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53466" cy="1376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466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κατατερὸν πρὸς ἀσθένειαν, ἢ μᾶλλον πρὸς αὐτὸν ὑπάρχον τὸν θάνατον, ἵνα τὸ δίκαιον εὕρῃς εὐμενὲς δικαστήριον, εἰ καὶ νῦν αὐτοῦ πολλάκις σοι ἐνθύμησις οὐχ ὑπέρχεται, ὑπὸ τῆς ὑπερφυούς φαντασίας ἱπτοημένῳ.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