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ΟΓ. — ΚΑΛΛΙΟΠΙΟ ΠΡΕΣΒΥΤΕΡΟ.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Διὰ τί ἐν καιρῷ ἀπειλῆς ὁ Θεὸς τῶν ἑαυτοῦ ἀνα- κτόρων οὐ φείδεται (72).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θαυμάζειν ἔφης, ὅπως τῶν ἑαυτοῦ Θεὸς ἀνακτόρων οὐ φείδεται, ὅτε φόβον τῇ γῇ ἐπαφίησιν.  ̓Αλλ'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