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E370" w14:textId="77777777" w:rsidR="001202BF" w:rsidRDefault="001202BF" w:rsidP="001202BF">
      <w:r>
        <w:rPr>
          <w:rFonts w:ascii="Calibri" w:hAnsi="Calibri"/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C8FE9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69DCBDE0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546D297E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70C8FE9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69DCBDE0" w14:textId="77777777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546D297E" w14:textId="77777777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11693926" w14:textId="77777777" w:rsidR="001202BF" w:rsidRDefault="001202BF" w:rsidP="001202BF"/>
    <w:p w14:paraId="0CC22B38" w14:textId="77777777" w:rsidR="001202BF" w:rsidRDefault="001202BF" w:rsidP="001202BF"/>
    <w:p w14:paraId="1000B09B" w14:textId="77777777" w:rsidR="001202BF" w:rsidRDefault="001202BF" w:rsidP="001202BF"/>
    <w:p w14:paraId="0583D2B3" w14:textId="77777777" w:rsidR="001202BF" w:rsidRPr="00747ECB" w:rsidRDefault="001202BF" w:rsidP="001202BF"/>
    <w:p w14:paraId="2D36CCD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2A5CDCE0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4FDBBC2F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7923A84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0F81C176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3BCF35EF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1754EA05" w14:textId="77777777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2FA26D47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0546FDC2" w14:textId="77777777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7FE7985E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14481C1F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72CD3971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</w:tcPr>
          <w:p w14:paraId="4621A873" w14:textId="77777777" w:rsidR="00320B32" w:rsidRDefault="00000000">
            <w:pPr>
              <w:spacing w:after="0" w:line="252" w:lineRule="auto"/>
              <w:jc w:val="both"/>
            </w:pPr>
            <w:proofErr w:type="spellStart"/>
            <w:r>
              <w:rPr>
                <w:rFonts w:ascii="Calibri" w:hAnsi="Calibri"/>
                <w:sz w:val="20"/>
              </w:rPr>
              <w:t>UniPlan</w:t>
            </w:r>
            <w:proofErr w:type="spellEnd"/>
            <w:r>
              <w:rPr>
                <w:rFonts w:ascii="Calibri" w:hAnsi="Calibri"/>
                <w:sz w:val="20"/>
              </w:rPr>
              <w:t xml:space="preserve"> – Sistema de planificación y validación de horarios académicos</w:t>
            </w:r>
          </w:p>
        </w:tc>
      </w:tr>
      <w:tr w:rsidR="00050706" w:rsidRPr="00B4008E" w14:paraId="21FCFBA2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2D6B8AA9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</w:tcPr>
          <w:p w14:paraId="11B32E1E" w14:textId="77777777" w:rsidR="00320B32" w:rsidRDefault="00000000">
            <w:pPr>
              <w:spacing w:after="0" w:line="252" w:lineRule="auto"/>
              <w:jc w:val="both"/>
            </w:pPr>
            <w:r>
              <w:rPr>
                <w:rFonts w:ascii="Calibri" w:hAnsi="Calibri"/>
                <w:sz w:val="19"/>
              </w:rPr>
              <w:t>Desarrollo de software; gestión de proyectos informáticos; modelamiento y almacenamiento de datos; pruebas y aseguramiento de calidad.</w:t>
            </w:r>
          </w:p>
        </w:tc>
      </w:tr>
      <w:tr w:rsidR="00050706" w:rsidRPr="00B4008E" w14:paraId="0B86C298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014E3B5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31462E27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</w:tcPr>
          <w:p w14:paraId="6C654996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7"/>
              </w:rPr>
              <w:t>Realizar pruebas de certificación tanto de los productos como de los procesos utilizando buenas prácticas definidas por la industria.</w:t>
            </w:r>
          </w:p>
          <w:p w14:paraId="04C4E669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7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rFonts w:ascii="Calibri" w:hAnsi="Calibri"/>
                <w:sz w:val="17"/>
              </w:rPr>
              <w:t>de acuerdo a</w:t>
            </w:r>
            <w:proofErr w:type="gramEnd"/>
            <w:r>
              <w:rPr>
                <w:rFonts w:ascii="Calibri" w:hAnsi="Calibri"/>
                <w:sz w:val="17"/>
              </w:rPr>
              <w:t xml:space="preserve"> los requerimientos de la organización.</w:t>
            </w:r>
          </w:p>
          <w:p w14:paraId="10C7FD06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7"/>
              </w:rPr>
              <w:t xml:space="preserve">Construir modelos de datos para soportar los requerimientos de la organización </w:t>
            </w:r>
            <w:proofErr w:type="gramStart"/>
            <w:r>
              <w:rPr>
                <w:rFonts w:ascii="Calibri" w:hAnsi="Calibri"/>
                <w:sz w:val="17"/>
              </w:rPr>
              <w:t>de acuerdo a</w:t>
            </w:r>
            <w:proofErr w:type="gramEnd"/>
            <w:r>
              <w:rPr>
                <w:rFonts w:ascii="Calibri" w:hAnsi="Calibri"/>
                <w:sz w:val="17"/>
              </w:rPr>
              <w:t xml:space="preserve"> un diseño definido y escalable en el tiempo.</w:t>
            </w:r>
          </w:p>
          <w:p w14:paraId="63428F77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7"/>
              </w:rPr>
              <w:t>Desarrollar una solución de software utilizando técnicas que permitan sistematizar el proceso de desarrollo y mantenimiento, asegurando el logro de los objetivos.</w:t>
            </w:r>
          </w:p>
        </w:tc>
      </w:tr>
    </w:tbl>
    <w:p w14:paraId="4BE3E615" w14:textId="77777777" w:rsidR="00050706" w:rsidRDefault="00050706" w:rsidP="001202BF">
      <w:pPr>
        <w:rPr>
          <w:b/>
        </w:rPr>
      </w:pPr>
    </w:p>
    <w:p w14:paraId="00FE9B8F" w14:textId="77777777" w:rsidR="00320B32" w:rsidRDefault="00000000">
      <w:pPr>
        <w:jc w:val="center"/>
      </w:pPr>
      <w:r>
        <w:rPr>
          <w:rFonts w:ascii="Calibri" w:hAnsi="Calibri"/>
          <w:b/>
          <w:sz w:val="19"/>
        </w:rPr>
        <w:t>Integrantes: Maximiliano Guzmán e Iván Tobar</w:t>
      </w: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6C60FB89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42A26DF4" w14:textId="77777777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0969D588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5F9EB087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</w:tcPr>
          <w:p w14:paraId="65E70B53" w14:textId="77777777" w:rsidR="00320B32" w:rsidRDefault="00000000">
            <w:pPr>
              <w:spacing w:after="80" w:line="252" w:lineRule="auto"/>
              <w:jc w:val="both"/>
            </w:pPr>
            <w:proofErr w:type="spellStart"/>
            <w:r>
              <w:rPr>
                <w:rFonts w:ascii="Calibri" w:hAnsi="Calibri"/>
                <w:sz w:val="18"/>
              </w:rPr>
              <w:t>UniPlan</w:t>
            </w:r>
            <w:proofErr w:type="spellEnd"/>
            <w:r>
              <w:rPr>
                <w:rFonts w:ascii="Calibri" w:hAnsi="Calibri"/>
                <w:sz w:val="18"/>
              </w:rPr>
              <w:t xml:space="preserve"> aborda la necesidad de mejorar el proceso de planificación académica en una institución de educación superior que, para efectos de este proyecto, se mantiene anónima y utiliza datos ficticios o anonimizados. El problema se relaciona con la dependencia de información distribuida y controles manuales para coordinar programas, asignaturas, grupos, profesores, sedes, aulas y franjas horarias. Esta situación aumenta el esfuerzo de consolidación y el riesgo de generar incompatibilidades entre recursos.</w:t>
            </w:r>
          </w:p>
          <w:p w14:paraId="6BAA58A6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8"/>
              </w:rPr>
              <w:t xml:space="preserve">La solución desarrollada centraliza la información académica y permite que un Administrador/Planificador construya los horarios de manera visual. </w:t>
            </w:r>
            <w:proofErr w:type="spellStart"/>
            <w:r>
              <w:rPr>
                <w:rFonts w:ascii="Calibri" w:hAnsi="Calibri"/>
                <w:sz w:val="18"/>
              </w:rPr>
              <w:t>UniPlan</w:t>
            </w:r>
            <w:proofErr w:type="spellEnd"/>
            <w:r>
              <w:rPr>
                <w:rFonts w:ascii="Calibri" w:hAnsi="Calibri"/>
                <w:sz w:val="18"/>
              </w:rPr>
              <w:t xml:space="preserve"> no genera automáticamente el horario: el usuario realiza la planificación y el sistema valida las reglas de negocio antes de guardar. Entre ellas se consideran conflictos de profesor, grupo y aula, consistencia entre sede y aula, disponibilidad docente y carga asignada.</w:t>
            </w:r>
          </w:p>
          <w:p w14:paraId="0117CEEC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8"/>
              </w:rPr>
              <w:t xml:space="preserve">El valor aportado consiste en reducir errores operativos, entregar trazabilidad al proceso, facilitar la consulta de la planificación y separar los accesos según perfil. Además, incorpora </w:t>
            </w:r>
            <w:r>
              <w:rPr>
                <w:rFonts w:ascii="Calibri" w:hAnsi="Calibri"/>
                <w:sz w:val="18"/>
              </w:rPr>
              <w:lastRenderedPageBreak/>
              <w:t>exportación administrativa a Excel y un Portal Profesor de solo lectura con descarga del horario en PDF.</w:t>
            </w:r>
          </w:p>
        </w:tc>
      </w:tr>
      <w:tr w:rsidR="001202BF" w14:paraId="07632E9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3C3172D0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</w:tcPr>
          <w:p w14:paraId="500E6194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b/>
                <w:sz w:val="17"/>
              </w:rPr>
              <w:t>Objetivo general</w:t>
            </w:r>
          </w:p>
          <w:p w14:paraId="52C23BFD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7"/>
              </w:rPr>
              <w:t>Diseñar e implementar un prototipo web que apoye la planificación manual y validación de horarios académicos, centralizando información institucional y aplicando reglas que permitan detectar incompatibilidades antes de registrar una asignación.</w:t>
            </w:r>
          </w:p>
          <w:p w14:paraId="00842EDB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b/>
                <w:sz w:val="17"/>
              </w:rPr>
              <w:t>Objetivos específicos</w:t>
            </w:r>
          </w:p>
          <w:p w14:paraId="6A064825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7"/>
              </w:rPr>
              <w:t>• Modelar la estructura académica requerida para representar centros tutoriales, sedes, facultades, programas, periodos, semestres, asignaturas, profesores, aulas, grupos y ofertas académicas.</w:t>
            </w:r>
          </w:p>
          <w:p w14:paraId="0E0AA350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7"/>
              </w:rPr>
              <w:t>• Implementar mantenedores y mecanismos de autenticación/permisos para administrar la información necesaria para la planificación.</w:t>
            </w:r>
          </w:p>
          <w:p w14:paraId="4927FA45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7"/>
              </w:rPr>
              <w:t xml:space="preserve">• Desarrollar una interfaz de planificación semanal con calendario interactivo, drag &amp; </w:t>
            </w:r>
            <w:proofErr w:type="spellStart"/>
            <w:r>
              <w:rPr>
                <w:rFonts w:ascii="Calibri" w:hAnsi="Calibri"/>
                <w:sz w:val="17"/>
              </w:rPr>
              <w:t>drop</w:t>
            </w:r>
            <w:proofErr w:type="spellEnd"/>
            <w:r>
              <w:rPr>
                <w:rFonts w:ascii="Calibri" w:hAnsi="Calibri"/>
                <w:sz w:val="17"/>
              </w:rPr>
              <w:t>, movimiento, cambio de duración y aula pendiente.</w:t>
            </w:r>
          </w:p>
          <w:p w14:paraId="1DB90A7A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7"/>
              </w:rPr>
              <w:t>• Validar conflictos de profesor, grupo y aula, junto con disponibilidad, carga docente y consistencia sede/aula.</w:t>
            </w:r>
          </w:p>
          <w:p w14:paraId="5ED3A2E4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7"/>
              </w:rPr>
              <w:t>• Generar salidas reutilizables mediante exportación Excel y PDF, e incorporar un Portal Profesor para la consulta del horario propio.</w:t>
            </w:r>
          </w:p>
          <w:p w14:paraId="781CE3FC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7"/>
              </w:rPr>
              <w:t>• Documentar, probar y versionar el producto utilizando GitHub, PostgreSQL, diagramas y pruebas automatizadas.</w:t>
            </w:r>
          </w:p>
        </w:tc>
      </w:tr>
      <w:tr w:rsidR="001202BF" w14:paraId="7B3B5193" w14:textId="77777777" w:rsidTr="7EB51544">
        <w:tc>
          <w:tcPr>
            <w:tcW w:w="3001" w:type="dxa"/>
            <w:vAlign w:val="center"/>
          </w:tcPr>
          <w:p w14:paraId="02FFFE74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</w:tcPr>
          <w:p w14:paraId="31D14B35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8"/>
              </w:rPr>
              <w:t xml:space="preserve">La metodología vigente del proyecto es Kanban + Backlog. El enfoque inicial fue ajustado por recomendación docente para adaptarse mejor a un equipo de dos integrantes y a un flujo de trabajo continuo. Se utiliza un </w:t>
            </w:r>
            <w:proofErr w:type="spellStart"/>
            <w:r>
              <w:rPr>
                <w:rFonts w:ascii="Calibri" w:hAnsi="Calibri"/>
                <w:sz w:val="18"/>
              </w:rPr>
              <w:t>Product</w:t>
            </w:r>
            <w:proofErr w:type="spellEnd"/>
            <w:r>
              <w:rPr>
                <w:rFonts w:ascii="Calibri" w:hAnsi="Calibri"/>
                <w:sz w:val="18"/>
              </w:rPr>
              <w:t xml:space="preserve"> Backlog para mantener el trabajo global, un Backlog de Trabajo Kanban para priorizar elementos y un Seguimiento Kanban para registrar avances, decisiones y bloqueos.</w:t>
            </w:r>
          </w:p>
          <w:p w14:paraId="453F0A65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8"/>
              </w:rPr>
              <w:t xml:space="preserve">El desarrollo técnico se realizó de forma incremental. Las funcionalidades se implementaron en ramas de Git, se revisaron antes de su integración y posteriormente se incorporaron a una rama de integración validada antes de actualizar </w:t>
            </w:r>
            <w:proofErr w:type="spellStart"/>
            <w:r>
              <w:rPr>
                <w:rFonts w:ascii="Calibri" w:hAnsi="Calibri"/>
                <w:sz w:val="18"/>
              </w:rPr>
              <w:t>main</w:t>
            </w:r>
            <w:proofErr w:type="spellEnd"/>
            <w:r>
              <w:rPr>
                <w:rFonts w:ascii="Calibri" w:hAnsi="Calibri"/>
                <w:sz w:val="18"/>
              </w:rPr>
              <w:t>. Se utilizaron pruebas automatizadas y revisión funcional para reducir el riesgo de regresiones.</w:t>
            </w:r>
          </w:p>
          <w:p w14:paraId="1E7EA2E1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8"/>
              </w:rPr>
              <w:t xml:space="preserve">Esta metodología fue pertinente porque permitió responder a cambios de alcance y diseño sin perder trazabilidad. Entre los principales ajustes se encuentran la migración desde SQLite a PostgreSQL, la incorporación de carga y disponibilidad docente, la ampliación de las validaciones y la definición de que </w:t>
            </w:r>
            <w:proofErr w:type="spellStart"/>
            <w:r>
              <w:rPr>
                <w:rFonts w:ascii="Calibri" w:hAnsi="Calibri"/>
                <w:sz w:val="18"/>
              </w:rPr>
              <w:t>UniPlan</w:t>
            </w:r>
            <w:proofErr w:type="spellEnd"/>
            <w:r>
              <w:rPr>
                <w:rFonts w:ascii="Calibri" w:hAnsi="Calibri"/>
                <w:sz w:val="18"/>
              </w:rPr>
              <w:t xml:space="preserve"> asiste y valida la planificación, pero no genera automáticamente los horarios.</w:t>
            </w:r>
          </w:p>
        </w:tc>
      </w:tr>
      <w:tr w:rsidR="001202BF" w14:paraId="147F4B5D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2DB56B51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</w:tcPr>
          <w:p w14:paraId="23E2C018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b/>
                <w:sz w:val="17"/>
              </w:rPr>
              <w:t>Etapas y actividades desarrolladas</w:t>
            </w:r>
          </w:p>
          <w:p w14:paraId="4CF01F00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7"/>
              </w:rPr>
              <w:t xml:space="preserve">El proyecto avanzó desde el levantamiento y documentación inicial hacia la construcción del modelo académico, la implementación de mantenedores, la migración a PostgreSQL, la planificación visual con </w:t>
            </w:r>
            <w:proofErr w:type="spellStart"/>
            <w:r>
              <w:rPr>
                <w:rFonts w:ascii="Calibri" w:hAnsi="Calibri"/>
                <w:sz w:val="17"/>
              </w:rPr>
              <w:t>FullCalendar</w:t>
            </w:r>
            <w:proofErr w:type="spellEnd"/>
            <w:r>
              <w:rPr>
                <w:rFonts w:ascii="Calibri" w:hAnsi="Calibri"/>
                <w:sz w:val="17"/>
              </w:rPr>
              <w:t xml:space="preserve">, las reglas de validación, el </w:t>
            </w:r>
            <w:proofErr w:type="spellStart"/>
            <w:r>
              <w:rPr>
                <w:rFonts w:ascii="Calibri" w:hAnsi="Calibri"/>
                <w:sz w:val="17"/>
              </w:rPr>
              <w:t>dashboard</w:t>
            </w:r>
            <w:proofErr w:type="spellEnd"/>
            <w:r>
              <w:rPr>
                <w:rFonts w:ascii="Calibri" w:hAnsi="Calibri"/>
                <w:sz w:val="17"/>
              </w:rPr>
              <w:t>, las exportaciones y el Portal Profesor. Finalmente se integraron las ramas de desarrollo, se organizaron los artefactos 01–17 y se preparó un video demostrativo del sistema.</w:t>
            </w:r>
          </w:p>
          <w:p w14:paraId="32E22B60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b/>
                <w:sz w:val="17"/>
              </w:rPr>
              <w:t>Dificultades y facilitadores</w:t>
            </w:r>
          </w:p>
          <w:p w14:paraId="29A6DCB1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7"/>
              </w:rPr>
              <w:t>Las principales dificultades fueron representar correctamente la jerarquía académica, migrar y estabilizar PostgreSQL, coordinar validaciones globales entre distintos contextos y resolver la integración de ramas sin perder funcionalidades. Como facilitadores se utilizaron GitHub, datos de demostración, documentación progresiva, pruebas automatizadas, revisión cruzada y la priorización Kanban.</w:t>
            </w:r>
          </w:p>
          <w:p w14:paraId="016D2B7A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b/>
                <w:sz w:val="17"/>
              </w:rPr>
              <w:lastRenderedPageBreak/>
              <w:t>Ajustes realizados</w:t>
            </w:r>
          </w:p>
          <w:p w14:paraId="54298B23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7"/>
              </w:rPr>
              <w:t xml:space="preserve">Se reemplazó el enfoque metodológico inicial por Kanban + Backlog; se precisó que el horario es construido manualmente por el planificador; la modalidad se mantuvo como propiedad de la oferta y no como filtro principal; el despliegue productivo se dejó como etapa posterior; y la compatibilidad definitiva del archivo para </w:t>
            </w:r>
            <w:proofErr w:type="spellStart"/>
            <w:r>
              <w:rPr>
                <w:rFonts w:ascii="Calibri" w:hAnsi="Calibri"/>
                <w:sz w:val="17"/>
              </w:rPr>
              <w:t>Academusoft</w:t>
            </w:r>
            <w:proofErr w:type="spellEnd"/>
            <w:r>
              <w:rPr>
                <w:rFonts w:ascii="Calibri" w:hAnsi="Calibri"/>
                <w:sz w:val="17"/>
              </w:rPr>
              <w:t xml:space="preserve"> quedó condicionada a recibir y validar la especificación oficial de la institución.</w:t>
            </w:r>
          </w:p>
          <w:p w14:paraId="58CB90CF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7"/>
              </w:rPr>
              <w:t>La versión integrada fue sometida a 415 pruebas Django y 108 pruebas JavaScript, todas aprobadas, además de verificaciones de configuración y migraciones.</w:t>
            </w:r>
          </w:p>
        </w:tc>
      </w:tr>
      <w:tr w:rsidR="001202BF" w14:paraId="15B9EDA9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727AF36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</w:tcPr>
          <w:p w14:paraId="71D93865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8"/>
              </w:rPr>
              <w:t>Las evidencias seleccionadas permiten observar el desarrollo técnico, documental y de gestión del proyecto. En el Anexo de Evidencias de este documento se incluyen capturas representativas del planificador, Portal Profesor, modelo de base de datos, implementación del esquema en PostgreSQL y repositorio GitHub.</w:t>
            </w:r>
          </w:p>
          <w:p w14:paraId="35556384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8"/>
              </w:rPr>
              <w:t xml:space="preserve">Adicionalmente, el repositorio contiene Historias de Usuario, </w:t>
            </w:r>
            <w:proofErr w:type="spellStart"/>
            <w:r>
              <w:rPr>
                <w:rFonts w:ascii="Calibri" w:hAnsi="Calibri"/>
                <w:sz w:val="18"/>
              </w:rPr>
              <w:t>Product</w:t>
            </w:r>
            <w:proofErr w:type="spellEnd"/>
            <w:r>
              <w:rPr>
                <w:rFonts w:ascii="Calibri" w:hAnsi="Calibri"/>
                <w:sz w:val="18"/>
              </w:rPr>
              <w:t xml:space="preserve"> Backlog, Backlog Kanban, Seguimiento Kanban, Documento de Arquitectura, Diccionario de Datos, diagramas UML, código fuente, pruebas, exportaciones y video demostrativo. Estas evidencias dan cuenta de la documentación, programación y almacenamiento de datos exigidos en la pauta.</w:t>
            </w:r>
          </w:p>
          <w:p w14:paraId="27D79D4A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8"/>
              </w:rPr>
              <w:t xml:space="preserve">La trazabilidad del trabajo se respalda mediante Git/GitHub, ramas y </w:t>
            </w:r>
            <w:proofErr w:type="spellStart"/>
            <w:r>
              <w:rPr>
                <w:rFonts w:ascii="Calibri" w:hAnsi="Calibri"/>
                <w:sz w:val="18"/>
              </w:rPr>
              <w:t>commits</w:t>
            </w:r>
            <w:proofErr w:type="spellEnd"/>
            <w:r>
              <w:rPr>
                <w:rFonts w:ascii="Calibri" w:hAnsi="Calibri"/>
                <w:sz w:val="18"/>
              </w:rPr>
              <w:t>, además de carpetas de evidencias individuales y grupales. El sistema fue probado con 415 pruebas Django y 108 pruebas JavaScript aprobadas.</w:t>
            </w:r>
          </w:p>
        </w:tc>
      </w:tr>
      <w:tr w:rsidR="001202BF" w14:paraId="711B2B52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18DF34B4" w14:textId="77777777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</w:tcPr>
          <w:p w14:paraId="45F59BBB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8"/>
              </w:rPr>
              <w:t xml:space="preserve">El desarrollo de </w:t>
            </w:r>
            <w:proofErr w:type="spellStart"/>
            <w:r>
              <w:rPr>
                <w:rFonts w:ascii="Calibri" w:hAnsi="Calibri"/>
                <w:sz w:val="18"/>
              </w:rPr>
              <w:t>UniPlan</w:t>
            </w:r>
            <w:proofErr w:type="spellEnd"/>
            <w:r>
              <w:rPr>
                <w:rFonts w:ascii="Calibri" w:hAnsi="Calibri"/>
                <w:sz w:val="18"/>
              </w:rPr>
              <w:t xml:space="preserve"> permitió profundizar conocimientos vinculados al desarrollo de aplicaciones web, modelamiento de datos, validaciones de negocio, pruebas de software, control de versiones y gestión de proyectos. La experiencia permitió comprender con mayor claridad cómo una necesidad organizacional puede traducirse en requerimientos, arquitectura, modelos de datos, funcionalidades verificables y evidencias técnicas.</w:t>
            </w:r>
          </w:p>
          <w:p w14:paraId="7A643391" w14:textId="77777777" w:rsidR="00320B32" w:rsidRDefault="00000000">
            <w:pPr>
              <w:spacing w:after="80" w:line="252" w:lineRule="auto"/>
              <w:jc w:val="both"/>
            </w:pPr>
            <w:r>
              <w:rPr>
                <w:rFonts w:ascii="Calibri" w:hAnsi="Calibri"/>
                <w:sz w:val="18"/>
              </w:rPr>
              <w:t xml:space="preserve">A partir del proyecto se fortaleció el interés por seguir profundizando en desarrollo de software, bases de datos, arquitectura, automatización de pruebas y gestión de soluciones informáticas. Como proyección laboral, la experiencia resulta aplicable a roles de desarrollo full </w:t>
            </w:r>
            <w:proofErr w:type="spellStart"/>
            <w:r>
              <w:rPr>
                <w:rFonts w:ascii="Calibri" w:hAnsi="Calibri"/>
                <w:sz w:val="18"/>
              </w:rPr>
              <w:t>stack</w:t>
            </w:r>
            <w:proofErr w:type="spellEnd"/>
            <w:r>
              <w:rPr>
                <w:rFonts w:ascii="Calibri" w:hAnsi="Calibri"/>
                <w:sz w:val="18"/>
              </w:rPr>
              <w:t>/</w:t>
            </w:r>
            <w:proofErr w:type="spellStart"/>
            <w:r>
              <w:rPr>
                <w:rFonts w:ascii="Calibri" w:hAnsi="Calibri"/>
                <w:sz w:val="18"/>
              </w:rPr>
              <w:t>backend</w:t>
            </w:r>
            <w:proofErr w:type="spellEnd"/>
            <w:r>
              <w:rPr>
                <w:rFonts w:ascii="Calibri" w:hAnsi="Calibri"/>
                <w:sz w:val="18"/>
              </w:rPr>
              <w:t>, análisis y diseño de sistemas, administración de datos, aseguramiento de calidad y participación en equipos de desarrollo que utilicen prácticas de control de versiones y mejora continua.</w:t>
            </w:r>
          </w:p>
        </w:tc>
      </w:tr>
    </w:tbl>
    <w:p w14:paraId="3A59ED7D" w14:textId="77777777" w:rsidR="001202BF" w:rsidRDefault="001202BF" w:rsidP="001202BF">
      <w:pPr>
        <w:rPr>
          <w:b/>
        </w:rPr>
      </w:pPr>
    </w:p>
    <w:p w14:paraId="26F8A243" w14:textId="77777777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2B75B39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5D786E9E" w14:textId="77777777" w:rsidR="001202BF" w:rsidRDefault="001202BF"/>
    <w:p w14:paraId="70388268" w14:textId="77777777" w:rsidR="00320B32" w:rsidRDefault="00000000">
      <w:r>
        <w:rPr>
          <w:rFonts w:ascii="Calibri" w:hAnsi="Calibri"/>
        </w:rPr>
        <w:br w:type="page"/>
      </w:r>
    </w:p>
    <w:p w14:paraId="42EFB5E9" w14:textId="77777777" w:rsidR="00320B32" w:rsidRDefault="00000000">
      <w:pPr>
        <w:spacing w:before="160" w:after="120"/>
      </w:pPr>
      <w:r>
        <w:rPr>
          <w:rFonts w:ascii="Calibri" w:hAnsi="Calibri"/>
          <w:b/>
          <w:color w:val="1F3E70"/>
          <w:sz w:val="28"/>
        </w:rPr>
        <w:lastRenderedPageBreak/>
        <w:t>Anexo de evidencias</w:t>
      </w:r>
    </w:p>
    <w:p w14:paraId="0122754E" w14:textId="77777777" w:rsidR="00320B32" w:rsidRDefault="00000000">
      <w:pPr>
        <w:spacing w:after="100" w:line="264" w:lineRule="auto"/>
        <w:jc w:val="both"/>
      </w:pPr>
      <w:r>
        <w:rPr>
          <w:rFonts w:ascii="Calibri" w:hAnsi="Calibri"/>
          <w:sz w:val="20"/>
        </w:rPr>
        <w:t>Las siguientes capturas se incorporan como evidencia visual complementaria. No sustituyen los archivos técnicos ni el historial del repositorio; permiten visualizar de forma directa resultados relevantes del proyecto.</w:t>
      </w:r>
    </w:p>
    <w:p w14:paraId="21FAD3A8" w14:textId="77777777" w:rsidR="00320B32" w:rsidRDefault="00000000">
      <w:pPr>
        <w:jc w:val="center"/>
      </w:pPr>
      <w:r>
        <w:rPr>
          <w:rFonts w:ascii="Calibri" w:hAnsi="Calibri"/>
          <w:noProof/>
        </w:rPr>
        <w:drawing>
          <wp:inline distT="0" distB="0" distL="0" distR="0" wp14:anchorId="4E14B9D9" wp14:editId="0C2A910D">
            <wp:extent cx="5852160" cy="2882769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13-03111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8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8EDA" w14:textId="77777777" w:rsidR="00320B32" w:rsidRDefault="00000000">
      <w:pPr>
        <w:jc w:val="center"/>
      </w:pPr>
      <w:r>
        <w:rPr>
          <w:rFonts w:ascii="Calibri" w:hAnsi="Calibri"/>
          <w:i/>
          <w:sz w:val="18"/>
        </w:rPr>
        <w:t>Figura 1. Interfaz de planificación semanal con profesores disponibles, zonas de disponibilidad y ocupaciones en otros contextos.</w:t>
      </w:r>
    </w:p>
    <w:p w14:paraId="60F316B9" w14:textId="77777777" w:rsidR="00320B32" w:rsidRDefault="00000000">
      <w:pPr>
        <w:jc w:val="center"/>
      </w:pPr>
      <w:r>
        <w:rPr>
          <w:rFonts w:ascii="Calibri" w:hAnsi="Calibri"/>
          <w:noProof/>
        </w:rPr>
        <w:drawing>
          <wp:inline distT="0" distB="0" distL="0" distR="0" wp14:anchorId="580B63AE" wp14:editId="47FC00BF">
            <wp:extent cx="5852160" cy="2903208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13-23140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B160" w14:textId="77777777" w:rsidR="00320B32" w:rsidRDefault="00000000">
      <w:pPr>
        <w:jc w:val="center"/>
      </w:pPr>
      <w:r>
        <w:rPr>
          <w:rFonts w:ascii="Calibri" w:hAnsi="Calibri"/>
          <w:i/>
          <w:sz w:val="18"/>
        </w:rPr>
        <w:t xml:space="preserve">Figura 2. Portal Profesor de </w:t>
      </w:r>
      <w:proofErr w:type="spellStart"/>
      <w:r>
        <w:rPr>
          <w:rFonts w:ascii="Calibri" w:hAnsi="Calibri"/>
          <w:i/>
          <w:sz w:val="18"/>
        </w:rPr>
        <w:t>UniPlan</w:t>
      </w:r>
      <w:proofErr w:type="spellEnd"/>
      <w:r>
        <w:rPr>
          <w:rFonts w:ascii="Calibri" w:hAnsi="Calibri"/>
          <w:i/>
          <w:sz w:val="18"/>
        </w:rPr>
        <w:t xml:space="preserve"> para consulta del horario semanal propio.</w:t>
      </w:r>
    </w:p>
    <w:p w14:paraId="0390A345" w14:textId="77777777" w:rsidR="00320B32" w:rsidRDefault="00000000">
      <w:r>
        <w:rPr>
          <w:rFonts w:ascii="Calibri" w:hAnsi="Calibri"/>
        </w:rPr>
        <w:br w:type="page"/>
      </w:r>
    </w:p>
    <w:p w14:paraId="5ED4370D" w14:textId="77777777" w:rsidR="00320B32" w:rsidRDefault="00000000">
      <w:pPr>
        <w:jc w:val="center"/>
      </w:pPr>
      <w:r>
        <w:rPr>
          <w:rFonts w:ascii="Calibri" w:hAnsi="Calibri"/>
          <w:noProof/>
        </w:rPr>
        <w:lastRenderedPageBreak/>
        <w:drawing>
          <wp:inline distT="0" distB="0" distL="0" distR="0" wp14:anchorId="29B586DD" wp14:editId="3403A035">
            <wp:extent cx="5852160" cy="421644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_bd_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1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D547" w14:textId="77777777" w:rsidR="00320B32" w:rsidRDefault="00000000">
      <w:pPr>
        <w:jc w:val="center"/>
      </w:pPr>
      <w:r>
        <w:rPr>
          <w:rFonts w:ascii="Calibri" w:hAnsi="Calibri"/>
          <w:i/>
          <w:sz w:val="18"/>
        </w:rPr>
        <w:t xml:space="preserve">Figura 3. Modelo de base de datos final de </w:t>
      </w:r>
      <w:proofErr w:type="spellStart"/>
      <w:r>
        <w:rPr>
          <w:rFonts w:ascii="Calibri" w:hAnsi="Calibri"/>
          <w:i/>
          <w:sz w:val="18"/>
        </w:rPr>
        <w:t>UniPlan</w:t>
      </w:r>
      <w:proofErr w:type="spellEnd"/>
      <w:r>
        <w:rPr>
          <w:rFonts w:ascii="Calibri" w:hAnsi="Calibri"/>
          <w:i/>
          <w:sz w:val="18"/>
        </w:rPr>
        <w:t>, implementado con Django ORM y PostgreSQL.</w:t>
      </w:r>
    </w:p>
    <w:p w14:paraId="4E12B951" w14:textId="77777777" w:rsidR="00320B32" w:rsidRDefault="00000000">
      <w:pPr>
        <w:jc w:val="center"/>
      </w:pPr>
      <w:r>
        <w:rPr>
          <w:rFonts w:ascii="Calibri" w:hAnsi="Calibri"/>
          <w:noProof/>
        </w:rPr>
        <w:lastRenderedPageBreak/>
        <w:drawing>
          <wp:inline distT="0" distB="0" distL="0" distR="0" wp14:anchorId="0A25D584" wp14:editId="687CEEA2">
            <wp:extent cx="5852160" cy="4333609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admin_evi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3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3EEE" w14:textId="77777777" w:rsidR="00320B32" w:rsidRDefault="00000000">
      <w:pPr>
        <w:jc w:val="center"/>
      </w:pPr>
      <w:r>
        <w:rPr>
          <w:rFonts w:ascii="Calibri" w:hAnsi="Calibri"/>
          <w:i/>
          <w:sz w:val="18"/>
        </w:rPr>
        <w:t xml:space="preserve">Figura 4. Evidencia del esquema implementado en PostgreSQL mediante </w:t>
      </w:r>
      <w:proofErr w:type="spellStart"/>
      <w:r>
        <w:rPr>
          <w:rFonts w:ascii="Calibri" w:hAnsi="Calibri"/>
          <w:i/>
          <w:sz w:val="18"/>
        </w:rPr>
        <w:t>pgAdmin</w:t>
      </w:r>
      <w:proofErr w:type="spellEnd"/>
      <w:r>
        <w:rPr>
          <w:rFonts w:ascii="Calibri" w:hAnsi="Calibri"/>
          <w:i/>
          <w:sz w:val="18"/>
        </w:rPr>
        <w:t xml:space="preserve"> 4.</w:t>
      </w:r>
    </w:p>
    <w:p w14:paraId="50E6F685" w14:textId="77777777" w:rsidR="00320B32" w:rsidRDefault="00000000">
      <w:r>
        <w:rPr>
          <w:rFonts w:ascii="Calibri" w:hAnsi="Calibri"/>
        </w:rPr>
        <w:br w:type="page"/>
      </w:r>
    </w:p>
    <w:p w14:paraId="478C1FC9" w14:textId="77777777" w:rsidR="00320B32" w:rsidRDefault="00000000">
      <w:pPr>
        <w:jc w:val="center"/>
      </w:pPr>
      <w:r>
        <w:rPr>
          <w:rFonts w:ascii="Calibri" w:hAnsi="Calibri"/>
          <w:noProof/>
        </w:rPr>
        <w:lastRenderedPageBreak/>
        <w:drawing>
          <wp:inline distT="0" distB="0" distL="0" distR="0" wp14:anchorId="1BDBBA36" wp14:editId="578358AC">
            <wp:extent cx="5669280" cy="3456609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15-032248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4932" w14:textId="77777777" w:rsidR="00320B32" w:rsidRDefault="00000000">
      <w:pPr>
        <w:jc w:val="center"/>
      </w:pPr>
      <w:r>
        <w:rPr>
          <w:rFonts w:ascii="Calibri" w:hAnsi="Calibri"/>
          <w:i/>
          <w:sz w:val="18"/>
        </w:rPr>
        <w:t>Figura 5. Repositorio GitHub utilizado para control de versiones, integración y almacenamiento de evidencias del proyecto.</w:t>
      </w:r>
    </w:p>
    <w:p w14:paraId="1D80E193" w14:textId="77777777" w:rsidR="00320B32" w:rsidRDefault="00000000">
      <w:pPr>
        <w:spacing w:after="100" w:line="264" w:lineRule="auto"/>
        <w:jc w:val="both"/>
      </w:pPr>
      <w:r>
        <w:rPr>
          <w:rFonts w:ascii="Calibri" w:hAnsi="Calibri"/>
          <w:sz w:val="20"/>
        </w:rPr>
        <w:t>Otras evidencias disponibles: documentación de Fase 1 y Fase 2, código fuente Django, migraciones, pruebas automatizadas, exportaciones Excel/PDF, video demostrativo y registros de seguimiento Kanban.</w:t>
      </w:r>
    </w:p>
    <w:p w14:paraId="745A9925" w14:textId="77777777" w:rsidR="00320B32" w:rsidRDefault="00000000">
      <w:pPr>
        <w:spacing w:before="160" w:after="120"/>
      </w:pPr>
      <w:r>
        <w:rPr>
          <w:rFonts w:ascii="Calibri" w:hAnsi="Calibri"/>
          <w:b/>
          <w:color w:val="1F3E70"/>
          <w:sz w:val="24"/>
        </w:rPr>
        <w:t>Nota de presentación de evidencias</w:t>
      </w:r>
    </w:p>
    <w:p w14:paraId="52B20AFD" w14:textId="77777777" w:rsidR="00320B32" w:rsidRDefault="00000000">
      <w:pPr>
        <w:spacing w:after="100" w:line="264" w:lineRule="auto"/>
        <w:jc w:val="both"/>
      </w:pPr>
      <w:r>
        <w:rPr>
          <w:rFonts w:ascii="Calibri" w:hAnsi="Calibri"/>
          <w:sz w:val="20"/>
        </w:rPr>
        <w:t xml:space="preserve">Para la entrega se recomienda conservar estas capturas junto con los archivos originales en GitHub y OneDrive. La evidencia visual debe utilizar datos ficticios o anonimizados y evitar credenciales, </w:t>
      </w:r>
      <w:proofErr w:type="gramStart"/>
      <w:r>
        <w:rPr>
          <w:rFonts w:ascii="Calibri" w:hAnsi="Calibri"/>
          <w:sz w:val="20"/>
        </w:rPr>
        <w:t>archivos .</w:t>
      </w:r>
      <w:proofErr w:type="spellStart"/>
      <w:r>
        <w:rPr>
          <w:rFonts w:ascii="Calibri" w:hAnsi="Calibri"/>
          <w:sz w:val="20"/>
        </w:rPr>
        <w:t>env</w:t>
      </w:r>
      <w:proofErr w:type="spellEnd"/>
      <w:proofErr w:type="gramEnd"/>
      <w:r>
        <w:rPr>
          <w:rFonts w:ascii="Calibri" w:hAnsi="Calibri"/>
          <w:sz w:val="20"/>
        </w:rPr>
        <w:t>, información personal, rutas privadas o cualquier dato sensible de la institución.</w:t>
      </w:r>
    </w:p>
    <w:p w14:paraId="135C7124" w14:textId="77777777" w:rsidR="00320B32" w:rsidRDefault="00000000">
      <w:pPr>
        <w:jc w:val="center"/>
      </w:pPr>
      <w:r>
        <w:rPr>
          <w:noProof/>
        </w:rPr>
        <w:drawing>
          <wp:inline distT="0" distB="0" distL="0" distR="0" wp14:anchorId="64ED9B05" wp14:editId="0A60F52C">
            <wp:extent cx="5577840" cy="1871581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15-122804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7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34C3" w14:textId="77777777" w:rsidR="00320B32" w:rsidRDefault="00000000">
      <w:pPr>
        <w:spacing w:after="120"/>
        <w:jc w:val="center"/>
      </w:pPr>
      <w:r>
        <w:rPr>
          <w:rFonts w:ascii="Calibri" w:hAnsi="Calibri"/>
          <w:i/>
          <w:sz w:val="18"/>
        </w:rPr>
        <w:t>Figura 6. Organización de evidencias individuales para Maximiliano Guzmán e Iván Tobar en el espacio de entrega.</w:t>
      </w:r>
    </w:p>
    <w:p w14:paraId="648E1001" w14:textId="77777777" w:rsidR="00320B32" w:rsidRDefault="00000000">
      <w:pPr>
        <w:spacing w:after="0" w:line="252" w:lineRule="auto"/>
        <w:jc w:val="both"/>
      </w:pPr>
      <w:r>
        <w:rPr>
          <w:rFonts w:ascii="Calibri" w:hAnsi="Calibri"/>
          <w:sz w:val="19"/>
        </w:rPr>
        <w:t xml:space="preserve">Para la evaluación individual, esta organización se complementa con el historial de </w:t>
      </w:r>
      <w:proofErr w:type="spellStart"/>
      <w:r>
        <w:rPr>
          <w:rFonts w:ascii="Calibri" w:hAnsi="Calibri"/>
          <w:sz w:val="19"/>
        </w:rPr>
        <w:t>commits</w:t>
      </w:r>
      <w:proofErr w:type="spellEnd"/>
      <w:r>
        <w:rPr>
          <w:rFonts w:ascii="Calibri" w:hAnsi="Calibri"/>
          <w:sz w:val="19"/>
        </w:rPr>
        <w:t>, ramas y aportes registrados en GitHub. Antes de la entrega final conviene verificar que ambos integrantes mantengan evidencias identificables en el repositorio.</w:t>
      </w:r>
    </w:p>
    <w:p w14:paraId="3908D72C" w14:textId="77777777" w:rsidR="00320B32" w:rsidRDefault="00000000">
      <w:r>
        <w:br w:type="page"/>
      </w:r>
    </w:p>
    <w:p w14:paraId="2333808A" w14:textId="77777777" w:rsidR="00320B32" w:rsidRDefault="00000000">
      <w:pPr>
        <w:spacing w:after="120"/>
      </w:pPr>
      <w:r>
        <w:rPr>
          <w:rFonts w:ascii="Calibri" w:hAnsi="Calibri"/>
          <w:b/>
          <w:color w:val="1F4E79"/>
          <w:sz w:val="28"/>
        </w:rPr>
        <w:lastRenderedPageBreak/>
        <w:t>Evidencia complementaria: almacenamiento y trazabilidad documental</w:t>
      </w:r>
    </w:p>
    <w:p w14:paraId="09D6E18A" w14:textId="77777777" w:rsidR="00320B32" w:rsidRDefault="00000000">
      <w:pPr>
        <w:spacing w:after="120" w:line="240" w:lineRule="auto"/>
        <w:jc w:val="both"/>
      </w:pPr>
      <w:r>
        <w:rPr>
          <w:rFonts w:ascii="Calibri" w:hAnsi="Calibri"/>
          <w:sz w:val="20"/>
        </w:rPr>
        <w:t xml:space="preserve">Las siguientes capturas complementan las evidencias anteriores y muestran con mayor detalle la organización de la documentación académica en GitHub y OneDrive, además del historial de </w:t>
      </w:r>
      <w:proofErr w:type="spellStart"/>
      <w:r>
        <w:rPr>
          <w:rFonts w:ascii="Calibri" w:hAnsi="Calibri"/>
          <w:sz w:val="20"/>
        </w:rPr>
        <w:t>commits</w:t>
      </w:r>
      <w:proofErr w:type="spellEnd"/>
      <w:r>
        <w:rPr>
          <w:rFonts w:ascii="Calibri" w:hAnsi="Calibri"/>
          <w:sz w:val="20"/>
        </w:rPr>
        <w:t xml:space="preserve"> utilizado para mantener trazabilidad sobre los cambios del proyecto. Estas evidencias permiten verificar que los entregables de Fase 1 y Fase 2 se encuentran clasificados y respaldados, y que el repositorio mantiene un historial de integración y actualización del trabajo realizado.</w:t>
      </w:r>
    </w:p>
    <w:p w14:paraId="13970F7A" w14:textId="77777777" w:rsidR="00320B32" w:rsidRDefault="00000000">
      <w:pPr>
        <w:spacing w:before="40" w:after="60"/>
        <w:jc w:val="center"/>
      </w:pPr>
      <w:r>
        <w:rPr>
          <w:noProof/>
        </w:rPr>
        <w:drawing>
          <wp:inline distT="0" distB="0" distL="0" distR="0" wp14:anchorId="44AA511B" wp14:editId="54F65485">
            <wp:extent cx="5303520" cy="247414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15-131036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7278" w14:textId="77777777" w:rsidR="00320B32" w:rsidRDefault="00000000">
      <w:pPr>
        <w:spacing w:after="120"/>
        <w:jc w:val="center"/>
      </w:pPr>
      <w:r>
        <w:rPr>
          <w:rFonts w:ascii="Calibri" w:hAnsi="Calibri"/>
          <w:i/>
          <w:sz w:val="18"/>
        </w:rPr>
        <w:t xml:space="preserve">Figura 7. Organización de los artefactos 10 al 17 de Fase 2 en el repositorio GitHub del proyecto </w:t>
      </w:r>
      <w:proofErr w:type="spellStart"/>
      <w:r>
        <w:rPr>
          <w:rFonts w:ascii="Calibri" w:hAnsi="Calibri"/>
          <w:i/>
          <w:sz w:val="18"/>
        </w:rPr>
        <w:t>UniPlan</w:t>
      </w:r>
      <w:proofErr w:type="spellEnd"/>
      <w:r>
        <w:rPr>
          <w:rFonts w:ascii="Calibri" w:hAnsi="Calibri"/>
          <w:i/>
          <w:sz w:val="18"/>
        </w:rPr>
        <w:t>.</w:t>
      </w:r>
    </w:p>
    <w:p w14:paraId="27E93372" w14:textId="77777777" w:rsidR="00320B32" w:rsidRDefault="00000000">
      <w:pPr>
        <w:spacing w:before="40" w:after="60"/>
        <w:jc w:val="center"/>
      </w:pPr>
      <w:r>
        <w:rPr>
          <w:noProof/>
        </w:rPr>
        <w:drawing>
          <wp:inline distT="0" distB="0" distL="0" distR="0" wp14:anchorId="091558BF" wp14:editId="12FA567B">
            <wp:extent cx="5029200" cy="3313684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15-131102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6BB0" w14:textId="77777777" w:rsidR="00320B32" w:rsidRDefault="00000000">
      <w:pPr>
        <w:spacing w:after="120"/>
        <w:jc w:val="center"/>
      </w:pPr>
      <w:r>
        <w:rPr>
          <w:rFonts w:ascii="Calibri" w:hAnsi="Calibri"/>
          <w:i/>
          <w:sz w:val="18"/>
        </w:rPr>
        <w:t>Figura 8. Organización de las evidencias grupales de Fase 1 en GitHub, incluyendo ficha del proyecto, requisitos y artefactos de planificación.</w:t>
      </w:r>
    </w:p>
    <w:p w14:paraId="729B1F84" w14:textId="77777777" w:rsidR="00320B32" w:rsidRDefault="00000000">
      <w:r>
        <w:br w:type="page"/>
      </w:r>
    </w:p>
    <w:p w14:paraId="44151053" w14:textId="77777777" w:rsidR="00320B32" w:rsidRDefault="00000000">
      <w:pPr>
        <w:spacing w:after="120"/>
      </w:pPr>
      <w:r>
        <w:rPr>
          <w:rFonts w:ascii="Calibri" w:hAnsi="Calibri"/>
          <w:b/>
          <w:color w:val="1F4E79"/>
          <w:sz w:val="28"/>
        </w:rPr>
        <w:lastRenderedPageBreak/>
        <w:t>Respaldo documental en OneDrive</w:t>
      </w:r>
    </w:p>
    <w:p w14:paraId="77202647" w14:textId="77777777" w:rsidR="00320B32" w:rsidRDefault="00000000">
      <w:pPr>
        <w:spacing w:after="120" w:line="240" w:lineRule="auto"/>
        <w:jc w:val="both"/>
      </w:pPr>
      <w:r>
        <w:rPr>
          <w:rFonts w:ascii="Calibri" w:hAnsi="Calibri"/>
          <w:sz w:val="20"/>
        </w:rPr>
        <w:t>Además del repositorio GitHub, la documentación se conserva en OneDrive con una estructura equivalente, facilitando el respaldo y la localización de los entregables académicos. Esta duplicidad controlada permite mantener una copia de las evidencias fuera del repositorio de código y facilita la entrega de archivos editables y documentos de apoyo.</w:t>
      </w:r>
    </w:p>
    <w:p w14:paraId="276961BD" w14:textId="77777777" w:rsidR="00320B32" w:rsidRDefault="00000000">
      <w:pPr>
        <w:spacing w:before="40" w:after="60"/>
        <w:jc w:val="center"/>
      </w:pPr>
      <w:r>
        <w:rPr>
          <w:noProof/>
        </w:rPr>
        <w:drawing>
          <wp:inline distT="0" distB="0" distL="0" distR="0" wp14:anchorId="28D45DEA" wp14:editId="76239A71">
            <wp:extent cx="4937760" cy="3534197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15-131130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3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5186" w14:textId="77777777" w:rsidR="00320B32" w:rsidRDefault="00000000">
      <w:pPr>
        <w:spacing w:after="120"/>
        <w:jc w:val="center"/>
      </w:pPr>
      <w:r>
        <w:rPr>
          <w:rFonts w:ascii="Calibri" w:hAnsi="Calibri"/>
          <w:i/>
          <w:sz w:val="18"/>
        </w:rPr>
        <w:t>Figura 9. Estructura de evidencias grupales de Fase 1 almacenadas en OneDrive.</w:t>
      </w:r>
    </w:p>
    <w:p w14:paraId="2F5F4E8F" w14:textId="77777777" w:rsidR="00320B32" w:rsidRDefault="00000000">
      <w:pPr>
        <w:spacing w:before="40" w:after="60"/>
        <w:jc w:val="center"/>
      </w:pPr>
      <w:r>
        <w:rPr>
          <w:noProof/>
        </w:rPr>
        <w:drawing>
          <wp:inline distT="0" distB="0" distL="0" distR="0" wp14:anchorId="4EE8E958" wp14:editId="584CBE64">
            <wp:extent cx="4937760" cy="3139054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15-13115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3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855C" w14:textId="77777777" w:rsidR="00320B32" w:rsidRDefault="00000000">
      <w:pPr>
        <w:spacing w:after="120"/>
        <w:jc w:val="center"/>
      </w:pPr>
      <w:r>
        <w:rPr>
          <w:rFonts w:ascii="Calibri" w:hAnsi="Calibri"/>
          <w:i/>
          <w:sz w:val="18"/>
        </w:rPr>
        <w:t>Figura 10. Estructura de artefactos de Fase 2 almacenados en OneDrive.</w:t>
      </w:r>
    </w:p>
    <w:p w14:paraId="49EA0A37" w14:textId="77777777" w:rsidR="00320B32" w:rsidRDefault="00000000">
      <w:r>
        <w:br w:type="page"/>
      </w:r>
    </w:p>
    <w:p w14:paraId="3296BA1F" w14:textId="77777777" w:rsidR="00320B32" w:rsidRDefault="00000000">
      <w:pPr>
        <w:spacing w:after="120"/>
      </w:pPr>
      <w:r>
        <w:rPr>
          <w:rFonts w:ascii="Calibri" w:hAnsi="Calibri"/>
          <w:b/>
          <w:color w:val="1F4E79"/>
          <w:sz w:val="28"/>
        </w:rPr>
        <w:lastRenderedPageBreak/>
        <w:t xml:space="preserve">Trazabilidad mediante </w:t>
      </w:r>
      <w:proofErr w:type="spellStart"/>
      <w:r>
        <w:rPr>
          <w:rFonts w:ascii="Calibri" w:hAnsi="Calibri"/>
          <w:b/>
          <w:color w:val="1F4E79"/>
          <w:sz w:val="28"/>
        </w:rPr>
        <w:t>commits</w:t>
      </w:r>
      <w:proofErr w:type="spellEnd"/>
    </w:p>
    <w:p w14:paraId="5B6EFE71" w14:textId="77777777" w:rsidR="00320B32" w:rsidRDefault="00000000">
      <w:pPr>
        <w:spacing w:after="120" w:line="240" w:lineRule="auto"/>
        <w:jc w:val="both"/>
      </w:pPr>
      <w:r>
        <w:rPr>
          <w:rFonts w:ascii="Calibri" w:hAnsi="Calibri"/>
          <w:sz w:val="20"/>
        </w:rPr>
        <w:t xml:space="preserve">El historial de Git permite identificar las integraciones, reorganizaciones documentales y mejoras incorporadas durante el desarrollo. Las capturas siguientes muestran tanto el historial desde el entorno de desarrollo como los </w:t>
      </w:r>
      <w:proofErr w:type="spellStart"/>
      <w:r>
        <w:rPr>
          <w:rFonts w:ascii="Calibri" w:hAnsi="Calibri"/>
          <w:sz w:val="20"/>
        </w:rPr>
        <w:t>commits</w:t>
      </w:r>
      <w:proofErr w:type="spellEnd"/>
      <w:r>
        <w:rPr>
          <w:rFonts w:ascii="Calibri" w:hAnsi="Calibri"/>
          <w:sz w:val="20"/>
        </w:rPr>
        <w:t xml:space="preserve"> publicados en GitHub, lo que aporta evidencia verificable del uso de control de versiones y de la evolución del proyecto.</w:t>
      </w:r>
    </w:p>
    <w:p w14:paraId="4C242452" w14:textId="77777777" w:rsidR="00320B32" w:rsidRDefault="00000000">
      <w:pPr>
        <w:spacing w:before="40" w:after="60"/>
        <w:jc w:val="center"/>
      </w:pPr>
      <w:r>
        <w:rPr>
          <w:noProof/>
        </w:rPr>
        <w:drawing>
          <wp:inline distT="0" distB="0" distL="0" distR="0" wp14:anchorId="1330F1F9" wp14:editId="57BFA9A8">
            <wp:extent cx="3566160" cy="452766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15-131232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5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2D84" w14:textId="77777777" w:rsidR="00320B32" w:rsidRDefault="00000000">
      <w:pPr>
        <w:spacing w:after="120"/>
        <w:jc w:val="center"/>
      </w:pPr>
      <w:r>
        <w:rPr>
          <w:rFonts w:ascii="Calibri" w:hAnsi="Calibri"/>
          <w:i/>
          <w:sz w:val="18"/>
        </w:rPr>
        <w:t xml:space="preserve">Figura 11. Historial de </w:t>
      </w:r>
      <w:proofErr w:type="spellStart"/>
      <w:r>
        <w:rPr>
          <w:rFonts w:ascii="Calibri" w:hAnsi="Calibri"/>
          <w:i/>
          <w:sz w:val="18"/>
        </w:rPr>
        <w:t>commits</w:t>
      </w:r>
      <w:proofErr w:type="spellEnd"/>
      <w:r>
        <w:rPr>
          <w:rFonts w:ascii="Calibri" w:hAnsi="Calibri"/>
          <w:i/>
          <w:sz w:val="18"/>
        </w:rPr>
        <w:t xml:space="preserve"> visualizado desde VS Code/</w:t>
      </w:r>
      <w:proofErr w:type="spellStart"/>
      <w:r>
        <w:rPr>
          <w:rFonts w:ascii="Calibri" w:hAnsi="Calibri"/>
          <w:i/>
          <w:sz w:val="18"/>
        </w:rPr>
        <w:t>GitLens</w:t>
      </w:r>
      <w:proofErr w:type="spellEnd"/>
      <w:r>
        <w:rPr>
          <w:rFonts w:ascii="Calibri" w:hAnsi="Calibri"/>
          <w:i/>
          <w:sz w:val="18"/>
        </w:rPr>
        <w:t xml:space="preserve"> en la rama </w:t>
      </w:r>
      <w:proofErr w:type="spellStart"/>
      <w:r>
        <w:rPr>
          <w:rFonts w:ascii="Calibri" w:hAnsi="Calibri"/>
          <w:i/>
          <w:sz w:val="18"/>
        </w:rPr>
        <w:t>main</w:t>
      </w:r>
      <w:proofErr w:type="spellEnd"/>
      <w:r>
        <w:rPr>
          <w:rFonts w:ascii="Calibri" w:hAnsi="Calibri"/>
          <w:i/>
          <w:sz w:val="18"/>
        </w:rPr>
        <w:t>.</w:t>
      </w:r>
    </w:p>
    <w:p w14:paraId="7FE8DE9E" w14:textId="77777777" w:rsidR="00320B32" w:rsidRDefault="00000000">
      <w:pPr>
        <w:spacing w:before="40" w:after="60"/>
        <w:jc w:val="center"/>
      </w:pPr>
      <w:r>
        <w:rPr>
          <w:noProof/>
        </w:rPr>
        <w:drawing>
          <wp:inline distT="0" distB="0" distL="0" distR="0" wp14:anchorId="6EDC87D1" wp14:editId="1D534B73">
            <wp:extent cx="5029200" cy="2290486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15-131258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400C" w14:textId="77777777" w:rsidR="00320B32" w:rsidRDefault="00000000">
      <w:pPr>
        <w:spacing w:after="120"/>
        <w:jc w:val="center"/>
      </w:pPr>
      <w:r>
        <w:rPr>
          <w:rFonts w:ascii="Calibri" w:hAnsi="Calibri"/>
          <w:i/>
          <w:sz w:val="18"/>
        </w:rPr>
        <w:t xml:space="preserve">Figura 12. Historial de </w:t>
      </w:r>
      <w:proofErr w:type="spellStart"/>
      <w:r>
        <w:rPr>
          <w:rFonts w:ascii="Calibri" w:hAnsi="Calibri"/>
          <w:i/>
          <w:sz w:val="18"/>
        </w:rPr>
        <w:t>commits</w:t>
      </w:r>
      <w:proofErr w:type="spellEnd"/>
      <w:r>
        <w:rPr>
          <w:rFonts w:ascii="Calibri" w:hAnsi="Calibri"/>
          <w:i/>
          <w:sz w:val="18"/>
        </w:rPr>
        <w:t xml:space="preserve"> de la rama </w:t>
      </w:r>
      <w:proofErr w:type="spellStart"/>
      <w:r>
        <w:rPr>
          <w:rFonts w:ascii="Calibri" w:hAnsi="Calibri"/>
          <w:i/>
          <w:sz w:val="18"/>
        </w:rPr>
        <w:t>main</w:t>
      </w:r>
      <w:proofErr w:type="spellEnd"/>
      <w:r>
        <w:rPr>
          <w:rFonts w:ascii="Calibri" w:hAnsi="Calibri"/>
          <w:i/>
          <w:sz w:val="18"/>
        </w:rPr>
        <w:t xml:space="preserve"> publicado en GitHub, con integraciones y actualizaciones documentales del proyecto.</w:t>
      </w:r>
    </w:p>
    <w:p w14:paraId="61F2CE85" w14:textId="77777777" w:rsidR="00320B32" w:rsidRDefault="00000000">
      <w:r>
        <w:lastRenderedPageBreak/>
        <w:br/>
      </w:r>
    </w:p>
    <w:p w14:paraId="3AE9AD11" w14:textId="267E28C0" w:rsidR="00320B32" w:rsidRDefault="00000000">
      <w:pPr>
        <w:spacing w:before="160" w:after="80"/>
      </w:pPr>
      <w:r>
        <w:rPr>
          <w:rFonts w:ascii="Calibri" w:hAnsi="Calibri"/>
          <w:b/>
          <w:color w:val="1F4E79"/>
          <w:sz w:val="28"/>
        </w:rPr>
        <w:t xml:space="preserve">Apartados </w:t>
      </w:r>
    </w:p>
    <w:p w14:paraId="31A13C78" w14:textId="77777777" w:rsidR="00320B32" w:rsidRDefault="00000000">
      <w:pPr>
        <w:spacing w:before="160" w:after="80"/>
      </w:pPr>
      <w:r>
        <w:rPr>
          <w:rFonts w:ascii="Calibri" w:hAnsi="Calibri"/>
          <w:b/>
          <w:color w:val="1F4E79"/>
        </w:rPr>
        <w:t>Resumen</w:t>
      </w:r>
    </w:p>
    <w:p w14:paraId="11999286" w14:textId="77777777" w:rsidR="00320B32" w:rsidRDefault="00000000">
      <w:pPr>
        <w:spacing w:after="120" w:line="276" w:lineRule="auto"/>
        <w:jc w:val="both"/>
      </w:pPr>
      <w:proofErr w:type="spellStart"/>
      <w:r>
        <w:rPr>
          <w:rFonts w:ascii="Calibri" w:hAnsi="Calibri"/>
          <w:color w:val="1F1F1F"/>
          <w:sz w:val="20"/>
        </w:rPr>
        <w:t>UniPlan</w:t>
      </w:r>
      <w:proofErr w:type="spellEnd"/>
      <w:r>
        <w:rPr>
          <w:rFonts w:ascii="Calibri" w:hAnsi="Calibri"/>
          <w:color w:val="1F1F1F"/>
          <w:sz w:val="20"/>
        </w:rPr>
        <w:t xml:space="preserve"> es un prototipo web desarrollado para apoyar la planificación y validación de horarios académicos en una institución de educación superior mantenida anónima. La solución centraliza información sobre programas, asignaturas, grupos, profesores, sedes, aulas y periodos académicos, permitiendo que el Administrador/Planificador construya horarios de forma visual mientras el sistema valida conflictos de profesor, grupo y aula, disponibilidad docente, carga académica y consistencia entre sede y aula. El proyecto fue desarrollado con Django, PostgreSQL, JavaScript, Bootstrap y </w:t>
      </w:r>
      <w:proofErr w:type="spellStart"/>
      <w:r>
        <w:rPr>
          <w:rFonts w:ascii="Calibri" w:hAnsi="Calibri"/>
          <w:color w:val="1F1F1F"/>
          <w:sz w:val="20"/>
        </w:rPr>
        <w:t>FullCalendar</w:t>
      </w:r>
      <w:proofErr w:type="spellEnd"/>
      <w:r>
        <w:rPr>
          <w:rFonts w:ascii="Calibri" w:hAnsi="Calibri"/>
          <w:color w:val="1F1F1F"/>
          <w:sz w:val="20"/>
        </w:rPr>
        <w:t xml:space="preserve">, aplicando una metodología Kanban + Backlog y control de versiones mediante GitHub. Como resultados se implementaron mantenedores, </w:t>
      </w:r>
      <w:proofErr w:type="spellStart"/>
      <w:r>
        <w:rPr>
          <w:rFonts w:ascii="Calibri" w:hAnsi="Calibri"/>
          <w:color w:val="1F1F1F"/>
          <w:sz w:val="20"/>
        </w:rPr>
        <w:t>dashboard</w:t>
      </w:r>
      <w:proofErr w:type="spellEnd"/>
      <w:r>
        <w:rPr>
          <w:rFonts w:ascii="Calibri" w:hAnsi="Calibri"/>
          <w:color w:val="1F1F1F"/>
          <w:sz w:val="20"/>
        </w:rPr>
        <w:t>, planificación interactiva, exportación a Excel, Portal Profesor y generación de horarios en PDF. La versión integrada fue validada con 415 pruebas Django y 108 pruebas JavaScript aprobadas. El proyecto demuestra la viabilidad de transformar un proceso de planificación manual en una solución centralizada, trazable y asistida por reglas de negocio.</w:t>
      </w:r>
    </w:p>
    <w:p w14:paraId="4B96EABB" w14:textId="77777777" w:rsidR="00320B32" w:rsidRDefault="00000000">
      <w:pPr>
        <w:spacing w:before="160" w:after="80"/>
      </w:pPr>
      <w:proofErr w:type="spellStart"/>
      <w:r>
        <w:rPr>
          <w:rFonts w:ascii="Calibri" w:hAnsi="Calibri"/>
          <w:b/>
          <w:color w:val="1F4E79"/>
        </w:rPr>
        <w:t>Abstract</w:t>
      </w:r>
      <w:proofErr w:type="spellEnd"/>
    </w:p>
    <w:p w14:paraId="77B7EFC8" w14:textId="77777777" w:rsidR="00320B32" w:rsidRDefault="00000000">
      <w:pPr>
        <w:spacing w:after="120" w:line="276" w:lineRule="auto"/>
        <w:jc w:val="both"/>
      </w:pPr>
      <w:proofErr w:type="spellStart"/>
      <w:r>
        <w:rPr>
          <w:rFonts w:ascii="Calibri" w:hAnsi="Calibri"/>
          <w:color w:val="1F1F1F"/>
          <w:sz w:val="20"/>
        </w:rPr>
        <w:t>UniPlan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is</w:t>
      </w:r>
      <w:proofErr w:type="spellEnd"/>
      <w:r>
        <w:rPr>
          <w:rFonts w:ascii="Calibri" w:hAnsi="Calibri"/>
          <w:color w:val="1F1F1F"/>
          <w:sz w:val="20"/>
        </w:rPr>
        <w:t xml:space="preserve"> a web </w:t>
      </w:r>
      <w:proofErr w:type="spellStart"/>
      <w:r>
        <w:rPr>
          <w:rFonts w:ascii="Calibri" w:hAnsi="Calibri"/>
          <w:color w:val="1F1F1F"/>
          <w:sz w:val="20"/>
        </w:rPr>
        <w:t>prototype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developed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support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planning</w:t>
      </w:r>
      <w:proofErr w:type="spellEnd"/>
      <w:r>
        <w:rPr>
          <w:rFonts w:ascii="Calibri" w:hAnsi="Calibri"/>
          <w:color w:val="1F1F1F"/>
          <w:sz w:val="20"/>
        </w:rPr>
        <w:t xml:space="preserve"> and </w:t>
      </w:r>
      <w:proofErr w:type="spellStart"/>
      <w:r>
        <w:rPr>
          <w:rFonts w:ascii="Calibri" w:hAnsi="Calibri"/>
          <w:color w:val="1F1F1F"/>
          <w:sz w:val="20"/>
        </w:rPr>
        <w:t>validation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academic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schedules</w:t>
      </w:r>
      <w:proofErr w:type="spellEnd"/>
      <w:r>
        <w:rPr>
          <w:rFonts w:ascii="Calibri" w:hAnsi="Calibri"/>
          <w:color w:val="1F1F1F"/>
          <w:sz w:val="20"/>
        </w:rPr>
        <w:t xml:space="preserve"> in </w:t>
      </w:r>
      <w:proofErr w:type="spellStart"/>
      <w:r>
        <w:rPr>
          <w:rFonts w:ascii="Calibri" w:hAnsi="Calibri"/>
          <w:color w:val="1F1F1F"/>
          <w:sz w:val="20"/>
        </w:rPr>
        <w:t>an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anonymous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higher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education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institution</w:t>
      </w:r>
      <w:proofErr w:type="spellEnd"/>
      <w:r>
        <w:rPr>
          <w:rFonts w:ascii="Calibri" w:hAnsi="Calibri"/>
          <w:color w:val="1F1F1F"/>
          <w:sz w:val="20"/>
        </w:rPr>
        <w:t xml:space="preserve">. The </w:t>
      </w:r>
      <w:proofErr w:type="spellStart"/>
      <w:r>
        <w:rPr>
          <w:rFonts w:ascii="Calibri" w:hAnsi="Calibri"/>
          <w:color w:val="1F1F1F"/>
          <w:sz w:val="20"/>
        </w:rPr>
        <w:t>solution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centralizes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information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about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academic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programs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courses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groups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teachers</w:t>
      </w:r>
      <w:proofErr w:type="spellEnd"/>
      <w:r>
        <w:rPr>
          <w:rFonts w:ascii="Calibri" w:hAnsi="Calibri"/>
          <w:color w:val="1F1F1F"/>
          <w:sz w:val="20"/>
        </w:rPr>
        <w:t xml:space="preserve">, campuses, </w:t>
      </w:r>
      <w:proofErr w:type="spellStart"/>
      <w:r>
        <w:rPr>
          <w:rFonts w:ascii="Calibri" w:hAnsi="Calibri"/>
          <w:color w:val="1F1F1F"/>
          <w:sz w:val="20"/>
        </w:rPr>
        <w:t>classrooms</w:t>
      </w:r>
      <w:proofErr w:type="spellEnd"/>
      <w:r>
        <w:rPr>
          <w:rFonts w:ascii="Calibri" w:hAnsi="Calibri"/>
          <w:color w:val="1F1F1F"/>
          <w:sz w:val="20"/>
        </w:rPr>
        <w:t xml:space="preserve">, and </w:t>
      </w:r>
      <w:proofErr w:type="spellStart"/>
      <w:r>
        <w:rPr>
          <w:rFonts w:ascii="Calibri" w:hAnsi="Calibri"/>
          <w:color w:val="1F1F1F"/>
          <w:sz w:val="20"/>
        </w:rPr>
        <w:t>academic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periods</w:t>
      </w:r>
      <w:proofErr w:type="spellEnd"/>
      <w:r>
        <w:rPr>
          <w:rFonts w:ascii="Calibri" w:hAnsi="Calibri"/>
          <w:color w:val="1F1F1F"/>
          <w:sz w:val="20"/>
        </w:rPr>
        <w:t xml:space="preserve">. </w:t>
      </w:r>
      <w:proofErr w:type="spellStart"/>
      <w:r>
        <w:rPr>
          <w:rFonts w:ascii="Calibri" w:hAnsi="Calibri"/>
          <w:color w:val="1F1F1F"/>
          <w:sz w:val="20"/>
        </w:rPr>
        <w:t>It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allows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Administrator</w:t>
      </w:r>
      <w:proofErr w:type="spellEnd"/>
      <w:r>
        <w:rPr>
          <w:rFonts w:ascii="Calibri" w:hAnsi="Calibri"/>
          <w:color w:val="1F1F1F"/>
          <w:sz w:val="20"/>
        </w:rPr>
        <w:t>/</w:t>
      </w:r>
      <w:proofErr w:type="spellStart"/>
      <w:r>
        <w:rPr>
          <w:rFonts w:ascii="Calibri" w:hAnsi="Calibri"/>
          <w:color w:val="1F1F1F"/>
          <w:sz w:val="20"/>
        </w:rPr>
        <w:t>Planner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build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schedules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visually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while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system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validates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teacher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group</w:t>
      </w:r>
      <w:proofErr w:type="spellEnd"/>
      <w:r>
        <w:rPr>
          <w:rFonts w:ascii="Calibri" w:hAnsi="Calibri"/>
          <w:color w:val="1F1F1F"/>
          <w:sz w:val="20"/>
        </w:rPr>
        <w:t xml:space="preserve">, and </w:t>
      </w:r>
      <w:proofErr w:type="spellStart"/>
      <w:r>
        <w:rPr>
          <w:rFonts w:ascii="Calibri" w:hAnsi="Calibri"/>
          <w:color w:val="1F1F1F"/>
          <w:sz w:val="20"/>
        </w:rPr>
        <w:t>classroom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conflicts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teacher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availability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teaching</w:t>
      </w:r>
      <w:proofErr w:type="spellEnd"/>
      <w:r>
        <w:rPr>
          <w:rFonts w:ascii="Calibri" w:hAnsi="Calibri"/>
          <w:color w:val="1F1F1F"/>
          <w:sz w:val="20"/>
        </w:rPr>
        <w:t xml:space="preserve"> load, and campus-</w:t>
      </w:r>
      <w:proofErr w:type="spellStart"/>
      <w:r>
        <w:rPr>
          <w:rFonts w:ascii="Calibri" w:hAnsi="Calibri"/>
          <w:color w:val="1F1F1F"/>
          <w:sz w:val="20"/>
        </w:rPr>
        <w:t>classroom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consistency</w:t>
      </w:r>
      <w:proofErr w:type="spellEnd"/>
      <w:r>
        <w:rPr>
          <w:rFonts w:ascii="Calibri" w:hAnsi="Calibri"/>
          <w:color w:val="1F1F1F"/>
          <w:sz w:val="20"/>
        </w:rPr>
        <w:t xml:space="preserve">. The </w:t>
      </w:r>
      <w:proofErr w:type="spellStart"/>
      <w:r>
        <w:rPr>
          <w:rFonts w:ascii="Calibri" w:hAnsi="Calibri"/>
          <w:color w:val="1F1F1F"/>
          <w:sz w:val="20"/>
        </w:rPr>
        <w:t>project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was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developed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using</w:t>
      </w:r>
      <w:proofErr w:type="spellEnd"/>
      <w:r>
        <w:rPr>
          <w:rFonts w:ascii="Calibri" w:hAnsi="Calibri"/>
          <w:color w:val="1F1F1F"/>
          <w:sz w:val="20"/>
        </w:rPr>
        <w:t xml:space="preserve"> Django, PostgreSQL, JavaScript, Bootstrap, and </w:t>
      </w:r>
      <w:proofErr w:type="spellStart"/>
      <w:r>
        <w:rPr>
          <w:rFonts w:ascii="Calibri" w:hAnsi="Calibri"/>
          <w:color w:val="1F1F1F"/>
          <w:sz w:val="20"/>
        </w:rPr>
        <w:t>FullCalendar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following</w:t>
      </w:r>
      <w:proofErr w:type="spellEnd"/>
      <w:r>
        <w:rPr>
          <w:rFonts w:ascii="Calibri" w:hAnsi="Calibri"/>
          <w:color w:val="1F1F1F"/>
          <w:sz w:val="20"/>
        </w:rPr>
        <w:t xml:space="preserve"> a Kanban + Backlog </w:t>
      </w:r>
      <w:proofErr w:type="spellStart"/>
      <w:r>
        <w:rPr>
          <w:rFonts w:ascii="Calibri" w:hAnsi="Calibri"/>
          <w:color w:val="1F1F1F"/>
          <w:sz w:val="20"/>
        </w:rPr>
        <w:t>methodology</w:t>
      </w:r>
      <w:proofErr w:type="spellEnd"/>
      <w:r>
        <w:rPr>
          <w:rFonts w:ascii="Calibri" w:hAnsi="Calibri"/>
          <w:color w:val="1F1F1F"/>
          <w:sz w:val="20"/>
        </w:rPr>
        <w:t xml:space="preserve"> and GitHub </w:t>
      </w:r>
      <w:proofErr w:type="spellStart"/>
      <w:r>
        <w:rPr>
          <w:rFonts w:ascii="Calibri" w:hAnsi="Calibri"/>
          <w:color w:val="1F1F1F"/>
          <w:sz w:val="20"/>
        </w:rPr>
        <w:t>version</w:t>
      </w:r>
      <w:proofErr w:type="spellEnd"/>
      <w:r>
        <w:rPr>
          <w:rFonts w:ascii="Calibri" w:hAnsi="Calibri"/>
          <w:color w:val="1F1F1F"/>
          <w:sz w:val="20"/>
        </w:rPr>
        <w:t xml:space="preserve"> control. The </w:t>
      </w:r>
      <w:proofErr w:type="spellStart"/>
      <w:r>
        <w:rPr>
          <w:rFonts w:ascii="Calibri" w:hAnsi="Calibri"/>
          <w:color w:val="1F1F1F"/>
          <w:sz w:val="20"/>
        </w:rPr>
        <w:t>implemented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results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include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academic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maintenance</w:t>
      </w:r>
      <w:proofErr w:type="spellEnd"/>
      <w:r>
        <w:rPr>
          <w:rFonts w:ascii="Calibri" w:hAnsi="Calibri"/>
          <w:color w:val="1F1F1F"/>
          <w:sz w:val="20"/>
        </w:rPr>
        <w:t xml:space="preserve"> modules, a </w:t>
      </w:r>
      <w:proofErr w:type="spellStart"/>
      <w:r>
        <w:rPr>
          <w:rFonts w:ascii="Calibri" w:hAnsi="Calibri"/>
          <w:color w:val="1F1F1F"/>
          <w:sz w:val="20"/>
        </w:rPr>
        <w:t>dashboard</w:t>
      </w:r>
      <w:proofErr w:type="spellEnd"/>
      <w:r>
        <w:rPr>
          <w:rFonts w:ascii="Calibri" w:hAnsi="Calibri"/>
          <w:color w:val="1F1F1F"/>
          <w:sz w:val="20"/>
        </w:rPr>
        <w:t xml:space="preserve">, interactive </w:t>
      </w:r>
      <w:proofErr w:type="spellStart"/>
      <w:r>
        <w:rPr>
          <w:rFonts w:ascii="Calibri" w:hAnsi="Calibri"/>
          <w:color w:val="1F1F1F"/>
          <w:sz w:val="20"/>
        </w:rPr>
        <w:t>planning</w:t>
      </w:r>
      <w:proofErr w:type="spellEnd"/>
      <w:r>
        <w:rPr>
          <w:rFonts w:ascii="Calibri" w:hAnsi="Calibri"/>
          <w:color w:val="1F1F1F"/>
          <w:sz w:val="20"/>
        </w:rPr>
        <w:t xml:space="preserve">, Excel </w:t>
      </w:r>
      <w:proofErr w:type="spellStart"/>
      <w:r>
        <w:rPr>
          <w:rFonts w:ascii="Calibri" w:hAnsi="Calibri"/>
          <w:color w:val="1F1F1F"/>
          <w:sz w:val="20"/>
        </w:rPr>
        <w:t>export</w:t>
      </w:r>
      <w:proofErr w:type="spellEnd"/>
      <w:r>
        <w:rPr>
          <w:rFonts w:ascii="Calibri" w:hAnsi="Calibri"/>
          <w:color w:val="1F1F1F"/>
          <w:sz w:val="20"/>
        </w:rPr>
        <w:t xml:space="preserve">, a Teacher Portal, and PDF </w:t>
      </w:r>
      <w:proofErr w:type="spellStart"/>
      <w:r>
        <w:rPr>
          <w:rFonts w:ascii="Calibri" w:hAnsi="Calibri"/>
          <w:color w:val="1F1F1F"/>
          <w:sz w:val="20"/>
        </w:rPr>
        <w:t>schedule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generation</w:t>
      </w:r>
      <w:proofErr w:type="spellEnd"/>
      <w:r>
        <w:rPr>
          <w:rFonts w:ascii="Calibri" w:hAnsi="Calibri"/>
          <w:color w:val="1F1F1F"/>
          <w:sz w:val="20"/>
        </w:rPr>
        <w:t xml:space="preserve">. The </w:t>
      </w:r>
      <w:proofErr w:type="spellStart"/>
      <w:r>
        <w:rPr>
          <w:rFonts w:ascii="Calibri" w:hAnsi="Calibri"/>
          <w:color w:val="1F1F1F"/>
          <w:sz w:val="20"/>
        </w:rPr>
        <w:t>integrated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version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was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validated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with</w:t>
      </w:r>
      <w:proofErr w:type="spellEnd"/>
      <w:r>
        <w:rPr>
          <w:rFonts w:ascii="Calibri" w:hAnsi="Calibri"/>
          <w:color w:val="1F1F1F"/>
          <w:sz w:val="20"/>
        </w:rPr>
        <w:t xml:space="preserve"> 415 Django </w:t>
      </w:r>
      <w:proofErr w:type="spellStart"/>
      <w:r>
        <w:rPr>
          <w:rFonts w:ascii="Calibri" w:hAnsi="Calibri"/>
          <w:color w:val="1F1F1F"/>
          <w:sz w:val="20"/>
        </w:rPr>
        <w:t>tests</w:t>
      </w:r>
      <w:proofErr w:type="spellEnd"/>
      <w:r>
        <w:rPr>
          <w:rFonts w:ascii="Calibri" w:hAnsi="Calibri"/>
          <w:color w:val="1F1F1F"/>
          <w:sz w:val="20"/>
        </w:rPr>
        <w:t xml:space="preserve"> and 108 JavaScript </w:t>
      </w:r>
      <w:proofErr w:type="spellStart"/>
      <w:r>
        <w:rPr>
          <w:rFonts w:ascii="Calibri" w:hAnsi="Calibri"/>
          <w:color w:val="1F1F1F"/>
          <w:sz w:val="20"/>
        </w:rPr>
        <w:t>tests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all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successfully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passed</w:t>
      </w:r>
      <w:proofErr w:type="spellEnd"/>
      <w:r>
        <w:rPr>
          <w:rFonts w:ascii="Calibri" w:hAnsi="Calibri"/>
          <w:color w:val="1F1F1F"/>
          <w:sz w:val="20"/>
        </w:rPr>
        <w:t xml:space="preserve">. The </w:t>
      </w:r>
      <w:proofErr w:type="spellStart"/>
      <w:r>
        <w:rPr>
          <w:rFonts w:ascii="Calibri" w:hAnsi="Calibri"/>
          <w:color w:val="1F1F1F"/>
          <w:sz w:val="20"/>
        </w:rPr>
        <w:t>project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demonstrates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feasibility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transforming</w:t>
      </w:r>
      <w:proofErr w:type="spellEnd"/>
      <w:r>
        <w:rPr>
          <w:rFonts w:ascii="Calibri" w:hAnsi="Calibri"/>
          <w:color w:val="1F1F1F"/>
          <w:sz w:val="20"/>
        </w:rPr>
        <w:t xml:space="preserve"> a manual </w:t>
      </w:r>
      <w:proofErr w:type="spellStart"/>
      <w:r>
        <w:rPr>
          <w:rFonts w:ascii="Calibri" w:hAnsi="Calibri"/>
          <w:color w:val="1F1F1F"/>
          <w:sz w:val="20"/>
        </w:rPr>
        <w:t>scheduling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process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into</w:t>
      </w:r>
      <w:proofErr w:type="spellEnd"/>
      <w:r>
        <w:rPr>
          <w:rFonts w:ascii="Calibri" w:hAnsi="Calibri"/>
          <w:color w:val="1F1F1F"/>
          <w:sz w:val="20"/>
        </w:rPr>
        <w:t xml:space="preserve"> a </w:t>
      </w:r>
      <w:proofErr w:type="spellStart"/>
      <w:r>
        <w:rPr>
          <w:rFonts w:ascii="Calibri" w:hAnsi="Calibri"/>
          <w:color w:val="1F1F1F"/>
          <w:sz w:val="20"/>
        </w:rPr>
        <w:t>centralized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traceable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solution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supported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by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business</w:t>
      </w:r>
      <w:proofErr w:type="spellEnd"/>
      <w:r>
        <w:rPr>
          <w:rFonts w:ascii="Calibri" w:hAnsi="Calibri"/>
          <w:color w:val="1F1F1F"/>
          <w:sz w:val="20"/>
        </w:rPr>
        <w:t xml:space="preserve">-rule </w:t>
      </w:r>
      <w:proofErr w:type="spellStart"/>
      <w:r>
        <w:rPr>
          <w:rFonts w:ascii="Calibri" w:hAnsi="Calibri"/>
          <w:color w:val="1F1F1F"/>
          <w:sz w:val="20"/>
        </w:rPr>
        <w:t>validation</w:t>
      </w:r>
      <w:proofErr w:type="spellEnd"/>
      <w:r>
        <w:rPr>
          <w:rFonts w:ascii="Calibri" w:hAnsi="Calibri"/>
          <w:color w:val="1F1F1F"/>
          <w:sz w:val="20"/>
        </w:rPr>
        <w:t>.</w:t>
      </w:r>
    </w:p>
    <w:p w14:paraId="6676C26A" w14:textId="77777777" w:rsidR="00320B32" w:rsidRDefault="00000000">
      <w:pPr>
        <w:spacing w:before="160" w:after="80"/>
      </w:pPr>
      <w:r>
        <w:rPr>
          <w:rFonts w:ascii="Calibri" w:hAnsi="Calibri"/>
          <w:b/>
          <w:color w:val="1F4E79"/>
          <w:sz w:val="28"/>
        </w:rPr>
        <w:t xml:space="preserve">Individual </w:t>
      </w:r>
      <w:proofErr w:type="spellStart"/>
      <w:r>
        <w:rPr>
          <w:rFonts w:ascii="Calibri" w:hAnsi="Calibri"/>
          <w:b/>
          <w:color w:val="1F4E79"/>
          <w:sz w:val="28"/>
        </w:rPr>
        <w:t>Conclusions</w:t>
      </w:r>
      <w:proofErr w:type="spellEnd"/>
    </w:p>
    <w:p w14:paraId="750D58F6" w14:textId="77777777" w:rsidR="00320B32" w:rsidRDefault="00000000">
      <w:pPr>
        <w:spacing w:before="160" w:after="80"/>
      </w:pPr>
      <w:r>
        <w:rPr>
          <w:rFonts w:ascii="Calibri" w:hAnsi="Calibri"/>
          <w:b/>
          <w:color w:val="1F4E79"/>
        </w:rPr>
        <w:t>Maximiliano Guzmán</w:t>
      </w:r>
    </w:p>
    <w:p w14:paraId="1C1ACA42" w14:textId="77777777" w:rsidR="00320B32" w:rsidRDefault="00000000">
      <w:pPr>
        <w:spacing w:after="120" w:line="276" w:lineRule="auto"/>
        <w:jc w:val="both"/>
      </w:pPr>
      <w:r>
        <w:rPr>
          <w:rFonts w:ascii="Calibri" w:hAnsi="Calibri"/>
          <w:color w:val="1F1F1F"/>
          <w:sz w:val="20"/>
        </w:rPr>
        <w:t xml:space="preserve">The </w:t>
      </w:r>
      <w:proofErr w:type="spellStart"/>
      <w:r>
        <w:rPr>
          <w:rFonts w:ascii="Calibri" w:hAnsi="Calibri"/>
          <w:color w:val="1F1F1F"/>
          <w:sz w:val="20"/>
        </w:rPr>
        <w:t>development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UniPlan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allowed</w:t>
      </w:r>
      <w:proofErr w:type="spellEnd"/>
      <w:r>
        <w:rPr>
          <w:rFonts w:ascii="Calibri" w:hAnsi="Calibri"/>
          <w:color w:val="1F1F1F"/>
          <w:sz w:val="20"/>
        </w:rPr>
        <w:t xml:space="preserve"> me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apply</w:t>
      </w:r>
      <w:proofErr w:type="spellEnd"/>
      <w:r>
        <w:rPr>
          <w:rFonts w:ascii="Calibri" w:hAnsi="Calibri"/>
          <w:color w:val="1F1F1F"/>
          <w:sz w:val="20"/>
        </w:rPr>
        <w:t xml:space="preserve"> and </w:t>
      </w:r>
      <w:proofErr w:type="spellStart"/>
      <w:r>
        <w:rPr>
          <w:rFonts w:ascii="Calibri" w:hAnsi="Calibri"/>
          <w:color w:val="1F1F1F"/>
          <w:sz w:val="20"/>
        </w:rPr>
        <w:t>strengthen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several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skills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acquired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throughout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program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especially</w:t>
      </w:r>
      <w:proofErr w:type="spellEnd"/>
      <w:r>
        <w:rPr>
          <w:rFonts w:ascii="Calibri" w:hAnsi="Calibri"/>
          <w:color w:val="1F1F1F"/>
          <w:sz w:val="20"/>
        </w:rPr>
        <w:t xml:space="preserve"> in software </w:t>
      </w:r>
      <w:proofErr w:type="spellStart"/>
      <w:r>
        <w:rPr>
          <w:rFonts w:ascii="Calibri" w:hAnsi="Calibri"/>
          <w:color w:val="1F1F1F"/>
          <w:sz w:val="20"/>
        </w:rPr>
        <w:t>development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database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design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business</w:t>
      </w:r>
      <w:proofErr w:type="spellEnd"/>
      <w:r>
        <w:rPr>
          <w:rFonts w:ascii="Calibri" w:hAnsi="Calibri"/>
          <w:color w:val="1F1F1F"/>
          <w:sz w:val="20"/>
        </w:rPr>
        <w:t xml:space="preserve">-rule </w:t>
      </w:r>
      <w:proofErr w:type="spellStart"/>
      <w:r>
        <w:rPr>
          <w:rFonts w:ascii="Calibri" w:hAnsi="Calibri"/>
          <w:color w:val="1F1F1F"/>
          <w:sz w:val="20"/>
        </w:rPr>
        <w:t>validation</w:t>
      </w:r>
      <w:proofErr w:type="spellEnd"/>
      <w:r>
        <w:rPr>
          <w:rFonts w:ascii="Calibri" w:hAnsi="Calibri"/>
          <w:color w:val="1F1F1F"/>
          <w:sz w:val="20"/>
        </w:rPr>
        <w:t xml:space="preserve">, and </w:t>
      </w:r>
      <w:proofErr w:type="spellStart"/>
      <w:r>
        <w:rPr>
          <w:rFonts w:ascii="Calibri" w:hAnsi="Calibri"/>
          <w:color w:val="1F1F1F"/>
          <w:sz w:val="20"/>
        </w:rPr>
        <w:t>version</w:t>
      </w:r>
      <w:proofErr w:type="spellEnd"/>
      <w:r>
        <w:rPr>
          <w:rFonts w:ascii="Calibri" w:hAnsi="Calibri"/>
          <w:color w:val="1F1F1F"/>
          <w:sz w:val="20"/>
        </w:rPr>
        <w:t xml:space="preserve"> control. One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most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valuable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aspects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project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was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transforming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academic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planning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problem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into</w:t>
      </w:r>
      <w:proofErr w:type="spellEnd"/>
      <w:r>
        <w:rPr>
          <w:rFonts w:ascii="Calibri" w:hAnsi="Calibri"/>
          <w:color w:val="1F1F1F"/>
          <w:sz w:val="20"/>
        </w:rPr>
        <w:t xml:space="preserve"> a </w:t>
      </w:r>
      <w:proofErr w:type="spellStart"/>
      <w:r>
        <w:rPr>
          <w:rFonts w:ascii="Calibri" w:hAnsi="Calibri"/>
          <w:color w:val="1F1F1F"/>
          <w:sz w:val="20"/>
        </w:rPr>
        <w:t>functional</w:t>
      </w:r>
      <w:proofErr w:type="spellEnd"/>
      <w:r>
        <w:rPr>
          <w:rFonts w:ascii="Calibri" w:hAnsi="Calibri"/>
          <w:color w:val="1F1F1F"/>
          <w:sz w:val="20"/>
        </w:rPr>
        <w:t xml:space="preserve"> web </w:t>
      </w:r>
      <w:proofErr w:type="spellStart"/>
      <w:r>
        <w:rPr>
          <w:rFonts w:ascii="Calibri" w:hAnsi="Calibri"/>
          <w:color w:val="1F1F1F"/>
          <w:sz w:val="20"/>
        </w:rPr>
        <w:t>solution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capable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managing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complex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relationships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between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teachers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courses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classrooms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academic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programs</w:t>
      </w:r>
      <w:proofErr w:type="spellEnd"/>
      <w:r>
        <w:rPr>
          <w:rFonts w:ascii="Calibri" w:hAnsi="Calibri"/>
          <w:color w:val="1F1F1F"/>
          <w:sz w:val="20"/>
        </w:rPr>
        <w:t xml:space="preserve">, and </w:t>
      </w:r>
      <w:proofErr w:type="spellStart"/>
      <w:r>
        <w:rPr>
          <w:rFonts w:ascii="Calibri" w:hAnsi="Calibri"/>
          <w:color w:val="1F1F1F"/>
          <w:sz w:val="20"/>
        </w:rPr>
        <w:t>schedules</w:t>
      </w:r>
      <w:proofErr w:type="spellEnd"/>
      <w:r>
        <w:rPr>
          <w:rFonts w:ascii="Calibri" w:hAnsi="Calibri"/>
          <w:color w:val="1F1F1F"/>
          <w:sz w:val="20"/>
        </w:rPr>
        <w:t xml:space="preserve">. I </w:t>
      </w:r>
      <w:proofErr w:type="spellStart"/>
      <w:r>
        <w:rPr>
          <w:rFonts w:ascii="Calibri" w:hAnsi="Calibri"/>
          <w:color w:val="1F1F1F"/>
          <w:sz w:val="20"/>
        </w:rPr>
        <w:t>also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learned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importance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testing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each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change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before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integrating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into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main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version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system</w:t>
      </w:r>
      <w:proofErr w:type="spellEnd"/>
      <w:r>
        <w:rPr>
          <w:rFonts w:ascii="Calibri" w:hAnsi="Calibri"/>
          <w:color w:val="1F1F1F"/>
          <w:sz w:val="20"/>
        </w:rPr>
        <w:t xml:space="preserve">. The </w:t>
      </w:r>
      <w:proofErr w:type="spellStart"/>
      <w:r>
        <w:rPr>
          <w:rFonts w:ascii="Calibri" w:hAnsi="Calibri"/>
          <w:color w:val="1F1F1F"/>
          <w:sz w:val="20"/>
        </w:rPr>
        <w:t>migration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PostgreSQL,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implementation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scheduling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validations</w:t>
      </w:r>
      <w:proofErr w:type="spellEnd"/>
      <w:r>
        <w:rPr>
          <w:rFonts w:ascii="Calibri" w:hAnsi="Calibri"/>
          <w:color w:val="1F1F1F"/>
          <w:sz w:val="20"/>
        </w:rPr>
        <w:t xml:space="preserve">, and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integration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different</w:t>
      </w:r>
      <w:proofErr w:type="spellEnd"/>
      <w:r>
        <w:rPr>
          <w:rFonts w:ascii="Calibri" w:hAnsi="Calibri"/>
          <w:color w:val="1F1F1F"/>
          <w:sz w:val="20"/>
        </w:rPr>
        <w:t xml:space="preserve"> modules </w:t>
      </w:r>
      <w:proofErr w:type="spellStart"/>
      <w:r>
        <w:rPr>
          <w:rFonts w:ascii="Calibri" w:hAnsi="Calibri"/>
          <w:color w:val="1F1F1F"/>
          <w:sz w:val="20"/>
        </w:rPr>
        <w:t>required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continuous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review</w:t>
      </w:r>
      <w:proofErr w:type="spellEnd"/>
      <w:r>
        <w:rPr>
          <w:rFonts w:ascii="Calibri" w:hAnsi="Calibri"/>
          <w:color w:val="1F1F1F"/>
          <w:sz w:val="20"/>
        </w:rPr>
        <w:t xml:space="preserve"> and </w:t>
      </w:r>
      <w:proofErr w:type="spellStart"/>
      <w:r>
        <w:rPr>
          <w:rFonts w:ascii="Calibri" w:hAnsi="Calibri"/>
          <w:color w:val="1F1F1F"/>
          <w:sz w:val="20"/>
        </w:rPr>
        <w:t>adjustment</w:t>
      </w:r>
      <w:proofErr w:type="spellEnd"/>
      <w:r>
        <w:rPr>
          <w:rFonts w:ascii="Calibri" w:hAnsi="Calibri"/>
          <w:color w:val="1F1F1F"/>
          <w:sz w:val="20"/>
        </w:rPr>
        <w:t xml:space="preserve">. Overall, I </w:t>
      </w:r>
      <w:proofErr w:type="spellStart"/>
      <w:r>
        <w:rPr>
          <w:rFonts w:ascii="Calibri" w:hAnsi="Calibri"/>
          <w:color w:val="1F1F1F"/>
          <w:sz w:val="20"/>
        </w:rPr>
        <w:t>consider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UniPlan</w:t>
      </w:r>
      <w:proofErr w:type="spellEnd"/>
      <w:r>
        <w:rPr>
          <w:rFonts w:ascii="Calibri" w:hAnsi="Calibri"/>
          <w:color w:val="1F1F1F"/>
          <w:sz w:val="20"/>
        </w:rPr>
        <w:t xml:space="preserve"> a </w:t>
      </w:r>
      <w:proofErr w:type="spellStart"/>
      <w:r>
        <w:rPr>
          <w:rFonts w:ascii="Calibri" w:hAnsi="Calibri"/>
          <w:color w:val="1F1F1F"/>
          <w:sz w:val="20"/>
        </w:rPr>
        <w:t>significant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learning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experience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because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combined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technical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development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project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management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documentation</w:t>
      </w:r>
      <w:proofErr w:type="spellEnd"/>
      <w:r>
        <w:rPr>
          <w:rFonts w:ascii="Calibri" w:hAnsi="Calibri"/>
          <w:color w:val="1F1F1F"/>
          <w:sz w:val="20"/>
        </w:rPr>
        <w:t xml:space="preserve">, and </w:t>
      </w:r>
      <w:proofErr w:type="spellStart"/>
      <w:r>
        <w:rPr>
          <w:rFonts w:ascii="Calibri" w:hAnsi="Calibri"/>
          <w:color w:val="1F1F1F"/>
          <w:sz w:val="20"/>
        </w:rPr>
        <w:t>teamwork</w:t>
      </w:r>
      <w:proofErr w:type="spellEnd"/>
      <w:r>
        <w:rPr>
          <w:rFonts w:ascii="Calibri" w:hAnsi="Calibri"/>
          <w:color w:val="1F1F1F"/>
          <w:sz w:val="20"/>
        </w:rPr>
        <w:t xml:space="preserve"> in a </w:t>
      </w:r>
      <w:proofErr w:type="gramStart"/>
      <w:r>
        <w:rPr>
          <w:rFonts w:ascii="Calibri" w:hAnsi="Calibri"/>
          <w:color w:val="1F1F1F"/>
          <w:sz w:val="20"/>
        </w:rPr>
        <w:t>single</w:t>
      </w:r>
      <w:proofErr w:type="gram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project</w:t>
      </w:r>
      <w:proofErr w:type="spellEnd"/>
      <w:r>
        <w:rPr>
          <w:rFonts w:ascii="Calibri" w:hAnsi="Calibri"/>
          <w:color w:val="1F1F1F"/>
          <w:sz w:val="20"/>
        </w:rPr>
        <w:t>.</w:t>
      </w:r>
    </w:p>
    <w:p w14:paraId="4ACE073D" w14:textId="77777777" w:rsidR="00320B32" w:rsidRDefault="00000000">
      <w:pPr>
        <w:spacing w:before="160" w:after="80"/>
      </w:pPr>
      <w:r>
        <w:rPr>
          <w:rFonts w:ascii="Calibri" w:hAnsi="Calibri"/>
          <w:b/>
          <w:color w:val="1F4E79"/>
        </w:rPr>
        <w:t>Iván Tobar</w:t>
      </w:r>
    </w:p>
    <w:p w14:paraId="5CF89104" w14:textId="77777777" w:rsidR="00320B32" w:rsidRDefault="00000000">
      <w:pPr>
        <w:spacing w:after="120" w:line="276" w:lineRule="auto"/>
        <w:jc w:val="both"/>
      </w:pPr>
      <w:r>
        <w:rPr>
          <w:rFonts w:ascii="Calibri" w:hAnsi="Calibri"/>
          <w:color w:val="1F1F1F"/>
          <w:sz w:val="20"/>
        </w:rPr>
        <w:t xml:space="preserve">The </w:t>
      </w:r>
      <w:proofErr w:type="spellStart"/>
      <w:r>
        <w:rPr>
          <w:rFonts w:ascii="Calibri" w:hAnsi="Calibri"/>
          <w:color w:val="1F1F1F"/>
          <w:sz w:val="20"/>
        </w:rPr>
        <w:t>UniPlan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project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provided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opportunity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understand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how</w:t>
      </w:r>
      <w:proofErr w:type="spellEnd"/>
      <w:r>
        <w:rPr>
          <w:rFonts w:ascii="Calibri" w:hAnsi="Calibri"/>
          <w:color w:val="1F1F1F"/>
          <w:sz w:val="20"/>
        </w:rPr>
        <w:t xml:space="preserve"> a software </w:t>
      </w:r>
      <w:proofErr w:type="spellStart"/>
      <w:r>
        <w:rPr>
          <w:rFonts w:ascii="Calibri" w:hAnsi="Calibri"/>
          <w:color w:val="1F1F1F"/>
          <w:sz w:val="20"/>
        </w:rPr>
        <w:t>solution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evolves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from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analysis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a real </w:t>
      </w:r>
      <w:proofErr w:type="spellStart"/>
      <w:r>
        <w:rPr>
          <w:rFonts w:ascii="Calibri" w:hAnsi="Calibri"/>
          <w:color w:val="1F1F1F"/>
          <w:sz w:val="20"/>
        </w:rPr>
        <w:t>problem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development</w:t>
      </w:r>
      <w:proofErr w:type="spellEnd"/>
      <w:r>
        <w:rPr>
          <w:rFonts w:ascii="Calibri" w:hAnsi="Calibri"/>
          <w:color w:val="1F1F1F"/>
          <w:sz w:val="20"/>
        </w:rPr>
        <w:t xml:space="preserve"> and </w:t>
      </w:r>
      <w:proofErr w:type="spellStart"/>
      <w:r>
        <w:rPr>
          <w:rFonts w:ascii="Calibri" w:hAnsi="Calibri"/>
          <w:color w:val="1F1F1F"/>
          <w:sz w:val="20"/>
        </w:rPr>
        <w:t>validation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a </w:t>
      </w:r>
      <w:proofErr w:type="spellStart"/>
      <w:r>
        <w:rPr>
          <w:rFonts w:ascii="Calibri" w:hAnsi="Calibri"/>
          <w:color w:val="1F1F1F"/>
          <w:sz w:val="20"/>
        </w:rPr>
        <w:t>functional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system</w:t>
      </w:r>
      <w:proofErr w:type="spellEnd"/>
      <w:r>
        <w:rPr>
          <w:rFonts w:ascii="Calibri" w:hAnsi="Calibri"/>
          <w:color w:val="1F1F1F"/>
          <w:sz w:val="20"/>
        </w:rPr>
        <w:t xml:space="preserve">. </w:t>
      </w:r>
      <w:proofErr w:type="spellStart"/>
      <w:r>
        <w:rPr>
          <w:rFonts w:ascii="Calibri" w:hAnsi="Calibri"/>
          <w:color w:val="1F1F1F"/>
          <w:sz w:val="20"/>
        </w:rPr>
        <w:t>Throughout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project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it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was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necessary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review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requirements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organize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work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validate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progress</w:t>
      </w:r>
      <w:proofErr w:type="spellEnd"/>
      <w:r>
        <w:rPr>
          <w:rFonts w:ascii="Calibri" w:hAnsi="Calibri"/>
          <w:color w:val="1F1F1F"/>
          <w:sz w:val="20"/>
        </w:rPr>
        <w:t xml:space="preserve">, and </w:t>
      </w:r>
      <w:proofErr w:type="spellStart"/>
      <w:r>
        <w:rPr>
          <w:rFonts w:ascii="Calibri" w:hAnsi="Calibri"/>
          <w:color w:val="1F1F1F"/>
          <w:sz w:val="20"/>
        </w:rPr>
        <w:t>ensure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that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technical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solution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remained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consistent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with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objectives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originally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defined</w:t>
      </w:r>
      <w:proofErr w:type="spellEnd"/>
      <w:r>
        <w:rPr>
          <w:rFonts w:ascii="Calibri" w:hAnsi="Calibri"/>
          <w:color w:val="1F1F1F"/>
          <w:sz w:val="20"/>
        </w:rPr>
        <w:t xml:space="preserve">. I </w:t>
      </w:r>
      <w:proofErr w:type="spellStart"/>
      <w:r>
        <w:rPr>
          <w:rFonts w:ascii="Calibri" w:hAnsi="Calibri"/>
          <w:color w:val="1F1F1F"/>
          <w:sz w:val="20"/>
        </w:rPr>
        <w:t>consider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lastRenderedPageBreak/>
        <w:t>documentation</w:t>
      </w:r>
      <w:proofErr w:type="spellEnd"/>
      <w:r>
        <w:rPr>
          <w:rFonts w:ascii="Calibri" w:hAnsi="Calibri"/>
          <w:color w:val="1F1F1F"/>
          <w:sz w:val="20"/>
        </w:rPr>
        <w:t xml:space="preserve"> and </w:t>
      </w:r>
      <w:proofErr w:type="spellStart"/>
      <w:r>
        <w:rPr>
          <w:rFonts w:ascii="Calibri" w:hAnsi="Calibri"/>
          <w:color w:val="1F1F1F"/>
          <w:sz w:val="20"/>
        </w:rPr>
        <w:t>validation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process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particularly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important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because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made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possible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demonstrate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progress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project</w:t>
      </w:r>
      <w:proofErr w:type="spellEnd"/>
      <w:r>
        <w:rPr>
          <w:rFonts w:ascii="Calibri" w:hAnsi="Calibri"/>
          <w:color w:val="1F1F1F"/>
          <w:sz w:val="20"/>
        </w:rPr>
        <w:t xml:space="preserve"> and </w:t>
      </w:r>
      <w:proofErr w:type="spellStart"/>
      <w:r>
        <w:rPr>
          <w:rFonts w:ascii="Calibri" w:hAnsi="Calibri"/>
          <w:color w:val="1F1F1F"/>
          <w:sz w:val="20"/>
        </w:rPr>
        <w:t>maintain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consistency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between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requirements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database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model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implemented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functionalities</w:t>
      </w:r>
      <w:proofErr w:type="spellEnd"/>
      <w:r>
        <w:rPr>
          <w:rFonts w:ascii="Calibri" w:hAnsi="Calibri"/>
          <w:color w:val="1F1F1F"/>
          <w:sz w:val="20"/>
        </w:rPr>
        <w:t xml:space="preserve">, and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final </w:t>
      </w:r>
      <w:proofErr w:type="spellStart"/>
      <w:r>
        <w:rPr>
          <w:rFonts w:ascii="Calibri" w:hAnsi="Calibri"/>
          <w:color w:val="1F1F1F"/>
          <w:sz w:val="20"/>
        </w:rPr>
        <w:t>evidence</w:t>
      </w:r>
      <w:proofErr w:type="spellEnd"/>
      <w:r>
        <w:rPr>
          <w:rFonts w:ascii="Calibri" w:hAnsi="Calibri"/>
          <w:color w:val="1F1F1F"/>
          <w:sz w:val="20"/>
        </w:rPr>
        <w:t xml:space="preserve">. The </w:t>
      </w:r>
      <w:proofErr w:type="spellStart"/>
      <w:r>
        <w:rPr>
          <w:rFonts w:ascii="Calibri" w:hAnsi="Calibri"/>
          <w:color w:val="1F1F1F"/>
          <w:sz w:val="20"/>
        </w:rPr>
        <w:t>project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also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reinforced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importance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teamwork</w:t>
      </w:r>
      <w:proofErr w:type="spellEnd"/>
      <w:r>
        <w:rPr>
          <w:rFonts w:ascii="Calibri" w:hAnsi="Calibri"/>
          <w:color w:val="1F1F1F"/>
          <w:sz w:val="20"/>
        </w:rPr>
        <w:t xml:space="preserve"> and </w:t>
      </w:r>
      <w:proofErr w:type="spellStart"/>
      <w:r>
        <w:rPr>
          <w:rFonts w:ascii="Calibri" w:hAnsi="Calibri"/>
          <w:color w:val="1F1F1F"/>
          <w:sz w:val="20"/>
        </w:rPr>
        <w:t>communication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when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making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decisions</w:t>
      </w:r>
      <w:proofErr w:type="spellEnd"/>
      <w:r>
        <w:rPr>
          <w:rFonts w:ascii="Calibri" w:hAnsi="Calibri"/>
          <w:color w:val="1F1F1F"/>
          <w:sz w:val="20"/>
        </w:rPr>
        <w:t xml:space="preserve"> and </w:t>
      </w:r>
      <w:proofErr w:type="spellStart"/>
      <w:r>
        <w:rPr>
          <w:rFonts w:ascii="Calibri" w:hAnsi="Calibri"/>
          <w:color w:val="1F1F1F"/>
          <w:sz w:val="20"/>
        </w:rPr>
        <w:t>solving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difficulties</w:t>
      </w:r>
      <w:proofErr w:type="spellEnd"/>
      <w:r>
        <w:rPr>
          <w:rFonts w:ascii="Calibri" w:hAnsi="Calibri"/>
          <w:color w:val="1F1F1F"/>
          <w:sz w:val="20"/>
        </w:rPr>
        <w:t xml:space="preserve">. The final </w:t>
      </w:r>
      <w:proofErr w:type="spellStart"/>
      <w:r>
        <w:rPr>
          <w:rFonts w:ascii="Calibri" w:hAnsi="Calibri"/>
          <w:color w:val="1F1F1F"/>
          <w:sz w:val="20"/>
        </w:rPr>
        <w:t>result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represents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not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only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developed</w:t>
      </w:r>
      <w:proofErr w:type="spellEnd"/>
      <w:r>
        <w:rPr>
          <w:rFonts w:ascii="Calibri" w:hAnsi="Calibri"/>
          <w:color w:val="1F1F1F"/>
          <w:sz w:val="20"/>
        </w:rPr>
        <w:t xml:space="preserve"> software </w:t>
      </w:r>
      <w:proofErr w:type="spellStart"/>
      <w:r>
        <w:rPr>
          <w:rFonts w:ascii="Calibri" w:hAnsi="Calibri"/>
          <w:color w:val="1F1F1F"/>
          <w:sz w:val="20"/>
        </w:rPr>
        <w:t>but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also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planning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analysis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testing</w:t>
      </w:r>
      <w:proofErr w:type="spellEnd"/>
      <w:r>
        <w:rPr>
          <w:rFonts w:ascii="Calibri" w:hAnsi="Calibri"/>
          <w:color w:val="1F1F1F"/>
          <w:sz w:val="20"/>
        </w:rPr>
        <w:t xml:space="preserve">, and </w:t>
      </w:r>
      <w:proofErr w:type="spellStart"/>
      <w:r>
        <w:rPr>
          <w:rFonts w:ascii="Calibri" w:hAnsi="Calibri"/>
          <w:color w:val="1F1F1F"/>
          <w:sz w:val="20"/>
        </w:rPr>
        <w:t>documentation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carried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out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during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process</w:t>
      </w:r>
      <w:proofErr w:type="spellEnd"/>
      <w:r>
        <w:rPr>
          <w:rFonts w:ascii="Calibri" w:hAnsi="Calibri"/>
          <w:color w:val="1F1F1F"/>
          <w:sz w:val="20"/>
        </w:rPr>
        <w:t>.</w:t>
      </w:r>
    </w:p>
    <w:p w14:paraId="46E028D5" w14:textId="77777777" w:rsidR="00320B32" w:rsidRDefault="00000000">
      <w:pPr>
        <w:spacing w:before="160" w:after="80"/>
      </w:pPr>
      <w:r>
        <w:rPr>
          <w:rFonts w:ascii="Calibri" w:hAnsi="Calibri"/>
          <w:b/>
          <w:color w:val="1F4E79"/>
          <w:sz w:val="28"/>
        </w:rPr>
        <w:t xml:space="preserve">Individual </w:t>
      </w:r>
      <w:proofErr w:type="spellStart"/>
      <w:r>
        <w:rPr>
          <w:rFonts w:ascii="Calibri" w:hAnsi="Calibri"/>
          <w:b/>
          <w:color w:val="1F4E79"/>
          <w:sz w:val="28"/>
        </w:rPr>
        <w:t>Reflections</w:t>
      </w:r>
      <w:proofErr w:type="spellEnd"/>
    </w:p>
    <w:p w14:paraId="208B602D" w14:textId="77777777" w:rsidR="00320B32" w:rsidRDefault="00000000">
      <w:pPr>
        <w:spacing w:before="160" w:after="80"/>
      </w:pPr>
      <w:r>
        <w:rPr>
          <w:rFonts w:ascii="Calibri" w:hAnsi="Calibri"/>
          <w:b/>
          <w:color w:val="1F4E79"/>
        </w:rPr>
        <w:t>Maximiliano Guzmán</w:t>
      </w:r>
    </w:p>
    <w:p w14:paraId="1DF56E4C" w14:textId="77777777" w:rsidR="00320B32" w:rsidRDefault="00000000">
      <w:pPr>
        <w:spacing w:after="120" w:line="276" w:lineRule="auto"/>
        <w:jc w:val="both"/>
      </w:pPr>
      <w:proofErr w:type="spellStart"/>
      <w:r>
        <w:rPr>
          <w:rFonts w:ascii="Calibri" w:hAnsi="Calibri"/>
          <w:color w:val="1F1F1F"/>
          <w:sz w:val="20"/>
        </w:rPr>
        <w:t>This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project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helped</w:t>
      </w:r>
      <w:proofErr w:type="spellEnd"/>
      <w:r>
        <w:rPr>
          <w:rFonts w:ascii="Calibri" w:hAnsi="Calibri"/>
          <w:color w:val="1F1F1F"/>
          <w:sz w:val="20"/>
        </w:rPr>
        <w:t xml:space="preserve"> me </w:t>
      </w:r>
      <w:proofErr w:type="spellStart"/>
      <w:r>
        <w:rPr>
          <w:rFonts w:ascii="Calibri" w:hAnsi="Calibri"/>
          <w:color w:val="1F1F1F"/>
          <w:sz w:val="20"/>
        </w:rPr>
        <w:t>better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understand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type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professional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work</w:t>
      </w:r>
      <w:proofErr w:type="spellEnd"/>
      <w:r>
        <w:rPr>
          <w:rFonts w:ascii="Calibri" w:hAnsi="Calibri"/>
          <w:color w:val="1F1F1F"/>
          <w:sz w:val="20"/>
        </w:rPr>
        <w:t xml:space="preserve"> I </w:t>
      </w:r>
      <w:proofErr w:type="spellStart"/>
      <w:r>
        <w:rPr>
          <w:rFonts w:ascii="Calibri" w:hAnsi="Calibri"/>
          <w:color w:val="1F1F1F"/>
          <w:sz w:val="20"/>
        </w:rPr>
        <w:t>would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like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continue </w:t>
      </w:r>
      <w:proofErr w:type="spellStart"/>
      <w:r>
        <w:rPr>
          <w:rFonts w:ascii="Calibri" w:hAnsi="Calibri"/>
          <w:color w:val="1F1F1F"/>
          <w:sz w:val="20"/>
        </w:rPr>
        <w:t>developing</w:t>
      </w:r>
      <w:proofErr w:type="spellEnd"/>
      <w:r>
        <w:rPr>
          <w:rFonts w:ascii="Calibri" w:hAnsi="Calibri"/>
          <w:color w:val="1F1F1F"/>
          <w:sz w:val="20"/>
        </w:rPr>
        <w:t xml:space="preserve"> in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future. I </w:t>
      </w:r>
      <w:proofErr w:type="spellStart"/>
      <w:r>
        <w:rPr>
          <w:rFonts w:ascii="Calibri" w:hAnsi="Calibri"/>
          <w:color w:val="1F1F1F"/>
          <w:sz w:val="20"/>
        </w:rPr>
        <w:t>particularly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enjoyed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solving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technical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problems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integrating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different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parts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system</w:t>
      </w:r>
      <w:proofErr w:type="spellEnd"/>
      <w:r>
        <w:rPr>
          <w:rFonts w:ascii="Calibri" w:hAnsi="Calibri"/>
          <w:color w:val="1F1F1F"/>
          <w:sz w:val="20"/>
        </w:rPr>
        <w:t xml:space="preserve">, and </w:t>
      </w:r>
      <w:proofErr w:type="spellStart"/>
      <w:r>
        <w:rPr>
          <w:rFonts w:ascii="Calibri" w:hAnsi="Calibri"/>
          <w:color w:val="1F1F1F"/>
          <w:sz w:val="20"/>
        </w:rPr>
        <w:t>improving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application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until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became</w:t>
      </w:r>
      <w:proofErr w:type="spellEnd"/>
      <w:r>
        <w:rPr>
          <w:rFonts w:ascii="Calibri" w:hAnsi="Calibri"/>
          <w:color w:val="1F1F1F"/>
          <w:sz w:val="20"/>
        </w:rPr>
        <w:t xml:space="preserve"> a </w:t>
      </w:r>
      <w:proofErr w:type="spellStart"/>
      <w:r>
        <w:rPr>
          <w:rFonts w:ascii="Calibri" w:hAnsi="Calibri"/>
          <w:color w:val="1F1F1F"/>
          <w:sz w:val="20"/>
        </w:rPr>
        <w:t>stable</w:t>
      </w:r>
      <w:proofErr w:type="spellEnd"/>
      <w:r>
        <w:rPr>
          <w:rFonts w:ascii="Calibri" w:hAnsi="Calibri"/>
          <w:color w:val="1F1F1F"/>
          <w:sz w:val="20"/>
        </w:rPr>
        <w:t xml:space="preserve"> and </w:t>
      </w:r>
      <w:proofErr w:type="spellStart"/>
      <w:r>
        <w:rPr>
          <w:rFonts w:ascii="Calibri" w:hAnsi="Calibri"/>
          <w:color w:val="1F1F1F"/>
          <w:sz w:val="20"/>
        </w:rPr>
        <w:t>functional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solution</w:t>
      </w:r>
      <w:proofErr w:type="spellEnd"/>
      <w:r>
        <w:rPr>
          <w:rFonts w:ascii="Calibri" w:hAnsi="Calibri"/>
          <w:color w:val="1F1F1F"/>
          <w:sz w:val="20"/>
        </w:rPr>
        <w:t xml:space="preserve">. I </w:t>
      </w:r>
      <w:proofErr w:type="spellStart"/>
      <w:r>
        <w:rPr>
          <w:rFonts w:ascii="Calibri" w:hAnsi="Calibri"/>
          <w:color w:val="1F1F1F"/>
          <w:sz w:val="20"/>
        </w:rPr>
        <w:t>also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realized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that</w:t>
      </w:r>
      <w:proofErr w:type="spellEnd"/>
      <w:r>
        <w:rPr>
          <w:rFonts w:ascii="Calibri" w:hAnsi="Calibri"/>
          <w:color w:val="1F1F1F"/>
          <w:sz w:val="20"/>
        </w:rPr>
        <w:t xml:space="preserve"> software </w:t>
      </w:r>
      <w:proofErr w:type="spellStart"/>
      <w:r>
        <w:rPr>
          <w:rFonts w:ascii="Calibri" w:hAnsi="Calibri"/>
          <w:color w:val="1F1F1F"/>
          <w:sz w:val="20"/>
        </w:rPr>
        <w:t>development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not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only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about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programming</w:t>
      </w:r>
      <w:proofErr w:type="spellEnd"/>
      <w:r>
        <w:rPr>
          <w:rFonts w:ascii="Calibri" w:hAnsi="Calibri"/>
          <w:color w:val="1F1F1F"/>
          <w:sz w:val="20"/>
        </w:rPr>
        <w:t xml:space="preserve">. </w:t>
      </w:r>
      <w:proofErr w:type="spellStart"/>
      <w:r>
        <w:rPr>
          <w:rFonts w:ascii="Calibri" w:hAnsi="Calibri"/>
          <w:color w:val="1F1F1F"/>
          <w:sz w:val="20"/>
        </w:rPr>
        <w:t>Planning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documentation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testing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communication</w:t>
      </w:r>
      <w:proofErr w:type="spellEnd"/>
      <w:r>
        <w:rPr>
          <w:rFonts w:ascii="Calibri" w:hAnsi="Calibri"/>
          <w:color w:val="1F1F1F"/>
          <w:sz w:val="20"/>
        </w:rPr>
        <w:t xml:space="preserve">, and </w:t>
      </w:r>
      <w:proofErr w:type="spellStart"/>
      <w:r>
        <w:rPr>
          <w:rFonts w:ascii="Calibri" w:hAnsi="Calibri"/>
          <w:color w:val="1F1F1F"/>
          <w:sz w:val="20"/>
        </w:rPr>
        <w:t>version</w:t>
      </w:r>
      <w:proofErr w:type="spellEnd"/>
      <w:r>
        <w:rPr>
          <w:rFonts w:ascii="Calibri" w:hAnsi="Calibri"/>
          <w:color w:val="1F1F1F"/>
          <w:sz w:val="20"/>
        </w:rPr>
        <w:t xml:space="preserve"> control are </w:t>
      </w:r>
      <w:proofErr w:type="spellStart"/>
      <w:r>
        <w:rPr>
          <w:rFonts w:ascii="Calibri" w:hAnsi="Calibri"/>
          <w:color w:val="1F1F1F"/>
          <w:sz w:val="20"/>
        </w:rPr>
        <w:t>equally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important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when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building</w:t>
      </w:r>
      <w:proofErr w:type="spellEnd"/>
      <w:r>
        <w:rPr>
          <w:rFonts w:ascii="Calibri" w:hAnsi="Calibri"/>
          <w:color w:val="1F1F1F"/>
          <w:sz w:val="20"/>
        </w:rPr>
        <w:t xml:space="preserve"> a complete </w:t>
      </w:r>
      <w:proofErr w:type="spellStart"/>
      <w:r>
        <w:rPr>
          <w:rFonts w:ascii="Calibri" w:hAnsi="Calibri"/>
          <w:color w:val="1F1F1F"/>
          <w:sz w:val="20"/>
        </w:rPr>
        <w:t>solution</w:t>
      </w:r>
      <w:proofErr w:type="spellEnd"/>
      <w:r>
        <w:rPr>
          <w:rFonts w:ascii="Calibri" w:hAnsi="Calibri"/>
          <w:color w:val="1F1F1F"/>
          <w:sz w:val="20"/>
        </w:rPr>
        <w:t xml:space="preserve">. One </w:t>
      </w:r>
      <w:proofErr w:type="spellStart"/>
      <w:r>
        <w:rPr>
          <w:rFonts w:ascii="Calibri" w:hAnsi="Calibri"/>
          <w:color w:val="1F1F1F"/>
          <w:sz w:val="20"/>
        </w:rPr>
        <w:t>aspect</w:t>
      </w:r>
      <w:proofErr w:type="spellEnd"/>
      <w:r>
        <w:rPr>
          <w:rFonts w:ascii="Calibri" w:hAnsi="Calibri"/>
          <w:color w:val="1F1F1F"/>
          <w:sz w:val="20"/>
        </w:rPr>
        <w:t xml:space="preserve"> I </w:t>
      </w:r>
      <w:proofErr w:type="spellStart"/>
      <w:r>
        <w:rPr>
          <w:rFonts w:ascii="Calibri" w:hAnsi="Calibri"/>
          <w:color w:val="1F1F1F"/>
          <w:sz w:val="20"/>
        </w:rPr>
        <w:t>would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like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improve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organizing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some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tasks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earlier</w:t>
      </w:r>
      <w:proofErr w:type="spellEnd"/>
      <w:r>
        <w:rPr>
          <w:rFonts w:ascii="Calibri" w:hAnsi="Calibri"/>
          <w:color w:val="1F1F1F"/>
          <w:sz w:val="20"/>
        </w:rPr>
        <w:t xml:space="preserve"> in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development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process</w:t>
      </w:r>
      <w:proofErr w:type="spellEnd"/>
      <w:r>
        <w:rPr>
          <w:rFonts w:ascii="Calibri" w:hAnsi="Calibri"/>
          <w:color w:val="1F1F1F"/>
          <w:sz w:val="20"/>
        </w:rPr>
        <w:t xml:space="preserve"> in </w:t>
      </w:r>
      <w:proofErr w:type="spellStart"/>
      <w:r>
        <w:rPr>
          <w:rFonts w:ascii="Calibri" w:hAnsi="Calibri"/>
          <w:color w:val="1F1F1F"/>
          <w:sz w:val="20"/>
        </w:rPr>
        <w:t>order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reduce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amount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work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concentrated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near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delivery</w:t>
      </w:r>
      <w:proofErr w:type="spellEnd"/>
      <w:r>
        <w:rPr>
          <w:rFonts w:ascii="Calibri" w:hAnsi="Calibri"/>
          <w:color w:val="1F1F1F"/>
          <w:sz w:val="20"/>
        </w:rPr>
        <w:t xml:space="preserve"> dates. In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future, I </w:t>
      </w:r>
      <w:proofErr w:type="spellStart"/>
      <w:r>
        <w:rPr>
          <w:rFonts w:ascii="Calibri" w:hAnsi="Calibri"/>
          <w:color w:val="1F1F1F"/>
          <w:sz w:val="20"/>
        </w:rPr>
        <w:t>would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like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continue </w:t>
      </w:r>
      <w:proofErr w:type="spellStart"/>
      <w:r>
        <w:rPr>
          <w:rFonts w:ascii="Calibri" w:hAnsi="Calibri"/>
          <w:color w:val="1F1F1F"/>
          <w:sz w:val="20"/>
        </w:rPr>
        <w:t>improving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my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skills</w:t>
      </w:r>
      <w:proofErr w:type="spellEnd"/>
      <w:r>
        <w:rPr>
          <w:rFonts w:ascii="Calibri" w:hAnsi="Calibri"/>
          <w:color w:val="1F1F1F"/>
          <w:sz w:val="20"/>
        </w:rPr>
        <w:t xml:space="preserve"> in web </w:t>
      </w:r>
      <w:proofErr w:type="spellStart"/>
      <w:r>
        <w:rPr>
          <w:rFonts w:ascii="Calibri" w:hAnsi="Calibri"/>
          <w:color w:val="1F1F1F"/>
          <w:sz w:val="20"/>
        </w:rPr>
        <w:t>development</w:t>
      </w:r>
      <w:proofErr w:type="spellEnd"/>
      <w:r>
        <w:rPr>
          <w:rFonts w:ascii="Calibri" w:hAnsi="Calibri"/>
          <w:color w:val="1F1F1F"/>
          <w:sz w:val="20"/>
        </w:rPr>
        <w:t xml:space="preserve">, software </w:t>
      </w:r>
      <w:proofErr w:type="spellStart"/>
      <w:r>
        <w:rPr>
          <w:rFonts w:ascii="Calibri" w:hAnsi="Calibri"/>
          <w:color w:val="1F1F1F"/>
          <w:sz w:val="20"/>
        </w:rPr>
        <w:t>architecture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databases</w:t>
      </w:r>
      <w:proofErr w:type="spellEnd"/>
      <w:r>
        <w:rPr>
          <w:rFonts w:ascii="Calibri" w:hAnsi="Calibri"/>
          <w:color w:val="1F1F1F"/>
          <w:sz w:val="20"/>
        </w:rPr>
        <w:t xml:space="preserve">, and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development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larger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systems</w:t>
      </w:r>
      <w:proofErr w:type="spellEnd"/>
      <w:r>
        <w:rPr>
          <w:rFonts w:ascii="Calibri" w:hAnsi="Calibri"/>
          <w:color w:val="1F1F1F"/>
          <w:sz w:val="20"/>
        </w:rPr>
        <w:t>.</w:t>
      </w:r>
    </w:p>
    <w:p w14:paraId="6B952C2E" w14:textId="77777777" w:rsidR="00320B32" w:rsidRDefault="00000000">
      <w:pPr>
        <w:spacing w:before="160" w:after="80"/>
      </w:pPr>
      <w:r>
        <w:rPr>
          <w:rFonts w:ascii="Calibri" w:hAnsi="Calibri"/>
          <w:b/>
          <w:color w:val="1F4E79"/>
        </w:rPr>
        <w:t>Iván Tobar</w:t>
      </w:r>
    </w:p>
    <w:p w14:paraId="54CCC0FE" w14:textId="77777777" w:rsidR="00320B32" w:rsidRDefault="00000000">
      <w:pPr>
        <w:spacing w:after="120" w:line="276" w:lineRule="auto"/>
        <w:jc w:val="both"/>
      </w:pPr>
      <w:r>
        <w:rPr>
          <w:rFonts w:ascii="Calibri" w:hAnsi="Calibri"/>
          <w:color w:val="1F1F1F"/>
          <w:sz w:val="20"/>
        </w:rPr>
        <w:t xml:space="preserve">Working </w:t>
      </w:r>
      <w:proofErr w:type="spellStart"/>
      <w:r>
        <w:rPr>
          <w:rFonts w:ascii="Calibri" w:hAnsi="Calibri"/>
          <w:color w:val="1F1F1F"/>
          <w:sz w:val="20"/>
        </w:rPr>
        <w:t>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UniPlan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allowed</w:t>
      </w:r>
      <w:proofErr w:type="spellEnd"/>
      <w:r>
        <w:rPr>
          <w:rFonts w:ascii="Calibri" w:hAnsi="Calibri"/>
          <w:color w:val="1F1F1F"/>
          <w:sz w:val="20"/>
        </w:rPr>
        <w:t xml:space="preserve"> me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strengthen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my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understanding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software </w:t>
      </w:r>
      <w:proofErr w:type="spellStart"/>
      <w:r>
        <w:rPr>
          <w:rFonts w:ascii="Calibri" w:hAnsi="Calibri"/>
          <w:color w:val="1F1F1F"/>
          <w:sz w:val="20"/>
        </w:rPr>
        <w:t>projects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beyond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programming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stage</w:t>
      </w:r>
      <w:proofErr w:type="spellEnd"/>
      <w:r>
        <w:rPr>
          <w:rFonts w:ascii="Calibri" w:hAnsi="Calibri"/>
          <w:color w:val="1F1F1F"/>
          <w:sz w:val="20"/>
        </w:rPr>
        <w:t xml:space="preserve">. I </w:t>
      </w:r>
      <w:proofErr w:type="spellStart"/>
      <w:r>
        <w:rPr>
          <w:rFonts w:ascii="Calibri" w:hAnsi="Calibri"/>
          <w:color w:val="1F1F1F"/>
          <w:sz w:val="20"/>
        </w:rPr>
        <w:t>learned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that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maintaining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organized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documentation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monitoring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progress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validating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requirements</w:t>
      </w:r>
      <w:proofErr w:type="spellEnd"/>
      <w:r>
        <w:rPr>
          <w:rFonts w:ascii="Calibri" w:hAnsi="Calibri"/>
          <w:color w:val="1F1F1F"/>
          <w:sz w:val="20"/>
        </w:rPr>
        <w:t xml:space="preserve">, and </w:t>
      </w:r>
      <w:proofErr w:type="spellStart"/>
      <w:r>
        <w:rPr>
          <w:rFonts w:ascii="Calibri" w:hAnsi="Calibri"/>
          <w:color w:val="1F1F1F"/>
          <w:sz w:val="20"/>
        </w:rPr>
        <w:t>coordinating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tasks</w:t>
      </w:r>
      <w:proofErr w:type="spellEnd"/>
      <w:r>
        <w:rPr>
          <w:rFonts w:ascii="Calibri" w:hAnsi="Calibri"/>
          <w:color w:val="1F1F1F"/>
          <w:sz w:val="20"/>
        </w:rPr>
        <w:t xml:space="preserve"> are </w:t>
      </w:r>
      <w:proofErr w:type="spellStart"/>
      <w:r>
        <w:rPr>
          <w:rFonts w:ascii="Calibri" w:hAnsi="Calibri"/>
          <w:color w:val="1F1F1F"/>
          <w:sz w:val="20"/>
        </w:rPr>
        <w:t>essential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activities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for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achieving</w:t>
      </w:r>
      <w:proofErr w:type="spellEnd"/>
      <w:r>
        <w:rPr>
          <w:rFonts w:ascii="Calibri" w:hAnsi="Calibri"/>
          <w:color w:val="1F1F1F"/>
          <w:sz w:val="20"/>
        </w:rPr>
        <w:t xml:space="preserve"> a </w:t>
      </w:r>
      <w:proofErr w:type="spellStart"/>
      <w:r>
        <w:rPr>
          <w:rFonts w:ascii="Calibri" w:hAnsi="Calibri"/>
          <w:color w:val="1F1F1F"/>
          <w:sz w:val="20"/>
        </w:rPr>
        <w:t>reliable</w:t>
      </w:r>
      <w:proofErr w:type="spellEnd"/>
      <w:r>
        <w:rPr>
          <w:rFonts w:ascii="Calibri" w:hAnsi="Calibri"/>
          <w:color w:val="1F1F1F"/>
          <w:sz w:val="20"/>
        </w:rPr>
        <w:t xml:space="preserve"> final </w:t>
      </w:r>
      <w:proofErr w:type="spellStart"/>
      <w:r>
        <w:rPr>
          <w:rFonts w:ascii="Calibri" w:hAnsi="Calibri"/>
          <w:color w:val="1F1F1F"/>
          <w:sz w:val="20"/>
        </w:rPr>
        <w:t>result</w:t>
      </w:r>
      <w:proofErr w:type="spellEnd"/>
      <w:r>
        <w:rPr>
          <w:rFonts w:ascii="Calibri" w:hAnsi="Calibri"/>
          <w:color w:val="1F1F1F"/>
          <w:sz w:val="20"/>
        </w:rPr>
        <w:t xml:space="preserve">. The </w:t>
      </w:r>
      <w:proofErr w:type="spellStart"/>
      <w:r>
        <w:rPr>
          <w:rFonts w:ascii="Calibri" w:hAnsi="Calibri"/>
          <w:color w:val="1F1F1F"/>
          <w:sz w:val="20"/>
        </w:rPr>
        <w:t>project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also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showed</w:t>
      </w:r>
      <w:proofErr w:type="spellEnd"/>
      <w:r>
        <w:rPr>
          <w:rFonts w:ascii="Calibri" w:hAnsi="Calibri"/>
          <w:color w:val="1F1F1F"/>
          <w:sz w:val="20"/>
        </w:rPr>
        <w:t xml:space="preserve"> me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importance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adapting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way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work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when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original plan </w:t>
      </w:r>
      <w:proofErr w:type="spellStart"/>
      <w:r>
        <w:rPr>
          <w:rFonts w:ascii="Calibri" w:hAnsi="Calibri"/>
          <w:color w:val="1F1F1F"/>
          <w:sz w:val="20"/>
        </w:rPr>
        <w:t>does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not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fully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respond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needs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team</w:t>
      </w:r>
      <w:proofErr w:type="spellEnd"/>
      <w:r>
        <w:rPr>
          <w:rFonts w:ascii="Calibri" w:hAnsi="Calibri"/>
          <w:color w:val="1F1F1F"/>
          <w:sz w:val="20"/>
        </w:rPr>
        <w:t xml:space="preserve">. The </w:t>
      </w:r>
      <w:proofErr w:type="spellStart"/>
      <w:r>
        <w:rPr>
          <w:rFonts w:ascii="Calibri" w:hAnsi="Calibri"/>
          <w:color w:val="1F1F1F"/>
          <w:sz w:val="20"/>
        </w:rPr>
        <w:t>transition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a Kanban-</w:t>
      </w:r>
      <w:proofErr w:type="spellStart"/>
      <w:r>
        <w:rPr>
          <w:rFonts w:ascii="Calibri" w:hAnsi="Calibri"/>
          <w:color w:val="1F1F1F"/>
          <w:sz w:val="20"/>
        </w:rPr>
        <w:t>based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workflow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helped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us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organize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priorities</w:t>
      </w:r>
      <w:proofErr w:type="spellEnd"/>
      <w:r>
        <w:rPr>
          <w:rFonts w:ascii="Calibri" w:hAnsi="Calibri"/>
          <w:color w:val="1F1F1F"/>
          <w:sz w:val="20"/>
        </w:rPr>
        <w:t xml:space="preserve"> and </w:t>
      </w:r>
      <w:proofErr w:type="spellStart"/>
      <w:r>
        <w:rPr>
          <w:rFonts w:ascii="Calibri" w:hAnsi="Calibri"/>
          <w:color w:val="1F1F1F"/>
          <w:sz w:val="20"/>
        </w:rPr>
        <w:t>visualize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progress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project</w:t>
      </w:r>
      <w:proofErr w:type="spellEnd"/>
      <w:r>
        <w:rPr>
          <w:rFonts w:ascii="Calibri" w:hAnsi="Calibri"/>
          <w:color w:val="1F1F1F"/>
          <w:sz w:val="20"/>
        </w:rPr>
        <w:t xml:space="preserve"> more </w:t>
      </w:r>
      <w:proofErr w:type="spellStart"/>
      <w:r>
        <w:rPr>
          <w:rFonts w:ascii="Calibri" w:hAnsi="Calibri"/>
          <w:color w:val="1F1F1F"/>
          <w:sz w:val="20"/>
        </w:rPr>
        <w:t>clearly</w:t>
      </w:r>
      <w:proofErr w:type="spellEnd"/>
      <w:r>
        <w:rPr>
          <w:rFonts w:ascii="Calibri" w:hAnsi="Calibri"/>
          <w:color w:val="1F1F1F"/>
          <w:sz w:val="20"/>
        </w:rPr>
        <w:t xml:space="preserve">. In future </w:t>
      </w:r>
      <w:proofErr w:type="spellStart"/>
      <w:r>
        <w:rPr>
          <w:rFonts w:ascii="Calibri" w:hAnsi="Calibri"/>
          <w:color w:val="1F1F1F"/>
          <w:sz w:val="20"/>
        </w:rPr>
        <w:t>projects</w:t>
      </w:r>
      <w:proofErr w:type="spellEnd"/>
      <w:r>
        <w:rPr>
          <w:rFonts w:ascii="Calibri" w:hAnsi="Calibri"/>
          <w:color w:val="1F1F1F"/>
          <w:sz w:val="20"/>
        </w:rPr>
        <w:t xml:space="preserve">, I </w:t>
      </w:r>
      <w:proofErr w:type="spellStart"/>
      <w:r>
        <w:rPr>
          <w:rFonts w:ascii="Calibri" w:hAnsi="Calibri"/>
          <w:color w:val="1F1F1F"/>
          <w:sz w:val="20"/>
        </w:rPr>
        <w:t>would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like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continue </w:t>
      </w:r>
      <w:proofErr w:type="spellStart"/>
      <w:r>
        <w:rPr>
          <w:rFonts w:ascii="Calibri" w:hAnsi="Calibri"/>
          <w:color w:val="1F1F1F"/>
          <w:sz w:val="20"/>
        </w:rPr>
        <w:t>developing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skills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related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to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project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coordination</w:t>
      </w:r>
      <w:proofErr w:type="spellEnd"/>
      <w:r>
        <w:rPr>
          <w:rFonts w:ascii="Calibri" w:hAnsi="Calibri"/>
          <w:color w:val="1F1F1F"/>
          <w:sz w:val="20"/>
        </w:rPr>
        <w:t xml:space="preserve">, software </w:t>
      </w:r>
      <w:proofErr w:type="spellStart"/>
      <w:r>
        <w:rPr>
          <w:rFonts w:ascii="Calibri" w:hAnsi="Calibri"/>
          <w:color w:val="1F1F1F"/>
          <w:sz w:val="20"/>
        </w:rPr>
        <w:t>quality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requirements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analysis</w:t>
      </w:r>
      <w:proofErr w:type="spellEnd"/>
      <w:r>
        <w:rPr>
          <w:rFonts w:ascii="Calibri" w:hAnsi="Calibri"/>
          <w:color w:val="1F1F1F"/>
          <w:sz w:val="20"/>
        </w:rPr>
        <w:t xml:space="preserve">, and </w:t>
      </w:r>
      <w:proofErr w:type="spellStart"/>
      <w:r>
        <w:rPr>
          <w:rFonts w:ascii="Calibri" w:hAnsi="Calibri"/>
          <w:color w:val="1F1F1F"/>
          <w:sz w:val="20"/>
        </w:rPr>
        <w:t>technical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documentation</w:t>
      </w:r>
      <w:proofErr w:type="spellEnd"/>
      <w:r>
        <w:rPr>
          <w:rFonts w:ascii="Calibri" w:hAnsi="Calibri"/>
          <w:color w:val="1F1F1F"/>
          <w:sz w:val="20"/>
        </w:rPr>
        <w:t xml:space="preserve">, </w:t>
      </w:r>
      <w:proofErr w:type="spellStart"/>
      <w:r>
        <w:rPr>
          <w:rFonts w:ascii="Calibri" w:hAnsi="Calibri"/>
          <w:color w:val="1F1F1F"/>
          <w:sz w:val="20"/>
        </w:rPr>
        <w:t>while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also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strengthening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my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participation</w:t>
      </w:r>
      <w:proofErr w:type="spellEnd"/>
      <w:r>
        <w:rPr>
          <w:rFonts w:ascii="Calibri" w:hAnsi="Calibri"/>
          <w:color w:val="1F1F1F"/>
          <w:sz w:val="20"/>
        </w:rPr>
        <w:t xml:space="preserve"> in </w:t>
      </w:r>
      <w:proofErr w:type="spellStart"/>
      <w:r>
        <w:rPr>
          <w:rFonts w:ascii="Calibri" w:hAnsi="Calibri"/>
          <w:color w:val="1F1F1F"/>
          <w:sz w:val="20"/>
        </w:rPr>
        <w:t>the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development</w:t>
      </w:r>
      <w:proofErr w:type="spellEnd"/>
      <w:r>
        <w:rPr>
          <w:rFonts w:ascii="Calibri" w:hAnsi="Calibri"/>
          <w:color w:val="1F1F1F"/>
          <w:sz w:val="20"/>
        </w:rPr>
        <w:t xml:space="preserve"> and </w:t>
      </w:r>
      <w:proofErr w:type="spellStart"/>
      <w:r>
        <w:rPr>
          <w:rFonts w:ascii="Calibri" w:hAnsi="Calibri"/>
          <w:color w:val="1F1F1F"/>
          <w:sz w:val="20"/>
        </w:rPr>
        <w:t>validation</w:t>
      </w:r>
      <w:proofErr w:type="spellEnd"/>
      <w:r>
        <w:rPr>
          <w:rFonts w:ascii="Calibri" w:hAnsi="Calibri"/>
          <w:color w:val="1F1F1F"/>
          <w:sz w:val="20"/>
        </w:rPr>
        <w:t xml:space="preserve"> </w:t>
      </w:r>
      <w:proofErr w:type="spellStart"/>
      <w:r>
        <w:rPr>
          <w:rFonts w:ascii="Calibri" w:hAnsi="Calibri"/>
          <w:color w:val="1F1F1F"/>
          <w:sz w:val="20"/>
        </w:rPr>
        <w:t>of</w:t>
      </w:r>
      <w:proofErr w:type="spellEnd"/>
      <w:r>
        <w:rPr>
          <w:rFonts w:ascii="Calibri" w:hAnsi="Calibri"/>
          <w:color w:val="1F1F1F"/>
          <w:sz w:val="20"/>
        </w:rPr>
        <w:t xml:space="preserve"> software </w:t>
      </w:r>
      <w:proofErr w:type="spellStart"/>
      <w:r>
        <w:rPr>
          <w:rFonts w:ascii="Calibri" w:hAnsi="Calibri"/>
          <w:color w:val="1F1F1F"/>
          <w:sz w:val="20"/>
        </w:rPr>
        <w:t>solutions</w:t>
      </w:r>
      <w:proofErr w:type="spellEnd"/>
      <w:r>
        <w:rPr>
          <w:rFonts w:ascii="Calibri" w:hAnsi="Calibri"/>
          <w:color w:val="1F1F1F"/>
          <w:sz w:val="20"/>
        </w:rPr>
        <w:t>.</w:t>
      </w:r>
    </w:p>
    <w:sectPr w:rsidR="00320B32">
      <w:head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D8C6F" w14:textId="77777777" w:rsidR="00D36B33" w:rsidRDefault="00D36B33" w:rsidP="00EE1135">
      <w:pPr>
        <w:spacing w:after="0" w:line="240" w:lineRule="auto"/>
      </w:pPr>
      <w:r>
        <w:separator/>
      </w:r>
    </w:p>
  </w:endnote>
  <w:endnote w:type="continuationSeparator" w:id="0">
    <w:p w14:paraId="09D2AE56" w14:textId="77777777" w:rsidR="00D36B33" w:rsidRDefault="00D36B33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05D7C" w14:textId="77777777" w:rsidR="00D36B33" w:rsidRDefault="00D36B33" w:rsidP="00EE1135">
      <w:pPr>
        <w:spacing w:after="0" w:line="240" w:lineRule="auto"/>
      </w:pPr>
      <w:r>
        <w:separator/>
      </w:r>
    </w:p>
  </w:footnote>
  <w:footnote w:type="continuationSeparator" w:id="0">
    <w:p w14:paraId="2CC6432C" w14:textId="77777777" w:rsidR="00D36B33" w:rsidRDefault="00D36B33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103AEE08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8588F78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2884EE20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EAFFAF3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FCA73C3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920480">
    <w:abstractNumId w:val="0"/>
  </w:num>
  <w:num w:numId="2" w16cid:durableId="359166184">
    <w:abstractNumId w:val="2"/>
  </w:num>
  <w:num w:numId="3" w16cid:durableId="537088701">
    <w:abstractNumId w:val="5"/>
  </w:num>
  <w:num w:numId="4" w16cid:durableId="888764354">
    <w:abstractNumId w:val="1"/>
  </w:num>
  <w:num w:numId="5" w16cid:durableId="1866673067">
    <w:abstractNumId w:val="3"/>
  </w:num>
  <w:num w:numId="6" w16cid:durableId="1484463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20B32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36B33"/>
    <w:rsid w:val="00D608E0"/>
    <w:rsid w:val="00D67975"/>
    <w:rsid w:val="00E42281"/>
    <w:rsid w:val="00EA634D"/>
    <w:rsid w:val="00EC0499"/>
    <w:rsid w:val="00ED1FE6"/>
    <w:rsid w:val="00ED6772"/>
    <w:rsid w:val="00EE1135"/>
    <w:rsid w:val="00EE252E"/>
    <w:rsid w:val="00F00EC8"/>
    <w:rsid w:val="00F2582C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5BD45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2702</Words>
  <Characters>14861</Characters>
  <Application>Microsoft Office Word</Application>
  <DocSecurity>0</DocSecurity>
  <Lines>123</Lines>
  <Paragraphs>35</Paragraphs>
  <ScaleCrop>false</ScaleCrop>
  <Company/>
  <LinksUpToDate>false</LinksUpToDate>
  <CharactersWithSpaces>17528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Proyecto APT – UniPlan</dc:title>
  <dc:subject>Capstone Fase 2</dc:subject>
  <dc:creator>Maximiliano Guzmán e Iván Tobar</dc:creator>
  <cp:keywords>UniPlan, Capstone, planificación académica, Django, PostgreSQL, Kanban</cp:keywords>
  <dc:description/>
  <cp:lastModifiedBy>Max Guzman</cp:lastModifiedBy>
  <cp:revision>10</cp:revision>
  <dcterms:created xsi:type="dcterms:W3CDTF">2022-08-24T18:22:00Z</dcterms:created>
  <dcterms:modified xsi:type="dcterms:W3CDTF">2026-10-16T14:19:00Z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