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  <w:jc w:val="center"/>
      </w:pPr>
      <w:r>
        <w:rPr>
          <w:rFonts w:ascii="Nimbus Sans" w:hAnsi="Nimbus Sans"/>
          <w:b/>
          <w:color w:val="4D5765"/>
          <w:sz w:val="18"/>
        </w:rPr>
        <w:t>PROYECTO CAPSTONE  |  DOCUMENTO 10</w:t>
      </w:r>
    </w:p>
    <w:p>
      <w:pPr>
        <w:pStyle w:val="Title"/>
        <w:spacing w:before="1460" w:after="0"/>
        <w:jc w:val="center"/>
      </w:pPr>
      <w:r>
        <w:rPr>
          <w:rFonts w:ascii="Nimbus Sans" w:hAnsi="Nimbus Sans"/>
          <w:b/>
          <w:color w:val="000000"/>
          <w:sz w:val="68"/>
        </w:rPr>
        <w:t>UniPlan</w:t>
      </w:r>
    </w:p>
    <w:p>
      <w:pPr>
        <w:spacing w:before="160" w:after="0"/>
        <w:jc w:val="center"/>
      </w:pPr>
      <w:r>
        <w:rPr>
          <w:rFonts w:ascii="Nimbus Sans" w:hAnsi="Nimbus Sans"/>
          <w:b w:val="0"/>
          <w:color w:val="364454"/>
          <w:sz w:val="24"/>
        </w:rPr>
        <w:t>Sistema web de planificación de horarios universitarios</w:t>
      </w:r>
    </w:p>
    <w:p>
      <w:pPr>
        <w:spacing w:before="700" w:after="0"/>
        <w:jc w:val="center"/>
      </w:pPr>
      <w:r>
        <w:rPr>
          <w:rFonts w:ascii="Nimbus Sans" w:hAnsi="Nimbus Sans"/>
          <w:b/>
          <w:color w:val="000000"/>
          <w:sz w:val="30"/>
        </w:rPr>
        <w:t>Historias de usuario</w:t>
      </w:r>
    </w:p>
    <w:p>
      <w:pPr>
        <w:spacing w:before="1820" w:after="100"/>
        <w:jc w:val="center"/>
      </w:pPr>
      <w:r>
        <w:rPr>
          <w:rFonts w:ascii="Nimbus Sans" w:hAnsi="Nimbus Sans"/>
          <w:b/>
          <w:color w:val="4D5765"/>
          <w:sz w:val="18"/>
        </w:rPr>
        <w:t>Integrantes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Maximiliano Guzmán   ·   Iván Tobar</w:t>
      </w:r>
    </w:p>
    <w:p>
      <w:pPr>
        <w:spacing w:before="460" w:after="100"/>
        <w:jc w:val="center"/>
      </w:pPr>
      <w:r>
        <w:rPr>
          <w:rFonts w:ascii="Nimbus Sans" w:hAnsi="Nimbus Sans"/>
          <w:b/>
          <w:color w:val="4D5765"/>
          <w:sz w:val="18"/>
        </w:rPr>
        <w:t>Fecha de elaboración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14-10-2026</w:t>
      </w:r>
    </w:p>
    <w:p>
      <w:pPr>
        <w:spacing w:before="740" w:after="0"/>
        <w:jc w:val="center"/>
      </w:pPr>
      <w:r>
        <w:rPr>
          <w:rFonts w:ascii="Nimbus Sans" w:hAnsi="Nimbus Sans"/>
          <w:b w:val="0"/>
          <w:color w:val="4D5765"/>
          <w:sz w:val="20"/>
        </w:rPr>
        <w:t>Kanban y Backlog</w:t>
      </w:r>
    </w:p>
    <w:p>
      <w:r>
        <w:br w:type="page"/>
      </w:r>
    </w:p>
    <w:p>
      <w:pPr>
        <w:pStyle w:val="Title"/>
      </w:pPr>
      <w:r>
        <w:t>Historias de usuario de UniPlan</w:t>
      </w:r>
    </w:p>
    <w:p>
      <w:pPr>
        <w:spacing w:after="160"/>
      </w:pPr>
      <w:r>
        <w:t>Universidad colaboradora  |  Versión inicial 01  |  14-10-2026</w:t>
      </w:r>
    </w:p>
    <w:p>
      <w:r>
        <w:t>Este documento reúne las necesidades de los dos roles de UniPlan y sus criterios verificables. Orienta el trabajo del equipo en el Backlog gestionado con Kanban; las prioridades indican el orden inicial de atención. La institución se mantiene anónima y las reglas académicas se comprobarán con datos de prueba.</w:t>
      </w:r>
    </w:p>
    <w:p>
      <w:r>
        <w:t>UniPlan permite construir manualmente los horarios y validar conflictos; no genera la planificación completa. La información se almacena en PostgreSQL. La exportación a Excel se define por niveles de alcance, mientras el formato definitivo requerido por Academusoft permanece pendiente de confirmación.</w:t>
      </w:r>
    </w:p>
    <w:p>
      <w:pPr>
        <w:pStyle w:val="Heading1"/>
        <w:keepNext/>
      </w:pPr>
      <w:r>
        <w:t>A. Acceso y seguridad</w:t>
      </w:r>
    </w:p>
    <w:p>
      <w:pPr>
        <w:pStyle w:val="Heading2"/>
        <w:keepNext/>
        <w:spacing w:before="200" w:after="100"/>
      </w:pPr>
      <w:r>
        <w:t>HU-01  Iniciar sesión y acceder al espacio correspondiente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iniciar sesión con mis credenciales, para acceder a las funciones de planificación que me corresponden.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acceso a la planificación requiere credenciales válidas.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Después del ingreso, el sistema dirige al Administrador / Planificador al espacio administrativo.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las credenciales son inválidas, el sistema informa el rechazo y no abre una sesión.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cerrar la sesión, las páginas de planificación vuelven a exigir autenticación.</w:t>
            </w:r>
          </w:p>
        </w:tc>
      </w:tr>
    </w:tbl>
    <w:p>
      <w:pPr>
        <w:pStyle w:val="Heading2"/>
        <w:keepNext/>
        <w:spacing w:before="200" w:after="100"/>
      </w:pPr>
      <w:r>
        <w:t>HU-02  Restringir funciones según el 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que las funciones se habiliten según el rol autenticado, para proteger la planificación y la información académica.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Administrador / Planificador puede acceder al Dashboard, mantenedores, planificación y exportaciones.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Profesor no puede abrir ni ejecutar funciones de creación, edición, movimiento o eliminación de horarios.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Profesor no puede acceder a los mantenedores ni a la planificación administrativa.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Una solicitud directa a una función no autorizada se rechaza sin modificar los datos.</w:t>
            </w:r>
          </w:p>
        </w:tc>
      </w:tr>
    </w:tbl>
    <w:p>
      <w:pPr>
        <w:pStyle w:val="Heading1"/>
        <w:keepNext/>
      </w:pPr>
      <w:r>
        <w:t>B. Administración académica</w:t>
      </w:r>
    </w:p>
    <w:p>
      <w:pPr>
        <w:pStyle w:val="Heading2"/>
        <w:keepNext/>
        <w:spacing w:before="200" w:after="100"/>
      </w:pPr>
      <w:r>
        <w:t>HU-03  Consultar el Dashboard de planificación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consultar indicadores de la planificación, para identificar avances y pendientes del periodo académico.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Dashboard muestra los indicadores correspondientes al periodo académico consultado.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Se distinguen las horas planificadas de las horas pendientes, según los datos registrados.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cambiar el periodo consultado, los indicadores se actualizan conforme a ese periodo.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Cuando no existen datos para el periodo, se muestra un estado vacío comprensible.</w:t>
            </w:r>
          </w:p>
        </w:tc>
      </w:tr>
    </w:tbl>
    <w:p>
      <w:pPr>
        <w:pStyle w:val="Heading2"/>
        <w:keepNext/>
        <w:spacing w:before="200" w:after="100"/>
      </w:pPr>
      <w:r>
        <w:t>HU-04  Gestionar la estructura académica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mantener la estructura académica, para organizar la planificación dentro de su contexto institucional.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Los mantenedores permiten consultar, registrar y actualizar Centros Tutoriales, Sedes, Facultades, Programas Académicos, Periodos Académicos y Semestres.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registrar o modificar un elemento, las relaciones con los niveles correspondientes se conservan.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Una opción dependiente muestra únicamente registros asociados con la selección de su nivel superior.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sistema informa los datos obligatorios faltantes y no guarda un registro incompleto.</w:t>
            </w:r>
          </w:p>
        </w:tc>
      </w:tr>
    </w:tbl>
    <w:p>
      <w:pPr>
        <w:pStyle w:val="Heading2"/>
        <w:keepNext/>
        <w:spacing w:before="200" w:after="100"/>
      </w:pPr>
      <w:r>
        <w:t>HU-05  Gestionar la información curricular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mantener la información curricular, para planificar asignaturas conforme al Programa Académico y semestre.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Los mantenedores permiten consultar, registrar y actualizar Modalidades, Áreas Académicas, Asignaturas y Planes de Estudio.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Las asignaturas quedan relacionadas con los planes y semestres que correspondan.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consultar un semestre se muestran las asignaturas de su oferta académica.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modalidad se registra como propiedad académica y no como filtro principal del contexto.</w:t>
            </w:r>
          </w:p>
        </w:tc>
      </w:tr>
    </w:tbl>
    <w:p>
      <w:pPr>
        <w:pStyle w:val="Heading2"/>
        <w:keepNext/>
        <w:spacing w:before="200" w:after="100"/>
      </w:pPr>
      <w:r>
        <w:t>HU-06  Gestionar profesores y control docente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mantener profesores, disponibilidad y carga docente, para asignar clases de acuerdo con sus condiciones registradas.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Se pueden consultar, registrar y actualizar Profesores, Disponibilidad Docente y Carga Docente.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disponibilidad identifica los días y tramos horarios habilitados para cada profesor.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carga registrada permite distinguir horas asignadas y horas pendientes del periodo.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Los cambios guardados se reflejan en las consultas y validaciones posteriores de la planificación.</w:t>
            </w:r>
          </w:p>
        </w:tc>
      </w:tr>
    </w:tbl>
    <w:p>
      <w:pPr>
        <w:pStyle w:val="Heading2"/>
        <w:keepNext/>
        <w:spacing w:before="200" w:after="100"/>
      </w:pPr>
      <w:r>
        <w:t>HU-07  Gestionar aulas y grupos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mantener aulas y grupos, para disponer de recursos y grupos definidos al construir horarios.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Se pueden consultar, registrar y actualizar Aulas y Grupos.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Cada aula queda asociada a una Sede.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Los grupos se consultan dentro de la oferta académica que les corresponde.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sistema informa los datos obligatorios faltantes antes de guardar un aula o grupo.</w:t>
            </w:r>
          </w:p>
        </w:tc>
      </w:tr>
    </w:tbl>
    <w:p>
      <w:pPr>
        <w:pStyle w:val="Heading1"/>
        <w:keepNext/>
      </w:pPr>
      <w:r>
        <w:t>C. Planificación de horarios</w:t>
      </w:r>
    </w:p>
    <w:p>
      <w:pPr>
        <w:pStyle w:val="Heading2"/>
        <w:keepNext/>
        <w:spacing w:before="200" w:after="100"/>
      </w:pPr>
      <w:r>
        <w:t>HU-08  Seleccionar el contexto de planificación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seleccionar el contexto académico, para trabajar con el horario del semestre correcto.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selección sigue Centro Tutorial, Sede, Facultad, Programa Académico, Periodo Académico y Semestre.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Cada nivel dependiente muestra únicamente las opciones relacionadas con el nivel previamente seleccionado.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completar el contexto, el calendario y los datos de apoyo corresponden a esa selección.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Modalidad y Grupo no aparecen como filtros superiores del contexto académico.</w:t>
            </w:r>
          </w:p>
        </w:tc>
      </w:tr>
    </w:tbl>
    <w:p>
      <w:pPr>
        <w:pStyle w:val="Heading2"/>
        <w:keepNext/>
        <w:spacing w:before="200" w:after="100"/>
      </w:pPr>
      <w:r>
        <w:t>HU-09  Consultar oferta y profesores para una asignatura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consultar asignaturas, grupos y profesores disponibles, para elegir una combinación válida antes de ubicar una clase.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Se muestran las asignaturas y grupos de la oferta correspondiente al semestre seleccionado.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seleccionar una asignatura, se muestran los profesores disponibles para impartirla según la información registrada.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consulta distingue los grupos de la oferta sin convertirlos en un filtro superior.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no hay profesor disponible, el sistema lo informa antes de intentar la asignación.</w:t>
            </w:r>
          </w:p>
        </w:tc>
      </w:tr>
    </w:tbl>
    <w:p>
      <w:pPr>
        <w:pStyle w:val="Heading2"/>
        <w:keepNext/>
        <w:spacing w:before="200" w:after="100"/>
      </w:pPr>
      <w:r>
        <w:t>HU-10  Visualizar el calendario y la ocupación docente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ver el calendario y la ocupación del profesor, para tomar decisiones con la planificación completa a la vista.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calendario presenta las clases del contexto académico seleccionado.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consulta del profesor muestra horas planificadas, horas pendientes y disponibilidad registrada.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Las ocupaciones del profesor en otras Sedes o Programas Académicos del mismo Periodo Académico también se muestran.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Una clase con aula aún no asignada se identifica como “Aula pendiente”.</w:t>
            </w:r>
          </w:p>
        </w:tc>
      </w:tr>
    </w:tbl>
    <w:p>
      <w:pPr>
        <w:pStyle w:val="Heading2"/>
        <w:keepNext/>
        <w:spacing w:before="200" w:after="100"/>
      </w:pPr>
      <w:r>
        <w:t>HU-11  Crear una clase arrastrando al calendario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arrastrar una oferta académica con su profesor al calendario, para construir manualmente el horario.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soltar la oferta/profesor en un tramo libre, la propuesta comienza con una duración de una hora.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Sede del contexto es obligatoria; se permite crear la clase con “Aula pendiente”.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Antes de guardar, el sistema comprueba conflictos de profesor, grupo y aula cuando corresponda, además de disponibilidad y carga docente.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falla una validación, se explica el motivo y no se guarda la clase.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CA-05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guardar una propuesta válida, la clase aparece en el calendario del contexto.</w:t>
            </w:r>
          </w:p>
        </w:tc>
      </w:tr>
    </w:tbl>
    <w:p>
      <w:pPr>
        <w:pStyle w:val="Heading2"/>
        <w:keepNext/>
        <w:spacing w:before="200" w:after="100"/>
      </w:pPr>
      <w:r>
        <w:t>HU-12  Asignar o cambiar un aula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asignar o cambiar el aula de una clase, para completar o ajustar su ubicación física.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Una clase con “Aula pendiente” permite seleccionar posteriormente un aula.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selección ofrece aulas de la misma Sede de la clase.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confirmar, el sistema comprueba que el aula no esté ocupada en el mismo tramo.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el aula pertenece a otra Sede o está ocupada, se informa el problema y se conserva la asignación anterior.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CA-05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Una asignación válida aparece en el detalle y en la planificación.</w:t>
            </w:r>
          </w:p>
        </w:tc>
      </w:tr>
    </w:tbl>
    <w:p>
      <w:pPr>
        <w:pStyle w:val="Heading2"/>
        <w:keepNext/>
        <w:spacing w:before="200" w:after="100"/>
      </w:pPr>
      <w:r>
        <w:t>HU-13  Mover una clase en el calendario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mover una clase mediante arrastre, para corregir su día u hora sin volver a registrarla.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arrastre propone un nuevo día u hora y muestra la modificación antes de confirmarla.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Antes de guardar, se verifican profesor, grupo, aula asignada, disponibilidad y carga docente en el nuevo tramo.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la propuesta es válida y se confirma, el calendario muestra el nuevo horario.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se cancela o falla una validación, la clase conserva su día y hora originales.</w:t>
            </w:r>
          </w:p>
        </w:tc>
      </w:tr>
    </w:tbl>
    <w:p>
      <w:pPr>
        <w:pStyle w:val="Heading2"/>
        <w:keepNext/>
        <w:spacing w:before="200" w:after="100"/>
      </w:pPr>
      <w:r>
        <w:t>HU-14  Modificar la duración de una clase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redimensionar una clase en el calendario, para ajustar su duración a las horas requeridas.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borde de la clase permite proponer una nueva hora de término.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nueva duración se muestra antes de confirmar el cambio.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Se comprueban conflictos y disponibilidad durante todo el tramo resultante, además de la carga docente.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se confirma una duración válida, se actualizan el calendario y las horas planificadas.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CA-05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la validación falla o se cancela, se conserva la duración anterior.</w:t>
            </w:r>
          </w:p>
        </w:tc>
      </w:tr>
    </w:tbl>
    <w:p>
      <w:pPr>
        <w:pStyle w:val="Heading2"/>
        <w:keepNext/>
        <w:spacing w:before="200" w:after="100"/>
      </w:pPr>
      <w:r>
        <w:t>HU-15  Eliminar una clase planificada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eliminar una clase después de confirmar la acción, para corregir la planificación cuando una asignación ya no corresponda.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opción de eliminar identifica la clase seleccionada antes de solicitar confirmación.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se cancela, la clase permanece sin cambios.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se confirma, la clase deja de aparecer en el calendario y se actualizan las horas planificadas.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Profesor no puede acceder a esta acción.</w:t>
            </w:r>
          </w:p>
        </w:tc>
      </w:tr>
    </w:tbl>
    <w:p>
      <w:pPr>
        <w:pStyle w:val="Heading1"/>
        <w:keepNext/>
      </w:pPr>
      <w:r>
        <w:t>D. Validaciones y control docente</w:t>
      </w:r>
    </w:p>
    <w:p>
      <w:pPr>
        <w:pStyle w:val="Heading2"/>
        <w:keepNext/>
        <w:spacing w:before="200" w:after="100"/>
      </w:pPr>
      <w:r>
        <w:t>HU-16  Detectar conflictos globales del profesor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detectar solapamientos del profesor en todo el Periodo Académico, para evitar asignaciones simultáneas entre distintos contextos.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crear o modificar una clase, la comprobación considera al profesor y el Periodo Académico completo.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Se detecta un solapamiento aunque la otra clase pertenezca a otra Sede o Programa Académico.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conflicto se comunica con información suficiente para identificar el tramo ocupado.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Una propuesta con conflicto se rechaza sin alterar el horario guardado.</w:t>
            </w:r>
          </w:p>
        </w:tc>
      </w:tr>
    </w:tbl>
    <w:p>
      <w:pPr>
        <w:pStyle w:val="Heading2"/>
        <w:keepNext/>
        <w:spacing w:before="200" w:after="100"/>
      </w:pPr>
      <w:r>
        <w:t>HU-17  Validar grupo, aula y Sede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validar grupo, aula y Sede al guardar cambios, para evitar cruces y asignaciones en una ubicación incorrecta.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Se rechaza una propuesta si el grupo ya tiene una clase en un tramo que se solapa.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Cuando existe aula asignada, se rechaza una propuesta si el aula está ocupada en ese tramo.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Un aula de otra Sede no puede asignarse a la clase; la Sede de la clase es obligatoria.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Cada rechazo indica su causa y conserva los datos previos.</w:t>
            </w:r>
          </w:p>
        </w:tc>
      </w:tr>
    </w:tbl>
    <w:p>
      <w:pPr>
        <w:pStyle w:val="Heading2"/>
        <w:keepNext/>
        <w:spacing w:before="200" w:after="100"/>
      </w:pPr>
      <w:r>
        <w:t>HU-18  Controlar disponibilidad y carga docente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verificar disponibilidad y carga del profesor, para asignar clases dentro de sus tramos y horas habilitadas.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Durante el arrastre se distinguen visualmente los tramos sin disponibilidad registrada para el profesor.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crear, mover o ampliar una clase, el sistema verifica en el servidor la disponibilidad para todo el tramo.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operación también comprueba que las horas resultantes no superen la carga docente registrada.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falta disponibilidad o carga suficiente, se informa la causa y no se modifica la planificación.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CA-05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 guardar una operación válida se actualizan las horas planificadas y pendientes.</w:t>
            </w:r>
          </w:p>
        </w:tc>
      </w:tr>
    </w:tbl>
    <w:p>
      <w:pPr>
        <w:pStyle w:val="Heading1"/>
        <w:keepNext/>
      </w:pPr>
      <w:r>
        <w:t>E. Exportaciones</w:t>
      </w:r>
    </w:p>
    <w:p>
      <w:pPr>
        <w:pStyle w:val="Heading2"/>
        <w:keepNext/>
        <w:spacing w:before="200" w:after="100"/>
      </w:pPr>
      <w:r>
        <w:t>HU-19  Exportar la planificación a Excel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Administrador / Planificador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Administrador / Planificador, quiero descargar la planificación en Excel con el alcance seleccionado, para consolidar y compartir los horarios del Periodo Académico.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exportación permite elegir Semestre, Programa Académico, Facultad, Centro Tutorial o Periodo Académico completo.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archivo contiene solo los horarios comprendidos en el alcance elegido.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Las clases sin aula asignada se identifican en la exportación como “Aula pendiente”.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el alcance no tiene horarios, el sistema lo informa sin entregar datos de otro contexto.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CA-05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archivo Excel se puede abrir y sus registros coinciden con la planificación consultada.</w:t>
            </w:r>
          </w:p>
        </w:tc>
      </w:tr>
    </w:tbl>
    <w:p>
      <w:pPr>
        <w:pStyle w:val="Heading1"/>
        <w:keepNext/>
      </w:pPr>
      <w:r>
        <w:t>F. Portal Profesor</w:t>
      </w:r>
    </w:p>
    <w:p>
      <w:pPr>
        <w:pStyle w:val="Heading2"/>
        <w:keepNext/>
        <w:spacing w:before="200" w:after="100"/>
      </w:pPr>
      <w:r>
        <w:t>HU-20  Ingresar al portal del Profesor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Profesor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Profesor, quiero iniciar sesión y acceder a mi portal, para consultar mis clases sin entrar a la planificación administrativa.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Profesor ingresa con credenciales válidas y es dirigido a su portal.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portal presenta opciones de consulta de horario y descarga de PDF.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Profesor no ve ni puede ejecutar mantenedores o acciones administrativas.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Con credenciales inválidas no se muestra información de horarios.</w:t>
            </w:r>
          </w:p>
        </w:tc>
      </w:tr>
    </w:tbl>
    <w:p>
      <w:pPr>
        <w:pStyle w:val="Heading2"/>
        <w:keepNext/>
        <w:spacing w:before="200" w:after="100"/>
      </w:pPr>
      <w:r>
        <w:t>HU-21  Consultar mi horario y detalle de clases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Profesor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Alta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Profesor, quiero seleccionar un Periodo Académico y revisar mi horario y cada clase, para conocer cuándo y dónde debo impartirlas.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Profesor puede seleccionar un Periodo Académico disponible para su consulta.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calendario muestra únicamente clases asociadas a su propio perfil docente en ese periodo.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Cada clase permite consultar asignatura, grupo, día, hora, Sede y aula.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Si una clase aún no tiene aula asignada, se muestra “Aula pendiente”.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CA-05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Una solicitud de horarios de otro profesor se rechaza sin exponer sus datos.</w:t>
            </w:r>
          </w:p>
        </w:tc>
      </w:tr>
    </w:tbl>
    <w:p>
      <w:pPr>
        <w:pStyle w:val="Heading2"/>
        <w:keepNext/>
        <w:spacing w:before="200" w:after="100"/>
      </w:pPr>
      <w:r>
        <w:t>HU-22  Descargar mi horario en 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8164"/>
      </w:tblGrid>
      <w:tr>
        <w:trPr>
          <w:cantSplit/>
          <w:tblHeader w:val="true"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13A5B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FFFFFF"/>
                <w:sz w:val="18"/>
              </w:rPr>
              <w:t>Contenido y verificación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Rol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Profesor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Prioridad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Media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Historia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keepNext/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Como Profesor, quiero descargar mi horario en PDF, para conservar y consultar mis clases del Periodo Académico seleccionado.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CA-01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La descarga utiliza el Periodo Académico seleccionado por el Profesor.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CA-02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PDF contiene únicamente clases asignadas al Profesor autenticado.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CA-03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3F6FA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Cada clase incluye asignatura, grupo, día, hora, Sede y aula o “Aula pendiente”.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/>
                <w:color w:val="000000"/>
                <w:sz w:val="19"/>
              </w:rPr>
              <w:t>CA-04</w:t>
            </w:r>
          </w:p>
        </w:tc>
        <w:tc>
          <w:tcPr>
            <w:tcW w:type="dxa" w:w="81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rFonts w:ascii="Nimbus Sans" w:hAnsi="Nimbus Sans"/>
                <w:b w:val="0"/>
                <w:color w:val="000000"/>
                <w:sz w:val="19"/>
              </w:rPr>
              <w:t>El archivo descargado se abre como PDF y su contenido coincide con el horario mostrado.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224" w:bottom="950" w:left="1224" w:header="490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mbus Sans" w:hAnsi="Nimbus Sans"/>
        <w:color w:val="5F656E"/>
        <w:sz w:val="16"/>
      </w:rPr>
      <w:t xml:space="preserve">UniPlan  •  Historias de usuario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imbus Sans" w:hAnsi="Nimbus Sans"/>
        <w:color w:val="4D5765"/>
        <w:sz w:val="16"/>
      </w:rPr>
      <w:t>UNIPLAN  |  DOCUMENTO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Nimbus Sans" w:hAnsi="Nimbus Sans"/>
      <w:color w:val="191F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imbus Sans" w:hAnsi="Nimbus San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imbus Sans" w:hAnsi="Nimbus San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Nimbus Sans" w:hAnsi="Nimbus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UniPlan</dc:title>
  <dc:subject>Documento 10 del proyecto Capstone UniPlan</dc:subject>
  <dc:creator>Maximiliano Guzmán e Iván Tobar</dc:creator>
  <cp:keywords>Capstone, planificación docente, Kanban, ficha del proyecto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