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PIA2050 Comparative Politics and Societies — Week 4 Summary: A World of "Nation-States"</w:t>
      </w:r>
    </w:p>
    <w:p>
      <w:pPr>
        <w:pStyle w:val="Heading2"/>
      </w:pPr>
      <w:r>
        <w:rPr>
          <w:b w:val="0"/>
          <w:i w:val="0"/>
        </w:rPr>
        <w:t>1. Framing: What Political Development Is About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group competition, inter-subjective recognition, nation-state, state-formation, nation-building</w:t>
      </w:r>
    </w:p>
    <w:p>
      <w:pPr>
        <w:pStyle w:val="ListBullet"/>
      </w:pPr>
      <w:r>
        <w:rPr>
          <w:b/>
          <w:i w:val="0"/>
        </w:rPr>
        <w:t>Recap of Week 3 (Slide 2):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political development is largely about the competition between groups</w:t>
      </w:r>
      <w:r>
        <w:rPr>
          <w:b w:val="0"/>
          <w:i w:val="0"/>
        </w:rPr>
        <w:t>, over:</w:t>
      </w:r>
    </w:p>
    <w:p>
      <w:pPr>
        <w:pStyle w:val="ListBullet2"/>
      </w:pPr>
      <w:r>
        <w:rPr>
          <w:b/>
          <w:i w:val="0"/>
        </w:rPr>
        <w:t>material resources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/>
          <w:i w:val="0"/>
        </w:rPr>
        <w:t>alternative visions</w:t>
      </w:r>
      <w:r>
        <w:rPr>
          <w:b w:val="0"/>
          <w:i w:val="0"/>
        </w:rPr>
        <w:t xml:space="preserve"> of how society should be organised/governed;</w:t>
      </w:r>
    </w:p>
    <w:p>
      <w:pPr>
        <w:pStyle w:val="ListBullet2"/>
      </w:pPr>
      <w:r>
        <w:rPr>
          <w:b w:val="0"/>
          <w:i w:val="0"/>
        </w:rPr>
        <w:t xml:space="preserve">competing claims for </w:t>
      </w:r>
      <w:r>
        <w:rPr>
          <w:b/>
          <w:i w:val="0"/>
        </w:rPr>
        <w:t>"inter-subjective recognition"</w:t>
      </w:r>
      <w:r>
        <w:rPr>
          <w:b w:val="0"/>
          <w:i w:val="0"/>
        </w:rPr>
        <w:t xml:space="preserve"> (being acknowledged by others as having legitimate status/identity).</w:t>
      </w:r>
    </w:p>
    <w:p>
      <w:pPr>
        <w:pStyle w:val="ListBullet"/>
      </w:pPr>
      <w:r>
        <w:rPr>
          <w:b/>
          <w:i w:val="0"/>
        </w:rPr>
        <w:t>This week:</w:t>
      </w:r>
      <w:r>
        <w:rPr>
          <w:b w:val="0"/>
          <w:i w:val="0"/>
        </w:rPr>
        <w:t xml:space="preserve"> Week 3 covered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to study political development; Week 4 asks </w:t>
      </w:r>
      <w:r>
        <w:rPr>
          <w:b w:val="0"/>
          <w:i/>
        </w:rPr>
        <w:t>what</w:t>
      </w:r>
      <w:r>
        <w:rPr>
          <w:b w:val="0"/>
          <w:i w:val="0"/>
        </w:rPr>
        <w:t xml:space="preserve"> it is about.</w:t>
      </w:r>
    </w:p>
    <w:p>
      <w:pPr>
        <w:pStyle w:val="ListBullet"/>
      </w:pPr>
      <w:r>
        <w:rPr>
          <w:b w:val="0"/>
          <w:i w:val="0"/>
        </w:rPr>
        <w:t xml:space="preserve">Key outcome of the past several centuries: the world's transformation into a </w:t>
      </w:r>
      <w:r>
        <w:rPr>
          <w:b/>
          <w:i w:val="0"/>
        </w:rPr>
        <w:t>world of "nation-states"</w:t>
      </w:r>
      <w:r>
        <w:rPr>
          <w:b w:val="0"/>
          <w:i w:val="0"/>
        </w:rPr>
        <w:t>, produced by two processes: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State-formation</w:t>
      </w:r>
      <w:r>
        <w:rPr>
          <w:b w:val="0"/>
          <w:i w:val="0"/>
        </w:rPr>
        <w:t xml:space="preserve"> (state-making) — Sections 2–5.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Nation-building</w:t>
      </w:r>
      <w:r>
        <w:rPr>
          <w:b w:val="0"/>
          <w:i w:val="0"/>
        </w:rPr>
        <w:t xml:space="preserve"> — Sections 6–9.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the state is the organisation; the nation is the imagined community; the nation-state fuses them.</w:t>
      </w:r>
    </w:p>
    <w:p>
      <w:pPr>
        <w:pStyle w:val="Heading2"/>
      </w:pPr>
      <w:r>
        <w:rPr>
          <w:b w:val="0"/>
          <w:i w:val="0"/>
        </w:rPr>
        <w:t>2. The Modern State and Sovereignty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Weber, monopoly of legitimate force, territory, external vs internal sovereignty, Schmitt, state of exception</w:t>
      </w:r>
    </w:p>
    <w:p>
      <w:pPr>
        <w:pStyle w:val="Heading3"/>
      </w:pPr>
      <w:r>
        <w:rPr>
          <w:b w:val="0"/>
          <w:i w:val="0"/>
        </w:rPr>
        <w:t>2.1 Weber's Definition (Slide 3)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organisation, monopoly, legitimate physical force, given territory</w:t>
      </w:r>
    </w:p>
    <w:p>
      <w:pPr>
        <w:pStyle w:val="ListBullet"/>
      </w:pPr>
      <w:r>
        <w:rPr>
          <w:b w:val="0"/>
          <w:i w:val="0"/>
        </w:rPr>
        <w:t>"The modern state" is by far the dominant form of political organisation today.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Weber 1919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"The state is an organization that successfully claims a monopoly on the legitimate use of physical force within a given territory."</w:t>
      </w:r>
    </w:p>
    <w:p>
      <w:pPr>
        <w:pStyle w:val="ListBullet"/>
      </w:pPr>
      <w:r>
        <w:rPr>
          <w:b w:val="0"/>
          <w:i w:val="0"/>
        </w:rPr>
        <w:t>Three key concepts:</w:t>
      </w:r>
    </w:p>
    <w:p>
      <w:pPr>
        <w:pStyle w:val="ListBullet2"/>
      </w:pPr>
      <w:r>
        <w:rPr>
          <w:b/>
          <w:i w:val="0"/>
        </w:rPr>
        <w:t>(i) Organisation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formalised administrative, bureaucratic, legal and coercive agencies operating through the continuous, regulated activities of individuals acting as occupants of offices</w:t>
      </w:r>
      <w:r>
        <w:rPr>
          <w:b w:val="0"/>
          <w:i w:val="0"/>
        </w:rPr>
        <w:t xml:space="preserve">. Officials </w:t>
      </w:r>
      <w:r>
        <w:rPr>
          <w:b w:val="0"/>
          <w:i/>
        </w:rPr>
        <w:t>occupy</w:t>
      </w:r>
      <w:r>
        <w:rPr>
          <w:b w:val="0"/>
          <w:i w:val="0"/>
        </w:rPr>
        <w:t xml:space="preserve"> offices; they do not own them.</w:t>
      </w:r>
    </w:p>
    <w:p>
      <w:pPr>
        <w:pStyle w:val="ListBullet2"/>
      </w:pPr>
      <w:r>
        <w:rPr>
          <w:b/>
          <w:i w:val="0"/>
        </w:rPr>
        <w:t>(ii) Monopoly of legitimate physical force</w:t>
      </w:r>
      <w:r>
        <w:rPr>
          <w:b w:val="0"/>
          <w:i w:val="0"/>
        </w:rPr>
        <w:t xml:space="preserve"> — excludes </w:t>
      </w:r>
      <w:r>
        <w:rPr>
          <w:b/>
          <w:i w:val="0"/>
        </w:rPr>
        <w:t>more than one</w:t>
      </w:r>
      <w:r>
        <w:rPr>
          <w:b w:val="0"/>
          <w:i w:val="0"/>
        </w:rPr>
        <w:t xml:space="preserve"> organisation exercising legitimate force.</w:t>
      </w:r>
    </w:p>
    <w:p>
      <w:pPr>
        <w:pStyle w:val="ListBullet2"/>
      </w:pPr>
      <w:r>
        <w:rPr>
          <w:b/>
          <w:i w:val="0"/>
        </w:rPr>
        <w:t>(iii) Well-defined territory</w:t>
      </w:r>
      <w:r>
        <w:rPr>
          <w:b w:val="0"/>
          <w:i w:val="0"/>
        </w:rPr>
        <w:t xml:space="preserve"> — you can </w:t>
      </w:r>
      <w:r>
        <w:rPr>
          <w:b/>
          <w:i w:val="0"/>
        </w:rPr>
        <w:t>draw a line</w:t>
      </w:r>
      <w:r>
        <w:rPr>
          <w:b w:val="0"/>
          <w:i w:val="0"/>
        </w:rPr>
        <w:t xml:space="preserve"> showing where a state's sovereignty extends and ends.</w:t>
      </w:r>
    </w:p>
    <w:p>
      <w:pPr>
        <w:pStyle w:val="ListBullet"/>
      </w:pPr>
      <w:r>
        <w:rPr>
          <w:b w:val="0"/>
          <w:i w:val="0"/>
        </w:rPr>
        <w:t>→ Each element is a test; feudal Europe failed all three (Section 3.4).</w:t>
      </w:r>
    </w:p>
    <w:p>
      <w:pPr>
        <w:pStyle w:val="Heading3"/>
      </w:pPr>
      <w:r>
        <w:rPr>
          <w:b w:val="0"/>
          <w:i w:val="0"/>
        </w:rPr>
        <w:t>2.2 External vs Internal Sovereignty (Slide 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independence, self-government, who is sovereign, king, the people</w:t>
      </w:r>
    </w:p>
    <w:p>
      <w:pPr>
        <w:pStyle w:val="ListBullet"/>
      </w:pPr>
      <w:r>
        <w:rPr>
          <w:b/>
          <w:i w:val="0"/>
        </w:rPr>
        <w:t>External sovereignty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a country is independent and self-governing</w:t>
      </w:r>
      <w:r>
        <w:rPr>
          <w:b w:val="0"/>
          <w:i w:val="0"/>
        </w:rPr>
        <w:t>; violations are acts that prevent or impede its right to govern itself.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foreign invasion or imposed rule.</w:t>
      </w:r>
    </w:p>
    <w:p>
      <w:pPr>
        <w:pStyle w:val="ListBullet"/>
      </w:pPr>
      <w:r>
        <w:rPr>
          <w:b/>
          <w:i w:val="0"/>
        </w:rPr>
        <w:t>Internal sovereignty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who the sovereign is: where power ultimately resides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Medieval kingdoms: </w:t>
      </w:r>
      <w:r>
        <w:rPr>
          <w:b/>
          <w:i w:val="0"/>
        </w:rPr>
        <w:t>the king</w:t>
      </w:r>
      <w:r>
        <w:rPr>
          <w:b w:val="0"/>
          <w:i w:val="0"/>
        </w:rPr>
        <w:t xml:space="preserve"> — understood to own all land and life in the kingdom.</w:t>
      </w:r>
    </w:p>
    <w:p>
      <w:pPr>
        <w:pStyle w:val="ListBullet2"/>
      </w:pPr>
      <w:r>
        <w:rPr>
          <w:b w:val="0"/>
          <w:i w:val="0"/>
        </w:rPr>
        <w:t xml:space="preserve">Today: most countries claim </w:t>
      </w:r>
      <w:r>
        <w:rPr>
          <w:b/>
          <w:i w:val="0"/>
        </w:rPr>
        <w:t>"the people"</w:t>
      </w:r>
      <w:r>
        <w:rPr>
          <w:b w:val="0"/>
          <w:i w:val="0"/>
        </w:rPr>
        <w:t xml:space="preserve"> or </w:t>
      </w:r>
      <w:r>
        <w:rPr>
          <w:b/>
          <w:i w:val="0"/>
        </w:rPr>
        <w:t>"the nation"</w:t>
      </w:r>
      <w:r>
        <w:rPr>
          <w:b w:val="0"/>
          <w:i w:val="0"/>
        </w:rPr>
        <w:t xml:space="preserve"> is sovereign.</w:t>
      </w:r>
    </w:p>
    <w:p>
      <w:pPr>
        <w:pStyle w:val="ListBullet"/>
      </w:pPr>
      <w:r>
        <w:rPr>
          <w:b w:val="0"/>
          <w:i w:val="0"/>
        </w:rPr>
        <w:t xml:space="preserve">→ External = sovereignty </w:t>
      </w:r>
      <w:r>
        <w:rPr>
          <w:b w:val="0"/>
          <w:i/>
        </w:rPr>
        <w:t>between</w:t>
      </w:r>
      <w:r>
        <w:rPr>
          <w:b w:val="0"/>
          <w:i w:val="0"/>
        </w:rPr>
        <w:t xml:space="preserve"> states; internal = sovereignty </w:t>
      </w:r>
      <w:r>
        <w:rPr>
          <w:b w:val="0"/>
          <w:i/>
        </w:rPr>
        <w:t>within</w:t>
      </w:r>
      <w:r>
        <w:rPr>
          <w:b w:val="0"/>
          <w:i w:val="0"/>
        </w:rPr>
        <w:t xml:space="preserve"> a state.</w:t>
      </w:r>
    </w:p>
    <w:p>
      <w:pPr>
        <w:pStyle w:val="Heading3"/>
      </w:pPr>
      <w:r>
        <w:rPr>
          <w:b w:val="0"/>
          <w:i w:val="0"/>
        </w:rPr>
        <w:t>2.3 Schmitt's Test (Slide 4)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Carl Schmitt, exception, extraordinary measures, real vs claimed sovereign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Schmitt 1922</w:t>
      </w:r>
      <w:r>
        <w:rPr>
          <w:b w:val="0"/>
          <w:i w:val="0"/>
        </w:rPr>
        <w:t xml:space="preserve"> (German philosopher, 1888–1985) gives a practical criterion for who </w:t>
      </w:r>
      <w:r>
        <w:rPr>
          <w:b w:val="0"/>
          <w:i/>
        </w:rPr>
        <w:t>really</w:t>
      </w:r>
      <w:r>
        <w:rPr>
          <w:b w:val="0"/>
          <w:i w:val="0"/>
        </w:rPr>
        <w:t xml:space="preserve"> is sovereign: </w:t>
      </w:r>
      <w:r>
        <w:rPr>
          <w:b w:val="0"/>
          <w:i w:val="0"/>
          <w:shd w:val="clear" w:color="auto" w:fill="ADD8E6"/>
        </w:rPr>
        <w:t>"Sovereign is he who decides on the exception."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State of exception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a severe disturbance requiring the application of extraordinary measures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Whatever the constitution claims, whoever decides when normal rules are suspended holds ultimate power.</w:t>
      </w:r>
    </w:p>
    <w:p>
      <w:pPr>
        <w:pStyle w:val="Heading2"/>
      </w:pPr>
      <w:r>
        <w:rPr>
          <w:b w:val="0"/>
          <w:i w:val="0"/>
        </w:rPr>
        <w:t>3. State-Making I: East Asia, Rome, Feudalism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recent innovation, Qin, Confucian bureaucracy, Roman collapse, Dark Ages, feudal anarchy</w:t>
      </w:r>
    </w:p>
    <w:p>
      <w:pPr>
        <w:pStyle w:val="Heading3"/>
      </w:pPr>
      <w:r>
        <w:rPr>
          <w:b w:val="0"/>
          <w:i w:val="0"/>
        </w:rPr>
        <w:t>3.1 Two Key Questions (Slide 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how states developed, why these states, boundaries</w:t>
      </w:r>
    </w:p>
    <w:p>
      <w:pPr>
        <w:pStyle w:val="ListBullet"/>
      </w:pPr>
      <w:r>
        <w:rPr>
          <w:b w:val="0"/>
          <w:i w:val="0"/>
        </w:rPr>
        <w:t xml:space="preserve">Modern-state characteristics are, with some exceptions, </w:t>
      </w:r>
      <w:r>
        <w:rPr>
          <w:b/>
          <w:i w:val="0"/>
        </w:rPr>
        <w:t>fairly recent innovations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Q1 — How did we end up with modern states?</w:t>
      </w:r>
      <w:r>
        <w:rPr>
          <w:b w:val="0"/>
          <w:i w:val="0"/>
        </w:rPr>
        <w:t xml:space="preserve"> How did they develop and </w:t>
      </w:r>
      <w:r>
        <w:rPr>
          <w:b/>
          <w:i w:val="0"/>
        </w:rPr>
        <w:t>prevail over other forms</w:t>
      </w:r>
      <w:r>
        <w:rPr>
          <w:b w:val="0"/>
          <w:i w:val="0"/>
        </w:rPr>
        <w:t xml:space="preserve"> of political organisation?</w:t>
      </w:r>
    </w:p>
    <w:p>
      <w:pPr>
        <w:pStyle w:val="ListBullet"/>
      </w:pPr>
      <w:r>
        <w:rPr>
          <w:b/>
          <w:i w:val="0"/>
        </w:rPr>
        <w:t>Q2 — Why the states we have today?</w:t>
      </w:r>
      <w:r>
        <w:rPr>
          <w:b w:val="0"/>
          <w:i w:val="0"/>
        </w:rPr>
        <w:t xml:space="preserve"> Why did some state-making attempts succeed and many fail? What explains </w:t>
      </w:r>
      <w:r>
        <w:rPr>
          <w:b/>
          <w:i w:val="0"/>
        </w:rPr>
        <w:t>where boundaries lie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>→ Q1: war and absolutism (Section 4). Q2: Tilly's conditions plus nation-building (Sections 5–9).</w:t>
      </w:r>
    </w:p>
    <w:p>
      <w:pPr>
        <w:pStyle w:val="Heading3"/>
      </w:pPr>
      <w:r>
        <w:rPr>
          <w:b w:val="0"/>
          <w:i w:val="0"/>
        </w:rPr>
        <w:t>3.2 East Asia: The Earliest Modern States (Slide 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Qin 221 BCE, merit bureaucracy, exams since 605 CE, Korea, Japan, Vietnam</w:t>
      </w:r>
    </w:p>
    <w:p>
      <w:pPr>
        <w:pStyle w:val="ListBullet"/>
      </w:pPr>
      <w:r>
        <w:rPr>
          <w:b w:val="0"/>
          <w:i w:val="0"/>
        </w:rPr>
        <w:t xml:space="preserve">Earliest successful modern-state development: </w:t>
      </w:r>
      <w:r>
        <w:rPr>
          <w:b/>
          <w:i w:val="0"/>
        </w:rPr>
        <w:t>East Asia, especially China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Qin Dynasty, 221 BCE</w:t>
      </w:r>
      <w:r>
        <w:rPr>
          <w:b w:val="0"/>
          <w:i w:val="0"/>
        </w:rPr>
        <w:t xml:space="preserve"> — China unified under one empire; hierarchical, </w:t>
      </w:r>
      <w:r>
        <w:rPr>
          <w:b/>
          <w:i w:val="0"/>
        </w:rPr>
        <w:t>merit-based bureaucracy</w:t>
      </w:r>
      <w:r>
        <w:rPr>
          <w:b w:val="0"/>
          <w:i w:val="0"/>
        </w:rPr>
        <w:t xml:space="preserve"> with strong </w:t>
      </w:r>
      <w:r>
        <w:rPr>
          <w:b/>
          <w:i w:val="0"/>
        </w:rPr>
        <w:t>central control over peripheries</w:t>
      </w:r>
      <w:r>
        <w:rPr>
          <w:b w:val="0"/>
          <w:i w:val="0"/>
        </w:rPr>
        <w:t>, many centuries before the West.</w:t>
      </w:r>
    </w:p>
    <w:p>
      <w:pPr>
        <w:pStyle w:val="ListBullet"/>
      </w:pPr>
      <w:r>
        <w:rPr>
          <w:b/>
          <w:i w:val="0"/>
        </w:rPr>
        <w:t>Confucian ideas</w:t>
      </w:r>
      <w:r>
        <w:rPr>
          <w:b w:val="0"/>
          <w:i w:val="0"/>
        </w:rPr>
        <w:t xml:space="preserve"> → bureaucracy based on </w:t>
      </w:r>
      <w:r>
        <w:rPr>
          <w:b/>
          <w:i w:val="0"/>
        </w:rPr>
        <w:t>merit, not hereditary aristocracy</w:t>
      </w:r>
      <w:r>
        <w:rPr>
          <w:b w:val="0"/>
          <w:i w:val="0"/>
        </w:rPr>
        <w:t xml:space="preserve">; selection examinations used (intermittently) </w:t>
      </w:r>
      <w:r>
        <w:rPr>
          <w:b/>
          <w:i w:val="0"/>
        </w:rPr>
        <w:t>since 605 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By 1400 CE:</w:t>
      </w:r>
      <w:r>
        <w:rPr>
          <w:b w:val="0"/>
          <w:i w:val="0"/>
        </w:rPr>
        <w:t xml:space="preserve"> China, Korea, Japan and Vietnam had centralised, strong states with hierarchical bureaucracies across much of their territory.</w:t>
      </w:r>
    </w:p>
    <w:p>
      <w:pPr>
        <w:pStyle w:val="ListBullet"/>
      </w:pPr>
      <w:r>
        <w:rPr>
          <w:b w:val="0"/>
          <w:i w:val="0"/>
        </w:rPr>
        <w:t xml:space="preserve">Caveat: territory was </w:t>
      </w:r>
      <w:r>
        <w:rPr>
          <w:b/>
          <w:i w:val="0"/>
        </w:rPr>
        <w:t>not precisely demarcated</w:t>
      </w:r>
      <w:r>
        <w:rPr>
          <w:b w:val="0"/>
          <w:i w:val="0"/>
        </w:rPr>
        <w:t xml:space="preserve"> — not a priority at the time.</w:t>
      </w:r>
    </w:p>
    <w:p>
      <w:pPr>
        <w:pStyle w:val="ListBullet"/>
      </w:pPr>
      <w:r>
        <w:rPr>
          <w:b w:val="0"/>
          <w:i w:val="0"/>
        </w:rPr>
        <w:t>→ Strong on Weber's (i) organisation; weak on (iii) defined territory.</w:t>
      </w:r>
    </w:p>
    <w:p>
      <w:pPr>
        <w:pStyle w:val="Heading3"/>
      </w:pPr>
      <w:r>
        <w:rPr>
          <w:b w:val="0"/>
          <w:i w:val="0"/>
        </w:rPr>
        <w:t>3.3 Europe: Rome and Its Collapse (Slides 7, 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Greece, Rome, 476 CE, fragmentation, Dark Ages, Middle Ages</w:t>
      </w:r>
    </w:p>
    <w:p>
      <w:pPr>
        <w:pStyle w:val="ListBullet"/>
      </w:pPr>
      <w:r>
        <w:rPr>
          <w:b w:val="0"/>
          <w:i w:val="0"/>
        </w:rPr>
        <w:t xml:space="preserve">European state formation took </w:t>
      </w:r>
      <w:r>
        <w:rPr>
          <w:b/>
          <w:i w:val="0"/>
        </w:rPr>
        <w:t>many more centuries</w:t>
      </w:r>
      <w:r>
        <w:rPr>
          <w:b w:val="0"/>
          <w:i w:val="0"/>
        </w:rPr>
        <w:t xml:space="preserve">; origins in </w:t>
      </w:r>
      <w:r>
        <w:rPr>
          <w:b/>
          <w:i w:val="0"/>
        </w:rPr>
        <w:t>ancient Greece</w:t>
      </w:r>
      <w:r>
        <w:rPr>
          <w:b w:val="0"/>
          <w:i w:val="0"/>
        </w:rPr>
        <w:t xml:space="preserve"> and especially </w:t>
      </w:r>
      <w:r>
        <w:rPr>
          <w:b/>
          <w:i w:val="0"/>
        </w:rPr>
        <w:t>Rome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By 100 CE</w:t>
      </w:r>
      <w:r>
        <w:rPr>
          <w:b w:val="0"/>
          <w:i w:val="0"/>
        </w:rPr>
        <w:t xml:space="preserve"> Rome had centralised government and administration; expansion went with </w:t>
      </w:r>
      <w:r>
        <w:rPr>
          <w:b/>
          <w:i w:val="0"/>
        </w:rPr>
        <w:t>roads and infrastructure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Centuries of decline → break-up in </w:t>
      </w:r>
      <w:r>
        <w:rPr>
          <w:b/>
          <w:i w:val="0"/>
        </w:rPr>
        <w:t>476 CE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political fragmentation</w:t>
      </w:r>
      <w:r>
        <w:rPr>
          <w:b w:val="0"/>
          <w:i w:val="0"/>
        </w:rPr>
        <w:t>, reinforced by:</w:t>
      </w:r>
    </w:p>
    <w:p>
      <w:pPr>
        <w:pStyle w:val="ListBullet2"/>
      </w:pPr>
      <w:r>
        <w:rPr>
          <w:b w:val="0"/>
          <w:i w:val="0"/>
        </w:rPr>
        <w:t>economic decay; collapse of trade, commerce, productivity;</w:t>
      </w:r>
    </w:p>
    <w:p>
      <w:pPr>
        <w:pStyle w:val="ListBullet2"/>
      </w:pPr>
      <w:r>
        <w:rPr>
          <w:b w:val="0"/>
          <w:i w:val="0"/>
        </w:rPr>
        <w:t>ruin of roads, bridges, aqueducts;</w:t>
      </w:r>
    </w:p>
    <w:p>
      <w:pPr>
        <w:pStyle w:val="ListBullet2"/>
      </w:pPr>
      <w:r>
        <w:rPr>
          <w:b w:val="0"/>
          <w:i w:val="0"/>
        </w:rPr>
        <w:t>falling literacy and life expectancy.</w:t>
      </w:r>
    </w:p>
    <w:p>
      <w:pPr>
        <w:pStyle w:val="ListBullet"/>
      </w:pPr>
      <w:r>
        <w:rPr>
          <w:b w:val="0"/>
          <w:i w:val="0"/>
        </w:rPr>
        <w:t xml:space="preserve">Dates (memorise): </w:t>
      </w:r>
      <w:r>
        <w:rPr>
          <w:b/>
          <w:i w:val="0"/>
        </w:rPr>
        <w:t>"Dark Ages" ≈ 500–800 CE</w:t>
      </w:r>
      <w:r>
        <w:rPr>
          <w:b w:val="0"/>
          <w:i w:val="0"/>
        </w:rPr>
        <w:t xml:space="preserve"> (map, Slide 9); </w:t>
      </w:r>
      <w:r>
        <w:rPr>
          <w:b/>
          <w:i w:val="0"/>
        </w:rPr>
        <w:t>"Middle Ages" ≈ 500–1500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3.4 Feudalism (Slides 10–11)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feudal anarchy, fiefs, tribute, protection, serfs, personal ties, overlapping authority</w:t>
      </w:r>
    </w:p>
    <w:p>
      <w:pPr>
        <w:pStyle w:val="ListBullet"/>
      </w:pPr>
      <w:r>
        <w:rPr>
          <w:b/>
          <w:i w:val="0"/>
        </w:rPr>
        <w:t>How it worked (Slide 10):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Feudalism</w:t>
      </w:r>
      <w:r>
        <w:rPr>
          <w:b w:val="0"/>
          <w:i w:val="0"/>
        </w:rPr>
        <w:t xml:space="preserve"> = weak central governments (</w:t>
      </w:r>
      <w:r>
        <w:rPr>
          <w:b w:val="0"/>
          <w:i w:val="0"/>
          <w:shd w:val="clear" w:color="auto" w:fill="D8BFD8"/>
        </w:rPr>
        <w:t>feudal anarchy</w:t>
      </w:r>
      <w:r>
        <w:rPr>
          <w:b w:val="0"/>
          <w:i w:val="0"/>
        </w:rPr>
        <w:t>); kings/emperors nominally ruled large territories but controlled little beyond their capitals.</w:t>
      </w:r>
    </w:p>
    <w:p>
      <w:pPr>
        <w:pStyle w:val="ListBullet2"/>
      </w:pPr>
      <w:r>
        <w:rPr>
          <w:b w:val="0"/>
          <w:i w:val="0"/>
        </w:rPr>
        <w:t xml:space="preserve">Rights to land and peoples passed to local rulers, who subdivided them among smaller lords; inferior lords </w:t>
      </w:r>
      <w:r>
        <w:rPr>
          <w:b/>
          <w:i w:val="0"/>
        </w:rPr>
        <w:t>paid tribute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supplied war manpower</w:t>
      </w:r>
      <w:r>
        <w:rPr>
          <w:b w:val="0"/>
          <w:i w:val="0"/>
        </w:rPr>
        <w:t xml:space="preserve"> in return for </w:t>
      </w:r>
      <w:r>
        <w:rPr>
          <w:b/>
          <w:i w:val="0"/>
        </w:rPr>
        <w:t>protection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Fiefs were grants delegated by the Emperor or a superior lord, originally not hereditary</w:t>
      </w:r>
      <w:r>
        <w:rPr>
          <w:b w:val="0"/>
          <w:i w:val="0"/>
        </w:rPr>
        <w:t xml:space="preserve">; gradually local lords' families took them over → </w:t>
      </w:r>
      <w:r>
        <w:rPr>
          <w:b/>
          <w:i w:val="0"/>
        </w:rPr>
        <w:t>proliferation of autonomous units</w:t>
      </w:r>
      <w:r>
        <w:rPr>
          <w:b w:val="0"/>
          <w:i w:val="0"/>
        </w:rPr>
        <w:t>, often at war.</w:t>
      </w:r>
    </w:p>
    <w:p>
      <w:pPr>
        <w:pStyle w:val="ListBullet2"/>
      </w:pPr>
      <w:r>
        <w:rPr>
          <w:b w:val="0"/>
          <w:i w:val="0"/>
        </w:rPr>
        <w:t xml:space="preserve">Economy: </w:t>
      </w:r>
      <w:r>
        <w:rPr>
          <w:b w:val="0"/>
          <w:i w:val="0"/>
          <w:shd w:val="clear" w:color="auto" w:fill="ADD8E6"/>
        </w:rPr>
        <w:t>serfs — peasants legally tied to the land they cultivated, forming part of the lord's property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Fails every Weberian test (Slide 11):</w:t>
      </w:r>
    </w:p>
    <w:p>
      <w:pPr>
        <w:pStyle w:val="ListBullet2"/>
      </w:pPr>
      <w:r>
        <w:rPr>
          <w:b/>
          <w:i w:val="0"/>
        </w:rPr>
        <w:t>(i) No organisation</w:t>
      </w:r>
      <w:r>
        <w:rPr>
          <w:b w:val="0"/>
          <w:i w:val="0"/>
        </w:rPr>
        <w:t xml:space="preserve"> — government by </w:t>
      </w:r>
      <w:r>
        <w:rPr>
          <w:b/>
          <w:i w:val="0"/>
        </w:rPr>
        <w:t>personal ties of mutual obligation</w:t>
      </w:r>
      <w:r>
        <w:rPr>
          <w:b w:val="0"/>
          <w:i w:val="0"/>
        </w:rPr>
        <w:t xml:space="preserve">; officials </w:t>
      </w:r>
      <w:r>
        <w:rPr>
          <w:b/>
          <w:i w:val="0"/>
        </w:rPr>
        <w:t>"owned"</w:t>
      </w:r>
      <w:r>
        <w:rPr>
          <w:b w:val="0"/>
          <w:i w:val="0"/>
        </w:rPr>
        <w:t xml:space="preserve"> their offices.</w:t>
      </w:r>
    </w:p>
    <w:p>
      <w:pPr>
        <w:pStyle w:val="ListBullet2"/>
      </w:pPr>
      <w:r>
        <w:rPr>
          <w:b/>
          <w:i w:val="0"/>
        </w:rPr>
        <w:t>(ii) No definite territory</w:t>
      </w:r>
      <w:r>
        <w:rPr>
          <w:b w:val="0"/>
          <w:i w:val="0"/>
        </w:rPr>
        <w:t xml:space="preserve"> — ill-defined; authority </w:t>
      </w:r>
      <w:r>
        <w:rPr>
          <w:b/>
          <w:i w:val="0"/>
        </w:rPr>
        <w:t>weakened with distance</w:t>
      </w:r>
      <w:r>
        <w:rPr>
          <w:b w:val="0"/>
          <w:i w:val="0"/>
        </w:rPr>
        <w:t xml:space="preserve"> from the nominal capital.</w:t>
      </w:r>
    </w:p>
    <w:p>
      <w:pPr>
        <w:pStyle w:val="ListBullet2"/>
      </w:pPr>
      <w:r>
        <w:rPr>
          <w:b/>
          <w:i w:val="0"/>
        </w:rPr>
        <w:t>(iii) No monopoly of force</w:t>
      </w:r>
      <w:r>
        <w:rPr>
          <w:b w:val="0"/>
          <w:i w:val="0"/>
        </w:rPr>
        <w:t xml:space="preserve"> — lords owed allegiance to </w:t>
      </w:r>
      <w:r>
        <w:rPr>
          <w:b/>
          <w:i w:val="0"/>
        </w:rPr>
        <w:t>multiple superiors</w:t>
      </w:r>
      <w:r>
        <w:rPr>
          <w:b w:val="0"/>
          <w:i w:val="0"/>
        </w:rPr>
        <w:t xml:space="preserve"> with weak, overlapping authority; several nobles could claim the same lord's tribute and conscripts.</w:t>
      </w:r>
    </w:p>
    <w:p>
      <w:pPr>
        <w:pStyle w:val="ListBullet"/>
      </w:pPr>
      <w:r>
        <w:rPr>
          <w:b w:val="0"/>
          <w:i w:val="0"/>
        </w:rPr>
        <w:t xml:space="preserve">Early centralisation attempts: </w:t>
      </w:r>
      <w:r>
        <w:rPr>
          <w:b/>
          <w:i w:val="0"/>
        </w:rPr>
        <w:t>most successful</w:t>
      </w:r>
      <w:r>
        <w:rPr>
          <w:b w:val="0"/>
          <w:i w:val="0"/>
        </w:rPr>
        <w:t xml:space="preserve"> in Western/Northern Europe, </w:t>
      </w:r>
      <w:r>
        <w:rPr>
          <w:b/>
          <w:i w:val="0"/>
        </w:rPr>
        <w:t>least</w:t>
      </w:r>
      <w:r>
        <w:rPr>
          <w:b w:val="0"/>
          <w:i w:val="0"/>
        </w:rPr>
        <w:t xml:space="preserve"> in Central Europe.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feudalism is the mirror-image of Weber's modern state.</w:t>
      </w:r>
    </w:p>
    <w:p>
      <w:pPr>
        <w:pStyle w:val="Heading2"/>
      </w:pPr>
      <w:r>
        <w:rPr>
          <w:b w:val="0"/>
          <w:i w:val="0"/>
        </w:rPr>
        <w:t>4. State-Making II: Divergence, War, Absolutism, Westphalia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Holy Roman Empire, Renaissance, centralised kingdoms, Tilly, war, absolutism, Westphalia 1648</w:t>
      </w:r>
    </w:p>
    <w:p>
      <w:pPr>
        <w:pStyle w:val="Heading3"/>
      </w:pPr>
      <w:r>
        <w:rPr>
          <w:b w:val="0"/>
          <w:i w:val="0"/>
        </w:rPr>
        <w:t>4.1 Central vs Western/Northern Europe (Slides 12–15)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Holy Roman Empire 800, Catholic Church, city-states, Renaissance, kingdoms by 1400</w:t>
      </w:r>
    </w:p>
    <w:p>
      <w:pPr>
        <w:pStyle w:val="ListBullet"/>
      </w:pPr>
      <w:r>
        <w:rPr>
          <w:b/>
          <w:i w:val="0"/>
        </w:rPr>
        <w:t>Central Europe — failure:</w:t>
      </w:r>
    </w:p>
    <w:p>
      <w:pPr>
        <w:pStyle w:val="ListBullet2"/>
      </w:pPr>
      <w:r>
        <w:rPr>
          <w:b w:val="0"/>
          <w:i w:val="0"/>
        </w:rPr>
        <w:t xml:space="preserve">Attempts to consolidate a </w:t>
      </w:r>
      <w:r>
        <w:rPr>
          <w:b/>
          <w:i w:val="0"/>
        </w:rPr>
        <w:t>"Holy Roman Empire"</w:t>
      </w:r>
      <w:r>
        <w:rPr>
          <w:b w:val="0"/>
          <w:i w:val="0"/>
        </w:rPr>
        <w:t xml:space="preserve"> (from </w:t>
      </w:r>
      <w:r>
        <w:rPr>
          <w:b/>
          <w:i w:val="0"/>
        </w:rPr>
        <w:t>800 CE</w:t>
      </w:r>
      <w:r>
        <w:rPr>
          <w:b w:val="0"/>
          <w:i w:val="0"/>
        </w:rPr>
        <w:t xml:space="preserve">) failed, partly due to the </w:t>
      </w:r>
      <w:r>
        <w:rPr>
          <w:b/>
          <w:i w:val="0"/>
        </w:rPr>
        <w:t>Catholic Church undermining the Emperor's authority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Germany and Italy</w:t>
      </w:r>
      <w:r>
        <w:rPr>
          <w:b w:val="0"/>
          <w:i w:val="0"/>
        </w:rPr>
        <w:t xml:space="preserve"> stayed fragmented </w:t>
      </w:r>
      <w:r>
        <w:rPr>
          <w:b/>
          <w:i w:val="0"/>
        </w:rPr>
        <w:t>until the mid-1800s</w:t>
      </w:r>
      <w:r>
        <w:rPr>
          <w:b w:val="0"/>
          <w:i w:val="0"/>
        </w:rPr>
        <w:t>. Maps: the Empire in 814, 843, 1250 (Slide 13).</w:t>
      </w:r>
    </w:p>
    <w:p>
      <w:pPr>
        <w:pStyle w:val="ListBullet"/>
      </w:pPr>
      <w:r>
        <w:rPr>
          <w:b/>
          <w:i w:val="0"/>
        </w:rPr>
        <w:t>Upside of fragmentation:</w:t>
      </w:r>
      <w:r>
        <w:rPr>
          <w:b w:val="0"/>
          <w:i w:val="0"/>
        </w:rPr>
        <w:t xml:space="preserve"> powerful, prosperous </w:t>
      </w:r>
      <w:r>
        <w:rPr>
          <w:b/>
          <w:i w:val="0"/>
        </w:rPr>
        <w:t>cities and city-states</w:t>
      </w:r>
      <w:r>
        <w:rPr>
          <w:b w:val="0"/>
          <w:i w:val="0"/>
        </w:rPr>
        <w:t xml:space="preserve"> →</w:t>
      </w:r>
    </w:p>
    <w:p>
      <w:pPr>
        <w:pStyle w:val="ListBullet2"/>
      </w:pPr>
      <w:r>
        <w:rPr>
          <w:b w:val="0"/>
          <w:i w:val="0"/>
        </w:rPr>
        <w:t xml:space="preserve">rediscovery of humanism and classical writings — </w:t>
      </w:r>
      <w:r>
        <w:rPr>
          <w:b/>
          <w:i w:val="0"/>
        </w:rPr>
        <w:t>"the Renaissance" (c. 1400–1600)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 w:val="0"/>
          <w:i w:val="0"/>
        </w:rPr>
        <w:t xml:space="preserve">decline of the </w:t>
      </w:r>
      <w:r>
        <w:rPr>
          <w:b/>
          <w:i w:val="0"/>
        </w:rPr>
        <w:t>Church's power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 w:val="0"/>
          <w:i w:val="0"/>
        </w:rPr>
        <w:t xml:space="preserve">renewed </w:t>
      </w:r>
      <w:r>
        <w:rPr>
          <w:b/>
          <w:i w:val="0"/>
        </w:rPr>
        <w:t>economic growth</w:t>
      </w:r>
      <w:r>
        <w:rPr>
          <w:b w:val="0"/>
          <w:i w:val="0"/>
        </w:rPr>
        <w:t xml:space="preserve">, </w:t>
      </w:r>
      <w:r>
        <w:rPr>
          <w:b/>
          <w:i w:val="0"/>
        </w:rPr>
        <w:t>technological progress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"age of discovery"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West/North — success:</w:t>
      </w:r>
      <w:r>
        <w:rPr>
          <w:b w:val="0"/>
          <w:i w:val="0"/>
        </w:rPr>
        <w:t xml:space="preserve"> relatively centralised kingdoms in Portugal, Spain, France, England, Scotland, Denmark, Sweden; </w:t>
      </w:r>
      <w:r>
        <w:rPr>
          <w:b/>
          <w:i w:val="0"/>
        </w:rPr>
        <w:t>by 1400</w:t>
      </w:r>
      <w:r>
        <w:rPr>
          <w:b w:val="0"/>
          <w:i w:val="0"/>
        </w:rPr>
        <w:t xml:space="preserve"> already near </w:t>
      </w:r>
      <w:r>
        <w:rPr>
          <w:b/>
          <w:i w:val="0"/>
        </w:rPr>
        <w:t>today's sizes and boundaries</w:t>
      </w:r>
      <w:r>
        <w:rPr>
          <w:b w:val="0"/>
          <w:i w:val="0"/>
        </w:rPr>
        <w:t>. Maps: Europe 1100 vs 1400 (Slides 14–15).</w:t>
      </w:r>
    </w:p>
    <w:p>
      <w:pPr>
        <w:pStyle w:val="Heading3"/>
      </w:pPr>
      <w:r>
        <w:rPr>
          <w:b w:val="0"/>
          <w:i w:val="0"/>
        </w:rPr>
        <w:t>4.2 "War Made the State" (Slide 16)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1400–1600, constant war, extraction, standing armies, bureaucracy, courts</w:t>
      </w:r>
    </w:p>
    <w:p>
      <w:pPr>
        <w:pStyle w:val="ListBullet"/>
      </w:pPr>
      <w:r>
        <w:rPr>
          <w:b/>
          <w:i w:val="0"/>
        </w:rPr>
        <w:t>1400–1600</w:t>
      </w:r>
      <w:r>
        <w:rPr>
          <w:b w:val="0"/>
          <w:i w:val="0"/>
        </w:rPr>
        <w:t xml:space="preserve"> was decisive. Impulse: </w:t>
      </w:r>
      <w:r>
        <w:rPr>
          <w:b/>
          <w:i w:val="0"/>
        </w:rPr>
        <w:t>constant war</w:t>
      </w:r>
      <w:r>
        <w:rPr>
          <w:b w:val="0"/>
          <w:i w:val="0"/>
        </w:rPr>
        <w:t xml:space="preserve">, demanding ever more </w:t>
      </w:r>
      <w:r>
        <w:rPr>
          <w:b/>
          <w:i w:val="0"/>
        </w:rPr>
        <w:t>money</w:t>
      </w:r>
      <w:r>
        <w:rPr>
          <w:b w:val="0"/>
          <w:i w:val="0"/>
        </w:rPr>
        <w:t xml:space="preserve"> and larger, </w:t>
      </w:r>
      <w:r>
        <w:rPr>
          <w:b/>
          <w:i w:val="0"/>
        </w:rPr>
        <w:t>permanent</w:t>
      </w:r>
      <w:r>
        <w:rPr>
          <w:b w:val="0"/>
          <w:i w:val="0"/>
        </w:rPr>
        <w:t>, better-equipped forces.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Tilly 1975</w:t>
      </w:r>
      <w:r>
        <w:rPr>
          <w:b w:val="0"/>
          <w:i w:val="0"/>
        </w:rPr>
        <w:t xml:space="preserve">: </w:t>
      </w:r>
      <w:r>
        <w:rPr>
          <w:b/>
          <w:i w:val="0"/>
        </w:rPr>
        <w:t>"War made the state, and the state made war."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D8BFD8"/>
        </w:rPr>
        <w:t>bellicist theory of state formation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 xml:space="preserve">Rulers needed organisations to govern the </w:t>
      </w:r>
      <w:r>
        <w:rPr>
          <w:b/>
          <w:i w:val="0"/>
        </w:rPr>
        <w:t>whole country</w:t>
      </w:r>
      <w:r>
        <w:rPr>
          <w:b w:val="0"/>
          <w:i w:val="0"/>
        </w:rPr>
        <w:t xml:space="preserve"> effectively and </w:t>
      </w:r>
      <w:r>
        <w:rPr>
          <w:b/>
          <w:i w:val="0"/>
        </w:rPr>
        <w:t>uniformly</w:t>
      </w:r>
      <w:r>
        <w:rPr>
          <w:b w:val="0"/>
          <w:i w:val="0"/>
        </w:rPr>
        <w:t xml:space="preserve">, to </w:t>
      </w:r>
      <w:r>
        <w:rPr>
          <w:b/>
          <w:i w:val="0"/>
        </w:rPr>
        <w:t>extract resources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mobilise manpower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Resulting innovations:</w:t>
      </w:r>
    </w:p>
    <w:p>
      <w:pPr>
        <w:pStyle w:val="ListBullet2"/>
      </w:pPr>
      <w:r>
        <w:rPr>
          <w:b/>
          <w:i w:val="0"/>
        </w:rPr>
        <w:t>standing armies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/>
          <w:i w:val="0"/>
        </w:rPr>
        <w:t>bureaucracies</w:t>
      </w:r>
      <w:r>
        <w:rPr>
          <w:b w:val="0"/>
          <w:i w:val="0"/>
        </w:rPr>
        <w:t xml:space="preserve"> to administer and </w:t>
      </w:r>
      <w:r>
        <w:rPr>
          <w:b/>
          <w:i w:val="0"/>
        </w:rPr>
        <w:t>tax</w:t>
      </w:r>
      <w:r>
        <w:rPr>
          <w:b w:val="0"/>
          <w:i w:val="0"/>
        </w:rPr>
        <w:t xml:space="preserve"> populations;</w:t>
      </w:r>
    </w:p>
    <w:p>
      <w:pPr>
        <w:pStyle w:val="ListBullet2"/>
      </w:pPr>
      <w:r>
        <w:rPr>
          <w:b/>
          <w:i w:val="0"/>
        </w:rPr>
        <w:t>judicial courts</w:t>
      </w:r>
      <w:r>
        <w:rPr>
          <w:b w:val="0"/>
          <w:i w:val="0"/>
        </w:rPr>
        <w:t xml:space="preserve"> to adjudicate disputes and </w:t>
      </w:r>
      <w:r>
        <w:rPr>
          <w:b/>
          <w:i w:val="0"/>
        </w:rPr>
        <w:t>facilitate trade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Feedback loop: war builds the state; the state wages more war.</w:t>
      </w:r>
    </w:p>
    <w:p>
      <w:pPr>
        <w:pStyle w:val="Heading3"/>
      </w:pPr>
      <w:r>
        <w:rPr>
          <w:b w:val="0"/>
          <w:i w:val="0"/>
        </w:rPr>
        <w:t>4.3 Royal Absolutism (Slide 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1500–1800, Louis XIV, ruthless effort, coercion, co-optation, legitimation, shifting coalitions</w:t>
      </w:r>
    </w:p>
    <w:p>
      <w:pPr>
        <w:pStyle w:val="ListBullet"/>
      </w:pPr>
      <w:r>
        <w:rPr>
          <w:b w:val="0"/>
          <w:i w:val="0"/>
        </w:rPr>
        <w:t xml:space="preserve">Key innovation, </w:t>
      </w:r>
      <w:r>
        <w:rPr>
          <w:b/>
          <w:i w:val="0"/>
        </w:rPr>
        <w:t>1500–1800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D8BFD8"/>
        </w:rPr>
        <w:t>royal absolutism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the ruler had, at least theoretically, "absolute" power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Louis XIV</w:t>
      </w:r>
      <w:r>
        <w:rPr>
          <w:b w:val="0"/>
          <w:i w:val="0"/>
        </w:rPr>
        <w:t xml:space="preserve">: </w:t>
      </w:r>
      <w:r>
        <w:rPr>
          <w:b/>
          <w:i w:val="0"/>
        </w:rPr>
        <w:t>"L'État, c'est moi"</w:t>
      </w:r>
      <w:r>
        <w:rPr>
          <w:b w:val="0"/>
          <w:i w:val="0"/>
        </w:rPr>
        <w:t xml:space="preserve"> ("I am the state").</w:t>
      </w:r>
    </w:p>
    <w:p>
      <w:pPr>
        <w:pStyle w:val="ListBullet"/>
      </w:pPr>
      <w:r>
        <w:rPr>
          <w:b w:val="0"/>
          <w:i w:val="0"/>
        </w:rPr>
        <w:t xml:space="preserve">Centralisation met </w:t>
      </w:r>
      <w:r>
        <w:rPr>
          <w:b/>
          <w:i w:val="0"/>
        </w:rPr>
        <w:t>multiple sources of resistance</w:t>
      </w:r>
      <w:r>
        <w:rPr>
          <w:b w:val="0"/>
          <w:i w:val="0"/>
        </w:rPr>
        <w:t xml:space="preserve">, subdued </w:t>
      </w:r>
      <w:r>
        <w:rPr>
          <w:b/>
          <w:i w:val="0"/>
        </w:rPr>
        <w:t>brutally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Tilly 1985</w:t>
      </w:r>
      <w:r>
        <w:rPr>
          <w:b w:val="0"/>
          <w:i w:val="0"/>
        </w:rPr>
        <w:t>: state-makers imposed their will only "through centuries of ruthless effort", by:</w:t>
      </w:r>
    </w:p>
    <w:p>
      <w:pPr>
        <w:pStyle w:val="ListBullet2"/>
      </w:pPr>
      <w:r>
        <w:rPr>
          <w:b w:val="0"/>
          <w:i w:val="0"/>
        </w:rPr>
        <w:t xml:space="preserve">creating </w:t>
      </w:r>
      <w:r>
        <w:rPr>
          <w:b/>
          <w:i w:val="0"/>
        </w:rPr>
        <w:t>staffs dependent on and loyal to the crown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 w:val="0"/>
          <w:i w:val="0"/>
        </w:rPr>
        <w:t xml:space="preserve">making armies and bureaucrats </w:t>
      </w:r>
      <w:r>
        <w:rPr>
          <w:b/>
          <w:i w:val="0"/>
        </w:rPr>
        <w:t>reliable, effective instruments</w:t>
      </w:r>
      <w:r>
        <w:rPr>
          <w:b w:val="0"/>
          <w:i w:val="0"/>
        </w:rPr>
        <w:t xml:space="preserve"> of policy;</w:t>
      </w:r>
    </w:p>
    <w:p>
      <w:pPr>
        <w:pStyle w:val="ListBullet2"/>
      </w:pPr>
      <w:r>
        <w:rPr>
          <w:b w:val="0"/>
          <w:i w:val="0"/>
        </w:rPr>
        <w:t xml:space="preserve">blending </w:t>
      </w:r>
      <w:r>
        <w:rPr>
          <w:b/>
          <w:i w:val="0"/>
        </w:rPr>
        <w:t>coercion, co-optation and legitimation</w:t>
      </w:r>
      <w:r>
        <w:rPr>
          <w:b w:val="0"/>
          <w:i w:val="0"/>
        </w:rPr>
        <w:t xml:space="preserve"> to secure acquiescence;</w:t>
      </w:r>
    </w:p>
    <w:p>
      <w:pPr>
        <w:pStyle w:val="ListBullet2"/>
      </w:pPr>
      <w:r>
        <w:rPr>
          <w:b w:val="0"/>
          <w:i w:val="0"/>
        </w:rPr>
        <w:t xml:space="preserve">acquiring </w:t>
      </w:r>
      <w:r>
        <w:rPr>
          <w:b/>
          <w:i w:val="0"/>
        </w:rPr>
        <w:t>sound information</w:t>
      </w:r>
      <w:r>
        <w:rPr>
          <w:b w:val="0"/>
          <w:i w:val="0"/>
        </w:rPr>
        <w:t xml:space="preserve"> on country, people, resources;</w:t>
      </w:r>
    </w:p>
    <w:p>
      <w:pPr>
        <w:pStyle w:val="ListBullet2"/>
      </w:pPr>
      <w:r>
        <w:rPr>
          <w:b/>
          <w:i w:val="0"/>
        </w:rPr>
        <w:t>promoting economic activity</w:t>
      </w:r>
      <w:r>
        <w:rPr>
          <w:b w:val="0"/>
          <w:i w:val="0"/>
        </w:rPr>
        <w:t xml:space="preserve"> that frees and creates resources for the state.</w:t>
      </w:r>
    </w:p>
    <w:p>
      <w:pPr>
        <w:pStyle w:val="ListBullet"/>
      </w:pPr>
      <w:r>
        <w:rPr>
          <w:b w:val="0"/>
          <w:i w:val="0"/>
        </w:rPr>
        <w:t xml:space="preserve">"Thus it became a </w:t>
      </w:r>
      <w:r>
        <w:rPr>
          <w:b/>
          <w:i w:val="0"/>
        </w:rPr>
        <w:t>game of shifting coalitions</w:t>
      </w:r>
      <w:r>
        <w:rPr>
          <w:b w:val="0"/>
          <w:i w:val="0"/>
        </w:rPr>
        <w:t>."</w:t>
      </w:r>
    </w:p>
    <w:p>
      <w:pPr>
        <w:pStyle w:val="Heading3"/>
      </w:pPr>
      <w:r>
        <w:rPr>
          <w:b w:val="0"/>
          <w:i w:val="0"/>
        </w:rPr>
        <w:t>4.4 Treaty of Westphalia, 1648 (Slides 18–19)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Thirty Years War, mutual recognition, territorial integrity, mapping</w:t>
      </w:r>
    </w:p>
    <w:p>
      <w:pPr>
        <w:pStyle w:val="ListBullet"/>
      </w:pPr>
      <w:r>
        <w:rPr>
          <w:b w:val="0"/>
          <w:i w:val="0"/>
        </w:rPr>
        <w:t xml:space="preserve">State-making </w:t>
      </w:r>
      <w:r>
        <w:rPr>
          <w:b/>
          <w:i w:val="0"/>
        </w:rPr>
        <w:t>culminated</w:t>
      </w:r>
      <w:r>
        <w:rPr>
          <w:b w:val="0"/>
          <w:i w:val="0"/>
        </w:rPr>
        <w:t xml:space="preserve"> in </w:t>
      </w:r>
      <w:r>
        <w:rPr>
          <w:b/>
          <w:i w:val="0"/>
        </w:rPr>
        <w:t>Westphalia (1648)</w:t>
      </w:r>
      <w:r>
        <w:rPr>
          <w:b w:val="0"/>
          <w:i w:val="0"/>
        </w:rPr>
        <w:t xml:space="preserve">, ending the </w:t>
      </w:r>
      <w:r>
        <w:rPr>
          <w:b/>
          <w:i w:val="0"/>
        </w:rPr>
        <w:t>Thirty Years War</w:t>
      </w:r>
      <w:r>
        <w:rPr>
          <w:b w:val="0"/>
          <w:i w:val="0"/>
        </w:rPr>
        <w:t xml:space="preserve"> (most European powers).</w:t>
      </w:r>
    </w:p>
    <w:p>
      <w:pPr>
        <w:pStyle w:val="ListBullet"/>
      </w:pPr>
      <w:r>
        <w:rPr>
          <w:b w:val="0"/>
          <w:i w:val="0"/>
        </w:rPr>
        <w:t xml:space="preserve">For the </w:t>
      </w:r>
      <w:r>
        <w:rPr>
          <w:b/>
          <w:i w:val="0"/>
        </w:rPr>
        <w:t>first time</w:t>
      </w:r>
      <w:r>
        <w:rPr>
          <w:b w:val="0"/>
          <w:i w:val="0"/>
        </w:rPr>
        <w:t xml:space="preserve"> it recognised the </w:t>
      </w:r>
      <w:r>
        <w:rPr>
          <w:b/>
          <w:i w:val="0"/>
        </w:rPr>
        <w:t>sovereignty</w:t>
      </w:r>
      <w:r>
        <w:rPr>
          <w:b w:val="0"/>
          <w:i w:val="0"/>
        </w:rPr>
        <w:t xml:space="preserve"> of territorial rulers: they agreed to respect one another's </w:t>
      </w:r>
      <w:r>
        <w:rPr>
          <w:b/>
          <w:i w:val="0"/>
        </w:rPr>
        <w:t>autonomy and territorial integrity, even after defeat in war</w:t>
      </w:r>
      <w:r>
        <w:rPr>
          <w:b w:val="0"/>
          <w:i w:val="0"/>
        </w:rPr>
        <w:t xml:space="preserve"> → </w:t>
      </w:r>
      <w:r>
        <w:rPr>
          <w:b w:val="0"/>
          <w:i w:val="0"/>
          <w:shd w:val="clear" w:color="auto" w:fill="D8BFD8"/>
        </w:rPr>
        <w:t>Westphalian sovereignty</w:t>
      </w:r>
      <w:r>
        <w:rPr>
          <w:b w:val="0"/>
          <w:i w:val="0"/>
        </w:rPr>
        <w:t xml:space="preserve"> (external sovereignty as a norm).</w:t>
      </w:r>
    </w:p>
    <w:p>
      <w:pPr>
        <w:pStyle w:val="ListBullet"/>
      </w:pPr>
      <w:r>
        <w:rPr>
          <w:b w:val="0"/>
          <w:i w:val="0"/>
        </w:rPr>
        <w:t xml:space="preserve">Innovations in </w:t>
      </w:r>
      <w:r>
        <w:rPr>
          <w:b/>
          <w:i w:val="0"/>
        </w:rPr>
        <w:t>technology, diplomacy, statecraft</w:t>
      </w:r>
      <w:r>
        <w:rPr>
          <w:b w:val="0"/>
          <w:i w:val="0"/>
        </w:rPr>
        <w:t xml:space="preserve"> → an increasingly effective </w:t>
      </w:r>
      <w:r>
        <w:rPr>
          <w:b/>
          <w:i w:val="0"/>
        </w:rPr>
        <w:t>organisation</w:t>
      </w:r>
      <w:r>
        <w:rPr>
          <w:b w:val="0"/>
          <w:i w:val="0"/>
        </w:rPr>
        <w:t xml:space="preserve"> claiming a </w:t>
      </w:r>
      <w:r>
        <w:rPr>
          <w:b/>
          <w:i w:val="0"/>
        </w:rPr>
        <w:t>monopoly of legitimate force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Later, </w:t>
      </w:r>
      <w:r>
        <w:rPr>
          <w:b/>
          <w:i w:val="0"/>
        </w:rPr>
        <w:t>mapping technology</w:t>
      </w:r>
      <w:r>
        <w:rPr>
          <w:b w:val="0"/>
          <w:i w:val="0"/>
        </w:rPr>
        <w:t xml:space="preserve"> enabled </w:t>
      </w:r>
      <w:r>
        <w:rPr>
          <w:b/>
          <w:i w:val="0"/>
        </w:rPr>
        <w:t>precise boundaries</w:t>
      </w:r>
      <w:r>
        <w:rPr>
          <w:b w:val="0"/>
          <w:i w:val="0"/>
        </w:rPr>
        <w:t>, completing the process (Weber's territory). Map: Europe 1648 (Slide 19).</w:t>
      </w:r>
    </w:p>
    <w:p>
      <w:pPr>
        <w:pStyle w:val="Heading2"/>
      </w:pPr>
      <w:r>
        <w:rPr>
          <w:b w:val="0"/>
          <w:i w:val="0"/>
        </w:rPr>
        <w:t>5. Tilly's Six Conditions for Successful State-Building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extractable resources, protected position, political entrepreneurs, war, homogeneity, nobility coalition</w:t>
      </w:r>
    </w:p>
    <w:p>
      <w:pPr>
        <w:pStyle w:val="Heading3"/>
      </w:pPr>
      <w:r>
        <w:rPr>
          <w:b w:val="0"/>
          <w:i w:val="0"/>
        </w:rPr>
        <w:t>5.1 The Conditions (Slide 20)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success vs failure, checklist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Tilly 1985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Availability of extractable resources.</w:t>
      </w:r>
    </w:p>
    <w:p>
      <w:pPr>
        <w:pStyle w:val="ListNumber"/>
      </w:pPr>
      <w:r>
        <w:rPr>
          <w:b/>
          <w:i w:val="0"/>
        </w:rPr>
        <w:t>A relatively protected position in time and space.</w:t>
      </w:r>
    </w:p>
    <w:p>
      <w:pPr>
        <w:pStyle w:val="ListNumber"/>
      </w:pPr>
      <w:r>
        <w:rPr>
          <w:b/>
          <w:i w:val="0"/>
        </w:rPr>
        <w:t>A continuous supply of effective "political entrepreneurs".</w:t>
      </w:r>
    </w:p>
    <w:p>
      <w:pPr>
        <w:pStyle w:val="ListNumber"/>
      </w:pPr>
      <w:r>
        <w:rPr>
          <w:b/>
          <w:i w:val="0"/>
        </w:rPr>
        <w:t>Success in war.</w:t>
      </w:r>
    </w:p>
    <w:p>
      <w:pPr>
        <w:pStyle w:val="ListNumber"/>
      </w:pPr>
      <w:r>
        <w:rPr>
          <w:b/>
          <w:i w:val="0"/>
        </w:rPr>
        <w:t>Homogeneity (or successful homogenisation) of subject populations.</w:t>
      </w:r>
    </w:p>
    <w:p>
      <w:pPr>
        <w:pStyle w:val="ListNumber"/>
      </w:pPr>
      <w:r>
        <w:rPr>
          <w:b/>
          <w:i w:val="0"/>
        </w:rPr>
        <w:t>Strong coalitions of the central power with the landed nobility.</w:t>
      </w:r>
    </w:p>
    <w:p>
      <w:pPr>
        <w:pStyle w:val="ListBullet"/>
      </w:pPr>
      <w:r>
        <w:rPr>
          <w:b w:val="0"/>
          <w:i w:val="0"/>
        </w:rPr>
        <w:t xml:space="preserve">Mnemonic: </w:t>
      </w:r>
      <w:r>
        <w:rPr>
          <w:b/>
          <w:i w:val="0"/>
        </w:rPr>
        <w:t>R-P-E-W-H-C</w:t>
      </w:r>
      <w:r>
        <w:rPr>
          <w:b w:val="0"/>
          <w:i w:val="0"/>
        </w:rPr>
        <w:t xml:space="preserve"> — Resources, Protection, Entrepreneurs, War wins, Homogeneity, Coalition.</w:t>
      </w:r>
    </w:p>
    <w:p>
      <w:pPr>
        <w:pStyle w:val="Heading3"/>
      </w:pPr>
      <w:r>
        <w:rPr>
          <w:b w:val="0"/>
          <w:i w:val="0"/>
        </w:rPr>
        <w:t>5.2 Why It Is Not Enough (Slide 20)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map of 1648, today's map, national integration</w:t>
      </w:r>
    </w:p>
    <w:p>
      <w:pPr>
        <w:pStyle w:val="ListBullet"/>
      </w:pPr>
      <w:r>
        <w:rPr>
          <w:b w:val="0"/>
          <w:i w:val="0"/>
        </w:rPr>
        <w:t xml:space="preserve">"Is that all? </w:t>
      </w:r>
      <w:r>
        <w:rPr>
          <w:b/>
          <w:i w:val="0"/>
        </w:rPr>
        <w:t>Hardly!</w:t>
      </w:r>
      <w:r>
        <w:rPr>
          <w:b w:val="0"/>
          <w:i w:val="0"/>
        </w:rPr>
        <w:t xml:space="preserve">" Tilly may explain the </w:t>
      </w:r>
      <w:r>
        <w:rPr>
          <w:b/>
          <w:i w:val="0"/>
        </w:rPr>
        <w:t>map of Europe in 1648</w:t>
      </w:r>
      <w:r>
        <w:rPr>
          <w:b w:val="0"/>
          <w:i w:val="0"/>
        </w:rPr>
        <w:t>, not the current world map.</w:t>
      </w:r>
    </w:p>
    <w:p>
      <w:pPr>
        <w:pStyle w:val="ListBullet"/>
      </w:pPr>
      <w:r>
        <w:rPr>
          <w:b w:val="0"/>
          <w:i w:val="0"/>
        </w:rPr>
        <w:t xml:space="preserve">That requires </w:t>
      </w:r>
      <w:r>
        <w:rPr>
          <w:b w:val="0"/>
          <w:i w:val="0"/>
          <w:shd w:val="clear" w:color="auto" w:fill="D8BFD8"/>
        </w:rPr>
        <w:t>nation-building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D8BFD8"/>
        </w:rPr>
        <w:t>national integration</w:t>
      </w:r>
      <w:r>
        <w:rPr>
          <w:b w:val="0"/>
          <w:i w:val="0"/>
        </w:rPr>
        <w:t>, which began in Europe around this time.</w:t>
      </w:r>
    </w:p>
    <w:p>
      <w:pPr>
        <w:pStyle w:val="Heading2"/>
      </w:pPr>
      <w:r>
        <w:rPr>
          <w:b w:val="0"/>
          <w:i w:val="0"/>
        </w:rPr>
        <w:t>6. Nation-Building: The Revolt Against Absolutism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divine right, popular sovereignty, nationalism, England 1640s, USA 1776, France 1789</w:t>
      </w:r>
    </w:p>
    <w:p>
      <w:pPr>
        <w:pStyle w:val="ListBullet"/>
      </w:pPr>
      <w:r>
        <w:rPr>
          <w:b/>
          <w:i w:val="0"/>
        </w:rPr>
        <w:t>Contrast (Slide 21):</w:t>
      </w:r>
      <w:r>
        <w:rPr>
          <w:b w:val="0"/>
          <w:i w:val="0"/>
        </w:rPr>
        <w:t xml:space="preserve"> state-making = how state organisations asserted authority over a territory; nation-building was (initially) driven by the </w:t>
      </w:r>
      <w:r>
        <w:rPr>
          <w:b/>
          <w:i w:val="0"/>
        </w:rPr>
        <w:t>reaction to royal absolutism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From divine right to popular sovereignty:</w:t>
      </w:r>
    </w:p>
    <w:p>
      <w:pPr>
        <w:pStyle w:val="ListBullet2"/>
      </w:pPr>
      <w:r>
        <w:rPr>
          <w:b w:val="0"/>
          <w:i w:val="0"/>
        </w:rPr>
        <w:t xml:space="preserve">Absolute monarchs claimed </w:t>
      </w:r>
      <w:r>
        <w:rPr>
          <w:b w:val="0"/>
          <w:i w:val="0"/>
          <w:shd w:val="clear" w:color="auto" w:fill="D8BFD8"/>
        </w:rPr>
        <w:t>divine right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authority derived directly from God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From the </w:t>
      </w:r>
      <w:r>
        <w:rPr>
          <w:b/>
          <w:i w:val="0"/>
        </w:rPr>
        <w:t>17th century</w:t>
      </w:r>
      <w:r>
        <w:rPr>
          <w:b w:val="0"/>
          <w:i w:val="0"/>
        </w:rPr>
        <w:t xml:space="preserve">, popular movements rejected </w:t>
      </w:r>
      <w:r>
        <w:rPr>
          <w:b/>
          <w:i w:val="0"/>
        </w:rPr>
        <w:t>"natural" hierarchies</w:t>
      </w:r>
      <w:r>
        <w:rPr>
          <w:b w:val="0"/>
          <w:i w:val="0"/>
        </w:rPr>
        <w:t xml:space="preserve"> of superior and inferior men and demanded </w:t>
      </w:r>
      <w:r>
        <w:rPr>
          <w:b/>
          <w:i w:val="0"/>
        </w:rPr>
        <w:t>limits on royal authority</w:t>
      </w:r>
      <w:r>
        <w:rPr>
          <w:b w:val="0"/>
          <w:i w:val="0"/>
        </w:rPr>
        <w:t xml:space="preserve">, on the basis of </w:t>
      </w:r>
      <w:r>
        <w:rPr>
          <w:b w:val="0"/>
          <w:i w:val="0"/>
          <w:shd w:val="clear" w:color="auto" w:fill="D8BFD8"/>
        </w:rPr>
        <w:t>popular sovereignty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"the people" should be sovereign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→ A shift in </w:t>
      </w:r>
      <w:r>
        <w:rPr>
          <w:b w:val="0"/>
          <w:i/>
        </w:rPr>
        <w:t>internal</w:t>
      </w:r>
      <w:r>
        <w:rPr>
          <w:b w:val="0"/>
          <w:i w:val="0"/>
        </w:rPr>
        <w:t xml:space="preserve"> sovereignty: king → people/nation.</w:t>
      </w:r>
    </w:p>
    <w:p>
      <w:pPr>
        <w:pStyle w:val="ListBullet"/>
      </w:pPr>
      <w:r>
        <w:rPr>
          <w:b/>
          <w:i w:val="0"/>
        </w:rPr>
        <w:t>Nationalism as the engine:</w:t>
      </w:r>
      <w:r>
        <w:rPr>
          <w:b w:val="0"/>
          <w:i w:val="0"/>
        </w:rPr>
        <w:t xml:space="preserve"> almost everywhere these demands drew on </w:t>
      </w:r>
      <w:r>
        <w:rPr>
          <w:b w:val="0"/>
          <w:i w:val="0"/>
          <w:shd w:val="clear" w:color="auto" w:fill="D8BFD8"/>
        </w:rPr>
        <w:t>nationalism</w:t>
      </w:r>
      <w:r>
        <w:rPr>
          <w:b w:val="0"/>
          <w:i w:val="0"/>
        </w:rPr>
        <w:t>, which inspired civil wars and revolutions: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England (1640s)</w:t>
      </w:r>
      <w:r>
        <w:rPr>
          <w:b w:val="0"/>
          <w:i w:val="0"/>
        </w:rPr>
        <w:t xml:space="preserve">; </w:t>
      </w:r>
      <w:r>
        <w:rPr>
          <w:b/>
          <w:i w:val="0"/>
        </w:rPr>
        <w:t>United States (1776)</w:t>
      </w:r>
      <w:r>
        <w:rPr>
          <w:b w:val="0"/>
          <w:i w:val="0"/>
        </w:rPr>
        <w:t xml:space="preserve">; </w:t>
      </w:r>
      <w:r>
        <w:rPr>
          <w:b/>
          <w:i w:val="0"/>
        </w:rPr>
        <w:t>France (1789)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Elsewhere, nationalists </w:t>
      </w:r>
      <w:r>
        <w:rPr>
          <w:b/>
          <w:i w:val="0"/>
        </w:rPr>
        <w:t>gradually</w:t>
      </w:r>
      <w:r>
        <w:rPr>
          <w:b w:val="0"/>
          <w:i w:val="0"/>
        </w:rPr>
        <w:t xml:space="preserve"> limited government power, forcing rulers to base </w:t>
      </w:r>
      <w:r>
        <w:rPr>
          <w:b/>
          <w:i w:val="0"/>
        </w:rPr>
        <w:t>legitimacy</w:t>
      </w:r>
      <w:r>
        <w:rPr>
          <w:b w:val="0"/>
          <w:i w:val="0"/>
        </w:rPr>
        <w:t xml:space="preserve"> on the </w:t>
      </w:r>
      <w:r>
        <w:rPr>
          <w:b/>
          <w:i w:val="0"/>
        </w:rPr>
        <w:t>sovereignty of "the nation"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Two image slides frame the debate:</w:t>
      </w:r>
    </w:p>
    <w:p>
      <w:pPr>
        <w:pStyle w:val="ListBullet2"/>
      </w:pPr>
      <w:r>
        <w:rPr>
          <w:b w:val="0"/>
          <w:i w:val="0"/>
        </w:rPr>
        <w:t xml:space="preserve">Slide 22: </w:t>
      </w:r>
      <w:r>
        <w:rPr>
          <w:b w:val="0"/>
          <w:i w:val="0"/>
          <w:shd w:val="clear" w:color="auto" w:fill="FFFF00"/>
        </w:rPr>
        <w:t>Albert Einstein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"Nationalism is an infantile disease. It is the measles of mankind."</w:t>
      </w:r>
      <w:r>
        <w:rPr>
          <w:b w:val="0"/>
          <w:i w:val="0"/>
        </w:rPr>
        <w:t xml:space="preserve"> (cartoon of a crowd following a "Nationalism" flag off a cliff) → nationalism's dark side.</w:t>
      </w:r>
    </w:p>
    <w:p>
      <w:pPr>
        <w:pStyle w:val="ListBullet2"/>
      </w:pPr>
      <w:r>
        <w:rPr>
          <w:b w:val="0"/>
          <w:i w:val="0"/>
        </w:rPr>
        <w:t xml:space="preserve">Slide 24: </w:t>
      </w:r>
      <w:r>
        <w:rPr>
          <w:b w:val="0"/>
          <w:i/>
        </w:rPr>
        <w:t>"Liberté, Égalité, Fraternité"</w:t>
      </w:r>
      <w:r>
        <w:rPr>
          <w:b w:val="0"/>
          <w:i w:val="0"/>
        </w:rPr>
        <w:t xml:space="preserve"> carved in stone → the French Revolution's link between nation and popular sovereignty.</w:t>
      </w:r>
    </w:p>
    <w:p>
      <w:pPr>
        <w:pStyle w:val="Heading2"/>
      </w:pPr>
      <w:r>
        <w:rPr>
          <w:b w:val="0"/>
          <w:i w:val="0"/>
        </w:rPr>
        <w:t>7. What Is a Nation? Anderson's Imagined Communities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Anderson, imagined, limited, sovereign, community, invented not discovered</w:t>
      </w:r>
    </w:p>
    <w:p>
      <w:pPr>
        <w:pStyle w:val="Heading3"/>
      </w:pPr>
      <w:r>
        <w:rPr>
          <w:b w:val="0"/>
          <w:i w:val="0"/>
        </w:rPr>
        <w:t>7.1 Definition (Slide 23)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imagined political community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Anderson 1983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"A nation is an imagined political community, and imagined as both inherently limited and sovereign."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D8BFD8"/>
        </w:rPr>
        <w:t>imagined communities</w:t>
      </w:r>
      <w:r>
        <w:rPr>
          <w:b w:val="0"/>
          <w:i w:val="0"/>
        </w:rPr>
        <w:t>)</w:t>
      </w:r>
    </w:p>
    <w:p>
      <w:pPr>
        <w:pStyle w:val="Heading3"/>
      </w:pPr>
      <w:r>
        <w:rPr>
          <w:b w:val="0"/>
          <w:i w:val="0"/>
        </w:rPr>
        <w:t>7.2 The Four Terms (Slide 23)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communion, elastic boundaries, freedom as statehood, fraternity</w:t>
      </w:r>
    </w:p>
    <w:p>
      <w:pPr>
        <w:pStyle w:val="ListBullet"/>
      </w:pPr>
      <w:r>
        <w:rPr>
          <w:b/>
          <w:i w:val="0"/>
        </w:rPr>
        <w:t>Imagined</w:t>
      </w:r>
      <w:r>
        <w:rPr>
          <w:b w:val="0"/>
          <w:i w:val="0"/>
        </w:rPr>
        <w:t xml:space="preserve"> — members know only a tiny fraction of each other, "yet in the minds of each lives the image of their communion" → nations were </w:t>
      </w:r>
      <w:r>
        <w:rPr>
          <w:b/>
          <w:i w:val="0"/>
        </w:rPr>
        <w:t>invented, not discovered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Limited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finite, albeit elastic, boundaries</w:t>
      </w:r>
      <w:r>
        <w:rPr>
          <w:b w:val="0"/>
          <w:i w:val="0"/>
        </w:rPr>
        <w:t xml:space="preserve">, beyond which lie </w:t>
      </w:r>
      <w:r>
        <w:rPr>
          <w:b/>
          <w:i w:val="0"/>
        </w:rPr>
        <w:t>other nations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Sovereign</w:t>
      </w:r>
      <w:r>
        <w:rPr>
          <w:b w:val="0"/>
          <w:i w:val="0"/>
        </w:rPr>
        <w:t xml:space="preserve"> — each nation dreams of being </w:t>
      </w:r>
      <w:r>
        <w:rPr>
          <w:b/>
          <w:i w:val="0"/>
        </w:rPr>
        <w:t>"free"</w:t>
      </w:r>
      <w:r>
        <w:rPr>
          <w:b w:val="0"/>
          <w:i w:val="0"/>
        </w:rPr>
        <w:t xml:space="preserve">, i.e. </w:t>
      </w:r>
      <w:r>
        <w:rPr>
          <w:b/>
          <w:i w:val="0"/>
        </w:rPr>
        <w:t>having a state</w:t>
      </w:r>
      <w:r>
        <w:rPr>
          <w:b w:val="0"/>
          <w:i w:val="0"/>
        </w:rPr>
        <w:t xml:space="preserve">; sovereignty belongs to </w:t>
      </w:r>
      <w:r>
        <w:rPr>
          <w:b/>
          <w:i w:val="0"/>
        </w:rPr>
        <w:t>the nation, not its rulers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Community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"comradeship" of equal citizens</w:t>
      </w:r>
      <w:r>
        <w:rPr>
          <w:b w:val="0"/>
          <w:i w:val="0"/>
        </w:rPr>
        <w:t xml:space="preserve">; </w:t>
      </w:r>
      <w:r>
        <w:rPr>
          <w:b/>
          <w:i w:val="0"/>
        </w:rPr>
        <w:t>fraternity</w:t>
      </w:r>
      <w:r>
        <w:rPr>
          <w:b w:val="0"/>
          <w:i w:val="0"/>
        </w:rPr>
        <w:t xml:space="preserve"> makes it possible to </w:t>
      </w:r>
      <w:r>
        <w:rPr>
          <w:b/>
          <w:i w:val="0"/>
        </w:rPr>
        <w:t>kill and especially to die</w:t>
      </w:r>
      <w:r>
        <w:rPr>
          <w:b w:val="0"/>
          <w:i w:val="0"/>
        </w:rPr>
        <w:t xml:space="preserve"> for the nation.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imagined (never met), limited (has edges), sovereign (wants a state), community (equal comrades).</w:t>
      </w:r>
    </w:p>
    <w:p>
      <w:pPr>
        <w:pStyle w:val="Heading2"/>
      </w:pPr>
      <w:r>
        <w:rPr>
          <w:b w:val="0"/>
          <w:i w:val="0"/>
        </w:rPr>
        <w:t>8. Europe: Print Capitalism and Official Nationalism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1919, empire breakup, unification, print capitalism, newspapers, equal citizenship, official nationalism</w:t>
      </w:r>
    </w:p>
    <w:p>
      <w:pPr>
        <w:pStyle w:val="Heading3"/>
      </w:pPr>
      <w:r>
        <w:rPr>
          <w:b w:val="0"/>
          <w:i w:val="0"/>
        </w:rPr>
        <w:t>8.1 Europe's Nation-States by 1919 (Slides 25, 27)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WWI, multi-national empires, Germany, Italy</w:t>
      </w:r>
    </w:p>
    <w:p>
      <w:pPr>
        <w:pStyle w:val="ListBullet"/>
      </w:pPr>
      <w:r>
        <w:rPr>
          <w:b w:val="0"/>
          <w:i w:val="0"/>
        </w:rPr>
        <w:t xml:space="preserve">Transformation of all European units into nation-states </w:t>
      </w:r>
      <w:r>
        <w:rPr>
          <w:b/>
          <w:i w:val="0"/>
        </w:rPr>
        <w:t>completed by 1919</w:t>
      </w:r>
      <w:r>
        <w:rPr>
          <w:b w:val="0"/>
          <w:i w:val="0"/>
        </w:rPr>
        <w:t xml:space="preserve"> (end of WWI) via:</w:t>
      </w:r>
    </w:p>
    <w:p>
      <w:pPr>
        <w:pStyle w:val="ListBullet2"/>
      </w:pPr>
      <w:r>
        <w:rPr>
          <w:b/>
          <w:i w:val="0"/>
        </w:rPr>
        <w:t>(i) Breakup</w:t>
      </w:r>
      <w:r>
        <w:rPr>
          <w:b w:val="0"/>
          <w:i w:val="0"/>
        </w:rPr>
        <w:t xml:space="preserve"> of multi-national empires — </w:t>
      </w:r>
      <w:r>
        <w:rPr>
          <w:b/>
          <w:i w:val="0"/>
        </w:rPr>
        <w:t>Austro-Hungarian, Ottoman, Russian</w:t>
      </w:r>
      <w:r>
        <w:rPr>
          <w:b w:val="0"/>
          <w:i w:val="0"/>
        </w:rPr>
        <w:t xml:space="preserve"> — along national (mostly </w:t>
      </w:r>
      <w:r>
        <w:rPr>
          <w:b/>
          <w:i w:val="0"/>
        </w:rPr>
        <w:t>ethno-linguistic</w:t>
      </w:r>
      <w:r>
        <w:rPr>
          <w:b w:val="0"/>
          <w:i w:val="0"/>
        </w:rPr>
        <w:t>) lines;</w:t>
      </w:r>
    </w:p>
    <w:p>
      <w:pPr>
        <w:pStyle w:val="ListBullet2"/>
      </w:pPr>
      <w:r>
        <w:rPr>
          <w:b/>
          <w:i w:val="0"/>
        </w:rPr>
        <w:t>(ii) Unification</w:t>
      </w:r>
      <w:r>
        <w:rPr>
          <w:b w:val="0"/>
          <w:i w:val="0"/>
        </w:rPr>
        <w:t xml:space="preserve"> of smaller independent units —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Germany, Italy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Maps: Europe 1910 (Slide 26) vs 1919 (Slide 27). In 1910, big multi-national empires (Austria-Hungary, Russia, the Ottoman Empire, Germany) dominate; by 1919, successor nation-states appear: </w:t>
      </w:r>
      <w:r>
        <w:rPr>
          <w:b/>
          <w:i w:val="0"/>
        </w:rPr>
        <w:t>Poland, Czechoslovakia, Yugoslavia, Austria, Hungary, Estonia, Latvia, Lithuania</w:t>
      </w:r>
      <w:r>
        <w:rPr>
          <w:b w:val="0"/>
          <w:i w:val="0"/>
        </w:rPr>
        <w:t xml:space="preserve">, plus a larger </w:t>
      </w:r>
      <w:r>
        <w:rPr>
          <w:b/>
          <w:i w:val="0"/>
        </w:rPr>
        <w:t>Romania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Nationalism both </w:t>
      </w:r>
      <w:r>
        <w:rPr>
          <w:b/>
          <w:i w:val="0"/>
        </w:rPr>
        <w:t>split</w:t>
      </w:r>
      <w:r>
        <w:rPr>
          <w:b w:val="0"/>
          <w:i w:val="0"/>
        </w:rPr>
        <w:t xml:space="preserve"> empires and </w:t>
      </w:r>
      <w:r>
        <w:rPr>
          <w:b/>
          <w:i w:val="0"/>
        </w:rPr>
        <w:t>fused</w:t>
      </w:r>
      <w:r>
        <w:rPr>
          <w:b w:val="0"/>
          <w:i w:val="0"/>
        </w:rPr>
        <w:t xml:space="preserve"> principalities.</w:t>
      </w:r>
    </w:p>
    <w:p>
      <w:pPr>
        <w:pStyle w:val="Heading3"/>
      </w:pPr>
      <w:r>
        <w:rPr>
          <w:b w:val="0"/>
          <w:i w:val="0"/>
        </w:rPr>
        <w:t>8.2 Print Capitalism and National Languages (Slides 25, 28)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vernacular not Latin, viable market, newspapers, state jobs</w:t>
      </w:r>
    </w:p>
    <w:p>
      <w:pPr>
        <w:pStyle w:val="ListBullet"/>
      </w:pPr>
      <w:r>
        <w:rPr>
          <w:b w:val="0"/>
          <w:i w:val="0"/>
        </w:rPr>
        <w:t xml:space="preserve">Why </w:t>
      </w:r>
      <w:r>
        <w:rPr>
          <w:b w:val="0"/>
          <w:i/>
        </w:rPr>
        <w:t>these</w:t>
      </w:r>
      <w:r>
        <w:rPr>
          <w:b w:val="0"/>
          <w:i w:val="0"/>
        </w:rPr>
        <w:t xml:space="preserve"> nations? </w:t>
      </w:r>
      <w:r>
        <w:rPr>
          <w:b w:val="0"/>
          <w:i w:val="0"/>
          <w:shd w:val="clear" w:color="auto" w:fill="FFFF00"/>
        </w:rPr>
        <w:t>Anderson 1983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D8BFD8"/>
        </w:rPr>
        <w:t>print capitalism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the need for the print industry to use languages people could understand (not Latin), with coverage large enough to ensure a viable market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National languages</w:t>
      </w:r>
      <w:r>
        <w:rPr>
          <w:b w:val="0"/>
          <w:i w:val="0"/>
        </w:rPr>
        <w:t xml:space="preserve"> came to define national </w:t>
      </w:r>
      <w:r>
        <w:rPr>
          <w:b/>
          <w:i w:val="0"/>
        </w:rPr>
        <w:t>boundaries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Daily newspapers</w:t>
      </w:r>
      <w:r>
        <w:rPr>
          <w:b w:val="0"/>
          <w:i w:val="0"/>
        </w:rPr>
        <w:t xml:space="preserve"> let people "imagine" the nation by following events in </w:t>
      </w:r>
      <w:r>
        <w:rPr>
          <w:b/>
          <w:i w:val="0"/>
        </w:rPr>
        <w:t>other parts of the same country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State promotion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competition for state jobs</w:t>
      </w:r>
      <w:r>
        <w:rPr>
          <w:b w:val="0"/>
          <w:i w:val="0"/>
        </w:rPr>
        <w:t xml:space="preserve"> were decisive in spreading national languages.</w:t>
      </w:r>
    </w:p>
    <w:p>
      <w:pPr>
        <w:pStyle w:val="Heading3"/>
      </w:pPr>
      <w:r>
        <w:rPr>
          <w:b w:val="0"/>
          <w:i w:val="0"/>
        </w:rPr>
        <w:t>8.3 What Nationalism Changed (Slide 28)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internal organisation, external boundaries, rule of law, democracy, weak absolutists</w:t>
      </w:r>
    </w:p>
    <w:p>
      <w:pPr>
        <w:pStyle w:val="ListBullet"/>
      </w:pPr>
      <w:r>
        <w:rPr>
          <w:b w:val="0"/>
          <w:i w:val="0"/>
        </w:rPr>
        <w:t xml:space="preserve">By </w:t>
      </w:r>
      <w:r>
        <w:rPr>
          <w:b/>
          <w:i w:val="0"/>
        </w:rPr>
        <w:t>conflict, revolution or reform</w:t>
      </w:r>
      <w:r>
        <w:rPr>
          <w:b w:val="0"/>
          <w:i w:val="0"/>
        </w:rPr>
        <w:t xml:space="preserve">, nationalism changed both </w:t>
      </w:r>
      <w:r>
        <w:rPr>
          <w:b/>
          <w:i w:val="0"/>
        </w:rPr>
        <w:t>internal organisation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external boundaries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It promoted </w:t>
      </w:r>
      <w:r>
        <w:rPr>
          <w:b w:val="0"/>
          <w:i w:val="0"/>
          <w:shd w:val="clear" w:color="auto" w:fill="D8BFD8"/>
        </w:rPr>
        <w:t>popular sovereignty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D8BFD8"/>
        </w:rPr>
        <w:t>equal citizenship</w:t>
      </w:r>
      <w:r>
        <w:rPr>
          <w:b w:val="0"/>
          <w:i w:val="0"/>
        </w:rPr>
        <w:t xml:space="preserve"> → basis for the </w:t>
      </w:r>
      <w:r>
        <w:rPr>
          <w:b/>
          <w:i w:val="0"/>
        </w:rPr>
        <w:t>rule of law and democracy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Nationalists succeeded because absolutist rulers were often </w:t>
      </w:r>
      <w:r>
        <w:rPr>
          <w:b/>
          <w:i w:val="0"/>
        </w:rPr>
        <w:t>weaker than they claimed</w:t>
      </w:r>
      <w:r>
        <w:rPr>
          <w:b w:val="0"/>
          <w:i w:val="0"/>
        </w:rPr>
        <w:t xml:space="preserve"> — overthrown in some cases, forced into </w:t>
      </w:r>
      <w:r>
        <w:rPr>
          <w:b/>
          <w:i w:val="0"/>
        </w:rPr>
        <w:t>compromises</w:t>
      </w:r>
      <w:r>
        <w:rPr>
          <w:b w:val="0"/>
          <w:i w:val="0"/>
        </w:rPr>
        <w:t xml:space="preserve"> in others.</w:t>
      </w:r>
    </w:p>
    <w:p>
      <w:pPr>
        <w:pStyle w:val="Heading3"/>
      </w:pPr>
      <w:r>
        <w:rPr>
          <w:b w:val="0"/>
          <w:i w:val="0"/>
        </w:rPr>
        <w:t>8.4 Official Nationalism (Slide 29)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threatened elites, anticipatory strategy, militarism, state as nation</w:t>
      </w:r>
    </w:p>
    <w:p>
      <w:pPr>
        <w:pStyle w:val="ListBullet"/>
      </w:pPr>
      <w:r>
        <w:rPr>
          <w:b w:val="0"/>
          <w:i w:val="0"/>
        </w:rPr>
        <w:t xml:space="preserve">Eventually the </w:t>
      </w:r>
      <w:r>
        <w:rPr>
          <w:b/>
          <w:i w:val="0"/>
        </w:rPr>
        <w:t>threatened elites of every major state</w:t>
      </w:r>
      <w:r>
        <w:rPr>
          <w:b w:val="0"/>
          <w:i w:val="0"/>
        </w:rPr>
        <w:t xml:space="preserve"> adopted nationalist discourse: </w:t>
      </w:r>
      <w:r>
        <w:rPr>
          <w:b w:val="0"/>
          <w:i w:val="0"/>
          <w:shd w:val="clear" w:color="auto" w:fill="D8BFD8"/>
        </w:rPr>
        <w:t>official nationalism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Official nationalism: "an anticipatory strategy" adopted by dominant groups "threatened with marginalization or exclusion" in the new "nationally-imagined community"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Its ideologies typically:</w:t>
      </w:r>
    </w:p>
    <w:p>
      <w:pPr>
        <w:pStyle w:val="ListBullet2"/>
      </w:pPr>
      <w:r>
        <w:rPr>
          <w:b/>
          <w:i w:val="0"/>
        </w:rPr>
        <w:t>de-emphasised individual equality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/>
          <w:i w:val="0"/>
        </w:rPr>
        <w:t>played up militarism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 w:val="0"/>
          <w:i w:val="0"/>
        </w:rPr>
        <w:t xml:space="preserve">presented the </w:t>
      </w:r>
      <w:r>
        <w:rPr>
          <w:b/>
          <w:i w:val="0"/>
        </w:rPr>
        <w:t>state as the embodiment of the nation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Popular nationalism comes from below to limit rulers; official nationalism comes from above to protect them.</w:t>
      </w:r>
    </w:p>
    <w:p>
      <w:pPr>
        <w:pStyle w:val="ListBullet"/>
      </w:pPr>
      <w:r>
        <w:rPr>
          <w:b w:val="0"/>
          <w:i w:val="0"/>
        </w:rPr>
        <w:t xml:space="preserve">Either way, nationalism in the </w:t>
      </w:r>
      <w:r>
        <w:rPr>
          <w:b/>
          <w:i w:val="0"/>
        </w:rPr>
        <w:t>1800s–1900s</w:t>
      </w:r>
      <w:r>
        <w:rPr>
          <w:b w:val="0"/>
          <w:i w:val="0"/>
        </w:rPr>
        <w:t xml:space="preserve"> reshaped borders and internal organisation </w:t>
      </w:r>
      <w:r>
        <w:rPr>
          <w:b/>
          <w:i w:val="0"/>
        </w:rPr>
        <w:t>worldwide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9. Nationalism Beyond Europe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New World, Creole nationalism, imitation, Industrial Revolution, Japan, Siam, China, anti-colonial nationalism</w:t>
      </w:r>
    </w:p>
    <w:p>
      <w:pPr>
        <w:pStyle w:val="Heading3"/>
      </w:pPr>
      <w:r>
        <w:rPr>
          <w:b w:val="0"/>
          <w:i w:val="0"/>
        </w:rPr>
        <w:t>9.1 Creole Nationalism in the Americas (Slides 29–31)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earliest nation-states, Declaration of Independence, 1820s, colonial administrative borders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Anderson 1983</w:t>
      </w:r>
      <w:r>
        <w:rPr>
          <w:b w:val="0"/>
          <w:i w:val="0"/>
        </w:rPr>
        <w:t xml:space="preserve">: the </w:t>
      </w:r>
      <w:r>
        <w:rPr>
          <w:b/>
          <w:i w:val="0"/>
        </w:rPr>
        <w:t>earliest nation-states</w:t>
      </w:r>
      <w:r>
        <w:rPr>
          <w:b w:val="0"/>
          <w:i w:val="0"/>
        </w:rPr>
        <w:t xml:space="preserve"> arose </w:t>
      </w:r>
      <w:r>
        <w:rPr>
          <w:b/>
          <w:i w:val="0"/>
        </w:rPr>
        <w:t>not in Europe</w:t>
      </w:r>
      <w:r>
        <w:rPr>
          <w:b w:val="0"/>
          <w:i w:val="0"/>
        </w:rPr>
        <w:t xml:space="preserve"> but in the </w:t>
      </w:r>
      <w:r>
        <w:rPr>
          <w:b/>
          <w:i w:val="0"/>
        </w:rPr>
        <w:t>"New World"</w:t>
      </w:r>
      <w:r>
        <w:rPr>
          <w:b w:val="0"/>
          <w:i w:val="0"/>
        </w:rPr>
        <w:t xml:space="preserve">, out of colonial empires — especially </w:t>
      </w:r>
      <w:r>
        <w:rPr>
          <w:b/>
          <w:i w:val="0"/>
        </w:rPr>
        <w:t>North and South America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North America:</w:t>
      </w:r>
      <w:r>
        <w:rPr>
          <w:b w:val="0"/>
          <w:i w:val="0"/>
        </w:rPr>
        <w:t xml:space="preserve"> the US revolutionary war against Britain drew on nationalist ideas in the </w:t>
      </w:r>
      <w:r>
        <w:rPr>
          <w:b/>
          <w:i w:val="0"/>
        </w:rPr>
        <w:t>Declaration of Independence (1776)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South America:</w:t>
      </w:r>
      <w:r>
        <w:rPr>
          <w:b w:val="0"/>
          <w:i w:val="0"/>
        </w:rPr>
        <w:t xml:space="preserve"> nation-states by roughly the </w:t>
      </w:r>
      <w:r>
        <w:rPr>
          <w:b/>
          <w:i w:val="0"/>
        </w:rPr>
        <w:t>1820s</w:t>
      </w:r>
      <w:r>
        <w:rPr>
          <w:b w:val="0"/>
          <w:i w:val="0"/>
        </w:rPr>
        <w:t xml:space="preserve">, after throwing off </w:t>
      </w:r>
      <w:r>
        <w:rPr>
          <w:b/>
          <w:i w:val="0"/>
        </w:rPr>
        <w:t>Spanish and Portuguese</w:t>
      </w:r>
      <w:r>
        <w:rPr>
          <w:b w:val="0"/>
          <w:i w:val="0"/>
        </w:rPr>
        <w:t xml:space="preserve"> rule; defined </w:t>
      </w:r>
      <w:r>
        <w:rPr>
          <w:b/>
          <w:i w:val="0"/>
        </w:rPr>
        <w:t>not by language</w:t>
      </w:r>
      <w:r>
        <w:rPr>
          <w:b w:val="0"/>
          <w:i w:val="0"/>
        </w:rPr>
        <w:t xml:space="preserve"> but by </w:t>
      </w:r>
      <w:r>
        <w:rPr>
          <w:b/>
          <w:i w:val="0"/>
        </w:rPr>
        <w:t>old colonial administrative borders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Creole nationalism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Creole: descendants of European settlers in the Americas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Nationalism "pioneered by settler populations from the Old Country, who shared religion, language and customs with the metropole but increasingly felt oppressed by and alienated from it"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Later justification (Slide 31):</w:t>
      </w:r>
      <w:r>
        <w:rPr>
          <w:b w:val="0"/>
          <w:i w:val="0"/>
        </w:rPr>
        <w:t xml:space="preserve"> supposedly </w:t>
      </w:r>
      <w:r>
        <w:rPr>
          <w:b/>
          <w:i w:val="0"/>
        </w:rPr>
        <w:t>"distinctive histories"</w:t>
      </w:r>
      <w:r>
        <w:rPr>
          <w:b w:val="0"/>
          <w:i w:val="0"/>
        </w:rPr>
        <w:t xml:space="preserve"> — especially </w:t>
      </w:r>
      <w:r>
        <w:rPr>
          <w:b/>
          <w:i w:val="0"/>
        </w:rPr>
        <w:t>settler–indigenous demographic blending</w:t>
      </w:r>
      <w:r>
        <w:rPr>
          <w:b w:val="0"/>
          <w:i w:val="0"/>
        </w:rPr>
        <w:t>, plus local traditions, geographies, climates.</w:t>
      </w:r>
    </w:p>
    <w:p>
      <w:pPr>
        <w:pStyle w:val="ListBullet"/>
      </w:pPr>
      <w:r>
        <w:rPr>
          <w:b w:val="0"/>
          <w:i w:val="0"/>
        </w:rPr>
        <w:t>→ Sharing a language with the former ruler, Creole nations could not use language as the boundary — administrative units served instead.</w:t>
      </w:r>
    </w:p>
    <w:p>
      <w:pPr>
        <w:pStyle w:val="Heading3"/>
      </w:pPr>
      <w:r>
        <w:rPr>
          <w:b w:val="0"/>
          <w:i w:val="0"/>
        </w:rPr>
        <w:t>9.2 Nationalism by Imitation (Slide 32)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colonisation, Industrial Revolution, guns and battleships, Japan, Siam, Manchu dynasty</w:t>
      </w:r>
    </w:p>
    <w:p>
      <w:pPr>
        <w:pStyle w:val="ListBullet"/>
      </w:pPr>
      <w:r>
        <w:rPr>
          <w:b w:val="0"/>
          <w:i w:val="0"/>
        </w:rPr>
        <w:t xml:space="preserve">Elsewhere, nationalism </w:t>
      </w:r>
      <w:r>
        <w:rPr>
          <w:b/>
          <w:i w:val="0"/>
        </w:rPr>
        <w:t>spread by imitation</w:t>
      </w:r>
      <w:r>
        <w:rPr>
          <w:b w:val="0"/>
          <w:i w:val="0"/>
        </w:rPr>
        <w:t xml:space="preserve">. By the 20th century much of the world was </w:t>
      </w:r>
      <w:r>
        <w:rPr>
          <w:b/>
          <w:i w:val="0"/>
        </w:rPr>
        <w:t>colonised by European states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Industrial Revolution (1800s)</w:t>
      </w:r>
      <w:r>
        <w:rPr>
          <w:b w:val="0"/>
          <w:i w:val="0"/>
        </w:rPr>
        <w:t xml:space="preserve"> → massive asymmetry in wealth and technology (esp. </w:t>
      </w:r>
      <w:r>
        <w:rPr>
          <w:b/>
          <w:i w:val="0"/>
        </w:rPr>
        <w:t>guns and battleships</w:t>
      </w:r>
      <w:r>
        <w:rPr>
          <w:b w:val="0"/>
          <w:i w:val="0"/>
        </w:rPr>
        <w:t>), deepening European control over Africa and Asia.</w:t>
      </w:r>
    </w:p>
    <w:p>
      <w:pPr>
        <w:pStyle w:val="ListBullet"/>
      </w:pPr>
      <w:r>
        <w:rPr>
          <w:b w:val="0"/>
          <w:i w:val="0"/>
        </w:rPr>
        <w:t xml:space="preserve">That revolution was itself </w:t>
      </w:r>
      <w:r>
        <w:rPr>
          <w:b/>
          <w:i w:val="0"/>
        </w:rPr>
        <w:t>facilitated by modern states</w:t>
      </w:r>
      <w:r>
        <w:rPr>
          <w:b w:val="0"/>
          <w:i w:val="0"/>
        </w:rPr>
        <w:t>, which promoted growth and let trade flourish within and across borders.</w:t>
      </w:r>
    </w:p>
    <w:p>
      <w:pPr>
        <w:pStyle w:val="ListBullet2"/>
      </w:pPr>
      <w:r>
        <w:rPr>
          <w:b w:val="0"/>
          <w:i w:val="0"/>
        </w:rPr>
        <w:t>→ Modern state → industrialisation → colonial dominance.</w:t>
      </w:r>
    </w:p>
    <w:p>
      <w:pPr>
        <w:pStyle w:val="ListBullet"/>
      </w:pPr>
      <w:r>
        <w:rPr>
          <w:b w:val="0"/>
          <w:i w:val="0"/>
        </w:rPr>
        <w:t xml:space="preserve">Remaining </w:t>
      </w:r>
      <w:r>
        <w:rPr>
          <w:b/>
          <w:i w:val="0"/>
        </w:rPr>
        <w:t>independent Asian countries</w:t>
      </w:r>
      <w:r>
        <w:rPr>
          <w:b w:val="0"/>
          <w:i w:val="0"/>
        </w:rPr>
        <w:t xml:space="preserve"> built top-down </w:t>
      </w:r>
      <w:r>
        <w:rPr>
          <w:b/>
          <w:i w:val="0"/>
        </w:rPr>
        <w:t>official nationalisms</w:t>
      </w:r>
      <w:r>
        <w:rPr>
          <w:b w:val="0"/>
          <w:i w:val="0"/>
        </w:rPr>
        <w:t xml:space="preserve"> copied from the West —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Japan</w:t>
      </w:r>
      <w:r>
        <w:rPr>
          <w:b w:val="0"/>
          <w:i w:val="0"/>
        </w:rPr>
        <w:t xml:space="preserve">, </w:t>
      </w:r>
      <w:r>
        <w:rPr>
          <w:b/>
          <w:i w:val="0"/>
        </w:rPr>
        <w:t>Siam/Thailand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China:</w:t>
      </w:r>
      <w:r>
        <w:rPr>
          <w:b w:val="0"/>
          <w:i w:val="0"/>
        </w:rPr>
        <w:t xml:space="preserve"> a movement mixing "the </w:t>
      </w:r>
      <w:r>
        <w:rPr>
          <w:b/>
          <w:i w:val="0"/>
        </w:rPr>
        <w:t>popular nationalism</w:t>
      </w:r>
      <w:r>
        <w:rPr>
          <w:b w:val="0"/>
          <w:i w:val="0"/>
        </w:rPr>
        <w:t xml:space="preserve"> of the worldwide anti-imperialist movement with the </w:t>
      </w:r>
      <w:r>
        <w:rPr>
          <w:b/>
          <w:i w:val="0"/>
        </w:rPr>
        <w:t>official nationalism</w:t>
      </w:r>
      <w:r>
        <w:rPr>
          <w:b w:val="0"/>
          <w:i w:val="0"/>
        </w:rPr>
        <w:t xml:space="preserve"> of the late nineteenth century" ended the </w:t>
      </w:r>
      <w:r>
        <w:rPr>
          <w:b/>
          <w:i w:val="0"/>
        </w:rPr>
        <w:t>Manchu dynasty in the 1910s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9.3 Anti-Colonial Nationalism in Colonial Asia (Slide 33)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European education, José Rizal, Ho Chi Minh, colonial schools, camaraderie, colonial borders</w:t>
      </w:r>
    </w:p>
    <w:p>
      <w:pPr>
        <w:pStyle w:val="ListBullet"/>
      </w:pPr>
      <w:r>
        <w:rPr>
          <w:b w:val="0"/>
          <w:i w:val="0"/>
        </w:rPr>
        <w:t xml:space="preserve">Local intellectuals adopted nationalism largely </w:t>
      </w:r>
      <w:r>
        <w:rPr>
          <w:b/>
          <w:i w:val="0"/>
        </w:rPr>
        <w:t>thanks to Europeans themselves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/>
          <w:i w:val="0"/>
        </w:rPr>
        <w:t>Study in Europe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the Philippines' </w:t>
      </w:r>
      <w:r>
        <w:rPr>
          <w:b/>
          <w:i w:val="0"/>
        </w:rPr>
        <w:t>José Rizal</w:t>
      </w:r>
      <w:r>
        <w:rPr>
          <w:b w:val="0"/>
          <w:i w:val="0"/>
        </w:rPr>
        <w:t xml:space="preserve"> (Spain); Vietnam's </w:t>
      </w:r>
      <w:r>
        <w:rPr>
          <w:b/>
          <w:i w:val="0"/>
        </w:rPr>
        <w:t>Ho Chi Minh</w:t>
      </w:r>
      <w:r>
        <w:rPr>
          <w:b w:val="0"/>
          <w:i w:val="0"/>
        </w:rPr>
        <w:t xml:space="preserve"> (France).</w:t>
      </w:r>
    </w:p>
    <w:p>
      <w:pPr>
        <w:pStyle w:val="ListBullet2"/>
      </w:pPr>
      <w:r>
        <w:rPr>
          <w:b/>
          <w:i w:val="0"/>
        </w:rPr>
        <w:t>Study locally</w:t>
      </w:r>
      <w:r>
        <w:rPr>
          <w:b w:val="0"/>
          <w:i w:val="0"/>
        </w:rPr>
        <w:t xml:space="preserve"> in schools training </w:t>
      </w:r>
      <w:r>
        <w:rPr>
          <w:b/>
          <w:i w:val="0"/>
        </w:rPr>
        <w:t>colonial administrators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Schools and colonial offices gathered young intellectuals from </w:t>
      </w:r>
      <w:r>
        <w:rPr>
          <w:b/>
          <w:i w:val="0"/>
        </w:rPr>
        <w:t>across colonial dominions</w:t>
      </w:r>
      <w:r>
        <w:rPr>
          <w:b w:val="0"/>
          <w:i w:val="0"/>
        </w:rPr>
        <w:t xml:space="preserve">, fostering </w:t>
      </w:r>
      <w:r>
        <w:rPr>
          <w:b/>
          <w:i w:val="0"/>
        </w:rPr>
        <w:t>camaraderie</w:t>
      </w:r>
      <w:r>
        <w:rPr>
          <w:b w:val="0"/>
          <w:i w:val="0"/>
        </w:rPr>
        <w:t xml:space="preserve"> — the seed of an imagined national community.</w:t>
      </w:r>
    </w:p>
    <w:p>
      <w:pPr>
        <w:pStyle w:val="ListBullet"/>
      </w:pPr>
      <w:r>
        <w:rPr>
          <w:b w:val="0"/>
          <w:i w:val="0"/>
        </w:rPr>
        <w:t xml:space="preserve">Local nationalisms fuelled </w:t>
      </w:r>
      <w:r>
        <w:rPr>
          <w:b/>
          <w:i w:val="0"/>
        </w:rPr>
        <w:t>anti-colonial struggles</w:t>
      </w:r>
      <w:r>
        <w:rPr>
          <w:b w:val="0"/>
          <w:i w:val="0"/>
        </w:rPr>
        <w:t>; after the Europeans left (</w:t>
      </w:r>
      <w:r>
        <w:rPr>
          <w:b/>
          <w:i w:val="0"/>
        </w:rPr>
        <w:t>post-WWII</w:t>
      </w:r>
      <w:r>
        <w:rPr>
          <w:b w:val="0"/>
          <w:i w:val="0"/>
        </w:rPr>
        <w:t xml:space="preserve">), many new nation-states emerged with boundaries </w:t>
      </w:r>
      <w:r>
        <w:rPr>
          <w:b/>
          <w:i w:val="0"/>
        </w:rPr>
        <w:t>very similar to colonial boundaries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Maps (Slides 34–36):</w:t>
      </w:r>
    </w:p>
    <w:p>
      <w:pPr>
        <w:pStyle w:val="ListBullet2"/>
      </w:pPr>
      <w:r>
        <w:rPr>
          <w:b w:val="0"/>
          <w:i w:val="0"/>
        </w:rPr>
        <w:t xml:space="preserve">Colonial Asia (Slide 34): holdings of </w:t>
      </w:r>
      <w:r>
        <w:rPr>
          <w:b/>
          <w:i w:val="0"/>
        </w:rPr>
        <w:t>Britain</w:t>
      </w:r>
      <w:r>
        <w:rPr>
          <w:b w:val="0"/>
          <w:i w:val="0"/>
        </w:rPr>
        <w:t xml:space="preserve"> (India, Burma, Malaya), </w:t>
      </w:r>
      <w:r>
        <w:rPr>
          <w:b/>
          <w:i w:val="0"/>
        </w:rPr>
        <w:t>France</w:t>
      </w:r>
      <w:r>
        <w:rPr>
          <w:b w:val="0"/>
          <w:i w:val="0"/>
        </w:rPr>
        <w:t xml:space="preserve"> (Indochina), the </w:t>
      </w:r>
      <w:r>
        <w:rPr>
          <w:b/>
          <w:i w:val="0"/>
        </w:rPr>
        <w:t>Netherlands</w:t>
      </w:r>
      <w:r>
        <w:rPr>
          <w:b w:val="0"/>
          <w:i w:val="0"/>
        </w:rPr>
        <w:t xml:space="preserve"> (Dutch East Indies), </w:t>
      </w:r>
      <w:r>
        <w:rPr>
          <w:b/>
          <w:i w:val="0"/>
        </w:rPr>
        <w:t>Japan</w:t>
      </w:r>
      <w:r>
        <w:rPr>
          <w:b w:val="0"/>
          <w:i w:val="0"/>
        </w:rPr>
        <w:t xml:space="preserve"> (Korea, Taiwan), the </w:t>
      </w:r>
      <w:r>
        <w:rPr>
          <w:b/>
          <w:i w:val="0"/>
        </w:rPr>
        <w:t>US</w:t>
      </w:r>
      <w:r>
        <w:rPr>
          <w:b w:val="0"/>
          <w:i w:val="0"/>
        </w:rPr>
        <w:t xml:space="preserve"> (Philippines), </w:t>
      </w:r>
      <w:r>
        <w:rPr>
          <w:b/>
          <w:i w:val="0"/>
        </w:rPr>
        <w:t>Russia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Portugal</w:t>
      </w:r>
      <w:r>
        <w:rPr>
          <w:b w:val="0"/>
          <w:i w:val="0"/>
        </w:rPr>
        <w:t xml:space="preserve"> (Goa, Macau, Timor); </w:t>
      </w:r>
      <w:r>
        <w:rPr>
          <w:b/>
          <w:i w:val="0"/>
        </w:rPr>
        <w:t>Siam</w:t>
      </w:r>
      <w:r>
        <w:rPr>
          <w:b w:val="0"/>
          <w:i w:val="0"/>
        </w:rPr>
        <w:t xml:space="preserve"> stayed independent.</w:t>
      </w:r>
    </w:p>
    <w:p>
      <w:pPr>
        <w:pStyle w:val="ListBullet2"/>
      </w:pPr>
      <w:r>
        <w:rPr>
          <w:b w:val="0"/>
          <w:i w:val="0"/>
        </w:rPr>
        <w:t xml:space="preserve">Today's Afro-Eurasia (Slide 35) vs </w:t>
      </w:r>
      <w:r>
        <w:rPr>
          <w:b/>
          <w:i w:val="0"/>
        </w:rPr>
        <w:t>Colonial Africa 1920–1939</w:t>
      </w:r>
      <w:r>
        <w:rPr>
          <w:b w:val="0"/>
          <w:i w:val="0"/>
        </w:rPr>
        <w:t xml:space="preserve"> (Slide 36): the colonial lines largely survive as national borders.</w:t>
      </w:r>
    </w:p>
    <w:p>
      <w:pPr>
        <w:pStyle w:val="ListBullet2"/>
      </w:pPr>
      <w:r>
        <w:rPr>
          <w:b w:val="0"/>
          <w:i w:val="0"/>
        </w:rPr>
        <w:t xml:space="preserve">African independence dates (Slide 36): </w:t>
      </w:r>
      <w:r>
        <w:rPr>
          <w:b/>
          <w:i w:val="0"/>
        </w:rPr>
        <w:t>pre-1949</w:t>
      </w:r>
      <w:r>
        <w:rPr>
          <w:b w:val="0"/>
          <w:i w:val="0"/>
        </w:rPr>
        <w:t xml:space="preserve"> — Egypt, Ethiopia, Liberia, South Africa; </w:t>
      </w:r>
      <w:r>
        <w:rPr>
          <w:b/>
          <w:i w:val="0"/>
        </w:rPr>
        <w:t>1950s</w:t>
      </w:r>
      <w:r>
        <w:rPr>
          <w:b w:val="0"/>
          <w:i w:val="0"/>
        </w:rPr>
        <w:t xml:space="preserve"> — Libya, Sudan, Morocco, Tunisia, Ghana, Guinea; </w:t>
      </w:r>
      <w:r>
        <w:rPr>
          <w:b/>
          <w:i w:val="0"/>
        </w:rPr>
        <w:t>1960</w:t>
      </w:r>
      <w:r>
        <w:rPr>
          <w:b w:val="0"/>
          <w:i w:val="0"/>
        </w:rPr>
        <w:t xml:space="preserve"> — the largest single wave (most of French West/Equatorial Africa, Nigeria, Congo, Somalia, Madagascar); </w:t>
      </w:r>
      <w:r>
        <w:rPr>
          <w:b/>
          <w:i w:val="0"/>
        </w:rPr>
        <w:t>1961–64</w:t>
      </w:r>
      <w:r>
        <w:rPr>
          <w:b w:val="0"/>
          <w:i w:val="0"/>
        </w:rPr>
        <w:t xml:space="preserve"> — Algeria, Tanzania, Uganda, Kenya, Zambia, Malawi; </w:t>
      </w:r>
      <w:r>
        <w:rPr>
          <w:b/>
          <w:i w:val="0"/>
        </w:rPr>
        <w:t>1970s</w:t>
      </w:r>
      <w:r>
        <w:rPr>
          <w:b w:val="0"/>
          <w:i w:val="0"/>
        </w:rPr>
        <w:t xml:space="preserve"> — the Portuguese colonies (Angola, Mozambique, Guinea-Bissau); </w:t>
      </w:r>
      <w:r>
        <w:rPr>
          <w:b/>
          <w:i w:val="0"/>
        </w:rPr>
        <w:t>1980+</w:t>
      </w:r>
      <w:r>
        <w:rPr>
          <w:b w:val="0"/>
          <w:i w:val="0"/>
        </w:rPr>
        <w:t xml:space="preserve"> — Zimbabwe, Namibia, Eritrea, South Sudan.</w:t>
      </w:r>
    </w:p>
    <w:p>
      <w:pPr>
        <w:pStyle w:val="ListBullet"/>
      </w:pPr>
      <w:r>
        <w:rPr>
          <w:b w:val="0"/>
          <w:i w:val="0"/>
        </w:rPr>
        <w:t>→ Answer to Q2 outside Europe: many of today's borders are inherited colonial lines.</w:t>
      </w:r>
    </w:p>
    <w:p>
      <w:pPr>
        <w:pStyle w:val="Heading3"/>
      </w:pPr>
      <w:r>
        <w:rPr>
          <w:b w:val="0"/>
          <w:i w:val="0"/>
        </w:rPr>
        <w:t>9.4 Comparative Grid: Routes to the Nation-State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popular, Creole, official, anti-colonial, boundary source</w:t>
      </w:r>
    </w:p>
    <w:p>
      <w:pPr>
        <w:pStyle w:val="ListBullet"/>
      </w:pPr>
      <w:r>
        <w:rPr>
          <w:b/>
          <w:i w:val="0"/>
        </w:rPr>
        <w:t>European popular nationalism:</w:t>
      </w:r>
      <w:r>
        <w:rPr>
          <w:b w:val="0"/>
          <w:i w:val="0"/>
        </w:rPr>
        <w:t xml:space="preserve"> revolt against absolutism; borders follow </w:t>
      </w:r>
      <w:r>
        <w:rPr>
          <w:b/>
          <w:i w:val="0"/>
        </w:rPr>
        <w:t>national languages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Creole nationalism:</w:t>
      </w:r>
      <w:r>
        <w:rPr>
          <w:b w:val="0"/>
          <w:i w:val="0"/>
        </w:rPr>
        <w:t xml:space="preserve"> settlers vs metropole; borders follow </w:t>
      </w:r>
      <w:r>
        <w:rPr>
          <w:b/>
          <w:i w:val="0"/>
        </w:rPr>
        <w:t>colonial administrative units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Official nationalism:</w:t>
      </w:r>
      <w:r>
        <w:rPr>
          <w:b w:val="0"/>
          <w:i w:val="0"/>
        </w:rPr>
        <w:t xml:space="preserve"> elite anticipatory strategy; militarism, state = nation (major European states, Japan, Siam).</w:t>
      </w:r>
    </w:p>
    <w:p>
      <w:pPr>
        <w:pStyle w:val="ListBullet"/>
      </w:pPr>
      <w:r>
        <w:rPr>
          <w:b/>
          <w:i w:val="0"/>
        </w:rPr>
        <w:t>Anti-colonial nationalism:</w:t>
      </w:r>
      <w:r>
        <w:rPr>
          <w:b w:val="0"/>
          <w:i w:val="0"/>
        </w:rPr>
        <w:t xml:space="preserve"> European-educated colonial elites; borders follow </w:t>
      </w:r>
      <w:r>
        <w:rPr>
          <w:b/>
          <w:i w:val="0"/>
        </w:rPr>
        <w:t>colonial boundaries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China:</w:t>
      </w:r>
      <w:r>
        <w:rPr>
          <w:b w:val="0"/>
          <w:i w:val="0"/>
        </w:rPr>
        <w:t xml:space="preserve"> hybrid of popular anti-imperialist and official nationalism.</w:t>
      </w:r>
    </w:p>
    <w:p>
      <w:pPr>
        <w:pStyle w:val="Heading2"/>
      </w:pPr>
      <w:r>
        <w:rPr>
          <w:b w:val="0"/>
          <w:i w:val="0"/>
        </w:rPr>
        <w:t>10.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last-minute recap, Weber, Schmitt, Tilly, Westphalia, Anderson</w:t>
      </w:r>
    </w:p>
    <w:p>
      <w:pPr>
        <w:pStyle w:val="ListNumber"/>
      </w:pPr>
      <w:r>
        <w:rPr>
          <w:b/>
          <w:i w:val="0"/>
        </w:rPr>
        <w:t>Framing (Slide 2):</w:t>
      </w:r>
      <w:r>
        <w:rPr>
          <w:b w:val="0"/>
          <w:i w:val="0"/>
        </w:rPr>
        <w:t xml:space="preserve"> political development = group competition (resources, visions, recognition); outcome = a </w:t>
      </w:r>
      <w:r>
        <w:rPr>
          <w:b/>
          <w:i w:val="0"/>
        </w:rPr>
        <w:t>world of nation-states</w:t>
      </w:r>
      <w:r>
        <w:rPr>
          <w:b w:val="0"/>
          <w:i w:val="0"/>
        </w:rPr>
        <w:t xml:space="preserve"> via </w:t>
      </w:r>
      <w:r>
        <w:rPr>
          <w:b/>
          <w:i w:val="0"/>
        </w:rPr>
        <w:t>state-formation</w:t>
      </w:r>
      <w:r>
        <w:rPr>
          <w:b w:val="0"/>
          <w:i w:val="0"/>
        </w:rPr>
        <w:t xml:space="preserve"> + </w:t>
      </w:r>
      <w:r>
        <w:rPr>
          <w:b/>
          <w:i w:val="0"/>
        </w:rPr>
        <w:t>nation-building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Modern state (Slide 3):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Weber 1919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organisation</w:t>
      </w:r>
      <w:r>
        <w:rPr>
          <w:b w:val="0"/>
          <w:i w:val="0"/>
        </w:rPr>
        <w:t xml:space="preserve"> + </w:t>
      </w:r>
      <w:r>
        <w:rPr>
          <w:b/>
          <w:i w:val="0"/>
        </w:rPr>
        <w:t>monopoly of legitimate force</w:t>
      </w:r>
      <w:r>
        <w:rPr>
          <w:b w:val="0"/>
          <w:i w:val="0"/>
        </w:rPr>
        <w:t xml:space="preserve"> + </w:t>
      </w:r>
      <w:r>
        <w:rPr>
          <w:b/>
          <w:i w:val="0"/>
        </w:rPr>
        <w:t>given territory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Sovereignty (Slide 4):</w:t>
      </w:r>
      <w:r>
        <w:rPr>
          <w:b w:val="0"/>
          <w:i w:val="0"/>
        </w:rPr>
        <w:t xml:space="preserve"> external = independence; internal = where power resides (king → people). </w:t>
      </w:r>
      <w:r>
        <w:rPr>
          <w:b w:val="0"/>
          <w:i w:val="0"/>
          <w:shd w:val="clear" w:color="auto" w:fill="FFFF00"/>
        </w:rPr>
        <w:t>Schmitt 1922</w:t>
      </w:r>
      <w:r>
        <w:rPr>
          <w:b w:val="0"/>
          <w:i w:val="0"/>
        </w:rPr>
        <w:t>: "Sovereign is he who decides on the exception."</w:t>
      </w:r>
    </w:p>
    <w:p>
      <w:pPr>
        <w:pStyle w:val="ListNumber"/>
      </w:pPr>
      <w:r>
        <w:rPr>
          <w:b/>
          <w:i w:val="0"/>
        </w:rPr>
        <w:t>Two questions (Slide 5):</w:t>
      </w:r>
      <w:r>
        <w:rPr>
          <w:b w:val="0"/>
          <w:i w:val="0"/>
        </w:rPr>
        <w:t xml:space="preserve"> how did modern states arise and prevail? Why these states and borders?</w:t>
      </w:r>
    </w:p>
    <w:p>
      <w:pPr>
        <w:pStyle w:val="ListNumber"/>
      </w:pPr>
      <w:r>
        <w:rPr>
          <w:b/>
          <w:i w:val="0"/>
        </w:rPr>
        <w:t>East Asia first (Slide 6):</w:t>
      </w:r>
      <w:r>
        <w:rPr>
          <w:b w:val="0"/>
          <w:i w:val="0"/>
        </w:rPr>
        <w:t xml:space="preserve"> Qin </w:t>
      </w:r>
      <w:r>
        <w:rPr>
          <w:b/>
          <w:i w:val="0"/>
        </w:rPr>
        <w:t>221 BCE</w:t>
      </w:r>
      <w:r>
        <w:rPr>
          <w:b w:val="0"/>
          <w:i w:val="0"/>
        </w:rPr>
        <w:t xml:space="preserve">; Confucian merit bureaucracy; exams since </w:t>
      </w:r>
      <w:r>
        <w:rPr>
          <w:b/>
          <w:i w:val="0"/>
        </w:rPr>
        <w:t>605 CE</w:t>
      </w:r>
      <w:r>
        <w:rPr>
          <w:b w:val="0"/>
          <w:i w:val="0"/>
        </w:rPr>
        <w:t xml:space="preserve">; by </w:t>
      </w:r>
      <w:r>
        <w:rPr>
          <w:b/>
          <w:i w:val="0"/>
        </w:rPr>
        <w:t>1400</w:t>
      </w:r>
      <w:r>
        <w:rPr>
          <w:b w:val="0"/>
          <w:i w:val="0"/>
        </w:rPr>
        <w:t xml:space="preserve"> China, Korea, Japan, Vietnam centralised, borders imprecise.</w:t>
      </w:r>
    </w:p>
    <w:p>
      <w:pPr>
        <w:pStyle w:val="ListNumber"/>
      </w:pPr>
      <w:r>
        <w:rPr>
          <w:b/>
          <w:i w:val="0"/>
        </w:rPr>
        <w:t>Europe (Slides 7–11):</w:t>
      </w:r>
      <w:r>
        <w:rPr>
          <w:b w:val="0"/>
          <w:i w:val="0"/>
        </w:rPr>
        <w:t xml:space="preserve"> Rome falls </w:t>
      </w:r>
      <w:r>
        <w:rPr>
          <w:b/>
          <w:i w:val="0"/>
        </w:rPr>
        <w:t>476</w:t>
      </w:r>
      <w:r>
        <w:rPr>
          <w:b w:val="0"/>
          <w:i w:val="0"/>
        </w:rPr>
        <w:t xml:space="preserve"> → fragmentation, Dark Ages (500–800); </w:t>
      </w:r>
      <w:r>
        <w:rPr>
          <w:b/>
          <w:i w:val="0"/>
        </w:rPr>
        <w:t>feudalism</w:t>
      </w:r>
      <w:r>
        <w:rPr>
          <w:b w:val="0"/>
          <w:i w:val="0"/>
        </w:rPr>
        <w:t xml:space="preserve"> — weak centre, hereditary fiefs, serfs — fails all three Weberian tests.</w:t>
      </w:r>
    </w:p>
    <w:p>
      <w:pPr>
        <w:pStyle w:val="ListNumber"/>
      </w:pPr>
      <w:r>
        <w:rPr>
          <w:b/>
          <w:i w:val="0"/>
        </w:rPr>
        <w:t>Divergence (Slides 12–15):</w:t>
      </w:r>
      <w:r>
        <w:rPr>
          <w:b w:val="0"/>
          <w:i w:val="0"/>
        </w:rPr>
        <w:t xml:space="preserve"> Holy Roman Empire fails → Germany/Italy fragmented till mid-1800s, yet city-states → Renaissance; West/North kingdoms near modern borders by 1400.</w:t>
      </w:r>
    </w:p>
    <w:p>
      <w:pPr>
        <w:pStyle w:val="ListNumber"/>
      </w:pPr>
      <w:r>
        <w:rPr>
          <w:b/>
          <w:i w:val="0"/>
        </w:rPr>
        <w:t>War and absolutism (Slides 16–17):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Tilly 1975</w:t>
      </w:r>
      <w:r>
        <w:rPr>
          <w:b w:val="0"/>
          <w:i w:val="0"/>
        </w:rPr>
        <w:t xml:space="preserve"> "War made the state, and the state made war" → armies, tax bureaucracies, courts; absolutism 1500–1800, "L'État, c'est moi", </w:t>
      </w:r>
      <w:r>
        <w:rPr>
          <w:b w:val="0"/>
          <w:i w:val="0"/>
          <w:shd w:val="clear" w:color="auto" w:fill="FFFF00"/>
        </w:rPr>
        <w:t>Tilly 1985</w:t>
      </w:r>
      <w:r>
        <w:rPr>
          <w:b w:val="0"/>
          <w:i w:val="0"/>
        </w:rPr>
        <w:t>'s "centuries of ruthless effort" and "shifting coalitions".</w:t>
      </w:r>
    </w:p>
    <w:p>
      <w:pPr>
        <w:pStyle w:val="ListNumber"/>
      </w:pPr>
      <w:r>
        <w:rPr>
          <w:b/>
          <w:i w:val="0"/>
        </w:rPr>
        <w:t>Westphalia 1648 (Slides 18–19):</w:t>
      </w:r>
      <w:r>
        <w:rPr>
          <w:b w:val="0"/>
          <w:i w:val="0"/>
        </w:rPr>
        <w:t xml:space="preserve"> ends Thirty Years War; first mutual recognition of sovereignty and territorial integrity; mapping later fixes borders.</w:t>
      </w:r>
    </w:p>
    <w:p>
      <w:pPr>
        <w:pStyle w:val="ListNumber"/>
      </w:pPr>
      <w:r>
        <w:rPr>
          <w:b/>
          <w:i w:val="0"/>
        </w:rPr>
        <w:t>Tilly's six conditions (Slide 20):</w:t>
      </w:r>
      <w:r>
        <w:rPr>
          <w:b w:val="0"/>
          <w:i w:val="0"/>
        </w:rPr>
        <w:t xml:space="preserve"> resources, protected position, political entrepreneurs, war success, homogeneity, coalition with landed nobility — explain 1648, not today.</w:t>
      </w:r>
    </w:p>
    <w:p>
      <w:pPr>
        <w:pStyle w:val="ListNumber"/>
      </w:pPr>
      <w:r>
        <w:rPr>
          <w:b/>
          <w:i w:val="0"/>
        </w:rPr>
        <w:t>Nation-building (Slide 21):</w:t>
      </w:r>
      <w:r>
        <w:rPr>
          <w:b w:val="0"/>
          <w:i w:val="0"/>
        </w:rPr>
        <w:t xml:space="preserve"> reaction to absolutism; divine right → popular sovereignty; nationalist revolutions in England 1640s, US 1776, France 1789.</w:t>
      </w:r>
    </w:p>
    <w:p>
      <w:pPr>
        <w:pStyle w:val="ListNumber"/>
      </w:pPr>
      <w:r>
        <w:rPr>
          <w:b/>
          <w:i w:val="0"/>
        </w:rPr>
        <w:t>Nation (Slide 23):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Anderson 1983</w:t>
      </w:r>
      <w:r>
        <w:rPr>
          <w:b w:val="0"/>
          <w:i w:val="0"/>
        </w:rPr>
        <w:t xml:space="preserve"> — imagined, limited, sovereign, community; invented, not discovered.</w:t>
      </w:r>
    </w:p>
    <w:p>
      <w:pPr>
        <w:pStyle w:val="ListNumber"/>
      </w:pPr>
      <w:r>
        <w:rPr>
          <w:b/>
          <w:i w:val="0"/>
        </w:rPr>
        <w:t>Europe by 1919 (Slides 25–28):</w:t>
      </w:r>
      <w:r>
        <w:rPr>
          <w:b w:val="0"/>
          <w:i w:val="0"/>
        </w:rPr>
        <w:t xml:space="preserve"> empire breakup + unification; </w:t>
      </w:r>
      <w:r>
        <w:rPr>
          <w:b/>
          <w:i w:val="0"/>
        </w:rPr>
        <w:t>print capitalism</w:t>
      </w:r>
      <w:r>
        <w:rPr>
          <w:b w:val="0"/>
          <w:i w:val="0"/>
        </w:rPr>
        <w:t xml:space="preserve"> → national languages and newspapers; state jobs; popular sovereignty + equal citizenship → rule of law, democracy.</w:t>
      </w:r>
    </w:p>
    <w:p>
      <w:pPr>
        <w:pStyle w:val="ListNumber"/>
      </w:pPr>
      <w:r>
        <w:rPr>
          <w:b/>
          <w:i w:val="0"/>
        </w:rPr>
        <w:t>Official nationalism (Slide 29):</w:t>
      </w:r>
      <w:r>
        <w:rPr>
          <w:b w:val="0"/>
          <w:i w:val="0"/>
        </w:rPr>
        <w:t xml:space="preserve"> anticipatory elite strategy; less equality, more militarism, state = nation.</w:t>
      </w:r>
    </w:p>
    <w:p>
      <w:pPr>
        <w:pStyle w:val="ListNumber"/>
      </w:pPr>
      <w:r>
        <w:rPr>
          <w:b/>
          <w:i w:val="0"/>
        </w:rPr>
        <w:t>Beyond Europe (Slides 29–33):</w:t>
      </w:r>
      <w:r>
        <w:rPr>
          <w:b w:val="0"/>
          <w:i w:val="0"/>
        </w:rPr>
        <w:t xml:space="preserve"> Creole nationalism (US 1776, South America 1820s, colonial administrative borders); imitation via Industrial Revolution and colonialism; Japan/Siam official nationalism; China ends Manchu rule 1910s; Rizal and Ho Chi Minh → anti-colonial nationalism → post-WWII states on </w:t>
      </w:r>
      <w:r>
        <w:rPr>
          <w:b/>
          <w:i w:val="0"/>
        </w:rPr>
        <w:t>colonial borders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Big picture:</w:t>
      </w:r>
      <w:r>
        <w:rPr>
          <w:b w:val="0"/>
          <w:i w:val="0"/>
        </w:rPr>
        <w:t xml:space="preserve"> state-making built the organisation and territory; nation-building moved sovereignty to the people and drew today's borders.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