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PIA3121 Theories of International Relations — Week 3 Summary: Liberalism and Neo-Liberalism</w:t>
      </w:r>
    </w:p>
    <w:p>
      <w:pPr>
        <w:pStyle w:val="Heading2"/>
      </w:pPr>
      <w:r>
        <w:rPr>
          <w:b w:val="0"/>
          <w:i w:val="0"/>
        </w:rPr>
        <w:t>1. Week Framing: Where Liberalism Sits in the Course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liberalism, neoliberalism, realism, neo-neo debate, midterm quiz, Viotti &amp; Kauppi</w:t>
      </w:r>
    </w:p>
    <w:p>
      <w:pPr>
        <w:pStyle w:val="ListBullet"/>
      </w:pPr>
      <w:r>
        <w:rPr>
          <w:b w:val="0"/>
          <w:i w:val="0"/>
        </w:rPr>
        <w:t xml:space="preserve">Lecture of 15 Sep 2026: </w:t>
      </w:r>
      <w:r>
        <w:rPr>
          <w:b/>
          <w:i w:val="0"/>
        </w:rPr>
        <w:t>Liberalism and Neo-Liberalism</w:t>
      </w:r>
      <w:r>
        <w:rPr>
          <w:b w:val="0"/>
          <w:i w:val="0"/>
        </w:rPr>
        <w:t>, the first half of "Liberalism and Neoliberalism vs. Realism and Neorealism" (Slide 1).</w:t>
      </w:r>
    </w:p>
    <w:p>
      <w:pPr>
        <w:pStyle w:val="ListBullet"/>
      </w:pPr>
      <w:r>
        <w:rPr>
          <w:b w:val="0"/>
          <w:i w:val="0"/>
        </w:rPr>
        <w:t xml:space="preserve">Reading: </w:t>
      </w: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>, "Liberalism: Interdependence and Global Governance".</w:t>
      </w:r>
    </w:p>
    <w:p>
      <w:pPr>
        <w:pStyle w:val="ListBullet"/>
      </w:pPr>
      <w:r>
        <w:rPr>
          <w:b w:val="0"/>
          <w:i w:val="0"/>
        </w:rPr>
        <w:t xml:space="preserve">Course arc (Slide 2): Tools of Analysis (1 Sep) → Realism (8 Sep) → </w:t>
      </w:r>
      <w:r>
        <w:rPr>
          <w:b/>
          <w:i w:val="0"/>
        </w:rPr>
        <w:t>Liberalism (15 Sep)</w:t>
      </w:r>
      <w:r>
        <w:rPr>
          <w:b w:val="0"/>
          <w:i w:val="0"/>
        </w:rPr>
        <w:t xml:space="preserve"> → Neorealism and Neoliberalism (22 Sep) → Economic Structuralism and Globalization (29 Sep) → Constructivism (6 Oct) → </w:t>
      </w:r>
      <w:r>
        <w:rPr>
          <w:b/>
          <w:i w:val="0"/>
        </w:rPr>
        <w:t>MIDTERM QUIZ (13 Oct)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After the midterm: Ontological Security Theory, English School, Democratization / Global Culture / Revolution, Critical Theory / Gender / Global Civil Society, Chaos and Complexity / Existential Risks; final quiz due 24 Nov; group paper due 8 Dec (Slide 2).</w:t>
      </w:r>
    </w:p>
    <w:p>
      <w:pPr>
        <w:pStyle w:val="ListBullet"/>
      </w:pPr>
      <w:r>
        <w:rPr>
          <w:b w:val="0"/>
          <w:i w:val="0"/>
        </w:rPr>
        <w:t>Two halves to the lecture:</w:t>
      </w:r>
    </w:p>
    <w:p>
      <w:pPr>
        <w:pStyle w:val="ListBullet2"/>
      </w:pPr>
      <w:r>
        <w:rPr>
          <w:b/>
          <w:i w:val="0"/>
        </w:rPr>
        <w:t>Classical liberalism</w:t>
      </w:r>
      <w:r>
        <w:rPr>
          <w:b w:val="0"/>
          <w:i w:val="0"/>
        </w:rPr>
        <w:t>: Hobbes as foil → Locke → the jurists → Kant → Smith and Ricardo, then a historical check on whether liberal ideas actually produced peace (Slides 3–53).</w:t>
      </w:r>
    </w:p>
    <w:p>
      <w:pPr>
        <w:pStyle w:val="ListBullet2"/>
      </w:pPr>
      <w:r>
        <w:rPr>
          <w:b/>
          <w:i w:val="0"/>
        </w:rPr>
        <w:t>Neoliberalism</w:t>
      </w:r>
      <w:r>
        <w:rPr>
          <w:b w:val="0"/>
          <w:i w:val="0"/>
        </w:rPr>
        <w:t>: the 20th-century theory timeline and Little's "Three Key Discoveries" (state fragmentation, transnationalism, interdependence), ending on the global commons (Slides 54–83).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Study cue:</w:t>
      </w:r>
      <w:r>
        <w:rPr>
          <w:b w:val="0"/>
          <w:i w:val="0"/>
        </w:rPr>
        <w:t xml:space="preserve"> every liberal idea is built as an answer to Hobbes's anarchy. Learn each thinker as "what Hobbes said / what X replied".</w:t>
      </w:r>
    </w:p>
    <w:p>
      <w:pPr>
        <w:pStyle w:val="Heading2"/>
      </w:pPr>
      <w:r>
        <w:rPr>
          <w:b w:val="0"/>
          <w:i w:val="0"/>
        </w:rPr>
        <w:t>2. Hobbes: The Pessimistic Baseline (Slides 3–7)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Leviathan 1651, state of nature, anarchy, security dilemma, early international lawyers</w:t>
      </w:r>
    </w:p>
    <w:p>
      <w:pPr>
        <w:pStyle w:val="Heading3"/>
      </w:pPr>
      <w:r>
        <w:rPr>
          <w:b w:val="0"/>
          <w:i w:val="0"/>
        </w:rPr>
        <w:t>2.1 The Argument of Leviathan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solitary poor nasty brutish short, sovereign, order, prosperity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Hobbes 1651</w:t>
      </w:r>
      <w:r>
        <w:rPr>
          <w:b w:val="0"/>
          <w:i w:val="0"/>
        </w:rPr>
        <w:t xml:space="preserve">, </w:t>
      </w:r>
      <w:r>
        <w:rPr>
          <w:b w:val="0"/>
          <w:i/>
        </w:rPr>
        <w:t>Leviathan</w:t>
      </w:r>
      <w:r>
        <w:rPr>
          <w:b w:val="0"/>
          <w:i w:val="0"/>
        </w:rPr>
        <w:t>. Slide 3 shows Hobbes's portrait and the famous frontispiece: a giant sovereign whose body is made of many small people, i.e. the state as the combined, authorised power of its subjects.</w:t>
      </w:r>
    </w:p>
    <w:p>
      <w:pPr>
        <w:pStyle w:val="ListBullet"/>
      </w:pPr>
      <w:r>
        <w:rPr>
          <w:b/>
          <w:i w:val="0"/>
        </w:rPr>
        <w:t>State of nature:</w:t>
      </w:r>
      <w:r>
        <w:rPr>
          <w:b w:val="0"/>
          <w:i w:val="0"/>
        </w:rPr>
        <w:t xml:space="preserve"> life is </w:t>
      </w:r>
      <w:r>
        <w:rPr>
          <w:b w:val="0"/>
          <w:i w:val="0"/>
          <w:shd w:val="clear" w:color="auto" w:fill="ADD8E6"/>
        </w:rPr>
        <w:t>"solitary, poor, nasty, brutish, and short"</w:t>
      </w:r>
      <w:r>
        <w:rPr>
          <w:b w:val="0"/>
          <w:i w:val="0"/>
        </w:rPr>
        <w:t xml:space="preserve"> (Slide 4) (memorise the quote).</w:t>
      </w:r>
    </w:p>
    <w:p>
      <w:pPr>
        <w:pStyle w:val="ListBullet"/>
      </w:pPr>
      <w:r>
        <w:rPr>
          <w:b/>
          <w:i w:val="0"/>
        </w:rPr>
        <w:t>Domestic solution:</w:t>
      </w:r>
      <w:r>
        <w:rPr>
          <w:b w:val="0"/>
          <w:i w:val="0"/>
        </w:rPr>
        <w:t xml:space="preserve"> the state (Leviathan) </w:t>
      </w:r>
      <w:r>
        <w:rPr>
          <w:b/>
          <w:i w:val="0"/>
        </w:rPr>
        <w:t>provides order</w:t>
      </w:r>
      <w:r>
        <w:rPr>
          <w:b w:val="0"/>
          <w:i w:val="0"/>
        </w:rPr>
        <w:t xml:space="preserve">, and order produces </w:t>
      </w:r>
      <w:r>
        <w:rPr>
          <w:b/>
          <w:i w:val="0"/>
        </w:rPr>
        <w:t>prosperity and security</w:t>
      </w:r>
      <w:r>
        <w:rPr>
          <w:b w:val="0"/>
          <w:i w:val="0"/>
        </w:rPr>
        <w:t xml:space="preserve"> (Slide 5).</w:t>
      </w:r>
    </w:p>
    <w:p>
      <w:pPr>
        <w:pStyle w:val="ListBullet"/>
      </w:pPr>
      <w:r>
        <w:rPr>
          <w:b/>
          <w:i w:val="0"/>
        </w:rPr>
        <w:t>International problem:</w:t>
      </w:r>
      <w:r>
        <w:rPr>
          <w:b w:val="0"/>
          <w:i w:val="0"/>
        </w:rPr>
        <w:t xml:space="preserve"> there is </w:t>
      </w:r>
      <w:r>
        <w:rPr>
          <w:b/>
          <w:i w:val="0"/>
        </w:rPr>
        <w:t>no overarching state</w:t>
      </w:r>
      <w:r>
        <w:rPr>
          <w:b w:val="0"/>
          <w:i w:val="0"/>
        </w:rPr>
        <w:t xml:space="preserve"> above states, only </w:t>
      </w:r>
      <w:r>
        <w:rPr>
          <w:b/>
          <w:i w:val="0"/>
        </w:rPr>
        <w:t>anarchy and security dilemmas (SDs)</w:t>
      </w:r>
      <w:r>
        <w:rPr>
          <w:b w:val="0"/>
          <w:i w:val="0"/>
        </w:rPr>
        <w:t xml:space="preserve"> (Slide 6).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Anarchy: the absence of any authority above sovereign states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Security dilemma: one state's efforts to make itself secure make others feel insecure, so they arm in turn and everyone ends up less safe</w:t>
      </w:r>
      <w:r>
        <w:rPr>
          <w:b w:val="0"/>
          <w:i w:val="0"/>
        </w:rPr>
        <w:t xml:space="preserve"> (standard definition, Week 2 realism).</w:t>
      </w:r>
    </w:p>
    <w:p>
      <w:pPr>
        <w:pStyle w:val="Heading3"/>
      </w:pPr>
      <w:r>
        <w:rPr>
          <w:b w:val="0"/>
          <w:i w:val="0"/>
        </w:rPr>
        <w:t>2.2 Hobbes vs the International Lawyers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naïve optimism, Grotius, natural law, realist ancestry</w:t>
      </w:r>
    </w:p>
    <w:p>
      <w:pPr>
        <w:pStyle w:val="ListBullet"/>
      </w:pPr>
      <w:r>
        <w:rPr>
          <w:b w:val="0"/>
          <w:i w:val="0"/>
        </w:rPr>
        <w:t xml:space="preserve">Hobbes is </w:t>
      </w:r>
      <w:r>
        <w:rPr>
          <w:b/>
          <w:i w:val="0"/>
        </w:rPr>
        <w:t>challenging the early international lawyers</w:t>
      </w:r>
      <w:r>
        <w:rPr>
          <w:b w:val="0"/>
          <w:i w:val="0"/>
        </w:rPr>
        <w:t xml:space="preserve">, suggesting their optimism about law between states is </w:t>
      </w:r>
      <w:r>
        <w:rPr>
          <w:b/>
          <w:i w:val="0"/>
        </w:rPr>
        <w:t>naïve</w:t>
      </w:r>
      <w:r>
        <w:rPr>
          <w:b w:val="0"/>
          <w:i w:val="0"/>
        </w:rPr>
        <w:t xml:space="preserve"> (Slide 7).</w:t>
      </w:r>
    </w:p>
    <w:p>
      <w:pPr>
        <w:pStyle w:val="ListBullet"/>
      </w:pPr>
      <w:r>
        <w:rPr>
          <w:b w:val="0"/>
          <w:i w:val="0"/>
        </w:rPr>
        <w:t xml:space="preserve">→ Liberalism's founding question follows: </w:t>
      </w:r>
      <w:r>
        <w:rPr>
          <w:b w:val="0"/>
          <w:i/>
        </w:rPr>
        <w:t>can states cooperate, and can peace last, without a world Leviathan?</w:t>
      </w:r>
      <w:r>
        <w:rPr>
          <w:b w:val="0"/>
          <w:i w:val="0"/>
        </w:rPr>
        <w:t xml:space="preserve"> Hobbes says no; every liberal on the following slides says "yes, under conditions".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Hobbes = order requires a sovereign; no world sovereign = permanent anarchy.</w:t>
      </w:r>
    </w:p>
    <w:p>
      <w:pPr>
        <w:pStyle w:val="Heading2"/>
      </w:pPr>
      <w:r>
        <w:rPr>
          <w:b w:val="0"/>
          <w:i w:val="0"/>
        </w:rPr>
        <w:t>3. John Locke: The Early Liberal Optimist (Slides 8–17)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Two Treatises of Government 1689, social nature, limited state, life liberty property, Law of Nature</w:t>
      </w:r>
    </w:p>
    <w:p>
      <w:pPr>
        <w:pStyle w:val="Heading3"/>
      </w:pPr>
      <w:r>
        <w:rPr>
          <w:b w:val="0"/>
          <w:i w:val="0"/>
        </w:rPr>
        <w:t>3.1 Two Treatises of Government (Slides 8–11)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inherently social, not a security dilemma, social contract, limited government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Locke 1689</w:t>
      </w:r>
      <w:r>
        <w:rPr>
          <w:b w:val="0"/>
          <w:i w:val="0"/>
        </w:rPr>
        <w:t xml:space="preserve">, </w:t>
      </w:r>
      <w:r>
        <w:rPr>
          <w:b w:val="0"/>
          <w:i/>
        </w:rPr>
        <w:t>Two Treatises of Government</w:t>
      </w:r>
      <w:r>
        <w:rPr>
          <w:b w:val="0"/>
          <w:i w:val="0"/>
        </w:rPr>
        <w:t xml:space="preserve">; the slide labels him an </w:t>
      </w:r>
      <w:r>
        <w:rPr>
          <w:b/>
          <w:i w:val="0"/>
        </w:rPr>
        <w:t>"early Liberal optimist"</w:t>
      </w:r>
      <w:r>
        <w:rPr>
          <w:b w:val="0"/>
          <w:i w:val="0"/>
        </w:rPr>
        <w:t xml:space="preserve"> (Slide 8).</w:t>
      </w:r>
    </w:p>
    <w:p>
      <w:pPr>
        <w:pStyle w:val="ListBullet"/>
      </w:pPr>
      <w:r>
        <w:rPr>
          <w:b w:val="0"/>
          <w:i w:val="0"/>
        </w:rPr>
        <w:t>Three steps (Slides 9–11):</w:t>
      </w:r>
    </w:p>
    <w:p>
      <w:pPr>
        <w:pStyle w:val="ListBullet2"/>
      </w:pPr>
      <w:r>
        <w:rPr>
          <w:b/>
          <w:i w:val="0"/>
        </w:rPr>
        <w:t>The state of nature is NOT that bad</w:t>
      </w:r>
      <w:r>
        <w:rPr>
          <w:b w:val="0"/>
          <w:i w:val="0"/>
        </w:rPr>
        <w:t xml:space="preserve">, because humans are </w:t>
      </w:r>
      <w:r>
        <w:rPr>
          <w:b/>
          <w:i w:val="0"/>
        </w:rPr>
        <w:t>inherently social</w:t>
      </w:r>
      <w:r>
        <w:rPr>
          <w:b w:val="0"/>
          <w:i w:val="0"/>
        </w:rPr>
        <w:t xml:space="preserve">. The state of nature is </w:t>
      </w:r>
      <w:r>
        <w:rPr>
          <w:b/>
          <w:i w:val="0"/>
        </w:rPr>
        <w:t>NOT a security dilemma</w:t>
      </w:r>
      <w:r>
        <w:rPr>
          <w:b w:val="0"/>
          <w:i w:val="0"/>
        </w:rPr>
        <w:t xml:space="preserve"> (Slide 9).</w:t>
      </w:r>
    </w:p>
    <w:p>
      <w:pPr>
        <w:pStyle w:val="ListBullet2"/>
      </w:pPr>
      <w:r>
        <w:rPr>
          <w:b w:val="0"/>
          <w:i w:val="0"/>
        </w:rPr>
        <w:t xml:space="preserve">Individuals still </w:t>
      </w:r>
      <w:r>
        <w:rPr>
          <w:b/>
          <w:i w:val="0"/>
        </w:rPr>
        <w:t>contract</w:t>
      </w:r>
      <w:r>
        <w:rPr>
          <w:b w:val="0"/>
          <w:i w:val="0"/>
        </w:rPr>
        <w:t xml:space="preserve"> with each other and with a state </w:t>
      </w:r>
      <w:r>
        <w:rPr>
          <w:b/>
          <w:i w:val="0"/>
        </w:rPr>
        <w:t>to make things even better</w:t>
      </w:r>
      <w:r>
        <w:rPr>
          <w:b w:val="0"/>
          <w:i w:val="0"/>
        </w:rPr>
        <w:t>, so government is an improvement, not a rescue from hell (Slide 10).</w:t>
      </w:r>
    </w:p>
    <w:p>
      <w:pPr>
        <w:pStyle w:val="ListBullet2"/>
      </w:pPr>
      <w:r>
        <w:rPr>
          <w:b w:val="0"/>
          <w:i w:val="0"/>
        </w:rPr>
        <w:t xml:space="preserve">The state must be </w:t>
      </w:r>
      <w:r>
        <w:rPr>
          <w:b/>
          <w:i w:val="0"/>
        </w:rPr>
        <w:t>limited in its powers</w:t>
      </w:r>
      <w:r>
        <w:rPr>
          <w:b w:val="0"/>
          <w:i w:val="0"/>
        </w:rPr>
        <w:t xml:space="preserve">, because its purpose is to </w:t>
      </w:r>
      <w:r>
        <w:rPr>
          <w:b/>
          <w:i w:val="0"/>
        </w:rPr>
        <w:t>preserve the life, liberty, and property</w:t>
      </w:r>
      <w:r>
        <w:rPr>
          <w:b w:val="0"/>
          <w:i w:val="0"/>
        </w:rPr>
        <w:t xml:space="preserve"> of individuals (Slide 11).</w:t>
      </w:r>
    </w:p>
    <w:p>
      <w:pPr>
        <w:pStyle w:val="ListBullet"/>
      </w:pPr>
      <w:r>
        <w:rPr>
          <w:b w:val="0"/>
          <w:i w:val="0"/>
        </w:rPr>
        <w:t xml:space="preserve">→ Contrast with Hobbes: for Hobbes the state is a necessary absolute power; for Locke it is a limited trustee of individual rights. This is the root of the liberal concern with </w:t>
      </w:r>
      <w:r>
        <w:rPr>
          <w:b/>
          <w:i w:val="0"/>
        </w:rPr>
        <w:t>individual rights and constrained government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3.2 Anarchy as Society, Not War (Slides 12–14)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Law of Nature, international society, inconvenience, impartial judge</w:t>
      </w:r>
    </w:p>
    <w:p>
      <w:pPr>
        <w:pStyle w:val="ListBullet"/>
      </w:pPr>
      <w:r>
        <w:rPr>
          <w:b/>
          <w:i w:val="0"/>
        </w:rPr>
        <w:t>State of nature is a society, not war:</w:t>
      </w:r>
      <w:r>
        <w:rPr>
          <w:b w:val="0"/>
          <w:i w:val="0"/>
        </w:rPr>
        <w:t xml:space="preserve"> against Hobbes's "war of all against all", Locke saw the state of nature </w:t>
      </w:r>
      <w:r>
        <w:rPr>
          <w:b/>
          <w:i w:val="0"/>
        </w:rPr>
        <w:t>between nations</w:t>
      </w:r>
      <w:r>
        <w:rPr>
          <w:b w:val="0"/>
          <w:i w:val="0"/>
        </w:rPr>
        <w:t xml:space="preserve"> as a </w:t>
      </w:r>
      <w:r>
        <w:rPr>
          <w:b/>
          <w:i w:val="0"/>
        </w:rPr>
        <w:t>society</w:t>
      </w:r>
      <w:r>
        <w:rPr>
          <w:b w:val="0"/>
          <w:i w:val="0"/>
        </w:rPr>
        <w:t xml:space="preserve"> governed by a moral </w:t>
      </w:r>
      <w:r>
        <w:rPr>
          <w:b/>
          <w:i w:val="0"/>
        </w:rPr>
        <w:t>"Law of Nature"</w:t>
      </w:r>
      <w:r>
        <w:rPr>
          <w:b w:val="0"/>
          <w:i w:val="0"/>
        </w:rPr>
        <w:t xml:space="preserve"> (Slide 13).</w:t>
      </w:r>
    </w:p>
    <w:p>
      <w:pPr>
        <w:pStyle w:val="ListBullet"/>
      </w:pPr>
      <w:r>
        <w:rPr>
          <w:b/>
          <w:i w:val="0"/>
        </w:rPr>
        <w:t>Anarchy is "inconvenient", not hellish:</w:t>
      </w:r>
      <w:r>
        <w:rPr>
          <w:b w:val="0"/>
          <w:i w:val="0"/>
        </w:rPr>
        <w:t xml:space="preserve"> the problem with international anarchy is not constant brutal warfare but the </w:t>
      </w:r>
      <w:r>
        <w:rPr>
          <w:b w:val="0"/>
          <w:i w:val="0"/>
          <w:shd w:val="clear" w:color="auto" w:fill="ADD8E6"/>
        </w:rPr>
        <w:t>"inconvenience" of lacking an impartial judge to settle disputes</w:t>
      </w:r>
      <w:r>
        <w:rPr>
          <w:b w:val="0"/>
          <w:i w:val="0"/>
        </w:rPr>
        <w:t xml:space="preserve"> (Slide 14) (memorise the word "inconvenience").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two states disputing a border are not automatically at war; the problem is that no neutral court can decide who is right, so each judges its own case.</w:t>
      </w:r>
    </w:p>
    <w:p>
      <w:pPr>
        <w:pStyle w:val="Heading3"/>
      </w:pPr>
      <w:r>
        <w:rPr>
          <w:b w:val="0"/>
          <w:i w:val="0"/>
        </w:rPr>
        <w:t>3.3 Natural Law, War and "Realistic Liberalism" (Slides 15–17)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natural law, treaties, war as specific act, realistic liberalism, prudence</w:t>
      </w:r>
    </w:p>
    <w:p>
      <w:pPr>
        <w:pStyle w:val="ListBullet"/>
      </w:pPr>
      <w:r>
        <w:rPr>
          <w:b/>
          <w:i w:val="0"/>
        </w:rPr>
        <w:t>Natural law binds states:</w:t>
      </w:r>
      <w:r>
        <w:rPr>
          <w:b w:val="0"/>
          <w:i w:val="0"/>
        </w:rPr>
        <w:t xml:space="preserve"> states, like individuals, are bound by a </w:t>
      </w:r>
      <w:r>
        <w:rPr>
          <w:b w:val="0"/>
          <w:i w:val="0"/>
          <w:shd w:val="clear" w:color="auto" w:fill="ADD8E6"/>
        </w:rPr>
        <w:t>universal moral law discoverable by reason</w:t>
      </w:r>
      <w:r>
        <w:rPr>
          <w:b w:val="0"/>
          <w:i w:val="0"/>
        </w:rPr>
        <w:t xml:space="preserve">, which creates a basis for </w:t>
      </w:r>
      <w:r>
        <w:rPr>
          <w:b/>
          <w:i w:val="0"/>
        </w:rPr>
        <w:t>treaties and international law</w:t>
      </w:r>
      <w:r>
        <w:rPr>
          <w:b w:val="0"/>
          <w:i w:val="0"/>
        </w:rPr>
        <w:t xml:space="preserve"> (Slide 15).</w:t>
      </w:r>
    </w:p>
    <w:p>
      <w:pPr>
        <w:pStyle w:val="ListBullet"/>
      </w:pPr>
      <w:r>
        <w:rPr>
          <w:b/>
          <w:i w:val="0"/>
        </w:rPr>
        <w:t>War is a specific act, not a constant state:</w:t>
      </w:r>
      <w:r>
        <w:rPr>
          <w:b w:val="0"/>
          <w:i w:val="0"/>
        </w:rPr>
        <w:t xml:space="preserve"> Hobbes saw war as the </w:t>
      </w:r>
      <w:r>
        <w:rPr>
          <w:b/>
          <w:i w:val="0"/>
        </w:rPr>
        <w:t>default</w:t>
      </w:r>
      <w:r>
        <w:rPr>
          <w:b w:val="0"/>
          <w:i w:val="0"/>
        </w:rPr>
        <w:t xml:space="preserve"> condition; Locke defined </w:t>
      </w:r>
      <w:r>
        <w:rPr>
          <w:b w:val="0"/>
          <w:i w:val="0"/>
          <w:shd w:val="clear" w:color="auto" w:fill="ADD8E6"/>
        </w:rPr>
        <w:t>war as a specific, unjust act of aggression, a deviation from the natural state of peace</w:t>
      </w:r>
      <w:r>
        <w:rPr>
          <w:b w:val="0"/>
          <w:i w:val="0"/>
        </w:rPr>
        <w:t xml:space="preserve"> (Slide 16).</w:t>
      </w:r>
    </w:p>
    <w:p>
      <w:pPr>
        <w:pStyle w:val="ListBullet"/>
      </w:pPr>
      <w:r>
        <w:rPr>
          <w:b/>
          <w:i w:val="0"/>
        </w:rPr>
        <w:t xml:space="preserve">Basis for </w:t>
      </w:r>
      <w:r>
        <w:rPr>
          <w:b/>
          <w:i w:val="0"/>
          <w:shd w:val="clear" w:color="auto" w:fill="D8BFD8"/>
        </w:rPr>
        <w:t>Realistic Liberalism</w:t>
      </w:r>
      <w:r>
        <w:rPr>
          <w:b/>
          <w:i w:val="0"/>
        </w:rPr>
        <w:t>:</w:t>
      </w:r>
      <w:r>
        <w:rPr>
          <w:b w:val="0"/>
          <w:i w:val="0"/>
        </w:rPr>
        <w:t xml:space="preserve"> a middle ground where cooperation is </w:t>
      </w:r>
      <w:r>
        <w:rPr>
          <w:b/>
          <w:i w:val="0"/>
        </w:rPr>
        <w:t>possible and morally grounded</w:t>
      </w:r>
      <w:r>
        <w:rPr>
          <w:b w:val="0"/>
          <w:i w:val="0"/>
        </w:rPr>
        <w:t xml:space="preserve">, but the reality of anarchy still requires states to be </w:t>
      </w:r>
      <w:r>
        <w:rPr>
          <w:b/>
          <w:i w:val="0"/>
        </w:rPr>
        <w:t>prudent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prioritise self-preservation</w:t>
      </w:r>
      <w:r>
        <w:rPr>
          <w:b w:val="0"/>
          <w:i w:val="0"/>
        </w:rPr>
        <w:t xml:space="preserve"> (Slide 17).</w:t>
      </w:r>
    </w:p>
    <w:p>
      <w:pPr>
        <w:pStyle w:val="ListBullet"/>
      </w:pPr>
      <w:r>
        <w:rPr>
          <w:b w:val="0"/>
          <w:i w:val="0"/>
        </w:rPr>
        <w:t>→ Locke concedes anarchy (like realists) but denies that anarchy means war (unlike realists).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Locke = anarchy is an inconvenience, not a war; states share a moral law; cooperation is possible but prudence still rules.</w:t>
      </w:r>
    </w:p>
    <w:p>
      <w:pPr>
        <w:pStyle w:val="Heading2"/>
      </w:pPr>
      <w:r>
        <w:rPr>
          <w:b w:val="0"/>
          <w:i w:val="0"/>
        </w:rPr>
        <w:t>4. Locke and the International Jurists: Grotius and Pufendorf (Slides 18–23)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Grotius, Pufendorf, Vattel, natural law, state of nature, regulation of conflict</w:t>
      </w:r>
    </w:p>
    <w:p>
      <w:r>
        <w:rPr>
          <w:b w:val="0"/>
          <w:i w:val="0"/>
        </w:rPr>
        <w:t>Locke's relationship to the jurists who founded international law (</w:t>
      </w:r>
      <w:r>
        <w:rPr>
          <w:b w:val="0"/>
          <w:i w:val="0"/>
          <w:shd w:val="clear" w:color="auto" w:fill="FFFF00"/>
        </w:rPr>
        <w:t>Grotius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Pufendorf</w:t>
      </w:r>
      <w:r>
        <w:rPr>
          <w:b w:val="0"/>
          <w:i w:val="0"/>
        </w:rPr>
        <w:t>), in five points (Slides 19–23):</w:t>
      </w:r>
    </w:p>
    <w:p>
      <w:pPr>
        <w:pStyle w:val="ListBullet"/>
      </w:pPr>
      <w:r>
        <w:rPr>
          <w:b/>
          <w:i w:val="0"/>
        </w:rPr>
        <w:t>Agreement 1 — States are in a state of nature:</w:t>
      </w:r>
      <w:r>
        <w:rPr>
          <w:b w:val="0"/>
          <w:i w:val="0"/>
        </w:rPr>
        <w:t xml:space="preserve"> Locke adopted the jurists' core framework; sovereign nations exist in an </w:t>
      </w:r>
      <w:r>
        <w:rPr>
          <w:b/>
          <w:i w:val="0"/>
        </w:rPr>
        <w:t>anarchic state of nature</w:t>
      </w:r>
      <w:r>
        <w:rPr>
          <w:b w:val="0"/>
          <w:i w:val="0"/>
        </w:rPr>
        <w:t xml:space="preserve"> relative to one another (Slide 19).</w:t>
      </w:r>
    </w:p>
    <w:p>
      <w:pPr>
        <w:pStyle w:val="ListBullet"/>
      </w:pPr>
      <w:r>
        <w:rPr>
          <w:b/>
          <w:i w:val="0"/>
        </w:rPr>
        <w:t>Agreement 2 — Natural law governs all:</w:t>
      </w:r>
      <w:r>
        <w:rPr>
          <w:b w:val="0"/>
          <w:i w:val="0"/>
        </w:rPr>
        <w:t xml:space="preserve"> this state of nature is </w:t>
      </w:r>
      <w:r>
        <w:rPr>
          <w:b/>
          <w:i w:val="0"/>
        </w:rPr>
        <w:t>not a lawless void</w:t>
      </w:r>
      <w:r>
        <w:rPr>
          <w:b w:val="0"/>
          <w:i w:val="0"/>
        </w:rPr>
        <w:t xml:space="preserve"> but is governed by a universal Law of Nature applying to </w:t>
      </w:r>
      <w:r>
        <w:rPr>
          <w:b/>
          <w:i w:val="0"/>
        </w:rPr>
        <w:t>states as well as individuals</w:t>
      </w:r>
      <w:r>
        <w:rPr>
          <w:b w:val="0"/>
          <w:i w:val="0"/>
        </w:rPr>
        <w:t xml:space="preserve"> (Slide 20).</w:t>
      </w:r>
    </w:p>
    <w:p>
      <w:pPr>
        <w:pStyle w:val="ListBullet"/>
      </w:pPr>
      <w:r>
        <w:rPr>
          <w:b/>
          <w:i w:val="0"/>
        </w:rPr>
        <w:t>Refinement — From states to individuals:</w:t>
      </w:r>
      <w:r>
        <w:rPr>
          <w:b w:val="0"/>
          <w:i w:val="0"/>
        </w:rPr>
        <w:t xml:space="preserve"> Locke's key innovation was to take the "state of nature" concept, which jurists used </w:t>
      </w:r>
      <w:r>
        <w:rPr>
          <w:b/>
          <w:i w:val="0"/>
        </w:rPr>
        <w:t>for states</w:t>
      </w:r>
      <w:r>
        <w:rPr>
          <w:b w:val="0"/>
          <w:i w:val="0"/>
        </w:rPr>
        <w:t xml:space="preserve">, and apply it rigorously </w:t>
      </w:r>
      <w:r>
        <w:rPr>
          <w:b/>
          <w:i w:val="0"/>
        </w:rPr>
        <w:t>to individuals</w:t>
      </w:r>
      <w:r>
        <w:rPr>
          <w:b w:val="0"/>
          <w:i w:val="0"/>
        </w:rPr>
        <w:t>, building his theory of government from the ground up (Slide 21).</w:t>
      </w:r>
    </w:p>
    <w:p>
      <w:pPr>
        <w:pStyle w:val="ListBullet"/>
      </w:pPr>
      <w:r>
        <w:rPr>
          <w:b/>
          <w:i w:val="0"/>
        </w:rPr>
        <w:t>Implicit disagreement — The purpose of the law:</w:t>
      </w:r>
      <w:r>
        <w:rPr>
          <w:b w:val="0"/>
          <w:i w:val="0"/>
        </w:rPr>
        <w:t xml:space="preserve"> jurists aimed at a </w:t>
      </w:r>
      <w:r>
        <w:rPr>
          <w:b/>
          <w:i w:val="0"/>
        </w:rPr>
        <w:t>legal code to manage and regulate conflict</w:t>
      </w:r>
      <w:r>
        <w:rPr>
          <w:b w:val="0"/>
          <w:i w:val="0"/>
        </w:rPr>
        <w:t xml:space="preserve">; Locke aimed at explaining </w:t>
      </w:r>
      <w:r>
        <w:rPr>
          <w:b/>
          <w:i w:val="0"/>
        </w:rPr>
        <w:t>why the state of nature itself is flawed</w:t>
      </w:r>
      <w:r>
        <w:rPr>
          <w:b w:val="0"/>
          <w:i w:val="0"/>
        </w:rPr>
        <w:t xml:space="preserve"> and must be </w:t>
      </w:r>
      <w:r>
        <w:rPr>
          <w:b/>
          <w:i w:val="0"/>
        </w:rPr>
        <w:t>transcended</w:t>
      </w:r>
      <w:r>
        <w:rPr>
          <w:b w:val="0"/>
          <w:i w:val="0"/>
        </w:rPr>
        <w:t xml:space="preserve"> (at least for individuals) through a </w:t>
      </w:r>
      <w:r>
        <w:rPr>
          <w:b/>
          <w:i w:val="0"/>
        </w:rPr>
        <w:t>social contract</w:t>
      </w:r>
      <w:r>
        <w:rPr>
          <w:b w:val="0"/>
          <w:i w:val="0"/>
        </w:rPr>
        <w:t xml:space="preserve"> (Slide 22).</w:t>
      </w:r>
    </w:p>
    <w:p>
      <w:pPr>
        <w:pStyle w:val="ListBullet"/>
      </w:pPr>
      <w:r>
        <w:rPr>
          <w:b/>
          <w:i w:val="0"/>
        </w:rPr>
        <w:t>Influence on the next generation:</w:t>
      </w:r>
      <w:r>
        <w:rPr>
          <w:b w:val="0"/>
          <w:i w:val="0"/>
        </w:rPr>
        <w:t xml:space="preserve"> Locke's </w:t>
      </w:r>
      <w:r>
        <w:rPr>
          <w:b/>
          <w:i w:val="0"/>
        </w:rPr>
        <w:t>rights-based</w:t>
      </w:r>
      <w:r>
        <w:rPr>
          <w:b w:val="0"/>
          <w:i w:val="0"/>
        </w:rPr>
        <w:t xml:space="preserve"> philosophy shaped later jurists such as </w:t>
      </w:r>
      <w:r>
        <w:rPr>
          <w:b w:val="0"/>
          <w:i w:val="0"/>
          <w:shd w:val="clear" w:color="auto" w:fill="FFFF00"/>
        </w:rPr>
        <w:t>Vattel</w:t>
      </w:r>
      <w:r>
        <w:rPr>
          <w:b w:val="0"/>
          <w:i w:val="0"/>
        </w:rPr>
        <w:t xml:space="preserve">, shifting the focus towards </w:t>
      </w:r>
      <w:r>
        <w:rPr>
          <w:b/>
          <w:i w:val="0"/>
        </w:rPr>
        <w:t>state sovereignty and equality</w:t>
      </w:r>
      <w:r>
        <w:rPr>
          <w:b w:val="0"/>
          <w:i w:val="0"/>
        </w:rPr>
        <w:t xml:space="preserve"> (Slide 23).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Regulate war</w:t>
      </w:r>
      <w:r>
        <w:rPr>
          <w:b w:val="0"/>
          <w:i w:val="0"/>
        </w:rPr>
        <w:t xml:space="preserve"> (jurists) vs </w:t>
      </w:r>
      <w:r>
        <w:rPr>
          <w:b/>
          <w:i w:val="0"/>
        </w:rPr>
        <w:t>escape the condition that produces it</w:t>
      </w:r>
      <w:r>
        <w:rPr>
          <w:b w:val="0"/>
          <w:i w:val="0"/>
        </w:rPr>
        <w:t xml:space="preserve"> (Locke, then Kant). This distinction sets up Kant's attack on the jurists in Section 5.</w:t>
      </w:r>
    </w:p>
    <w:p>
      <w:pPr>
        <w:pStyle w:val="Heading2"/>
      </w:pPr>
      <w:r>
        <w:rPr>
          <w:b w:val="0"/>
          <w:i w:val="0"/>
        </w:rPr>
        <w:t>5. Kant: Perpetual Peace (Slides 24–29)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perpetual peace, moral duty, pacific federation, republics, democratic peace, cosmopolitan law</w:t>
      </w:r>
    </w:p>
    <w:p>
      <w:pPr>
        <w:pStyle w:val="Heading3"/>
      </w:pPr>
      <w:r>
        <w:rPr>
          <w:b w:val="0"/>
          <w:i w:val="0"/>
        </w:rPr>
        <w:t>5.1 Peace as a Moral Duty and the Pacific Federation (Slides 25–26)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abolition of war, voluntary league, no world government</w:t>
      </w:r>
    </w:p>
    <w:p>
      <w:pPr>
        <w:pStyle w:val="ListBullet"/>
      </w:pPr>
      <w:r>
        <w:rPr>
          <w:b/>
          <w:i w:val="0"/>
        </w:rPr>
        <w:t>Perpetual peace as a moral duty:</w:t>
      </w:r>
      <w:r>
        <w:rPr>
          <w:b w:val="0"/>
          <w:i w:val="0"/>
        </w:rPr>
        <w:t xml:space="preserve"> Kant moved beyond </w:t>
      </w:r>
      <w:r>
        <w:rPr>
          <w:b/>
          <w:i w:val="0"/>
        </w:rPr>
        <w:t>managing</w:t>
      </w:r>
      <w:r>
        <w:rPr>
          <w:b w:val="0"/>
          <w:i w:val="0"/>
        </w:rPr>
        <w:t xml:space="preserve"> conflict; humanity has a </w:t>
      </w:r>
      <w:r>
        <w:rPr>
          <w:b/>
          <w:i w:val="0"/>
        </w:rPr>
        <w:t>moral obligation</w:t>
      </w:r>
      <w:r>
        <w:rPr>
          <w:b w:val="0"/>
          <w:i w:val="0"/>
        </w:rPr>
        <w:t xml:space="preserve"> to work towards the </w:t>
      </w:r>
      <w:r>
        <w:rPr>
          <w:b/>
          <w:i w:val="0"/>
        </w:rPr>
        <w:t>complete abolition of war</w:t>
      </w:r>
      <w:r>
        <w:rPr>
          <w:b w:val="0"/>
          <w:i w:val="0"/>
        </w:rPr>
        <w:t xml:space="preserve"> and establish a </w:t>
      </w:r>
      <w:r>
        <w:rPr>
          <w:b w:val="0"/>
          <w:i w:val="0"/>
          <w:shd w:val="clear" w:color="auto" w:fill="ADD8E6"/>
        </w:rPr>
        <w:t>"perpetual peace": a permanent end to war, not a pause between wars</w:t>
      </w:r>
      <w:r>
        <w:rPr>
          <w:b w:val="0"/>
          <w:i w:val="0"/>
        </w:rPr>
        <w:t xml:space="preserve"> (Slide 25).</w:t>
      </w:r>
    </w:p>
    <w:p>
      <w:pPr>
        <w:pStyle w:val="ListBullet"/>
      </w:pPr>
      <w:r>
        <w:rPr>
          <w:b/>
          <w:i w:val="0"/>
        </w:rPr>
        <w:t>The "Pacific Federation" of republics: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a voluntary league of free, republican states that agree to resolve disputes peacefully</w:t>
      </w:r>
      <w:r>
        <w:rPr>
          <w:b w:val="0"/>
          <w:i w:val="0"/>
        </w:rPr>
        <w:t xml:space="preserve">; Kant </w:t>
      </w:r>
      <w:r>
        <w:rPr>
          <w:b/>
          <w:i w:val="0"/>
        </w:rPr>
        <w:t>rejects a coercive world government</w:t>
      </w:r>
      <w:r>
        <w:rPr>
          <w:b w:val="0"/>
          <w:i w:val="0"/>
        </w:rPr>
        <w:t xml:space="preserve"> (Slide 26).</w:t>
      </w:r>
    </w:p>
    <w:p>
      <w:pPr>
        <w:pStyle w:val="ListBullet"/>
      </w:pPr>
      <w:r>
        <w:rPr>
          <w:b w:val="0"/>
          <w:i w:val="0"/>
        </w:rPr>
        <w:t xml:space="preserve">→ Kant solves anarchy </w:t>
      </w:r>
      <w:r>
        <w:rPr>
          <w:b/>
          <w:i w:val="0"/>
        </w:rPr>
        <w:t>without</w:t>
      </w:r>
      <w:r>
        <w:rPr>
          <w:b w:val="0"/>
          <w:i w:val="0"/>
        </w:rPr>
        <w:t xml:space="preserve"> a world Leviathan, which is the key difference from Hobbes's logic.</w:t>
      </w:r>
    </w:p>
    <w:p>
      <w:pPr>
        <w:pStyle w:val="Heading3"/>
      </w:pPr>
      <w:r>
        <w:rPr>
          <w:b w:val="0"/>
          <w:i w:val="0"/>
        </w:rPr>
        <w:t>5.2 Democratic Peace (Slide 27)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republican states, consent of citizens, costs of war, peace among democracies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Democratic Peace Theory</w:t>
      </w:r>
      <w:r>
        <w:rPr>
          <w:b w:val="0"/>
          <w:i w:val="0"/>
        </w:rPr>
        <w:t xml:space="preserve">: Kant's core insight that </w:t>
      </w:r>
      <w:r>
        <w:rPr>
          <w:b w:val="0"/>
          <w:i w:val="0"/>
          <w:shd w:val="clear" w:color="auto" w:fill="ADD8E6"/>
        </w:rPr>
        <w:t>republican (democratic) states, where the citizens who bear the costs of war must consent to it, are inherently more peaceful, especially towards each other</w:t>
      </w:r>
      <w:r>
        <w:rPr>
          <w:b w:val="0"/>
          <w:i w:val="0"/>
        </w:rPr>
        <w:t xml:space="preserve"> (Slide 27) (memorise).</w:t>
      </w:r>
    </w:p>
    <w:p>
      <w:pPr>
        <w:pStyle w:val="ListBullet"/>
      </w:pPr>
      <w:r>
        <w:rPr>
          <w:b w:val="0"/>
          <w:i w:val="0"/>
        </w:rPr>
        <w:t>Mechanism: those who pay in taxes and lives get a say, so they rarely choose war.</w:t>
      </w:r>
    </w:p>
    <w:p>
      <w:pPr>
        <w:pStyle w:val="ListBullet"/>
      </w:pPr>
      <w:r>
        <w:rPr>
          <w:b w:val="0"/>
          <w:i w:val="0"/>
        </w:rPr>
        <w:t>→ Revived in the 1990s as the "democratic peace hypothesis" (Slide 54, Section 9).</w:t>
      </w:r>
    </w:p>
    <w:p>
      <w:pPr>
        <w:pStyle w:val="Heading3"/>
      </w:pPr>
      <w:r>
        <w:rPr>
          <w:b w:val="0"/>
          <w:i w:val="0"/>
        </w:rPr>
        <w:t>5.3 "Miserable Comforters" and Cosmopolitan Law (Slides 28–29)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critique of jurists, legitimising war, universal hospitality, travel and trade, interdependence</w:t>
      </w:r>
    </w:p>
    <w:p>
      <w:pPr>
        <w:pStyle w:val="ListBullet"/>
      </w:pPr>
      <w:r>
        <w:rPr>
          <w:b/>
          <w:i w:val="0"/>
        </w:rPr>
        <w:t>Jurists as "miserable comforters":</w:t>
      </w:r>
      <w:r>
        <w:rPr>
          <w:b w:val="0"/>
          <w:i w:val="0"/>
        </w:rPr>
        <w:t xml:space="preserve"> Kant dismissed earlier jurists (Grotius, Pufendorf, Vattel) because they merely </w:t>
      </w:r>
      <w:r>
        <w:rPr>
          <w:b/>
          <w:i w:val="0"/>
        </w:rPr>
        <w:t>codified the rules of war</w:t>
      </w:r>
      <w:r>
        <w:rPr>
          <w:b w:val="0"/>
          <w:i w:val="0"/>
        </w:rPr>
        <w:t xml:space="preserve">, which </w:t>
      </w:r>
      <w:r>
        <w:rPr>
          <w:b/>
          <w:i w:val="0"/>
        </w:rPr>
        <w:t>legitimised war as a tool of statecraft</w:t>
      </w:r>
      <w:r>
        <w:rPr>
          <w:b w:val="0"/>
          <w:i w:val="0"/>
        </w:rPr>
        <w:t xml:space="preserve"> instead of seeking to eliminate it (Slide 28).</w:t>
      </w:r>
    </w:p>
    <w:p>
      <w:pPr>
        <w:pStyle w:val="ListBullet"/>
      </w:pPr>
      <w:r>
        <w:rPr>
          <w:b/>
          <w:i w:val="0"/>
        </w:rPr>
        <w:t>Cosmopolitan law and universal hospitality: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a global law protecting individuals' right to travel and trade freely</w:t>
      </w:r>
      <w:r>
        <w:rPr>
          <w:b w:val="0"/>
          <w:i w:val="0"/>
        </w:rPr>
        <w:t xml:space="preserve">, fostering </w:t>
      </w:r>
      <w:r>
        <w:rPr>
          <w:b/>
          <w:i w:val="0"/>
        </w:rPr>
        <w:t>interdependence</w:t>
      </w:r>
      <w:r>
        <w:rPr>
          <w:b w:val="0"/>
          <w:i w:val="0"/>
        </w:rPr>
        <w:t xml:space="preserve"> as another </w:t>
      </w:r>
      <w:r>
        <w:rPr>
          <w:b/>
          <w:i w:val="0"/>
        </w:rPr>
        <w:t>pillar of peace</w:t>
      </w:r>
      <w:r>
        <w:rPr>
          <w:b w:val="0"/>
          <w:i w:val="0"/>
        </w:rPr>
        <w:t xml:space="preserve"> (Slide 29).</w:t>
      </w:r>
    </w:p>
    <w:p>
      <w:pPr>
        <w:pStyle w:val="ListBullet"/>
      </w:pPr>
      <w:r>
        <w:rPr>
          <w:b w:val="0"/>
          <w:i w:val="0"/>
        </w:rPr>
        <w:t xml:space="preserve">Kant's three pillars of peace: </w:t>
      </w:r>
      <w:r>
        <w:rPr>
          <w:b/>
          <w:i w:val="0"/>
        </w:rPr>
        <w:t>republics</w:t>
      </w:r>
      <w:r>
        <w:rPr>
          <w:b w:val="0"/>
          <w:i w:val="0"/>
        </w:rPr>
        <w:t xml:space="preserve"> + </w:t>
      </w:r>
      <w:r>
        <w:rPr>
          <w:b/>
          <w:i w:val="0"/>
        </w:rPr>
        <w:t>federation</w:t>
      </w:r>
      <w:r>
        <w:rPr>
          <w:b w:val="0"/>
          <w:i w:val="0"/>
        </w:rPr>
        <w:t xml:space="preserve"> + </w:t>
      </w:r>
      <w:r>
        <w:rPr>
          <w:b/>
          <w:i w:val="0"/>
        </w:rPr>
        <w:t>cosmopolitan law / commerce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Kant = peace is a duty; republics + voluntary federation + free movement and trade make it permanent.</w:t>
      </w:r>
    </w:p>
    <w:p>
      <w:pPr>
        <w:pStyle w:val="Heading2"/>
      </w:pPr>
      <w:r>
        <w:rPr>
          <w:b w:val="0"/>
          <w:i w:val="0"/>
        </w:rPr>
        <w:t>6. The Intellectual Path from Locke to Kant (Slides 30–35)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inconvenience of anarchy, federative power, social contract between states, moral imperative</w:t>
      </w:r>
    </w:p>
    <w:p>
      <w:r>
        <w:rPr>
          <w:b w:val="0"/>
          <w:i w:val="0"/>
        </w:rPr>
        <w:t>Five-step chain (memorise the sequence):</w:t>
      </w:r>
    </w:p>
    <w:p>
      <w:pPr>
        <w:pStyle w:val="ListNumber"/>
      </w:pPr>
      <w:r>
        <w:rPr>
          <w:b/>
          <w:i w:val="0"/>
        </w:rPr>
        <w:t>Locke's problem — anarchy's "inconvenience":</w:t>
      </w:r>
      <w:r>
        <w:rPr>
          <w:b w:val="0"/>
          <w:i w:val="0"/>
        </w:rPr>
        <w:t xml:space="preserve"> with no impartial judge in the international state of nature, </w:t>
      </w:r>
      <w:r>
        <w:rPr>
          <w:b/>
          <w:i w:val="0"/>
        </w:rPr>
        <w:t>peace is fragile even with a governing moral law</w:t>
      </w:r>
      <w:r>
        <w:rPr>
          <w:b w:val="0"/>
          <w:i w:val="0"/>
        </w:rPr>
        <w:t xml:space="preserve"> (Slide 31).</w:t>
      </w:r>
    </w:p>
    <w:p>
      <w:pPr>
        <w:pStyle w:val="ListNumber"/>
      </w:pPr>
      <w:r>
        <w:rPr>
          <w:b/>
          <w:i w:val="0"/>
        </w:rPr>
        <w:t>Locke's solution — pragmatic and incomplete:</w:t>
      </w:r>
      <w:r>
        <w:rPr>
          <w:b w:val="0"/>
          <w:i w:val="0"/>
        </w:rPr>
        <w:t xml:space="preserve"> for states, prudent self-interest through </w:t>
      </w:r>
      <w:r>
        <w:rPr>
          <w:b/>
          <w:i w:val="0"/>
        </w:rPr>
        <w:t>treaties and alliances</w:t>
      </w:r>
      <w:r>
        <w:rPr>
          <w:b w:val="0"/>
          <w:i w:val="0"/>
        </w:rPr>
        <w:t xml:space="preserve">, i.e. the </w:t>
      </w:r>
      <w:r>
        <w:rPr>
          <w:b w:val="0"/>
          <w:i w:val="0"/>
          <w:shd w:val="clear" w:color="auto" w:fill="ADD8E6"/>
        </w:rPr>
        <w:t>"federative power": the state's power to conduct external relations, make treaties and alliances, and decide war and peace</w:t>
      </w:r>
      <w:r>
        <w:rPr>
          <w:b w:val="0"/>
          <w:i w:val="0"/>
        </w:rPr>
        <w:t xml:space="preserve">. But he offered </w:t>
      </w:r>
      <w:r>
        <w:rPr>
          <w:b/>
          <w:i w:val="0"/>
        </w:rPr>
        <w:t>no way for nations to exit the state of nature</w:t>
      </w:r>
      <w:r>
        <w:rPr>
          <w:b w:val="0"/>
          <w:i w:val="0"/>
        </w:rPr>
        <w:t xml:space="preserve"> as individuals could (Slide 32).</w:t>
      </w:r>
    </w:p>
    <w:p>
      <w:pPr>
        <w:pStyle w:val="ListNumber"/>
      </w:pPr>
      <w:r>
        <w:rPr>
          <w:b/>
          <w:i w:val="0"/>
        </w:rPr>
        <w:t>Kant takes up the challenge:</w:t>
      </w:r>
      <w:r>
        <w:rPr>
          <w:b w:val="0"/>
          <w:i w:val="0"/>
        </w:rPr>
        <w:t xml:space="preserve"> he starts from Locke's problem, finds the pragmatic solution </w:t>
      </w:r>
      <w:r>
        <w:rPr>
          <w:b/>
          <w:i w:val="0"/>
        </w:rPr>
        <w:t>insufficient</w:t>
      </w:r>
      <w:r>
        <w:rPr>
          <w:b w:val="0"/>
          <w:i w:val="0"/>
        </w:rPr>
        <w:t xml:space="preserve">, and seeks a </w:t>
      </w:r>
      <w:r>
        <w:rPr>
          <w:b/>
          <w:i w:val="0"/>
        </w:rPr>
        <w:t>systematic, permanent</w:t>
      </w:r>
      <w:r>
        <w:rPr>
          <w:b w:val="0"/>
          <w:i w:val="0"/>
        </w:rPr>
        <w:t xml:space="preserve"> solution to the "inconvenience" of anarchy (Slide 33).</w:t>
      </w:r>
    </w:p>
    <w:p>
      <w:pPr>
        <w:pStyle w:val="ListNumber"/>
      </w:pPr>
      <w:r>
        <w:rPr>
          <w:b/>
          <w:i w:val="0"/>
        </w:rPr>
        <w:t>Kant's solution — a contract between states:</w:t>
      </w:r>
      <w:r>
        <w:rPr>
          <w:b w:val="0"/>
          <w:i w:val="0"/>
        </w:rPr>
        <w:t xml:space="preserve"> the Pacific Federation is essentially a </w:t>
      </w:r>
      <w:r>
        <w:rPr>
          <w:b w:val="0"/>
          <w:i w:val="0"/>
          <w:shd w:val="clear" w:color="auto" w:fill="ADD8E6"/>
        </w:rPr>
        <w:t>social contract for nations</w:t>
      </w:r>
      <w:r>
        <w:rPr>
          <w:b w:val="0"/>
          <w:i w:val="0"/>
        </w:rPr>
        <w:t xml:space="preserve">, applying Locke's </w:t>
      </w:r>
      <w:r>
        <w:rPr>
          <w:b/>
          <w:i w:val="0"/>
        </w:rPr>
        <w:t>domestic</w:t>
      </w:r>
      <w:r>
        <w:rPr>
          <w:b w:val="0"/>
          <w:i w:val="0"/>
        </w:rPr>
        <w:t xml:space="preserve"> solution to the </w:t>
      </w:r>
      <w:r>
        <w:rPr>
          <w:b/>
          <w:i w:val="0"/>
        </w:rPr>
        <w:t>international</w:t>
      </w:r>
      <w:r>
        <w:rPr>
          <w:b w:val="0"/>
          <w:i w:val="0"/>
        </w:rPr>
        <w:t xml:space="preserve"> realm; states </w:t>
      </w:r>
      <w:r>
        <w:rPr>
          <w:b/>
          <w:i w:val="0"/>
        </w:rPr>
        <w:t>voluntarily cede their right to wage war</w:t>
      </w:r>
      <w:r>
        <w:rPr>
          <w:b w:val="0"/>
          <w:i w:val="0"/>
        </w:rPr>
        <w:t xml:space="preserve"> (Slide 34).</w:t>
      </w:r>
    </w:p>
    <w:p>
      <w:pPr>
        <w:pStyle w:val="ListNumber"/>
      </w:pPr>
      <w:r>
        <w:rPr>
          <w:b/>
          <w:i w:val="0"/>
        </w:rPr>
        <w:t>From natural law to moral imperative:</w:t>
      </w:r>
      <w:r>
        <w:rPr>
          <w:b w:val="0"/>
          <w:i w:val="0"/>
        </w:rPr>
        <w:t xml:space="preserve"> Kant turns Locke's rational Law of Nature into an </w:t>
      </w:r>
      <w:r>
        <w:rPr>
          <w:b/>
          <w:i w:val="0"/>
        </w:rPr>
        <w:t>absolute moral duty</w:t>
      </w:r>
      <w:r>
        <w:rPr>
          <w:b w:val="0"/>
          <w:i w:val="0"/>
        </w:rPr>
        <w:t xml:space="preserve">; perpetual peace becomes </w:t>
      </w:r>
      <w:r>
        <w:rPr>
          <w:b/>
          <w:i w:val="0"/>
        </w:rPr>
        <w:t>the ultimate goal of political reason</w:t>
      </w:r>
      <w:r>
        <w:rPr>
          <w:b w:val="0"/>
          <w:i w:val="0"/>
        </w:rPr>
        <w:t>, not just a good idea (Slide 35).</w:t>
      </w:r>
    </w:p>
    <w:p>
      <w:pPr>
        <w:pStyle w:val="ListBullet"/>
      </w:pPr>
      <w:r>
        <w:rPr>
          <w:b w:val="0"/>
          <w:i w:val="0"/>
        </w:rPr>
        <w:t xml:space="preserve">→ Locke lets individuals leave the state of nature by contract; Kant lets </w:t>
      </w:r>
      <w:r>
        <w:rPr>
          <w:b/>
          <w:i w:val="0"/>
        </w:rPr>
        <w:t>states</w:t>
      </w:r>
      <w:r>
        <w:rPr>
          <w:b w:val="0"/>
          <w:i w:val="0"/>
        </w:rPr>
        <w:t xml:space="preserve"> leave it the same way.</w:t>
      </w:r>
    </w:p>
    <w:p>
      <w:pPr>
        <w:pStyle w:val="Heading2"/>
      </w:pPr>
      <w:r>
        <w:rPr>
          <w:b w:val="0"/>
          <w:i w:val="0"/>
        </w:rPr>
        <w:t>7. Smith and Ricardo: Commercial Liberalism (Slides 36–41)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harmony of interests, invisible hand, absolute advantage, comparative advantage, anti-mercantilism, trade vs empire</w:t>
      </w:r>
    </w:p>
    <w:p>
      <w:pPr>
        <w:pStyle w:val="Heading3"/>
      </w:pPr>
      <w:r>
        <w:rPr>
          <w:b w:val="0"/>
          <w:i w:val="0"/>
        </w:rPr>
        <w:t>7.1 Adam Smith (Slides 37–38)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harmony of interests, invisible hand, mercantilism, specialisation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Harmony of Interests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Smith</w:t>
      </w:r>
      <w:r>
        <w:rPr>
          <w:b w:val="0"/>
          <w:i w:val="0"/>
        </w:rPr>
        <w:t xml:space="preserve">): as with the "invisible hand" in domestic markets, </w:t>
      </w:r>
      <w:r>
        <w:rPr>
          <w:b w:val="0"/>
          <w:i w:val="0"/>
          <w:shd w:val="clear" w:color="auto" w:fill="ADD8E6"/>
        </w:rPr>
        <w:t>nations pursuing their economic self-interest through free trade unintentionally create a more peaceful and prosperous international order</w:t>
      </w:r>
      <w:r>
        <w:rPr>
          <w:b w:val="0"/>
          <w:i w:val="0"/>
        </w:rPr>
        <w:t xml:space="preserve"> (Slide 37).</w:t>
      </w:r>
    </w:p>
    <w:p>
      <w:pPr>
        <w:pStyle w:val="ListBullet"/>
      </w:pPr>
      <w:r>
        <w:rPr>
          <w:b/>
          <w:i w:val="0"/>
        </w:rPr>
        <w:t>Absolute advantage and anti-mercantilism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Smith</w:t>
      </w:r>
      <w:r>
        <w:rPr>
          <w:b w:val="0"/>
          <w:i w:val="0"/>
        </w:rPr>
        <w:t xml:space="preserve">): attacked the realist/mercantilist view that </w:t>
      </w:r>
      <w:r>
        <w:rPr>
          <w:b/>
          <w:i w:val="0"/>
        </w:rPr>
        <w:t>wealth is finite</w:t>
      </w:r>
      <w:r>
        <w:rPr>
          <w:b w:val="0"/>
          <w:i w:val="0"/>
        </w:rPr>
        <w:t xml:space="preserve"> and best gained by </w:t>
      </w:r>
      <w:r>
        <w:rPr>
          <w:b/>
          <w:i w:val="0"/>
        </w:rPr>
        <w:t>conquest or hoarding</w:t>
      </w:r>
      <w:r>
        <w:rPr>
          <w:b w:val="0"/>
          <w:i w:val="0"/>
        </w:rPr>
        <w:t xml:space="preserve"> (Slide 38).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Mercantilism: the doctrine that national wealth and power come from accumulating gold and running trade surpluses, so one state's gain is another's loss (zero-sum)</w:t>
      </w:r>
      <w:r>
        <w:rPr>
          <w:b w:val="0"/>
          <w:i w:val="0"/>
        </w:rPr>
        <w:t xml:space="preserve"> (standard definition).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Absolute advantage: a nation should specialise in what it produces most efficiently and trade for the rest, so all nations get richer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7.2 David Ricardo (Slide 39)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comparative advantage, mutual gain, cooperation over conflict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Comparative Advantage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Ricardo</w:t>
      </w:r>
      <w:r>
        <w:rPr>
          <w:b w:val="0"/>
          <w:i w:val="0"/>
        </w:rPr>
        <w:t xml:space="preserve">): </w:t>
      </w:r>
      <w:r>
        <w:rPr>
          <w:b w:val="0"/>
          <w:i w:val="0"/>
          <w:shd w:val="clear" w:color="auto" w:fill="ADD8E6"/>
        </w:rPr>
        <w:t>free trade is mutually beneficial even when one nation is more productive in every good, as long as each specialises in what it gives up least to produce</w:t>
      </w:r>
      <w:r>
        <w:rPr>
          <w:b w:val="0"/>
          <w:i w:val="0"/>
        </w:rPr>
        <w:t xml:space="preserve"> (Slide 39) (memorise).</w:t>
      </w:r>
    </w:p>
    <w:p>
      <w:pPr>
        <w:pStyle w:val="ListBullet"/>
      </w:pPr>
      <w:r>
        <w:rPr>
          <w:b w:val="0"/>
          <w:i w:val="0"/>
        </w:rPr>
        <w:t xml:space="preserve">Stronger case for free trade than Smith's, giving a compelling </w:t>
      </w:r>
      <w:r>
        <w:rPr>
          <w:b/>
          <w:i w:val="0"/>
        </w:rPr>
        <w:t>economic logic for cooperation over conflict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standard textbook case: Portugal is better than England at both wine and cloth, but is </w:t>
      </w:r>
      <w:r>
        <w:rPr>
          <w:b w:val="0"/>
          <w:i/>
        </w:rPr>
        <w:t>relatively</w:t>
      </w:r>
      <w:r>
        <w:rPr>
          <w:b w:val="0"/>
          <w:i w:val="0"/>
        </w:rPr>
        <w:t xml:space="preserve"> better at wine; if Portugal makes wine and England cloth and they trade, both end up with more.</w:t>
      </w:r>
    </w:p>
    <w:p>
      <w:pPr>
        <w:pStyle w:val="Heading3"/>
      </w:pPr>
      <w:r>
        <w:rPr>
          <w:b w:val="0"/>
          <w:i w:val="0"/>
        </w:rPr>
        <w:t>7.3 Trade Is Cheaper than Empire (Slides 40–41)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cost of conquest, interdependence, costs of war, commercial liberalism</w:t>
      </w:r>
    </w:p>
    <w:p>
      <w:pPr>
        <w:pStyle w:val="ListBullet"/>
      </w:pPr>
      <w:r>
        <w:rPr>
          <w:b/>
          <w:i w:val="0"/>
        </w:rPr>
        <w:t>Trade is cheaper than empire:</w:t>
      </w:r>
      <w:r>
        <w:rPr>
          <w:b w:val="0"/>
          <w:i w:val="0"/>
        </w:rPr>
        <w:t xml:space="preserve"> it is </w:t>
      </w:r>
      <w:r>
        <w:rPr>
          <w:b/>
          <w:i w:val="0"/>
        </w:rPr>
        <w:t>more profitable to trade</w:t>
      </w:r>
      <w:r>
        <w:rPr>
          <w:b w:val="0"/>
          <w:i w:val="0"/>
        </w:rPr>
        <w:t xml:space="preserve"> for resources than to </w:t>
      </w:r>
      <w:r>
        <w:rPr>
          <w:b/>
          <w:i w:val="0"/>
        </w:rPr>
        <w:t>conquer and rule</w:t>
      </w:r>
      <w:r>
        <w:rPr>
          <w:b w:val="0"/>
          <w:i w:val="0"/>
        </w:rPr>
        <w:t xml:space="preserve"> the territories holding them, which removes a primary historical justification for war (Slide 40).</w:t>
      </w:r>
    </w:p>
    <w:p>
      <w:pPr>
        <w:pStyle w:val="ListBullet"/>
      </w:pPr>
      <w:r>
        <w:rPr>
          <w:b/>
          <w:i w:val="0"/>
        </w:rPr>
        <w:t xml:space="preserve">Foundation of </w:t>
      </w:r>
      <w:r>
        <w:rPr>
          <w:b/>
          <w:i w:val="0"/>
          <w:shd w:val="clear" w:color="auto" w:fill="D8BFD8"/>
        </w:rPr>
        <w:t>Commercial Liberalism</w:t>
      </w:r>
      <w:r>
        <w:rPr>
          <w:b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deep economic interdependence and an open trading system raise the costs of war so high that war becomes an irrational choice for modern states</w:t>
      </w:r>
      <w:r>
        <w:rPr>
          <w:b w:val="0"/>
          <w:i w:val="0"/>
        </w:rPr>
        <w:t xml:space="preserve"> (Slide 41) (memorise).</w:t>
      </w:r>
    </w:p>
    <w:p>
      <w:pPr>
        <w:pStyle w:val="ListBullet"/>
      </w:pPr>
      <w:r>
        <w:rPr>
          <w:b w:val="0"/>
          <w:i w:val="0"/>
        </w:rPr>
        <w:t xml:space="preserve">→ Realism/mercantilism treats wealth as </w:t>
      </w:r>
      <w:r>
        <w:rPr>
          <w:b/>
          <w:i w:val="0"/>
        </w:rPr>
        <w:t>zero-sum</w:t>
      </w:r>
      <w:r>
        <w:rPr>
          <w:b w:val="0"/>
          <w:i w:val="0"/>
        </w:rPr>
        <w:t xml:space="preserve"> (relative gains); commercial liberalism treats it as </w:t>
      </w:r>
      <w:r>
        <w:rPr>
          <w:b/>
          <w:i w:val="0"/>
        </w:rPr>
        <w:t>positive-sum</w:t>
      </w:r>
      <w:r>
        <w:rPr>
          <w:b w:val="0"/>
          <w:i w:val="0"/>
        </w:rPr>
        <w:t xml:space="preserve"> (absolute gains). This divide returns in the neo-neo debate next week.</w:t>
      </w:r>
    </w:p>
    <w:p>
      <w:pPr>
        <w:pStyle w:val="Heading2"/>
      </w:pPr>
      <w:r>
        <w:rPr>
          <w:b w:val="0"/>
          <w:i w:val="0"/>
        </w:rPr>
        <w:t>8. Why It Mattered: Early Modern War (Slides 42–48)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wars of religion, Thirty Years' War, Napoleonic Wars, famine, disease, displacement</w:t>
      </w:r>
    </w:p>
    <w:p>
      <w:pPr>
        <w:pStyle w:val="Heading3"/>
      </w:pPr>
      <w:r>
        <w:rPr>
          <w:b w:val="0"/>
          <w:i w:val="0"/>
        </w:rPr>
        <w:t>8.1 The Death Toll (Slide 42)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casualty estimates, 1562–1815, motivation for liberal theory</w:t>
      </w:r>
    </w:p>
    <w:p>
      <w:r>
        <w:rPr>
          <w:b w:val="0"/>
          <w:i w:val="0"/>
        </w:rPr>
        <w:t xml:space="preserve">The liberal search for a </w:t>
      </w:r>
      <w:r>
        <w:rPr>
          <w:b/>
          <w:i w:val="0"/>
        </w:rPr>
        <w:t>permanent</w:t>
      </w:r>
      <w:r>
        <w:rPr>
          <w:b w:val="0"/>
          <w:i w:val="0"/>
        </w:rPr>
        <w:t xml:space="preserve"> end to war was not an empty academic exercise. Estimated deaths (Slide 42):</w:t>
      </w:r>
    </w:p>
    <w:p>
      <w:pPr>
        <w:pStyle w:val="ListBullet"/>
      </w:pPr>
      <w:r>
        <w:rPr>
          <w:b w:val="0"/>
          <w:i w:val="0"/>
        </w:rPr>
        <w:t xml:space="preserve">French Wars of Religion (1562–1598): </w:t>
      </w:r>
      <w:r>
        <w:rPr>
          <w:b/>
          <w:i w:val="0"/>
        </w:rPr>
        <w:t>2–4 million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Eighty Years' War / Dutch Revolt (1568–1648): </w:t>
      </w:r>
      <w:r>
        <w:rPr>
          <w:b/>
          <w:i w:val="0"/>
        </w:rPr>
        <w:t>600,000–700,000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Thirty Years' War (1618–1648): 4.5–8 million</w:t>
      </w:r>
      <w:r>
        <w:rPr>
          <w:b w:val="0"/>
          <w:i w:val="0"/>
        </w:rPr>
        <w:t>, the worst on the list.</w:t>
      </w:r>
    </w:p>
    <w:p>
      <w:pPr>
        <w:pStyle w:val="ListBullet"/>
      </w:pPr>
      <w:r>
        <w:rPr>
          <w:b w:val="0"/>
          <w:i w:val="0"/>
        </w:rPr>
        <w:t xml:space="preserve">Wars of Louis XIV: about </w:t>
      </w:r>
      <w:r>
        <w:rPr>
          <w:b/>
          <w:i w:val="0"/>
        </w:rPr>
        <w:t>2 million</w:t>
      </w:r>
      <w:r>
        <w:rPr>
          <w:b w:val="0"/>
          <w:i w:val="0"/>
        </w:rPr>
        <w:t xml:space="preserve"> for the War of the Spanish Succession (1701–1714) alone.</w:t>
      </w:r>
    </w:p>
    <w:p>
      <w:pPr>
        <w:pStyle w:val="ListBullet"/>
      </w:pPr>
      <w:r>
        <w:rPr>
          <w:b w:val="0"/>
          <w:i w:val="0"/>
        </w:rPr>
        <w:t xml:space="preserve">Great Northern War (1700–1721): about </w:t>
      </w:r>
      <w:r>
        <w:rPr>
          <w:b/>
          <w:i w:val="0"/>
        </w:rPr>
        <w:t>350,000</w:t>
      </w:r>
      <w:r>
        <w:rPr>
          <w:b w:val="0"/>
          <w:i w:val="0"/>
        </w:rPr>
        <w:t xml:space="preserve"> (military and civilian).</w:t>
      </w:r>
    </w:p>
    <w:p>
      <w:pPr>
        <w:pStyle w:val="ListBullet"/>
      </w:pPr>
      <w:r>
        <w:rPr>
          <w:b w:val="0"/>
          <w:i w:val="0"/>
        </w:rPr>
        <w:t xml:space="preserve">War of the Austrian Succession (1740–1748): about </w:t>
      </w:r>
      <w:r>
        <w:rPr>
          <w:b/>
          <w:i w:val="0"/>
        </w:rPr>
        <w:t>500,000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Seven Years' War (1756–1763): </w:t>
      </w:r>
      <w:r>
        <w:rPr>
          <w:b/>
          <w:i w:val="0"/>
        </w:rPr>
        <w:t>0.9–1.4 million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French Revolutionary and Napoleonic Wars (1792–1815): </w:t>
      </w:r>
      <w:r>
        <w:rPr>
          <w:b/>
          <w:i w:val="0"/>
        </w:rPr>
        <w:t>3.5–7 million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Locke (1689), Smith (1776) and Kant (1795) all wrote in the middle of this sequence.</w:t>
      </w:r>
    </w:p>
    <w:p>
      <w:pPr>
        <w:pStyle w:val="Heading3"/>
      </w:pPr>
      <w:r>
        <w:rPr>
          <w:b w:val="0"/>
          <w:i w:val="0"/>
        </w:rPr>
        <w:t>8.2 How People Died (Slides 43–48)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living off the land, typhus, refugees, razing, long-term decline</w:t>
      </w:r>
    </w:p>
    <w:p>
      <w:pPr>
        <w:pStyle w:val="ListBullet"/>
      </w:pPr>
      <w:r>
        <w:rPr>
          <w:b/>
          <w:i w:val="0"/>
        </w:rPr>
        <w:t>Killed on the battlefield</w:t>
      </w:r>
      <w:r>
        <w:rPr>
          <w:b w:val="0"/>
          <w:i w:val="0"/>
        </w:rPr>
        <w:t>: "of course", but not the main killer (Slide 44).</w:t>
      </w:r>
    </w:p>
    <w:p>
      <w:pPr>
        <w:pStyle w:val="ListBullet"/>
      </w:pPr>
      <w:r>
        <w:rPr>
          <w:b/>
          <w:i w:val="0"/>
        </w:rPr>
        <w:t>Famine and starvation:</w:t>
      </w:r>
      <w:r>
        <w:rPr>
          <w:b w:val="0"/>
          <w:i w:val="0"/>
        </w:rPr>
        <w:t xml:space="preserve"> poorly supplied armies </w:t>
      </w:r>
      <w:r>
        <w:rPr>
          <w:b/>
          <w:i w:val="0"/>
        </w:rPr>
        <w:t>"lived off the land"</w:t>
      </w:r>
      <w:r>
        <w:rPr>
          <w:b w:val="0"/>
          <w:i w:val="0"/>
        </w:rPr>
        <w:t xml:space="preserve">, stripping whole regions of food, livestock and grain and starving civilians; the </w:t>
      </w:r>
      <w:r>
        <w:rPr>
          <w:b/>
          <w:i w:val="0"/>
        </w:rPr>
        <w:t>Thirty Years' War</w:t>
      </w:r>
      <w:r>
        <w:rPr>
          <w:b w:val="0"/>
          <w:i w:val="0"/>
        </w:rPr>
        <w:t xml:space="preserve"> was infamous for this (Slide 45).</w:t>
      </w:r>
    </w:p>
    <w:p>
      <w:pPr>
        <w:pStyle w:val="ListBullet"/>
      </w:pPr>
      <w:r>
        <w:rPr>
          <w:b/>
          <w:i w:val="0"/>
        </w:rPr>
        <w:t>Disease:</w:t>
      </w:r>
      <w:r>
        <w:rPr>
          <w:b w:val="0"/>
          <w:i w:val="0"/>
        </w:rPr>
        <w:t xml:space="preserve"> unsanitary camps bred </w:t>
      </w:r>
      <w:r>
        <w:rPr>
          <w:b/>
          <w:i w:val="0"/>
        </w:rPr>
        <w:t>typhus, dysentery and smallpox</w:t>
      </w:r>
      <w:r>
        <w:rPr>
          <w:b w:val="0"/>
          <w:i w:val="0"/>
        </w:rPr>
        <w:t xml:space="preserve">; moving armies spread epidemics among malnourished civilians. </w:t>
      </w:r>
      <w:r>
        <w:rPr>
          <w:b/>
          <w:i w:val="0"/>
        </w:rPr>
        <w:t>Disease almost always killed far more people than combat</w:t>
      </w:r>
      <w:r>
        <w:rPr>
          <w:b w:val="0"/>
          <w:i w:val="0"/>
        </w:rPr>
        <w:t xml:space="preserve"> (Slide 46) (memorise).</w:t>
      </w:r>
    </w:p>
    <w:p>
      <w:pPr>
        <w:pStyle w:val="ListBullet"/>
      </w:pPr>
      <w:r>
        <w:rPr>
          <w:b/>
          <w:i w:val="0"/>
        </w:rPr>
        <w:t>Displacement and exposure:</w:t>
      </w:r>
      <w:r>
        <w:rPr>
          <w:b w:val="0"/>
          <w:i w:val="0"/>
        </w:rPr>
        <w:t xml:space="preserve"> people fled approaching armies as </w:t>
      </w:r>
      <w:r>
        <w:rPr>
          <w:b/>
          <w:i w:val="0"/>
        </w:rPr>
        <w:t>refugees</w:t>
      </w:r>
      <w:r>
        <w:rPr>
          <w:b w:val="0"/>
          <w:i w:val="0"/>
        </w:rPr>
        <w:t xml:space="preserve"> and died of exposure, hunger and violence on the move (Slide 47).</w:t>
      </w:r>
    </w:p>
    <w:p>
      <w:pPr>
        <w:pStyle w:val="ListBullet"/>
      </w:pPr>
      <w:r>
        <w:rPr>
          <w:b/>
          <w:i w:val="0"/>
        </w:rPr>
        <w:t>Destruction of infrastructure:</w:t>
      </w:r>
      <w:r>
        <w:rPr>
          <w:b w:val="0"/>
          <w:i w:val="0"/>
        </w:rPr>
        <w:t xml:space="preserve"> razed villages, destroyed crops and disrupted trade routes </w:t>
      </w:r>
      <w:r>
        <w:rPr>
          <w:b/>
          <w:i w:val="0"/>
        </w:rPr>
        <w:t>crippled communities for decades</w:t>
      </w:r>
      <w:r>
        <w:rPr>
          <w:b w:val="0"/>
          <w:i w:val="0"/>
        </w:rPr>
        <w:t>, causing further population decline (Slide 48).</w:t>
      </w:r>
    </w:p>
    <w:p>
      <w:pPr>
        <w:pStyle w:val="ListBullet"/>
      </w:pPr>
      <w:r>
        <w:rPr>
          <w:b w:val="0"/>
          <w:i w:val="0"/>
        </w:rPr>
        <w:t xml:space="preserve">→ War's costs fell mostly on </w:t>
      </w:r>
      <w:r>
        <w:rPr>
          <w:b/>
          <w:i w:val="0"/>
        </w:rPr>
        <w:t>civilians</w:t>
      </w:r>
      <w:r>
        <w:rPr>
          <w:b w:val="0"/>
          <w:i w:val="0"/>
        </w:rPr>
        <w:t>, which is why Kant's argument that those who bear the costs should consent to war carried moral weight.</w:t>
      </w:r>
    </w:p>
    <w:p>
      <w:pPr>
        <w:pStyle w:val="Heading2"/>
      </w:pPr>
      <w:r>
        <w:rPr>
          <w:b w:val="0"/>
          <w:i w:val="0"/>
        </w:rPr>
        <w:t>9. The "Long Peace" of 1815–1914: A Liberal Peace? Nope. (Slides 49–53)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Concert of Europe, balance of power, conservative monarchies, British hegemony, offshore balancer, WWI, 1913 interdependence</w:t>
      </w:r>
    </w:p>
    <w:p>
      <w:r>
        <w:rPr>
          <w:b w:val="0"/>
          <w:i w:val="0"/>
        </w:rPr>
        <w:t xml:space="preserve">The lecturer's counter-argument: the century of relative great-power peace after Napoleon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show that liberal ideas worked.</w:t>
      </w:r>
    </w:p>
    <w:p>
      <w:pPr>
        <w:pStyle w:val="ListBullet"/>
      </w:pPr>
      <w:r>
        <w:rPr>
          <w:b/>
          <w:i w:val="0"/>
        </w:rPr>
        <w:t>The Concert of Europe:</w:t>
      </w:r>
      <w:r>
        <w:rPr>
          <w:b w:val="0"/>
          <w:i w:val="0"/>
        </w:rPr>
        <w:t xml:space="preserve"> not a liberal institution built on a harmony of interests, but an </w:t>
      </w:r>
      <w:r>
        <w:rPr>
          <w:b/>
          <w:i w:val="0"/>
        </w:rPr>
        <w:t>exclusive club of great powers</w:t>
      </w:r>
      <w:r>
        <w:rPr>
          <w:b w:val="0"/>
          <w:i w:val="0"/>
        </w:rPr>
        <w:t xml:space="preserve"> (Britain, Russia, Prussia, Austria, France) designed to </w:t>
      </w:r>
      <w:r>
        <w:rPr>
          <w:b/>
          <w:i w:val="0"/>
        </w:rPr>
        <w:t>manage the balance of power</w:t>
      </w:r>
      <w:r>
        <w:rPr>
          <w:b w:val="0"/>
          <w:i w:val="0"/>
        </w:rPr>
        <w:t>, enforce treaties, and stop any one nation dominating the continent as Napoleon had (Slide 50).</w:t>
      </w:r>
    </w:p>
    <w:p>
      <w:pPr>
        <w:pStyle w:val="ListBullet"/>
      </w:pPr>
      <w:r>
        <w:rPr>
          <w:b/>
          <w:i w:val="0"/>
        </w:rPr>
        <w:t>Shared conservative interests:</w:t>
      </w:r>
      <w:r>
        <w:rPr>
          <w:b w:val="0"/>
          <w:i w:val="0"/>
        </w:rPr>
        <w:t xml:space="preserve"> in the early decades the key members (Austria, Prussia, Russia) aimed to </w:t>
      </w:r>
      <w:r>
        <w:rPr>
          <w:b/>
          <w:i w:val="0"/>
        </w:rPr>
        <w:t>suppress liberal and nationalist revolutions</w:t>
      </w:r>
      <w:r>
        <w:rPr>
          <w:b w:val="0"/>
          <w:i w:val="0"/>
        </w:rPr>
        <w:t xml:space="preserve">, the very movements that might have created Kantian-style republics. It was a peace to </w:t>
      </w:r>
      <w:r>
        <w:rPr>
          <w:b/>
          <w:i w:val="0"/>
        </w:rPr>
        <w:t>protect monarchies</w:t>
      </w:r>
      <w:r>
        <w:rPr>
          <w:b w:val="0"/>
          <w:i w:val="0"/>
        </w:rPr>
        <w:t>, not promote liberal values (Slide 51).</w:t>
      </w:r>
    </w:p>
    <w:p>
      <w:pPr>
        <w:pStyle w:val="ListBullet"/>
      </w:pPr>
      <w:r>
        <w:rPr>
          <w:b/>
          <w:i w:val="0"/>
        </w:rPr>
        <w:t>British hegemony:</w:t>
      </w:r>
      <w:r>
        <w:rPr>
          <w:b w:val="0"/>
          <w:i w:val="0"/>
        </w:rPr>
        <w:t xml:space="preserve"> the system was underwritten by Britain as an </w:t>
      </w:r>
      <w:r>
        <w:rPr>
          <w:b w:val="0"/>
          <w:i w:val="0"/>
          <w:shd w:val="clear" w:color="auto" w:fill="ADD8E6"/>
        </w:rPr>
        <w:t>"offshore balancer": a dominant power outside the continent that intervenes only to stop any continental rival from becoming dominant</w:t>
      </w:r>
      <w:r>
        <w:rPr>
          <w:b w:val="0"/>
          <w:i w:val="0"/>
        </w:rPr>
        <w:t xml:space="preserve">. The </w:t>
      </w:r>
      <w:r>
        <w:rPr>
          <w:b/>
          <w:i w:val="0"/>
        </w:rPr>
        <w:t>Royal Navy</w:t>
      </w:r>
      <w:r>
        <w:rPr>
          <w:b w:val="0"/>
          <w:i w:val="0"/>
        </w:rPr>
        <w:t xml:space="preserve"> kept sea lanes open for the trade liberals prized, but was also an </w:t>
      </w:r>
      <w:r>
        <w:rPr>
          <w:b/>
          <w:i w:val="0"/>
        </w:rPr>
        <w:t>instrument of power</w:t>
      </w:r>
      <w:r>
        <w:rPr>
          <w:b w:val="0"/>
          <w:i w:val="0"/>
        </w:rPr>
        <w:t xml:space="preserve"> to check rising challengers (Slide 52).</w:t>
      </w:r>
    </w:p>
    <w:p>
      <w:pPr>
        <w:pStyle w:val="ListBullet"/>
      </w:pPr>
      <w:r>
        <w:rPr>
          <w:b/>
          <w:i w:val="0"/>
        </w:rPr>
        <w:t>The ultimate failure (WWI):</w:t>
      </w:r>
      <w:r>
        <w:rPr>
          <w:b w:val="0"/>
          <w:i w:val="0"/>
        </w:rPr>
        <w:t xml:space="preserve"> </w:t>
      </w:r>
      <w:r>
        <w:rPr>
          <w:b/>
          <w:i w:val="0"/>
        </w:rPr>
        <w:t>1913</w:t>
      </w:r>
      <w:r>
        <w:rPr>
          <w:b w:val="0"/>
          <w:i w:val="0"/>
        </w:rPr>
        <w:t xml:space="preserve"> was a historic </w:t>
      </w:r>
      <w:r>
        <w:rPr>
          <w:b/>
          <w:i w:val="0"/>
        </w:rPr>
        <w:t>peak of global economic interdependence</w:t>
      </w:r>
      <w:r>
        <w:rPr>
          <w:b w:val="0"/>
          <w:i w:val="0"/>
        </w:rPr>
        <w:t xml:space="preserve">. If commercial liberalism were a </w:t>
      </w:r>
      <w:r>
        <w:rPr>
          <w:b/>
          <w:i w:val="0"/>
        </w:rPr>
        <w:t>sufficient</w:t>
      </w:r>
      <w:r>
        <w:rPr>
          <w:b w:val="0"/>
          <w:i w:val="0"/>
        </w:rPr>
        <w:t xml:space="preserve"> cause of peace, </w:t>
      </w:r>
      <w:r>
        <w:rPr>
          <w:b/>
          <w:i w:val="0"/>
        </w:rPr>
        <w:t>World War I should never have happened</w:t>
      </w:r>
      <w:r>
        <w:rPr>
          <w:b w:val="0"/>
          <w:i w:val="0"/>
        </w:rPr>
        <w:t xml:space="preserve"> (Slide 53) (memorise).</w:t>
      </w:r>
    </w:p>
    <w:p>
      <w:pPr>
        <w:pStyle w:val="ListBullet"/>
      </w:pPr>
      <w:r>
        <w:rPr>
          <w:b w:val="0"/>
          <w:i w:val="0"/>
        </w:rPr>
        <w:t xml:space="preserve">→ The 1815–1914 peace is better explained </w:t>
      </w:r>
      <w:r>
        <w:rPr>
          <w:b/>
          <w:i w:val="0"/>
        </w:rPr>
        <w:t>realistically</w:t>
      </w:r>
      <w:r>
        <w:rPr>
          <w:b w:val="0"/>
          <w:i w:val="0"/>
        </w:rPr>
        <w:t xml:space="preserve"> (balance of power, hegemony, great-power management) than liberally.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interdependence peaked in 1913 and war came in 1914, so trade alone is not sufficient for peace.</w:t>
      </w:r>
    </w:p>
    <w:p>
      <w:pPr>
        <w:pStyle w:val="Heading2"/>
      </w:pPr>
      <w:r>
        <w:rPr>
          <w:b w:val="0"/>
          <w:i w:val="0"/>
        </w:rPr>
        <w:t>10. 20th/21st-Century Western IR Theory: Timeline (Slide 54)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idealism, realism, transnational relations, neoliberalism, neo-neo debate, end of history, power transition</w:t>
      </w:r>
    </w:p>
    <w:p>
      <w:pPr>
        <w:pStyle w:val="ListBullet"/>
      </w:pPr>
      <w:r>
        <w:rPr>
          <w:b/>
          <w:i w:val="0"/>
        </w:rPr>
        <w:t>1919–39:</w:t>
      </w:r>
      <w:r>
        <w:rPr>
          <w:b w:val="0"/>
          <w:i w:val="0"/>
        </w:rPr>
        <w:t xml:space="preserve"> Liberalism, or </w:t>
      </w:r>
      <w:r>
        <w:rPr>
          <w:b/>
          <w:i w:val="0"/>
        </w:rPr>
        <w:t>"Idealism"</w:t>
      </w:r>
      <w:r>
        <w:rPr>
          <w:b w:val="0"/>
          <w:i w:val="0"/>
        </w:rPr>
        <w:t>, dominant (League of Nations era).</w:t>
      </w:r>
    </w:p>
    <w:p>
      <w:pPr>
        <w:pStyle w:val="ListBullet"/>
      </w:pPr>
      <w:r>
        <w:rPr>
          <w:b/>
          <w:i w:val="0"/>
        </w:rPr>
        <w:t>1939–69: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Realism dominant</w:t>
      </w:r>
      <w:r>
        <w:rPr>
          <w:b w:val="0"/>
          <w:i w:val="0"/>
        </w:rPr>
        <w:t>, except for a late-1940s interlude; realists mock liberals as "idealists".</w:t>
      </w:r>
    </w:p>
    <w:p>
      <w:pPr>
        <w:pStyle w:val="ListBullet"/>
      </w:pPr>
      <w:r>
        <w:rPr>
          <w:b/>
          <w:i w:val="0"/>
        </w:rPr>
        <w:t>1970s:</w:t>
      </w:r>
      <w:r>
        <w:rPr>
          <w:b w:val="0"/>
          <w:i w:val="0"/>
        </w:rPr>
        <w:t xml:space="preserve"> discovery of </w:t>
      </w:r>
      <w:r>
        <w:rPr>
          <w:b/>
          <w:i w:val="0"/>
        </w:rPr>
        <w:t>transnational relations and interdependence</w:t>
      </w:r>
      <w:r>
        <w:rPr>
          <w:b w:val="0"/>
          <w:i w:val="0"/>
        </w:rPr>
        <w:t xml:space="preserve"> gives rise to </w:t>
      </w:r>
      <w:r>
        <w:rPr>
          <w:b w:val="0"/>
          <w:i w:val="0"/>
          <w:shd w:val="clear" w:color="auto" w:fill="D8BFD8"/>
        </w:rPr>
        <w:t>Neoliberalism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1979–89:</w:t>
      </w:r>
      <w:r>
        <w:rPr>
          <w:b w:val="0"/>
          <w:i w:val="0"/>
        </w:rPr>
        <w:t xml:space="preserve"> emergence of the </w:t>
      </w:r>
      <w:r>
        <w:rPr>
          <w:b w:val="0"/>
          <w:i w:val="0"/>
          <w:shd w:val="clear" w:color="auto" w:fill="D8BFD8"/>
        </w:rPr>
        <w:t>Neo-Neo Debate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the debate between neorealists and neoliberals over anarchy, cooperation and relative vs absolute gains</w:t>
      </w:r>
      <w:r>
        <w:rPr>
          <w:b w:val="0"/>
          <w:i w:val="0"/>
        </w:rPr>
        <w:t xml:space="preserve"> (topic of Week 4).</w:t>
      </w:r>
    </w:p>
    <w:p>
      <w:pPr>
        <w:pStyle w:val="ListBullet"/>
      </w:pPr>
      <w:r>
        <w:rPr>
          <w:b/>
          <w:i w:val="0"/>
        </w:rPr>
        <w:t>1990s: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Fukuyama</w:t>
      </w:r>
      <w:r>
        <w:rPr>
          <w:b w:val="0"/>
          <w:i w:val="0"/>
        </w:rPr>
        <w:t xml:space="preserve">'s </w:t>
      </w:r>
      <w:r>
        <w:rPr>
          <w:b/>
          <w:i w:val="0"/>
        </w:rPr>
        <w:t>"End of History"</w:t>
      </w:r>
      <w:r>
        <w:rPr>
          <w:b w:val="0"/>
          <w:i w:val="0"/>
        </w:rPr>
        <w:t xml:space="preserve">; the </w:t>
      </w:r>
      <w:r>
        <w:rPr>
          <w:b/>
          <w:i w:val="0"/>
        </w:rPr>
        <w:t>democratic peace hypothesis</w:t>
      </w:r>
      <w:r>
        <w:rPr>
          <w:b w:val="0"/>
          <w:i w:val="0"/>
        </w:rPr>
        <w:t xml:space="preserve"> (Kant revived); </w:t>
      </w:r>
      <w:r>
        <w:rPr>
          <w:b w:val="0"/>
          <w:i w:val="0"/>
          <w:shd w:val="clear" w:color="auto" w:fill="D8BFD8"/>
        </w:rPr>
        <w:t>Constructivism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D8BFD8"/>
        </w:rPr>
        <w:t>Critical Theory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D8BFD8"/>
        </w:rPr>
        <w:t>Feminist IR Theory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2000s–2010s:</w:t>
      </w:r>
      <w:r>
        <w:rPr>
          <w:b w:val="0"/>
          <w:i w:val="0"/>
        </w:rPr>
        <w:t xml:space="preserve"> </w:t>
      </w:r>
      <w:r>
        <w:rPr>
          <w:b/>
          <w:i w:val="0"/>
        </w:rPr>
        <w:t>return of Realism</w:t>
      </w:r>
      <w:r>
        <w:rPr>
          <w:b w:val="0"/>
          <w:i w:val="0"/>
        </w:rPr>
        <w:t xml:space="preserve">, especially </w:t>
      </w:r>
      <w:r>
        <w:rPr>
          <w:b w:val="0"/>
          <w:i w:val="0"/>
          <w:shd w:val="clear" w:color="auto" w:fill="D8BFD8"/>
        </w:rPr>
        <w:t>Power Transition Theory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Liberalism and realism alternate in dominance; neoliberalism is a 1970s reaction to </w:t>
      </w:r>
      <w:r>
        <w:rPr>
          <w:b/>
          <w:i w:val="0"/>
        </w:rPr>
        <w:t>observed facts</w:t>
      </w:r>
      <w:r>
        <w:rPr>
          <w:b w:val="0"/>
          <w:i w:val="0"/>
        </w:rPr>
        <w:t xml:space="preserve"> (transnationalism, interdependence), not only to ideas.</w:t>
      </w:r>
    </w:p>
    <w:p>
      <w:pPr>
        <w:pStyle w:val="ListBullet"/>
      </w:pPr>
      <w:r>
        <w:rPr>
          <w:b w:val="0"/>
          <w:i w:val="0"/>
        </w:rPr>
        <w:t xml:space="preserve">Note: "neoliberalism" here is the </w:t>
      </w:r>
      <w:r>
        <w:rPr>
          <w:b/>
          <w:i w:val="0"/>
        </w:rPr>
        <w:t>IR theory</w:t>
      </w:r>
      <w:r>
        <w:rPr>
          <w:b w:val="0"/>
          <w:i w:val="0"/>
        </w:rPr>
        <w:t xml:space="preserve"> of institutions and interdependence, not the free-market economic policy of the same name.</w:t>
      </w:r>
    </w:p>
    <w:p>
      <w:pPr>
        <w:pStyle w:val="Heading2"/>
      </w:pPr>
      <w:r>
        <w:rPr>
          <w:b w:val="0"/>
          <w:i w:val="0"/>
        </w:rPr>
        <w:t>11. Little's "Three Key Discoveries" and the Realist Picture (Slides 55–57)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Richard Little, state fragmentation, transnationalism, interdependence, billiard ball model, cobweb model, anarchy</w:t>
      </w:r>
    </w:p>
    <w:p>
      <w:pPr>
        <w:pStyle w:val="Heading3"/>
      </w:pPr>
      <w:r>
        <w:rPr>
          <w:b w:val="0"/>
          <w:i w:val="0"/>
        </w:rPr>
        <w:t>11.1 The Three Discoveries (Slide 55)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neoliberal findings, 1960s–70s, challenge to realist assumptions</w:t>
      </w:r>
    </w:p>
    <w:p>
      <w:r>
        <w:rPr>
          <w:b w:val="0"/>
          <w:i w:val="0"/>
          <w:shd w:val="clear" w:color="auto" w:fill="FFFF00"/>
        </w:rPr>
        <w:t>Little</w:t>
      </w:r>
      <w:r>
        <w:rPr>
          <w:b w:val="0"/>
          <w:i w:val="0"/>
        </w:rPr>
        <w:t>: three discoveries made by neoliberals in the 1960s and '70s (Slide 55) (memorise all three, in order):</w:t>
      </w:r>
    </w:p>
    <w:p>
      <w:pPr>
        <w:pStyle w:val="ListNumber"/>
      </w:pPr>
      <w:r>
        <w:rPr>
          <w:b/>
          <w:i w:val="0"/>
        </w:rPr>
        <w:t>State fragmentation</w:t>
      </w:r>
      <w:r>
        <w:rPr>
          <w:b w:val="0"/>
          <w:i w:val="0"/>
        </w:rPr>
        <w:t>: the state is not a single unified actor (Section 12).</w:t>
      </w:r>
    </w:p>
    <w:p>
      <w:pPr>
        <w:pStyle w:val="ListNumber"/>
      </w:pPr>
      <w:r>
        <w:rPr>
          <w:b/>
          <w:i w:val="0"/>
        </w:rPr>
        <w:t>Transnationalism</w:t>
      </w:r>
      <w:r>
        <w:rPr>
          <w:b w:val="0"/>
          <w:i w:val="0"/>
        </w:rPr>
        <w:t>: non-state actors and flows cross borders (Section 13).</w:t>
      </w:r>
    </w:p>
    <w:p>
      <w:pPr>
        <w:pStyle w:val="ListNumber"/>
      </w:pPr>
      <w:r>
        <w:rPr>
          <w:b/>
          <w:i w:val="0"/>
        </w:rPr>
        <w:t>Interdependence</w:t>
      </w:r>
      <w:r>
        <w:rPr>
          <w:b w:val="0"/>
          <w:i w:val="0"/>
        </w:rPr>
        <w:t>: states depend on and are vulnerable to each other (Section 14).</w:t>
      </w:r>
    </w:p>
    <w:p>
      <w:pPr>
        <w:pStyle w:val="Heading3"/>
      </w:pPr>
      <w:r>
        <w:rPr>
          <w:b w:val="0"/>
          <w:i w:val="0"/>
        </w:rPr>
        <w:t>11.2 Billiard Balls vs Cobweb (Slides 56, 68)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unitary state, collisions, web of ties, complex interdependence</w:t>
      </w:r>
    </w:p>
    <w:p>
      <w:pPr>
        <w:pStyle w:val="ListBullet"/>
      </w:pPr>
      <w:r>
        <w:rPr>
          <w:b/>
          <w:i w:val="0"/>
        </w:rPr>
        <w:t>Realist view = billiard balls</w:t>
      </w:r>
      <w:r>
        <w:rPr>
          <w:b w:val="0"/>
          <w:i w:val="0"/>
        </w:rPr>
        <w:t xml:space="preserve"> (Slide 56): states are hard, </w:t>
      </w:r>
      <w:r>
        <w:rPr>
          <w:b/>
          <w:i w:val="0"/>
        </w:rPr>
        <w:t>unitary</w:t>
      </w:r>
      <w:r>
        <w:rPr>
          <w:b w:val="0"/>
          <w:i w:val="0"/>
        </w:rPr>
        <w:t xml:space="preserve">, sealed units that interact only by </w:t>
      </w:r>
      <w:r>
        <w:rPr>
          <w:b/>
          <w:i w:val="0"/>
        </w:rPr>
        <w:t>colliding</w:t>
      </w:r>
      <w:r>
        <w:rPr>
          <w:b w:val="0"/>
          <w:i w:val="0"/>
        </w:rPr>
        <w:t xml:space="preserve"> (force, war, diplomacy). What happens inside the ball does not matter.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Billiard Ball Model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states as closed, unitary actors interacting only through external contact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Neoliberal view = cobweb</w:t>
      </w:r>
      <w:r>
        <w:rPr>
          <w:b w:val="0"/>
          <w:i w:val="0"/>
        </w:rPr>
        <w:t xml:space="preserve"> (Slide 56): a dense, multi-coloured </w:t>
      </w:r>
      <w:r>
        <w:rPr>
          <w:b/>
          <w:i w:val="0"/>
        </w:rPr>
        <w:t>web or lattice of transnational ties</w:t>
      </w:r>
      <w:r>
        <w:rPr>
          <w:b w:val="0"/>
          <w:i w:val="0"/>
        </w:rPr>
        <w:t xml:space="preserve"> linking societies, groups and individuals across borders.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Cobweb Model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world politics as overlapping networks of transactions among many actors, not just states</w:t>
      </w:r>
      <w:r>
        <w:rPr>
          <w:b w:val="0"/>
          <w:i w:val="0"/>
        </w:rPr>
        <w:t xml:space="preserve">; the picture behind </w:t>
      </w:r>
      <w:r>
        <w:rPr>
          <w:b w:val="0"/>
          <w:i w:val="0"/>
          <w:shd w:val="clear" w:color="auto" w:fill="D8BFD8"/>
        </w:rPr>
        <w:t>Complex Interdependence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The same image returns at Slide 68 to introduce transnationalism.</w:t>
      </w:r>
    </w:p>
    <w:p>
      <w:pPr>
        <w:pStyle w:val="ListBullet"/>
      </w:pPr>
      <w:r>
        <w:rPr>
          <w:b w:val="0"/>
          <w:i w:val="0"/>
        </w:rPr>
        <w:t xml:space="preserve">→ Each of Little's discoveries breaks the billiard ball: fragmentation </w:t>
      </w:r>
      <w:r>
        <w:rPr>
          <w:b/>
          <w:i w:val="0"/>
        </w:rPr>
        <w:t>opens the ball</w:t>
      </w:r>
      <w:r>
        <w:rPr>
          <w:b w:val="0"/>
          <w:i w:val="0"/>
        </w:rPr>
        <w:t xml:space="preserve">, transnationalism </w:t>
      </w:r>
      <w:r>
        <w:rPr>
          <w:b/>
          <w:i w:val="0"/>
        </w:rPr>
        <w:t>adds threads between societies</w:t>
      </w:r>
      <w:r>
        <w:rPr>
          <w:b w:val="0"/>
          <w:i w:val="0"/>
        </w:rPr>
        <w:t xml:space="preserve">, interdependence </w:t>
      </w:r>
      <w:r>
        <w:rPr>
          <w:b/>
          <w:i w:val="0"/>
        </w:rPr>
        <w:t>ties the balls together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11.3 "ANARCHY!" (Slide 57)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levels of analysis, system level, realist explanation</w:t>
      </w:r>
    </w:p>
    <w:p>
      <w:pPr>
        <w:pStyle w:val="ListBullet"/>
      </w:pPr>
      <w:r>
        <w:rPr>
          <w:b w:val="0"/>
          <w:i w:val="0"/>
        </w:rPr>
        <w:t xml:space="preserve">Slide 57: a </w:t>
      </w:r>
      <w:r>
        <w:rPr>
          <w:b/>
          <w:i w:val="0"/>
        </w:rPr>
        <w:t>levels-of-analysis</w:t>
      </w:r>
      <w:r>
        <w:rPr>
          <w:b w:val="0"/>
          <w:i w:val="0"/>
        </w:rPr>
        <w:t xml:space="preserve"> diagram (individual / state / system, from Week 1) with </w:t>
      </w:r>
      <w:r>
        <w:rPr>
          <w:b/>
          <w:i w:val="0"/>
        </w:rPr>
        <w:t>"ANARCHY!"</w:t>
      </w:r>
      <w:r>
        <w:rPr>
          <w:b w:val="0"/>
          <w:i w:val="0"/>
        </w:rPr>
        <w:t xml:space="preserve"> at the system level.</w:t>
      </w:r>
    </w:p>
    <w:p>
      <w:pPr>
        <w:pStyle w:val="ListBullet"/>
      </w:pPr>
      <w:r>
        <w:rPr>
          <w:b w:val="0"/>
          <w:i w:val="0"/>
        </w:rPr>
        <w:t xml:space="preserve">Realists explain state behaviour mainly from the </w:t>
      </w:r>
      <w:r>
        <w:rPr>
          <w:b/>
          <w:i w:val="0"/>
        </w:rPr>
        <w:t>system level</w:t>
      </w:r>
      <w:r>
        <w:rPr>
          <w:b w:val="0"/>
          <w:i w:val="0"/>
        </w:rPr>
        <w:t>, where anarchy is the single driving condition.</w:t>
      </w:r>
    </w:p>
    <w:p>
      <w:pPr>
        <w:pStyle w:val="ListBullet"/>
      </w:pPr>
      <w:r>
        <w:rPr>
          <w:b w:val="0"/>
          <w:i w:val="0"/>
        </w:rPr>
        <w:t xml:space="preserve">→ Neoliberals pull analysis </w:t>
      </w:r>
      <w:r>
        <w:rPr>
          <w:b/>
          <w:i w:val="0"/>
        </w:rPr>
        <w:t>down</w:t>
      </w:r>
      <w:r>
        <w:rPr>
          <w:b w:val="0"/>
          <w:i w:val="0"/>
        </w:rPr>
        <w:t xml:space="preserve"> to the state and society levels (fragmentation) and </w:t>
      </w:r>
      <w:r>
        <w:rPr>
          <w:b/>
          <w:i w:val="0"/>
        </w:rPr>
        <w:t>across</w:t>
      </w:r>
      <w:r>
        <w:rPr>
          <w:b w:val="0"/>
          <w:i w:val="0"/>
        </w:rPr>
        <w:t xml:space="preserve"> borders (transnationalism), and argue that the system holds more than anarchy (interdependence).</w:t>
      </w:r>
    </w:p>
    <w:p>
      <w:pPr>
        <w:pStyle w:val="Heading2"/>
      </w:pPr>
      <w:r>
        <w:rPr>
          <w:b w:val="0"/>
          <w:i w:val="0"/>
        </w:rPr>
        <w:t>12. Discovery 1: State Fragmentation (Slides 58–65)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pluralism, interest groups, bureaucratic politics, unitary rational actor</w:t>
      </w:r>
    </w:p>
    <w:p>
      <w:pPr>
        <w:pStyle w:val="Heading3"/>
      </w:pPr>
      <w:r>
        <w:rPr>
          <w:b w:val="0"/>
          <w:i w:val="0"/>
        </w:rPr>
        <w:t>12.1 A Fractured Society (Slides 58–60)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special interest groups, pluralism, domestic politics shapes foreign policy</w:t>
      </w:r>
    </w:p>
    <w:p>
      <w:pPr>
        <w:pStyle w:val="ListBullet"/>
      </w:pPr>
      <w:r>
        <w:rPr>
          <w:b w:val="0"/>
          <w:i w:val="0"/>
        </w:rPr>
        <w:t xml:space="preserve">Political scientists began portraying US society as </w:t>
      </w:r>
      <w:r>
        <w:rPr>
          <w:b w:val="0"/>
          <w:i w:val="0"/>
          <w:shd w:val="clear" w:color="auto" w:fill="ADD8E6"/>
        </w:rPr>
        <w:t>"fractured into jumbles of hundreds of small special interest groups, with incompletely overlapping memberships, widely differing power bases, and a multitude of techniques for exercising influence"</w:t>
      </w:r>
      <w:r>
        <w:rPr>
          <w:b w:val="0"/>
          <w:i w:val="0"/>
        </w:rPr>
        <w:t xml:space="preserve"> (Slide 59).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Slide 60, a screenshot of the election game </w:t>
      </w:r>
      <w:r>
        <w:rPr>
          <w:b/>
          <w:i w:val="0"/>
        </w:rPr>
        <w:t>"The Political Machine"</w:t>
      </w:r>
      <w:r>
        <w:rPr>
          <w:b w:val="0"/>
          <w:i w:val="0"/>
        </w:rPr>
        <w:t xml:space="preserve">, where candidates chase interest-group endorsements. → Foreign policy is shaped by </w:t>
      </w:r>
      <w:r>
        <w:rPr>
          <w:b/>
          <w:i w:val="0"/>
        </w:rPr>
        <w:t>domestic pluralism</w:t>
      </w:r>
      <w:r>
        <w:rPr>
          <w:b w:val="0"/>
          <w:i w:val="0"/>
        </w:rPr>
        <w:t xml:space="preserve"> and lobbying, not a single national interest.</w:t>
      </w:r>
    </w:p>
    <w:p>
      <w:pPr>
        <w:pStyle w:val="Heading3"/>
      </w:pPr>
      <w:r>
        <w:rPr>
          <w:b w:val="0"/>
          <w:i w:val="0"/>
        </w:rPr>
        <w:t>12.2 Bureaucratic Politics (Slides 61–62)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coherent state, rational actor, agencies, organisational interests</w:t>
      </w:r>
    </w:p>
    <w:p>
      <w:pPr>
        <w:pStyle w:val="ListBullet"/>
      </w:pPr>
      <w:r>
        <w:rPr>
          <w:b w:val="0"/>
          <w:i w:val="0"/>
        </w:rPr>
        <w:t xml:space="preserve">Next, political scientists chipped away at the realist image of the </w:t>
      </w:r>
      <w:r>
        <w:rPr>
          <w:b/>
          <w:i w:val="0"/>
        </w:rPr>
        <w:t>coherent state as a rational actor</w:t>
      </w:r>
      <w:r>
        <w:rPr>
          <w:b w:val="0"/>
          <w:i w:val="0"/>
        </w:rPr>
        <w:t xml:space="preserve">, because of </w:t>
      </w:r>
      <w:r>
        <w:rPr>
          <w:b/>
          <w:i w:val="0"/>
        </w:rPr>
        <w:t>bureaucratic politics</w:t>
      </w:r>
      <w:r>
        <w:rPr>
          <w:b w:val="0"/>
          <w:i w:val="0"/>
        </w:rPr>
        <w:t xml:space="preserve"> (Slide 61).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Bureaucratic Politics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policy is the outcome of bargaining among government agencies with their own interests, not a single rational calculation</w:t>
      </w:r>
      <w:r>
        <w:rPr>
          <w:b w:val="0"/>
          <w:i w:val="0"/>
        </w:rPr>
        <w:t xml:space="preserve"> (standard context).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Slide 62, the </w:t>
      </w:r>
      <w:r>
        <w:rPr>
          <w:b/>
          <w:i w:val="0"/>
        </w:rPr>
        <w:t>US government organisation chart</w:t>
      </w:r>
      <w:r>
        <w:rPr>
          <w:b w:val="0"/>
          <w:i w:val="0"/>
        </w:rPr>
        <w:t xml:space="preserve">: Constitution → legislative / executive / judicial branches → dozens of departments and agencies. → The "state" is a </w:t>
      </w:r>
      <w:r>
        <w:rPr>
          <w:b/>
          <w:i w:val="0"/>
        </w:rPr>
        <w:t>fragmented collection of organisations</w:t>
      </w:r>
      <w:r>
        <w:rPr>
          <w:b w:val="0"/>
          <w:i w:val="0"/>
        </w:rPr>
        <w:t>, not one decision-maker.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standard illustration: defence, trade and foreign ministries can push different policies towards the same country.</w:t>
      </w:r>
    </w:p>
    <w:p>
      <w:pPr>
        <w:pStyle w:val="Heading3"/>
      </w:pPr>
      <w:r>
        <w:rPr>
          <w:b w:val="0"/>
          <w:i w:val="0"/>
        </w:rPr>
        <w:t>12.3 The Key Multi-Part Question (Slides 63–65)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unified rational actor, variation by country, implications for realism</w:t>
      </w:r>
    </w:p>
    <w:p>
      <w:r>
        <w:rPr>
          <w:b w:val="0"/>
          <w:i w:val="0"/>
        </w:rPr>
        <w:t>The likely exam-style question (Slides 63–65) (memorise):</w:t>
      </w:r>
    </w:p>
    <w:p>
      <w:pPr>
        <w:pStyle w:val="ListBullet"/>
      </w:pPr>
      <w:r>
        <w:rPr>
          <w:b/>
          <w:i w:val="0"/>
        </w:rPr>
        <w:t>Under what circumstances (if any) can the state be considered a unified rational actor?</w:t>
      </w:r>
      <w:r>
        <w:rPr>
          <w:b w:val="0"/>
          <w:i w:val="0"/>
        </w:rPr>
        <w:t xml:space="preserve"> (Slide 63)</w:t>
      </w:r>
    </w:p>
    <w:p>
      <w:pPr>
        <w:pStyle w:val="ListBullet"/>
      </w:pPr>
      <w:r>
        <w:rPr>
          <w:b/>
          <w:i w:val="0"/>
        </w:rPr>
        <w:t>Does the answer vary by state (country)?</w:t>
      </w:r>
      <w:r>
        <w:rPr>
          <w:b w:val="0"/>
          <w:i w:val="0"/>
        </w:rPr>
        <w:t xml:space="preserve"> (Slide 64)</w:t>
      </w:r>
    </w:p>
    <w:p>
      <w:pPr>
        <w:pStyle w:val="ListBullet"/>
      </w:pPr>
      <w:r>
        <w:rPr>
          <w:b/>
          <w:i w:val="0"/>
        </w:rPr>
        <w:t>What difference does the answer make for Realism, exactly?</w:t>
      </w:r>
      <w:r>
        <w:rPr>
          <w:b w:val="0"/>
          <w:i w:val="0"/>
        </w:rPr>
        <w:t xml:space="preserve"> (Slide 65)</w:t>
      </w:r>
    </w:p>
    <w:p>
      <w:pPr>
        <w:pStyle w:val="ListBullet"/>
      </w:pPr>
      <w:r>
        <w:rPr>
          <w:b w:val="0"/>
          <w:i w:val="0"/>
        </w:rPr>
        <w:t>Points for an answer (consistent with the slides):</w:t>
      </w:r>
    </w:p>
    <w:p>
      <w:pPr>
        <w:pStyle w:val="ListBullet2"/>
      </w:pPr>
      <w:r>
        <w:rPr>
          <w:b w:val="0"/>
          <w:i w:val="0"/>
        </w:rPr>
        <w:t xml:space="preserve">Unity is more plausible in </w:t>
      </w:r>
      <w:r>
        <w:rPr>
          <w:b/>
          <w:i w:val="0"/>
        </w:rPr>
        <w:t>crises and existential threats</w:t>
      </w:r>
      <w:r>
        <w:rPr>
          <w:b w:val="0"/>
          <w:i w:val="0"/>
        </w:rPr>
        <w:t xml:space="preserve">, or in </w:t>
      </w:r>
      <w:r>
        <w:rPr>
          <w:b/>
          <w:i w:val="0"/>
        </w:rPr>
        <w:t>centralised states</w:t>
      </w:r>
      <w:r>
        <w:rPr>
          <w:b w:val="0"/>
          <w:i w:val="0"/>
        </w:rPr>
        <w:t xml:space="preserve"> with few veto players; less plausible in </w:t>
      </w:r>
      <w:r>
        <w:rPr>
          <w:b/>
          <w:i w:val="0"/>
        </w:rPr>
        <w:t>pluralist democracies</w:t>
      </w:r>
      <w:r>
        <w:rPr>
          <w:b w:val="0"/>
          <w:i w:val="0"/>
        </w:rPr>
        <w:t xml:space="preserve"> like the US, with many interest groups and agencies (Slides 59–62).</w:t>
      </w:r>
    </w:p>
    <w:p>
      <w:pPr>
        <w:pStyle w:val="ListBullet2"/>
      </w:pPr>
      <w:r>
        <w:rPr>
          <w:b w:val="0"/>
          <w:i w:val="0"/>
        </w:rPr>
        <w:t xml:space="preserve">Realism assumes the state is </w:t>
      </w:r>
      <w:r>
        <w:rPr>
          <w:b/>
          <w:i w:val="0"/>
        </w:rPr>
        <w:t>unitary and rational</w:t>
      </w:r>
      <w:r>
        <w:rPr>
          <w:b w:val="0"/>
          <w:i w:val="0"/>
        </w:rPr>
        <w:t xml:space="preserve"> (billiard ball); if that assumption fails, realist predictions based only on anarchy and power lose force, and domestic politics must enter the explanation.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fragmentation = there is no single "state" making choices; there are groups and agencies competing inside it.</w:t>
      </w:r>
    </w:p>
    <w:p>
      <w:pPr>
        <w:pStyle w:val="Heading2"/>
      </w:pPr>
      <w:r>
        <w:rPr>
          <w:b w:val="0"/>
          <w:i w:val="0"/>
        </w:rPr>
        <w:t>13. Discovery 2: Transnationalism (Slides 66–71)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MNCs, transnational media, air travel, cross-border pollution, NGOs, globalisation data</w:t>
      </w:r>
    </w:p>
    <w:p>
      <w:pPr>
        <w:pStyle w:val="Heading3"/>
      </w:pPr>
      <w:r>
        <w:rPr>
          <w:b w:val="0"/>
          <w:i w:val="0"/>
        </w:rPr>
        <w:t>13.1 New Actors and Flows (Slides 66–68)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non-state actors, transnational relations, cobweb</w:t>
      </w:r>
    </w:p>
    <w:p>
      <w:pPr>
        <w:pStyle w:val="ListBullet"/>
      </w:pPr>
      <w:r>
        <w:rPr>
          <w:b w:val="0"/>
          <w:i w:val="0"/>
        </w:rPr>
        <w:t xml:space="preserve">A new generation of IR analysts paid systematic attention to </w:t>
      </w:r>
      <w:r>
        <w:rPr>
          <w:b/>
          <w:i w:val="0"/>
        </w:rPr>
        <w:t>MNCs, transnational media operations, jet air travel, cross-border pollution, and eventually NGOs</w:t>
      </w:r>
      <w:r>
        <w:rPr>
          <w:b w:val="0"/>
          <w:i w:val="0"/>
        </w:rPr>
        <w:t xml:space="preserve"> (Slide 67).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Transnationalism: interactions and organisations that cross state borders without being controlled by central governments</w:t>
      </w:r>
      <w:r>
        <w:rPr>
          <w:b w:val="0"/>
          <w:i w:val="0"/>
        </w:rPr>
        <w:t xml:space="preserve"> (standard definition).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MNC (multinational corporation): a firm producing or operating in several countries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NGO (non-governmental organisation): a private, non-profit group active on public issues, often across borders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Billiard ball vs cobweb image repeated (Slide 68): transnational links are the threads of the web.</w:t>
      </w:r>
    </w:p>
    <w:p>
      <w:pPr>
        <w:pStyle w:val="Heading3"/>
      </w:pPr>
      <w:r>
        <w:rPr>
          <w:b w:val="0"/>
          <w:i w:val="0"/>
        </w:rPr>
        <w:t>13.2 The Evidence (Slides 69–71)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airline traffic, telephone calls, export growth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Global airline capacity and traffic, 1929–2018</w:t>
      </w:r>
      <w:r>
        <w:rPr>
          <w:b w:val="0"/>
          <w:i w:val="0"/>
        </w:rPr>
        <w:t xml:space="preserve">: from near zero to about </w:t>
      </w:r>
      <w:r>
        <w:rPr>
          <w:b/>
          <w:i w:val="0"/>
        </w:rPr>
        <w:t>8–9 trillion passenger-km</w:t>
      </w:r>
      <w:r>
        <w:rPr>
          <w:b w:val="0"/>
          <w:i w:val="0"/>
        </w:rPr>
        <w:t xml:space="preserve"> (Slide 69).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International telephone calls, 1940–1970</w:t>
      </w:r>
      <w:r>
        <w:rPr>
          <w:b w:val="0"/>
          <w:i w:val="0"/>
        </w:rPr>
        <w:t>: sharp rise (Slide 70).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Growth of global exports, 1950–1985</w:t>
      </w:r>
      <w:r>
        <w:rPr>
          <w:b w:val="0"/>
          <w:i w:val="0"/>
        </w:rPr>
        <w:t xml:space="preserve">, indexed to 1913: rising to about </w:t>
      </w:r>
      <w:r>
        <w:rPr>
          <w:b/>
          <w:i w:val="0"/>
        </w:rPr>
        <w:t>1,300%</w:t>
      </w:r>
      <w:r>
        <w:rPr>
          <w:b w:val="0"/>
          <w:i w:val="0"/>
        </w:rPr>
        <w:t xml:space="preserve"> (Slide 71).</w:t>
      </w:r>
    </w:p>
    <w:p>
      <w:pPr>
        <w:pStyle w:val="ListBullet"/>
      </w:pPr>
      <w:r>
        <w:rPr>
          <w:b w:val="0"/>
          <w:i w:val="0"/>
        </w:rPr>
        <w:t>→ Postwar transnational interaction grew dramatically, which is exactly what 1970s neoliberals "discovered" and realists' state-centric models could not see.</w:t>
      </w:r>
    </w:p>
    <w:p>
      <w:pPr>
        <w:pStyle w:val="Heading2"/>
      </w:pPr>
      <w:r>
        <w:rPr>
          <w:b w:val="0"/>
          <w:i w:val="0"/>
        </w:rPr>
        <w:t>14. Discovery 3: Interdependence (Slides 72–77)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autonomy of states, trade openness, oil shocks, Russian gas, vulnerability</w:t>
      </w:r>
    </w:p>
    <w:p>
      <w:pPr>
        <w:pStyle w:val="Heading3"/>
      </w:pPr>
      <w:r>
        <w:rPr>
          <w:b w:val="0"/>
          <w:i w:val="0"/>
        </w:rPr>
        <w:t>14.1 The Claim (Slides 72–73)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realist assumption, autonomous actors, mutual dependence</w:t>
      </w:r>
    </w:p>
    <w:p>
      <w:pPr>
        <w:pStyle w:val="ListBullet"/>
      </w:pPr>
      <w:r>
        <w:rPr>
          <w:b w:val="0"/>
          <w:i w:val="0"/>
        </w:rPr>
        <w:t xml:space="preserve">The discovery of interdependence </w:t>
      </w:r>
      <w:r>
        <w:rPr>
          <w:b w:val="0"/>
          <w:i w:val="0"/>
          <w:shd w:val="clear" w:color="auto" w:fill="ADD8E6"/>
        </w:rPr>
        <w:t>demonstrated the inadequacy of the Realist assumption that states are autonomous actors in an anarchic world</w:t>
      </w:r>
      <w:r>
        <w:rPr>
          <w:b w:val="0"/>
          <w:i w:val="0"/>
        </w:rPr>
        <w:t xml:space="preserve"> (Slide 73) (memorise).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Interdependence: mutual dependence, where events or decisions in one country carry costs and effects for others</w:t>
      </w:r>
      <w:r>
        <w:rPr>
          <w:b w:val="0"/>
          <w:i w:val="0"/>
        </w:rPr>
        <w:t xml:space="preserve"> (standard definition).</w:t>
      </w:r>
    </w:p>
    <w:p>
      <w:pPr>
        <w:pStyle w:val="ListBullet"/>
      </w:pPr>
      <w:r>
        <w:rPr>
          <w:b w:val="0"/>
          <w:i w:val="0"/>
        </w:rPr>
        <w:t>Standard context from the reading (</w:t>
      </w:r>
      <w:r>
        <w:rPr>
          <w:b w:val="0"/>
          <w:i w:val="0"/>
          <w:shd w:val="clear" w:color="auto" w:fill="FFFF00"/>
        </w:rPr>
        <w:t>Keohane &amp; Nye 1977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Complex Interdependence</w:t>
      </w:r>
      <w:r>
        <w:rPr>
          <w:b w:val="0"/>
          <w:i w:val="0"/>
        </w:rPr>
        <w:t xml:space="preserve">): </w:t>
      </w:r>
      <w:r>
        <w:rPr>
          <w:b w:val="0"/>
          <w:i w:val="0"/>
          <w:shd w:val="clear" w:color="auto" w:fill="ADD8E6"/>
        </w:rPr>
        <w:t>sensitivity: how quickly and how much one country is affected by changes elsewhere</w:t>
      </w:r>
      <w:r>
        <w:rPr>
          <w:b w:val="0"/>
          <w:i w:val="0"/>
        </w:rPr>
        <w:t xml:space="preserve"> vs </w:t>
      </w:r>
      <w:r>
        <w:rPr>
          <w:b w:val="0"/>
          <w:i w:val="0"/>
          <w:shd w:val="clear" w:color="auto" w:fill="ADD8E6"/>
        </w:rPr>
        <w:t>vulnerability: how costly it is for a country to adjust or find alternatives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14.2 Trade Data (Slides 74–75)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exports as share of GDP, trade openness index, interwar collapse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Exported goods as share of GDP, 1950–1985</w:t>
      </w:r>
      <w:r>
        <w:rPr>
          <w:b w:val="0"/>
          <w:i w:val="0"/>
        </w:rPr>
        <w:t xml:space="preserve">: about </w:t>
      </w:r>
      <w:r>
        <w:rPr>
          <w:b/>
          <w:i w:val="0"/>
        </w:rPr>
        <w:t>8% → 16%</w:t>
      </w:r>
      <w:r>
        <w:rPr>
          <w:b w:val="0"/>
          <w:i w:val="0"/>
        </w:rPr>
        <w:t>, peaking around 1980 (Slide 74).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Globalization over five centuries (trade openness index)</w:t>
      </w:r>
      <w:r>
        <w:rPr>
          <w:b w:val="0"/>
          <w:i w:val="0"/>
        </w:rPr>
        <w:t xml:space="preserve">: about </w:t>
      </w:r>
      <w:r>
        <w:rPr>
          <w:b/>
          <w:i w:val="0"/>
        </w:rPr>
        <w:t>20%</w:t>
      </w:r>
      <w:r>
        <w:rPr>
          <w:b w:val="0"/>
          <w:i w:val="0"/>
        </w:rPr>
        <w:t xml:space="preserve"> in the 1870s–1913, </w:t>
      </w:r>
      <w:r>
        <w:rPr>
          <w:b/>
          <w:i w:val="0"/>
        </w:rPr>
        <w:t>interwar collapse</w:t>
      </w:r>
      <w:r>
        <w:rPr>
          <w:b w:val="0"/>
          <w:i w:val="0"/>
        </w:rPr>
        <w:t xml:space="preserve"> to about </w:t>
      </w:r>
      <w:r>
        <w:rPr>
          <w:b/>
          <w:i w:val="0"/>
        </w:rPr>
        <w:t>10%</w:t>
      </w:r>
      <w:r>
        <w:rPr>
          <w:b w:val="0"/>
          <w:i w:val="0"/>
        </w:rPr>
        <w:t xml:space="preserve">, then a rise to about </w:t>
      </w:r>
      <w:r>
        <w:rPr>
          <w:b/>
          <w:i w:val="0"/>
        </w:rPr>
        <w:t>60% by 2008</w:t>
      </w:r>
      <w:r>
        <w:rPr>
          <w:b w:val="0"/>
          <w:i w:val="0"/>
        </w:rPr>
        <w:t xml:space="preserve"> (Slide 75).</w:t>
      </w:r>
    </w:p>
    <w:p>
      <w:pPr>
        <w:pStyle w:val="ListBullet"/>
      </w:pPr>
      <w:r>
        <w:rPr>
          <w:b w:val="0"/>
          <w:i w:val="0"/>
        </w:rPr>
        <w:t>→ Links back to Section 9: the 1913 peak was followed by WWI and collapse; postwar interdependence far exceeds 1913.</w:t>
      </w:r>
    </w:p>
    <w:p>
      <w:pPr>
        <w:pStyle w:val="Heading3"/>
      </w:pPr>
      <w:r>
        <w:rPr>
          <w:b w:val="0"/>
          <w:i w:val="0"/>
        </w:rPr>
        <w:t>14.3 Interdependence as Vulnerability (Slides 76–77)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oil price spikes, recession, energy dependence, Ukraine war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US GDP growth vs oil prices, 1970–2000</w:t>
      </w:r>
      <w:r>
        <w:rPr>
          <w:b w:val="0"/>
          <w:i w:val="0"/>
        </w:rPr>
        <w:t xml:space="preserve"> (Slide 76): oil-price spikes in </w:t>
      </w:r>
      <w:r>
        <w:rPr>
          <w:b/>
          <w:i w:val="0"/>
        </w:rPr>
        <w:t>1973–74, 1979–80 and 1990</w:t>
      </w:r>
      <w:r>
        <w:rPr>
          <w:b w:val="0"/>
          <w:i w:val="0"/>
        </w:rPr>
        <w:t xml:space="preserve"> coincide with </w:t>
      </w:r>
      <w:r>
        <w:rPr>
          <w:b/>
          <w:i w:val="0"/>
        </w:rPr>
        <w:t>US recessions</w:t>
      </w:r>
      <w:r>
        <w:rPr>
          <w:b w:val="0"/>
          <w:i w:val="0"/>
        </w:rPr>
        <w:t>. Even the strongest state's economy depends on decisions made abroad (e.g. OPEC).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IMF map of Russian gas dependence</w:t>
      </w:r>
      <w:r>
        <w:rPr>
          <w:b w:val="0"/>
          <w:i w:val="0"/>
        </w:rPr>
        <w:t xml:space="preserve"> (Russian gas as % of total energy consumption, 2020) (Slide 77): highest in </w:t>
      </w:r>
      <w:r>
        <w:rPr>
          <w:b/>
          <w:i w:val="0"/>
        </w:rPr>
        <w:t>Central/Eastern Europe</w:t>
      </w:r>
      <w:r>
        <w:rPr>
          <w:b w:val="0"/>
          <w:i w:val="0"/>
        </w:rPr>
        <w:t xml:space="preserve"> (e.g. Hungary, Slovakia), relatively high in </w:t>
      </w:r>
      <w:r>
        <w:rPr>
          <w:b/>
          <w:i w:val="0"/>
        </w:rPr>
        <w:t>Austria, Germany, Italy</w:t>
      </w:r>
      <w:r>
        <w:rPr>
          <w:b w:val="0"/>
          <w:i w:val="0"/>
        </w:rPr>
        <w:t xml:space="preserve">. Relevant to the </w:t>
      </w:r>
      <w:r>
        <w:rPr>
          <w:b/>
          <w:i w:val="0"/>
        </w:rPr>
        <w:t>Ukraine war</w:t>
      </w:r>
      <w:r>
        <w:rPr>
          <w:b w:val="0"/>
          <w:i w:val="0"/>
        </w:rPr>
        <w:t>: dependence became a lever and a vulnerability.</w:t>
      </w:r>
    </w:p>
    <w:p>
      <w:pPr>
        <w:pStyle w:val="ListBullet"/>
      </w:pPr>
      <w:r>
        <w:rPr>
          <w:b w:val="0"/>
          <w:i w:val="0"/>
        </w:rPr>
        <w:t xml:space="preserve">→ Interdependence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only produce peace (Smith/Ricardo); it also creates </w:t>
      </w:r>
      <w:r>
        <w:rPr>
          <w:b/>
          <w:i w:val="0"/>
        </w:rPr>
        <w:t>vulnerability</w:t>
      </w:r>
      <w:r>
        <w:rPr>
          <w:b w:val="0"/>
          <w:i w:val="0"/>
        </w:rPr>
        <w:t xml:space="preserve"> that can be used as power. Ties back to the 1913 lesson.</w:t>
      </w:r>
    </w:p>
    <w:p>
      <w:pPr>
        <w:pStyle w:val="Heading2"/>
      </w:pPr>
      <w:r>
        <w:rPr>
          <w:b w:val="0"/>
          <w:i w:val="0"/>
        </w:rPr>
        <w:t>15. The Global Commons (Slides 78–83)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global commons, atmosphere, oceans, outer space, Antarctic, climate change, collective governance</w:t>
      </w:r>
    </w:p>
    <w:p>
      <w:pPr>
        <w:pStyle w:val="Heading3"/>
      </w:pPr>
      <w:r>
        <w:rPr>
          <w:b w:val="0"/>
          <w:i w:val="0"/>
        </w:rPr>
        <w:t>15.1 Definition (Slide 78)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outside national jurisdiction, shared assets</w:t>
      </w:r>
    </w:p>
    <w:p>
      <w:pPr>
        <w:pStyle w:val="ListBullet"/>
      </w:pPr>
      <w:r>
        <w:rPr>
          <w:b w:val="0"/>
          <w:i w:val="0"/>
        </w:rPr>
        <w:t xml:space="preserve">Neoliberals developed the concept of the </w:t>
      </w:r>
      <w:r>
        <w:rPr>
          <w:b w:val="0"/>
          <w:i w:val="0"/>
          <w:shd w:val="clear" w:color="auto" w:fill="D8BFD8"/>
        </w:rPr>
        <w:t>Global Commons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"natural assets outside national jurisdiction such as the atmosphere, oceans, outer space, and the Antarctic"</w:t>
      </w:r>
      <w:r>
        <w:rPr>
          <w:b w:val="0"/>
          <w:i w:val="0"/>
        </w:rPr>
        <w:t xml:space="preserve"> (Slide 78) (memorise the four examples).</w:t>
      </w:r>
    </w:p>
    <w:p>
      <w:pPr>
        <w:pStyle w:val="ListBullet"/>
      </w:pPr>
      <w:r>
        <w:rPr>
          <w:b w:val="0"/>
          <w:i w:val="0"/>
        </w:rPr>
        <w:t xml:space="preserve">→ Interdependence extends from economics to </w:t>
      </w:r>
      <w:r>
        <w:rPr>
          <w:b/>
          <w:i w:val="0"/>
        </w:rPr>
        <w:t>shared environmental systems</w:t>
      </w:r>
      <w:r>
        <w:rPr>
          <w:b w:val="0"/>
          <w:i w:val="0"/>
        </w:rPr>
        <w:t xml:space="preserve"> that no single state owns or can protect alone, so their governance needs cooperation and institutions (the "global governance" of the reading's title).</w:t>
      </w:r>
    </w:p>
    <w:p>
      <w:pPr>
        <w:pStyle w:val="Heading3"/>
      </w:pPr>
      <w:r>
        <w:rPr>
          <w:b w:val="0"/>
          <w:i w:val="0"/>
        </w:rPr>
        <w:t>15.2 Evidence of Strain (Slides 79–82)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world map, global temperature, Arctic sea ice, satellite orbits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world political map: the commons lie beyond and across all borders (Slide 79).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Global average temperature, 1850–2018</w:t>
      </w:r>
      <w:r>
        <w:rPr>
          <w:b w:val="0"/>
          <w:i w:val="0"/>
        </w:rPr>
        <w:t xml:space="preserve">: rise of about </w:t>
      </w:r>
      <w:r>
        <w:rPr>
          <w:b/>
          <w:i w:val="0"/>
        </w:rPr>
        <w:t>+1 °C</w:t>
      </w:r>
      <w:r>
        <w:rPr>
          <w:b w:val="0"/>
          <w:i w:val="0"/>
        </w:rPr>
        <w:t xml:space="preserve"> (Slide 80), the atmosphere as a commons.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Arctic sea ice 2018</w:t>
      </w:r>
      <w:r>
        <w:rPr>
          <w:b w:val="0"/>
          <w:i w:val="0"/>
        </w:rPr>
        <w:t xml:space="preserve">, March and September extents both </w:t>
      </w:r>
      <w:r>
        <w:rPr>
          <w:b/>
          <w:i w:val="0"/>
        </w:rPr>
        <w:t>below the 1981–2010 median</w:t>
      </w:r>
      <w:r>
        <w:rPr>
          <w:b w:val="0"/>
          <w:i w:val="0"/>
        </w:rPr>
        <w:t xml:space="preserve"> edge (Slide 81).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satellite orbit diagram</w:t>
      </w:r>
      <w:r>
        <w:rPr>
          <w:b w:val="0"/>
          <w:i w:val="0"/>
        </w:rPr>
        <w:t xml:space="preserve">: </w:t>
      </w:r>
      <w:r>
        <w:rPr>
          <w:b/>
          <w:i w:val="0"/>
        </w:rPr>
        <w:t>outer space</w:t>
      </w:r>
      <w:r>
        <w:rPr>
          <w:b w:val="0"/>
          <w:i w:val="0"/>
        </w:rPr>
        <w:t xml:space="preserve"> as a crowded global commons (Slide 82).</w:t>
      </w:r>
    </w:p>
    <w:p>
      <w:pPr>
        <w:pStyle w:val="Heading3"/>
      </w:pPr>
      <w:r>
        <w:rPr>
          <w:b w:val="0"/>
          <w:i w:val="0"/>
        </w:rPr>
        <w:t>15.3 Governing the Commons: Tokyo Framework (Slide 83)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Center for Global Commons, system transformations, action levers, commons domains</w:t>
      </w:r>
    </w:p>
    <w:p>
      <w:r>
        <w:rPr>
          <w:b w:val="0"/>
          <w:i w:val="0"/>
        </w:rPr>
        <w:t xml:space="preserve">University of Tokyo </w:t>
      </w:r>
      <w:r>
        <w:rPr>
          <w:b/>
          <w:i w:val="0"/>
        </w:rPr>
        <w:t>Center for Global Commons</w:t>
      </w:r>
      <w:r>
        <w:rPr>
          <w:b w:val="0"/>
          <w:i w:val="0"/>
        </w:rPr>
        <w:t xml:space="preserve"> framework (Slide 83), in three layers:</w:t>
      </w:r>
    </w:p>
    <w:p>
      <w:pPr>
        <w:pStyle w:val="ListBullet"/>
      </w:pPr>
      <w:r>
        <w:rPr>
          <w:b/>
          <w:i w:val="0"/>
        </w:rPr>
        <w:t>System transformations:</w:t>
      </w:r>
      <w:r>
        <w:rPr>
          <w:b w:val="0"/>
          <w:i w:val="0"/>
        </w:rPr>
        <w:t xml:space="preserve"> decarbonised energy / industry / transport; sustainable cities; sustainable production and consumption; sustainable food, land, water and oceans.</w:t>
      </w:r>
    </w:p>
    <w:p>
      <w:pPr>
        <w:pStyle w:val="ListBullet"/>
      </w:pPr>
      <w:r>
        <w:rPr>
          <w:b/>
          <w:i w:val="0"/>
        </w:rPr>
        <w:t>Action levers:</w:t>
      </w:r>
      <w:r>
        <w:rPr>
          <w:b w:val="0"/>
          <w:i w:val="0"/>
        </w:rPr>
        <w:t xml:space="preserve"> targets and institutions; economics and finance; social fairness; innovation and data.</w:t>
      </w:r>
    </w:p>
    <w:p>
      <w:pPr>
        <w:pStyle w:val="ListBullet"/>
      </w:pPr>
      <w:r>
        <w:rPr>
          <w:b/>
          <w:i w:val="0"/>
        </w:rPr>
        <w:t>Global commons domains to protect:</w:t>
      </w:r>
      <w:r>
        <w:rPr>
          <w:b w:val="0"/>
          <w:i w:val="0"/>
        </w:rPr>
        <w:t xml:space="preserve"> climate system, ozone layer, land biosphere, oceans, ice sheets and glaciers.</w:t>
      </w:r>
    </w:p>
    <w:p>
      <w:pPr>
        <w:pStyle w:val="ListBullet"/>
      </w:pPr>
      <w:r>
        <w:rPr>
          <w:b w:val="0"/>
          <w:i w:val="0"/>
        </w:rPr>
        <w:t xml:space="preserve">→ Liberal answer to shared problems: </w:t>
      </w:r>
      <w:r>
        <w:rPr>
          <w:b/>
          <w:i w:val="0"/>
        </w:rPr>
        <w:t>institutions, targets, finance and innovation</w:t>
      </w:r>
      <w:r>
        <w:rPr>
          <w:b w:val="0"/>
          <w:i w:val="0"/>
        </w:rPr>
        <w:t xml:space="preserve"> coordinated across states, not each state pursuing power alone.</w:t>
      </w:r>
    </w:p>
    <w:p>
      <w:pPr>
        <w:pStyle w:val="ListBullet"/>
      </w:pPr>
      <w:r>
        <w:rPr>
          <w:b w:val="0"/>
          <w:i w:val="0"/>
        </w:rPr>
        <w:t>Slide 84: attendance QR code only.</w:t>
      </w:r>
    </w:p>
    <w:p>
      <w:pPr>
        <w:pStyle w:val="Heading2"/>
      </w:pPr>
      <w:r>
        <w:rPr>
          <w:b w:val="0"/>
          <w:i w:val="0"/>
        </w:rPr>
        <w:t>16. Liberalism vs Realism: Comparison Points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human nature, anarchy, actors, gains, peace, cooperation</w:t>
      </w:r>
    </w:p>
    <w:p>
      <w:r>
        <w:rPr>
          <w:b w:val="0"/>
          <w:i w:val="0"/>
        </w:rPr>
        <w:t>Bullet-form comparison, built from the week's slides:</w:t>
      </w:r>
    </w:p>
    <w:p>
      <w:pPr>
        <w:pStyle w:val="ListBullet"/>
      </w:pPr>
      <w:r>
        <w:rPr>
          <w:b/>
          <w:i w:val="0"/>
        </w:rPr>
        <w:t>Human nature / state of nature:</w:t>
      </w:r>
      <w:r>
        <w:rPr>
          <w:b w:val="0"/>
          <w:i w:val="0"/>
        </w:rPr>
        <w:t xml:space="preserve"> Hobbes, realist: brutish, war of all against all. Locke, liberal: social, a society under natural law (Slides 4, 9, 13).</w:t>
      </w:r>
    </w:p>
    <w:p>
      <w:pPr>
        <w:pStyle w:val="ListBullet"/>
      </w:pPr>
      <w:r>
        <w:rPr>
          <w:b/>
          <w:i w:val="0"/>
        </w:rPr>
        <w:t>Anarchy:</w:t>
      </w:r>
      <w:r>
        <w:rPr>
          <w:b w:val="0"/>
          <w:i w:val="0"/>
        </w:rPr>
        <w:t xml:space="preserve"> realist: permanent condition of insecurity and security dilemmas. Liberal: an "inconvenience" that treaties, federations and institutions can manage or overcome (Slides 6, 14, 34).</w:t>
      </w:r>
    </w:p>
    <w:p>
      <w:pPr>
        <w:pStyle w:val="ListBullet"/>
      </w:pPr>
      <w:r>
        <w:rPr>
          <w:b/>
          <w:i w:val="0"/>
        </w:rPr>
        <w:t>War:</w:t>
      </w:r>
      <w:r>
        <w:rPr>
          <w:b w:val="0"/>
          <w:i w:val="0"/>
        </w:rPr>
        <w:t xml:space="preserve"> realist: the default. Liberal: a specific unjust act, and abolishing it is a moral duty (Slides 16, 25).</w:t>
      </w:r>
    </w:p>
    <w:p>
      <w:pPr>
        <w:pStyle w:val="ListBullet"/>
      </w:pPr>
      <w:r>
        <w:rPr>
          <w:b/>
          <w:i w:val="0"/>
        </w:rPr>
        <w:t>Actors:</w:t>
      </w:r>
      <w:r>
        <w:rPr>
          <w:b w:val="0"/>
          <w:i w:val="0"/>
        </w:rPr>
        <w:t xml:space="preserve"> realist: unitary rational states (billiard balls). Neoliberal: fragmented states plus MNCs, media, NGOs (cobweb) (Slides 56, 59–67).</w:t>
      </w:r>
    </w:p>
    <w:p>
      <w:pPr>
        <w:pStyle w:val="ListBullet"/>
      </w:pPr>
      <w:r>
        <w:rPr>
          <w:b/>
          <w:i w:val="0"/>
        </w:rPr>
        <w:t>Economics:</w:t>
      </w:r>
      <w:r>
        <w:rPr>
          <w:b w:val="0"/>
          <w:i w:val="0"/>
        </w:rPr>
        <w:t xml:space="preserve"> realist/mercantilist: finite wealth, zero-sum, conquest. Liberal: specialisation, comparative advantage, trade cheaper than empire (Slides 38–40).</w:t>
      </w:r>
    </w:p>
    <w:p>
      <w:pPr>
        <w:pStyle w:val="ListBullet"/>
      </w:pPr>
      <w:r>
        <w:rPr>
          <w:b/>
          <w:i w:val="0"/>
        </w:rPr>
        <w:t>Sources of peace:</w:t>
      </w:r>
      <w:r>
        <w:rPr>
          <w:b w:val="0"/>
          <w:i w:val="0"/>
        </w:rPr>
        <w:t xml:space="preserve"> realist: balance of power and hegemony (Concert of Europe, Royal Navy). Liberal: republics, federation, cosmopolitan law, interdependence (Slides 26–29, 41, 50–52).</w:t>
      </w:r>
    </w:p>
    <w:p>
      <w:pPr>
        <w:pStyle w:val="ListBullet"/>
      </w:pPr>
      <w:r>
        <w:rPr>
          <w:b/>
          <w:i w:val="0"/>
        </w:rPr>
        <w:t>Test case against liberalism:</w:t>
      </w:r>
      <w:r>
        <w:rPr>
          <w:b w:val="0"/>
          <w:i w:val="0"/>
        </w:rPr>
        <w:t xml:space="preserve"> 1913 interdependence peak → WWI (Slide 53).</w:t>
      </w:r>
    </w:p>
    <w:p>
      <w:pPr>
        <w:pStyle w:val="ListBullet"/>
      </w:pPr>
      <w:r>
        <w:rPr>
          <w:b w:val="0"/>
          <w:i w:val="0"/>
        </w:rPr>
        <w:t xml:space="preserve">→ Exam technique: for any case, ask </w:t>
      </w:r>
      <w:r>
        <w:rPr>
          <w:b w:val="0"/>
          <w:i/>
        </w:rPr>
        <w:t>what is the unit, what drives behaviour, and can cooperation last?</w:t>
      </w:r>
      <w:r>
        <w:rPr>
          <w:b w:val="0"/>
          <w:i w:val="0"/>
        </w:rPr>
        <w:t xml:space="preserve"> Realist and liberal answers diverge on all three.</w:t>
      </w:r>
    </w:p>
    <w:p>
      <w:pPr>
        <w:pStyle w:val="Heading2"/>
      </w:pPr>
      <w:r>
        <w:rPr>
          <w:b w:val="0"/>
          <w:i w:val="0"/>
        </w:rPr>
        <w:t>17. Key Terms and One-Liners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definitions, quick recall, midterm revision</w:t>
      </w:r>
    </w:p>
    <w:p>
      <w:pPr>
        <w:pStyle w:val="ListBullet"/>
      </w:pPr>
      <w:r>
        <w:rPr>
          <w:b/>
          <w:i w:val="0"/>
        </w:rPr>
        <w:t>Hobbes:</w:t>
      </w:r>
      <w:r>
        <w:rPr>
          <w:b w:val="0"/>
          <w:i w:val="0"/>
        </w:rPr>
        <w:t xml:space="preserve"> state of nature "solitary, poor, nasty, brutish, and short"; no world Leviathan → anarchy and SDs; jurists naïve (Slides 4–7).</w:t>
      </w:r>
    </w:p>
    <w:p>
      <w:pPr>
        <w:pStyle w:val="ListBullet"/>
      </w:pPr>
      <w:r>
        <w:rPr>
          <w:b/>
          <w:i w:val="0"/>
        </w:rPr>
        <w:t>Locke:</w:t>
      </w:r>
      <w:r>
        <w:rPr>
          <w:b w:val="0"/>
          <w:i w:val="0"/>
        </w:rPr>
        <w:t xml:space="preserve"> social humans; limited state for life, liberty, property; anarchy as "inconvenience"; war as specific act; </w:t>
      </w:r>
      <w:r>
        <w:rPr>
          <w:b w:val="0"/>
          <w:i w:val="0"/>
          <w:shd w:val="clear" w:color="auto" w:fill="D8BFD8"/>
        </w:rPr>
        <w:t>Realistic Liberalism</w:t>
      </w:r>
      <w:r>
        <w:rPr>
          <w:b w:val="0"/>
          <w:i w:val="0"/>
        </w:rPr>
        <w:t xml:space="preserve"> (Slides 9–17).</w:t>
      </w:r>
    </w:p>
    <w:p>
      <w:pPr>
        <w:pStyle w:val="ListBullet"/>
      </w:pPr>
      <w:r>
        <w:rPr>
          <w:b/>
          <w:i w:val="0"/>
        </w:rPr>
        <w:t>Jurists: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Grotius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Pufendorf</w:t>
      </w:r>
      <w:r>
        <w:rPr>
          <w:b w:val="0"/>
          <w:i w:val="0"/>
        </w:rPr>
        <w:t xml:space="preserve"> regulate conflict; </w:t>
      </w:r>
      <w:r>
        <w:rPr>
          <w:b w:val="0"/>
          <w:i w:val="0"/>
          <w:shd w:val="clear" w:color="auto" w:fill="FFFF00"/>
        </w:rPr>
        <w:t>Vattel</w:t>
      </w:r>
      <w:r>
        <w:rPr>
          <w:b w:val="0"/>
          <w:i w:val="0"/>
        </w:rPr>
        <w:t xml:space="preserve"> shifted to sovereignty and equality (Slides 19–23).</w:t>
      </w:r>
    </w:p>
    <w:p>
      <w:pPr>
        <w:pStyle w:val="ListBullet"/>
      </w:pPr>
      <w:r>
        <w:rPr>
          <w:b/>
          <w:i w:val="0"/>
        </w:rPr>
        <w:t>Kant:</w:t>
      </w:r>
      <w:r>
        <w:rPr>
          <w:b w:val="0"/>
          <w:i w:val="0"/>
        </w:rPr>
        <w:t xml:space="preserve"> perpetual peace as duty; Pacific Federation; </w:t>
      </w:r>
      <w:r>
        <w:rPr>
          <w:b w:val="0"/>
          <w:i w:val="0"/>
          <w:shd w:val="clear" w:color="auto" w:fill="D8BFD8"/>
        </w:rPr>
        <w:t>Democratic Peace Theory</w:t>
      </w:r>
      <w:r>
        <w:rPr>
          <w:b w:val="0"/>
          <w:i w:val="0"/>
        </w:rPr>
        <w:t>; "miserable comforters"; cosmopolitan law (Slides 25–29).</w:t>
      </w:r>
    </w:p>
    <w:p>
      <w:pPr>
        <w:pStyle w:val="ListBullet"/>
      </w:pPr>
      <w:r>
        <w:rPr>
          <w:b/>
          <w:i w:val="0"/>
        </w:rPr>
        <w:t>Federative power:</w:t>
      </w:r>
      <w:r>
        <w:rPr>
          <w:b w:val="0"/>
          <w:i w:val="0"/>
        </w:rPr>
        <w:t xml:space="preserve"> Locke's treaty-and-alliance power, which manages anarchy but cannot exit it (Slide 32).</w:t>
      </w:r>
    </w:p>
    <w:p>
      <w:pPr>
        <w:pStyle w:val="ListBullet"/>
      </w:pPr>
      <w:r>
        <w:rPr>
          <w:b/>
          <w:i w:val="0"/>
        </w:rPr>
        <w:t>Smith/Ricardo: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D8BFD8"/>
        </w:rPr>
        <w:t>Harmony of Interests</w:t>
      </w:r>
      <w:r>
        <w:rPr>
          <w:b w:val="0"/>
          <w:i w:val="0"/>
        </w:rPr>
        <w:t xml:space="preserve">; absolute advantage; </w:t>
      </w:r>
      <w:r>
        <w:rPr>
          <w:b w:val="0"/>
          <w:i w:val="0"/>
          <w:shd w:val="clear" w:color="auto" w:fill="D8BFD8"/>
        </w:rPr>
        <w:t>Comparative Advantage</w:t>
      </w:r>
      <w:r>
        <w:rPr>
          <w:b w:val="0"/>
          <w:i w:val="0"/>
        </w:rPr>
        <w:t xml:space="preserve">; trade cheaper than empire; </w:t>
      </w:r>
      <w:r>
        <w:rPr>
          <w:b w:val="0"/>
          <w:i w:val="0"/>
          <w:shd w:val="clear" w:color="auto" w:fill="D8BFD8"/>
        </w:rPr>
        <w:t>Commercial Liberalism</w:t>
      </w:r>
      <w:r>
        <w:rPr>
          <w:b w:val="0"/>
          <w:i w:val="0"/>
        </w:rPr>
        <w:t xml:space="preserve"> (Slides 37–41).</w:t>
      </w:r>
    </w:p>
    <w:p>
      <w:pPr>
        <w:pStyle w:val="ListBullet"/>
      </w:pPr>
      <w:r>
        <w:rPr>
          <w:b/>
          <w:i w:val="0"/>
        </w:rPr>
        <w:t>Little's three discoveries:</w:t>
      </w:r>
      <w:r>
        <w:rPr>
          <w:b w:val="0"/>
          <w:i w:val="0"/>
        </w:rPr>
        <w:t xml:space="preserve"> state fragmentation, transnationalism, interdependence (Slide 55).</w:t>
      </w:r>
    </w:p>
    <w:p>
      <w:pPr>
        <w:pStyle w:val="ListBullet"/>
      </w:pPr>
      <w:r>
        <w:rPr>
          <w:b/>
          <w:i w:val="0"/>
        </w:rPr>
        <w:t>Global commons:</w:t>
      </w:r>
      <w:r>
        <w:rPr>
          <w:b w:val="0"/>
          <w:i w:val="0"/>
        </w:rPr>
        <w:t xml:space="preserve"> atmosphere, oceans, outer space, Antarctic (Slide 78).</w:t>
      </w:r>
    </w:p>
    <w:p>
      <w:pPr>
        <w:pStyle w:val="ListBullet"/>
      </w:pPr>
      <w:r>
        <w:rPr>
          <w:b w:val="0"/>
          <w:i w:val="0"/>
        </w:rPr>
        <w:t>One-liners:</w:t>
      </w:r>
    </w:p>
    <w:p>
      <w:pPr>
        <w:pStyle w:val="ListBullet2"/>
      </w:pPr>
      <w:r>
        <w:rPr>
          <w:b w:val="0"/>
          <w:i/>
        </w:rPr>
        <w:t>Hobbes fears anarchy; Locke finds it inconvenient; Kant wants to abolish it by contract between republics.</w:t>
      </w:r>
    </w:p>
    <w:p>
      <w:pPr>
        <w:pStyle w:val="ListBullet2"/>
      </w:pPr>
      <w:r>
        <w:rPr>
          <w:b w:val="0"/>
          <w:i/>
        </w:rPr>
        <w:t>Trade raises the cost of war, but 1913 shows it does not make war impossible.</w:t>
      </w:r>
    </w:p>
    <w:p>
      <w:pPr>
        <w:pStyle w:val="ListBullet2"/>
      </w:pPr>
      <w:r>
        <w:rPr>
          <w:b w:val="0"/>
          <w:i/>
        </w:rPr>
        <w:t>Neoliberalism broke the billiard ball: open the state, add the threads, tie the states together.</w:t>
      </w:r>
    </w:p>
    <w:p>
      <w:pPr>
        <w:pStyle w:val="Heading2"/>
      </w:pPr>
      <w:r>
        <w:rPr>
          <w:b w:val="0"/>
          <w:i w:val="0"/>
        </w:rPr>
        <w:t>18.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classical liberalism, neoliberalism, Little, midterm</w:t>
      </w:r>
    </w:p>
    <w:p>
      <w:pPr>
        <w:pStyle w:val="ListNumber"/>
      </w:pPr>
      <w:r>
        <w:rPr>
          <w:b/>
          <w:i w:val="0"/>
        </w:rPr>
        <w:t>Context:</w:t>
      </w:r>
      <w:r>
        <w:rPr>
          <w:b w:val="0"/>
          <w:i w:val="0"/>
        </w:rPr>
        <w:t xml:space="preserve"> Week 3 of the realism → liberalism → neo-neo sequence; midterm quiz 13 Oct covers Weeks 1–6; reading </w:t>
      </w: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 xml:space="preserve"> (Slides 1–2).</w:t>
      </w:r>
    </w:p>
    <w:p>
      <w:pPr>
        <w:pStyle w:val="ListNumber"/>
      </w:pPr>
      <w:r>
        <w:rPr>
          <w:b/>
          <w:i w:val="0"/>
        </w:rPr>
        <w:t>Hobbes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Hobbes 1651</w:t>
      </w:r>
      <w:r>
        <w:rPr>
          <w:b w:val="0"/>
          <w:i w:val="0"/>
        </w:rPr>
        <w:t>): life in the state of nature "solitary, poor, nasty, brutish, and short"; Leviathan gives order → prosperity and security; internationally no Leviathan → anarchy and security dilemmas; jurists' optimism naïve (Slides 3–7).</w:t>
      </w:r>
    </w:p>
    <w:p>
      <w:pPr>
        <w:pStyle w:val="ListNumber"/>
      </w:pPr>
      <w:r>
        <w:rPr>
          <w:b/>
          <w:i w:val="0"/>
        </w:rPr>
        <w:t>Locke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Locke 1689</w:t>
      </w:r>
      <w:r>
        <w:rPr>
          <w:b w:val="0"/>
          <w:i w:val="0"/>
        </w:rPr>
        <w:t>): humans social, state of nature NOT a security dilemma; contract to improve; state limited to preserving life, liberty, property (Slides 8–11).</w:t>
      </w:r>
    </w:p>
    <w:p>
      <w:pPr>
        <w:pStyle w:val="ListNumber"/>
      </w:pPr>
      <w:r>
        <w:rPr>
          <w:b/>
          <w:i w:val="0"/>
        </w:rPr>
        <w:t>Locke on IR:</w:t>
      </w:r>
      <w:r>
        <w:rPr>
          <w:b w:val="0"/>
          <w:i w:val="0"/>
        </w:rPr>
        <w:t xml:space="preserve"> international state of nature = society under the Law of Nature; anarchy an "inconvenience" (no impartial judge); natural law binds states → treaties and international law; war a specific unjust act; </w:t>
      </w:r>
      <w:r>
        <w:rPr>
          <w:b w:val="0"/>
          <w:i w:val="0"/>
          <w:shd w:val="clear" w:color="auto" w:fill="D8BFD8"/>
        </w:rPr>
        <w:t>Realistic Liberalism</w:t>
      </w:r>
      <w:r>
        <w:rPr>
          <w:b w:val="0"/>
          <w:i w:val="0"/>
        </w:rPr>
        <w:t xml:space="preserve"> = cooperation possible but prudence needed (Slides 12–17).</w:t>
      </w:r>
    </w:p>
    <w:p>
      <w:pPr>
        <w:pStyle w:val="ListNumber"/>
      </w:pPr>
      <w:r>
        <w:rPr>
          <w:b/>
          <w:i w:val="0"/>
        </w:rPr>
        <w:t>Locke and the jurists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Grotius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Pufendorf</w:t>
      </w:r>
      <w:r>
        <w:rPr>
          <w:b w:val="0"/>
          <w:i w:val="0"/>
        </w:rPr>
        <w:t xml:space="preserve">): agreed states are in a natural-law-governed state of nature; Locke applied the concept to individuals; jurists regulate conflict, Locke transcends it via social contract; influenced </w:t>
      </w:r>
      <w:r>
        <w:rPr>
          <w:b w:val="0"/>
          <w:i w:val="0"/>
          <w:shd w:val="clear" w:color="auto" w:fill="FFFF00"/>
        </w:rPr>
        <w:t>Vattel</w:t>
      </w:r>
      <w:r>
        <w:rPr>
          <w:b w:val="0"/>
          <w:i w:val="0"/>
        </w:rPr>
        <w:t xml:space="preserve"> towards sovereignty and equality (Slides 18–23).</w:t>
      </w:r>
    </w:p>
    <w:p>
      <w:pPr>
        <w:pStyle w:val="ListNumber"/>
      </w:pPr>
      <w:r>
        <w:rPr>
          <w:b/>
          <w:i w:val="0"/>
        </w:rPr>
        <w:t>Kant:</w:t>
      </w:r>
      <w:r>
        <w:rPr>
          <w:b w:val="0"/>
          <w:i w:val="0"/>
        </w:rPr>
        <w:t xml:space="preserve"> perpetual peace a moral duty; voluntary Pacific Federation of republics, no world government; </w:t>
      </w:r>
      <w:r>
        <w:rPr>
          <w:b w:val="0"/>
          <w:i w:val="0"/>
          <w:shd w:val="clear" w:color="auto" w:fill="D8BFD8"/>
        </w:rPr>
        <w:t>Democratic Peace Theory</w:t>
      </w:r>
      <w:r>
        <w:rPr>
          <w:b w:val="0"/>
          <w:i w:val="0"/>
        </w:rPr>
        <w:t xml:space="preserve"> (citizens who bear the costs consent to war); jurists = "miserable comforters"; cosmopolitan law of hospitality, travel and trade → interdependence (Slides 24–29).</w:t>
      </w:r>
    </w:p>
    <w:p>
      <w:pPr>
        <w:pStyle w:val="ListNumber"/>
      </w:pPr>
      <w:r>
        <w:rPr>
          <w:b/>
          <w:i w:val="0"/>
        </w:rPr>
        <w:t>Locke → Kant:</w:t>
      </w:r>
      <w:r>
        <w:rPr>
          <w:b w:val="0"/>
          <w:i w:val="0"/>
        </w:rPr>
        <w:t xml:space="preserve"> inconvenience of anarchy → federative power (pragmatic, no exit) → Kant seeks a permanent fix → social contract between states, ceding the right to war → natural law becomes moral imperative (Slides 30–35).</w:t>
      </w:r>
    </w:p>
    <w:p>
      <w:pPr>
        <w:pStyle w:val="ListNumber"/>
      </w:pPr>
      <w:r>
        <w:rPr>
          <w:b/>
          <w:i w:val="0"/>
        </w:rPr>
        <w:t>Smith and Ricardo:</w:t>
      </w:r>
      <w:r>
        <w:rPr>
          <w:b w:val="0"/>
          <w:i w:val="0"/>
        </w:rPr>
        <w:t xml:space="preserve"> harmony of interests (invisible hand); absolute advantage vs mercantilism; comparative advantage (gain even if one is better at everything); trade cheaper than empire → </w:t>
      </w:r>
      <w:r>
        <w:rPr>
          <w:b w:val="0"/>
          <w:i w:val="0"/>
          <w:shd w:val="clear" w:color="auto" w:fill="D8BFD8"/>
        </w:rPr>
        <w:t>Commercial Liberalism</w:t>
      </w:r>
      <w:r>
        <w:rPr>
          <w:b w:val="0"/>
          <w:i w:val="0"/>
        </w:rPr>
        <w:t>: interdependence makes war irrational (Slides 36–41).</w:t>
      </w:r>
    </w:p>
    <w:p>
      <w:pPr>
        <w:pStyle w:val="ListNumber"/>
      </w:pPr>
      <w:r>
        <w:rPr>
          <w:b/>
          <w:i w:val="0"/>
        </w:rPr>
        <w:t>Why it mattered:</w:t>
      </w:r>
      <w:r>
        <w:rPr>
          <w:b w:val="0"/>
          <w:i w:val="0"/>
        </w:rPr>
        <w:t xml:space="preserve"> 1562–1815 wars killed millions (Thirty Years' War 4.5–8 m; Napoleonic 3.5–7 m); most died of famine, disease, displacement and ruined infrastructure; disease killed more than combat (Slides 42–48).</w:t>
      </w:r>
    </w:p>
    <w:p>
      <w:pPr>
        <w:pStyle w:val="ListNumber"/>
      </w:pPr>
      <w:r>
        <w:rPr>
          <w:b/>
          <w:i w:val="0"/>
        </w:rPr>
        <w:t>Long Peace 1815–1914 not liberal:</w:t>
      </w:r>
      <w:r>
        <w:rPr>
          <w:b w:val="0"/>
          <w:i w:val="0"/>
        </w:rPr>
        <w:t xml:space="preserve"> Concert of Europe = great-power balance-of-power club; protected monarchies against liberal revolutions; British offshore balancing and the Royal Navy; 1913 interdependence peak → WWI, so commercial liberalism is not sufficient for peace (Slides 49–53).</w:t>
      </w:r>
    </w:p>
    <w:p>
      <w:pPr>
        <w:pStyle w:val="ListNumber"/>
      </w:pPr>
      <w:r>
        <w:rPr>
          <w:b/>
          <w:i w:val="0"/>
        </w:rPr>
        <w:t>Timeline:</w:t>
      </w:r>
      <w:r>
        <w:rPr>
          <w:b w:val="0"/>
          <w:i w:val="0"/>
        </w:rPr>
        <w:t xml:space="preserve"> 1919–39 Idealism; 1939–69 Realism; 1970s neoliberalism from transnationalism and interdependence; 1979–89 neo-neo debate; 1990s End of History, democratic peace, constructivism, critical and feminist theory; 2000s–10s realism returns, power transition theory (Slide 54).</w:t>
      </w:r>
    </w:p>
    <w:p>
      <w:pPr>
        <w:pStyle w:val="ListNumber"/>
      </w:pPr>
      <w:r>
        <w:rPr>
          <w:b/>
          <w:i w:val="0"/>
        </w:rPr>
        <w:t>Little's three discoveries:</w:t>
      </w:r>
      <w:r>
        <w:rPr>
          <w:b w:val="0"/>
          <w:i w:val="0"/>
        </w:rPr>
        <w:t xml:space="preserve"> state fragmentation, transnationalism, interdependence; realist billiard balls vs neoliberal cobweb; realists explain from system-level "ANARCHY!" (Slides 55–58, 68).</w:t>
      </w:r>
    </w:p>
    <w:p>
      <w:pPr>
        <w:pStyle w:val="ListNumber"/>
      </w:pPr>
      <w:r>
        <w:rPr>
          <w:b/>
          <w:i w:val="0"/>
        </w:rPr>
        <w:t>State fragmentation:</w:t>
      </w:r>
      <w:r>
        <w:rPr>
          <w:b w:val="0"/>
          <w:i w:val="0"/>
        </w:rPr>
        <w:t xml:space="preserve"> US society fractured into hundreds of interest groups; bureaucratic politics undermines the coherent rational state (US org chart, Political Machine game); key question: when, if ever, is the state a unified rational actor, does it vary by country, and what does it mean for realism? (Slides 58–65)</w:t>
      </w:r>
    </w:p>
    <w:p>
      <w:pPr>
        <w:pStyle w:val="ListNumber"/>
      </w:pPr>
      <w:r>
        <w:rPr>
          <w:b/>
          <w:i w:val="0"/>
        </w:rPr>
        <w:t>Transnationalism:</w:t>
      </w:r>
      <w:r>
        <w:rPr>
          <w:b w:val="0"/>
          <w:i w:val="0"/>
        </w:rPr>
        <w:t xml:space="preserve"> MNCs, media, jet travel, cross-border pollution, NGOs; airline traffic to 8–9 trillion km, phone calls surge 1940–70, exports to about 1,300% of 1913 by 1985 (Slides 66–71).</w:t>
      </w:r>
    </w:p>
    <w:p>
      <w:pPr>
        <w:pStyle w:val="ListNumber"/>
      </w:pPr>
      <w:r>
        <w:rPr>
          <w:b/>
          <w:i w:val="0"/>
        </w:rPr>
        <w:t>Interdependence:</w:t>
      </w:r>
      <w:r>
        <w:rPr>
          <w:b w:val="0"/>
          <w:i w:val="0"/>
        </w:rPr>
        <w:t xml:space="preserve"> disproves realist assumption of autonomous states; exports 8% → 16% of GDP 1950–85; trade openness 20% (1913) → 10% (interwar) → 60% (2008); oil shocks → US recessions; Russian gas dependence in Europe → interdependence as vulnerability (Slides 72–77).</w:t>
      </w:r>
    </w:p>
    <w:p>
      <w:pPr>
        <w:pStyle w:val="ListNumber"/>
      </w:pPr>
      <w:r>
        <w:rPr>
          <w:b/>
          <w:i w:val="0"/>
        </w:rPr>
        <w:t>Global commons:</w:t>
      </w:r>
      <w:r>
        <w:rPr>
          <w:b w:val="0"/>
          <w:i w:val="0"/>
        </w:rPr>
        <w:t xml:space="preserve"> natural assets outside national jurisdiction: atmosphere, oceans, outer space, Antarctic; warming about +1 °C, shrinking Arctic ice, crowded orbits; Tokyo framework of transformations, levers and commons domains → cooperative global governance (Slides 78–83).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