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vertAlign w:val="baseline"/>
        </w:rPr>
      </w:pPr>
      <w:r w:rsidDel="00000000" w:rsidR="00000000" w:rsidRPr="00000000">
        <w:rPr>
          <w:rtl w:val="0"/>
        </w:rPr>
      </w:r>
    </w:p>
    <w:p w:rsidR="00000000" w:rsidDel="00000000" w:rsidP="00000000" w:rsidRDefault="00000000" w:rsidRPr="00000000" w14:paraId="00000001">
      <w:pPr>
        <w:pBdr>
          <w:bottom w:color="000000" w:space="1" w:sz="4" w:val="single"/>
        </w:pBdr>
        <w:spacing w:line="480" w:lineRule="auto"/>
        <w:contextualSpacing w:val="0"/>
        <w:rPr>
          <w:b w:val="0"/>
          <w:sz w:val="28"/>
          <w:szCs w:val="28"/>
          <w:vertAlign w:val="baseline"/>
        </w:rPr>
      </w:pPr>
      <w:r w:rsidDel="00000000" w:rsidR="00000000" w:rsidRPr="00000000">
        <w:rPr>
          <w:b w:val="1"/>
          <w:sz w:val="28"/>
          <w:szCs w:val="28"/>
          <w:vertAlign w:val="baseline"/>
          <w:rtl w:val="0"/>
        </w:rPr>
        <w:t xml:space="preserve">Unit 3 Status Report</w:t>
      </w:r>
      <w:r w:rsidDel="00000000" w:rsidR="00000000" w:rsidRPr="00000000">
        <w:rPr>
          <w:rtl w:val="0"/>
        </w:rPr>
      </w:r>
    </w:p>
    <w:p w:rsidR="00000000" w:rsidDel="00000000" w:rsidP="00000000" w:rsidRDefault="00000000" w:rsidRPr="00000000" w14:paraId="00000002">
      <w:pPr>
        <w:spacing w:line="480" w:lineRule="auto"/>
        <w:contextualSpacing w:val="0"/>
        <w:rPr>
          <w:vertAlign w:val="baseline"/>
        </w:rPr>
      </w:pPr>
      <w:r w:rsidDel="00000000" w:rsidR="00000000" w:rsidRPr="00000000">
        <w:rPr>
          <w:rtl w:val="0"/>
        </w:rPr>
      </w:r>
    </w:p>
    <w:p w:rsidR="00000000" w:rsidDel="00000000" w:rsidP="00000000" w:rsidRDefault="00000000" w:rsidRPr="00000000" w14:paraId="00000003">
      <w:pPr>
        <w:spacing w:line="480" w:lineRule="auto"/>
        <w:contextualSpacing w:val="0"/>
        <w:rPr>
          <w:vertAlign w:val="baseline"/>
        </w:rPr>
      </w:pPr>
      <w:r w:rsidDel="00000000" w:rsidR="00000000" w:rsidRPr="00000000">
        <w:rPr>
          <w:sz w:val="28"/>
          <w:szCs w:val="28"/>
          <w:vertAlign w:val="baseline"/>
          <w:rtl w:val="0"/>
        </w:rPr>
        <w:t xml:space="preserve">Date:</w:t>
        <w:tab/>
      </w:r>
      <w:r w:rsidDel="00000000" w:rsidR="00000000" w:rsidRPr="00000000">
        <w:rPr>
          <w:vertAlign w:val="baseline"/>
          <w:rtl w:val="0"/>
        </w:rPr>
        <w:t xml:space="preserve">May 17, </w:t>
      </w:r>
      <w:r w:rsidDel="00000000" w:rsidR="00000000" w:rsidRPr="00000000">
        <w:rPr>
          <w:color w:val="0000ff"/>
          <w:vertAlign w:val="baseline"/>
          <w:rtl w:val="0"/>
        </w:rPr>
        <w:t xml:space="preserve">{20</w:t>
      </w:r>
      <w:r w:rsidDel="00000000" w:rsidR="00000000" w:rsidRPr="00000000">
        <w:rPr>
          <w:color w:val="0000ff"/>
          <w:rtl w:val="0"/>
        </w:rPr>
        <w:t xml:space="preserve">18</w:t>
      </w: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004">
      <w:pPr>
        <w:spacing w:line="480" w:lineRule="auto"/>
        <w:contextualSpacing w:val="0"/>
        <w:rPr>
          <w:vertAlign w:val="baseline"/>
        </w:rPr>
      </w:pPr>
      <w:r w:rsidDel="00000000" w:rsidR="00000000" w:rsidRPr="00000000">
        <w:rPr>
          <w:sz w:val="28"/>
          <w:szCs w:val="28"/>
          <w:vertAlign w:val="baseline"/>
          <w:rtl w:val="0"/>
        </w:rPr>
        <w:t xml:space="preserve">To:</w:t>
      </w:r>
      <w:r w:rsidDel="00000000" w:rsidR="00000000" w:rsidRPr="00000000">
        <w:rPr>
          <w:vertAlign w:val="baseline"/>
          <w:rtl w:val="0"/>
        </w:rPr>
        <w:tab/>
        <w:tab/>
      </w:r>
      <w:r w:rsidDel="00000000" w:rsidR="00000000" w:rsidRPr="00000000">
        <w:rPr>
          <w:color w:val="0000ff"/>
          <w:rtl w:val="0"/>
        </w:rPr>
        <w:t xml:space="preserve">George Peck</w:t>
      </w:r>
      <w:r w:rsidDel="00000000" w:rsidR="00000000" w:rsidRPr="00000000">
        <w:rPr>
          <w:rtl w:val="0"/>
        </w:rPr>
      </w:r>
    </w:p>
    <w:p w:rsidR="00000000" w:rsidDel="00000000" w:rsidP="00000000" w:rsidRDefault="00000000" w:rsidRPr="00000000" w14:paraId="00000005">
      <w:pPr>
        <w:spacing w:line="480" w:lineRule="auto"/>
        <w:contextualSpacing w:val="0"/>
        <w:rPr>
          <w:vertAlign w:val="baseline"/>
        </w:rPr>
      </w:pPr>
      <w:r w:rsidDel="00000000" w:rsidR="00000000" w:rsidRPr="00000000">
        <w:rPr>
          <w:sz w:val="28"/>
          <w:szCs w:val="28"/>
          <w:vertAlign w:val="baseline"/>
          <w:rtl w:val="0"/>
        </w:rPr>
        <w:t xml:space="preserve">From:</w:t>
      </w:r>
      <w:r w:rsidDel="00000000" w:rsidR="00000000" w:rsidRPr="00000000">
        <w:rPr>
          <w:vertAlign w:val="baseline"/>
          <w:rtl w:val="0"/>
        </w:rPr>
        <w:tab/>
      </w:r>
      <w:r w:rsidDel="00000000" w:rsidR="00000000" w:rsidRPr="00000000">
        <w:rPr>
          <w:rtl w:val="0"/>
        </w:rPr>
        <w:t xml:space="preserve">Ian Chiu, Group Members Maxwell Wang and Darren Chou</w:t>
      </w:r>
      <w:r w:rsidDel="00000000" w:rsidR="00000000" w:rsidRPr="00000000">
        <w:rPr>
          <w:rtl w:val="0"/>
        </w:rPr>
      </w:r>
    </w:p>
    <w:p w:rsidR="00000000" w:rsidDel="00000000" w:rsidP="00000000" w:rsidRDefault="00000000" w:rsidRPr="00000000" w14:paraId="00000006">
      <w:pPr>
        <w:spacing w:line="480" w:lineRule="auto"/>
        <w:contextualSpacing w:val="0"/>
        <w:rPr>
          <w:vertAlign w:val="baseline"/>
        </w:rPr>
      </w:pPr>
      <w:r w:rsidDel="00000000" w:rsidR="00000000" w:rsidRPr="00000000">
        <w:rPr>
          <w:sz w:val="28"/>
          <w:szCs w:val="28"/>
          <w:vertAlign w:val="baseline"/>
          <w:rtl w:val="0"/>
        </w:rPr>
        <w:t xml:space="preserve">Subject:</w:t>
      </w:r>
      <w:r w:rsidDel="00000000" w:rsidR="00000000" w:rsidRPr="00000000">
        <w:rPr>
          <w:vertAlign w:val="baseline"/>
          <w:rtl w:val="0"/>
        </w:rPr>
        <w:tab/>
        <w:t xml:space="preserve">Status Report </w:t>
      </w:r>
      <w:r w:rsidDel="00000000" w:rsidR="00000000" w:rsidRPr="00000000">
        <w:rPr>
          <w:color w:val="0000ff"/>
          <w:rtl w:val="0"/>
        </w:rPr>
        <w:t xml:space="preserve">Period 1</w:t>
      </w:r>
      <w:r w:rsidDel="00000000" w:rsidR="00000000" w:rsidRPr="00000000">
        <w:rPr>
          <w:rtl w:val="0"/>
        </w:rPr>
      </w:r>
    </w:p>
    <w:p w:rsidR="00000000" w:rsidDel="00000000" w:rsidP="00000000" w:rsidRDefault="00000000" w:rsidRPr="00000000" w14:paraId="00000007">
      <w:pPr>
        <w:spacing w:line="480" w:lineRule="auto"/>
        <w:contextualSpacing w:val="0"/>
        <w:rPr>
          <w:vertAlign w:val="baseline"/>
        </w:rPr>
      </w:pPr>
      <w:r w:rsidDel="00000000" w:rsidR="00000000" w:rsidRPr="00000000">
        <w:rPr>
          <w:rtl w:val="0"/>
        </w:rPr>
      </w:r>
    </w:p>
    <w:p w:rsidR="00000000" w:rsidDel="00000000" w:rsidP="00000000" w:rsidRDefault="00000000" w:rsidRPr="00000000" w14:paraId="00000008">
      <w:pPr>
        <w:spacing w:line="480" w:lineRule="auto"/>
        <w:contextualSpacing w:val="0"/>
        <w:rPr>
          <w:color w:val="0000ff"/>
        </w:rPr>
      </w:pPr>
      <w:r w:rsidDel="00000000" w:rsidR="00000000" w:rsidRPr="00000000">
        <w:rPr>
          <w:sz w:val="28"/>
          <w:szCs w:val="28"/>
          <w:vertAlign w:val="baseline"/>
          <w:rtl w:val="0"/>
        </w:rPr>
        <w:t xml:space="preserve">Accomplishments: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9">
      <w:pPr>
        <w:numPr>
          <w:ilvl w:val="0"/>
          <w:numId w:val="2"/>
        </w:numPr>
        <w:spacing w:line="480" w:lineRule="auto"/>
        <w:ind w:left="720" w:hanging="360"/>
        <w:contextualSpacing w:val="1"/>
        <w:rPr>
          <w:color w:val="0000ff"/>
          <w:u w:val="none"/>
        </w:rPr>
      </w:pPr>
      <w:r w:rsidDel="00000000" w:rsidR="00000000" w:rsidRPr="00000000">
        <w:rPr>
          <w:color w:val="0000ff"/>
          <w:rtl w:val="0"/>
        </w:rPr>
        <w:t xml:space="preserve">PSA: This week was a relatively unproductive week. However, this was not because we were fooling around and being very unproductive people, but rather because we were taking some Advanced Placement tests. Especially on Tuesday, we were making Mr. Peck proud by taking the Advanced Placement Computer Science A test and getting those fives. This was not beneficial to our project, though, because we were not able to work on it as much. Now, we have decided to step up our game because the clock is ticking and we still have the JUNIT test to write. </w:t>
      </w:r>
    </w:p>
    <w:p w:rsidR="00000000" w:rsidDel="00000000" w:rsidP="00000000" w:rsidRDefault="00000000" w:rsidRPr="00000000" w14:paraId="0000000A">
      <w:pPr>
        <w:numPr>
          <w:ilvl w:val="0"/>
          <w:numId w:val="2"/>
        </w:numPr>
        <w:spacing w:line="480" w:lineRule="auto"/>
        <w:ind w:left="720" w:hanging="360"/>
        <w:contextualSpacing w:val="1"/>
        <w:rPr>
          <w:color w:val="0000ff"/>
          <w:u w:val="none"/>
        </w:rPr>
      </w:pPr>
      <w:r w:rsidDel="00000000" w:rsidR="00000000" w:rsidRPr="00000000">
        <w:rPr>
          <w:color w:val="0000ff"/>
          <w:rtl w:val="0"/>
        </w:rPr>
        <w:t xml:space="preserve">Finished the majority of the Classroom class, which will compile popularities for the algorithm method. Currently completing the algorithm method in the classroom class. Have methods such as removeAll(), which will remove all the students in the masterList, as well as the compilePopularity() method, which will create a Hashmap with their cumulative rating as the key and their name as the value. </w:t>
      </w:r>
    </w:p>
    <w:p w:rsidR="00000000" w:rsidDel="00000000" w:rsidP="00000000" w:rsidRDefault="00000000" w:rsidRPr="00000000" w14:paraId="0000000B">
      <w:pPr>
        <w:numPr>
          <w:ilvl w:val="0"/>
          <w:numId w:val="2"/>
        </w:numPr>
        <w:spacing w:line="480" w:lineRule="auto"/>
        <w:ind w:left="720" w:hanging="360"/>
        <w:contextualSpacing w:val="1"/>
        <w:rPr>
          <w:color w:val="0000ff"/>
          <w:u w:val="none"/>
        </w:rPr>
      </w:pPr>
      <w:r w:rsidDel="00000000" w:rsidR="00000000" w:rsidRPr="00000000">
        <w:rPr>
          <w:color w:val="0000ff"/>
          <w:rtl w:val="0"/>
        </w:rPr>
        <w:t xml:space="preserve">Finished the Student class, which contains the popularity of the Student, GPA of the student, name of the student, and their ratings of other students. Also contains multiple </w:t>
      </w:r>
      <w:r w:rsidDel="00000000" w:rsidR="00000000" w:rsidRPr="00000000">
        <w:rPr>
          <w:i w:val="1"/>
          <w:color w:val="0000ff"/>
          <w:rtl w:val="0"/>
        </w:rPr>
        <w:t xml:space="preserve">set </w:t>
      </w:r>
      <w:r w:rsidDel="00000000" w:rsidR="00000000" w:rsidRPr="00000000">
        <w:rPr>
          <w:color w:val="0000ff"/>
          <w:rtl w:val="0"/>
        </w:rPr>
        <w:t xml:space="preserve">and </w:t>
      </w:r>
      <w:r w:rsidDel="00000000" w:rsidR="00000000" w:rsidRPr="00000000">
        <w:rPr>
          <w:i w:val="1"/>
          <w:color w:val="0000ff"/>
          <w:rtl w:val="0"/>
        </w:rPr>
        <w:t xml:space="preserve">get </w:t>
      </w:r>
      <w:r w:rsidDel="00000000" w:rsidR="00000000" w:rsidRPr="00000000">
        <w:rPr>
          <w:color w:val="0000ff"/>
          <w:rtl w:val="0"/>
        </w:rPr>
        <w:t xml:space="preserve">methods that will be able to access private variables.</w:t>
      </w:r>
    </w:p>
    <w:p w:rsidR="00000000" w:rsidDel="00000000" w:rsidP="00000000" w:rsidRDefault="00000000" w:rsidRPr="00000000" w14:paraId="0000000C">
      <w:pPr>
        <w:numPr>
          <w:ilvl w:val="0"/>
          <w:numId w:val="2"/>
        </w:numPr>
        <w:spacing w:line="480" w:lineRule="auto"/>
        <w:ind w:left="720" w:hanging="360"/>
        <w:contextualSpacing w:val="1"/>
        <w:rPr>
          <w:color w:val="0000ff"/>
          <w:u w:val="none"/>
        </w:rPr>
      </w:pPr>
      <w:r w:rsidDel="00000000" w:rsidR="00000000" w:rsidRPr="00000000">
        <w:rPr>
          <w:color w:val="0000ff"/>
          <w:rtl w:val="0"/>
        </w:rPr>
        <w:t xml:space="preserve">Another thing that we finished was the second and third GUIs. The second GUI took much of the block period, the only day when the person responsible for designing the GUI was here, because he was able to directly link the GUI to the Lynder class. However, the design behind the list can still be improved, as currently the list cannot be scrolled. This means that only the first five or six names can be seen and rated. Another addition that we are looking to add is that when an item in the list is clicked, the name of the Student and the GPA of the student will be shown. This is not required for it to work, however, because the list already shows the name of the Student, just not the GPA. </w:t>
      </w:r>
    </w:p>
    <w:p w:rsidR="00000000" w:rsidDel="00000000" w:rsidP="00000000" w:rsidRDefault="00000000" w:rsidRPr="00000000" w14:paraId="0000000D">
      <w:pPr>
        <w:numPr>
          <w:ilvl w:val="0"/>
          <w:numId w:val="2"/>
        </w:numPr>
        <w:spacing w:line="480" w:lineRule="auto"/>
        <w:ind w:left="720" w:hanging="360"/>
        <w:contextualSpacing w:val="1"/>
        <w:rPr>
          <w:color w:val="0000ff"/>
          <w:u w:val="none"/>
        </w:rPr>
      </w:pPr>
      <w:r w:rsidDel="00000000" w:rsidR="00000000" w:rsidRPr="00000000">
        <w:rPr>
          <w:color w:val="0000ff"/>
          <w:rtl w:val="0"/>
        </w:rPr>
        <w:t xml:space="preserve">The third GUI was finished today. However, we don’t know if it works yet because we haven’t finished the main algorithm, meaning that there are no test cases for the GUI. Basically, it just takes the array of pairings from the algorithm class, and prints it out. It is similar to the console that just prints out the names if System.out.print() is called, but we wanted it to look more professional and print out the names in a GUI. </w:t>
      </w:r>
    </w:p>
    <w:p w:rsidR="00000000" w:rsidDel="00000000" w:rsidP="00000000" w:rsidRDefault="00000000" w:rsidRPr="00000000" w14:paraId="0000000E">
      <w:pPr>
        <w:spacing w:line="480" w:lineRule="auto"/>
        <w:contextualSpacing w:val="0"/>
        <w:rPr>
          <w:color w:val="0000ff"/>
          <w:vertAlign w:val="baseline"/>
        </w:rPr>
      </w:pPr>
      <w:r w:rsidDel="00000000" w:rsidR="00000000" w:rsidRPr="00000000">
        <w:rPr>
          <w:sz w:val="28"/>
          <w:szCs w:val="28"/>
          <w:vertAlign w:val="baseline"/>
          <w:rtl w:val="0"/>
        </w:rPr>
        <w:t xml:space="preserve">Problems/Risks:</w:t>
      </w:r>
      <w:r w:rsidDel="00000000" w:rsidR="00000000" w:rsidRPr="00000000">
        <w:rPr>
          <w:vertAlign w:val="baseline"/>
          <w:rtl w:val="0"/>
        </w:rPr>
        <w:t xml:space="preserve"> </w:t>
      </w:r>
      <w:r w:rsidDel="00000000" w:rsidR="00000000" w:rsidRPr="00000000">
        <w:rPr>
          <w:color w:val="0000ff"/>
          <w:vertAlign w:val="baseline"/>
          <w:rtl w:val="0"/>
        </w:rPr>
        <w:t xml:space="preserve">{What problems occurred or what risks exist that my affect the delivery schedule of the product?}</w:t>
      </w:r>
    </w:p>
    <w:p w:rsidR="00000000" w:rsidDel="00000000" w:rsidP="00000000" w:rsidRDefault="00000000" w:rsidRPr="00000000" w14:paraId="0000000F">
      <w:pPr>
        <w:numPr>
          <w:ilvl w:val="0"/>
          <w:numId w:val="3"/>
        </w:numPr>
        <w:spacing w:line="480" w:lineRule="auto"/>
        <w:ind w:left="720" w:hanging="360"/>
        <w:contextualSpacing w:val="1"/>
        <w:rPr>
          <w:color w:val="0000ff"/>
          <w:u w:val="none"/>
        </w:rPr>
      </w:pPr>
      <w:r w:rsidDel="00000000" w:rsidR="00000000" w:rsidRPr="00000000">
        <w:rPr>
          <w:color w:val="0000ff"/>
          <w:rtl w:val="0"/>
        </w:rPr>
        <w:t xml:space="preserve">There were not many problems this week, mainly because the only major workday we got this week was on Thursday block. On Monday, one of our group members weren’t here, and on Friday, another of our group members weren’t here. However, because of the limited work time, we were unable to get most of what we had wanted to do this week done, such as finishing the algorithm class and starting on the JUnit test.</w:t>
      </w:r>
    </w:p>
    <w:p w:rsidR="00000000" w:rsidDel="00000000" w:rsidP="00000000" w:rsidRDefault="00000000" w:rsidRPr="00000000" w14:paraId="00000010">
      <w:pPr>
        <w:numPr>
          <w:ilvl w:val="0"/>
          <w:numId w:val="3"/>
        </w:numPr>
        <w:spacing w:line="480" w:lineRule="auto"/>
        <w:ind w:left="720" w:hanging="360"/>
        <w:contextualSpacing w:val="1"/>
        <w:rPr>
          <w:color w:val="0000ff"/>
          <w:u w:val="none"/>
        </w:rPr>
      </w:pPr>
      <w:r w:rsidDel="00000000" w:rsidR="00000000" w:rsidRPr="00000000">
        <w:rPr>
          <w:color w:val="0000ff"/>
          <w:rtl w:val="0"/>
        </w:rPr>
        <w:t xml:space="preserve">Also, a major challenge will be the testing for the algorithm class. Because it is a fairly complex class with plenty of methods, it will be difficult to test every single aspect of it with a multitude of different numbers to ensure that it works. Also, because of the “random” element in the algorithm class for the students who have rated each other the same, it will be difficult to make sure that the random element is working as intended. We are behind schedule in terms of creating the algorithm class, so we will have to work quickly on the JUnit test once the algorithm class is finished next week, hopefully by Monday. </w:t>
      </w:r>
    </w:p>
    <w:p w:rsidR="00000000" w:rsidDel="00000000" w:rsidP="00000000" w:rsidRDefault="00000000" w:rsidRPr="00000000" w14:paraId="00000011">
      <w:pPr>
        <w:spacing w:line="480" w:lineRule="auto"/>
        <w:contextualSpacing w:val="0"/>
        <w:rPr>
          <w:vertAlign w:val="baseline"/>
        </w:rPr>
      </w:pPr>
      <w:r w:rsidDel="00000000" w:rsidR="00000000" w:rsidRPr="00000000">
        <w:rPr>
          <w:rtl w:val="0"/>
        </w:rPr>
      </w:r>
    </w:p>
    <w:p w:rsidR="00000000" w:rsidDel="00000000" w:rsidP="00000000" w:rsidRDefault="00000000" w:rsidRPr="00000000" w14:paraId="00000012">
      <w:pPr>
        <w:spacing w:line="480" w:lineRule="auto"/>
        <w:contextualSpacing w:val="0"/>
        <w:rPr>
          <w:color w:val="0000ff"/>
          <w:vertAlign w:val="baseline"/>
        </w:rPr>
      </w:pPr>
      <w:r w:rsidDel="00000000" w:rsidR="00000000" w:rsidRPr="00000000">
        <w:rPr>
          <w:sz w:val="28"/>
          <w:szCs w:val="28"/>
          <w:vertAlign w:val="baseline"/>
          <w:rtl w:val="0"/>
        </w:rPr>
        <w:t xml:space="preserve">Next Steps:</w:t>
      </w:r>
      <w:r w:rsidDel="00000000" w:rsidR="00000000" w:rsidRPr="00000000">
        <w:rPr>
          <w:vertAlign w:val="baseline"/>
          <w:rtl w:val="0"/>
        </w:rPr>
        <w:t xml:space="preserve"> </w:t>
      </w:r>
      <w:r w:rsidDel="00000000" w:rsidR="00000000" w:rsidRPr="00000000">
        <w:rPr>
          <w:color w:val="0000ff"/>
          <w:vertAlign w:val="baseline"/>
          <w:rtl w:val="0"/>
        </w:rPr>
        <w:t xml:space="preserve">{What will you be doing during the next week?}</w:t>
      </w:r>
    </w:p>
    <w:p w:rsidR="00000000" w:rsidDel="00000000" w:rsidP="00000000" w:rsidRDefault="00000000" w:rsidRPr="00000000" w14:paraId="00000013">
      <w:pPr>
        <w:numPr>
          <w:ilvl w:val="0"/>
          <w:numId w:val="1"/>
        </w:numPr>
        <w:spacing w:line="480" w:lineRule="auto"/>
        <w:ind w:left="720" w:hanging="360"/>
        <w:contextualSpacing w:val="1"/>
        <w:rPr>
          <w:color w:val="0000ff"/>
          <w:u w:val="none"/>
        </w:rPr>
      </w:pPr>
      <w:r w:rsidDel="00000000" w:rsidR="00000000" w:rsidRPr="00000000">
        <w:rPr>
          <w:color w:val="0000ff"/>
          <w:rtl w:val="0"/>
        </w:rPr>
        <w:t xml:space="preserve">Next week, we will be finishing the algorithm class. WE will also finalize the three GUIs, ensuring that everyone in our group is happy with it visually and from a coding standpoint. </w:t>
      </w:r>
    </w:p>
    <w:p w:rsidR="00000000" w:rsidDel="00000000" w:rsidP="00000000" w:rsidRDefault="00000000" w:rsidRPr="00000000" w14:paraId="00000014">
      <w:pPr>
        <w:numPr>
          <w:ilvl w:val="0"/>
          <w:numId w:val="1"/>
        </w:numPr>
        <w:spacing w:line="480" w:lineRule="auto"/>
        <w:ind w:left="720" w:hanging="360"/>
        <w:contextualSpacing w:val="1"/>
        <w:rPr>
          <w:color w:val="0000ff"/>
          <w:u w:val="none"/>
        </w:rPr>
      </w:pPr>
      <w:r w:rsidDel="00000000" w:rsidR="00000000" w:rsidRPr="00000000">
        <w:rPr>
          <w:color w:val="0000ff"/>
          <w:rtl w:val="0"/>
        </w:rPr>
        <w:t xml:space="preserve">Next week, we will attempt to start and finish the JUnit test. This is expected to be a challenge, considering the multitude of the things that need to be tested. We also hope to finalize the preliminary report to reflect on the things that we have changed in the past few weeks. </w:t>
      </w:r>
    </w:p>
    <w:p w:rsidR="00000000" w:rsidDel="00000000" w:rsidP="00000000" w:rsidRDefault="00000000" w:rsidRPr="00000000" w14:paraId="00000015">
      <w:pPr>
        <w:spacing w:line="480" w:lineRule="auto"/>
        <w:contextualSpacing w:val="0"/>
        <w:rPr>
          <w:vertAlign w:val="baseline"/>
        </w:rPr>
      </w:pPr>
      <w:r w:rsidDel="00000000" w:rsidR="00000000" w:rsidRPr="00000000">
        <w:rPr>
          <w:rtl w:val="0"/>
        </w:rPr>
      </w:r>
    </w:p>
    <w:p w:rsidR="00000000" w:rsidDel="00000000" w:rsidP="00000000" w:rsidRDefault="00000000" w:rsidRPr="00000000" w14:paraId="00000016">
      <w:pPr>
        <w:tabs>
          <w:tab w:val="right" w:pos="10285"/>
        </w:tabs>
        <w:spacing w:line="480" w:lineRule="auto"/>
        <w:ind w:left="275" w:right="220"/>
        <w:contextualSpacing w:val="0"/>
        <w:rP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786765" cy="405765"/>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86765" cy="4057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Document2</w:t>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55"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1859915" cy="51498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59915" cy="51498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1518285" cy="201295"/>
          <wp:effectExtent b="0" l="0" r="0" t="0"/>
          <wp:docPr id="3"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518285" cy="20129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rFonts w:ascii="Verdana" w:cs="Verdana" w:eastAsia="Verdana" w:hAnsi="Verdana"/>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