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555F" w:rsidRDefault="00AF555F">
      <w:r>
        <w:t xml:space="preserve">1) титульный лист; </w:t>
      </w:r>
    </w:p>
    <w:p w:rsidR="00AF555F" w:rsidRDefault="00AF555F">
      <w:r>
        <w:t xml:space="preserve">2) содержание; </w:t>
      </w:r>
    </w:p>
    <w:p w:rsidR="00AF555F" w:rsidRDefault="00AF555F">
      <w:r>
        <w:t xml:space="preserve">3) введение (краткая характеристика решаемой задачи, обоснование необходимости централизованного администрирования вычислительных сетей, области применения доменных инфраструктур и сетевых сервисов); </w:t>
      </w:r>
    </w:p>
    <w:p w:rsidR="00AF555F" w:rsidRDefault="00AF555F">
      <w:r>
        <w:t xml:space="preserve">4) задание на курсовой проект (с указанием доменного имени, выбранных параметров сети и используемых программных средств); </w:t>
      </w:r>
    </w:p>
    <w:p w:rsidR="00AF555F" w:rsidRDefault="00AF555F">
      <w:r>
        <w:t xml:space="preserve">5) проектирование вычислительной сети (описание архитектуры сети, состава виртуальных машин, схемы сети, используемой IP-адресации, маршрутизации и принципов разделения сетей); </w:t>
      </w:r>
    </w:p>
    <w:p w:rsidR="00AF555F" w:rsidRDefault="00AF555F">
      <w:r>
        <w:t xml:space="preserve">6) настройка и конфигурирование сетевых сервисов (описание настройки DHCP, DNS, службы каталога </w:t>
      </w:r>
      <w:proofErr w:type="spellStart"/>
      <w:r>
        <w:t>FreeIPA</w:t>
      </w:r>
      <w:proofErr w:type="spellEnd"/>
      <w:r>
        <w:t xml:space="preserve">, структуры домена, пользователей и групп, а также механизмов централизованной аутентификации); </w:t>
      </w:r>
    </w:p>
    <w:p w:rsidR="00AF555F" w:rsidRDefault="00AF555F">
      <w:r>
        <w:t xml:space="preserve">7) развёртывание и настройка прикладного сервиса (описание выбранного сервиса, способов его установки, интеграции со службой каталога и схемы авторизации пользователей); </w:t>
      </w:r>
    </w:p>
    <w:p w:rsidR="00AF555F" w:rsidRDefault="00AF555F">
      <w:r>
        <w:t xml:space="preserve">8) проверка работоспособности системы (описание методики проверки, перечень выполняемых тестов, исходные данные, результаты тестирования и подтверждение корректной работы всех компонентов системы); </w:t>
      </w:r>
    </w:p>
    <w:p w:rsidR="00AF555F" w:rsidRDefault="00AF555F">
      <w:r>
        <w:t xml:space="preserve">9) заключение (выводы по результатам выполнения курсового проекта, анализ достигнутых целей, возможные направления дальнейшего развития системы); </w:t>
      </w:r>
    </w:p>
    <w:p w:rsidR="00570415" w:rsidRDefault="00AF555F">
      <w:bookmarkStart w:id="0" w:name="_GoBack"/>
      <w:bookmarkEnd w:id="0"/>
      <w:r>
        <w:t>10) список использованной литературы.</w:t>
      </w:r>
    </w:p>
    <w:sectPr w:rsidR="00570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5F"/>
    <w:rsid w:val="00554F66"/>
    <w:rsid w:val="00AF555F"/>
    <w:rsid w:val="00C27565"/>
    <w:rsid w:val="00E264B0"/>
    <w:rsid w:val="00F7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0C45B"/>
  <w15:chartTrackingRefBased/>
  <w15:docId w15:val="{BC5AE373-06A7-4A7C-9CEC-A87FECFF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Bystrov</dc:creator>
  <cp:keywords/>
  <dc:description/>
  <cp:lastModifiedBy>Maxim Bystrov</cp:lastModifiedBy>
  <cp:revision>1</cp:revision>
  <dcterms:created xsi:type="dcterms:W3CDTF">2026-02-12T20:09:00Z</dcterms:created>
  <dcterms:modified xsi:type="dcterms:W3CDTF">2026-02-12T20:10:00Z</dcterms:modified>
</cp:coreProperties>
</file>