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5227CB87" w:rsidR="002C2F18" w:rsidRPr="00D30E39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D50067">
              <w:rPr>
                <w:lang w:val="en-US"/>
              </w:rPr>
              <w:t xml:space="preserve"> </w:t>
            </w:r>
            <w:r w:rsidR="00D50067">
              <w:t xml:space="preserve">№ </w:t>
            </w:r>
            <w:r w:rsidR="00D30E39">
              <w:rPr>
                <w:lang w:val="en-US"/>
              </w:rPr>
              <w:t>2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6103FECE" w:rsidR="001B67C9" w:rsidRPr="004C3E38" w:rsidRDefault="007109FB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7109FB">
              <w:rPr>
                <w:b w:val="0"/>
                <w:sz w:val="32"/>
                <w:szCs w:val="32"/>
              </w:rPr>
              <w:t>Моделирование на ЭВМ случайных величин RAND и GAUSS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368D381D" w14:textId="77777777" w:rsidR="005466DD" w:rsidRPr="00C41AF8" w:rsidRDefault="005466DD" w:rsidP="005466DD">
      <w:pPr>
        <w:suppressAutoHyphens/>
        <w:jc w:val="center"/>
        <w:rPr>
          <w:b/>
          <w:bCs/>
        </w:rPr>
      </w:pPr>
      <w:r w:rsidRPr="00C41AF8">
        <w:rPr>
          <w:b/>
          <w:bCs/>
        </w:rPr>
        <w:lastRenderedPageBreak/>
        <w:t>ЗАДАНИЕ</w:t>
      </w:r>
    </w:p>
    <w:p w14:paraId="62AE808F" w14:textId="6FD2B651" w:rsidR="005466DD" w:rsidRPr="00CE3E8D" w:rsidRDefault="005466DD" w:rsidP="005466DD">
      <w:pPr>
        <w:suppressAutoHyphens/>
        <w:jc w:val="center"/>
      </w:pPr>
      <w:r w:rsidRPr="00CE3E8D">
        <w:t xml:space="preserve">на </w:t>
      </w:r>
      <w:r>
        <w:t>лабораторное</w:t>
      </w:r>
      <w:r w:rsidRPr="00CE3E8D">
        <w:t xml:space="preserve"> занятие № </w:t>
      </w:r>
      <w:r w:rsidR="00C604DB" w:rsidRPr="00C604DB">
        <w:t>2</w:t>
      </w:r>
      <w:r w:rsidRPr="00CE3E8D">
        <w:t xml:space="preserve"> по дисциплине</w:t>
      </w:r>
    </w:p>
    <w:p w14:paraId="5B86C77D" w14:textId="77777777" w:rsidR="005466DD" w:rsidRDefault="005466DD" w:rsidP="005466DD">
      <w:pPr>
        <w:suppressAutoHyphens/>
        <w:jc w:val="center"/>
      </w:pPr>
      <w:r w:rsidRPr="00CE3E8D">
        <w:t>«</w:t>
      </w:r>
      <w:r w:rsidRPr="00B559AD">
        <w:t>Прикладная теория вероятностей и статистика</w:t>
      </w:r>
      <w:r w:rsidRPr="00CE3E8D">
        <w:t>»</w:t>
      </w:r>
    </w:p>
    <w:p w14:paraId="5C9FE292" w14:textId="77777777" w:rsidR="005466DD" w:rsidRPr="00CE3E8D" w:rsidRDefault="005466DD" w:rsidP="005466DD">
      <w:pPr>
        <w:suppressAutoHyphens/>
        <w:jc w:val="center"/>
      </w:pPr>
    </w:p>
    <w:p w14:paraId="447F7E89" w14:textId="77777777" w:rsidR="00C604DB" w:rsidRPr="003D6FBE" w:rsidRDefault="00C604DB" w:rsidP="00C604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 w:rsidRPr="003D6FBE">
        <w:rPr>
          <w:rFonts w:ascii="Times New Roman" w:hAnsi="Times New Roman" w:cs="Times New Roman"/>
          <w:lang w:val="ru-RU"/>
        </w:rPr>
        <w:t xml:space="preserve">I. ТЕМА: </w:t>
      </w:r>
      <w:r w:rsidRPr="007551F0">
        <w:rPr>
          <w:rFonts w:ascii="Times New Roman" w:hAnsi="Times New Roman" w:cs="Times New Roman"/>
          <w:lang w:val="ru-RU"/>
        </w:rPr>
        <w:t>Моделирование на ЭВМ случайных величин RAND и GAUSS</w:t>
      </w:r>
      <w:r>
        <w:rPr>
          <w:rFonts w:ascii="Times New Roman" w:hAnsi="Times New Roman" w:cs="Times New Roman"/>
          <w:lang w:val="ru-RU"/>
        </w:rPr>
        <w:t>.</w:t>
      </w:r>
    </w:p>
    <w:p w14:paraId="6A263073" w14:textId="77777777" w:rsidR="00C604DB" w:rsidRDefault="00C604DB" w:rsidP="00C604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</w:p>
    <w:p w14:paraId="561D8E15" w14:textId="77777777" w:rsidR="00C604DB" w:rsidRPr="00B1503C" w:rsidRDefault="00C604DB" w:rsidP="00C604DB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jc w:val="both"/>
        <w:rPr>
          <w:rFonts w:eastAsia="Calibri"/>
          <w:lang w:eastAsia="en-US"/>
        </w:rPr>
      </w:pPr>
      <w:r w:rsidRPr="00B1503C">
        <w:rPr>
          <w:rFonts w:eastAsia="Calibri"/>
          <w:lang w:eastAsia="en-US"/>
        </w:rPr>
        <w:t xml:space="preserve">Смоделировать измерения телеметрируемого параметра, распределенного по равномерному закону </w:t>
      </w:r>
      <m:oMath>
        <m:acc>
          <m:accPr>
            <m:ctrlPr>
              <w:rPr>
                <w:rFonts w:ascii="Cambria Math" w:eastAsia="Calibri" w:hAnsi="Cambria Math"/>
                <w:i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acc>
        <m:r>
          <w:rPr>
            <w:rFonts w:ascii="Cambria Math" w:eastAsia="Calibri" w:hAnsi="Cambria Math"/>
            <w:lang w:eastAsia="en-US"/>
          </w:rPr>
          <m:t>∈RAND(a,b)</m:t>
        </m:r>
      </m:oMath>
      <w:r w:rsidRPr="00B1503C">
        <w:rPr>
          <w:rFonts w:eastAsiaTheme="minorEastAsia"/>
          <w:lang w:eastAsia="en-US"/>
        </w:rPr>
        <w:t xml:space="preserve">, </w:t>
      </w:r>
      <m:oMath>
        <m:r>
          <w:rPr>
            <w:rFonts w:ascii="Cambria Math" w:eastAsiaTheme="minorEastAsia" w:hAnsi="Cambria Math"/>
            <w:lang w:eastAsia="en-US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10</m:t>
            </m:r>
          </m:den>
        </m:f>
        <m:r>
          <w:rPr>
            <w:rFonts w:ascii="Cambria Math" w:eastAsiaTheme="minorEastAsia" w:hAnsi="Cambria Math"/>
            <w:lang w:eastAsia="en-US"/>
          </w:rPr>
          <m:t>;</m:t>
        </m:r>
        <m:r>
          <w:rPr>
            <w:rFonts w:ascii="Cambria Math" w:eastAsia="Calibri" w:hAnsi="Cambria Math"/>
            <w:lang w:eastAsia="en-US"/>
          </w:rPr>
          <m:t>b=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N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</m:t>
            </m:r>
          </m:den>
        </m:f>
      </m:oMath>
      <w:r w:rsidRPr="00B1503C">
        <w:rPr>
          <w:rFonts w:eastAsiaTheme="minorEastAsia"/>
          <w:lang w:eastAsia="en-US"/>
        </w:rPr>
        <w:t xml:space="preserve"> (где </w:t>
      </w:r>
      <m:oMath>
        <m:r>
          <w:rPr>
            <w:rFonts w:ascii="Cambria Math" w:eastAsiaTheme="minorEastAsia" w:hAnsi="Cambria Math"/>
            <w:lang w:eastAsia="en-US"/>
          </w:rPr>
          <m:t>N</m:t>
        </m:r>
      </m:oMath>
      <w:r w:rsidRPr="00B1503C">
        <w:rPr>
          <w:rFonts w:eastAsiaTheme="minorEastAsia"/>
          <w:lang w:eastAsia="en-US"/>
        </w:rPr>
        <w:t xml:space="preserve"> = 1, 2, … – номер варианта), при объеме выборки </w:t>
      </w:r>
      <w:bookmarkStart w:id="1" w:name="_Hlk148698316"/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1</m:t>
            </m:r>
          </m:sub>
        </m:sSub>
        <m:r>
          <w:rPr>
            <w:rFonts w:ascii="Cambria Math" w:eastAsiaTheme="minorEastAsia" w:hAnsi="Cambria Math"/>
            <w:lang w:eastAsia="en-US"/>
          </w:rPr>
          <m:t>=100</m:t>
        </m:r>
      </m:oMath>
      <w:r w:rsidRPr="00B1503C">
        <w:rPr>
          <w:rFonts w:eastAsiaTheme="minorEastAsia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2</m:t>
            </m:r>
          </m:sub>
        </m:sSub>
        <m:r>
          <w:rPr>
            <w:rFonts w:ascii="Cambria Math" w:eastAsiaTheme="minorEastAsia" w:hAnsi="Cambria Math"/>
            <w:lang w:eastAsia="en-US"/>
          </w:rPr>
          <m:t>=1000</m:t>
        </m:r>
      </m:oMath>
      <w:bookmarkEnd w:id="1"/>
      <w:r w:rsidRPr="00B1503C">
        <w:rPr>
          <w:rFonts w:eastAsiaTheme="minorEastAsia"/>
          <w:lang w:eastAsia="en-US"/>
        </w:rPr>
        <w:t>. Построить гистограммы распределений, вычислить основные статистические характеристики (математическое ожидание, мода, медиана, дисперсия, среднее квадратическое отклонение).</w:t>
      </w:r>
    </w:p>
    <w:p w14:paraId="46E0A175" w14:textId="77777777" w:rsidR="00C604DB" w:rsidRPr="003D6FBE" w:rsidRDefault="00C604DB" w:rsidP="00C604DB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jc w:val="both"/>
        <w:rPr>
          <w:rFonts w:eastAsia="Calibri"/>
          <w:lang w:eastAsia="en-US"/>
        </w:rPr>
      </w:pPr>
      <w:r w:rsidRPr="00B1503C">
        <w:rPr>
          <w:rFonts w:eastAsia="Calibri"/>
          <w:lang w:eastAsia="en-US"/>
        </w:rPr>
        <w:t xml:space="preserve">Смоделировать измерения телеметрируемого параметра, распределенного по нормальному закону </w:t>
      </w:r>
      <m:oMath>
        <m:acc>
          <m:accPr>
            <m:ctrlPr>
              <w:rPr>
                <w:rFonts w:ascii="Cambria Math" w:eastAsia="Calibri" w:hAnsi="Cambria Math"/>
                <w:i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</m:acc>
        <m:r>
          <w:rPr>
            <w:rFonts w:ascii="Cambria Math" w:eastAsia="Calibri" w:hAnsi="Cambria Math"/>
            <w:lang w:eastAsia="en-US"/>
          </w:rPr>
          <m:t>∈GAUSS(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lang w:eastAsia="en-US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lang w:eastAsia="en-US"/>
          </w:rPr>
          <m:t>)</m:t>
        </m:r>
      </m:oMath>
      <w:r w:rsidRPr="00B1503C">
        <w:rPr>
          <w:rFonts w:eastAsiaTheme="minorEastAsia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lang w:eastAsia="en-US"/>
          </w:rPr>
          <m:t>=N,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Theme="minorEastAsia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N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3</m:t>
            </m:r>
          </m:den>
        </m:f>
      </m:oMath>
      <w:r w:rsidRPr="00B1503C">
        <w:rPr>
          <w:rFonts w:eastAsiaTheme="minorEastAsia"/>
          <w:lang w:eastAsia="en-US"/>
        </w:rPr>
        <w:t xml:space="preserve"> (где </w:t>
      </w:r>
      <m:oMath>
        <m:r>
          <w:rPr>
            <w:rFonts w:ascii="Cambria Math" w:eastAsiaTheme="minorEastAsia" w:hAnsi="Cambria Math"/>
            <w:lang w:eastAsia="en-US"/>
          </w:rPr>
          <m:t>N</m:t>
        </m:r>
      </m:oMath>
      <w:r w:rsidRPr="00B1503C">
        <w:rPr>
          <w:rFonts w:eastAsiaTheme="minorEastAsia"/>
          <w:lang w:eastAsia="en-US"/>
        </w:rPr>
        <w:t xml:space="preserve"> – номер варианта), при объеме выборки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1</m:t>
            </m:r>
          </m:sub>
        </m:sSub>
        <m:r>
          <w:rPr>
            <w:rFonts w:ascii="Cambria Math" w:eastAsiaTheme="minorEastAsia" w:hAnsi="Cambria Math"/>
            <w:lang w:eastAsia="en-US"/>
          </w:rPr>
          <m:t>=100</m:t>
        </m:r>
      </m:oMath>
      <w:r w:rsidRPr="00B1503C">
        <w:rPr>
          <w:rFonts w:eastAsiaTheme="minorEastAsia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2</m:t>
            </m:r>
          </m:sub>
        </m:sSub>
        <m:r>
          <w:rPr>
            <w:rFonts w:ascii="Cambria Math" w:eastAsiaTheme="minorEastAsia" w:hAnsi="Cambria Math"/>
            <w:lang w:eastAsia="en-US"/>
          </w:rPr>
          <m:t>=1000</m:t>
        </m:r>
      </m:oMath>
      <w:r w:rsidRPr="00B1503C">
        <w:rPr>
          <w:rFonts w:eastAsiaTheme="minorEastAsia"/>
          <w:lang w:eastAsia="en-US"/>
        </w:rPr>
        <w:t>. Построить гистограммы распределений, вычислить основные статистические характеристики.</w:t>
      </w:r>
    </w:p>
    <w:p w14:paraId="329ED993" w14:textId="01A92862" w:rsidR="00C604DB" w:rsidRPr="00C604DB" w:rsidRDefault="00C604DB" w:rsidP="00C604DB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jc w:val="both"/>
        <w:rPr>
          <w:rFonts w:eastAsia="Calibri"/>
          <w:lang w:eastAsia="en-US"/>
        </w:rPr>
      </w:pPr>
      <w:r>
        <w:rPr>
          <w:rFonts w:eastAsiaTheme="minorEastAsia"/>
          <w:lang w:eastAsia="en-US"/>
        </w:rPr>
        <w:t xml:space="preserve">Номер варианта </w:t>
      </w:r>
      <w:r w:rsidRPr="003D6FBE">
        <w:rPr>
          <w:rFonts w:eastAsiaTheme="minorEastAsia"/>
          <w:i/>
          <w:iCs/>
          <w:lang w:eastAsia="en-US"/>
        </w:rPr>
        <w:t>N</w:t>
      </w:r>
      <w:r w:rsidRPr="003D6FBE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соответствует порядковому номеру в списке учебной группы.</w:t>
      </w:r>
    </w:p>
    <w:p w14:paraId="517EDAE4" w14:textId="45AFD6CA" w:rsidR="00C604DB" w:rsidRDefault="00C604DB" w:rsidP="00C604DB">
      <w:pPr>
        <w:tabs>
          <w:tab w:val="left" w:pos="851"/>
        </w:tabs>
        <w:spacing w:line="276" w:lineRule="auto"/>
        <w:contextualSpacing/>
        <w:jc w:val="both"/>
        <w:rPr>
          <w:rFonts w:eastAsiaTheme="minorEastAsia"/>
          <w:lang w:val="en-US" w:eastAsia="en-US"/>
        </w:rPr>
      </w:pPr>
    </w:p>
    <w:p w14:paraId="05CFE086" w14:textId="432661BC" w:rsidR="00F96B76" w:rsidRDefault="00C604DB" w:rsidP="00C604DB">
      <w:pPr>
        <w:tabs>
          <w:tab w:val="left" w:pos="851"/>
        </w:tabs>
        <w:spacing w:line="276" w:lineRule="auto"/>
        <w:contextualSpacing/>
        <w:jc w:val="both"/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 xml:space="preserve">Номер варианта </w:t>
      </w:r>
      <w:r>
        <w:rPr>
          <w:rFonts w:eastAsiaTheme="minorEastAsia"/>
          <w:lang w:val="en-US" w:eastAsia="en-US"/>
        </w:rPr>
        <w:t>N = 2.</w:t>
      </w:r>
    </w:p>
    <w:p w14:paraId="32804F93" w14:textId="77777777" w:rsidR="00F96B76" w:rsidRDefault="00F96B76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br w:type="page"/>
      </w:r>
    </w:p>
    <w:p w14:paraId="60128FE0" w14:textId="66A16E27" w:rsidR="00C604DB" w:rsidRPr="00C31AF1" w:rsidRDefault="00C31AF1" w:rsidP="00C31AF1">
      <w:pPr>
        <w:pStyle w:val="aa"/>
        <w:numPr>
          <w:ilvl w:val="0"/>
          <w:numId w:val="2"/>
        </w:numPr>
        <w:tabs>
          <w:tab w:val="left" w:pos="851"/>
        </w:tabs>
        <w:spacing w:line="276" w:lineRule="auto"/>
        <w:jc w:val="both"/>
        <w:rPr>
          <w:rFonts w:eastAsia="Calibri"/>
          <w:b/>
          <w:bCs/>
          <w:lang w:eastAsia="en-US"/>
        </w:rPr>
      </w:pPr>
      <w:r w:rsidRPr="00C31AF1">
        <w:rPr>
          <w:b/>
          <w:bCs/>
        </w:rPr>
        <w:lastRenderedPageBreak/>
        <w:t>К</w:t>
      </w:r>
      <w:r w:rsidRPr="00C31AF1">
        <w:rPr>
          <w:b/>
          <w:bCs/>
        </w:rPr>
        <w:t>од программы моделирования равномерно распределённой случайной величины и записи ее в файл</w:t>
      </w:r>
    </w:p>
    <w:p w14:paraId="5A0BC4DA" w14:textId="29040383" w:rsidR="00C31AF1" w:rsidRDefault="00C31AF1" w:rsidP="00AE66D7">
      <w:pPr>
        <w:tabs>
          <w:tab w:val="left" w:pos="851"/>
        </w:tabs>
        <w:spacing w:line="276" w:lineRule="auto"/>
        <w:ind w:firstLine="709"/>
        <w:jc w:val="both"/>
        <w:rPr>
          <w:rFonts w:eastAsia="Calibri"/>
          <w:b/>
          <w:bCs/>
          <w:lang w:eastAsia="en-US"/>
        </w:rPr>
      </w:pPr>
    </w:p>
    <w:p w14:paraId="28B92C8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2ED52A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</w:p>
    <w:p w14:paraId="458828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Core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786FE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Lab2.Processing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6AAD3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Markdig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82FF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ScottPlot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89FAC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ScottPlot.Colormaps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66862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System.Runtime.CompilerServices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3542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System.Text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38F1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System.Web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A3C7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3AFAF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</w:p>
    <w:p w14:paraId="55B9A9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EA74A1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</w:p>
    <w:p w14:paraId="02D24AF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892D4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TMP_DIRECTORY_NAME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"tmp"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E292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0D977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UNIFORM_100_FILENAME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"2_uniform_100.txt"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77A98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UNIFORM_1000_FILENAME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"2_uniform_1000.txt"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AEC9F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GAUSS_100_FILENAME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"2_gauss_100.txt"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86546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GAUSS_1000_FILENAME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"2_gauss_1000.txt"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61F90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9C09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REPORT_FILENAME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"report.html"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1A645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87290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const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DD4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1A6FF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46B50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_b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9C3E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05C85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_m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VARIANT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E3E4B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_sigma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VARIANT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C8EC0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14D72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Main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args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A8F265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BDFD3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PrepareDataSet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A90B1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1C3E5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uniform100Values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9056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uniform1000Values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59FC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gauss100Values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3953D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gauss1000Values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ReadValues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E52D4B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B780B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PrepareFileEnvironment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D1DF9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A7ABDE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Лабораторная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работа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№2"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51D3326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Равномерное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2E41BFA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6378B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uniform100Values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1BAE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AF59A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Равномерное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5B3D11F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uniform1000Values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E6B5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D4873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Нормальное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1D54FD6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gauss100Values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898A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9B80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Нормальное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распределение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, l = 1000"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)]);</w:t>
      </w:r>
    </w:p>
    <w:p w14:paraId="43A9D9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gauss1000Values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FD418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C6C78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OpenPath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REPORT_FILENAME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E0914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3337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DE4AC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PrepareFileEnvironment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AE6EBF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F817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REPORT_FILENAME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43B92F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268479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Delete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REPORT_FILENAME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8E2F1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B230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EECA2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WriteAllLinesAsync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</w:p>
    <w:p w14:paraId="23CDD63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@"</w:t>
      </w:r>
    </w:p>
    <w:p w14:paraId="2A9EED1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&lt;style&gt;</w:t>
      </w:r>
    </w:p>
    <w:p w14:paraId="2DFA7CA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table, th, td {</w:t>
      </w:r>
    </w:p>
    <w:p w14:paraId="7D8CB85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border: 1px solid black;</w:t>
      </w:r>
    </w:p>
    <w:p w14:paraId="1A8962E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23A4553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&lt;/style&gt;"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72651C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0CFDC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9711A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323E40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Delete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TMP_DIRECTORY_NAME,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F07F4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503F6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9D467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0A5C47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6EAC4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CreateDirectory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D4B9B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E6C1E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AAB6E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36B36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ProcessValues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58D2BD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values, </w:t>
      </w:r>
    </w:p>
    <w:p w14:paraId="33D7C48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79A43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4291A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StringBuilder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E4856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DE756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"{name}"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4A674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68E27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values,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7CC5AB2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42E3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0F0CA63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514C9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"###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Статистические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показатели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10F3468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E623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BuildStatisticsHtml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stats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1AF3943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8AD3B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E7AD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EA7D1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"### q = 5"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71CCF57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BuildTableHtml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5EF13B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78F3CF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HttpUtility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UrlDecode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"![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]({fileName} 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q = 5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)"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)));</w:t>
      </w:r>
    </w:p>
    <w:p w14:paraId="7D23FE9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E9EB2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segmentStatistics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70EEEEF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5346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B5971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71E4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"### q = 7"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135B0DC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BuildTableHtml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272D84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HttpUtility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UrlDecode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"![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]({fileName} 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График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q = 7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)"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)));</w:t>
      </w:r>
    </w:p>
    <w:p w14:paraId="183A8B5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FF85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html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B09E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BC32D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AppendAllLinesAsync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REPORT_FILENAME,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1DF651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AF98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7E157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BuildStatisticsHtml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DataSetMetrics 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409BD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C6708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StringBuilder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D7B45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2DA05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Мат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.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ожидание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{metrics.ExpectValue}"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6D927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Медиана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{metrics.Median}"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99673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Мода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{metrics.Mode}"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190CA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Дисперсия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{metrics.D}"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076FE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"+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Ср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.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кв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.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откл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. {metrics.Sigma}"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5D004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EDFA9C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5824F2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22722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B8292B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MarkdownPipeline pipeline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MarkdownPipelineBuilder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B427D8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UseAdvancedExtensions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0D737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Build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75588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D3669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BuildTableHtml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13F72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4FCE7B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StringBuilder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51FD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75C1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"|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интервала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| x j  |  x j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\\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+1 |  n j  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9E93E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"|------------------|------|--------|-------|"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9D75E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C0654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FAFAA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6F0E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B872F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30453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++;</w:t>
      </w:r>
    </w:p>
    <w:p w14:paraId="22DB5D5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97B13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"| {cnt} | {Math.Round(segment.Value.From, 3)} | "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5A7634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"{Math.Round(segment.Value.To, 3)} | {segment.Value.Values.Length} 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D130F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5131F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F621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AppendLine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"| </w:t>
      </w:r>
      <w:r w:rsidRPr="00CD4C81">
        <w:rPr>
          <w:rFonts w:ascii="Courier New" w:hAnsi="Courier New" w:cs="Courier New"/>
          <w:color w:val="666666"/>
          <w:sz w:val="21"/>
          <w:szCs w:val="21"/>
        </w:rPr>
        <w:t>Сумма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|  |  | {segmentStatistics.ValuesCount} |"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71014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5749B9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ToHtml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markdown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pipeline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5D9D9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C73980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9B124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 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D19760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4D0C50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BuildGistogram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236E1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2434C4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GetRandomFileName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".png"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D358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F247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fileName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Combine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TMP_DIRECTORY_NAME, 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A8E1F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F10A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Replace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DirectorySeparatorChar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AltDirectorySeparatorChar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263DD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1E33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SavePng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fileName,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800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600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7B5ED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6FCE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1602A3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4034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PrepareDataSet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7255FA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D24B6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1A4675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1C7CA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PrepareUniformData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_a, _b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E6A73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A920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519C1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DD9E9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198DF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9686D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2EBB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PrepareUniformData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_a, _b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9D5E63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EE0EF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UNIFORM_1000_FILENAME,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0C0258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66C1D5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AF152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3CC7FD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7515E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PrepareGaussData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_m, _sigma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95F27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8348B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8AA3D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BC9B5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A12F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GAUSS_1000_FILENAME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2A17C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3657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PrepareGaussData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1000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_m, _sigma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C2A42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20B2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SaveValues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GAUSS_1000_FILENAME,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E5E71E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8459E6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51DB1D7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E06AA6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0C456D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4745122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подтоговка значений равномерно распределенной случайной величины</w:t>
      </w:r>
    </w:p>
    <w:p w14:paraId="3FD679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1FB20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/// &lt;param name="count"&gt;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кол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во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значений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 &lt;/param&gt;</w:t>
      </w:r>
    </w:p>
    <w:p w14:paraId="3A19E8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&lt;param name="a"&gt; значение a для линейного преобразования &lt;/param&gt;</w:t>
      </w:r>
    </w:p>
    <w:p w14:paraId="0F088DB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&lt;param name="b"&gt; значение b для линейного преобразования &lt;/param&gt;</w:t>
      </w:r>
    </w:p>
    <w:p w14:paraId="56311D8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3547073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00ED42F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PrepareUniformData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92DEF9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4D5E1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GetUniformRandomValues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v, a, 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4D20068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A6C9D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();</w:t>
      </w:r>
    </w:p>
    <w:p w14:paraId="799B5AA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57F0E4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F8A22B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0161EA0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Линейное преобразование значения для элемента ряда равномерного распределения</w:t>
      </w:r>
    </w:p>
    <w:p w14:paraId="245B96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89A974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0DAA3B6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name="a"&gt;&lt;/param&gt;</w:t>
      </w:r>
    </w:p>
    <w:p w14:paraId="56B493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name="b"&gt;&lt;/param&gt;</w:t>
      </w:r>
    </w:p>
    <w:p w14:paraId="687AA7B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448064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C9D7B7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109657B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a, </w:t>
      </w:r>
    </w:p>
    <w:p w14:paraId="72AF553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B648A4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B1A80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C8D70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EE0CC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6CCAB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A8BC1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43DB3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PrepareGaussData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m,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23E0E1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AEA5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Utils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GetUniformRandomValues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count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1C6EF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D9AF0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371B98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C299D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1C958A8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EF3A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CreateGaussValue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i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]);</w:t>
      </w:r>
    </w:p>
    <w:p w14:paraId="07B080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4B06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36F3E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</w:p>
    <w:p w14:paraId="4D37F5E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v, _m, _sigma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6E18B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();</w:t>
      </w:r>
    </w:p>
    <w:p w14:paraId="459FDC9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0DE84A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;</w:t>
      </w:r>
    </w:p>
    <w:p w14:paraId="139458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3D180C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EB39E2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BC8479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3D704A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Линейное преобразование элемента нормально распределеного ряда</w:t>
      </w:r>
    </w:p>
    <w:p w14:paraId="17E1ED6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515DB93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1398998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name="m"&gt;&lt;/param&gt;</w:t>
      </w:r>
    </w:p>
    <w:p w14:paraId="6045A7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name="sigma"&gt;&lt;/param&gt;</w:t>
      </w:r>
    </w:p>
    <w:p w14:paraId="6B41724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48CACFF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GaussLinearTransform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799D2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 </w:t>
      </w:r>
    </w:p>
    <w:p w14:paraId="532CB40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m, </w:t>
      </w:r>
    </w:p>
    <w:p w14:paraId="7502D68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8ED6B3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36D2D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43E60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DCD63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13BC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2E7D0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D7F3A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 xml:space="preserve">/// распределение произведения двух независимых случайных величин, </w:t>
      </w:r>
    </w:p>
    <w:p w14:paraId="64ED789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 xml:space="preserve">/// одна из которых имеет распределение Релея, </w:t>
      </w:r>
    </w:p>
    <w:p w14:paraId="0538FF8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а другая распределена по закону арксинуса, является нормальным</w:t>
      </w:r>
    </w:p>
    <w:p w14:paraId="76B04F8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4E8250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name="uniformValue1"&gt;&lt;/param&gt;</w:t>
      </w:r>
    </w:p>
    <w:p w14:paraId="38E0FA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name="uniformValue2"&gt;&lt;/param&gt;</w:t>
      </w:r>
    </w:p>
    <w:p w14:paraId="29EA3D2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1A38F2D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CreateGaussValue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15C8C44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uniformValue1, </w:t>
      </w:r>
    </w:p>
    <w:p w14:paraId="521E84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uniformValue2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7D4B31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5E870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PI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uniformValue1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1374A2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Sqrt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Log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uniformValue2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31259C6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EEFA0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F9F49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C294B3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736D7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DF6C3A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Lab2.Processing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BDFD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System.Net.Http.Headers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B3B53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System.Net.Sockets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3B56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567836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</w:p>
    <w:p w14:paraId="6F27DC5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3C764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Metrics</w:t>
      </w:r>
    </w:p>
    <w:p w14:paraId="159274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E7B3D5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DataSetMetrics CountMetrics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8EDF16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values,</w:t>
      </w:r>
    </w:p>
    <w:p w14:paraId="6B53B7D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5C18E4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D7AF58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DataSetMetrics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12B2D4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754E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52079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FA7D2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ExpectValue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Average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C9F414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97A5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8AA352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C6E56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Sort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5B630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F2EFB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%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3E40A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E7710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Median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08AEE0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E156D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CDBC9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21C8CD1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6FC15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Median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sortedValues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6D59215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F60CE5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D7A67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F19B6B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88346A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BuildSegmentStatistics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values,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3A22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510EB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q, 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ADF0A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FF5E14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D12E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1ECE5D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39BE7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elderStatistics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QSegmentStatistics</w:t>
      </w:r>
    </w:p>
    <w:p w14:paraId="2A4CF43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MaxBy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Key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4278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09B3D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mainSegmentValues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elderStatistics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</w:p>
    <w:p w14:paraId="0944EF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MaxBy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4B3947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5320C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1E193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mainSegmentValues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5BA04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3A8C5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Mode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mainSegmentValues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Order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()[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mainSegmentValues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0D25C33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       </w:t>
      </w:r>
    </w:p>
    <w:p w14:paraId="7CBFBD6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D1BB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30F7E6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D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</w:p>
    <w:p w14:paraId="247094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Pow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ExpectValue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E019C5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Sum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D822A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B73BF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8422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30973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25B2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 BuildSegmentStatistics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441C2C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values,</w:t>
      </w:r>
    </w:p>
    <w:p w14:paraId="49DAC18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83F6B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1778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Max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824EC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915F1C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E8468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E601C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delta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DF289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2578B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C948CA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E48E6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2038C87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D6E26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BBCD7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delta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C51EE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3F35E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0371F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37565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F8F48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C957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393DC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</w:t>
      </w:r>
    </w:p>
    <w:p w14:paraId="6403653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714DCC3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</w:t>
      </w:r>
    </w:p>
    <w:p w14:paraId="50A105E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</w:t>
      </w:r>
    </w:p>
    <w:p w14:paraId="4C6CE6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8CFFC0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05312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3B620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2BD37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5BAB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D908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1B39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7ADD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47F93A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50CD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E1F0E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E46CA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}</w:t>
      </w:r>
    </w:p>
    <w:p w14:paraId="5B29BB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B0566B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DataSetMetrics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942D12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E881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System.Collections.Generic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9748F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System.Linq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D74CE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System.Net.Http.Headers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AE08A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System.Text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8F5E4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System.Threading.Tasks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21126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CAD06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14A8FB7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C4097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DataSetMetrics</w:t>
      </w:r>
    </w:p>
    <w:p w14:paraId="48AB7F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640B1B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EE07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ExpectValue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9CF41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Mode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4DF65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Median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1F15B5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495D9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Dictionary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QSegmentStatistics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0097321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3682DA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AB84E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Sigma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Sqrt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17850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2579DA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482BB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C2FF9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PlotBuilder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8D3854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80"/>
          <w:sz w:val="21"/>
          <w:szCs w:val="21"/>
          <w:lang w:val="en-US"/>
        </w:rPr>
        <w:t>ScottPlot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AD4E6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A4F20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36E5A3A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C3FE7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PlotBuilder</w:t>
      </w:r>
    </w:p>
    <w:p w14:paraId="5406931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B45D47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 BuildGistogram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0F49D6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SegmentStatistics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47D09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19E59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8A40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5BD39CC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ticks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Tick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60316CB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24385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93351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69272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6109F3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6B9182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++;</w:t>
      </w:r>
    </w:p>
    <w:p w14:paraId="15E1B20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782A3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x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F827C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1A755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314CDC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027C555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Position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cnt,</w:t>
      </w:r>
    </w:p>
    <w:p w14:paraId="30CA068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16928C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ValueBase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A4F56C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Orientation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Orientation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</w:rPr>
        <w:t>Vertical</w:t>
      </w:r>
      <w:r w:rsidRPr="00CD4C8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0C0F85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//Size = 0</w:t>
      </w:r>
    </w:p>
    <w:p w14:paraId="6605137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CD4C81">
        <w:rPr>
          <w:rFonts w:ascii="Courier New" w:hAnsi="Courier New" w:cs="Courier New"/>
          <w:color w:val="008000"/>
          <w:sz w:val="21"/>
          <w:szCs w:val="21"/>
        </w:rPr>
        <w:t>};</w:t>
      </w:r>
    </w:p>
    <w:p w14:paraId="6BC812C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7585E4C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ticks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(new(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cnt, cnt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\r\n</w:t>
      </w:r>
      <w:r w:rsidRPr="00CD4C8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()));</w:t>
      </w:r>
    </w:p>
    <w:p w14:paraId="2CA6FAB7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ED168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bar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85D69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8541E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63D405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Axes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TickGenerator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ScottPlot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TickGenerators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NumericManual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ticks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66D9F6C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Axes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MajorTickStyle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DD6B2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HideGrid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65048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6C43F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tell the plot to autoscale with no padding beneath the bars</w:t>
      </w:r>
    </w:p>
    <w:p w14:paraId="4578B4D9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Axes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Margins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bottom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BEB94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D7C25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barsPlot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bars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46AD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7E3F9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plot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5B47F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E5D2E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D9F7C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04A9F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FA87C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436FB8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3C5BA8D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2369B25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28EBE38A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</w:rPr>
        <w:t>/// эмпирическая статистика для построения гистограммы и вычисления моды</w:t>
      </w:r>
    </w:p>
    <w:p w14:paraId="7C84EB7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CD4C8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124B09C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</w:t>
      </w:r>
    </w:p>
    <w:p w14:paraId="63C207F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5B8097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PartsNumber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50BE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B58A41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85C52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E8D4A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3253E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C95A7F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SortedList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, SegmentStatisticsPart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70A19FF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829AC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ValuesCount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Parts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Sum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Values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797CD2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3B64FA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1B22A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0BFCE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Processing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SegmentStatisticsPart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6F1631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Tahoma" w:hAnsi="Tahoma" w:cs="Tahoma"/>
          <w:color w:val="212529"/>
          <w:sz w:val="21"/>
          <w:szCs w:val="21"/>
        </w:rPr>
        <w:t>﻿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Lab2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D4C81">
        <w:rPr>
          <w:rFonts w:ascii="Courier New" w:hAnsi="Courier New" w:cs="Courier New"/>
          <w:color w:val="0000FF"/>
          <w:sz w:val="21"/>
          <w:szCs w:val="21"/>
          <w:lang w:val="en-US"/>
        </w:rPr>
        <w:t>Processing</w:t>
      </w:r>
    </w:p>
    <w:p w14:paraId="7574106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A6E49E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SegmentStatisticsPart</w:t>
      </w:r>
    </w:p>
    <w:p w14:paraId="1D9D2BBC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A396D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From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BDE0596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894763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8474D0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820CD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Values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D4C8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CD4C8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4C33F75D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0A58168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862255B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400534" w14:textId="77777777" w:rsidR="00CD4C81" w:rsidRPr="00CD4C81" w:rsidRDefault="00CD4C81" w:rsidP="00CD4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D4C8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34B2684" w14:textId="5431B629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7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./</w:t>
      </w:r>
      <w:r w:rsidRPr="00DA1227">
        <w:rPr>
          <w:color w:val="212529"/>
          <w:sz w:val="21"/>
          <w:szCs w:val="21"/>
          <w:lang w:val="en-US"/>
        </w:rPr>
        <w:t>PlotDescriptor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cs</w:t>
      </w:r>
    </w:p>
    <w:p w14:paraId="6511715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DA1227">
        <w:rPr>
          <w:b/>
          <w:bCs/>
          <w:color w:val="0600FF"/>
          <w:sz w:val="21"/>
          <w:szCs w:val="21"/>
          <w:lang w:val="en-US"/>
        </w:rPr>
        <w:t>using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80"/>
          <w:sz w:val="21"/>
          <w:szCs w:val="21"/>
          <w:lang w:val="en-US"/>
        </w:rPr>
        <w:t>ScottPlot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6936EDB3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b/>
          <w:bCs/>
          <w:color w:val="0600FF"/>
          <w:sz w:val="21"/>
          <w:szCs w:val="21"/>
          <w:lang w:val="en-US"/>
        </w:rPr>
        <w:t>using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80"/>
          <w:sz w:val="21"/>
          <w:szCs w:val="21"/>
          <w:lang w:val="en-US"/>
        </w:rPr>
        <w:t>System.Reflection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7B49E1F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5C6E96D2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b/>
          <w:bCs/>
          <w:color w:val="0600FF"/>
          <w:sz w:val="21"/>
          <w:szCs w:val="21"/>
          <w:lang w:val="en-US"/>
        </w:rPr>
        <w:t>namespace</w:t>
      </w:r>
      <w:r w:rsidRPr="00DA1227">
        <w:rPr>
          <w:color w:val="212529"/>
          <w:sz w:val="21"/>
          <w:szCs w:val="21"/>
          <w:lang w:val="en-US"/>
        </w:rPr>
        <w:t xml:space="preserve"> Core</w:t>
      </w:r>
    </w:p>
    <w:p w14:paraId="199CEB41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008000"/>
          <w:sz w:val="21"/>
          <w:szCs w:val="21"/>
          <w:lang w:val="en-US"/>
        </w:rPr>
        <w:t>{</w:t>
      </w:r>
    </w:p>
    <w:p w14:paraId="33F9E4D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class</w:t>
      </w:r>
      <w:r w:rsidRPr="00DA1227">
        <w:rPr>
          <w:color w:val="212529"/>
          <w:sz w:val="21"/>
          <w:szCs w:val="21"/>
          <w:lang w:val="en-US"/>
        </w:rPr>
        <w:t xml:space="preserve"> PlotDescriptor</w:t>
      </w:r>
    </w:p>
    <w:p w14:paraId="14CD1035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19F37DA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List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color w:val="212529"/>
          <w:sz w:val="21"/>
          <w:szCs w:val="21"/>
          <w:lang w:val="en-US"/>
        </w:rPr>
        <w:t>PlotSegment</w:t>
      </w:r>
      <w:r w:rsidRPr="00DA1227">
        <w:rPr>
          <w:color w:val="008000"/>
          <w:sz w:val="21"/>
          <w:szCs w:val="21"/>
          <w:lang w:val="en-US"/>
        </w:rPr>
        <w:t>&gt;</w:t>
      </w:r>
      <w:r w:rsidRPr="00DA1227">
        <w:rPr>
          <w:color w:val="212529"/>
          <w:sz w:val="21"/>
          <w:szCs w:val="21"/>
          <w:lang w:val="en-US"/>
        </w:rPr>
        <w:t xml:space="preserve"> Segments </w:t>
      </w:r>
      <w:r w:rsidRPr="00DA1227">
        <w:rPr>
          <w:color w:val="008000"/>
          <w:sz w:val="21"/>
          <w:szCs w:val="21"/>
          <w:lang w:val="en-US"/>
        </w:rPr>
        <w:t>{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get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}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new();</w:t>
      </w:r>
    </w:p>
    <w:p w14:paraId="2D280C3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74697BA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MinX </w:t>
      </w:r>
      <w:r w:rsidRPr="00DA1227">
        <w:rPr>
          <w:color w:val="008000"/>
          <w:sz w:val="21"/>
          <w:szCs w:val="21"/>
          <w:lang w:val="en-US"/>
        </w:rPr>
        <w:t>{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get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}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FF0000"/>
          <w:sz w:val="21"/>
          <w:szCs w:val="21"/>
          <w:lang w:val="en-US"/>
        </w:rPr>
        <w:t>0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0DBAE363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55B1F55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MaxX </w:t>
      </w:r>
      <w:r w:rsidRPr="00DA1227">
        <w:rPr>
          <w:color w:val="008000"/>
          <w:sz w:val="21"/>
          <w:szCs w:val="21"/>
          <w:lang w:val="en-US"/>
        </w:rPr>
        <w:t>{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get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}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FF0000"/>
          <w:sz w:val="21"/>
          <w:szCs w:val="21"/>
          <w:lang w:val="en-US"/>
        </w:rPr>
        <w:t>1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271E53D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51841AC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List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color w:val="212529"/>
          <w:sz w:val="21"/>
          <w:szCs w:val="21"/>
          <w:lang w:val="en-US"/>
        </w:rPr>
        <w:t>Coordinates</w:t>
      </w:r>
      <w:r w:rsidRPr="00DA1227">
        <w:rPr>
          <w:color w:val="008000"/>
          <w:sz w:val="21"/>
          <w:szCs w:val="21"/>
          <w:lang w:val="en-US"/>
        </w:rPr>
        <w:t>&gt;</w:t>
      </w:r>
      <w:r w:rsidRPr="00DA1227">
        <w:rPr>
          <w:color w:val="212529"/>
          <w:sz w:val="21"/>
          <w:szCs w:val="21"/>
          <w:lang w:val="en-US"/>
        </w:rPr>
        <w:t xml:space="preserve"> GetCoords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fromX,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toX,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step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FF0000"/>
          <w:sz w:val="21"/>
          <w:szCs w:val="21"/>
          <w:lang w:val="en-US"/>
        </w:rPr>
        <w:t>0.01</w:t>
      </w:r>
      <w:r w:rsidRPr="00DA1227">
        <w:rPr>
          <w:color w:val="008000"/>
          <w:sz w:val="21"/>
          <w:szCs w:val="21"/>
          <w:lang w:val="en-US"/>
        </w:rPr>
        <w:t>)</w:t>
      </w:r>
    </w:p>
    <w:p w14:paraId="540427C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3E779F5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ret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</w:t>
      </w:r>
      <w:r w:rsidRPr="00DA1227">
        <w:rPr>
          <w:color w:val="212529"/>
          <w:sz w:val="21"/>
          <w:szCs w:val="21"/>
          <w:lang w:val="en-US"/>
        </w:rPr>
        <w:t xml:space="preserve"> SortedList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>, Coordinates</w:t>
      </w:r>
      <w:r w:rsidRPr="00DA1227">
        <w:rPr>
          <w:color w:val="008000"/>
          <w:sz w:val="21"/>
          <w:szCs w:val="21"/>
          <w:lang w:val="en-US"/>
        </w:rPr>
        <w:t>&gt;();</w:t>
      </w:r>
    </w:p>
    <w:p w14:paraId="0E28AB7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4946CC6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foreach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segment </w:t>
      </w:r>
      <w:r w:rsidRPr="00DA1227">
        <w:rPr>
          <w:b/>
          <w:bCs/>
          <w:color w:val="0600FF"/>
          <w:sz w:val="21"/>
          <w:szCs w:val="21"/>
          <w:lang w:val="en-US"/>
        </w:rPr>
        <w:t>in</w:t>
      </w:r>
      <w:r w:rsidRPr="00DA1227">
        <w:rPr>
          <w:color w:val="212529"/>
          <w:sz w:val="21"/>
          <w:szCs w:val="21"/>
          <w:lang w:val="en-US"/>
        </w:rPr>
        <w:t xml:space="preserve"> Segments</w:t>
      </w:r>
      <w:r w:rsidRPr="00DA1227">
        <w:rPr>
          <w:color w:val="008000"/>
          <w:sz w:val="21"/>
          <w:szCs w:val="21"/>
          <w:lang w:val="en-US"/>
        </w:rPr>
        <w:t>)</w:t>
      </w:r>
    </w:p>
    <w:p w14:paraId="3C1D1D0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43F0896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segmentFromX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Math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Max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fromX, segment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MinX</w:t>
      </w:r>
      <w:r w:rsidRPr="00DA1227">
        <w:rPr>
          <w:color w:val="008000"/>
          <w:sz w:val="21"/>
          <w:szCs w:val="21"/>
          <w:lang w:val="en-US"/>
        </w:rPr>
        <w:t>);</w:t>
      </w:r>
    </w:p>
    <w:p w14:paraId="7DD46D7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segmentToX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Math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Min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toX, segment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MaxX</w:t>
      </w:r>
      <w:r w:rsidRPr="00DA1227">
        <w:rPr>
          <w:color w:val="008000"/>
          <w:sz w:val="21"/>
          <w:szCs w:val="21"/>
          <w:lang w:val="en-US"/>
        </w:rPr>
        <w:t>);</w:t>
      </w:r>
    </w:p>
    <w:p w14:paraId="5979474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1CB033C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x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segmentFromX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2EC0247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1C44307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</w:t>
      </w:r>
      <w:r w:rsidRPr="00DA1227">
        <w:rPr>
          <w:b/>
          <w:bCs/>
          <w:color w:val="0600FF"/>
          <w:sz w:val="21"/>
          <w:szCs w:val="21"/>
          <w:lang w:val="en-US"/>
        </w:rPr>
        <w:t>for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int</w:t>
      </w:r>
      <w:r w:rsidRPr="00DA1227">
        <w:rPr>
          <w:color w:val="212529"/>
          <w:sz w:val="21"/>
          <w:szCs w:val="21"/>
          <w:lang w:val="en-US"/>
        </w:rPr>
        <w:t xml:space="preserve"> i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FF0000"/>
          <w:sz w:val="21"/>
          <w:szCs w:val="21"/>
          <w:lang w:val="en-US"/>
        </w:rPr>
        <w:t>0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x </w:t>
      </w:r>
      <w:r w:rsidRPr="00DA1227">
        <w:rPr>
          <w:color w:val="008000"/>
          <w:sz w:val="21"/>
          <w:szCs w:val="21"/>
          <w:lang w:val="en-US"/>
        </w:rPr>
        <w:t>&lt;=</w:t>
      </w:r>
      <w:r w:rsidRPr="00DA1227">
        <w:rPr>
          <w:color w:val="212529"/>
          <w:sz w:val="21"/>
          <w:szCs w:val="21"/>
          <w:lang w:val="en-US"/>
        </w:rPr>
        <w:t xml:space="preserve"> segmentToX 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i</w:t>
      </w:r>
      <w:r w:rsidRPr="00DA1227">
        <w:rPr>
          <w:color w:val="008000"/>
          <w:sz w:val="21"/>
          <w:szCs w:val="21"/>
          <w:lang w:val="en-US"/>
        </w:rPr>
        <w:t>++)</w:t>
      </w:r>
    </w:p>
    <w:p w14:paraId="7F041E64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5C0EE860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    x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segmentFromX </w:t>
      </w:r>
      <w:r w:rsidRPr="00DA1227">
        <w:rPr>
          <w:color w:val="008000"/>
          <w:sz w:val="21"/>
          <w:szCs w:val="21"/>
          <w:lang w:val="en-US"/>
        </w:rPr>
        <w:t>+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 xml:space="preserve">i </w:t>
      </w:r>
      <w:r w:rsidRPr="00DA1227">
        <w:rPr>
          <w:color w:val="008000"/>
          <w:sz w:val="21"/>
          <w:szCs w:val="21"/>
          <w:lang w:val="en-US"/>
        </w:rPr>
        <w:t>*</w:t>
      </w:r>
      <w:r w:rsidRPr="00DA1227">
        <w:rPr>
          <w:color w:val="212529"/>
          <w:sz w:val="21"/>
          <w:szCs w:val="21"/>
          <w:lang w:val="en-US"/>
        </w:rPr>
        <w:t xml:space="preserve"> step</w:t>
      </w:r>
      <w:r w:rsidRPr="00DA1227">
        <w:rPr>
          <w:color w:val="008000"/>
          <w:sz w:val="21"/>
          <w:szCs w:val="21"/>
          <w:lang w:val="en-US"/>
        </w:rPr>
        <w:t>);</w:t>
      </w:r>
    </w:p>
    <w:p w14:paraId="42F58311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5FB1F4F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coords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</w:t>
      </w:r>
      <w:r w:rsidRPr="00DA1227">
        <w:rPr>
          <w:color w:val="212529"/>
          <w:sz w:val="21"/>
          <w:szCs w:val="21"/>
          <w:lang w:val="en-US"/>
        </w:rPr>
        <w:t xml:space="preserve"> Coordinates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x, segment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Func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x</w:t>
      </w:r>
      <w:r w:rsidRPr="00DA1227">
        <w:rPr>
          <w:color w:val="008000"/>
          <w:sz w:val="21"/>
          <w:szCs w:val="21"/>
          <w:lang w:val="en-US"/>
        </w:rPr>
        <w:t>));</w:t>
      </w:r>
    </w:p>
    <w:p w14:paraId="4910C1F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22EDE6B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    ret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b/>
          <w:bCs/>
          <w:color w:val="0600FF"/>
          <w:sz w:val="21"/>
          <w:szCs w:val="21"/>
          <w:lang w:val="en-US"/>
        </w:rPr>
        <w:t>Add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x, coords</w:t>
      </w:r>
      <w:r w:rsidRPr="00DA1227">
        <w:rPr>
          <w:color w:val="008000"/>
          <w:sz w:val="21"/>
          <w:szCs w:val="21"/>
          <w:lang w:val="en-US"/>
        </w:rPr>
        <w:t>);</w:t>
      </w:r>
    </w:p>
    <w:p w14:paraId="1BB8C6F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1AB6767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64EC2AB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532FAD1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return</w:t>
      </w:r>
      <w:r w:rsidRPr="00DA1227">
        <w:rPr>
          <w:color w:val="212529"/>
          <w:sz w:val="21"/>
          <w:szCs w:val="21"/>
          <w:lang w:val="en-US"/>
        </w:rPr>
        <w:t xml:space="preserve"> ret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ToList</w:t>
      </w:r>
      <w:r w:rsidRPr="00DA1227">
        <w:rPr>
          <w:color w:val="008000"/>
          <w:sz w:val="21"/>
          <w:szCs w:val="21"/>
          <w:lang w:val="en-US"/>
        </w:rPr>
        <w:t>().</w:t>
      </w:r>
      <w:r w:rsidRPr="00DA1227">
        <w:rPr>
          <w:color w:val="0000FF"/>
          <w:sz w:val="21"/>
          <w:szCs w:val="21"/>
          <w:lang w:val="en-US"/>
        </w:rPr>
        <w:t>ConvertAll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 xml:space="preserve">v </w:t>
      </w:r>
      <w:r w:rsidRPr="00DA1227">
        <w:rPr>
          <w:color w:val="008000"/>
          <w:sz w:val="21"/>
          <w:szCs w:val="21"/>
          <w:lang w:val="en-US"/>
        </w:rPr>
        <w:t>=&gt;</w:t>
      </w:r>
      <w:r w:rsidRPr="00DA1227">
        <w:rPr>
          <w:color w:val="212529"/>
          <w:sz w:val="21"/>
          <w:szCs w:val="21"/>
          <w:lang w:val="en-US"/>
        </w:rPr>
        <w:t xml:space="preserve"> v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b/>
          <w:bCs/>
          <w:color w:val="0600FF"/>
          <w:sz w:val="21"/>
          <w:szCs w:val="21"/>
          <w:lang w:val="en-US"/>
        </w:rPr>
        <w:t>Value</w:t>
      </w:r>
      <w:r w:rsidRPr="00DA1227">
        <w:rPr>
          <w:color w:val="008000"/>
          <w:sz w:val="21"/>
          <w:szCs w:val="21"/>
          <w:lang w:val="en-US"/>
        </w:rPr>
        <w:t>);</w:t>
      </w:r>
    </w:p>
    <w:p w14:paraId="6710E3F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0E063793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1F8EC8C3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008000"/>
          <w:sz w:val="21"/>
          <w:szCs w:val="21"/>
          <w:lang w:val="en-US"/>
        </w:rPr>
        <w:t>}</w:t>
      </w:r>
    </w:p>
    <w:p w14:paraId="43B8A9D2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1E57B3FC" w14:textId="5EFA7DFF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8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./</w:t>
      </w:r>
      <w:r w:rsidRPr="00DA1227">
        <w:rPr>
          <w:color w:val="212529"/>
          <w:sz w:val="21"/>
          <w:szCs w:val="21"/>
          <w:lang w:val="en-US"/>
        </w:rPr>
        <w:t>PlotSegment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cs</w:t>
      </w:r>
    </w:p>
    <w:p w14:paraId="25A0841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DA1227">
        <w:rPr>
          <w:b/>
          <w:bCs/>
          <w:color w:val="0600FF"/>
          <w:sz w:val="21"/>
          <w:szCs w:val="21"/>
          <w:lang w:val="en-US"/>
        </w:rPr>
        <w:t>namespace</w:t>
      </w:r>
      <w:r w:rsidRPr="00DA1227">
        <w:rPr>
          <w:color w:val="212529"/>
          <w:sz w:val="21"/>
          <w:szCs w:val="21"/>
          <w:lang w:val="en-US"/>
        </w:rPr>
        <w:t xml:space="preserve"> Core</w:t>
      </w:r>
    </w:p>
    <w:p w14:paraId="19F85361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008000"/>
          <w:sz w:val="21"/>
          <w:szCs w:val="21"/>
          <w:lang w:val="en-US"/>
        </w:rPr>
        <w:t>{</w:t>
      </w:r>
    </w:p>
    <w:p w14:paraId="66A36EB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26DBC225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i/>
          <w:iCs/>
          <w:color w:val="008080"/>
          <w:sz w:val="21"/>
          <w:szCs w:val="21"/>
          <w:lang w:val="en-US"/>
        </w:rPr>
        <w:t>/// Segment of plot</w:t>
      </w:r>
    </w:p>
    <w:p w14:paraId="57B3C07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25EC33F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class</w:t>
      </w:r>
      <w:r w:rsidRPr="00DA1227">
        <w:rPr>
          <w:color w:val="212529"/>
          <w:sz w:val="21"/>
          <w:szCs w:val="21"/>
          <w:lang w:val="en-US"/>
        </w:rPr>
        <w:t xml:space="preserve"> PlotSegment</w:t>
      </w:r>
    </w:p>
    <w:p w14:paraId="7193035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2FF414A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Func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,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&gt;</w:t>
      </w:r>
      <w:r w:rsidRPr="00DA1227">
        <w:rPr>
          <w:color w:val="212529"/>
          <w:sz w:val="21"/>
          <w:szCs w:val="21"/>
          <w:lang w:val="en-US"/>
        </w:rPr>
        <w:t xml:space="preserve"> Func </w:t>
      </w:r>
      <w:r w:rsidRPr="00DA1227">
        <w:rPr>
          <w:color w:val="008000"/>
          <w:sz w:val="21"/>
          <w:szCs w:val="21"/>
          <w:lang w:val="en-US"/>
        </w:rPr>
        <w:t>{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get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}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x</w:t>
      </w:r>
      <w:r w:rsidRPr="00DA1227">
        <w:rPr>
          <w:color w:val="008000"/>
          <w:sz w:val="21"/>
          <w:szCs w:val="21"/>
          <w:lang w:val="en-US"/>
        </w:rPr>
        <w:t>)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=&gt;</w:t>
      </w:r>
      <w:r w:rsidRPr="00DA1227">
        <w:rPr>
          <w:color w:val="212529"/>
          <w:sz w:val="21"/>
          <w:szCs w:val="21"/>
          <w:lang w:val="en-US"/>
        </w:rPr>
        <w:t xml:space="preserve"> x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41C9CBE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759FFFFB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MinX </w:t>
      </w:r>
      <w:r w:rsidRPr="00DA1227">
        <w:rPr>
          <w:color w:val="008000"/>
          <w:sz w:val="21"/>
          <w:szCs w:val="21"/>
          <w:lang w:val="en-US"/>
        </w:rPr>
        <w:t>{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get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}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MinValue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162C40B0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3ABA6732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MaxX </w:t>
      </w:r>
      <w:r w:rsidRPr="00DA1227">
        <w:rPr>
          <w:color w:val="008000"/>
          <w:sz w:val="21"/>
          <w:szCs w:val="21"/>
          <w:lang w:val="en-US"/>
        </w:rPr>
        <w:t>{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get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}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MaxValue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1C15B90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0868803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Step </w:t>
      </w:r>
      <w:r w:rsidRPr="00DA1227">
        <w:rPr>
          <w:color w:val="008000"/>
          <w:sz w:val="21"/>
          <w:szCs w:val="21"/>
          <w:lang w:val="en-US"/>
        </w:rPr>
        <w:t>{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get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set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}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FF0000"/>
          <w:sz w:val="21"/>
          <w:szCs w:val="21"/>
          <w:lang w:val="en-US"/>
        </w:rPr>
        <w:t>0.01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2C0C6234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722027A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List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&gt;</w:t>
      </w:r>
      <w:r w:rsidRPr="00DA1227">
        <w:rPr>
          <w:color w:val="212529"/>
          <w:sz w:val="21"/>
          <w:szCs w:val="21"/>
          <w:lang w:val="en-US"/>
        </w:rPr>
        <w:t xml:space="preserve"> GetXCoords</w:t>
      </w:r>
      <w:r w:rsidRPr="00DA1227">
        <w:rPr>
          <w:color w:val="008000"/>
          <w:sz w:val="21"/>
          <w:szCs w:val="21"/>
          <w:lang w:val="en-US"/>
        </w:rPr>
        <w:t>()</w:t>
      </w:r>
    </w:p>
    <w:p w14:paraId="569E0570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0743768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ret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</w:t>
      </w:r>
      <w:r w:rsidRPr="00DA1227">
        <w:rPr>
          <w:color w:val="212529"/>
          <w:sz w:val="21"/>
          <w:szCs w:val="21"/>
          <w:lang w:val="en-US"/>
        </w:rPr>
        <w:t xml:space="preserve"> List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&gt;();</w:t>
      </w:r>
      <w:r w:rsidRPr="00DA1227">
        <w:rPr>
          <w:color w:val="212529"/>
          <w:sz w:val="21"/>
          <w:szCs w:val="21"/>
          <w:lang w:val="en-US"/>
        </w:rPr>
        <w:t xml:space="preserve">            </w:t>
      </w:r>
    </w:p>
    <w:p w14:paraId="4226CE8B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65CE787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for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i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MinX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i </w:t>
      </w:r>
      <w:r w:rsidRPr="00DA1227">
        <w:rPr>
          <w:color w:val="008000"/>
          <w:sz w:val="21"/>
          <w:szCs w:val="21"/>
          <w:lang w:val="en-US"/>
        </w:rPr>
        <w:t>&lt;=</w:t>
      </w:r>
      <w:r w:rsidRPr="00DA1227">
        <w:rPr>
          <w:color w:val="212529"/>
          <w:sz w:val="21"/>
          <w:szCs w:val="21"/>
          <w:lang w:val="en-US"/>
        </w:rPr>
        <w:t xml:space="preserve"> MaxX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i </w:t>
      </w:r>
      <w:r w:rsidRPr="00DA1227">
        <w:rPr>
          <w:color w:val="008000"/>
          <w:sz w:val="21"/>
          <w:szCs w:val="21"/>
          <w:lang w:val="en-US"/>
        </w:rPr>
        <w:t>+=</w:t>
      </w:r>
      <w:r w:rsidRPr="00DA1227">
        <w:rPr>
          <w:color w:val="212529"/>
          <w:sz w:val="21"/>
          <w:szCs w:val="21"/>
          <w:lang w:val="en-US"/>
        </w:rPr>
        <w:t xml:space="preserve"> Step</w:t>
      </w:r>
      <w:r w:rsidRPr="00DA1227">
        <w:rPr>
          <w:color w:val="008000"/>
          <w:sz w:val="21"/>
          <w:szCs w:val="21"/>
          <w:lang w:val="en-US"/>
        </w:rPr>
        <w:t>)</w:t>
      </w:r>
    </w:p>
    <w:p w14:paraId="3CF17D59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176297A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ret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b/>
          <w:bCs/>
          <w:color w:val="0600FF"/>
          <w:sz w:val="21"/>
          <w:szCs w:val="21"/>
          <w:lang w:val="en-US"/>
        </w:rPr>
        <w:t>Add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i</w:t>
      </w:r>
      <w:r w:rsidRPr="00DA1227">
        <w:rPr>
          <w:color w:val="008000"/>
          <w:sz w:val="21"/>
          <w:szCs w:val="21"/>
          <w:lang w:val="en-US"/>
        </w:rPr>
        <w:t>);</w:t>
      </w:r>
    </w:p>
    <w:p w14:paraId="3C61813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03A8069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6012556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return</w:t>
      </w:r>
      <w:r w:rsidRPr="00DA1227">
        <w:rPr>
          <w:color w:val="212529"/>
          <w:sz w:val="21"/>
          <w:szCs w:val="21"/>
          <w:lang w:val="en-US"/>
        </w:rPr>
        <w:t xml:space="preserve"> ret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3A633C3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0C0AD89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lastRenderedPageBreak/>
        <w:t> </w:t>
      </w:r>
    </w:p>
    <w:p w14:paraId="1724BA75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List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&gt;</w:t>
      </w:r>
      <w:r w:rsidRPr="00DA1227">
        <w:rPr>
          <w:color w:val="212529"/>
          <w:sz w:val="21"/>
          <w:szCs w:val="21"/>
          <w:lang w:val="en-US"/>
        </w:rPr>
        <w:t xml:space="preserve"> GetYCoords</w:t>
      </w:r>
      <w:r w:rsidRPr="00DA1227">
        <w:rPr>
          <w:color w:val="008000"/>
          <w:sz w:val="21"/>
          <w:szCs w:val="21"/>
          <w:lang w:val="en-US"/>
        </w:rPr>
        <w:t>()</w:t>
      </w:r>
    </w:p>
    <w:p w14:paraId="7711CF8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01544525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ret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GetXCoords</w:t>
      </w:r>
      <w:r w:rsidRPr="00DA1227">
        <w:rPr>
          <w:color w:val="008000"/>
          <w:sz w:val="21"/>
          <w:szCs w:val="21"/>
          <w:lang w:val="en-US"/>
        </w:rPr>
        <w:t>().</w:t>
      </w:r>
      <w:r w:rsidRPr="00DA1227">
        <w:rPr>
          <w:color w:val="0000FF"/>
          <w:sz w:val="21"/>
          <w:szCs w:val="21"/>
          <w:lang w:val="en-US"/>
        </w:rPr>
        <w:t>ConvertAll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 xml:space="preserve">x </w:t>
      </w:r>
      <w:r w:rsidRPr="00DA1227">
        <w:rPr>
          <w:color w:val="008000"/>
          <w:sz w:val="21"/>
          <w:szCs w:val="21"/>
          <w:lang w:val="en-US"/>
        </w:rPr>
        <w:t>=&gt;</w:t>
      </w:r>
      <w:r w:rsidRPr="00DA1227">
        <w:rPr>
          <w:color w:val="212529"/>
          <w:sz w:val="21"/>
          <w:szCs w:val="21"/>
          <w:lang w:val="en-US"/>
        </w:rPr>
        <w:t xml:space="preserve"> Func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x</w:t>
      </w:r>
      <w:r w:rsidRPr="00DA1227">
        <w:rPr>
          <w:color w:val="008000"/>
          <w:sz w:val="21"/>
          <w:szCs w:val="21"/>
          <w:lang w:val="en-US"/>
        </w:rPr>
        <w:t>));</w:t>
      </w:r>
    </w:p>
    <w:p w14:paraId="18ED45BB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6198CDA1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return</w:t>
      </w:r>
      <w:r w:rsidRPr="00DA1227">
        <w:rPr>
          <w:color w:val="212529"/>
          <w:sz w:val="21"/>
          <w:szCs w:val="21"/>
          <w:lang w:val="en-US"/>
        </w:rPr>
        <w:t xml:space="preserve"> ret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3E1595C2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5D1F03C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09E19E8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bool</w:t>
      </w:r>
      <w:r w:rsidRPr="00DA1227">
        <w:rPr>
          <w:color w:val="212529"/>
          <w:sz w:val="21"/>
          <w:szCs w:val="21"/>
          <w:lang w:val="en-US"/>
        </w:rPr>
        <w:t xml:space="preserve"> HasMapping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212529"/>
          <w:sz w:val="21"/>
          <w:szCs w:val="21"/>
          <w:lang w:val="en-US"/>
        </w:rPr>
        <w:t xml:space="preserve"> x</w:t>
      </w:r>
      <w:r w:rsidRPr="00DA1227">
        <w:rPr>
          <w:color w:val="008000"/>
          <w:sz w:val="21"/>
          <w:szCs w:val="21"/>
          <w:lang w:val="en-US"/>
        </w:rPr>
        <w:t>)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=&gt;</w:t>
      </w:r>
      <w:r w:rsidRPr="00DA1227">
        <w:rPr>
          <w:color w:val="212529"/>
          <w:sz w:val="21"/>
          <w:szCs w:val="21"/>
          <w:lang w:val="en-US"/>
        </w:rPr>
        <w:t xml:space="preserve"> x </w:t>
      </w:r>
      <w:r w:rsidRPr="00DA1227">
        <w:rPr>
          <w:color w:val="008000"/>
          <w:sz w:val="21"/>
          <w:szCs w:val="21"/>
          <w:lang w:val="en-US"/>
        </w:rPr>
        <w:t>&lt;=</w:t>
      </w:r>
      <w:r w:rsidRPr="00DA1227">
        <w:rPr>
          <w:color w:val="212529"/>
          <w:sz w:val="21"/>
          <w:szCs w:val="21"/>
          <w:lang w:val="en-US"/>
        </w:rPr>
        <w:t xml:space="preserve"> MaxX </w:t>
      </w:r>
      <w:r w:rsidRPr="00DA1227">
        <w:rPr>
          <w:color w:val="008000"/>
          <w:sz w:val="21"/>
          <w:szCs w:val="21"/>
          <w:lang w:val="en-US"/>
        </w:rPr>
        <w:t>&amp;&amp;</w:t>
      </w:r>
      <w:r w:rsidRPr="00DA1227">
        <w:rPr>
          <w:color w:val="212529"/>
          <w:sz w:val="21"/>
          <w:szCs w:val="21"/>
          <w:lang w:val="en-US"/>
        </w:rPr>
        <w:t xml:space="preserve"> x </w:t>
      </w:r>
      <w:r w:rsidRPr="00DA1227">
        <w:rPr>
          <w:color w:val="008000"/>
          <w:sz w:val="21"/>
          <w:szCs w:val="21"/>
          <w:lang w:val="en-US"/>
        </w:rPr>
        <w:t>&gt;=</w:t>
      </w:r>
      <w:r w:rsidRPr="00DA1227">
        <w:rPr>
          <w:color w:val="212529"/>
          <w:sz w:val="21"/>
          <w:szCs w:val="21"/>
          <w:lang w:val="en-US"/>
        </w:rPr>
        <w:t xml:space="preserve"> MinX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2F8B465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0D16FC6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008000"/>
          <w:sz w:val="21"/>
          <w:szCs w:val="21"/>
          <w:lang w:val="en-US"/>
        </w:rPr>
        <w:t>}</w:t>
      </w:r>
    </w:p>
    <w:p w14:paraId="45DEECF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5A0A3D8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55E7637F" w14:textId="2A1F71A4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9</w:t>
      </w:r>
      <w:bookmarkStart w:id="2" w:name="_GoBack"/>
      <w:bookmarkEnd w:id="2"/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./</w:t>
      </w:r>
      <w:r w:rsidRPr="00DA1227">
        <w:rPr>
          <w:color w:val="212529"/>
          <w:sz w:val="21"/>
          <w:szCs w:val="21"/>
          <w:lang w:val="en-US"/>
        </w:rPr>
        <w:t>Utils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cs</w:t>
      </w:r>
    </w:p>
    <w:p w14:paraId="28E0D7DB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DA1227">
        <w:rPr>
          <w:b/>
          <w:bCs/>
          <w:color w:val="0600FF"/>
          <w:sz w:val="21"/>
          <w:szCs w:val="21"/>
          <w:lang w:val="en-US"/>
        </w:rPr>
        <w:t>using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80"/>
          <w:sz w:val="21"/>
          <w:szCs w:val="21"/>
          <w:lang w:val="en-US"/>
        </w:rPr>
        <w:t>System.Diagnostics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54C5A26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3CF546C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b/>
          <w:bCs/>
          <w:color w:val="0600FF"/>
          <w:sz w:val="21"/>
          <w:szCs w:val="21"/>
          <w:lang w:val="en-US"/>
        </w:rPr>
        <w:t>namespace</w:t>
      </w:r>
      <w:r w:rsidRPr="00DA1227">
        <w:rPr>
          <w:color w:val="212529"/>
          <w:sz w:val="21"/>
          <w:szCs w:val="21"/>
          <w:lang w:val="en-US"/>
        </w:rPr>
        <w:t xml:space="preserve"> Core</w:t>
      </w:r>
    </w:p>
    <w:p w14:paraId="28AA1571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008000"/>
          <w:sz w:val="21"/>
          <w:szCs w:val="21"/>
          <w:lang w:val="en-US"/>
        </w:rPr>
        <w:t>{</w:t>
      </w:r>
    </w:p>
    <w:p w14:paraId="20056A44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class</w:t>
      </w:r>
      <w:r w:rsidRPr="00DA1227">
        <w:rPr>
          <w:color w:val="212529"/>
          <w:sz w:val="21"/>
          <w:szCs w:val="21"/>
          <w:lang w:val="en-US"/>
        </w:rPr>
        <w:t xml:space="preserve"> Utils</w:t>
      </w:r>
    </w:p>
    <w:p w14:paraId="0ACA80DB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15BE165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static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void</w:t>
      </w:r>
      <w:r w:rsidRPr="00DA1227">
        <w:rPr>
          <w:color w:val="212529"/>
          <w:sz w:val="21"/>
          <w:szCs w:val="21"/>
          <w:lang w:val="en-US"/>
        </w:rPr>
        <w:t xml:space="preserve"> OpenPath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string</w:t>
      </w:r>
      <w:r w:rsidRPr="00DA1227">
        <w:rPr>
          <w:color w:val="212529"/>
          <w:sz w:val="21"/>
          <w:szCs w:val="21"/>
          <w:lang w:val="en-US"/>
        </w:rPr>
        <w:t xml:space="preserve"> fileName</w:t>
      </w:r>
      <w:r w:rsidRPr="00DA1227">
        <w:rPr>
          <w:color w:val="008000"/>
          <w:sz w:val="21"/>
          <w:szCs w:val="21"/>
          <w:lang w:val="en-US"/>
        </w:rPr>
        <w:t>)</w:t>
      </w:r>
    </w:p>
    <w:p w14:paraId="386BFE11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21FEB2B0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processStart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</w:t>
      </w:r>
      <w:r w:rsidRPr="00DA1227">
        <w:rPr>
          <w:color w:val="212529"/>
          <w:sz w:val="21"/>
          <w:szCs w:val="21"/>
          <w:lang w:val="en-US"/>
        </w:rPr>
        <w:t xml:space="preserve"> ProcessStartInfo</w:t>
      </w:r>
      <w:r w:rsidRPr="00DA1227">
        <w:rPr>
          <w:color w:val="008000"/>
          <w:sz w:val="21"/>
          <w:szCs w:val="21"/>
          <w:lang w:val="en-US"/>
        </w:rPr>
        <w:t>()</w:t>
      </w:r>
    </w:p>
    <w:p w14:paraId="4319BB9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4D3F604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FileName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666666"/>
          <w:sz w:val="21"/>
          <w:szCs w:val="21"/>
          <w:lang w:val="en-US"/>
        </w:rPr>
        <w:t>"cmd"</w:t>
      </w:r>
      <w:r w:rsidRPr="00DA1227">
        <w:rPr>
          <w:color w:val="212529"/>
          <w:sz w:val="21"/>
          <w:szCs w:val="21"/>
          <w:lang w:val="en-US"/>
        </w:rPr>
        <w:t>,</w:t>
      </w:r>
    </w:p>
    <w:p w14:paraId="135D99B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Arguments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$</w:t>
      </w:r>
      <w:r w:rsidRPr="00DA1227">
        <w:rPr>
          <w:color w:val="666666"/>
          <w:sz w:val="21"/>
          <w:szCs w:val="21"/>
          <w:lang w:val="en-US"/>
        </w:rPr>
        <w:t>"/c {fileName}"</w:t>
      </w:r>
    </w:p>
    <w:p w14:paraId="08DF39C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};</w:t>
      </w:r>
    </w:p>
    <w:p w14:paraId="76B96761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41BFE262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process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</w:t>
      </w:r>
      <w:r w:rsidRPr="00DA1227">
        <w:rPr>
          <w:color w:val="212529"/>
          <w:sz w:val="21"/>
          <w:szCs w:val="21"/>
          <w:lang w:val="en-US"/>
        </w:rPr>
        <w:t xml:space="preserve"> Process</w:t>
      </w:r>
      <w:r w:rsidRPr="00DA1227">
        <w:rPr>
          <w:color w:val="008000"/>
          <w:sz w:val="21"/>
          <w:szCs w:val="21"/>
          <w:lang w:val="en-US"/>
        </w:rPr>
        <w:t>();</w:t>
      </w:r>
    </w:p>
    <w:p w14:paraId="795CA409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720DF6A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process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StartInfo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processStart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1CBD9CE0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3137F63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process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Start</w:t>
      </w:r>
      <w:r w:rsidRPr="00DA1227">
        <w:rPr>
          <w:color w:val="008000"/>
          <w:sz w:val="21"/>
          <w:szCs w:val="21"/>
          <w:lang w:val="en-US"/>
        </w:rPr>
        <w:t>();</w:t>
      </w:r>
    </w:p>
    <w:p w14:paraId="4AEEA38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4005622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2993CE75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static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[]</w:t>
      </w:r>
      <w:r w:rsidRPr="00DA1227">
        <w:rPr>
          <w:color w:val="212529"/>
          <w:sz w:val="21"/>
          <w:szCs w:val="21"/>
          <w:lang w:val="en-US"/>
        </w:rPr>
        <w:t xml:space="preserve"> GetUniformRandomValues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int</w:t>
      </w:r>
      <w:r w:rsidRPr="00DA1227">
        <w:rPr>
          <w:color w:val="212529"/>
          <w:sz w:val="21"/>
          <w:szCs w:val="21"/>
          <w:lang w:val="en-US"/>
        </w:rPr>
        <w:t xml:space="preserve"> count</w:t>
      </w:r>
      <w:r w:rsidRPr="00DA1227">
        <w:rPr>
          <w:color w:val="008000"/>
          <w:sz w:val="21"/>
          <w:szCs w:val="21"/>
          <w:lang w:val="en-US"/>
        </w:rPr>
        <w:t>)</w:t>
      </w:r>
    </w:p>
    <w:p w14:paraId="2664393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6DF4D81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randomValues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[</w:t>
      </w:r>
      <w:r w:rsidRPr="00DA1227">
        <w:rPr>
          <w:color w:val="212529"/>
          <w:sz w:val="21"/>
          <w:szCs w:val="21"/>
          <w:lang w:val="en-US"/>
        </w:rPr>
        <w:t>count</w:t>
      </w:r>
      <w:r w:rsidRPr="00DA1227">
        <w:rPr>
          <w:color w:val="008000"/>
          <w:sz w:val="21"/>
          <w:szCs w:val="21"/>
          <w:lang w:val="en-US"/>
        </w:rPr>
        <w:t>];</w:t>
      </w:r>
    </w:p>
    <w:p w14:paraId="6512B8A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1A42D7D4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var</w:t>
      </w:r>
      <w:r w:rsidRPr="00DA1227">
        <w:rPr>
          <w:color w:val="212529"/>
          <w:sz w:val="21"/>
          <w:szCs w:val="21"/>
          <w:lang w:val="en-US"/>
        </w:rPr>
        <w:t xml:space="preserve"> random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new</w:t>
      </w:r>
      <w:r w:rsidRPr="00DA1227">
        <w:rPr>
          <w:color w:val="212529"/>
          <w:sz w:val="21"/>
          <w:szCs w:val="21"/>
          <w:lang w:val="en-US"/>
        </w:rPr>
        <w:t xml:space="preserve"> Random</w:t>
      </w:r>
      <w:r w:rsidRPr="00DA1227">
        <w:rPr>
          <w:color w:val="008000"/>
          <w:sz w:val="21"/>
          <w:szCs w:val="21"/>
          <w:lang w:val="en-US"/>
        </w:rPr>
        <w:t>();</w:t>
      </w:r>
    </w:p>
    <w:p w14:paraId="115EAED8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78664B3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for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int</w:t>
      </w:r>
      <w:r w:rsidRPr="00DA1227">
        <w:rPr>
          <w:color w:val="212529"/>
          <w:sz w:val="21"/>
          <w:szCs w:val="21"/>
          <w:lang w:val="en-US"/>
        </w:rPr>
        <w:t xml:space="preserve"> i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FF0000"/>
          <w:sz w:val="21"/>
          <w:szCs w:val="21"/>
          <w:lang w:val="en-US"/>
        </w:rPr>
        <w:t>0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i 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color w:val="212529"/>
          <w:sz w:val="21"/>
          <w:szCs w:val="21"/>
          <w:lang w:val="en-US"/>
        </w:rPr>
        <w:t xml:space="preserve"> count</w:t>
      </w:r>
      <w:r w:rsidRPr="00DA1227">
        <w:rPr>
          <w:color w:val="008000"/>
          <w:sz w:val="21"/>
          <w:szCs w:val="21"/>
          <w:lang w:val="en-US"/>
        </w:rPr>
        <w:t>;</w:t>
      </w:r>
      <w:r w:rsidRPr="00DA1227">
        <w:rPr>
          <w:color w:val="212529"/>
          <w:sz w:val="21"/>
          <w:szCs w:val="21"/>
          <w:lang w:val="en-US"/>
        </w:rPr>
        <w:t xml:space="preserve"> i</w:t>
      </w:r>
      <w:r w:rsidRPr="00DA1227">
        <w:rPr>
          <w:color w:val="008000"/>
          <w:sz w:val="21"/>
          <w:szCs w:val="21"/>
          <w:lang w:val="en-US"/>
        </w:rPr>
        <w:t>++)</w:t>
      </w:r>
    </w:p>
    <w:p w14:paraId="07615AE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3CE8E739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randomValues</w:t>
      </w:r>
      <w:r w:rsidRPr="00DA1227">
        <w:rPr>
          <w:color w:val="008000"/>
          <w:sz w:val="21"/>
          <w:szCs w:val="21"/>
          <w:lang w:val="en-US"/>
        </w:rPr>
        <w:t>[</w:t>
      </w:r>
      <w:r w:rsidRPr="00DA1227">
        <w:rPr>
          <w:color w:val="212529"/>
          <w:sz w:val="21"/>
          <w:szCs w:val="21"/>
          <w:lang w:val="en-US"/>
        </w:rPr>
        <w:t>i</w:t>
      </w:r>
      <w:r w:rsidRPr="00DA1227">
        <w:rPr>
          <w:color w:val="008000"/>
          <w:sz w:val="21"/>
          <w:szCs w:val="21"/>
          <w:lang w:val="en-US"/>
        </w:rPr>
        <w:t>]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=</w:t>
      </w:r>
      <w:r w:rsidRPr="00DA1227">
        <w:rPr>
          <w:color w:val="212529"/>
          <w:sz w:val="21"/>
          <w:szCs w:val="21"/>
          <w:lang w:val="en-US"/>
        </w:rPr>
        <w:t xml:space="preserve"> random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NextDouble</w:t>
      </w:r>
      <w:r w:rsidRPr="00DA1227">
        <w:rPr>
          <w:color w:val="008000"/>
          <w:sz w:val="21"/>
          <w:szCs w:val="21"/>
          <w:lang w:val="en-US"/>
        </w:rPr>
        <w:t>();</w:t>
      </w:r>
    </w:p>
    <w:p w14:paraId="4DFB3BFD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3A394149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418A6855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return</w:t>
      </w:r>
      <w:r w:rsidRPr="00DA1227">
        <w:rPr>
          <w:color w:val="212529"/>
          <w:sz w:val="21"/>
          <w:szCs w:val="21"/>
          <w:lang w:val="en-US"/>
        </w:rPr>
        <w:t xml:space="preserve"> randomValues</w:t>
      </w:r>
      <w:r w:rsidRPr="00DA1227">
        <w:rPr>
          <w:color w:val="008000"/>
          <w:sz w:val="21"/>
          <w:szCs w:val="21"/>
          <w:lang w:val="en-US"/>
        </w:rPr>
        <w:t>;</w:t>
      </w:r>
    </w:p>
    <w:p w14:paraId="75D16469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7D0600A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6A55332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static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async</w:t>
      </w:r>
      <w:r w:rsidRPr="00DA1227">
        <w:rPr>
          <w:color w:val="212529"/>
          <w:sz w:val="21"/>
          <w:szCs w:val="21"/>
          <w:lang w:val="en-US"/>
        </w:rPr>
        <w:t xml:space="preserve"> Task SaveValues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string</w:t>
      </w:r>
      <w:r w:rsidRPr="00DA1227">
        <w:rPr>
          <w:color w:val="212529"/>
          <w:sz w:val="21"/>
          <w:szCs w:val="21"/>
          <w:lang w:val="en-US"/>
        </w:rPr>
        <w:t xml:space="preserve"> fileName, 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[]</w:t>
      </w:r>
      <w:r w:rsidRPr="00DA1227">
        <w:rPr>
          <w:color w:val="212529"/>
          <w:sz w:val="21"/>
          <w:szCs w:val="21"/>
          <w:lang w:val="en-US"/>
        </w:rPr>
        <w:t xml:space="preserve"> values</w:t>
      </w:r>
      <w:r w:rsidRPr="00DA1227">
        <w:rPr>
          <w:color w:val="008000"/>
          <w:sz w:val="21"/>
          <w:szCs w:val="21"/>
          <w:lang w:val="en-US"/>
        </w:rPr>
        <w:t>)</w:t>
      </w:r>
    </w:p>
    <w:p w14:paraId="6199646B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54AE4E9C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await</w:t>
      </w:r>
      <w:r w:rsidRPr="00DA1227">
        <w:rPr>
          <w:color w:val="212529"/>
          <w:sz w:val="21"/>
          <w:szCs w:val="21"/>
          <w:lang w:val="en-US"/>
        </w:rPr>
        <w:t xml:space="preserve"> File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AppendAllLinesAsync</w:t>
      </w:r>
      <w:r w:rsidRPr="00DA1227">
        <w:rPr>
          <w:color w:val="008000"/>
          <w:sz w:val="21"/>
          <w:szCs w:val="21"/>
          <w:lang w:val="en-US"/>
        </w:rPr>
        <w:t>(</w:t>
      </w:r>
    </w:p>
    <w:p w14:paraId="3E0AAC89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fileName, </w:t>
      </w:r>
    </w:p>
    <w:p w14:paraId="3A89D2E5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values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b/>
          <w:bCs/>
          <w:color w:val="0600FF"/>
          <w:sz w:val="21"/>
          <w:szCs w:val="21"/>
          <w:lang w:val="en-US"/>
        </w:rPr>
        <w:t>Select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 xml:space="preserve">v </w:t>
      </w:r>
      <w:r w:rsidRPr="00DA1227">
        <w:rPr>
          <w:color w:val="008000"/>
          <w:sz w:val="21"/>
          <w:szCs w:val="21"/>
          <w:lang w:val="en-US"/>
        </w:rPr>
        <w:t>=&gt;</w:t>
      </w:r>
      <w:r w:rsidRPr="00DA1227">
        <w:rPr>
          <w:color w:val="212529"/>
          <w:sz w:val="21"/>
          <w:szCs w:val="21"/>
          <w:lang w:val="en-US"/>
        </w:rPr>
        <w:t xml:space="preserve"> v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ToString</w:t>
      </w:r>
      <w:r w:rsidRPr="00DA1227">
        <w:rPr>
          <w:color w:val="008000"/>
          <w:sz w:val="21"/>
          <w:szCs w:val="21"/>
          <w:lang w:val="en-US"/>
        </w:rPr>
        <w:t>()));</w:t>
      </w:r>
    </w:p>
    <w:p w14:paraId="546C6DD6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}</w:t>
      </w:r>
    </w:p>
    <w:p w14:paraId="5EBE91FE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> </w:t>
      </w:r>
    </w:p>
    <w:p w14:paraId="4FF3A2A7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b/>
          <w:bCs/>
          <w:color w:val="0600FF"/>
          <w:sz w:val="21"/>
          <w:szCs w:val="21"/>
          <w:lang w:val="en-US"/>
        </w:rPr>
        <w:t>public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static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b/>
          <w:bCs/>
          <w:color w:val="0600FF"/>
          <w:sz w:val="21"/>
          <w:szCs w:val="21"/>
          <w:lang w:val="en-US"/>
        </w:rPr>
        <w:t>async</w:t>
      </w:r>
      <w:r w:rsidRPr="00DA1227">
        <w:rPr>
          <w:color w:val="212529"/>
          <w:sz w:val="21"/>
          <w:szCs w:val="21"/>
          <w:lang w:val="en-US"/>
        </w:rPr>
        <w:t xml:space="preserve"> Task</w:t>
      </w:r>
      <w:r w:rsidRPr="00DA1227">
        <w:rPr>
          <w:color w:val="008000"/>
          <w:sz w:val="21"/>
          <w:szCs w:val="21"/>
          <w:lang w:val="en-US"/>
        </w:rPr>
        <w:t>&lt;</w:t>
      </w:r>
      <w:r w:rsidRPr="00DA1227">
        <w:rPr>
          <w:b/>
          <w:bCs/>
          <w:color w:val="6666CC"/>
          <w:sz w:val="21"/>
          <w:szCs w:val="21"/>
          <w:lang w:val="en-US"/>
        </w:rPr>
        <w:t>double</w:t>
      </w:r>
      <w:r w:rsidRPr="00DA1227">
        <w:rPr>
          <w:color w:val="008000"/>
          <w:sz w:val="21"/>
          <w:szCs w:val="21"/>
          <w:lang w:val="en-US"/>
        </w:rPr>
        <w:t>[]&gt;</w:t>
      </w:r>
      <w:r w:rsidRPr="00DA1227">
        <w:rPr>
          <w:color w:val="212529"/>
          <w:sz w:val="21"/>
          <w:szCs w:val="21"/>
          <w:lang w:val="en-US"/>
        </w:rPr>
        <w:t xml:space="preserve"> ReadValues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6666CC"/>
          <w:sz w:val="21"/>
          <w:szCs w:val="21"/>
          <w:lang w:val="en-US"/>
        </w:rPr>
        <w:t>string</w:t>
      </w:r>
      <w:r w:rsidRPr="00DA1227">
        <w:rPr>
          <w:color w:val="212529"/>
          <w:sz w:val="21"/>
          <w:szCs w:val="21"/>
          <w:lang w:val="en-US"/>
        </w:rPr>
        <w:t xml:space="preserve"> fileName</w:t>
      </w:r>
      <w:r w:rsidRPr="00DA1227">
        <w:rPr>
          <w:color w:val="008000"/>
          <w:sz w:val="21"/>
          <w:szCs w:val="21"/>
          <w:lang w:val="en-US"/>
        </w:rPr>
        <w:t>)</w:t>
      </w:r>
    </w:p>
    <w:p w14:paraId="50B3B14A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</w:t>
      </w:r>
      <w:r w:rsidRPr="00DA1227">
        <w:rPr>
          <w:color w:val="008000"/>
          <w:sz w:val="21"/>
          <w:szCs w:val="21"/>
          <w:lang w:val="en-US"/>
        </w:rPr>
        <w:t>{</w:t>
      </w:r>
    </w:p>
    <w:p w14:paraId="18A54ECF" w14:textId="77777777" w:rsidR="00DA1227" w:rsidRP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A1227">
        <w:rPr>
          <w:color w:val="212529"/>
          <w:sz w:val="21"/>
          <w:szCs w:val="21"/>
          <w:lang w:val="en-US"/>
        </w:rPr>
        <w:t xml:space="preserve">            </w:t>
      </w:r>
      <w:r w:rsidRPr="00DA1227">
        <w:rPr>
          <w:b/>
          <w:bCs/>
          <w:color w:val="0600FF"/>
          <w:sz w:val="21"/>
          <w:szCs w:val="21"/>
          <w:lang w:val="en-US"/>
        </w:rPr>
        <w:t>return</w:t>
      </w:r>
      <w:r w:rsidRPr="00DA1227">
        <w:rPr>
          <w:color w:val="212529"/>
          <w:sz w:val="21"/>
          <w:szCs w:val="21"/>
          <w:lang w:val="en-US"/>
        </w:rPr>
        <w:t xml:space="preserve"> 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b/>
          <w:bCs/>
          <w:color w:val="0600FF"/>
          <w:sz w:val="21"/>
          <w:szCs w:val="21"/>
          <w:lang w:val="en-US"/>
        </w:rPr>
        <w:t>await</w:t>
      </w:r>
      <w:r w:rsidRPr="00DA1227">
        <w:rPr>
          <w:color w:val="212529"/>
          <w:sz w:val="21"/>
          <w:szCs w:val="21"/>
          <w:lang w:val="en-US"/>
        </w:rPr>
        <w:t xml:space="preserve"> File</w:t>
      </w:r>
      <w:r w:rsidRPr="00DA1227">
        <w:rPr>
          <w:color w:val="008000"/>
          <w:sz w:val="21"/>
          <w:szCs w:val="21"/>
          <w:lang w:val="en-US"/>
        </w:rPr>
        <w:t>.</w:t>
      </w:r>
      <w:r w:rsidRPr="00DA1227">
        <w:rPr>
          <w:color w:val="0000FF"/>
          <w:sz w:val="21"/>
          <w:szCs w:val="21"/>
          <w:lang w:val="en-US"/>
        </w:rPr>
        <w:t>ReadAllLinesAsync</w:t>
      </w:r>
      <w:r w:rsidRPr="00DA1227">
        <w:rPr>
          <w:color w:val="008000"/>
          <w:sz w:val="21"/>
          <w:szCs w:val="21"/>
          <w:lang w:val="en-US"/>
        </w:rPr>
        <w:t>(</w:t>
      </w:r>
      <w:r w:rsidRPr="00DA1227">
        <w:rPr>
          <w:color w:val="212529"/>
          <w:sz w:val="21"/>
          <w:szCs w:val="21"/>
          <w:lang w:val="en-US"/>
        </w:rPr>
        <w:t>fileName</w:t>
      </w:r>
      <w:r w:rsidRPr="00DA1227">
        <w:rPr>
          <w:color w:val="008000"/>
          <w:sz w:val="21"/>
          <w:szCs w:val="21"/>
          <w:lang w:val="en-US"/>
        </w:rPr>
        <w:t>))</w:t>
      </w:r>
    </w:p>
    <w:p w14:paraId="18CD1665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A1227">
        <w:rPr>
          <w:color w:val="212529"/>
          <w:sz w:val="21"/>
          <w:szCs w:val="21"/>
          <w:lang w:val="en-US"/>
        </w:rPr>
        <w:t xml:space="preserve">                </w:t>
      </w:r>
      <w:r>
        <w:rPr>
          <w:color w:val="008000"/>
          <w:sz w:val="21"/>
          <w:szCs w:val="21"/>
        </w:rPr>
        <w:t>.</w:t>
      </w:r>
      <w:r>
        <w:rPr>
          <w:b/>
          <w:bCs/>
          <w:color w:val="0600FF"/>
          <w:sz w:val="21"/>
          <w:szCs w:val="21"/>
        </w:rPr>
        <w:t>Select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double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Parse</w:t>
      </w:r>
      <w:r>
        <w:rPr>
          <w:color w:val="008000"/>
          <w:sz w:val="21"/>
          <w:szCs w:val="21"/>
        </w:rPr>
        <w:t>)</w:t>
      </w:r>
    </w:p>
    <w:p w14:paraId="0EE0E734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ToArray</w:t>
      </w:r>
      <w:r>
        <w:rPr>
          <w:color w:val="008000"/>
          <w:sz w:val="21"/>
          <w:szCs w:val="21"/>
        </w:rPr>
        <w:t>();</w:t>
      </w:r>
    </w:p>
    <w:p w14:paraId="65126671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0DF0F1DE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F7B8BF1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1B48287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5005720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7221DC" w14:textId="77777777" w:rsidR="0070088E" w:rsidRDefault="0070088E">
      <w:pPr>
        <w:rPr>
          <w:rFonts w:eastAsia="Calibri"/>
          <w:b/>
          <w:bCs/>
          <w:lang w:eastAsia="en-US"/>
        </w:rPr>
      </w:pPr>
      <w:r>
        <w:br w:type="page"/>
      </w:r>
    </w:p>
    <w:p w14:paraId="1A07907C" w14:textId="77B96C06" w:rsidR="00850749" w:rsidRPr="00362A79" w:rsidRDefault="00362A79" w:rsidP="00362A79">
      <w:pPr>
        <w:pStyle w:val="default1"/>
        <w:numPr>
          <w:ilvl w:val="0"/>
          <w:numId w:val="2"/>
        </w:numPr>
        <w:rPr>
          <w:lang w:val="en-US"/>
        </w:rPr>
      </w:pPr>
      <w:r>
        <w:lastRenderedPageBreak/>
        <w:t>Результаты работы программы</w:t>
      </w:r>
    </w:p>
    <w:p w14:paraId="328AFBDF" w14:textId="77777777" w:rsidR="008D2989" w:rsidRDefault="008D2989" w:rsidP="008D2989">
      <w:pPr>
        <w:pStyle w:val="1"/>
        <w:rPr>
          <w:color w:val="000000"/>
          <w:sz w:val="48"/>
          <w:szCs w:val="48"/>
        </w:rPr>
      </w:pPr>
      <w:r>
        <w:rPr>
          <w:color w:val="000000"/>
        </w:rPr>
        <w:t>Лабораторная работа №2</w:t>
      </w:r>
    </w:p>
    <w:p w14:paraId="18ED5F66" w14:textId="7777777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№2</w:t>
      </w:r>
    </w:p>
    <w:p w14:paraId="6571872C" w14:textId="7777777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-0,2, b = 1</w:t>
      </w:r>
    </w:p>
    <w:p w14:paraId="4F5B88E3" w14:textId="7777777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 = 2, sigma = 0,6666666666666666</w:t>
      </w:r>
    </w:p>
    <w:p w14:paraId="059F4782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Равномерное распределение, l = 100</w:t>
      </w:r>
    </w:p>
    <w:p w14:paraId="4A86EDF0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3562F45E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0,3978377152245035</w:t>
      </w:r>
    </w:p>
    <w:p w14:paraId="30458E5E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0,4148912029788061</w:t>
      </w:r>
    </w:p>
    <w:p w14:paraId="77738C47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0,7386979402256191</w:t>
      </w:r>
    </w:p>
    <w:p w14:paraId="26D981B8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0,10377004187640673</w:t>
      </w:r>
    </w:p>
    <w:p w14:paraId="0152487D" w14:textId="77777777" w:rsidR="008D2989" w:rsidRDefault="008D2989" w:rsidP="008D298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0,3221335776916258</w:t>
      </w:r>
    </w:p>
    <w:p w14:paraId="4CB39251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465"/>
      </w:tblGrid>
      <w:tr w:rsidR="008D2989" w14:paraId="2BF556E4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0FC07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16C3C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235E0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9CAC8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5E96C8A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32272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D6367" w14:textId="77777777" w:rsidR="008D2989" w:rsidRDefault="008D2989">
            <w:r>
              <w:t>-0,151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B4726" w14:textId="77777777" w:rsidR="008D2989" w:rsidRDefault="008D2989">
            <w:r>
              <w:t>0,075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569C0" w14:textId="77777777" w:rsidR="008D2989" w:rsidRDefault="008D2989">
            <w:r>
              <w:t>20</w:t>
            </w:r>
          </w:p>
        </w:tc>
      </w:tr>
      <w:tr w:rsidR="008D2989" w14:paraId="6282F5B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BDF8B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BB887" w14:textId="77777777" w:rsidR="008D2989" w:rsidRDefault="008D2989">
            <w:r>
              <w:t>0,075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2F580" w14:textId="77777777" w:rsidR="008D2989" w:rsidRDefault="008D2989">
            <w:r>
              <w:t>0,301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0FCE6" w14:textId="77777777" w:rsidR="008D2989" w:rsidRDefault="008D2989">
            <w:r>
              <w:t>22</w:t>
            </w:r>
          </w:p>
        </w:tc>
      </w:tr>
      <w:tr w:rsidR="008D2989" w14:paraId="3494E7F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A7355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760A3" w14:textId="77777777" w:rsidR="008D2989" w:rsidRDefault="008D2989">
            <w:r>
              <w:t>0,301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34878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01C27" w14:textId="77777777" w:rsidR="008D2989" w:rsidRDefault="008D2989">
            <w:r>
              <w:t>19</w:t>
            </w:r>
          </w:p>
        </w:tc>
      </w:tr>
      <w:tr w:rsidR="008D2989" w14:paraId="62B6975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41333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59E6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2CC9B" w14:textId="77777777" w:rsidR="008D2989" w:rsidRDefault="008D2989">
            <w:r>
              <w:t>0,753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0407B" w14:textId="77777777" w:rsidR="008D2989" w:rsidRDefault="008D2989">
            <w:r>
              <w:t>22</w:t>
            </w:r>
          </w:p>
        </w:tc>
      </w:tr>
      <w:tr w:rsidR="008D2989" w14:paraId="1CC6808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74C0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0926F" w14:textId="77777777" w:rsidR="008D2989" w:rsidRDefault="008D2989">
            <w:r>
              <w:t>0,753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E9E5E" w14:textId="77777777" w:rsidR="008D2989" w:rsidRDefault="008D2989">
            <w:r>
              <w:t>0,979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E4129" w14:textId="77777777" w:rsidR="008D2989" w:rsidRDefault="008D2989">
            <w:r>
              <w:t>17</w:t>
            </w:r>
          </w:p>
        </w:tc>
      </w:tr>
      <w:tr w:rsidR="008D2989" w14:paraId="485F530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DBEB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A792D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76CAC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B43D" w14:textId="77777777" w:rsidR="008D2989" w:rsidRDefault="008D2989">
            <w:r>
              <w:t>100</w:t>
            </w:r>
          </w:p>
        </w:tc>
      </w:tr>
    </w:tbl>
    <w:p w14:paraId="0C00858A" w14:textId="3FFD376B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7E6CF5D" wp14:editId="1A260792">
            <wp:extent cx="5940425" cy="4457065"/>
            <wp:effectExtent l="0" t="0" r="3175" b="635"/>
            <wp:docPr id="38" name="Рисунок 38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C4BF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465"/>
      </w:tblGrid>
      <w:tr w:rsidR="008D2989" w14:paraId="030888D4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B7D0B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90EE7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D69CA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05B39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7AFC34B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5EEE0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FA9E" w14:textId="77777777" w:rsidR="008D2989" w:rsidRDefault="008D2989">
            <w:r>
              <w:t>-0,151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057E3" w14:textId="77777777" w:rsidR="008D2989" w:rsidRDefault="008D2989">
            <w:r>
              <w:t>0,011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88D29" w14:textId="77777777" w:rsidR="008D2989" w:rsidRDefault="008D2989">
            <w:r>
              <w:t>14</w:t>
            </w:r>
          </w:p>
        </w:tc>
      </w:tr>
      <w:tr w:rsidR="008D2989" w14:paraId="462FCA3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FFE24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59002" w14:textId="77777777" w:rsidR="008D2989" w:rsidRDefault="008D2989">
            <w:r>
              <w:t>0,011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69E8" w14:textId="77777777" w:rsidR="008D2989" w:rsidRDefault="008D2989">
            <w:r>
              <w:t>0,172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5A034" w14:textId="77777777" w:rsidR="008D2989" w:rsidRDefault="008D2989">
            <w:r>
              <w:t>16</w:t>
            </w:r>
          </w:p>
        </w:tc>
      </w:tr>
      <w:tr w:rsidR="008D2989" w14:paraId="43517E4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E22A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44B8" w14:textId="77777777" w:rsidR="008D2989" w:rsidRDefault="008D2989">
            <w:r>
              <w:t>0,172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0A0D" w14:textId="77777777" w:rsidR="008D2989" w:rsidRDefault="008D2989">
            <w:r>
              <w:t>0,333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8924E" w14:textId="77777777" w:rsidR="008D2989" w:rsidRDefault="008D2989">
            <w:r>
              <w:t>15</w:t>
            </w:r>
          </w:p>
        </w:tc>
      </w:tr>
      <w:tr w:rsidR="008D2989" w14:paraId="27A4DDF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6F9C9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95523" w14:textId="77777777" w:rsidR="008D2989" w:rsidRDefault="008D2989">
            <w:r>
              <w:t>0,333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3CD45" w14:textId="77777777" w:rsidR="008D2989" w:rsidRDefault="008D2989">
            <w:r>
              <w:t>0,495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6BAB1" w14:textId="77777777" w:rsidR="008D2989" w:rsidRDefault="008D2989">
            <w:r>
              <w:t>14</w:t>
            </w:r>
          </w:p>
        </w:tc>
      </w:tr>
      <w:tr w:rsidR="008D2989" w14:paraId="57E64280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4E389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9FA8D" w14:textId="77777777" w:rsidR="008D2989" w:rsidRDefault="008D2989">
            <w:r>
              <w:t>0,495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CFC2" w14:textId="77777777" w:rsidR="008D2989" w:rsidRDefault="008D2989">
            <w:r>
              <w:t>0,656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82BD5" w14:textId="77777777" w:rsidR="008D2989" w:rsidRDefault="008D2989">
            <w:r>
              <w:t>13</w:t>
            </w:r>
          </w:p>
        </w:tc>
      </w:tr>
      <w:tr w:rsidR="008D2989" w14:paraId="019400C5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20437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8720B" w14:textId="77777777" w:rsidR="008D2989" w:rsidRDefault="008D2989">
            <w:r>
              <w:t>0,656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BF572" w14:textId="77777777" w:rsidR="008D2989" w:rsidRDefault="008D2989">
            <w:r>
              <w:t>0,818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41485" w14:textId="77777777" w:rsidR="008D2989" w:rsidRDefault="008D2989">
            <w:r>
              <w:t>18</w:t>
            </w:r>
          </w:p>
        </w:tc>
      </w:tr>
      <w:tr w:rsidR="008D2989" w14:paraId="1A07EAB1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E3FDD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4C0E7" w14:textId="77777777" w:rsidR="008D2989" w:rsidRDefault="008D2989">
            <w:r>
              <w:t>0,818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9250F" w14:textId="77777777" w:rsidR="008D2989" w:rsidRDefault="008D2989">
            <w:r>
              <w:t>0,979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AF60" w14:textId="77777777" w:rsidR="008D2989" w:rsidRDefault="008D2989">
            <w:r>
              <w:t>10</w:t>
            </w:r>
          </w:p>
        </w:tc>
      </w:tr>
      <w:tr w:rsidR="008D2989" w14:paraId="2851BBB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34298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EA733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10B2B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660F0" w14:textId="77777777" w:rsidR="008D2989" w:rsidRDefault="008D2989">
            <w:r>
              <w:t>100</w:t>
            </w:r>
          </w:p>
        </w:tc>
      </w:tr>
    </w:tbl>
    <w:p w14:paraId="629C38B8" w14:textId="2386A89C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CAE1128" wp14:editId="73A53246">
            <wp:extent cx="5940425" cy="4457065"/>
            <wp:effectExtent l="0" t="0" r="3175" b="635"/>
            <wp:docPr id="37" name="Рисунок 37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DCBD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Равномерное распределение, l = 1000</w:t>
      </w:r>
    </w:p>
    <w:p w14:paraId="0678F5BC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6977F42D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0,4009632436171699</w:t>
      </w:r>
    </w:p>
    <w:p w14:paraId="39DF5C1B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0,40908177768438686</w:t>
      </w:r>
    </w:p>
    <w:p w14:paraId="48DD5804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-0,11053235372670894</w:t>
      </w:r>
    </w:p>
    <w:p w14:paraId="6E8673FB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0,1230736190679468</w:t>
      </w:r>
    </w:p>
    <w:p w14:paraId="371C5EEB" w14:textId="77777777" w:rsidR="008D2989" w:rsidRDefault="008D2989" w:rsidP="008D298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0,35081849875390947</w:t>
      </w:r>
    </w:p>
    <w:p w14:paraId="5672253A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585"/>
      </w:tblGrid>
      <w:tr w:rsidR="008D2989" w14:paraId="10C06A58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B0353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B7E83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14F11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31319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1D649BB0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C77A8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72FAA" w14:textId="77777777" w:rsidR="008D2989" w:rsidRDefault="008D2989">
            <w:r>
              <w:t>-0,2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C591C" w14:textId="77777777" w:rsidR="008D2989" w:rsidRDefault="008D2989">
            <w:r>
              <w:t>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36489" w14:textId="77777777" w:rsidR="008D2989" w:rsidRDefault="008D2989">
            <w:r>
              <w:t>204</w:t>
            </w:r>
          </w:p>
        </w:tc>
      </w:tr>
      <w:tr w:rsidR="008D2989" w14:paraId="3AC838C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56017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43230" w14:textId="77777777" w:rsidR="008D2989" w:rsidRDefault="008D2989">
            <w:r>
              <w:t>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6417E" w14:textId="77777777" w:rsidR="008D2989" w:rsidRDefault="008D2989">
            <w:r>
              <w:t>0,279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B4162" w14:textId="77777777" w:rsidR="008D2989" w:rsidRDefault="008D2989">
            <w:r>
              <w:t>202</w:t>
            </w:r>
          </w:p>
        </w:tc>
      </w:tr>
      <w:tr w:rsidR="008D2989" w14:paraId="608E8FB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7CF0A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E7FCF" w14:textId="77777777" w:rsidR="008D2989" w:rsidRDefault="008D2989">
            <w:r>
              <w:t>0,279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A057B" w14:textId="77777777" w:rsidR="008D2989" w:rsidRDefault="008D2989">
            <w:r>
              <w:t>0,519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1455C" w14:textId="77777777" w:rsidR="008D2989" w:rsidRDefault="008D2989">
            <w:r>
              <w:t>176</w:t>
            </w:r>
          </w:p>
        </w:tc>
      </w:tr>
      <w:tr w:rsidR="008D2989" w14:paraId="137480B1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B7F1F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8B1D7" w14:textId="77777777" w:rsidR="008D2989" w:rsidRDefault="008D2989">
            <w:r>
              <w:t>0,519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B35F6" w14:textId="77777777" w:rsidR="008D2989" w:rsidRDefault="008D2989">
            <w:r>
              <w:t>0,758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1E254" w14:textId="77777777" w:rsidR="008D2989" w:rsidRDefault="008D2989">
            <w:r>
              <w:t>210</w:t>
            </w:r>
          </w:p>
        </w:tc>
      </w:tr>
      <w:tr w:rsidR="008D2989" w14:paraId="1F2D285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9C769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4016E" w14:textId="77777777" w:rsidR="008D2989" w:rsidRDefault="008D2989">
            <w:r>
              <w:t>0,758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79D38" w14:textId="77777777" w:rsidR="008D2989" w:rsidRDefault="008D2989">
            <w:r>
              <w:t>0,998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75965" w14:textId="77777777" w:rsidR="008D2989" w:rsidRDefault="008D2989">
            <w:r>
              <w:t>208</w:t>
            </w:r>
          </w:p>
        </w:tc>
      </w:tr>
      <w:tr w:rsidR="008D2989" w14:paraId="68EC915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0A736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B78CA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5C3BC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2E1C8" w14:textId="77777777" w:rsidR="008D2989" w:rsidRDefault="008D2989">
            <w:r>
              <w:t>1000</w:t>
            </w:r>
          </w:p>
        </w:tc>
      </w:tr>
    </w:tbl>
    <w:p w14:paraId="5691A993" w14:textId="6E49C9DB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CD4F45C" wp14:editId="4B43420D">
            <wp:extent cx="5940425" cy="4457065"/>
            <wp:effectExtent l="0" t="0" r="3175" b="635"/>
            <wp:docPr id="36" name="Рисунок 36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51DB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710"/>
        <w:gridCol w:w="585"/>
      </w:tblGrid>
      <w:tr w:rsidR="008D2989" w14:paraId="60A806E6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81626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969B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C9A3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FF82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1EB497F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D9C3E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FC592" w14:textId="77777777" w:rsidR="008D2989" w:rsidRDefault="008D2989">
            <w:r>
              <w:t>-0,2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B6415" w14:textId="77777777" w:rsidR="008D2989" w:rsidRDefault="008D2989">
            <w:r>
              <w:t>-0,029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B3EC9" w14:textId="77777777" w:rsidR="008D2989" w:rsidRDefault="008D2989">
            <w:r>
              <w:t>159</w:t>
            </w:r>
          </w:p>
        </w:tc>
      </w:tr>
      <w:tr w:rsidR="008D2989" w14:paraId="2AFB6435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68446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D24FA" w14:textId="77777777" w:rsidR="008D2989" w:rsidRDefault="008D2989">
            <w:r>
              <w:t>-0,029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089D3" w14:textId="77777777" w:rsidR="008D2989" w:rsidRDefault="008D2989">
            <w:r>
              <w:t>0,142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438FE" w14:textId="77777777" w:rsidR="008D2989" w:rsidRDefault="008D2989">
            <w:r>
              <w:t>128</w:t>
            </w:r>
          </w:p>
        </w:tc>
      </w:tr>
      <w:tr w:rsidR="008D2989" w14:paraId="26FF4028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0095E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412E4" w14:textId="77777777" w:rsidR="008D2989" w:rsidRDefault="008D2989">
            <w:r>
              <w:t>0,142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5BA6D" w14:textId="77777777" w:rsidR="008D2989" w:rsidRDefault="008D2989">
            <w:r>
              <w:t>0,313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DBC58" w14:textId="77777777" w:rsidR="008D2989" w:rsidRDefault="008D2989">
            <w:r>
              <w:t>139</w:t>
            </w:r>
          </w:p>
        </w:tc>
      </w:tr>
      <w:tr w:rsidR="008D2989" w14:paraId="2102E1AF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CFD3F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C3501" w14:textId="77777777" w:rsidR="008D2989" w:rsidRDefault="008D2989">
            <w:r>
              <w:t>0,313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A160B" w14:textId="77777777" w:rsidR="008D2989" w:rsidRDefault="008D2989">
            <w:r>
              <w:t>0,484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C840E" w14:textId="77777777" w:rsidR="008D2989" w:rsidRDefault="008D2989">
            <w:r>
              <w:t>132</w:t>
            </w:r>
          </w:p>
        </w:tc>
      </w:tr>
      <w:tr w:rsidR="008D2989" w14:paraId="64C17EF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8ACD3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AE19C" w14:textId="77777777" w:rsidR="008D2989" w:rsidRDefault="008D2989">
            <w:r>
              <w:t>0,484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F809" w14:textId="77777777" w:rsidR="008D2989" w:rsidRDefault="008D2989">
            <w:r>
              <w:t>0,655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14D5A" w14:textId="77777777" w:rsidR="008D2989" w:rsidRDefault="008D2989">
            <w:r>
              <w:t>149</w:t>
            </w:r>
          </w:p>
        </w:tc>
      </w:tr>
      <w:tr w:rsidR="008D2989" w14:paraId="5441768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09A93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6F93B" w14:textId="77777777" w:rsidR="008D2989" w:rsidRDefault="008D2989">
            <w:r>
              <w:t>0,655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421C6" w14:textId="77777777" w:rsidR="008D2989" w:rsidRDefault="008D2989">
            <w:r>
              <w:t>0,826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0A4DD" w14:textId="77777777" w:rsidR="008D2989" w:rsidRDefault="008D2989">
            <w:r>
              <w:t>148</w:t>
            </w:r>
          </w:p>
        </w:tc>
      </w:tr>
      <w:tr w:rsidR="008D2989" w14:paraId="59F0336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D9E8A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8117C" w14:textId="77777777" w:rsidR="008D2989" w:rsidRDefault="008D2989">
            <w:r>
              <w:t>0,826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3BDE6" w14:textId="77777777" w:rsidR="008D2989" w:rsidRDefault="008D2989">
            <w:r>
              <w:t>0,998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92A7F" w14:textId="77777777" w:rsidR="008D2989" w:rsidRDefault="008D2989">
            <w:r>
              <w:t>145</w:t>
            </w:r>
          </w:p>
        </w:tc>
      </w:tr>
      <w:tr w:rsidR="008D2989" w14:paraId="19951C1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124D9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F93A4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FC954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71AE" w14:textId="77777777" w:rsidR="008D2989" w:rsidRDefault="008D2989">
            <w:r>
              <w:t>1000</w:t>
            </w:r>
          </w:p>
        </w:tc>
      </w:tr>
    </w:tbl>
    <w:p w14:paraId="08629BC2" w14:textId="3CBD06B9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0AF5C8A" wp14:editId="58D349A4">
            <wp:extent cx="5940425" cy="4457065"/>
            <wp:effectExtent l="0" t="0" r="3175" b="635"/>
            <wp:docPr id="35" name="Рисунок 35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2450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Нормальное распределение, l = 100</w:t>
      </w:r>
    </w:p>
    <w:p w14:paraId="35C3EBCD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3839F00A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2,0373481776920865</w:t>
      </w:r>
    </w:p>
    <w:p w14:paraId="21BA7DEF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2,083942592257844</w:t>
      </w:r>
    </w:p>
    <w:p w14:paraId="0A7E0C8C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1,906614408971865</w:t>
      </w:r>
    </w:p>
    <w:p w14:paraId="20B41EB8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0,4962043897756014</w:t>
      </w:r>
    </w:p>
    <w:p w14:paraId="390B33BD" w14:textId="77777777" w:rsidR="008D2989" w:rsidRDefault="008D2989" w:rsidP="008D298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0,7044177665104717</w:t>
      </w:r>
    </w:p>
    <w:p w14:paraId="7DCCAAA7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465"/>
      </w:tblGrid>
      <w:tr w:rsidR="008D2989" w14:paraId="498D4B8B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BD66F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E2D46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BC52D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814A8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4653438F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7FD85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5B1FA" w14:textId="77777777" w:rsidR="008D2989" w:rsidRDefault="008D2989">
            <w:r>
              <w:t>0,03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9BBC7" w14:textId="77777777" w:rsidR="008D2989" w:rsidRDefault="008D2989">
            <w:r>
              <w:t>0,784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5BA26" w14:textId="77777777" w:rsidR="008D2989" w:rsidRDefault="008D2989">
            <w:r>
              <w:t>2</w:t>
            </w:r>
          </w:p>
        </w:tc>
      </w:tr>
      <w:tr w:rsidR="008D2989" w14:paraId="316D211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39341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4D0F9" w14:textId="77777777" w:rsidR="008D2989" w:rsidRDefault="008D2989">
            <w:r>
              <w:t>0,784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1A851" w14:textId="77777777" w:rsidR="008D2989" w:rsidRDefault="008D2989">
            <w:r>
              <w:t>1,537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2FD53" w14:textId="77777777" w:rsidR="008D2989" w:rsidRDefault="008D2989">
            <w:r>
              <w:t>20</w:t>
            </w:r>
          </w:p>
        </w:tc>
      </w:tr>
      <w:tr w:rsidR="008D2989" w14:paraId="60123B8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B0ADB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C406F" w14:textId="77777777" w:rsidR="008D2989" w:rsidRDefault="008D2989">
            <w:r>
              <w:t>1,537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0CA19" w14:textId="77777777" w:rsidR="008D2989" w:rsidRDefault="008D2989">
            <w:r>
              <w:t>2,29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610DF" w14:textId="77777777" w:rsidR="008D2989" w:rsidRDefault="008D2989">
            <w:r>
              <w:t>44</w:t>
            </w:r>
          </w:p>
        </w:tc>
      </w:tr>
      <w:tr w:rsidR="008D2989" w14:paraId="09B4368D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1FE23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F4D9F" w14:textId="77777777" w:rsidR="008D2989" w:rsidRDefault="008D2989">
            <w:r>
              <w:t>2,29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19C7C" w14:textId="77777777" w:rsidR="008D2989" w:rsidRDefault="008D2989">
            <w:r>
              <w:t>3,044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D2514" w14:textId="77777777" w:rsidR="008D2989" w:rsidRDefault="008D2989">
            <w:r>
              <w:t>27</w:t>
            </w:r>
          </w:p>
        </w:tc>
      </w:tr>
      <w:tr w:rsidR="008D2989" w14:paraId="28CB0D4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D813C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3B59B" w14:textId="77777777" w:rsidR="008D2989" w:rsidRDefault="008D2989">
            <w:r>
              <w:t>3,044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B0134" w14:textId="77777777" w:rsidR="008D2989" w:rsidRDefault="008D2989">
            <w:r>
              <w:t>3,797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A1882" w14:textId="77777777" w:rsidR="008D2989" w:rsidRDefault="008D2989">
            <w:r>
              <w:t>7</w:t>
            </w:r>
          </w:p>
        </w:tc>
      </w:tr>
      <w:tr w:rsidR="008D2989" w14:paraId="4AB05276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9B676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999E5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B58A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E56AE" w14:textId="77777777" w:rsidR="008D2989" w:rsidRDefault="008D2989">
            <w:r>
              <w:t>100</w:t>
            </w:r>
          </w:p>
        </w:tc>
      </w:tr>
    </w:tbl>
    <w:p w14:paraId="69585F71" w14:textId="246E3D71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27E0249" wp14:editId="3F65189E">
            <wp:extent cx="5940425" cy="4457065"/>
            <wp:effectExtent l="0" t="0" r="3175" b="635"/>
            <wp:docPr id="34" name="Рисунок 34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6570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465"/>
      </w:tblGrid>
      <w:tr w:rsidR="008D2989" w14:paraId="2BC31662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A6F67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083A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88C11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24A8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021D2008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E7D8C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35CCB" w14:textId="77777777" w:rsidR="008D2989" w:rsidRDefault="008D2989">
            <w:r>
              <w:t>0,03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B82E" w14:textId="77777777" w:rsidR="008D2989" w:rsidRDefault="008D2989">
            <w:r>
              <w:t>0,568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58DC9" w14:textId="77777777" w:rsidR="008D2989" w:rsidRDefault="008D2989">
            <w:r>
              <w:t>2</w:t>
            </w:r>
          </w:p>
        </w:tc>
      </w:tr>
      <w:tr w:rsidR="008D2989" w14:paraId="71E77660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27560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ACA3" w14:textId="77777777" w:rsidR="008D2989" w:rsidRDefault="008D2989">
            <w:r>
              <w:t>0,568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49BA5" w14:textId="77777777" w:rsidR="008D2989" w:rsidRDefault="008D2989">
            <w:r>
              <w:t>1,106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3C5C9" w14:textId="77777777" w:rsidR="008D2989" w:rsidRDefault="008D2989">
            <w:r>
              <w:t>7</w:t>
            </w:r>
          </w:p>
        </w:tc>
      </w:tr>
      <w:tr w:rsidR="008D2989" w14:paraId="6838D268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53038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7AB2F" w14:textId="77777777" w:rsidR="008D2989" w:rsidRDefault="008D2989">
            <w:r>
              <w:t>1,106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F17EC" w14:textId="77777777" w:rsidR="008D2989" w:rsidRDefault="008D2989">
            <w:r>
              <w:t>1,645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57727" w14:textId="77777777" w:rsidR="008D2989" w:rsidRDefault="008D2989">
            <w:r>
              <w:t>18</w:t>
            </w:r>
          </w:p>
        </w:tc>
      </w:tr>
      <w:tr w:rsidR="008D2989" w14:paraId="5BAA101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CC54F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A4643" w14:textId="77777777" w:rsidR="008D2989" w:rsidRDefault="008D2989">
            <w:r>
              <w:t>1,645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634A8" w14:textId="77777777" w:rsidR="008D2989" w:rsidRDefault="008D2989">
            <w:r>
              <w:t>2,183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EF356" w14:textId="77777777" w:rsidR="008D2989" w:rsidRDefault="008D2989">
            <w:r>
              <w:t>31</w:t>
            </w:r>
          </w:p>
        </w:tc>
      </w:tr>
      <w:tr w:rsidR="008D2989" w14:paraId="6FF0F979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7569C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270DF" w14:textId="77777777" w:rsidR="008D2989" w:rsidRDefault="008D2989">
            <w:r>
              <w:t>2,183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0D874" w14:textId="77777777" w:rsidR="008D2989" w:rsidRDefault="008D2989">
            <w:r>
              <w:t>2,721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CB1E3" w14:textId="77777777" w:rsidR="008D2989" w:rsidRDefault="008D2989">
            <w:r>
              <w:t>27</w:t>
            </w:r>
          </w:p>
        </w:tc>
      </w:tr>
      <w:tr w:rsidR="008D2989" w14:paraId="4A1AD7A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F9703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111E7" w14:textId="77777777" w:rsidR="008D2989" w:rsidRDefault="008D2989">
            <w:r>
              <w:t>2,721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88D28" w14:textId="77777777" w:rsidR="008D2989" w:rsidRDefault="008D2989">
            <w:r>
              <w:t>3,259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C00E3" w14:textId="77777777" w:rsidR="008D2989" w:rsidRDefault="008D2989">
            <w:r>
              <w:t>12</w:t>
            </w:r>
          </w:p>
        </w:tc>
      </w:tr>
      <w:tr w:rsidR="008D2989" w14:paraId="726640D7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F5386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3DDD8" w14:textId="77777777" w:rsidR="008D2989" w:rsidRDefault="008D2989">
            <w:r>
              <w:t>3,259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2A115" w14:textId="77777777" w:rsidR="008D2989" w:rsidRDefault="008D2989">
            <w:r>
              <w:t>3,797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A658A" w14:textId="77777777" w:rsidR="008D2989" w:rsidRDefault="008D2989">
            <w:r>
              <w:t>3</w:t>
            </w:r>
          </w:p>
        </w:tc>
      </w:tr>
      <w:tr w:rsidR="008D2989" w14:paraId="757FE76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2638D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20458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D81EE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E58C3" w14:textId="77777777" w:rsidR="008D2989" w:rsidRDefault="008D2989">
            <w:r>
              <w:t>100</w:t>
            </w:r>
          </w:p>
        </w:tc>
      </w:tr>
    </w:tbl>
    <w:p w14:paraId="46DCA3CC" w14:textId="431B1C82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72A7095" wp14:editId="5B82C70D">
            <wp:extent cx="5940425" cy="4457065"/>
            <wp:effectExtent l="0" t="0" r="3175" b="635"/>
            <wp:docPr id="33" name="Рисунок 33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9311" w14:textId="77777777" w:rsidR="008D2989" w:rsidRDefault="008D2989" w:rsidP="008D2989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Нормальное распределение, l = 1000</w:t>
      </w:r>
    </w:p>
    <w:p w14:paraId="0E0AB15F" w14:textId="77777777" w:rsidR="008D2989" w:rsidRDefault="008D2989" w:rsidP="008D2989">
      <w:pPr>
        <w:pStyle w:val="3"/>
        <w:rPr>
          <w:color w:val="000000"/>
        </w:rPr>
      </w:pPr>
      <w:r>
        <w:rPr>
          <w:color w:val="000000"/>
        </w:rPr>
        <w:t>Статистические показатели</w:t>
      </w:r>
    </w:p>
    <w:p w14:paraId="4B4333D9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2,014119539193223</w:t>
      </w:r>
    </w:p>
    <w:p w14:paraId="6C28D75B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2,045738085764583</w:t>
      </w:r>
    </w:p>
    <w:p w14:paraId="75DAC1DB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2,0356278014189004</w:t>
      </w:r>
    </w:p>
    <w:p w14:paraId="644BDBE1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0,44479150703841525</w:t>
      </w:r>
    </w:p>
    <w:p w14:paraId="4D3F212D" w14:textId="77777777" w:rsidR="008D2989" w:rsidRDefault="008D2989" w:rsidP="008D2989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0,6669269128161011</w:t>
      </w:r>
    </w:p>
    <w:p w14:paraId="09E89E68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5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585"/>
      </w:tblGrid>
      <w:tr w:rsidR="008D2989" w14:paraId="36FF77EF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1B434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B001E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02E7B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3E546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6E889B7D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8ECEF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64FE3" w14:textId="77777777" w:rsidR="008D2989" w:rsidRDefault="008D2989">
            <w:r>
              <w:t>-0,061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80BF" w14:textId="77777777" w:rsidR="008D2989" w:rsidRDefault="008D2989">
            <w:r>
              <w:t>0,762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EF70D" w14:textId="77777777" w:rsidR="008D2989" w:rsidRDefault="008D2989">
            <w:r>
              <w:t>36</w:t>
            </w:r>
          </w:p>
        </w:tc>
      </w:tr>
      <w:tr w:rsidR="008D2989" w14:paraId="63767A2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20E96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653DA" w14:textId="77777777" w:rsidR="008D2989" w:rsidRDefault="008D2989">
            <w:r>
              <w:t>0,762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BB75A" w14:textId="77777777" w:rsidR="008D2989" w:rsidRDefault="008D2989">
            <w:r>
              <w:t>1,586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5B390" w14:textId="77777777" w:rsidR="008D2989" w:rsidRDefault="008D2989">
            <w:r>
              <w:t>234</w:t>
            </w:r>
          </w:p>
        </w:tc>
      </w:tr>
      <w:tr w:rsidR="008D2989" w14:paraId="6A5490D7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9C22D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B0A2B" w14:textId="77777777" w:rsidR="008D2989" w:rsidRDefault="008D2989">
            <w:r>
              <w:t>1,586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1FAF3" w14:textId="77777777" w:rsidR="008D2989" w:rsidRDefault="008D2989">
            <w:r>
              <w:t>2,41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50243" w14:textId="77777777" w:rsidR="008D2989" w:rsidRDefault="008D2989">
            <w:r>
              <w:t>457</w:t>
            </w:r>
          </w:p>
        </w:tc>
      </w:tr>
      <w:tr w:rsidR="008D2989" w14:paraId="4C05A83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57367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91475" w14:textId="77777777" w:rsidR="008D2989" w:rsidRDefault="008D2989">
            <w:r>
              <w:t>2,41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27E68" w14:textId="77777777" w:rsidR="008D2989" w:rsidRDefault="008D2989">
            <w:r>
              <w:t>3,233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83493" w14:textId="77777777" w:rsidR="008D2989" w:rsidRDefault="008D2989">
            <w:r>
              <w:t>241</w:t>
            </w:r>
          </w:p>
        </w:tc>
      </w:tr>
      <w:tr w:rsidR="008D2989" w14:paraId="571CD27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43F3F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B1CDD" w14:textId="77777777" w:rsidR="008D2989" w:rsidRDefault="008D2989">
            <w:r>
              <w:t>3,233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F4757" w14:textId="77777777" w:rsidR="008D2989" w:rsidRDefault="008D2989">
            <w:r>
              <w:t>4,057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0B497" w14:textId="77777777" w:rsidR="008D2989" w:rsidRDefault="008D2989">
            <w:r>
              <w:t>32</w:t>
            </w:r>
          </w:p>
        </w:tc>
      </w:tr>
      <w:tr w:rsidR="008D2989" w14:paraId="2C831DE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3996B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16473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79406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69AF3" w14:textId="77777777" w:rsidR="008D2989" w:rsidRDefault="008D2989">
            <w:r>
              <w:t>1000</w:t>
            </w:r>
          </w:p>
        </w:tc>
      </w:tr>
    </w:tbl>
    <w:p w14:paraId="3D1F7858" w14:textId="03206037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22DB13D" wp14:editId="3FB44DFB">
            <wp:extent cx="5940425" cy="4457065"/>
            <wp:effectExtent l="0" t="0" r="3175" b="635"/>
            <wp:docPr id="32" name="Рисунок 32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95BE" w14:textId="77777777" w:rsidR="008D2989" w:rsidRDefault="008D2989" w:rsidP="008D2989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10"/>
        <w:gridCol w:w="630"/>
        <w:gridCol w:w="585"/>
      </w:tblGrid>
      <w:tr w:rsidR="008D2989" w14:paraId="29EC01FC" w14:textId="77777777" w:rsidTr="008D29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588B2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9D315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38BDD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9A92D" w14:textId="77777777" w:rsidR="008D2989" w:rsidRDefault="008D29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8D2989" w14:paraId="5AF55474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4E3D5" w14:textId="77777777" w:rsidR="008D2989" w:rsidRDefault="008D2989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54090" w14:textId="77777777" w:rsidR="008D2989" w:rsidRDefault="008D2989">
            <w:r>
              <w:t>-0,061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ABA84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22A81" w14:textId="77777777" w:rsidR="008D2989" w:rsidRDefault="008D2989">
            <w:r>
              <w:t>15</w:t>
            </w:r>
          </w:p>
        </w:tc>
      </w:tr>
      <w:tr w:rsidR="008D2989" w14:paraId="0118F3E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5CBD2" w14:textId="77777777" w:rsidR="008D2989" w:rsidRDefault="008D2989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8FD6C" w14:textId="77777777" w:rsidR="008D2989" w:rsidRDefault="008D2989">
            <w:r>
              <w:t>0,527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EF2AC" w14:textId="77777777" w:rsidR="008D2989" w:rsidRDefault="008D2989">
            <w:r>
              <w:t>1,115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0938A" w14:textId="77777777" w:rsidR="008D2989" w:rsidRDefault="008D2989">
            <w:r>
              <w:t>68</w:t>
            </w:r>
          </w:p>
        </w:tc>
      </w:tr>
      <w:tr w:rsidR="008D2989" w14:paraId="20C3CB9B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24F98" w14:textId="77777777" w:rsidR="008D2989" w:rsidRDefault="008D2989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4502A" w14:textId="77777777" w:rsidR="008D2989" w:rsidRDefault="008D2989">
            <w:r>
              <w:t>1,115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42759" w14:textId="77777777" w:rsidR="008D2989" w:rsidRDefault="008D2989">
            <w:r>
              <w:t>1,704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597B" w14:textId="77777777" w:rsidR="008D2989" w:rsidRDefault="008D2989">
            <w:r>
              <w:t>241</w:t>
            </w:r>
          </w:p>
        </w:tc>
      </w:tr>
      <w:tr w:rsidR="008D2989" w14:paraId="6C239C42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6BFF8" w14:textId="77777777" w:rsidR="008D2989" w:rsidRDefault="008D2989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F4B96" w14:textId="77777777" w:rsidR="008D2989" w:rsidRDefault="008D2989">
            <w:r>
              <w:t>1,704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37FB3" w14:textId="77777777" w:rsidR="008D2989" w:rsidRDefault="008D2989">
            <w:r>
              <w:t>2,292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6D770" w14:textId="77777777" w:rsidR="008D2989" w:rsidRDefault="008D2989">
            <w:r>
              <w:t>336</w:t>
            </w:r>
          </w:p>
        </w:tc>
      </w:tr>
      <w:tr w:rsidR="008D2989" w14:paraId="47A024E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E6F23" w14:textId="77777777" w:rsidR="008D2989" w:rsidRDefault="008D2989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A5F90" w14:textId="77777777" w:rsidR="008D2989" w:rsidRDefault="008D2989">
            <w:r>
              <w:t>2,292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10CF3" w14:textId="77777777" w:rsidR="008D2989" w:rsidRDefault="008D2989">
            <w:r>
              <w:t>2,88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A6DC" w14:textId="77777777" w:rsidR="008D2989" w:rsidRDefault="008D2989">
            <w:r>
              <w:t>251</w:t>
            </w:r>
          </w:p>
        </w:tc>
      </w:tr>
      <w:tr w:rsidR="008D2989" w14:paraId="61069913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5A496" w14:textId="77777777" w:rsidR="008D2989" w:rsidRDefault="008D2989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7FE70" w14:textId="77777777" w:rsidR="008D2989" w:rsidRDefault="008D2989">
            <w:r>
              <w:t>2,88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8D067" w14:textId="77777777" w:rsidR="008D2989" w:rsidRDefault="008D2989">
            <w:r>
              <w:t>3,468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FBE5B" w14:textId="77777777" w:rsidR="008D2989" w:rsidRDefault="008D2989">
            <w:r>
              <w:t>71</w:t>
            </w:r>
          </w:p>
        </w:tc>
      </w:tr>
      <w:tr w:rsidR="008D2989" w14:paraId="13B91F7C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B5D05" w14:textId="77777777" w:rsidR="008D2989" w:rsidRDefault="008D2989"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C70F7" w14:textId="77777777" w:rsidR="008D2989" w:rsidRDefault="008D2989">
            <w:r>
              <w:t>3,468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6A001" w14:textId="77777777" w:rsidR="008D2989" w:rsidRDefault="008D2989">
            <w:r>
              <w:t>4,057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50BFA" w14:textId="77777777" w:rsidR="008D2989" w:rsidRDefault="008D2989">
            <w:r>
              <w:t>18</w:t>
            </w:r>
          </w:p>
        </w:tc>
      </w:tr>
      <w:tr w:rsidR="008D2989" w14:paraId="5FF2F1DE" w14:textId="77777777" w:rsidTr="008D298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98B3A" w14:textId="77777777" w:rsidR="008D2989" w:rsidRDefault="008D2989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EFCDF" w14:textId="77777777" w:rsidR="008D2989" w:rsidRDefault="008D298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7D7D2" w14:textId="77777777" w:rsidR="008D2989" w:rsidRDefault="008D29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F60D8" w14:textId="77777777" w:rsidR="008D2989" w:rsidRDefault="008D2989">
            <w:r>
              <w:t>1000</w:t>
            </w:r>
          </w:p>
        </w:tc>
      </w:tr>
    </w:tbl>
    <w:p w14:paraId="0635C2B8" w14:textId="7EC688B8" w:rsidR="008D2989" w:rsidRDefault="008D2989" w:rsidP="008D2989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DF531F9" wp14:editId="37096723">
            <wp:extent cx="5940425" cy="4457065"/>
            <wp:effectExtent l="0" t="0" r="3175" b="635"/>
            <wp:docPr id="31" name="Рисунок 31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825A" w14:textId="77777777" w:rsidR="00362A79" w:rsidRPr="008D2989" w:rsidRDefault="00362A79" w:rsidP="00362A79">
      <w:pPr>
        <w:pStyle w:val="default1"/>
        <w:rPr>
          <w:lang w:val="en-US"/>
        </w:rPr>
      </w:pPr>
    </w:p>
    <w:p w14:paraId="372FFC1F" w14:textId="6D639A5D" w:rsidR="005466DD" w:rsidRPr="00C31AF1" w:rsidRDefault="0092090E" w:rsidP="0092090E">
      <w:r>
        <w:br w:type="page"/>
      </w:r>
    </w:p>
    <w:p w14:paraId="1387F5A0" w14:textId="77777777" w:rsidR="00326825" w:rsidRPr="00326825" w:rsidRDefault="00326825" w:rsidP="00F0070A"/>
    <w:p w14:paraId="6834C0D7" w14:textId="37DB80FB" w:rsidR="001B67C9" w:rsidRDefault="00D43009" w:rsidP="00D4300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D43009">
        <w:rPr>
          <w:b/>
          <w:bCs/>
          <w:sz w:val="28"/>
          <w:szCs w:val="28"/>
        </w:rPr>
        <w:t>Выводы</w:t>
      </w:r>
    </w:p>
    <w:p w14:paraId="106326B2" w14:textId="133C7E0D" w:rsidR="00FF71DB" w:rsidRDefault="0063224A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 w:rsidRPr="00FF71DB">
        <w:rPr>
          <w:lang w:val="ru-RU"/>
        </w:rPr>
        <w:t xml:space="preserve">В ходе выполнения </w:t>
      </w:r>
      <w:r w:rsidR="006034F2">
        <w:rPr>
          <w:lang w:val="ru-RU"/>
        </w:rPr>
        <w:t>второй</w:t>
      </w:r>
      <w:r w:rsidRPr="00FF71DB">
        <w:rPr>
          <w:lang w:val="ru-RU"/>
        </w:rPr>
        <w:t xml:space="preserve"> лабораторной работы произведено </w:t>
      </w:r>
      <w:r w:rsidR="00FF71DB">
        <w:rPr>
          <w:rFonts w:ascii="Times New Roman" w:hAnsi="Times New Roman" w:cs="Times New Roman"/>
          <w:lang w:val="ru-RU"/>
        </w:rPr>
        <w:t>м</w:t>
      </w:r>
      <w:r w:rsidR="00FF71DB" w:rsidRPr="007551F0">
        <w:rPr>
          <w:rFonts w:ascii="Times New Roman" w:hAnsi="Times New Roman" w:cs="Times New Roman"/>
          <w:lang w:val="ru-RU"/>
        </w:rPr>
        <w:t>оделирование на ЭВМ случайных величин RAND и GAUSS</w:t>
      </w:r>
      <w:r w:rsidR="00FF71DB">
        <w:rPr>
          <w:rFonts w:ascii="Times New Roman" w:hAnsi="Times New Roman" w:cs="Times New Roman"/>
          <w:lang w:val="ru-RU"/>
        </w:rPr>
        <w:t>.</w:t>
      </w:r>
    </w:p>
    <w:p w14:paraId="0C8EAEED" w14:textId="244097BF" w:rsidR="00FF71DB" w:rsidRDefault="00FF71DB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Написана программа, вычисляющая статистические характеристики смоделированных наборов значений. Построены графики распределения случайных величин для </w:t>
      </w:r>
      <w:r>
        <w:rPr>
          <w:rFonts w:ascii="Times New Roman" w:hAnsi="Times New Roman" w:cs="Times New Roman"/>
        </w:rPr>
        <w:t>l</w:t>
      </w:r>
      <w:r w:rsidRPr="00FF71DB">
        <w:rPr>
          <w:rFonts w:ascii="Times New Roman" w:hAnsi="Times New Roman" w:cs="Times New Roman"/>
          <w:lang w:val="ru-RU"/>
        </w:rPr>
        <w:t xml:space="preserve">=100, </w:t>
      </w:r>
      <w:r>
        <w:rPr>
          <w:rFonts w:ascii="Times New Roman" w:hAnsi="Times New Roman" w:cs="Times New Roman"/>
        </w:rPr>
        <w:t>l</w:t>
      </w:r>
      <w:r w:rsidRPr="00FF71DB">
        <w:rPr>
          <w:rFonts w:ascii="Times New Roman" w:hAnsi="Times New Roman" w:cs="Times New Roman"/>
          <w:lang w:val="ru-RU"/>
        </w:rPr>
        <w:t xml:space="preserve">=1000, </w:t>
      </w:r>
      <w:r>
        <w:rPr>
          <w:rFonts w:ascii="Times New Roman" w:hAnsi="Times New Roman" w:cs="Times New Roman"/>
        </w:rPr>
        <w:t>q</w:t>
      </w:r>
      <w:r w:rsidRPr="00FF71DB">
        <w:rPr>
          <w:rFonts w:ascii="Times New Roman" w:hAnsi="Times New Roman" w:cs="Times New Roman"/>
          <w:lang w:val="ru-RU"/>
        </w:rPr>
        <w:t xml:space="preserve"> = 5, </w:t>
      </w:r>
      <w:r>
        <w:rPr>
          <w:rFonts w:ascii="Times New Roman" w:hAnsi="Times New Roman" w:cs="Times New Roman"/>
        </w:rPr>
        <w:t>q</w:t>
      </w:r>
      <w:r w:rsidRPr="00FF71DB">
        <w:rPr>
          <w:rFonts w:ascii="Times New Roman" w:hAnsi="Times New Roman" w:cs="Times New Roman"/>
          <w:lang w:val="ru-RU"/>
        </w:rPr>
        <w:t xml:space="preserve"> = 7</w:t>
      </w:r>
      <w:r>
        <w:rPr>
          <w:rFonts w:ascii="Times New Roman" w:hAnsi="Times New Roman" w:cs="Times New Roman"/>
          <w:lang w:val="ru-RU"/>
        </w:rPr>
        <w:t>.</w:t>
      </w:r>
    </w:p>
    <w:p w14:paraId="5D0A495C" w14:textId="5F54EA33" w:rsidR="00A02877" w:rsidRPr="00FF71DB" w:rsidRDefault="00A02877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Приобретены навыки по обработке наборов случайных значений</w:t>
      </w:r>
      <w:r w:rsidR="00D25DD9">
        <w:rPr>
          <w:rFonts w:ascii="Times New Roman" w:hAnsi="Times New Roman" w:cs="Times New Roman"/>
          <w:lang w:val="ru-RU"/>
        </w:rPr>
        <w:t xml:space="preserve"> на ЭВМ</w:t>
      </w:r>
      <w:r>
        <w:rPr>
          <w:rFonts w:ascii="Times New Roman" w:hAnsi="Times New Roman" w:cs="Times New Roman"/>
          <w:lang w:val="ru-RU"/>
        </w:rPr>
        <w:t>.</w:t>
      </w:r>
    </w:p>
    <w:p w14:paraId="4DF1BCB9" w14:textId="46D02D17" w:rsidR="0063224A" w:rsidRPr="0063224A" w:rsidRDefault="0063224A" w:rsidP="00FF71DB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sectPr w:rsidR="0063224A" w:rsidRPr="0063224A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9FB"/>
    <w:multiLevelType w:val="hybridMultilevel"/>
    <w:tmpl w:val="49546DC6"/>
    <w:lvl w:ilvl="0" w:tplc="1F94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511057"/>
    <w:multiLevelType w:val="multilevel"/>
    <w:tmpl w:val="29C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B6606"/>
    <w:multiLevelType w:val="multilevel"/>
    <w:tmpl w:val="6E9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87652"/>
    <w:multiLevelType w:val="multilevel"/>
    <w:tmpl w:val="0BE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46C3E"/>
    <w:multiLevelType w:val="hybridMultilevel"/>
    <w:tmpl w:val="758A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379B"/>
    <w:multiLevelType w:val="multilevel"/>
    <w:tmpl w:val="C65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231FF"/>
    <w:rsid w:val="0005318F"/>
    <w:rsid w:val="00087837"/>
    <w:rsid w:val="000E45BD"/>
    <w:rsid w:val="000E6737"/>
    <w:rsid w:val="000F0796"/>
    <w:rsid w:val="000F1C87"/>
    <w:rsid w:val="000F6805"/>
    <w:rsid w:val="00121362"/>
    <w:rsid w:val="001349DD"/>
    <w:rsid w:val="00152282"/>
    <w:rsid w:val="001A61B8"/>
    <w:rsid w:val="001A6610"/>
    <w:rsid w:val="001B67C9"/>
    <w:rsid w:val="001C1249"/>
    <w:rsid w:val="0020673B"/>
    <w:rsid w:val="00233459"/>
    <w:rsid w:val="00243613"/>
    <w:rsid w:val="00247D6F"/>
    <w:rsid w:val="00277128"/>
    <w:rsid w:val="0028734F"/>
    <w:rsid w:val="002C2F18"/>
    <w:rsid w:val="002F5F2C"/>
    <w:rsid w:val="00300995"/>
    <w:rsid w:val="00301563"/>
    <w:rsid w:val="00326825"/>
    <w:rsid w:val="00362A79"/>
    <w:rsid w:val="00394625"/>
    <w:rsid w:val="003B3B13"/>
    <w:rsid w:val="003C2E8D"/>
    <w:rsid w:val="003D3031"/>
    <w:rsid w:val="003E7011"/>
    <w:rsid w:val="003F6E3D"/>
    <w:rsid w:val="0041458B"/>
    <w:rsid w:val="00455C1C"/>
    <w:rsid w:val="004A2A9C"/>
    <w:rsid w:val="004C3E38"/>
    <w:rsid w:val="005017B1"/>
    <w:rsid w:val="005276DA"/>
    <w:rsid w:val="005413EA"/>
    <w:rsid w:val="005466DD"/>
    <w:rsid w:val="00556D8B"/>
    <w:rsid w:val="00582A27"/>
    <w:rsid w:val="005914A6"/>
    <w:rsid w:val="005A2A74"/>
    <w:rsid w:val="005B1EFF"/>
    <w:rsid w:val="005B74B3"/>
    <w:rsid w:val="005D1416"/>
    <w:rsid w:val="005D17D1"/>
    <w:rsid w:val="005F5790"/>
    <w:rsid w:val="006034F2"/>
    <w:rsid w:val="0063224A"/>
    <w:rsid w:val="00634F1A"/>
    <w:rsid w:val="00660462"/>
    <w:rsid w:val="006A078D"/>
    <w:rsid w:val="006B6FA3"/>
    <w:rsid w:val="006E371F"/>
    <w:rsid w:val="0070088E"/>
    <w:rsid w:val="007109FB"/>
    <w:rsid w:val="00736BDD"/>
    <w:rsid w:val="00736E5B"/>
    <w:rsid w:val="00790CA5"/>
    <w:rsid w:val="007A49CB"/>
    <w:rsid w:val="008049CA"/>
    <w:rsid w:val="00807E66"/>
    <w:rsid w:val="00827351"/>
    <w:rsid w:val="00850749"/>
    <w:rsid w:val="00866FBF"/>
    <w:rsid w:val="0087671C"/>
    <w:rsid w:val="00891670"/>
    <w:rsid w:val="008B0019"/>
    <w:rsid w:val="008D2989"/>
    <w:rsid w:val="00904F7C"/>
    <w:rsid w:val="00905A65"/>
    <w:rsid w:val="00915530"/>
    <w:rsid w:val="0092090E"/>
    <w:rsid w:val="009312BE"/>
    <w:rsid w:val="009463E5"/>
    <w:rsid w:val="00960E1E"/>
    <w:rsid w:val="0097217B"/>
    <w:rsid w:val="009C24DB"/>
    <w:rsid w:val="00A02877"/>
    <w:rsid w:val="00A950AF"/>
    <w:rsid w:val="00AE66D7"/>
    <w:rsid w:val="00AF4B36"/>
    <w:rsid w:val="00B00250"/>
    <w:rsid w:val="00B65CDD"/>
    <w:rsid w:val="00B67410"/>
    <w:rsid w:val="00B75891"/>
    <w:rsid w:val="00BA7D1E"/>
    <w:rsid w:val="00BF2657"/>
    <w:rsid w:val="00BF341F"/>
    <w:rsid w:val="00C07C3C"/>
    <w:rsid w:val="00C2568C"/>
    <w:rsid w:val="00C31AF1"/>
    <w:rsid w:val="00C46BEE"/>
    <w:rsid w:val="00C56067"/>
    <w:rsid w:val="00C604DB"/>
    <w:rsid w:val="00CB0845"/>
    <w:rsid w:val="00CC1514"/>
    <w:rsid w:val="00CC3607"/>
    <w:rsid w:val="00CC368D"/>
    <w:rsid w:val="00CD4C81"/>
    <w:rsid w:val="00CE35E5"/>
    <w:rsid w:val="00CF4630"/>
    <w:rsid w:val="00D25DD9"/>
    <w:rsid w:val="00D30E39"/>
    <w:rsid w:val="00D43009"/>
    <w:rsid w:val="00D50067"/>
    <w:rsid w:val="00DA1227"/>
    <w:rsid w:val="00E04691"/>
    <w:rsid w:val="00E16780"/>
    <w:rsid w:val="00E33866"/>
    <w:rsid w:val="00E416AF"/>
    <w:rsid w:val="00E47C48"/>
    <w:rsid w:val="00E530B8"/>
    <w:rsid w:val="00E7399E"/>
    <w:rsid w:val="00E77D02"/>
    <w:rsid w:val="00F0070A"/>
    <w:rsid w:val="00F069FA"/>
    <w:rsid w:val="00F17333"/>
    <w:rsid w:val="00F229EF"/>
    <w:rsid w:val="00F24640"/>
    <w:rsid w:val="00F96B76"/>
    <w:rsid w:val="00FC14D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5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  <w:style w:type="paragraph" w:customStyle="1" w:styleId="String">
    <w:name w:val="String"/>
    <w:basedOn w:val="a"/>
    <w:uiPriority w:val="99"/>
    <w:rsid w:val="005466DD"/>
    <w:pPr>
      <w:widowControl w:val="0"/>
      <w:autoSpaceDE w:val="0"/>
      <w:autoSpaceDN w:val="0"/>
    </w:pPr>
    <w:rPr>
      <w:rFonts w:ascii="a_Timer" w:hAnsi="a_Timer" w:cs="a_Timer"/>
      <w:lang w:val="en-US"/>
    </w:rPr>
  </w:style>
  <w:style w:type="table" w:styleId="a9">
    <w:name w:val="Table Grid"/>
    <w:basedOn w:val="a1"/>
    <w:uiPriority w:val="99"/>
    <w:rsid w:val="005466DD"/>
    <w:pPr>
      <w:widowControl w:val="0"/>
      <w:ind w:firstLine="482"/>
      <w:jc w:val="both"/>
    </w:pPr>
    <w:rPr>
      <w:rFonts w:ascii="a_Timer" w:hAnsi="a_Timer" w:cs="a_Tim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31AF1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CD4C81"/>
    <w:pPr>
      <w:tabs>
        <w:tab w:val="left" w:pos="851"/>
      </w:tabs>
      <w:spacing w:line="360" w:lineRule="auto"/>
      <w:ind w:firstLine="709"/>
      <w:jc w:val="both"/>
    </w:pPr>
    <w:rPr>
      <w:rFonts w:eastAsia="Calibri"/>
      <w:b/>
      <w:bCs/>
      <w:lang w:eastAsia="en-US"/>
    </w:rPr>
  </w:style>
  <w:style w:type="paragraph" w:customStyle="1" w:styleId="msonormal0">
    <w:name w:val="msonormal"/>
    <w:basedOn w:val="a"/>
    <w:rsid w:val="00CD4C81"/>
    <w:pPr>
      <w:spacing w:before="100" w:beforeAutospacing="1" w:after="100" w:afterAutospacing="1"/>
    </w:pPr>
  </w:style>
  <w:style w:type="character" w:customStyle="1" w:styleId="default10">
    <w:name w:val="default1 Знак"/>
    <w:basedOn w:val="a0"/>
    <w:link w:val="default1"/>
    <w:rsid w:val="00CD4C81"/>
    <w:rPr>
      <w:rFonts w:eastAsia="Calibri"/>
      <w:b/>
      <w:bCs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D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C81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semiHidden/>
    <w:rsid w:val="002F5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24</cp:revision>
  <cp:lastPrinted>2012-02-21T10:46:00Z</cp:lastPrinted>
  <dcterms:created xsi:type="dcterms:W3CDTF">2024-01-20T21:35:00Z</dcterms:created>
  <dcterms:modified xsi:type="dcterms:W3CDTF">2024-01-20T22:12:00Z</dcterms:modified>
</cp:coreProperties>
</file>