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0F74" w14:textId="77777777" w:rsidR="00995F20" w:rsidRPr="00C41AF8" w:rsidRDefault="00995F20" w:rsidP="00B01712">
      <w:pPr>
        <w:suppressAutoHyphens/>
        <w:ind w:firstLine="0"/>
        <w:jc w:val="center"/>
        <w:rPr>
          <w:rFonts w:ascii="Times New Roman" w:hAnsi="Times New Roman" w:cs="Times New Roman"/>
          <w:b/>
          <w:bCs/>
          <w:lang w:val="ru-RU"/>
        </w:rPr>
      </w:pPr>
      <w:bookmarkStart w:id="0" w:name="_GoBack"/>
      <w:r w:rsidRPr="00C41AF8">
        <w:rPr>
          <w:rFonts w:ascii="Times New Roman" w:hAnsi="Times New Roman" w:cs="Times New Roman"/>
          <w:b/>
          <w:bCs/>
          <w:lang w:val="ru-RU"/>
        </w:rPr>
        <w:t>ЗАДАНИЕ</w:t>
      </w:r>
    </w:p>
    <w:p w14:paraId="78478ED5" w14:textId="04482375" w:rsidR="00995F20" w:rsidRPr="00CE3E8D" w:rsidRDefault="00995F20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на </w:t>
      </w:r>
      <w:r w:rsidR="00FB2A28">
        <w:rPr>
          <w:rFonts w:ascii="Times New Roman" w:hAnsi="Times New Roman" w:cs="Times New Roman"/>
          <w:lang w:val="ru-RU"/>
        </w:rPr>
        <w:t>лабораторное</w:t>
      </w:r>
      <w:r w:rsidR="004E4BF2" w:rsidRPr="00CE3E8D">
        <w:rPr>
          <w:rFonts w:ascii="Times New Roman" w:hAnsi="Times New Roman" w:cs="Times New Roman"/>
          <w:lang w:val="ru-RU"/>
        </w:rPr>
        <w:t xml:space="preserve"> заняти</w:t>
      </w:r>
      <w:r w:rsidR="005D17EB" w:rsidRPr="00CE3E8D">
        <w:rPr>
          <w:rFonts w:ascii="Times New Roman" w:hAnsi="Times New Roman" w:cs="Times New Roman"/>
          <w:lang w:val="ru-RU"/>
        </w:rPr>
        <w:t>е</w:t>
      </w:r>
      <w:r w:rsidRPr="00CE3E8D">
        <w:rPr>
          <w:rFonts w:ascii="Times New Roman" w:hAnsi="Times New Roman" w:cs="Times New Roman"/>
          <w:lang w:val="ru-RU"/>
        </w:rPr>
        <w:t xml:space="preserve"> </w:t>
      </w:r>
      <w:r w:rsidR="00BD5009" w:rsidRPr="00CE3E8D">
        <w:rPr>
          <w:rFonts w:ascii="Times New Roman" w:hAnsi="Times New Roman" w:cs="Times New Roman"/>
          <w:lang w:val="ru-RU"/>
        </w:rPr>
        <w:t xml:space="preserve">№ 1 </w:t>
      </w:r>
      <w:r w:rsidRPr="00CE3E8D">
        <w:rPr>
          <w:rFonts w:ascii="Times New Roman" w:hAnsi="Times New Roman" w:cs="Times New Roman"/>
          <w:lang w:val="ru-RU"/>
        </w:rPr>
        <w:t>по дисциплине</w:t>
      </w:r>
    </w:p>
    <w:p w14:paraId="6C3F7C55" w14:textId="29036E00" w:rsidR="00995F20" w:rsidRDefault="004E4BF2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«</w:t>
      </w:r>
      <w:r w:rsidR="00B559AD" w:rsidRPr="00B559AD">
        <w:rPr>
          <w:rFonts w:ascii="Times New Roman" w:hAnsi="Times New Roman" w:cs="Times New Roman"/>
          <w:lang w:val="ru-RU"/>
        </w:rPr>
        <w:t>Прикладная теория вероятностей и статистика</w:t>
      </w:r>
      <w:r w:rsidRPr="00CE3E8D">
        <w:rPr>
          <w:rFonts w:ascii="Times New Roman" w:hAnsi="Times New Roman" w:cs="Times New Roman"/>
          <w:lang w:val="ru-RU"/>
        </w:rPr>
        <w:t>»</w:t>
      </w:r>
    </w:p>
    <w:p w14:paraId="270C35E4" w14:textId="77777777" w:rsidR="00C41AF8" w:rsidRPr="00CE3E8D" w:rsidRDefault="00C41AF8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</w:p>
    <w:p w14:paraId="5A91CBED" w14:textId="77777777" w:rsidR="00840671" w:rsidRPr="00CE3E8D" w:rsidRDefault="00840671" w:rsidP="00C41AF8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I. ТЕМА: </w:t>
      </w:r>
      <w:r w:rsidR="00781A96" w:rsidRPr="00CE3E8D">
        <w:rPr>
          <w:rFonts w:ascii="Times New Roman" w:hAnsi="Times New Roman" w:cs="Times New Roman"/>
          <w:lang w:val="ru-RU"/>
        </w:rPr>
        <w:t>Реализация на ЭВМ модели случайной величины и определение ее числовых характеристик</w:t>
      </w:r>
      <w:r w:rsidR="00313E1E" w:rsidRPr="00CE3E8D">
        <w:rPr>
          <w:rFonts w:ascii="Times New Roman" w:hAnsi="Times New Roman" w:cs="Times New Roman"/>
          <w:lang w:val="ru-RU"/>
        </w:rPr>
        <w:t>.</w:t>
      </w:r>
      <w:r w:rsidRPr="00CE3E8D">
        <w:rPr>
          <w:rFonts w:ascii="Times New Roman" w:hAnsi="Times New Roman" w:cs="Times New Roman"/>
          <w:lang w:val="ru-RU"/>
        </w:rPr>
        <w:t xml:space="preserve"> </w:t>
      </w:r>
    </w:p>
    <w:p w14:paraId="2800370B" w14:textId="77777777" w:rsidR="00C41AF8" w:rsidRDefault="00C41AF8" w:rsidP="00C41AF8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</w:p>
    <w:p w14:paraId="26493777" w14:textId="1A7C2766" w:rsidR="008A33A8" w:rsidRPr="00CE3E8D" w:rsidRDefault="00840671" w:rsidP="00C41AF8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II.</w:t>
      </w:r>
      <w:r w:rsidR="00454643" w:rsidRPr="00CE3E8D">
        <w:rPr>
          <w:rFonts w:ascii="Times New Roman" w:hAnsi="Times New Roman" w:cs="Times New Roman"/>
          <w:lang w:val="ru-RU"/>
        </w:rPr>
        <w:t> </w:t>
      </w:r>
      <w:r w:rsidRPr="00CE3E8D">
        <w:rPr>
          <w:rFonts w:ascii="Times New Roman" w:hAnsi="Times New Roman" w:cs="Times New Roman"/>
          <w:lang w:val="ru-RU"/>
        </w:rPr>
        <w:t>ИСХОДНЫЕ ДАННЫЕ:</w:t>
      </w:r>
      <w:r w:rsidR="00180122" w:rsidRPr="00CE3E8D">
        <w:rPr>
          <w:rFonts w:ascii="Times New Roman" w:hAnsi="Times New Roman" w:cs="Times New Roman"/>
          <w:lang w:val="ru-RU"/>
        </w:rPr>
        <w:t xml:space="preserve"> </w:t>
      </w:r>
      <w:r w:rsidR="005022E9" w:rsidRPr="00CE3E8D">
        <w:rPr>
          <w:rFonts w:ascii="Times New Roman" w:hAnsi="Times New Roman" w:cs="Times New Roman"/>
          <w:lang w:val="ru-RU"/>
        </w:rPr>
        <w:t xml:space="preserve">непрерывная случайная величина </w:t>
      </w:r>
      <w:r w:rsidR="005022E9"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5CDDC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6.5pt" o:ole="">
            <v:imagedata r:id="rId6" o:title=""/>
          </v:shape>
          <o:OLEObject Type="Embed" ProgID="Equation.DSMT4" ShapeID="_x0000_i1025" DrawAspect="Content" ObjectID="_1767266346" r:id="rId7"/>
        </w:object>
      </w:r>
      <w:r w:rsidR="005022E9" w:rsidRPr="00CE3E8D">
        <w:rPr>
          <w:rFonts w:ascii="Times New Roman" w:hAnsi="Times New Roman" w:cs="Times New Roman"/>
          <w:snapToGrid w:val="0"/>
          <w:lang w:val="ru-RU"/>
        </w:rPr>
        <w:t xml:space="preserve"> </w:t>
      </w:r>
      <w:r w:rsidR="00313E1E" w:rsidRPr="00CE3E8D">
        <w:rPr>
          <w:rFonts w:ascii="Times New Roman" w:hAnsi="Times New Roman" w:cs="Times New Roman"/>
          <w:snapToGrid w:val="0"/>
          <w:lang w:val="ru-RU"/>
        </w:rPr>
        <w:t>имеет</w:t>
      </w:r>
      <w:r w:rsidR="005022E9" w:rsidRPr="00CE3E8D">
        <w:rPr>
          <w:rFonts w:ascii="Times New Roman" w:hAnsi="Times New Roman" w:cs="Times New Roman"/>
          <w:snapToGrid w:val="0"/>
          <w:lang w:val="ru-RU"/>
        </w:rPr>
        <w:t xml:space="preserve"> </w:t>
      </w:r>
      <w:r w:rsidR="005022E9" w:rsidRPr="00CE3E8D">
        <w:rPr>
          <w:rFonts w:ascii="Times New Roman" w:hAnsi="Times New Roman" w:cs="Times New Roman"/>
          <w:lang w:val="ru-RU"/>
        </w:rPr>
        <w:t>плотность распределения</w:t>
      </w:r>
      <w:r w:rsidR="00EC3151" w:rsidRPr="00CE3E8D">
        <w:rPr>
          <w:rFonts w:ascii="Times New Roman" w:hAnsi="Times New Roman" w:cs="Times New Roman"/>
          <w:lang w:val="ru-RU"/>
        </w:rPr>
        <w:t xml:space="preserve"> вероятностей</w:t>
      </w:r>
      <w:r w:rsidR="005022E9" w:rsidRPr="00CE3E8D">
        <w:rPr>
          <w:rFonts w:ascii="Times New Roman" w:hAnsi="Times New Roman" w:cs="Times New Roman"/>
          <w:lang w:val="ru-RU"/>
        </w:rPr>
        <w:t xml:space="preserve"> </w:t>
      </w:r>
      <w:r w:rsidR="00EC3151" w:rsidRPr="00CE3E8D">
        <w:rPr>
          <w:rFonts w:ascii="Times New Roman" w:hAnsi="Times New Roman" w:cs="Times New Roman"/>
          <w:position w:val="-34"/>
        </w:rPr>
        <w:object w:dxaOrig="3080" w:dyaOrig="800" w14:anchorId="435EE8F8">
          <v:shape id="_x0000_i1026" type="#_x0000_t75" style="width:154.5pt;height:40.5pt" o:ole="">
            <v:imagedata r:id="rId8" o:title=""/>
          </v:shape>
          <o:OLEObject Type="Embed" ProgID="Equation.DSMT4" ShapeID="_x0000_i1026" DrawAspect="Content" ObjectID="_1767266347" r:id="rId9"/>
        </w:object>
      </w:r>
    </w:p>
    <w:p w14:paraId="61E18714" w14:textId="2B4C634F" w:rsidR="005022E9" w:rsidRPr="00CE3E8D" w:rsidRDefault="005022E9" w:rsidP="00C41AF8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Варианты </w:t>
      </w:r>
      <w:r w:rsidR="00CE3E8D" w:rsidRPr="00CE3E8D">
        <w:rPr>
          <w:rFonts w:ascii="Times New Roman" w:hAnsi="Times New Roman" w:cs="Times New Roman"/>
          <w:lang w:val="ru-RU"/>
        </w:rPr>
        <w:t xml:space="preserve">ИД </w:t>
      </w:r>
      <w:r w:rsidRPr="00CE3E8D">
        <w:rPr>
          <w:rFonts w:ascii="Times New Roman" w:hAnsi="Times New Roman" w:cs="Times New Roman"/>
          <w:lang w:val="ru-RU"/>
        </w:rPr>
        <w:t xml:space="preserve">со значениями параметра </w:t>
      </w:r>
      <w:r w:rsidRPr="00CE3E8D">
        <w:rPr>
          <w:rFonts w:ascii="Times New Roman" w:hAnsi="Times New Roman" w:cs="Times New Roman"/>
          <w:i/>
          <w:lang w:val="ru-RU"/>
        </w:rPr>
        <w:t>а</w:t>
      </w:r>
      <w:r w:rsidRPr="00CE3E8D">
        <w:rPr>
          <w:rFonts w:ascii="Times New Roman" w:hAnsi="Times New Roman" w:cs="Times New Roman"/>
          <w:lang w:val="ru-RU"/>
        </w:rPr>
        <w:t xml:space="preserve"> приведены в таблице 1.</w:t>
      </w:r>
    </w:p>
    <w:p w14:paraId="2407E29C" w14:textId="77777777" w:rsidR="007846C4" w:rsidRPr="00CE3E8D" w:rsidRDefault="007846C4" w:rsidP="007846C4">
      <w:pPr>
        <w:widowControl/>
        <w:tabs>
          <w:tab w:val="left" w:pos="6800"/>
          <w:tab w:val="left" w:pos="8789"/>
        </w:tabs>
        <w:suppressAutoHyphens/>
        <w:ind w:right="-1" w:firstLine="0"/>
        <w:jc w:val="right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Таблица 1 – Варианты исходных данных</w:t>
      </w:r>
    </w:p>
    <w:tbl>
      <w:tblPr>
        <w:tblStyle w:val="a7"/>
        <w:tblW w:w="9356" w:type="dxa"/>
        <w:tblInd w:w="108" w:type="dxa"/>
        <w:tblLook w:val="01E0" w:firstRow="1" w:lastRow="1" w:firstColumn="1" w:lastColumn="1" w:noHBand="0" w:noVBand="0"/>
      </w:tblPr>
      <w:tblGrid>
        <w:gridCol w:w="1560"/>
        <w:gridCol w:w="1701"/>
        <w:gridCol w:w="1417"/>
        <w:gridCol w:w="1711"/>
        <w:gridCol w:w="1408"/>
        <w:gridCol w:w="1559"/>
      </w:tblGrid>
      <w:tr w:rsidR="007846C4" w:rsidRPr="00CE3E8D" w14:paraId="6A990D73" w14:textId="77777777" w:rsidTr="00F50ACF">
        <w:tc>
          <w:tcPr>
            <w:tcW w:w="1560" w:type="dxa"/>
          </w:tcPr>
          <w:p w14:paraId="5D8D3411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 xml:space="preserve">Номер </w:t>
            </w:r>
          </w:p>
          <w:p w14:paraId="0D134F43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варианта</w:t>
            </w:r>
          </w:p>
        </w:tc>
        <w:tc>
          <w:tcPr>
            <w:tcW w:w="1701" w:type="dxa"/>
          </w:tcPr>
          <w:p w14:paraId="38D48413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 xml:space="preserve">Значение параметра </w:t>
            </w:r>
            <w:r w:rsidRPr="00CE3E8D">
              <w:rPr>
                <w:rFonts w:ascii="Times New Roman" w:hAnsi="Times New Roman" w:cs="Times New Roman"/>
                <w:i/>
                <w:iCs/>
                <w:lang w:val="ru-RU"/>
              </w:rPr>
              <w:t>а</w:t>
            </w:r>
          </w:p>
        </w:tc>
        <w:tc>
          <w:tcPr>
            <w:tcW w:w="1417" w:type="dxa"/>
          </w:tcPr>
          <w:p w14:paraId="4BDB925C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Номер варианта</w:t>
            </w:r>
          </w:p>
        </w:tc>
        <w:tc>
          <w:tcPr>
            <w:tcW w:w="1711" w:type="dxa"/>
          </w:tcPr>
          <w:p w14:paraId="418ABBDF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 xml:space="preserve">Значение параметра </w:t>
            </w:r>
            <w:r w:rsidRPr="00CE3E8D">
              <w:rPr>
                <w:rFonts w:ascii="Times New Roman" w:hAnsi="Times New Roman" w:cs="Times New Roman"/>
                <w:i/>
                <w:iCs/>
                <w:lang w:val="ru-RU"/>
              </w:rPr>
              <w:t>а</w:t>
            </w:r>
          </w:p>
        </w:tc>
        <w:tc>
          <w:tcPr>
            <w:tcW w:w="1408" w:type="dxa"/>
          </w:tcPr>
          <w:p w14:paraId="02563BCC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Номер варианта</w:t>
            </w:r>
          </w:p>
        </w:tc>
        <w:tc>
          <w:tcPr>
            <w:tcW w:w="1559" w:type="dxa"/>
          </w:tcPr>
          <w:p w14:paraId="4140B629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left="-57" w:right="-57" w:firstLine="0"/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 xml:space="preserve">Значение параметра </w:t>
            </w:r>
            <w:r w:rsidRPr="00CE3E8D">
              <w:rPr>
                <w:rFonts w:ascii="Times New Roman" w:hAnsi="Times New Roman" w:cs="Times New Roman"/>
                <w:i/>
                <w:iCs/>
                <w:lang w:val="ru-RU"/>
              </w:rPr>
              <w:t>а</w:t>
            </w:r>
          </w:p>
        </w:tc>
      </w:tr>
      <w:tr w:rsidR="007846C4" w:rsidRPr="00CE3E8D" w14:paraId="1BC22FEF" w14:textId="77777777" w:rsidTr="00F50ACF">
        <w:tc>
          <w:tcPr>
            <w:tcW w:w="1560" w:type="dxa"/>
          </w:tcPr>
          <w:p w14:paraId="0CA5DB5C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14:paraId="51DCFF16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1,0</w:t>
            </w:r>
          </w:p>
        </w:tc>
        <w:tc>
          <w:tcPr>
            <w:tcW w:w="1417" w:type="dxa"/>
          </w:tcPr>
          <w:p w14:paraId="2632BE58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711" w:type="dxa"/>
          </w:tcPr>
          <w:p w14:paraId="03BCF729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0,0</w:t>
            </w:r>
          </w:p>
        </w:tc>
        <w:tc>
          <w:tcPr>
            <w:tcW w:w="1408" w:type="dxa"/>
          </w:tcPr>
          <w:p w14:paraId="0362946C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559" w:type="dxa"/>
          </w:tcPr>
          <w:p w14:paraId="77E4B35F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–1,0</w:t>
            </w:r>
          </w:p>
        </w:tc>
      </w:tr>
      <w:tr w:rsidR="007846C4" w:rsidRPr="00CE3E8D" w14:paraId="547BF113" w14:textId="77777777" w:rsidTr="00F50ACF">
        <w:tc>
          <w:tcPr>
            <w:tcW w:w="1560" w:type="dxa"/>
          </w:tcPr>
          <w:p w14:paraId="03B5B760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14:paraId="6D487F4A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1,1</w:t>
            </w:r>
          </w:p>
        </w:tc>
        <w:tc>
          <w:tcPr>
            <w:tcW w:w="1417" w:type="dxa"/>
          </w:tcPr>
          <w:p w14:paraId="11483A8A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711" w:type="dxa"/>
          </w:tcPr>
          <w:p w14:paraId="1AFA6EF7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0,1</w:t>
            </w:r>
          </w:p>
        </w:tc>
        <w:tc>
          <w:tcPr>
            <w:tcW w:w="1408" w:type="dxa"/>
          </w:tcPr>
          <w:p w14:paraId="147FC15D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559" w:type="dxa"/>
          </w:tcPr>
          <w:p w14:paraId="0429D924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–1,1</w:t>
            </w:r>
          </w:p>
        </w:tc>
      </w:tr>
      <w:tr w:rsidR="007846C4" w:rsidRPr="00CE3E8D" w14:paraId="569C4B62" w14:textId="77777777" w:rsidTr="00F50ACF">
        <w:tc>
          <w:tcPr>
            <w:tcW w:w="1560" w:type="dxa"/>
          </w:tcPr>
          <w:p w14:paraId="31DC4C2E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14:paraId="6B63583A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1,2</w:t>
            </w:r>
          </w:p>
        </w:tc>
        <w:tc>
          <w:tcPr>
            <w:tcW w:w="1417" w:type="dxa"/>
          </w:tcPr>
          <w:p w14:paraId="5D3C88E7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711" w:type="dxa"/>
          </w:tcPr>
          <w:p w14:paraId="765CEC0B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0,2</w:t>
            </w:r>
          </w:p>
        </w:tc>
        <w:tc>
          <w:tcPr>
            <w:tcW w:w="1408" w:type="dxa"/>
          </w:tcPr>
          <w:p w14:paraId="65D851F0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1559" w:type="dxa"/>
          </w:tcPr>
          <w:p w14:paraId="36CC4C6A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–1,2</w:t>
            </w:r>
          </w:p>
        </w:tc>
      </w:tr>
      <w:tr w:rsidR="007846C4" w:rsidRPr="00CE3E8D" w14:paraId="447BDBCB" w14:textId="77777777" w:rsidTr="00F50ACF">
        <w:tc>
          <w:tcPr>
            <w:tcW w:w="1560" w:type="dxa"/>
          </w:tcPr>
          <w:p w14:paraId="4504D661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14:paraId="65A110AB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1417" w:type="dxa"/>
          </w:tcPr>
          <w:p w14:paraId="6F094A42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711" w:type="dxa"/>
          </w:tcPr>
          <w:p w14:paraId="5272B385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0,3</w:t>
            </w:r>
          </w:p>
        </w:tc>
        <w:tc>
          <w:tcPr>
            <w:tcW w:w="1408" w:type="dxa"/>
          </w:tcPr>
          <w:p w14:paraId="155DE4BD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1559" w:type="dxa"/>
          </w:tcPr>
          <w:p w14:paraId="4E1CDDF5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–1,3</w:t>
            </w:r>
          </w:p>
        </w:tc>
      </w:tr>
      <w:tr w:rsidR="007846C4" w:rsidRPr="00CE3E8D" w14:paraId="48CC2E5E" w14:textId="77777777" w:rsidTr="00F50ACF">
        <w:tc>
          <w:tcPr>
            <w:tcW w:w="1560" w:type="dxa"/>
          </w:tcPr>
          <w:p w14:paraId="5EABC1C7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14:paraId="7E35D09F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1,4</w:t>
            </w:r>
          </w:p>
        </w:tc>
        <w:tc>
          <w:tcPr>
            <w:tcW w:w="1417" w:type="dxa"/>
          </w:tcPr>
          <w:p w14:paraId="71916217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711" w:type="dxa"/>
          </w:tcPr>
          <w:p w14:paraId="716CEFC8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0,4</w:t>
            </w:r>
          </w:p>
        </w:tc>
        <w:tc>
          <w:tcPr>
            <w:tcW w:w="1408" w:type="dxa"/>
          </w:tcPr>
          <w:p w14:paraId="7B37CD5B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559" w:type="dxa"/>
          </w:tcPr>
          <w:p w14:paraId="26CE0616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–1,4</w:t>
            </w:r>
          </w:p>
        </w:tc>
      </w:tr>
      <w:tr w:rsidR="007846C4" w:rsidRPr="00CE3E8D" w14:paraId="4D740B67" w14:textId="77777777" w:rsidTr="00F50ACF">
        <w:tc>
          <w:tcPr>
            <w:tcW w:w="1560" w:type="dxa"/>
          </w:tcPr>
          <w:p w14:paraId="5C1BA4B6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14:paraId="2B8ACEC8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1,5</w:t>
            </w:r>
          </w:p>
        </w:tc>
        <w:tc>
          <w:tcPr>
            <w:tcW w:w="1417" w:type="dxa"/>
          </w:tcPr>
          <w:p w14:paraId="072BA162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711" w:type="dxa"/>
          </w:tcPr>
          <w:p w14:paraId="2FDACE19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0,5</w:t>
            </w:r>
          </w:p>
        </w:tc>
        <w:tc>
          <w:tcPr>
            <w:tcW w:w="1408" w:type="dxa"/>
          </w:tcPr>
          <w:p w14:paraId="78214FF9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1559" w:type="dxa"/>
          </w:tcPr>
          <w:p w14:paraId="3105FAD2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–1,5</w:t>
            </w:r>
          </w:p>
        </w:tc>
      </w:tr>
      <w:tr w:rsidR="007846C4" w:rsidRPr="00CE3E8D" w14:paraId="298941DC" w14:textId="77777777" w:rsidTr="00F50ACF">
        <w:tc>
          <w:tcPr>
            <w:tcW w:w="1560" w:type="dxa"/>
          </w:tcPr>
          <w:p w14:paraId="77E64256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14:paraId="578BC7DD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1,6</w:t>
            </w:r>
          </w:p>
        </w:tc>
        <w:tc>
          <w:tcPr>
            <w:tcW w:w="1417" w:type="dxa"/>
          </w:tcPr>
          <w:p w14:paraId="287F5569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711" w:type="dxa"/>
          </w:tcPr>
          <w:p w14:paraId="37FC54BE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0,6</w:t>
            </w:r>
          </w:p>
        </w:tc>
        <w:tc>
          <w:tcPr>
            <w:tcW w:w="1408" w:type="dxa"/>
          </w:tcPr>
          <w:p w14:paraId="664BCE52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1559" w:type="dxa"/>
          </w:tcPr>
          <w:p w14:paraId="0536FCB4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–1,6</w:t>
            </w:r>
          </w:p>
        </w:tc>
      </w:tr>
      <w:tr w:rsidR="007846C4" w:rsidRPr="00CE3E8D" w14:paraId="47176864" w14:textId="77777777" w:rsidTr="00F50ACF">
        <w:tc>
          <w:tcPr>
            <w:tcW w:w="1560" w:type="dxa"/>
          </w:tcPr>
          <w:p w14:paraId="11B05ECE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14:paraId="3631BC0F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1,7</w:t>
            </w:r>
          </w:p>
        </w:tc>
        <w:tc>
          <w:tcPr>
            <w:tcW w:w="1417" w:type="dxa"/>
          </w:tcPr>
          <w:p w14:paraId="2D086045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711" w:type="dxa"/>
          </w:tcPr>
          <w:p w14:paraId="35620238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0,7</w:t>
            </w:r>
          </w:p>
        </w:tc>
        <w:tc>
          <w:tcPr>
            <w:tcW w:w="1408" w:type="dxa"/>
          </w:tcPr>
          <w:p w14:paraId="0BFBFF4E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1559" w:type="dxa"/>
          </w:tcPr>
          <w:p w14:paraId="5D7E0875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–1,7</w:t>
            </w:r>
          </w:p>
        </w:tc>
      </w:tr>
      <w:tr w:rsidR="007846C4" w:rsidRPr="00CE3E8D" w14:paraId="36584CCA" w14:textId="77777777" w:rsidTr="00F50ACF">
        <w:tc>
          <w:tcPr>
            <w:tcW w:w="1560" w:type="dxa"/>
          </w:tcPr>
          <w:p w14:paraId="680C8FC7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14:paraId="44F4C220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1,8</w:t>
            </w:r>
          </w:p>
        </w:tc>
        <w:tc>
          <w:tcPr>
            <w:tcW w:w="1417" w:type="dxa"/>
          </w:tcPr>
          <w:p w14:paraId="7CC810A0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711" w:type="dxa"/>
          </w:tcPr>
          <w:p w14:paraId="2232C383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0,8</w:t>
            </w:r>
          </w:p>
        </w:tc>
        <w:tc>
          <w:tcPr>
            <w:tcW w:w="1408" w:type="dxa"/>
          </w:tcPr>
          <w:p w14:paraId="108335F6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1559" w:type="dxa"/>
          </w:tcPr>
          <w:p w14:paraId="14B9C8C8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–1,8</w:t>
            </w:r>
          </w:p>
        </w:tc>
      </w:tr>
      <w:tr w:rsidR="007846C4" w:rsidRPr="00CE3E8D" w14:paraId="6212874D" w14:textId="77777777" w:rsidTr="00F50ACF">
        <w:tc>
          <w:tcPr>
            <w:tcW w:w="1560" w:type="dxa"/>
          </w:tcPr>
          <w:p w14:paraId="7486BAB2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701" w:type="dxa"/>
          </w:tcPr>
          <w:p w14:paraId="6FB52C48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1417" w:type="dxa"/>
          </w:tcPr>
          <w:p w14:paraId="1470BC79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711" w:type="dxa"/>
          </w:tcPr>
          <w:p w14:paraId="43FB1A3D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408" w:type="dxa"/>
          </w:tcPr>
          <w:p w14:paraId="132A7D6A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1559" w:type="dxa"/>
          </w:tcPr>
          <w:p w14:paraId="601A0A85" w14:textId="77777777" w:rsidR="007846C4" w:rsidRPr="00CE3E8D" w:rsidRDefault="007846C4" w:rsidP="00F50ACF">
            <w:pPr>
              <w:widowControl/>
              <w:tabs>
                <w:tab w:val="left" w:pos="6800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E3E8D">
              <w:rPr>
                <w:rFonts w:ascii="Times New Roman" w:hAnsi="Times New Roman" w:cs="Times New Roman"/>
                <w:lang w:val="ru-RU"/>
              </w:rPr>
              <w:t>–1,9</w:t>
            </w:r>
          </w:p>
        </w:tc>
      </w:tr>
    </w:tbl>
    <w:p w14:paraId="7BDD7FE4" w14:textId="77777777" w:rsidR="007846C4" w:rsidRPr="00CE3E8D" w:rsidRDefault="007846C4" w:rsidP="007846C4">
      <w:pPr>
        <w:tabs>
          <w:tab w:val="left" w:pos="7700"/>
        </w:tabs>
        <w:suppressAutoHyphens/>
        <w:jc w:val="right"/>
        <w:rPr>
          <w:rFonts w:ascii="Times New Roman" w:hAnsi="Times New Roman" w:cs="Times New Roman"/>
          <w:lang w:val="ru-RU"/>
        </w:rPr>
      </w:pPr>
    </w:p>
    <w:p w14:paraId="7B8055BF" w14:textId="77777777" w:rsidR="00840671" w:rsidRPr="00CE3E8D" w:rsidRDefault="00840671" w:rsidP="00C41AF8">
      <w:pPr>
        <w:widowControl/>
        <w:spacing w:line="360" w:lineRule="auto"/>
        <w:ind w:firstLine="567"/>
        <w:jc w:val="left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III. ВЫПОЛНИТЬ:</w:t>
      </w:r>
    </w:p>
    <w:p w14:paraId="05666D69" w14:textId="77777777" w:rsidR="00EE6A75" w:rsidRPr="00CE3E8D" w:rsidRDefault="007677F5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1</w:t>
      </w:r>
      <w:r w:rsidR="008A64E7" w:rsidRPr="00CE3E8D">
        <w:rPr>
          <w:rFonts w:ascii="Times New Roman" w:hAnsi="Times New Roman" w:cs="Times New Roman"/>
          <w:lang w:val="ru-RU"/>
        </w:rPr>
        <w:t>. </w:t>
      </w:r>
      <w:r w:rsidR="00EE6A75" w:rsidRPr="00CE3E8D">
        <w:rPr>
          <w:rFonts w:ascii="Times New Roman" w:hAnsi="Times New Roman" w:cs="Times New Roman"/>
          <w:lang w:val="ru-RU"/>
        </w:rPr>
        <w:t xml:space="preserve">Найти значение константы </w:t>
      </w:r>
      <w:r w:rsidR="00EE6A75" w:rsidRPr="00CE3E8D">
        <w:rPr>
          <w:rFonts w:ascii="Times New Roman" w:hAnsi="Times New Roman" w:cs="Times New Roman"/>
          <w:i/>
          <w:iCs/>
          <w:lang w:val="ru-RU"/>
        </w:rPr>
        <w:t>с</w:t>
      </w:r>
      <w:r w:rsidR="00C62C7D" w:rsidRPr="00CE3E8D">
        <w:rPr>
          <w:rFonts w:ascii="Times New Roman" w:hAnsi="Times New Roman" w:cs="Times New Roman"/>
          <w:snapToGrid w:val="0"/>
          <w:lang w:val="ru-RU"/>
        </w:rPr>
        <w:t xml:space="preserve">. </w:t>
      </w:r>
    </w:p>
    <w:p w14:paraId="458013B6" w14:textId="77777777" w:rsidR="00C62C7D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snapToGrid w:val="0"/>
          <w:lang w:val="ru-RU"/>
        </w:rPr>
        <w:t>2. Построить график</w:t>
      </w:r>
      <w:r w:rsidR="00E022A6" w:rsidRPr="00CE3E8D">
        <w:rPr>
          <w:rFonts w:ascii="Times New Roman" w:hAnsi="Times New Roman" w:cs="Times New Roman"/>
          <w:lang w:val="ru-RU"/>
        </w:rPr>
        <w:t xml:space="preserve"> плотности распределения</w:t>
      </w:r>
      <w:r w:rsidR="00EC3151" w:rsidRPr="00CE3E8D">
        <w:rPr>
          <w:rFonts w:ascii="Times New Roman" w:hAnsi="Times New Roman" w:cs="Times New Roman"/>
          <w:lang w:val="ru-RU"/>
        </w:rPr>
        <w:t xml:space="preserve"> вероятностей</w: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 </w:t>
      </w:r>
      <w:r w:rsidR="00A62ECF" w:rsidRPr="00CE3E8D">
        <w:rPr>
          <w:rFonts w:ascii="Times New Roman" w:hAnsi="Times New Roman" w:cs="Times New Roman"/>
          <w:position w:val="-14"/>
          <w:lang w:val="ru-RU"/>
        </w:rPr>
        <w:object w:dxaOrig="700" w:dyaOrig="400" w14:anchorId="2B1C5719">
          <v:shape id="_x0000_i1027" type="#_x0000_t75" style="width:35.25pt;height:20.25pt" o:ole="">
            <v:imagedata r:id="rId10" o:title=""/>
          </v:shape>
          <o:OLEObject Type="Embed" ProgID="Equation.DSMT4" ShapeID="_x0000_i1027" DrawAspect="Content" ObjectID="_1767266348" r:id="rId11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>.</w:t>
      </w:r>
    </w:p>
    <w:p w14:paraId="5D80FA4B" w14:textId="61590277" w:rsidR="0031264B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3</w:t>
      </w:r>
      <w:r w:rsidR="00EE6A75" w:rsidRPr="00CE3E8D">
        <w:rPr>
          <w:rFonts w:ascii="Times New Roman" w:hAnsi="Times New Roman" w:cs="Times New Roman"/>
          <w:lang w:val="ru-RU"/>
        </w:rPr>
        <w:t>.</w:t>
      </w:r>
      <w:r w:rsidRPr="00CE3E8D">
        <w:rPr>
          <w:rFonts w:ascii="Times New Roman" w:hAnsi="Times New Roman" w:cs="Times New Roman"/>
          <w:lang w:val="ru-RU"/>
        </w:rPr>
        <w:t> </w:t>
      </w:r>
      <w:r w:rsidR="002A110D" w:rsidRPr="00CE3E8D">
        <w:rPr>
          <w:rFonts w:ascii="Times New Roman" w:hAnsi="Times New Roman" w:cs="Times New Roman"/>
          <w:lang w:val="ru-RU"/>
        </w:rPr>
        <w:t xml:space="preserve">Используя полученную модель </w:t>
      </w:r>
      <w:r w:rsidR="00494EC1" w:rsidRPr="00CE3E8D">
        <w:rPr>
          <w:rFonts w:ascii="Times New Roman" w:hAnsi="Times New Roman" w:cs="Times New Roman"/>
          <w:lang w:val="ru-RU"/>
        </w:rPr>
        <w:t xml:space="preserve">непрерывной случайной величины </w:t>
      </w:r>
      <w:r w:rsidR="00A62ECF"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79462E39">
          <v:shape id="_x0000_i1028" type="#_x0000_t75" style="width:11.25pt;height:16.5pt" o:ole="">
            <v:imagedata r:id="rId6" o:title=""/>
          </v:shape>
          <o:OLEObject Type="Embed" ProgID="Equation.DSMT4" ShapeID="_x0000_i1028" DrawAspect="Content" ObjectID="_1767266349" r:id="rId12"/>
        </w:object>
      </w:r>
      <w:r w:rsidR="00494EC1" w:rsidRPr="00CE3E8D">
        <w:rPr>
          <w:rFonts w:ascii="Times New Roman" w:hAnsi="Times New Roman" w:cs="Times New Roman"/>
          <w:lang w:val="ru-RU"/>
        </w:rPr>
        <w:t xml:space="preserve"> в виде плотности </w:t>
      </w:r>
      <w:r w:rsidR="00E022A6" w:rsidRPr="00CE3E8D">
        <w:rPr>
          <w:rFonts w:ascii="Times New Roman" w:hAnsi="Times New Roman" w:cs="Times New Roman"/>
          <w:lang w:val="ru-RU"/>
        </w:rPr>
        <w:t>распределения</w:t>
      </w:r>
      <w:r w:rsidR="00EC3151" w:rsidRPr="00CE3E8D">
        <w:rPr>
          <w:rFonts w:ascii="Times New Roman" w:hAnsi="Times New Roman" w:cs="Times New Roman"/>
          <w:lang w:val="ru-RU"/>
        </w:rPr>
        <w:t xml:space="preserve"> вероятностей</w:t>
      </w:r>
      <w:r w:rsidR="00494EC1" w:rsidRPr="00CE3E8D">
        <w:rPr>
          <w:rFonts w:ascii="Times New Roman" w:hAnsi="Times New Roman" w:cs="Times New Roman"/>
          <w:lang w:val="ru-RU"/>
        </w:rPr>
        <w:t xml:space="preserve"> </w:t>
      </w:r>
      <w:r w:rsidR="00313E1E" w:rsidRPr="00CE3E8D">
        <w:rPr>
          <w:rFonts w:ascii="Times New Roman" w:hAnsi="Times New Roman" w:cs="Times New Roman"/>
          <w:position w:val="-14"/>
          <w:lang w:val="ru-RU"/>
        </w:rPr>
        <w:object w:dxaOrig="1660" w:dyaOrig="400" w14:anchorId="1468403D">
          <v:shape id="_x0000_i1029" type="#_x0000_t75" style="width:78pt;height:19.5pt" o:ole="">
            <v:imagedata r:id="rId13" o:title=""/>
          </v:shape>
          <o:OLEObject Type="Embed" ProgID="Equation.DSMT4" ShapeID="_x0000_i1029" DrawAspect="Content" ObjectID="_1767266350" r:id="rId14"/>
        </w:object>
      </w:r>
      <w:r w:rsidR="00494EC1" w:rsidRPr="00CE3E8D">
        <w:rPr>
          <w:rFonts w:ascii="Times New Roman" w:hAnsi="Times New Roman" w:cs="Times New Roman"/>
          <w:lang w:val="ru-RU"/>
        </w:rPr>
        <w:t xml:space="preserve">, </w:t>
      </w:r>
      <w:r w:rsidRPr="00CE3E8D">
        <w:rPr>
          <w:rFonts w:ascii="Times New Roman" w:hAnsi="Times New Roman" w:cs="Times New Roman"/>
          <w:lang w:val="ru-RU"/>
        </w:rPr>
        <w:t xml:space="preserve">найти функцию распределения </w:t>
      </w:r>
      <w:r w:rsidR="00BD5009" w:rsidRPr="00CE3E8D">
        <w:rPr>
          <w:rFonts w:ascii="Times New Roman" w:hAnsi="Times New Roman" w:cs="Times New Roman"/>
          <w:position w:val="-28"/>
          <w:lang w:val="ru-RU"/>
        </w:rPr>
        <w:object w:dxaOrig="2140" w:dyaOrig="700" w14:anchorId="7E751DA0">
          <v:shape id="_x0000_i1030" type="#_x0000_t75" style="width:99.75pt;height:31.5pt" o:ole="">
            <v:imagedata r:id="rId15" o:title=""/>
          </v:shape>
          <o:OLEObject Type="Embed" ProgID="Equation.DSMT4" ShapeID="_x0000_i1030" DrawAspect="Content" ObjectID="_1767266351" r:id="rId16"/>
        </w:object>
      </w:r>
    </w:p>
    <w:p w14:paraId="380EEC88" w14:textId="77777777" w:rsidR="00C62C7D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snapToGrid w:val="0"/>
          <w:lang w:val="ru-RU"/>
        </w:rPr>
        <w:t xml:space="preserve">4. Построить график </w:t>
      </w:r>
      <w:r w:rsidR="00313E1E" w:rsidRPr="00CE3E8D">
        <w:rPr>
          <w:rFonts w:ascii="Times New Roman" w:hAnsi="Times New Roman" w:cs="Times New Roman"/>
          <w:lang w:val="ru-RU"/>
        </w:rPr>
        <w:t xml:space="preserve">функции распределения </w:t>
      </w:r>
      <w:r w:rsidR="00313E1E" w:rsidRPr="00CE3E8D">
        <w:rPr>
          <w:rFonts w:ascii="Times New Roman" w:hAnsi="Times New Roman" w:cs="Times New Roman"/>
          <w:position w:val="-14"/>
          <w:lang w:val="ru-RU"/>
        </w:rPr>
        <w:object w:dxaOrig="720" w:dyaOrig="400" w14:anchorId="6DFE8F8A">
          <v:shape id="_x0000_i1031" type="#_x0000_t75" style="width:34.5pt;height:19.5pt" o:ole="">
            <v:imagedata r:id="rId17" o:title=""/>
          </v:shape>
          <o:OLEObject Type="Embed" ProgID="Equation.DSMT4" ShapeID="_x0000_i1031" DrawAspect="Content" ObjectID="_1767266352" r:id="rId18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>.</w:t>
      </w:r>
    </w:p>
    <w:p w14:paraId="2F94FCB7" w14:textId="77777777" w:rsidR="00F87E49" w:rsidRPr="00CE3E8D" w:rsidRDefault="00452254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5</w:t>
      </w:r>
      <w:r w:rsidR="00C62C7D" w:rsidRPr="00CE3E8D">
        <w:rPr>
          <w:rFonts w:ascii="Times New Roman" w:hAnsi="Times New Roman" w:cs="Times New Roman"/>
          <w:lang w:val="ru-RU"/>
        </w:rPr>
        <w:t>. Вычислить значения</w:t>
      </w:r>
      <w:r w:rsidR="00E022A6" w:rsidRPr="00CE3E8D">
        <w:rPr>
          <w:rFonts w:ascii="Times New Roman" w:hAnsi="Times New Roman" w:cs="Times New Roman"/>
          <w:lang w:val="ru-RU"/>
        </w:rPr>
        <w:t xml:space="preserve"> </w:t>
      </w:r>
      <w:r w:rsidR="00231F75" w:rsidRPr="00CE3E8D">
        <w:rPr>
          <w:rFonts w:ascii="Times New Roman" w:hAnsi="Times New Roman" w:cs="Times New Roman"/>
          <w:lang w:val="ru-RU"/>
        </w:rPr>
        <w:t xml:space="preserve">для </w:t>
      </w:r>
      <w:r w:rsidR="00E022A6" w:rsidRPr="00CE3E8D">
        <w:rPr>
          <w:rFonts w:ascii="Times New Roman" w:hAnsi="Times New Roman" w:cs="Times New Roman"/>
          <w:lang w:val="ru-RU"/>
        </w:rPr>
        <w:t xml:space="preserve">следующих характеристик случайной величины </w:t>
      </w:r>
      <w:r w:rsidR="00E022A6"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59D58A42">
          <v:shape id="_x0000_i1032" type="#_x0000_t75" style="width:11.25pt;height:16.5pt" o:ole="">
            <v:imagedata r:id="rId6" o:title=""/>
          </v:shape>
          <o:OLEObject Type="Embed" ProgID="Equation.DSMT4" ShapeID="_x0000_i1032" DrawAspect="Content" ObjectID="_1767266353" r:id="rId19"/>
        </w:object>
      </w:r>
      <w:r w:rsidR="00C62C7D" w:rsidRPr="00CE3E8D">
        <w:rPr>
          <w:rFonts w:ascii="Times New Roman" w:hAnsi="Times New Roman" w:cs="Times New Roman"/>
          <w:lang w:val="ru-RU"/>
        </w:rPr>
        <w:t xml:space="preserve">: </w:t>
      </w:r>
    </w:p>
    <w:p w14:paraId="01AFD41F" w14:textId="77777777" w:rsidR="00F87E49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а) математического ожидания </w:t>
      </w:r>
      <w:r w:rsidR="00EC3151" w:rsidRPr="00CE3E8D">
        <w:rPr>
          <w:rFonts w:ascii="Times New Roman" w:hAnsi="Times New Roman" w:cs="Times New Roman"/>
          <w:position w:val="-12"/>
          <w:lang w:val="ru-RU"/>
        </w:rPr>
        <w:object w:dxaOrig="1160" w:dyaOrig="400" w14:anchorId="7025D9D2">
          <v:shape id="_x0000_i1033" type="#_x0000_t75" style="width:54.75pt;height:19.5pt" o:ole="">
            <v:imagedata r:id="rId20" o:title=""/>
          </v:shape>
          <o:OLEObject Type="Embed" ProgID="Equation.DSMT4" ShapeID="_x0000_i1033" DrawAspect="Content" ObjectID="_1767266354" r:id="rId21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5169625B" w14:textId="77777777" w:rsidR="00F87E49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б) медианы </w:t>
      </w:r>
      <w:r w:rsidR="00EC3151" w:rsidRPr="00CE3E8D">
        <w:rPr>
          <w:rFonts w:ascii="Times New Roman" w:hAnsi="Times New Roman" w:cs="Times New Roman"/>
          <w:position w:val="-12"/>
          <w:lang w:val="ru-RU"/>
        </w:rPr>
        <w:object w:dxaOrig="780" w:dyaOrig="400" w14:anchorId="772230F1">
          <v:shape id="_x0000_i1034" type="#_x0000_t75" style="width:35.25pt;height:19.5pt" o:ole="">
            <v:imagedata r:id="rId22" o:title=""/>
          </v:shape>
          <o:OLEObject Type="Embed" ProgID="Equation.DSMT4" ShapeID="_x0000_i1034" DrawAspect="Content" ObjectID="_1767266355" r:id="rId23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52EF26A2" w14:textId="77777777" w:rsidR="00F87E49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в) моды </w:t>
      </w:r>
      <w:r w:rsidR="00EC3151" w:rsidRPr="00CE3E8D">
        <w:rPr>
          <w:rFonts w:ascii="Times New Roman" w:hAnsi="Times New Roman" w:cs="Times New Roman"/>
          <w:position w:val="-12"/>
          <w:lang w:val="ru-RU"/>
        </w:rPr>
        <w:object w:dxaOrig="800" w:dyaOrig="400" w14:anchorId="75BC7DDE">
          <v:shape id="_x0000_i1035" type="#_x0000_t75" style="width:37.5pt;height:19.5pt" o:ole="">
            <v:imagedata r:id="rId24" o:title=""/>
          </v:shape>
          <o:OLEObject Type="Embed" ProgID="Equation.DSMT4" ShapeID="_x0000_i1035" DrawAspect="Content" ObjectID="_1767266356" r:id="rId25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3BAA0312" w14:textId="77777777" w:rsidR="00C62C7D" w:rsidRPr="00CE3E8D" w:rsidRDefault="00C62C7D" w:rsidP="00C41AF8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г) </w:t>
      </w:r>
      <w:r w:rsidR="009A7079">
        <w:rPr>
          <w:rFonts w:ascii="Times New Roman" w:hAnsi="Times New Roman" w:cs="Times New Roman"/>
          <w:lang w:val="ru-RU"/>
        </w:rPr>
        <w:t xml:space="preserve">дисперсии </w:t>
      </w:r>
      <w:r w:rsidR="009A7079" w:rsidRPr="009A7079">
        <w:rPr>
          <w:rFonts w:ascii="Times New Roman" w:hAnsi="Times New Roman" w:cs="Times New Roman"/>
          <w:position w:val="-12"/>
          <w:lang w:val="ru-RU"/>
        </w:rPr>
        <w:object w:dxaOrig="620" w:dyaOrig="400" w14:anchorId="5B359247">
          <v:shape id="_x0000_i1036" type="#_x0000_t75" style="width:31.5pt;height:20.25pt" o:ole="">
            <v:imagedata r:id="rId26" o:title=""/>
          </v:shape>
          <o:OLEObject Type="Embed" ProgID="Equation.DSMT4" ShapeID="_x0000_i1036" DrawAspect="Content" ObjectID="_1767266357" r:id="rId27"/>
        </w:object>
      </w:r>
      <w:r w:rsidR="009A7079">
        <w:rPr>
          <w:rFonts w:ascii="Times New Roman" w:hAnsi="Times New Roman" w:cs="Times New Roman"/>
          <w:lang w:val="ru-RU"/>
        </w:rPr>
        <w:t xml:space="preserve"> и </w:t>
      </w:r>
      <w:r w:rsidRPr="00CE3E8D">
        <w:rPr>
          <w:rFonts w:ascii="Times New Roman" w:hAnsi="Times New Roman" w:cs="Times New Roman"/>
          <w:lang w:val="ru-RU"/>
        </w:rPr>
        <w:t xml:space="preserve">среднего квадратического отклонения </w:t>
      </w:r>
      <w:r w:rsidR="00EC3151" w:rsidRPr="00CE3E8D">
        <w:rPr>
          <w:rFonts w:ascii="Times New Roman" w:hAnsi="Times New Roman" w:cs="Times New Roman"/>
          <w:position w:val="-18"/>
          <w:lang w:val="ru-RU"/>
        </w:rPr>
        <w:object w:dxaOrig="1460" w:dyaOrig="520" w14:anchorId="31398589">
          <v:shape id="_x0000_i1037" type="#_x0000_t75" style="width:73.5pt;height:26.25pt" o:ole="">
            <v:imagedata r:id="rId28" o:title=""/>
          </v:shape>
          <o:OLEObject Type="Embed" ProgID="Equation.DSMT4" ShapeID="_x0000_i1037" DrawAspect="Content" ObjectID="_1767266358" r:id="rId29"/>
        </w:object>
      </w:r>
      <w:r w:rsidRPr="00CE3E8D">
        <w:rPr>
          <w:rFonts w:ascii="Times New Roman" w:hAnsi="Times New Roman" w:cs="Times New Roman"/>
          <w:lang w:val="ru-RU"/>
        </w:rPr>
        <w:t>.</w:t>
      </w:r>
    </w:p>
    <w:p w14:paraId="0444AACD" w14:textId="77777777" w:rsidR="00A417B4" w:rsidRPr="00CE3E8D" w:rsidRDefault="00204EFA" w:rsidP="00C41AF8">
      <w:pPr>
        <w:widowControl/>
        <w:spacing w:line="360" w:lineRule="auto"/>
        <w:ind w:firstLine="567"/>
        <w:jc w:val="left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6. </w:t>
      </w:r>
      <w:r w:rsidR="004218CD" w:rsidRPr="00CE3E8D">
        <w:rPr>
          <w:lang w:val="ru-RU"/>
        </w:rPr>
        <w:t>На графиках показать математическое ожидание, медиану и моду случайной величины</w:t>
      </w:r>
      <w:r w:rsidR="00A417B4" w:rsidRPr="00CE3E8D">
        <w:rPr>
          <w:rFonts w:ascii="Times New Roman" w:hAnsi="Times New Roman" w:cs="Times New Roman"/>
          <w:lang w:val="ru-RU"/>
        </w:rPr>
        <w:t>.</w:t>
      </w:r>
    </w:p>
    <w:p w14:paraId="5959251B" w14:textId="77777777" w:rsidR="00204EFA" w:rsidRPr="00CE3E8D" w:rsidRDefault="004218CD" w:rsidP="00C41AF8">
      <w:pPr>
        <w:widowControl/>
        <w:spacing w:line="360" w:lineRule="auto"/>
        <w:ind w:firstLine="567"/>
        <w:jc w:val="left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7</w:t>
      </w:r>
      <w:r w:rsidR="00204EFA" w:rsidRPr="00CE3E8D">
        <w:rPr>
          <w:rFonts w:ascii="Times New Roman" w:hAnsi="Times New Roman" w:cs="Times New Roman"/>
          <w:lang w:val="ru-RU"/>
        </w:rPr>
        <w:t xml:space="preserve">. </w:t>
      </w:r>
      <w:r w:rsidR="00A86908" w:rsidRPr="00CE3E8D">
        <w:rPr>
          <w:rFonts w:ascii="Times New Roman" w:hAnsi="Times New Roman" w:cs="Times New Roman"/>
          <w:lang w:val="ru-RU"/>
        </w:rPr>
        <w:t xml:space="preserve">Сформулировать выводы по работе. </w:t>
      </w:r>
      <w:r w:rsidR="00204EFA" w:rsidRPr="00CE3E8D">
        <w:rPr>
          <w:rFonts w:ascii="Times New Roman" w:hAnsi="Times New Roman" w:cs="Times New Roman"/>
          <w:lang w:val="ru-RU"/>
        </w:rPr>
        <w:t>Оформить и защитить отчет по работе.</w:t>
      </w:r>
    </w:p>
    <w:bookmarkEnd w:id="0"/>
    <w:p w14:paraId="27BC5B81" w14:textId="78F8A3D6" w:rsidR="00C41AF8" w:rsidRDefault="00C41AF8">
      <w:pPr>
        <w:widowControl/>
        <w:spacing w:after="200" w:line="276" w:lineRule="auto"/>
        <w:ind w:firstLine="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61748E71" w14:textId="00D7AE11" w:rsidR="00C41AF8" w:rsidRPr="00E41312" w:rsidRDefault="00C41AF8" w:rsidP="00C41AF8">
      <w:pPr>
        <w:pStyle w:val="String"/>
        <w:widowControl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ru-RU"/>
        </w:rPr>
      </w:pPr>
      <w:r w:rsidRPr="00E41312">
        <w:rPr>
          <w:rFonts w:ascii="Times New Roman" w:hAnsi="Times New Roman" w:cs="Times New Roman"/>
          <w:b/>
          <w:bCs/>
          <w:lang w:val="ru-RU"/>
        </w:rPr>
        <w:lastRenderedPageBreak/>
        <w:t>Методические указания по выполнению практического занятия № 1</w:t>
      </w:r>
    </w:p>
    <w:p w14:paraId="34DFC005" w14:textId="77777777" w:rsidR="00FB67C3" w:rsidRDefault="00FB67C3" w:rsidP="001A5DDE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93A3463" w14:textId="25D9F02D" w:rsidR="00C41AF8" w:rsidRPr="00614FA8" w:rsidRDefault="00614FA8" w:rsidP="001A5DDE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614FA8">
        <w:rPr>
          <w:rFonts w:ascii="Times New Roman" w:hAnsi="Times New Roman" w:cs="Times New Roman"/>
          <w:b/>
          <w:bCs/>
          <w:lang w:val="ru-RU"/>
        </w:rPr>
        <w:t>Общие указания.</w:t>
      </w:r>
    </w:p>
    <w:p w14:paraId="6829147A" w14:textId="71804C19" w:rsidR="00FB67C3" w:rsidRPr="007C3EE7" w:rsidRDefault="00533B7A" w:rsidP="007C3EE7">
      <w:pPr>
        <w:pStyle w:val="String"/>
        <w:widowControl/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>Все промежуточные вычисления по определению параметров распределения случайной величины должны быть приведены в отчете. Для построения графиков можно воспользоваться любым удобным для вас программным пакетов (</w:t>
      </w:r>
      <w:r w:rsidRPr="00CE3E8D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LibreOfficeCalc</w:t>
      </w:r>
      <w:proofErr w:type="spellEnd"/>
      <w:r w:rsidRPr="00533B7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Matplotlib</w:t>
      </w:r>
      <w:r w:rsidRPr="00533B7A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 w:rsidR="007C3EE7">
        <w:rPr>
          <w:rFonts w:ascii="Times New Roman" w:hAnsi="Times New Roman" w:cs="Times New Roman"/>
          <w:lang w:val="ru-RU"/>
        </w:rPr>
        <w:t xml:space="preserve"> и т.п.</w:t>
      </w:r>
      <w:r w:rsidRPr="00533B7A">
        <w:rPr>
          <w:rFonts w:ascii="Times New Roman" w:hAnsi="Times New Roman" w:cs="Times New Roman"/>
          <w:lang w:val="ru-RU"/>
        </w:rPr>
        <w:t>)</w:t>
      </w:r>
      <w:r w:rsidR="007C3EE7" w:rsidRPr="007C3EE7">
        <w:rPr>
          <w:rFonts w:ascii="Times New Roman" w:hAnsi="Times New Roman" w:cs="Times New Roman"/>
          <w:lang w:val="ru-RU"/>
        </w:rPr>
        <w:t xml:space="preserve">. </w:t>
      </w:r>
      <w:r w:rsidR="007C3EE7">
        <w:rPr>
          <w:rFonts w:ascii="Times New Roman" w:hAnsi="Times New Roman" w:cs="Times New Roman"/>
          <w:lang w:val="ru-RU"/>
        </w:rPr>
        <w:t xml:space="preserve">При защите отчета необходимо будет показать работающий код (в случае </w:t>
      </w:r>
      <w:r w:rsidR="007C3EE7">
        <w:rPr>
          <w:rFonts w:ascii="Times New Roman" w:hAnsi="Times New Roman" w:cs="Times New Roman"/>
        </w:rPr>
        <w:t>Matplotlib</w:t>
      </w:r>
      <w:r w:rsidR="007C3EE7" w:rsidRPr="00533B7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7C3EE7">
        <w:rPr>
          <w:rFonts w:ascii="Times New Roman" w:hAnsi="Times New Roman" w:cs="Times New Roman"/>
        </w:rPr>
        <w:t>Matlab</w:t>
      </w:r>
      <w:proofErr w:type="spellEnd"/>
      <w:r w:rsidR="007C3EE7" w:rsidRPr="007C3EE7">
        <w:rPr>
          <w:rFonts w:ascii="Times New Roman" w:hAnsi="Times New Roman" w:cs="Times New Roman"/>
          <w:lang w:val="ru-RU"/>
        </w:rPr>
        <w:t xml:space="preserve">) </w:t>
      </w:r>
      <w:r w:rsidR="007C3EE7">
        <w:rPr>
          <w:rFonts w:ascii="Times New Roman" w:hAnsi="Times New Roman" w:cs="Times New Roman"/>
          <w:lang w:val="ru-RU"/>
        </w:rPr>
        <w:t xml:space="preserve">построения графиков или </w:t>
      </w:r>
      <w:r w:rsidR="007C3EE7" w:rsidRPr="007C3EE7">
        <w:rPr>
          <w:rFonts w:ascii="Times New Roman" w:hAnsi="Times New Roman" w:cs="Times New Roman"/>
          <w:lang w:val="ru-RU"/>
        </w:rPr>
        <w:t xml:space="preserve">соответствующую </w:t>
      </w:r>
      <w:r w:rsidR="007C3EE7">
        <w:rPr>
          <w:rFonts w:ascii="Times New Roman" w:hAnsi="Times New Roman" w:cs="Times New Roman"/>
          <w:lang w:val="ru-RU"/>
        </w:rPr>
        <w:t>таблицу (</w:t>
      </w:r>
      <w:r w:rsidR="007C3EE7" w:rsidRPr="00CE3E8D">
        <w:rPr>
          <w:rFonts w:ascii="Times New Roman" w:hAnsi="Times New Roman" w:cs="Times New Roman"/>
        </w:rPr>
        <w:t>Excel</w:t>
      </w:r>
      <w:r w:rsidR="007C3EE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7C3EE7">
        <w:rPr>
          <w:rFonts w:ascii="Times New Roman" w:hAnsi="Times New Roman" w:cs="Times New Roman"/>
        </w:rPr>
        <w:t>LibreOfficeCalc</w:t>
      </w:r>
      <w:proofErr w:type="spellEnd"/>
      <w:r w:rsidR="007C3EE7">
        <w:rPr>
          <w:rFonts w:ascii="Times New Roman" w:hAnsi="Times New Roman" w:cs="Times New Roman"/>
          <w:lang w:val="ru-RU"/>
        </w:rPr>
        <w:t>).</w:t>
      </w:r>
    </w:p>
    <w:p w14:paraId="7210E51F" w14:textId="06D65936" w:rsidR="001A5DDE" w:rsidRPr="00614FA8" w:rsidRDefault="001A5DDE" w:rsidP="001A5DDE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Выполнение заданий</w:t>
      </w:r>
      <w:r w:rsidRPr="00614FA8">
        <w:rPr>
          <w:rFonts w:ascii="Times New Roman" w:hAnsi="Times New Roman" w:cs="Times New Roman"/>
          <w:b/>
          <w:bCs/>
          <w:lang w:val="ru-RU"/>
        </w:rPr>
        <w:t>.</w:t>
      </w:r>
    </w:p>
    <w:p w14:paraId="04E8D1D7" w14:textId="7A1B973F" w:rsidR="00614FA8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1. Нахождение значения константы </w:t>
      </w:r>
      <w:r w:rsidRPr="000E3779">
        <w:rPr>
          <w:rFonts w:ascii="Times New Roman" w:hAnsi="Times New Roman" w:cs="Times New Roman"/>
          <w:i/>
          <w:iCs/>
          <w:lang w:val="ru-RU"/>
        </w:rPr>
        <w:t>с.</w:t>
      </w:r>
      <w:r w:rsidRPr="000E3779">
        <w:rPr>
          <w:rFonts w:ascii="Times New Roman" w:hAnsi="Times New Roman" w:cs="Times New Roman"/>
          <w:snapToGrid w:val="0"/>
          <w:lang w:val="ru-RU"/>
        </w:rPr>
        <w:t xml:space="preserve"> При вычислениях учитывать, что </w:t>
      </w:r>
      <w:r w:rsidRPr="000E3779">
        <w:rPr>
          <w:rFonts w:ascii="Times New Roman" w:hAnsi="Times New Roman" w:cs="Times New Roman"/>
          <w:lang w:val="ru-RU"/>
        </w:rPr>
        <w:t xml:space="preserve">интеграл </w:t>
      </w:r>
      <w:r w:rsidRPr="000E3779">
        <w:rPr>
          <w:rFonts w:ascii="Times New Roman" w:hAnsi="Times New Roman" w:cs="Times New Roman"/>
          <w:position w:val="-34"/>
          <w:lang w:val="ru-RU"/>
        </w:rPr>
        <w:object w:dxaOrig="1579" w:dyaOrig="620" w14:anchorId="68AA80C5">
          <v:shape id="_x0000_i1038" type="#_x0000_t75" style="width:78.75pt;height:31.5pt" o:ole="">
            <v:imagedata r:id="rId30" o:title=""/>
          </v:shape>
          <o:OLEObject Type="Embed" ProgID="Equation.DSMT4" ShapeID="_x0000_i1038" DrawAspect="Content" ObjectID="_1767266359" r:id="rId31"/>
        </w:object>
      </w:r>
      <w:r w:rsidRPr="000E3779">
        <w:rPr>
          <w:rFonts w:ascii="Times New Roman" w:hAnsi="Times New Roman" w:cs="Times New Roman"/>
          <w:lang w:val="ru-RU"/>
        </w:rPr>
        <w:t>. Решение представить</w:t>
      </w:r>
      <w:r w:rsidR="006320BE">
        <w:rPr>
          <w:rFonts w:ascii="Times New Roman" w:hAnsi="Times New Roman" w:cs="Times New Roman"/>
          <w:lang w:val="ru-RU"/>
        </w:rPr>
        <w:t xml:space="preserve"> в </w:t>
      </w:r>
      <w:r w:rsidR="00410659">
        <w:rPr>
          <w:rFonts w:ascii="Times New Roman" w:hAnsi="Times New Roman" w:cs="Times New Roman"/>
          <w:lang w:val="ru-RU"/>
        </w:rPr>
        <w:t>отчете</w:t>
      </w:r>
      <w:r w:rsidRPr="000E3779">
        <w:rPr>
          <w:rFonts w:ascii="Times New Roman" w:hAnsi="Times New Roman" w:cs="Times New Roman"/>
          <w:lang w:val="ru-RU"/>
        </w:rPr>
        <w:t xml:space="preserve"> в общем виде, значение параметра </w:t>
      </w:r>
      <w:bookmarkStart w:id="1" w:name="_Hlk148688385"/>
      <w:r w:rsidRPr="000E3779">
        <w:rPr>
          <w:rFonts w:ascii="Times New Roman" w:hAnsi="Times New Roman" w:cs="Times New Roman"/>
          <w:i/>
        </w:rPr>
        <w:t>a</w:t>
      </w:r>
      <w:bookmarkEnd w:id="1"/>
      <w:r w:rsidRPr="000E3779">
        <w:rPr>
          <w:rFonts w:ascii="Times New Roman" w:hAnsi="Times New Roman" w:cs="Times New Roman"/>
          <w:lang w:val="ru-RU"/>
        </w:rPr>
        <w:t xml:space="preserve"> подставить в конечную формулу </w:t>
      </w:r>
      <w:bookmarkStart w:id="2" w:name="_Hlk148099204"/>
      <w:r w:rsidRPr="000E3779">
        <w:rPr>
          <w:rFonts w:ascii="Times New Roman" w:hAnsi="Times New Roman" w:cs="Times New Roman"/>
          <w:i/>
          <w:lang w:val="ru-RU"/>
        </w:rPr>
        <w:t>c</w:t>
      </w:r>
      <w:r w:rsidRPr="000E3779">
        <w:rPr>
          <w:rFonts w:ascii="Times New Roman" w:hAnsi="Times New Roman" w:cs="Times New Roman"/>
          <w:lang w:val="ru-RU"/>
        </w:rPr>
        <w:t> = </w:t>
      </w:r>
      <w:r>
        <w:rPr>
          <w:rFonts w:ascii="Times New Roman" w:hAnsi="Times New Roman" w:cs="Times New Roman"/>
          <w:i/>
        </w:rPr>
        <w:t>f</w:t>
      </w:r>
      <w:r w:rsidRPr="000E3779">
        <w:rPr>
          <w:rFonts w:ascii="Times New Roman" w:hAnsi="Times New Roman" w:cs="Times New Roman"/>
          <w:lang w:val="ru-RU"/>
        </w:rPr>
        <w:t>(</w:t>
      </w:r>
      <w:r w:rsidRPr="000E3779">
        <w:rPr>
          <w:rFonts w:ascii="Times New Roman" w:hAnsi="Times New Roman" w:cs="Times New Roman"/>
          <w:i/>
          <w:lang w:val="ru-RU"/>
        </w:rPr>
        <w:t>a</w:t>
      </w:r>
      <w:r w:rsidRPr="000E3779">
        <w:rPr>
          <w:rFonts w:ascii="Times New Roman" w:hAnsi="Times New Roman" w:cs="Times New Roman"/>
          <w:lang w:val="ru-RU"/>
        </w:rPr>
        <w:t>)</w:t>
      </w:r>
      <w:bookmarkEnd w:id="2"/>
      <w:r>
        <w:rPr>
          <w:rFonts w:ascii="Times New Roman" w:hAnsi="Times New Roman" w:cs="Times New Roman"/>
          <w:lang w:val="ru-RU"/>
        </w:rPr>
        <w:t>.</w:t>
      </w:r>
    </w:p>
    <w:p w14:paraId="72C6E2EB" w14:textId="77777777" w:rsidR="00614FA8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0E3779">
        <w:rPr>
          <w:rFonts w:ascii="Times New Roman" w:hAnsi="Times New Roman" w:cs="Times New Roman"/>
          <w:position w:val="-36"/>
          <w:lang w:val="ru-RU"/>
        </w:rPr>
        <w:object w:dxaOrig="7260" w:dyaOrig="820" w14:anchorId="701AF103">
          <v:shape id="_x0000_i1039" type="#_x0000_t75" style="width:362.25pt;height:41.25pt" o:ole="">
            <v:imagedata r:id="rId32" o:title=""/>
          </v:shape>
          <o:OLEObject Type="Embed" ProgID="Equation.DSMT4" ShapeID="_x0000_i1039" DrawAspect="Content" ObjectID="_1767266360" r:id="rId33"/>
        </w:object>
      </w:r>
      <w:r w:rsidRPr="000E3779">
        <w:rPr>
          <w:rFonts w:ascii="Times New Roman" w:hAnsi="Times New Roman" w:cs="Times New Roman"/>
          <w:lang w:val="ru-RU"/>
        </w:rPr>
        <w:t>=</w:t>
      </w:r>
      <w:r w:rsidRPr="000E3779">
        <w:rPr>
          <w:rFonts w:ascii="Times New Roman" w:hAnsi="Times New Roman" w:cs="Times New Roman"/>
        </w:rPr>
        <w:t> </w:t>
      </w:r>
      <w:r w:rsidRPr="000E3779">
        <w:rPr>
          <w:rFonts w:ascii="Times New Roman" w:hAnsi="Times New Roman" w:cs="Times New Roman"/>
          <w:lang w:val="ru-RU"/>
        </w:rPr>
        <w:t>1.</w:t>
      </w:r>
      <w:r w:rsidRPr="000E3779">
        <w:rPr>
          <w:rFonts w:ascii="Times New Roman" w:hAnsi="Times New Roman" w:cs="Times New Roman"/>
          <w:snapToGrid w:val="0"/>
          <w:lang w:val="ru-RU"/>
        </w:rPr>
        <w:t xml:space="preserve"> </w:t>
      </w:r>
    </w:p>
    <w:p w14:paraId="33361A7E" w14:textId="027AB2DF" w:rsidR="00614FA8" w:rsidRDefault="001A5DDE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snapToGrid w:val="0"/>
          <w:lang w:val="ru-RU"/>
        </w:rPr>
        <w:t xml:space="preserve">С учетом полученного выражения </w:t>
      </w:r>
      <w:r w:rsidRPr="000E3779">
        <w:rPr>
          <w:rFonts w:ascii="Times New Roman" w:hAnsi="Times New Roman" w:cs="Times New Roman"/>
          <w:i/>
          <w:lang w:val="ru-RU"/>
        </w:rPr>
        <w:t>c</w:t>
      </w:r>
      <w:r w:rsidRPr="000E3779">
        <w:rPr>
          <w:rFonts w:ascii="Times New Roman" w:hAnsi="Times New Roman" w:cs="Times New Roman"/>
          <w:lang w:val="ru-RU"/>
        </w:rPr>
        <w:t> = </w:t>
      </w:r>
      <w:r>
        <w:rPr>
          <w:rFonts w:ascii="Times New Roman" w:hAnsi="Times New Roman" w:cs="Times New Roman"/>
          <w:i/>
        </w:rPr>
        <w:t>f</w:t>
      </w:r>
      <w:r w:rsidRPr="000E3779">
        <w:rPr>
          <w:rFonts w:ascii="Times New Roman" w:hAnsi="Times New Roman" w:cs="Times New Roman"/>
          <w:lang w:val="ru-RU"/>
        </w:rPr>
        <w:t>(</w:t>
      </w:r>
      <w:r w:rsidRPr="000E3779">
        <w:rPr>
          <w:rFonts w:ascii="Times New Roman" w:hAnsi="Times New Roman" w:cs="Times New Roman"/>
          <w:i/>
          <w:lang w:val="ru-RU"/>
        </w:rPr>
        <w:t>a</w:t>
      </w:r>
      <w:r w:rsidRPr="000E3779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з</w:t>
      </w:r>
      <w:r w:rsidR="00614FA8" w:rsidRPr="000E3779">
        <w:rPr>
          <w:rFonts w:ascii="Times New Roman" w:hAnsi="Times New Roman" w:cs="Times New Roman"/>
          <w:snapToGrid w:val="0"/>
          <w:lang w:val="ru-RU"/>
        </w:rPr>
        <w:t xml:space="preserve">аписать </w:t>
      </w:r>
      <w:r>
        <w:rPr>
          <w:rFonts w:ascii="Times New Roman" w:hAnsi="Times New Roman" w:cs="Times New Roman"/>
          <w:snapToGrid w:val="0"/>
          <w:lang w:val="ru-RU"/>
        </w:rPr>
        <w:t xml:space="preserve">в отчет </w:t>
      </w:r>
      <w:r w:rsidR="00614FA8" w:rsidRPr="000E3779">
        <w:rPr>
          <w:rFonts w:ascii="Times New Roman" w:hAnsi="Times New Roman" w:cs="Times New Roman"/>
          <w:snapToGrid w:val="0"/>
          <w:lang w:val="ru-RU"/>
        </w:rPr>
        <w:t xml:space="preserve">выражение для </w:t>
      </w:r>
      <w:r w:rsidR="00614FA8" w:rsidRPr="000E3779">
        <w:rPr>
          <w:rFonts w:ascii="Times New Roman" w:hAnsi="Times New Roman" w:cs="Times New Roman"/>
          <w:lang w:val="ru-RU"/>
        </w:rPr>
        <w:t xml:space="preserve">плотности распределения вероятностей </w:t>
      </w:r>
      <w:r w:rsidRPr="00E345CC">
        <w:rPr>
          <w:rFonts w:ascii="Times New Roman" w:hAnsi="Times New Roman" w:cs="Times New Roman"/>
          <w:b/>
          <w:bCs/>
          <w:color w:val="FF0000"/>
          <w:position w:val="-14"/>
          <w:lang w:val="ru-RU"/>
        </w:rPr>
        <w:object w:dxaOrig="700" w:dyaOrig="400" w14:anchorId="2D6C9DA9">
          <v:shape id="_x0000_i1040" type="#_x0000_t75" style="width:35.25pt;height:20.25pt" o:ole="">
            <v:imagedata r:id="rId10" o:title=""/>
          </v:shape>
          <o:OLEObject Type="Embed" ProgID="Equation.DSMT4" ShapeID="_x0000_i1040" DrawAspect="Content" ObjectID="_1767266361" r:id="rId34"/>
        </w:object>
      </w:r>
      <w:r w:rsidR="00614FA8" w:rsidRPr="000E3779">
        <w:rPr>
          <w:rFonts w:ascii="Times New Roman" w:hAnsi="Times New Roman" w:cs="Times New Roman"/>
          <w:lang w:val="ru-RU"/>
        </w:rPr>
        <w:t>в общем виде</w:t>
      </w:r>
      <w:r>
        <w:rPr>
          <w:rFonts w:ascii="Times New Roman" w:hAnsi="Times New Roman" w:cs="Times New Roman"/>
          <w:lang w:val="ru-RU"/>
        </w:rPr>
        <w:t xml:space="preserve"> и для конкретного значения </w:t>
      </w:r>
      <w:r w:rsidRPr="000E3779">
        <w:rPr>
          <w:rFonts w:ascii="Times New Roman" w:hAnsi="Times New Roman" w:cs="Times New Roman"/>
          <w:lang w:val="ru-RU"/>
        </w:rPr>
        <w:t xml:space="preserve">параметра </w:t>
      </w:r>
      <w:r w:rsidRPr="000E377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Cs/>
          <w:lang w:val="ru-RU"/>
        </w:rPr>
        <w:t>.</w:t>
      </w:r>
    </w:p>
    <w:p w14:paraId="77F4BFFC" w14:textId="570C1315" w:rsidR="0056226B" w:rsidRPr="0056226B" w:rsidRDefault="0056226B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>Например</w:t>
      </w:r>
      <w:r w:rsidRPr="0056226B">
        <w:rPr>
          <w:rFonts w:ascii="Times New Roman" w:hAnsi="Times New Roman" w:cs="Times New Roman"/>
          <w:iCs/>
          <w:lang w:val="ru-RU"/>
        </w:rPr>
        <w:t xml:space="preserve">, </w:t>
      </w:r>
      <w:r w:rsidRPr="0056226B">
        <w:rPr>
          <w:rFonts w:ascii="Times New Roman" w:hAnsi="Times New Roman" w:cs="Times New Roman"/>
          <w:i/>
        </w:rPr>
        <w:t>c</w:t>
      </w:r>
      <w:r w:rsidRPr="0056226B">
        <w:rPr>
          <w:rFonts w:ascii="Times New Roman" w:hAnsi="Times New Roman" w:cs="Times New Roman"/>
        </w:rPr>
        <w:t> </w:t>
      </w:r>
      <w:r w:rsidRPr="0056226B">
        <w:rPr>
          <w:rFonts w:ascii="Times New Roman" w:hAnsi="Times New Roman" w:cs="Times New Roman"/>
          <w:lang w:val="ru-RU"/>
        </w:rPr>
        <w:t>=</w:t>
      </w:r>
      <w:r w:rsidRPr="0056226B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i/>
        </w:rPr>
        <w:t>f</w:t>
      </w:r>
      <w:r w:rsidRPr="0056226B">
        <w:rPr>
          <w:rFonts w:ascii="Times New Roman" w:hAnsi="Times New Roman" w:cs="Times New Roman"/>
          <w:lang w:val="ru-RU"/>
        </w:rPr>
        <w:t>(</w:t>
      </w:r>
      <w:r w:rsidRPr="0056226B">
        <w:rPr>
          <w:rFonts w:ascii="Times New Roman" w:hAnsi="Times New Roman" w:cs="Times New Roman"/>
          <w:i/>
        </w:rPr>
        <w:t>a</w:t>
      </w:r>
      <w:r w:rsidRPr="0056226B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 </w:t>
      </w:r>
      <w:r w:rsidRPr="0056226B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Pr="0056226B">
        <w:rPr>
          <w:rFonts w:ascii="Times New Roman" w:hAnsi="Times New Roman" w:cs="Times New Roman"/>
          <w:lang w:val="ru-RU"/>
        </w:rPr>
        <w:t>2/(3</w:t>
      </w:r>
      <w:r>
        <w:rPr>
          <w:rFonts w:ascii="Times New Roman" w:hAnsi="Times New Roman" w:cs="Times New Roman"/>
        </w:rPr>
        <w:t>a</w:t>
      </w:r>
      <w:r w:rsidRPr="0056226B">
        <w:rPr>
          <w:rFonts w:ascii="Times New Roman" w:hAnsi="Times New Roman" w:cs="Times New Roman"/>
          <w:lang w:val="ru-RU"/>
        </w:rPr>
        <w:t>+1)</w:t>
      </w:r>
      <w:r>
        <w:rPr>
          <w:rFonts w:ascii="Times New Roman" w:hAnsi="Times New Roman" w:cs="Times New Roman"/>
        </w:rPr>
        <w:t> </w:t>
      </w:r>
      <w:r w:rsidRPr="0056226B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Pr="0056226B">
        <w:rPr>
          <w:rFonts w:ascii="Times New Roman" w:hAnsi="Times New Roman" w:cs="Times New Roman"/>
          <w:lang w:val="ru-RU"/>
        </w:rPr>
        <w:t>0,</w:t>
      </w:r>
      <w:proofErr w:type="gramStart"/>
      <w:r w:rsidRPr="0056226B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;   </w:t>
      </w:r>
      <w:proofErr w:type="gramEnd"/>
      <w:r>
        <w:rPr>
          <w:rFonts w:ascii="Times New Roman" w:hAnsi="Times New Roman" w:cs="Times New Roman"/>
          <w:lang w:val="ru-RU"/>
        </w:rPr>
        <w:t xml:space="preserve">  </w:t>
      </w:r>
      <w:r w:rsidRPr="0056226B">
        <w:rPr>
          <w:rFonts w:ascii="Times New Roman" w:hAnsi="Times New Roman" w:cs="Times New Roman"/>
          <w:i/>
        </w:rPr>
        <w:t>f</w:t>
      </w:r>
      <w:r w:rsidRPr="0056226B">
        <w:rPr>
          <w:rFonts w:ascii="Times New Roman" w:hAnsi="Times New Roman" w:cs="Times New Roman"/>
          <w:iCs/>
          <w:lang w:val="ru-RU"/>
        </w:rPr>
        <w:t>(</w:t>
      </w:r>
      <w:r w:rsidRPr="0056226B">
        <w:rPr>
          <w:rFonts w:ascii="Times New Roman" w:hAnsi="Times New Roman" w:cs="Times New Roman"/>
          <w:i/>
        </w:rPr>
        <w:t>x</w:t>
      </w:r>
      <w:r w:rsidRPr="0056226B">
        <w:rPr>
          <w:rFonts w:ascii="Times New Roman" w:hAnsi="Times New Roman" w:cs="Times New Roman"/>
          <w:iCs/>
          <w:lang w:val="ru-RU"/>
        </w:rPr>
        <w:t>)</w:t>
      </w:r>
      <w:r>
        <w:rPr>
          <w:rFonts w:ascii="Times New Roman" w:hAnsi="Times New Roman" w:cs="Times New Roman"/>
          <w:iCs/>
          <w:lang w:val="ru-RU"/>
        </w:rPr>
        <w:t> </w:t>
      </w:r>
      <w:r w:rsidRPr="0056226B">
        <w:rPr>
          <w:rFonts w:ascii="Times New Roman" w:hAnsi="Times New Roman" w:cs="Times New Roman"/>
          <w:iCs/>
          <w:lang w:val="ru-RU"/>
        </w:rPr>
        <w:t>=</w:t>
      </w:r>
      <w:r>
        <w:rPr>
          <w:rFonts w:ascii="Times New Roman" w:hAnsi="Times New Roman" w:cs="Times New Roman"/>
          <w:iCs/>
        </w:rPr>
        <w:t> </w:t>
      </w:r>
      <w:r>
        <w:rPr>
          <w:rFonts w:ascii="Times New Roman" w:hAnsi="Times New Roman" w:cs="Times New Roman"/>
          <w:iCs/>
          <w:lang w:val="ru-RU"/>
        </w:rPr>
        <w:t>3(</w:t>
      </w:r>
      <w:r w:rsidRPr="0056226B">
        <w:rPr>
          <w:rFonts w:ascii="Times New Roman" w:hAnsi="Times New Roman" w:cs="Times New Roman"/>
          <w:i/>
          <w:lang w:val="ru-RU"/>
        </w:rPr>
        <w:t>х</w:t>
      </w:r>
      <w:r>
        <w:rPr>
          <w:rFonts w:ascii="Times New Roman" w:hAnsi="Times New Roman" w:cs="Times New Roman"/>
          <w:iCs/>
          <w:lang w:val="ru-RU"/>
        </w:rPr>
        <w:t>+3</w:t>
      </w:r>
      <w:r w:rsidRPr="0056226B">
        <w:rPr>
          <w:rFonts w:ascii="Times New Roman" w:hAnsi="Times New Roman" w:cs="Times New Roman"/>
          <w:i/>
          <w:lang w:val="ru-RU"/>
        </w:rPr>
        <w:t>а</w:t>
      </w:r>
      <w:r>
        <w:rPr>
          <w:rFonts w:ascii="Times New Roman" w:hAnsi="Times New Roman" w:cs="Times New Roman"/>
          <w:iCs/>
          <w:lang w:val="ru-RU"/>
        </w:rPr>
        <w:t>)/(3</w:t>
      </w:r>
      <w:r w:rsidRPr="0056226B">
        <w:rPr>
          <w:rFonts w:ascii="Times New Roman" w:hAnsi="Times New Roman" w:cs="Times New Roman"/>
          <w:i/>
          <w:lang w:val="ru-RU"/>
        </w:rPr>
        <w:t>а</w:t>
      </w:r>
      <w:r>
        <w:rPr>
          <w:rFonts w:ascii="Times New Roman" w:hAnsi="Times New Roman" w:cs="Times New Roman"/>
          <w:iCs/>
          <w:lang w:val="ru-RU"/>
        </w:rPr>
        <w:t>+1) = 0,3(</w:t>
      </w:r>
      <w:r w:rsidRPr="0056226B">
        <w:rPr>
          <w:rFonts w:ascii="Times New Roman" w:hAnsi="Times New Roman" w:cs="Times New Roman"/>
          <w:i/>
          <w:lang w:val="ru-RU"/>
        </w:rPr>
        <w:t>х</w:t>
      </w:r>
      <w:r>
        <w:rPr>
          <w:rFonts w:ascii="Times New Roman" w:hAnsi="Times New Roman" w:cs="Times New Roman"/>
          <w:iCs/>
          <w:lang w:val="ru-RU"/>
        </w:rPr>
        <w:t xml:space="preserve">+9)  </w:t>
      </w:r>
      <w:r w:rsidRPr="0056226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 </w:t>
      </w:r>
      <w:r w:rsidRPr="0056226B">
        <w:rPr>
          <w:rFonts w:ascii="Times New Roman" w:hAnsi="Times New Roman" w:cs="Times New Roman"/>
          <w:i/>
          <w:iCs/>
          <w:lang w:val="ru-RU"/>
        </w:rPr>
        <w:t>а</w:t>
      </w:r>
      <w:r>
        <w:rPr>
          <w:rFonts w:ascii="Times New Roman" w:hAnsi="Times New Roman" w:cs="Times New Roman"/>
          <w:lang w:val="ru-RU"/>
        </w:rPr>
        <w:t> = 3.</w:t>
      </w:r>
    </w:p>
    <w:p w14:paraId="37E5F409" w14:textId="77777777" w:rsidR="00614FA8" w:rsidRPr="000E3779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0E3779">
        <w:rPr>
          <w:rFonts w:ascii="Times New Roman" w:hAnsi="Times New Roman" w:cs="Times New Roman"/>
          <w:snapToGrid w:val="0"/>
          <w:lang w:val="ru-RU"/>
        </w:rPr>
        <w:t>2. Построение графика</w:t>
      </w:r>
      <w:r w:rsidRPr="000E3779">
        <w:rPr>
          <w:rFonts w:ascii="Times New Roman" w:hAnsi="Times New Roman" w:cs="Times New Roman"/>
          <w:lang w:val="ru-RU"/>
        </w:rPr>
        <w:t xml:space="preserve"> плотности распределения вероятностей</w:t>
      </w:r>
      <w:r w:rsidRPr="000E3779">
        <w:rPr>
          <w:rFonts w:ascii="Times New Roman" w:hAnsi="Times New Roman" w:cs="Times New Roman"/>
          <w:snapToGrid w:val="0"/>
          <w:lang w:val="ru-RU"/>
        </w:rPr>
        <w:t xml:space="preserve"> </w:t>
      </w:r>
      <w:bookmarkStart w:id="3" w:name="_Hlk146540723"/>
      <w:r w:rsidRPr="000E3779">
        <w:rPr>
          <w:rFonts w:ascii="Times New Roman" w:hAnsi="Times New Roman" w:cs="Times New Roman"/>
          <w:position w:val="-14"/>
          <w:lang w:val="ru-RU"/>
        </w:rPr>
        <w:object w:dxaOrig="700" w:dyaOrig="400" w14:anchorId="268B6A22">
          <v:shape id="_x0000_i1041" type="#_x0000_t75" style="width:35.25pt;height:20.25pt" o:ole="">
            <v:imagedata r:id="rId10" o:title=""/>
          </v:shape>
          <o:OLEObject Type="Embed" ProgID="Equation.DSMT4" ShapeID="_x0000_i1041" DrawAspect="Content" ObjectID="_1767266362" r:id="rId35"/>
        </w:object>
      </w:r>
      <w:bookmarkEnd w:id="3"/>
      <w:r w:rsidRPr="000E3779">
        <w:rPr>
          <w:rFonts w:ascii="Times New Roman" w:hAnsi="Times New Roman" w:cs="Times New Roman"/>
          <w:snapToGrid w:val="0"/>
          <w:lang w:val="ru-RU"/>
        </w:rPr>
        <w:t>.</w:t>
      </w:r>
    </w:p>
    <w:p w14:paraId="7F52173A" w14:textId="53D97EED" w:rsidR="001A5DDE" w:rsidRPr="000A3141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bookmarkStart w:id="4" w:name="_Hlk146540894"/>
      <w:r w:rsidRPr="000E3779">
        <w:rPr>
          <w:rFonts w:ascii="Times New Roman" w:hAnsi="Times New Roman" w:cs="Times New Roman"/>
          <w:lang w:val="ru-RU"/>
        </w:rPr>
        <w:t xml:space="preserve">Для построения графика случайную величину </w:t>
      </w:r>
      <w:r w:rsidRPr="000E3779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33ADF9FA">
          <v:shape id="_x0000_i1042" type="#_x0000_t75" style="width:11.25pt;height:16.5pt" o:ole="">
            <v:imagedata r:id="rId6" o:title=""/>
          </v:shape>
          <o:OLEObject Type="Embed" ProgID="Equation.DSMT4" ShapeID="_x0000_i1042" DrawAspect="Content" ObjectID="_1767266363" r:id="rId36"/>
        </w:object>
      </w:r>
      <w:r w:rsidRPr="000E3779">
        <w:rPr>
          <w:rFonts w:ascii="Times New Roman" w:hAnsi="Times New Roman" w:cs="Times New Roman"/>
          <w:lang w:val="ru-RU"/>
        </w:rPr>
        <w:t xml:space="preserve"> задавать от </w:t>
      </w:r>
      <w:r w:rsidR="007C3EE7">
        <w:rPr>
          <w:rFonts w:ascii="Times New Roman" w:hAnsi="Times New Roman" w:cs="Times New Roman"/>
          <w:lang w:val="ru-RU"/>
        </w:rPr>
        <w:t>-0.1</w:t>
      </w:r>
      <w:r w:rsidRPr="000E3779">
        <w:rPr>
          <w:rFonts w:ascii="Times New Roman" w:hAnsi="Times New Roman" w:cs="Times New Roman"/>
          <w:lang w:val="ru-RU"/>
        </w:rPr>
        <w:t xml:space="preserve"> до 1</w:t>
      </w:r>
      <w:r w:rsidR="007C3EE7">
        <w:rPr>
          <w:rFonts w:ascii="Times New Roman" w:hAnsi="Times New Roman" w:cs="Times New Roman"/>
          <w:lang w:val="ru-RU"/>
        </w:rPr>
        <w:t>.1</w:t>
      </w:r>
      <w:r w:rsidRPr="000E3779">
        <w:rPr>
          <w:rFonts w:ascii="Times New Roman" w:hAnsi="Times New Roman" w:cs="Times New Roman"/>
          <w:lang w:val="ru-RU"/>
        </w:rPr>
        <w:t xml:space="preserve"> </w:t>
      </w:r>
      <w:r w:rsidR="007C3EE7">
        <w:rPr>
          <w:rFonts w:ascii="Times New Roman" w:hAnsi="Times New Roman" w:cs="Times New Roman"/>
          <w:lang w:val="ru-RU"/>
        </w:rPr>
        <w:t>с шагом</w:t>
      </w:r>
      <w:r w:rsidRPr="000E3779">
        <w:rPr>
          <w:rFonts w:ascii="Times New Roman" w:hAnsi="Times New Roman" w:cs="Times New Roman"/>
          <w:lang w:val="ru-RU"/>
        </w:rPr>
        <w:t xml:space="preserve"> 0,01.</w:t>
      </w:r>
      <w:bookmarkEnd w:id="4"/>
    </w:p>
    <w:p w14:paraId="040E14A2" w14:textId="77777777" w:rsidR="00614FA8" w:rsidRPr="003A5EA6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0E377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40BD91F" wp14:editId="15954CC3">
            <wp:extent cx="418084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1307" cy="19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3018" w14:textId="58E7DB9B" w:rsidR="00614FA8" w:rsidRPr="000E3779" w:rsidRDefault="00614FA8" w:rsidP="00614FA8">
      <w:pPr>
        <w:widowControl/>
        <w:tabs>
          <w:tab w:val="left" w:pos="6800"/>
        </w:tabs>
        <w:suppressAutoHyphens/>
        <w:spacing w:line="276" w:lineRule="auto"/>
        <w:ind w:firstLine="567"/>
        <w:jc w:val="center"/>
        <w:rPr>
          <w:rFonts w:ascii="Times New Roman" w:hAnsi="Times New Roman" w:cs="Times New Roman"/>
          <w:i/>
          <w:snapToGrid w:val="0"/>
          <w:lang w:val="ru-RU"/>
        </w:rPr>
      </w:pPr>
      <w:r w:rsidRPr="000E3779">
        <w:rPr>
          <w:rFonts w:ascii="Times New Roman" w:hAnsi="Times New Roman" w:cs="Times New Roman"/>
          <w:i/>
          <w:snapToGrid w:val="0"/>
          <w:lang w:val="ru-RU"/>
        </w:rPr>
        <w:t xml:space="preserve">Рис. </w:t>
      </w:r>
      <w:r w:rsidR="000A3141">
        <w:rPr>
          <w:rFonts w:ascii="Times New Roman" w:hAnsi="Times New Roman" w:cs="Times New Roman"/>
          <w:i/>
          <w:snapToGrid w:val="0"/>
          <w:lang w:val="ru-RU"/>
        </w:rPr>
        <w:t>1</w:t>
      </w:r>
      <w:r w:rsidRPr="000E3779">
        <w:rPr>
          <w:rFonts w:ascii="Times New Roman" w:hAnsi="Times New Roman" w:cs="Times New Roman"/>
          <w:i/>
          <w:snapToGrid w:val="0"/>
          <w:lang w:val="ru-RU"/>
        </w:rPr>
        <w:t>. График</w:t>
      </w:r>
      <w:r w:rsidRPr="000E3779">
        <w:rPr>
          <w:rFonts w:ascii="Times New Roman" w:hAnsi="Times New Roman" w:cs="Times New Roman"/>
          <w:i/>
          <w:lang w:val="ru-RU"/>
        </w:rPr>
        <w:t xml:space="preserve"> плотности распределения вероятностей</w:t>
      </w:r>
      <w:r w:rsidRPr="000E3779">
        <w:rPr>
          <w:rFonts w:ascii="Times New Roman" w:hAnsi="Times New Roman" w:cs="Times New Roman"/>
          <w:i/>
          <w:snapToGrid w:val="0"/>
          <w:lang w:val="ru-RU"/>
        </w:rPr>
        <w:t xml:space="preserve"> </w:t>
      </w:r>
      <w:r w:rsidRPr="000E3779">
        <w:rPr>
          <w:rFonts w:ascii="Times New Roman" w:hAnsi="Times New Roman" w:cs="Times New Roman"/>
          <w:i/>
          <w:position w:val="-14"/>
          <w:lang w:val="ru-RU"/>
        </w:rPr>
        <w:object w:dxaOrig="700" w:dyaOrig="400" w14:anchorId="5187721C">
          <v:shape id="_x0000_i1043" type="#_x0000_t75" style="width:35.25pt;height:20.25pt" o:ole="">
            <v:imagedata r:id="rId10" o:title=""/>
          </v:shape>
          <o:OLEObject Type="Embed" ProgID="Equation.DSMT4" ShapeID="_x0000_i1043" DrawAspect="Content" ObjectID="_1767266364" r:id="rId38"/>
        </w:object>
      </w:r>
      <w:r w:rsidRPr="000E3779">
        <w:rPr>
          <w:rFonts w:ascii="Times New Roman" w:hAnsi="Times New Roman" w:cs="Times New Roman"/>
          <w:i/>
          <w:snapToGrid w:val="0"/>
          <w:lang w:val="ru-RU"/>
        </w:rPr>
        <w:t>.</w:t>
      </w:r>
    </w:p>
    <w:p w14:paraId="7253C6C2" w14:textId="77777777" w:rsidR="00614FA8" w:rsidRPr="000E3779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3. Нахождение функции распределения   </w:t>
      </w:r>
      <w:r w:rsidRPr="000E3779">
        <w:rPr>
          <w:rFonts w:ascii="Times New Roman" w:hAnsi="Times New Roman" w:cs="Times New Roman"/>
          <w:position w:val="-30"/>
          <w:lang w:val="ru-RU"/>
        </w:rPr>
        <w:object w:dxaOrig="2580" w:dyaOrig="740" w14:anchorId="54318EE3">
          <v:shape id="_x0000_i1044" type="#_x0000_t75" style="width:119.25pt;height:34.5pt" o:ole="">
            <v:imagedata r:id="rId39" o:title=""/>
          </v:shape>
          <o:OLEObject Type="Embed" ProgID="Equation.DSMT4" ShapeID="_x0000_i1044" DrawAspect="Content" ObjectID="_1767266365" r:id="rId40"/>
        </w:object>
      </w:r>
    </w:p>
    <w:p w14:paraId="3372285F" w14:textId="60C993CD" w:rsidR="000A3141" w:rsidRDefault="000A3141" w:rsidP="00614FA8">
      <w:pPr>
        <w:widowControl/>
        <w:tabs>
          <w:tab w:val="left" w:pos="6800"/>
        </w:tabs>
        <w:suppressAutoHyphens/>
        <w:spacing w:line="276" w:lineRule="auto"/>
        <w:ind w:firstLine="567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нахождении определенного интеграла</w:t>
      </w:r>
      <w:r w:rsidR="00947A76">
        <w:rPr>
          <w:rFonts w:ascii="Times New Roman" w:hAnsi="Times New Roman" w:cs="Times New Roman"/>
          <w:lang w:val="ru-RU"/>
        </w:rPr>
        <w:t xml:space="preserve"> </w:t>
      </w:r>
      <w:r w:rsidR="006B4477">
        <w:rPr>
          <w:rFonts w:ascii="Times New Roman" w:hAnsi="Times New Roman" w:cs="Times New Roman"/>
          <w:lang w:val="ru-RU"/>
        </w:rPr>
        <w:t xml:space="preserve">необходимо учитывать область задания </w:t>
      </w:r>
      <w:r>
        <w:rPr>
          <w:rFonts w:ascii="Times New Roman" w:hAnsi="Times New Roman" w:cs="Times New Roman"/>
          <w:lang w:val="ru-RU"/>
        </w:rPr>
        <w:t>плотност</w:t>
      </w:r>
      <w:r w:rsidR="006B4477">
        <w:rPr>
          <w:rFonts w:ascii="Times New Roman" w:hAnsi="Times New Roman" w:cs="Times New Roman"/>
          <w:lang w:val="ru-RU"/>
        </w:rPr>
        <w:t xml:space="preserve">и распределения вероятностей </w:t>
      </w:r>
      <w:bookmarkStart w:id="5" w:name="_Hlk148690447"/>
      <w:r w:rsidR="006B4477" w:rsidRPr="000E3779">
        <w:rPr>
          <w:rFonts w:ascii="Times New Roman" w:hAnsi="Times New Roman" w:cs="Times New Roman"/>
          <w:position w:val="-10"/>
          <w:lang w:val="ru-RU"/>
        </w:rPr>
        <w:object w:dxaOrig="920" w:dyaOrig="340" w14:anchorId="78967CDB">
          <v:shape id="_x0000_i1045" type="#_x0000_t75" style="width:45.75pt;height:16.5pt" o:ole="">
            <v:imagedata r:id="rId41" o:title=""/>
          </v:shape>
          <o:OLEObject Type="Embed" ProgID="Equation.DSMT4" ShapeID="_x0000_i1045" DrawAspect="Content" ObjectID="_1767266366" r:id="rId42"/>
        </w:object>
      </w:r>
      <w:bookmarkEnd w:id="5"/>
    </w:p>
    <w:p w14:paraId="32B1114E" w14:textId="29372664" w:rsidR="00614FA8" w:rsidRPr="000E3779" w:rsidRDefault="00614FA8" w:rsidP="00614FA8">
      <w:pPr>
        <w:widowControl/>
        <w:tabs>
          <w:tab w:val="left" w:pos="6800"/>
        </w:tabs>
        <w:suppressAutoHyphens/>
        <w:spacing w:line="276" w:lineRule="auto"/>
        <w:ind w:firstLine="567"/>
        <w:jc w:val="center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position w:val="-30"/>
          <w:lang w:val="ru-RU"/>
        </w:rPr>
        <w:object w:dxaOrig="5880" w:dyaOrig="760" w14:anchorId="5A3E0B32">
          <v:shape id="_x0000_i1046" type="#_x0000_t75" style="width:276pt;height:36pt" o:ole="">
            <v:imagedata r:id="rId43" o:title=""/>
          </v:shape>
          <o:OLEObject Type="Embed" ProgID="Equation.DSMT4" ShapeID="_x0000_i1046" DrawAspect="Content" ObjectID="_1767266367" r:id="rId44"/>
        </w:object>
      </w:r>
      <w:r w:rsidRPr="000E3779">
        <w:rPr>
          <w:rFonts w:ascii="Times New Roman" w:hAnsi="Times New Roman" w:cs="Times New Roman"/>
          <w:lang w:val="ru-RU"/>
        </w:rPr>
        <w:tab/>
      </w:r>
      <w:r w:rsidRPr="000E3779">
        <w:rPr>
          <w:rFonts w:ascii="Times New Roman" w:hAnsi="Times New Roman" w:cs="Times New Roman"/>
          <w:lang w:val="ru-RU"/>
        </w:rPr>
        <w:tab/>
      </w:r>
      <w:r w:rsidRPr="000E3779">
        <w:rPr>
          <w:rFonts w:ascii="Times New Roman" w:hAnsi="Times New Roman" w:cs="Times New Roman"/>
          <w:lang w:val="ru-RU"/>
        </w:rPr>
        <w:tab/>
        <w:t>(2)</w:t>
      </w:r>
    </w:p>
    <w:p w14:paraId="4CEA8C92" w14:textId="0691F84B" w:rsidR="00614FA8" w:rsidRPr="000E3779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snapToGrid w:val="0"/>
          <w:lang w:val="ru-RU"/>
        </w:rPr>
        <w:t xml:space="preserve">4. Построение графика </w:t>
      </w:r>
      <w:r w:rsidRPr="000E3779">
        <w:rPr>
          <w:rFonts w:ascii="Times New Roman" w:hAnsi="Times New Roman" w:cs="Times New Roman"/>
          <w:lang w:val="ru-RU"/>
        </w:rPr>
        <w:t xml:space="preserve">функции распределения </w:t>
      </w:r>
      <w:r w:rsidRPr="000E3779">
        <w:rPr>
          <w:rFonts w:ascii="Times New Roman" w:hAnsi="Times New Roman" w:cs="Times New Roman"/>
          <w:position w:val="-14"/>
          <w:lang w:val="ru-RU"/>
        </w:rPr>
        <w:object w:dxaOrig="720" w:dyaOrig="400" w14:anchorId="19406910">
          <v:shape id="_x0000_i1047" type="#_x0000_t75" style="width:34.5pt;height:19.5pt" o:ole="">
            <v:imagedata r:id="rId17" o:title=""/>
          </v:shape>
          <o:OLEObject Type="Embed" ProgID="Equation.DSMT4" ShapeID="_x0000_i1047" DrawAspect="Content" ObjectID="_1767266368" r:id="rId45"/>
        </w:object>
      </w:r>
      <w:r w:rsidRPr="000E3779">
        <w:rPr>
          <w:rFonts w:ascii="Times New Roman" w:hAnsi="Times New Roman" w:cs="Times New Roman"/>
          <w:lang w:val="ru-RU"/>
        </w:rPr>
        <w:t xml:space="preserve"> н</w:t>
      </w:r>
      <w:r w:rsidRPr="000E3779">
        <w:rPr>
          <w:rFonts w:ascii="Times New Roman" w:hAnsi="Times New Roman" w:cs="Times New Roman"/>
          <w:snapToGrid w:val="0"/>
          <w:lang w:val="ru-RU"/>
        </w:rPr>
        <w:t xml:space="preserve">а основе </w:t>
      </w:r>
      <w:r>
        <w:rPr>
          <w:rFonts w:ascii="Times New Roman" w:hAnsi="Times New Roman" w:cs="Times New Roman"/>
          <w:snapToGrid w:val="0"/>
          <w:lang w:val="ru-RU"/>
        </w:rPr>
        <w:t>выражения</w:t>
      </w:r>
      <w:r w:rsidRPr="000E3779">
        <w:rPr>
          <w:rFonts w:ascii="Times New Roman" w:hAnsi="Times New Roman" w:cs="Times New Roman"/>
          <w:snapToGrid w:val="0"/>
          <w:lang w:val="ru-RU"/>
        </w:rPr>
        <w:t xml:space="preserve"> (2) </w:t>
      </w:r>
    </w:p>
    <w:p w14:paraId="117272CA" w14:textId="32FCE62F" w:rsidR="00614FA8" w:rsidRPr="000E3779" w:rsidRDefault="00947A76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947A76">
        <w:rPr>
          <w:rFonts w:ascii="Times New Roman" w:hAnsi="Times New Roman" w:cs="Times New Roman"/>
          <w:lang w:val="ru-RU"/>
        </w:rPr>
        <w:t xml:space="preserve">Для построения графика случайную величину </w:t>
      </w:r>
      <w:r w:rsidRPr="000E3779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6E0AE4EA">
          <v:shape id="_x0000_i1048" type="#_x0000_t75" style="width:11.25pt;height:16.5pt" o:ole="">
            <v:imagedata r:id="rId6" o:title=""/>
          </v:shape>
          <o:OLEObject Type="Embed" ProgID="Equation.DSMT4" ShapeID="_x0000_i1048" DrawAspect="Content" ObjectID="_1767266369" r:id="rId46"/>
        </w:object>
      </w:r>
      <w:r w:rsidRPr="00947A76">
        <w:rPr>
          <w:rFonts w:ascii="Times New Roman" w:hAnsi="Times New Roman" w:cs="Times New Roman"/>
          <w:lang w:val="ru-RU"/>
        </w:rPr>
        <w:t xml:space="preserve">  задавать от -0.1 до 1.1 с шагом 0,01.</w:t>
      </w:r>
    </w:p>
    <w:p w14:paraId="1D0EFC06" w14:textId="77777777" w:rsidR="00614FA8" w:rsidRPr="000E3779" w:rsidRDefault="00614FA8" w:rsidP="00614FA8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0E3779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BAE87CB" wp14:editId="119C3E02">
            <wp:extent cx="432435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A26" w14:textId="37103768" w:rsidR="00614FA8" w:rsidRPr="000E3779" w:rsidRDefault="00614FA8" w:rsidP="00614FA8">
      <w:pPr>
        <w:widowControl/>
        <w:tabs>
          <w:tab w:val="left" w:pos="6800"/>
        </w:tabs>
        <w:suppressAutoHyphens/>
        <w:ind w:firstLine="567"/>
        <w:jc w:val="center"/>
        <w:rPr>
          <w:rFonts w:ascii="Times New Roman" w:hAnsi="Times New Roman" w:cs="Times New Roman"/>
          <w:i/>
          <w:snapToGrid w:val="0"/>
          <w:lang w:val="ru-RU"/>
        </w:rPr>
      </w:pPr>
      <w:r w:rsidRPr="000E3779">
        <w:rPr>
          <w:rFonts w:ascii="Times New Roman" w:hAnsi="Times New Roman" w:cs="Times New Roman"/>
          <w:i/>
          <w:snapToGrid w:val="0"/>
          <w:lang w:val="ru-RU"/>
        </w:rPr>
        <w:t xml:space="preserve">Рис. </w:t>
      </w:r>
      <w:r w:rsidR="006320BE">
        <w:rPr>
          <w:rFonts w:ascii="Times New Roman" w:hAnsi="Times New Roman" w:cs="Times New Roman"/>
          <w:i/>
          <w:snapToGrid w:val="0"/>
          <w:lang w:val="ru-RU"/>
        </w:rPr>
        <w:t>2</w:t>
      </w:r>
      <w:r w:rsidRPr="000E3779">
        <w:rPr>
          <w:rFonts w:ascii="Times New Roman" w:hAnsi="Times New Roman" w:cs="Times New Roman"/>
          <w:i/>
          <w:snapToGrid w:val="0"/>
          <w:lang w:val="ru-RU"/>
        </w:rPr>
        <w:t>. График</w:t>
      </w:r>
      <w:r w:rsidRPr="000E3779">
        <w:rPr>
          <w:rFonts w:ascii="Times New Roman" w:hAnsi="Times New Roman" w:cs="Times New Roman"/>
          <w:i/>
          <w:lang w:val="ru-RU"/>
        </w:rPr>
        <w:t xml:space="preserve"> функции распределения </w:t>
      </w:r>
      <w:r w:rsidRPr="000E3779">
        <w:rPr>
          <w:rFonts w:ascii="Times New Roman" w:hAnsi="Times New Roman" w:cs="Times New Roman"/>
          <w:position w:val="-14"/>
          <w:lang w:val="ru-RU"/>
        </w:rPr>
        <w:object w:dxaOrig="720" w:dyaOrig="400" w14:anchorId="7512377C">
          <v:shape id="_x0000_i1049" type="#_x0000_t75" style="width:34.5pt;height:19.5pt" o:ole="">
            <v:imagedata r:id="rId17" o:title=""/>
          </v:shape>
          <o:OLEObject Type="Embed" ProgID="Equation.DSMT4" ShapeID="_x0000_i1049" DrawAspect="Content" ObjectID="_1767266370" r:id="rId48"/>
        </w:object>
      </w:r>
      <w:r w:rsidRPr="000E3779">
        <w:rPr>
          <w:rFonts w:ascii="Times New Roman" w:hAnsi="Times New Roman" w:cs="Times New Roman"/>
          <w:i/>
          <w:snapToGrid w:val="0"/>
          <w:lang w:val="ru-RU"/>
        </w:rPr>
        <w:t>.</w:t>
      </w:r>
    </w:p>
    <w:p w14:paraId="5CF6F738" w14:textId="77777777" w:rsidR="00614FA8" w:rsidRPr="000E3779" w:rsidRDefault="00614FA8" w:rsidP="002D0C03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5. Вычисление значений: </w:t>
      </w:r>
    </w:p>
    <w:p w14:paraId="0977040D" w14:textId="77777777" w:rsidR="00614FA8" w:rsidRPr="000E3779" w:rsidRDefault="00614FA8" w:rsidP="002D0C03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а) математического ожидания </w:t>
      </w:r>
      <w:r w:rsidRPr="000E3779">
        <w:rPr>
          <w:rFonts w:ascii="Times New Roman" w:hAnsi="Times New Roman" w:cs="Times New Roman"/>
          <w:position w:val="-12"/>
          <w:lang w:val="ru-RU"/>
        </w:rPr>
        <w:object w:dxaOrig="1160" w:dyaOrig="400" w14:anchorId="56E77D71">
          <v:shape id="_x0000_i1050" type="#_x0000_t75" style="width:55.5pt;height:19.5pt" o:ole="">
            <v:imagedata r:id="rId20" o:title=""/>
          </v:shape>
          <o:OLEObject Type="Embed" ProgID="Equation.DSMT4" ShapeID="_x0000_i1050" DrawAspect="Content" ObjectID="_1767266371" r:id="rId49"/>
        </w:object>
      </w:r>
      <w:r w:rsidRPr="000E3779">
        <w:rPr>
          <w:rFonts w:ascii="Times New Roman" w:hAnsi="Times New Roman" w:cs="Times New Roman"/>
          <w:lang w:val="ru-RU"/>
        </w:rPr>
        <w:t xml:space="preserve"> </w:t>
      </w:r>
    </w:p>
    <w:p w14:paraId="35E31EFF" w14:textId="77777777" w:rsidR="00614FA8" w:rsidRPr="000E3779" w:rsidRDefault="00614FA8" w:rsidP="002D0C03">
      <w:pPr>
        <w:tabs>
          <w:tab w:val="left" w:pos="6800"/>
        </w:tabs>
        <w:suppressAutoHyphens/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Математическое ожидание (среднее значение) как неслучайная характеристика непрерывной случайной величины есть интеграл от произведения текущего значения </w:t>
      </w:r>
      <w:r w:rsidRPr="000E3779">
        <w:rPr>
          <w:rFonts w:ascii="Times New Roman" w:hAnsi="Times New Roman" w:cs="Times New Roman"/>
          <w:i/>
          <w:lang w:val="ru-RU"/>
        </w:rPr>
        <w:t>х</w:t>
      </w:r>
      <w:r w:rsidRPr="000E3779">
        <w:rPr>
          <w:rFonts w:ascii="Times New Roman" w:hAnsi="Times New Roman" w:cs="Times New Roman"/>
          <w:lang w:val="ru-RU"/>
        </w:rPr>
        <w:t xml:space="preserve"> на плотность вероятности </w:t>
      </w:r>
      <w:r w:rsidRPr="000E3779">
        <w:rPr>
          <w:rFonts w:ascii="Times New Roman" w:hAnsi="Times New Roman" w:cs="Times New Roman"/>
          <w:i/>
        </w:rPr>
        <w:t>f</w:t>
      </w:r>
      <w:r w:rsidRPr="000E3779">
        <w:rPr>
          <w:rFonts w:ascii="Times New Roman" w:hAnsi="Times New Roman" w:cs="Times New Roman"/>
          <w:lang w:val="ru-RU"/>
        </w:rPr>
        <w:t>(</w:t>
      </w:r>
      <w:r w:rsidRPr="000E3779">
        <w:rPr>
          <w:rFonts w:ascii="Times New Roman" w:hAnsi="Times New Roman" w:cs="Times New Roman"/>
          <w:i/>
        </w:rPr>
        <w:t>x</w:t>
      </w:r>
      <w:r w:rsidRPr="000E3779">
        <w:rPr>
          <w:rFonts w:ascii="Times New Roman" w:hAnsi="Times New Roman" w:cs="Times New Roman"/>
          <w:lang w:val="ru-RU"/>
        </w:rPr>
        <w:t xml:space="preserve">): </w:t>
      </w:r>
    </w:p>
    <w:p w14:paraId="6C233EEB" w14:textId="2E8E3FAE" w:rsidR="00614FA8" w:rsidRPr="002D24E5" w:rsidRDefault="00614FA8" w:rsidP="002D0C03">
      <w:pPr>
        <w:widowControl/>
        <w:tabs>
          <w:tab w:val="left" w:pos="6800"/>
        </w:tabs>
        <w:suppressAutoHyphens/>
        <w:ind w:firstLine="567"/>
        <w:rPr>
          <w:rFonts w:ascii="Times New Roman" w:hAnsi="Times New Roman" w:cs="Times New Roman"/>
          <w:position w:val="-82"/>
          <w:lang w:val="ru-RU"/>
        </w:rPr>
      </w:pPr>
      <w:r w:rsidRPr="002D24E5">
        <w:rPr>
          <w:rFonts w:ascii="Times New Roman" w:hAnsi="Times New Roman" w:cs="Times New Roman"/>
          <w:position w:val="-34"/>
          <w:lang w:val="ru-RU"/>
        </w:rPr>
        <w:object w:dxaOrig="3260" w:dyaOrig="639" w14:anchorId="09C43963">
          <v:shape id="_x0000_i1051" type="#_x0000_t75" style="width:153.75pt;height:30pt" o:ole="">
            <v:imagedata r:id="rId50" o:title=""/>
          </v:shape>
          <o:OLEObject Type="Embed" ProgID="Equation.DSMT4" ShapeID="_x0000_i1051" DrawAspect="Content" ObjectID="_1767266372" r:id="rId51"/>
        </w:object>
      </w:r>
      <w:r w:rsidRPr="002D24E5">
        <w:rPr>
          <w:rFonts w:ascii="Times New Roman" w:hAnsi="Times New Roman" w:cs="Times New Roman"/>
          <w:lang w:val="ru-RU"/>
        </w:rPr>
        <w:t> </w:t>
      </w:r>
      <w:r w:rsidR="006B4477">
        <w:rPr>
          <w:rFonts w:ascii="Times New Roman" w:hAnsi="Times New Roman" w:cs="Times New Roman"/>
          <w:lang w:val="ru-RU"/>
        </w:rPr>
        <w:t>;</w:t>
      </w:r>
    </w:p>
    <w:p w14:paraId="1F31A393" w14:textId="77777777" w:rsidR="00614FA8" w:rsidRPr="000E3779" w:rsidRDefault="00614FA8" w:rsidP="002D0C03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б) медианы </w:t>
      </w:r>
      <w:r w:rsidRPr="000E3779">
        <w:rPr>
          <w:rFonts w:ascii="Times New Roman" w:hAnsi="Times New Roman" w:cs="Times New Roman"/>
          <w:position w:val="-12"/>
          <w:lang w:val="ru-RU"/>
        </w:rPr>
        <w:object w:dxaOrig="780" w:dyaOrig="400" w14:anchorId="47DA3C91">
          <v:shape id="_x0000_i1052" type="#_x0000_t75" style="width:36pt;height:19.5pt" o:ole="">
            <v:imagedata r:id="rId22" o:title=""/>
          </v:shape>
          <o:OLEObject Type="Embed" ProgID="Equation.DSMT4" ShapeID="_x0000_i1052" DrawAspect="Content" ObjectID="_1767266373" r:id="rId52"/>
        </w:object>
      </w:r>
      <w:r w:rsidRPr="000E3779">
        <w:rPr>
          <w:rFonts w:ascii="Times New Roman" w:hAnsi="Times New Roman" w:cs="Times New Roman"/>
          <w:lang w:val="ru-RU"/>
        </w:rPr>
        <w:t xml:space="preserve"> </w:t>
      </w:r>
    </w:p>
    <w:p w14:paraId="4E5D0EF3" w14:textId="77777777" w:rsidR="00614FA8" w:rsidRPr="000E3779" w:rsidRDefault="00614FA8" w:rsidP="002D0C03">
      <w:pPr>
        <w:tabs>
          <w:tab w:val="left" w:pos="6800"/>
        </w:tabs>
        <w:suppressAutoHyphens/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Медиана как неслучайная характеристика непрерывной случайной величины есть 50-процентная квантиль, то есть: </w:t>
      </w:r>
    </w:p>
    <w:p w14:paraId="5963240B" w14:textId="6C9CD6C2" w:rsidR="006B4477" w:rsidRDefault="006B4477" w:rsidP="002D0C03">
      <w:pPr>
        <w:widowControl/>
        <w:tabs>
          <w:tab w:val="left" w:pos="6800"/>
        </w:tabs>
        <w:suppressAutoHyphens/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</w:t>
      </w:r>
      <w:r w:rsidR="00614FA8" w:rsidRPr="000E3779">
        <w:rPr>
          <w:rFonts w:ascii="Times New Roman" w:hAnsi="Times New Roman" w:cs="Times New Roman"/>
          <w:position w:val="-12"/>
          <w:lang w:val="ru-RU"/>
        </w:rPr>
        <w:object w:dxaOrig="3080" w:dyaOrig="400" w14:anchorId="1A5269F5">
          <v:shape id="_x0000_i1053" type="#_x0000_t75" style="width:144.75pt;height:19.5pt" o:ole="">
            <v:imagedata r:id="rId53" o:title=""/>
          </v:shape>
          <o:OLEObject Type="Embed" ProgID="Equation.DSMT4" ShapeID="_x0000_i1053" DrawAspect="Content" ObjectID="_1767266374" r:id="rId54"/>
        </w:object>
      </w:r>
    </w:p>
    <w:p w14:paraId="79F9111C" w14:textId="34F15B55" w:rsidR="00614FA8" w:rsidRPr="000E3779" w:rsidRDefault="00614FA8" w:rsidP="002D0C03">
      <w:pPr>
        <w:widowControl/>
        <w:tabs>
          <w:tab w:val="left" w:pos="6800"/>
        </w:tabs>
        <w:suppressAutoHyphens/>
        <w:ind w:firstLine="567"/>
        <w:rPr>
          <w:rFonts w:ascii="Times New Roman" w:hAnsi="Times New Roman" w:cs="Times New Roman"/>
          <w:position w:val="-82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Найти </w:t>
      </w:r>
      <w:r w:rsidR="006B4477" w:rsidRPr="002D24E5">
        <w:rPr>
          <w:rFonts w:ascii="Times New Roman" w:hAnsi="Times New Roman" w:cs="Times New Roman"/>
          <w:i/>
          <w:iCs/>
          <w:snapToGrid w:val="0"/>
        </w:rPr>
        <w:t>Me</w:t>
      </w:r>
      <w:r w:rsidR="006B4477" w:rsidRPr="0061720F">
        <w:rPr>
          <w:rFonts w:ascii="Times New Roman" w:hAnsi="Times New Roman" w:cs="Times New Roman"/>
          <w:snapToGrid w:val="0"/>
          <w:lang w:val="ru-RU"/>
        </w:rPr>
        <w:t>[</w:t>
      </w:r>
      <w:r w:rsidR="006B4477" w:rsidRPr="002D24E5">
        <w:rPr>
          <w:rFonts w:ascii="Times New Roman" w:hAnsi="Times New Roman" w:cs="Times New Roman"/>
          <w:i/>
          <w:iCs/>
          <w:snapToGrid w:val="0"/>
        </w:rPr>
        <w:t>x</w:t>
      </w:r>
      <w:r w:rsidR="006B4477" w:rsidRPr="0061720F">
        <w:rPr>
          <w:rFonts w:ascii="Times New Roman" w:hAnsi="Times New Roman" w:cs="Times New Roman"/>
          <w:snapToGrid w:val="0"/>
          <w:lang w:val="ru-RU"/>
        </w:rPr>
        <w:t>]</w:t>
      </w:r>
      <w:r w:rsidRPr="000E3779">
        <w:rPr>
          <w:rFonts w:ascii="Times New Roman" w:hAnsi="Times New Roman" w:cs="Times New Roman"/>
          <w:lang w:val="ru-RU"/>
        </w:rPr>
        <w:t xml:space="preserve"> из условия </w:t>
      </w:r>
      <w:r w:rsidRPr="000E3779">
        <w:rPr>
          <w:rFonts w:ascii="Times New Roman" w:hAnsi="Times New Roman" w:cs="Times New Roman"/>
          <w:position w:val="-12"/>
          <w:lang w:val="ru-RU"/>
        </w:rPr>
        <w:object w:dxaOrig="1380" w:dyaOrig="380" w14:anchorId="66B7A954">
          <v:shape id="_x0000_i1054" type="#_x0000_t75" style="width:65.25pt;height:17.25pt" o:ole="">
            <v:imagedata r:id="rId55" o:title=""/>
          </v:shape>
          <o:OLEObject Type="Embed" ProgID="Equation.DSMT4" ShapeID="_x0000_i1054" DrawAspect="Content" ObjectID="_1767266375" r:id="rId56"/>
        </w:object>
      </w:r>
      <w:r w:rsidRPr="000E3779">
        <w:rPr>
          <w:rFonts w:ascii="Times New Roman" w:hAnsi="Times New Roman" w:cs="Times New Roman"/>
          <w:lang w:val="ru-RU"/>
        </w:rPr>
        <w:t xml:space="preserve"> в общем виде</w:t>
      </w:r>
      <w:r w:rsidR="006B4477">
        <w:rPr>
          <w:rFonts w:ascii="Times New Roman" w:hAnsi="Times New Roman" w:cs="Times New Roman"/>
          <w:lang w:val="ru-RU"/>
        </w:rPr>
        <w:t xml:space="preserve"> и для заданного значения параметра а</w:t>
      </w:r>
      <w:r w:rsidRPr="000E3779">
        <w:rPr>
          <w:rFonts w:ascii="Times New Roman" w:hAnsi="Times New Roman" w:cs="Times New Roman"/>
          <w:lang w:val="ru-RU"/>
        </w:rPr>
        <w:t>.</w:t>
      </w:r>
    </w:p>
    <w:p w14:paraId="4FEDB98F" w14:textId="77777777" w:rsidR="00614FA8" w:rsidRPr="000E3779" w:rsidRDefault="00614FA8" w:rsidP="002D0C03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в) моды </w:t>
      </w:r>
      <w:r w:rsidRPr="000E3779">
        <w:rPr>
          <w:rFonts w:ascii="Times New Roman" w:hAnsi="Times New Roman" w:cs="Times New Roman"/>
          <w:position w:val="-12"/>
          <w:lang w:val="ru-RU"/>
        </w:rPr>
        <w:object w:dxaOrig="800" w:dyaOrig="400" w14:anchorId="2EE7E6BD">
          <v:shape id="_x0000_i1055" type="#_x0000_t75" style="width:37.5pt;height:19.5pt" o:ole="">
            <v:imagedata r:id="rId24" o:title=""/>
          </v:shape>
          <o:OLEObject Type="Embed" ProgID="Equation.DSMT4" ShapeID="_x0000_i1055" DrawAspect="Content" ObjectID="_1767266376" r:id="rId57"/>
        </w:object>
      </w:r>
      <w:r w:rsidRPr="000E3779">
        <w:rPr>
          <w:rFonts w:ascii="Times New Roman" w:hAnsi="Times New Roman" w:cs="Times New Roman"/>
          <w:lang w:val="ru-RU"/>
        </w:rPr>
        <w:t xml:space="preserve"> </w:t>
      </w:r>
    </w:p>
    <w:p w14:paraId="6DF48600" w14:textId="77777777" w:rsidR="00614FA8" w:rsidRPr="000E3779" w:rsidRDefault="00614FA8" w:rsidP="002D0C03">
      <w:pPr>
        <w:tabs>
          <w:tab w:val="left" w:pos="6800"/>
        </w:tabs>
        <w:suppressAutoHyphens/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Мода как неслучайная характеристика непрерывной случайной величины есть наиболее вероятное значение: </w:t>
      </w:r>
    </w:p>
    <w:p w14:paraId="33768A1A" w14:textId="73DD2DA0" w:rsidR="00614FA8" w:rsidRPr="000E3779" w:rsidRDefault="00614FA8" w:rsidP="002D0C03">
      <w:pPr>
        <w:widowControl/>
        <w:tabs>
          <w:tab w:val="left" w:pos="6800"/>
        </w:tabs>
        <w:suppressAutoHyphens/>
        <w:ind w:left="567" w:firstLine="567"/>
        <w:rPr>
          <w:rFonts w:ascii="Times New Roman" w:hAnsi="Times New Roman" w:cs="Times New Roman"/>
          <w:position w:val="-82"/>
          <w:lang w:val="ru-RU"/>
        </w:rPr>
      </w:pPr>
      <w:r w:rsidRPr="000E3779">
        <w:rPr>
          <w:rFonts w:ascii="Times New Roman" w:hAnsi="Times New Roman" w:cs="Times New Roman"/>
          <w:position w:val="-34"/>
          <w:lang w:val="ru-RU"/>
        </w:rPr>
        <w:object w:dxaOrig="2960" w:dyaOrig="639" w14:anchorId="118BB7BB">
          <v:shape id="_x0000_i1056" type="#_x0000_t75" style="width:139.5pt;height:30pt" o:ole="">
            <v:imagedata r:id="rId58" o:title=""/>
          </v:shape>
          <o:OLEObject Type="Embed" ProgID="Equation.DSMT4" ShapeID="_x0000_i1056" DrawAspect="Content" ObjectID="_1767266377" r:id="rId59"/>
        </w:object>
      </w:r>
      <w:r w:rsidRPr="000E3779">
        <w:rPr>
          <w:rFonts w:ascii="Times New Roman" w:hAnsi="Times New Roman" w:cs="Times New Roman"/>
          <w:lang w:val="ru-RU"/>
        </w:rPr>
        <w:t>.</w:t>
      </w:r>
    </w:p>
    <w:p w14:paraId="659CE45B" w14:textId="77777777" w:rsidR="00614FA8" w:rsidRPr="000E3779" w:rsidRDefault="00614FA8" w:rsidP="002D0C03">
      <w:pPr>
        <w:pStyle w:val="String"/>
        <w:widowControl/>
        <w:spacing w:line="276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>г) </w:t>
      </w:r>
      <w:r>
        <w:rPr>
          <w:rFonts w:ascii="Times New Roman" w:hAnsi="Times New Roman" w:cs="Times New Roman"/>
          <w:lang w:val="ru-RU"/>
        </w:rPr>
        <w:t xml:space="preserve">дисперсии </w:t>
      </w:r>
      <w:r w:rsidRPr="00EE7A5A">
        <w:rPr>
          <w:rFonts w:ascii="Times New Roman" w:hAnsi="Times New Roman" w:cs="Times New Roman"/>
          <w:position w:val="-12"/>
          <w:lang w:val="ru-RU"/>
        </w:rPr>
        <w:object w:dxaOrig="620" w:dyaOrig="400" w14:anchorId="381436F5">
          <v:shape id="_x0000_i1057" type="#_x0000_t75" style="width:31.5pt;height:20.25pt" o:ole="">
            <v:imagedata r:id="rId60" o:title=""/>
          </v:shape>
          <o:OLEObject Type="Embed" ProgID="Equation.DSMT4" ShapeID="_x0000_i1057" DrawAspect="Content" ObjectID="_1767266378" r:id="rId61"/>
        </w:object>
      </w:r>
      <w:r>
        <w:rPr>
          <w:rFonts w:ascii="Times New Roman" w:hAnsi="Times New Roman" w:cs="Times New Roman"/>
          <w:lang w:val="ru-RU"/>
        </w:rPr>
        <w:t xml:space="preserve"> и </w:t>
      </w:r>
      <w:r w:rsidRPr="000E3779">
        <w:rPr>
          <w:rFonts w:ascii="Times New Roman" w:hAnsi="Times New Roman" w:cs="Times New Roman"/>
          <w:lang w:val="ru-RU"/>
        </w:rPr>
        <w:t xml:space="preserve">среднего квадратического отклонения </w:t>
      </w:r>
      <w:bookmarkStart w:id="6" w:name="_Hlk148103592"/>
      <w:bookmarkStart w:id="7" w:name="_Hlk146541593"/>
      <w:r w:rsidRPr="000E3779">
        <w:rPr>
          <w:rFonts w:ascii="Times New Roman" w:hAnsi="Times New Roman" w:cs="Times New Roman"/>
          <w:position w:val="-18"/>
          <w:lang w:val="ru-RU"/>
        </w:rPr>
        <w:object w:dxaOrig="1460" w:dyaOrig="520" w14:anchorId="7A8D2D6B">
          <v:shape id="_x0000_i1058" type="#_x0000_t75" style="width:73.5pt;height:26.25pt" o:ole="">
            <v:imagedata r:id="rId28" o:title=""/>
          </v:shape>
          <o:OLEObject Type="Embed" ProgID="Equation.DSMT4" ShapeID="_x0000_i1058" DrawAspect="Content" ObjectID="_1767266379" r:id="rId62"/>
        </w:object>
      </w:r>
      <w:bookmarkEnd w:id="6"/>
      <w:r w:rsidRPr="000E3779">
        <w:rPr>
          <w:rFonts w:ascii="Times New Roman" w:hAnsi="Times New Roman" w:cs="Times New Roman"/>
          <w:lang w:val="ru-RU"/>
        </w:rPr>
        <w:t>.</w:t>
      </w:r>
      <w:bookmarkEnd w:id="7"/>
    </w:p>
    <w:p w14:paraId="4EF159E3" w14:textId="77777777" w:rsidR="00614FA8" w:rsidRPr="000E3779" w:rsidRDefault="00614FA8" w:rsidP="002D0C03">
      <w:pPr>
        <w:widowControl/>
        <w:tabs>
          <w:tab w:val="left" w:pos="851"/>
        </w:tabs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 xml:space="preserve">Дисперсия непрерывной случайной величины </w:t>
      </w:r>
    </w:p>
    <w:p w14:paraId="1C1249B6" w14:textId="77777777" w:rsidR="00614FA8" w:rsidRPr="000E3779" w:rsidRDefault="00614FA8" w:rsidP="002D0C03">
      <w:pPr>
        <w:widowControl/>
        <w:tabs>
          <w:tab w:val="left" w:pos="851"/>
        </w:tabs>
        <w:ind w:firstLine="567"/>
        <w:rPr>
          <w:rFonts w:ascii="Times New Roman" w:hAnsi="Times New Roman" w:cs="Times New Roman"/>
          <w:lang w:val="ru-RU"/>
        </w:rPr>
      </w:pPr>
    </w:p>
    <w:p w14:paraId="04A28258" w14:textId="4FB43F4D" w:rsidR="00614FA8" w:rsidRPr="000E3779" w:rsidRDefault="00614FA8" w:rsidP="002D0C03">
      <w:pPr>
        <w:widowControl/>
        <w:tabs>
          <w:tab w:val="left" w:pos="851"/>
        </w:tabs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position w:val="-32"/>
          <w:lang w:val="ru-RU"/>
        </w:rPr>
        <w:object w:dxaOrig="3100" w:dyaOrig="639" w14:anchorId="1514489A">
          <v:shape id="_x0000_i1059" type="#_x0000_t75" style="width:145.5pt;height:29.25pt" o:ole="">
            <v:imagedata r:id="rId63" o:title=""/>
          </v:shape>
          <o:OLEObject Type="Embed" ProgID="Equation.DSMT4" ShapeID="_x0000_i1059" DrawAspect="Content" ObjectID="_1767266380" r:id="rId64"/>
        </w:object>
      </w:r>
      <w:r>
        <w:rPr>
          <w:rFonts w:ascii="Times New Roman" w:hAnsi="Times New Roman" w:cs="Times New Roman"/>
          <w:lang w:val="ru-RU"/>
        </w:rPr>
        <w:t> .</w:t>
      </w:r>
    </w:p>
    <w:p w14:paraId="696F186C" w14:textId="77777777" w:rsidR="00614FA8" w:rsidRPr="000E3779" w:rsidRDefault="00614FA8" w:rsidP="002D0C03">
      <w:pPr>
        <w:tabs>
          <w:tab w:val="left" w:pos="6800"/>
        </w:tabs>
        <w:suppressAutoHyphens/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lang w:val="ru-RU"/>
        </w:rPr>
        <w:t>Среднее квадратическое отклонение как неслучайная характеристика непрерывной случайной величины есть корень квадратный из дисперсии:</w:t>
      </w:r>
    </w:p>
    <w:p w14:paraId="6608D8C0" w14:textId="56FFE692" w:rsidR="00614FA8" w:rsidRDefault="00614FA8" w:rsidP="002D0C03">
      <w:pPr>
        <w:tabs>
          <w:tab w:val="left" w:pos="6800"/>
        </w:tabs>
        <w:suppressAutoHyphens/>
        <w:ind w:firstLine="567"/>
        <w:rPr>
          <w:rFonts w:ascii="Times New Roman" w:hAnsi="Times New Roman" w:cs="Times New Roman"/>
          <w:lang w:val="ru-RU"/>
        </w:rPr>
      </w:pPr>
      <w:r w:rsidRPr="000E3779">
        <w:rPr>
          <w:rFonts w:ascii="Times New Roman" w:hAnsi="Times New Roman" w:cs="Times New Roman"/>
          <w:position w:val="-18"/>
          <w:lang w:val="ru-RU"/>
        </w:rPr>
        <w:object w:dxaOrig="1460" w:dyaOrig="520" w14:anchorId="4631F09F">
          <v:shape id="_x0000_i1060" type="#_x0000_t75" style="width:73.5pt;height:26.25pt" o:ole="">
            <v:imagedata r:id="rId28" o:title=""/>
          </v:shape>
          <o:OLEObject Type="Embed" ProgID="Equation.DSMT4" ShapeID="_x0000_i1060" DrawAspect="Content" ObjectID="_1767266381" r:id="rId65"/>
        </w:object>
      </w:r>
      <w:r w:rsidRPr="000E3779">
        <w:rPr>
          <w:rFonts w:ascii="Times New Roman" w:hAnsi="Times New Roman" w:cs="Times New Roman"/>
          <w:lang w:val="ru-RU"/>
        </w:rPr>
        <w:t> .</w:t>
      </w:r>
    </w:p>
    <w:p w14:paraId="1A549A89" w14:textId="1CC92720" w:rsidR="00DC2436" w:rsidRPr="00614FA8" w:rsidRDefault="00DC2436" w:rsidP="00DC2436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Содержание о</w:t>
      </w:r>
      <w:r w:rsidR="006E11D2">
        <w:rPr>
          <w:rFonts w:ascii="Times New Roman" w:hAnsi="Times New Roman" w:cs="Times New Roman"/>
          <w:b/>
          <w:bCs/>
          <w:lang w:val="ru-RU"/>
        </w:rPr>
        <w:t>т</w:t>
      </w:r>
      <w:r>
        <w:rPr>
          <w:rFonts w:ascii="Times New Roman" w:hAnsi="Times New Roman" w:cs="Times New Roman"/>
          <w:b/>
          <w:bCs/>
          <w:lang w:val="ru-RU"/>
        </w:rPr>
        <w:t>чета</w:t>
      </w:r>
    </w:p>
    <w:p w14:paraId="323D65E0" w14:textId="1200BE25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титульный лист</w:t>
      </w:r>
    </w:p>
    <w:p w14:paraId="418B4524" w14:textId="6331ECFA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задание</w:t>
      </w:r>
    </w:p>
    <w:p w14:paraId="0D5D2BC2" w14:textId="3E2B68D9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 xml:space="preserve">расчет константы </w:t>
      </w:r>
      <w:r w:rsidRPr="00DC2436">
        <w:rPr>
          <w:position w:val="-6"/>
          <w:lang w:val="ru-RU"/>
        </w:rPr>
        <w:object w:dxaOrig="200" w:dyaOrig="240" w14:anchorId="7292499D">
          <v:shape id="_x0000_i1061" type="#_x0000_t75" style="width:9.75pt;height:12pt" o:ole="">
            <v:imagedata r:id="rId66" o:title=""/>
          </v:shape>
          <o:OLEObject Type="Embed" ProgID="Equation.DSMT4" ShapeID="_x0000_i1061" DrawAspect="Content" ObjectID="_1767266382" r:id="rId67"/>
        </w:object>
      </w:r>
      <w:r w:rsidRPr="00DC2436">
        <w:rPr>
          <w:rFonts w:ascii="Times New Roman" w:hAnsi="Times New Roman" w:cs="Times New Roman"/>
          <w:lang w:val="ru-RU"/>
        </w:rPr>
        <w:t xml:space="preserve"> в формуле </w:t>
      </w:r>
      <w:r w:rsidRPr="000E3779">
        <w:rPr>
          <w:i/>
          <w:position w:val="-14"/>
          <w:lang w:val="ru-RU"/>
        </w:rPr>
        <w:object w:dxaOrig="700" w:dyaOrig="400" w14:anchorId="7A26D0F6">
          <v:shape id="_x0000_i1062" type="#_x0000_t75" style="width:35.25pt;height:20.25pt" o:ole="">
            <v:imagedata r:id="rId10" o:title=""/>
          </v:shape>
          <o:OLEObject Type="Embed" ProgID="Equation.DSMT4" ShapeID="_x0000_i1062" DrawAspect="Content" ObjectID="_1767266383" r:id="rId68"/>
        </w:object>
      </w:r>
    </w:p>
    <w:p w14:paraId="0011F63A" w14:textId="6B584E03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 xml:space="preserve">график плотности вероятности </w:t>
      </w:r>
      <w:r w:rsidRPr="000E3779">
        <w:rPr>
          <w:i/>
          <w:position w:val="-14"/>
          <w:lang w:val="ru-RU"/>
        </w:rPr>
        <w:object w:dxaOrig="700" w:dyaOrig="400" w14:anchorId="2B2952C0">
          <v:shape id="_x0000_i1063" type="#_x0000_t75" style="width:35.25pt;height:20.25pt" o:ole="">
            <v:imagedata r:id="rId10" o:title=""/>
          </v:shape>
          <o:OLEObject Type="Embed" ProgID="Equation.DSMT4" ShapeID="_x0000_i1063" DrawAspect="Content" ObjectID="_1767266384" r:id="rId69"/>
        </w:object>
      </w:r>
    </w:p>
    <w:p w14:paraId="2701FA62" w14:textId="43B42134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iCs/>
          <w:lang w:val="ru-RU"/>
        </w:rPr>
      </w:pPr>
      <w:r w:rsidRPr="00DC2436">
        <w:rPr>
          <w:rFonts w:ascii="Times New Roman" w:hAnsi="Times New Roman" w:cs="Times New Roman"/>
          <w:lang w:val="ru-RU"/>
        </w:rPr>
        <w:t xml:space="preserve">график функции распределения </w:t>
      </w:r>
      <w:r w:rsidRPr="000E3779">
        <w:rPr>
          <w:i/>
          <w:position w:val="-14"/>
          <w:lang w:val="ru-RU"/>
        </w:rPr>
        <w:object w:dxaOrig="680" w:dyaOrig="400" w14:anchorId="0AECC5B7">
          <v:shape id="_x0000_i1064" type="#_x0000_t75" style="width:33.75pt;height:20.25pt" o:ole="">
            <v:imagedata r:id="rId70" o:title=""/>
          </v:shape>
          <o:OLEObject Type="Embed" ProgID="Equation.DSMT4" ShapeID="_x0000_i1064" DrawAspect="Content" ObjectID="_1767266385" r:id="rId71"/>
        </w:object>
      </w:r>
    </w:p>
    <w:p w14:paraId="6862D2CC" w14:textId="070D8683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iCs/>
          <w:lang w:val="ru-RU"/>
        </w:rPr>
      </w:pPr>
      <w:r w:rsidRPr="00DC2436">
        <w:rPr>
          <w:rFonts w:ascii="Times New Roman" w:hAnsi="Times New Roman" w:cs="Times New Roman"/>
          <w:iCs/>
          <w:lang w:val="ru-RU"/>
        </w:rPr>
        <w:lastRenderedPageBreak/>
        <w:t>расчет значений математического ожидания, медианы, моды, дисперсии</w:t>
      </w:r>
    </w:p>
    <w:p w14:paraId="2CEE02C4" w14:textId="5047E4F8" w:rsidR="00DC2436" w:rsidRPr="00DC2436" w:rsidRDefault="00DC2436" w:rsidP="006E11D2">
      <w:pPr>
        <w:pStyle w:val="a8"/>
        <w:numPr>
          <w:ilvl w:val="0"/>
          <w:numId w:val="3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iCs/>
          <w:lang w:val="ru-RU"/>
        </w:rPr>
      </w:pPr>
      <w:r w:rsidRPr="00DC2436">
        <w:rPr>
          <w:rFonts w:ascii="Times New Roman" w:hAnsi="Times New Roman" w:cs="Times New Roman"/>
          <w:iCs/>
          <w:lang w:val="ru-RU"/>
        </w:rPr>
        <w:t>выводы по работе</w:t>
      </w:r>
    </w:p>
    <w:sectPr w:rsidR="00DC2436" w:rsidRPr="00DC2436" w:rsidSect="00C41AF8">
      <w:pgSz w:w="11907" w:h="16840" w:code="9"/>
      <w:pgMar w:top="851" w:right="851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33F5"/>
    <w:multiLevelType w:val="hybridMultilevel"/>
    <w:tmpl w:val="FD647E1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BA2B70"/>
    <w:multiLevelType w:val="hybridMultilevel"/>
    <w:tmpl w:val="3EF0CD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D53207"/>
    <w:multiLevelType w:val="hybridMultilevel"/>
    <w:tmpl w:val="FC84D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mirrorMargins/>
  <w:bordersDoNotSurroundHeader/>
  <w:bordersDoNotSurroundFooter/>
  <w:proofState w:spelling="clean" w:grammar="clean"/>
  <w:defaultTabStop w:val="720"/>
  <w:hyphenationZone w:val="14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27"/>
    <w:rsid w:val="000069B8"/>
    <w:rsid w:val="000812D6"/>
    <w:rsid w:val="000A2621"/>
    <w:rsid w:val="000A3141"/>
    <w:rsid w:val="000D2C6D"/>
    <w:rsid w:val="000D2DF1"/>
    <w:rsid w:val="000E0D02"/>
    <w:rsid w:val="00105C74"/>
    <w:rsid w:val="00124DD6"/>
    <w:rsid w:val="00124FD3"/>
    <w:rsid w:val="00127DFC"/>
    <w:rsid w:val="00133281"/>
    <w:rsid w:val="0015407D"/>
    <w:rsid w:val="0016185F"/>
    <w:rsid w:val="00180122"/>
    <w:rsid w:val="00182F52"/>
    <w:rsid w:val="00183FFD"/>
    <w:rsid w:val="001A3F86"/>
    <w:rsid w:val="001A41DC"/>
    <w:rsid w:val="001A5DDE"/>
    <w:rsid w:val="001B3260"/>
    <w:rsid w:val="001B72BE"/>
    <w:rsid w:val="001D6E82"/>
    <w:rsid w:val="001F15B2"/>
    <w:rsid w:val="00204EFA"/>
    <w:rsid w:val="00231F75"/>
    <w:rsid w:val="00233002"/>
    <w:rsid w:val="00245946"/>
    <w:rsid w:val="00262A19"/>
    <w:rsid w:val="00264288"/>
    <w:rsid w:val="00266AA7"/>
    <w:rsid w:val="00275816"/>
    <w:rsid w:val="0029180F"/>
    <w:rsid w:val="00292558"/>
    <w:rsid w:val="002A110D"/>
    <w:rsid w:val="002A4C12"/>
    <w:rsid w:val="002D0C03"/>
    <w:rsid w:val="002E0CD7"/>
    <w:rsid w:val="002E327A"/>
    <w:rsid w:val="0031264B"/>
    <w:rsid w:val="00313E1E"/>
    <w:rsid w:val="00314839"/>
    <w:rsid w:val="00317C7C"/>
    <w:rsid w:val="00322254"/>
    <w:rsid w:val="0035126B"/>
    <w:rsid w:val="003A5EA6"/>
    <w:rsid w:val="003B0A1C"/>
    <w:rsid w:val="003C6757"/>
    <w:rsid w:val="003D095B"/>
    <w:rsid w:val="003D2DD5"/>
    <w:rsid w:val="003D6994"/>
    <w:rsid w:val="00410659"/>
    <w:rsid w:val="004218CD"/>
    <w:rsid w:val="004222AD"/>
    <w:rsid w:val="00452254"/>
    <w:rsid w:val="00454643"/>
    <w:rsid w:val="004602B8"/>
    <w:rsid w:val="00460C98"/>
    <w:rsid w:val="004653C7"/>
    <w:rsid w:val="00466697"/>
    <w:rsid w:val="00471C27"/>
    <w:rsid w:val="00493F2A"/>
    <w:rsid w:val="00494EC1"/>
    <w:rsid w:val="004E4BF2"/>
    <w:rsid w:val="005022E9"/>
    <w:rsid w:val="00533B7A"/>
    <w:rsid w:val="00535107"/>
    <w:rsid w:val="00542971"/>
    <w:rsid w:val="00552C9C"/>
    <w:rsid w:val="00561663"/>
    <w:rsid w:val="0056226B"/>
    <w:rsid w:val="005704D8"/>
    <w:rsid w:val="00592543"/>
    <w:rsid w:val="005A7CD9"/>
    <w:rsid w:val="005B6393"/>
    <w:rsid w:val="005C5AEA"/>
    <w:rsid w:val="005D17EB"/>
    <w:rsid w:val="00603876"/>
    <w:rsid w:val="00614FA8"/>
    <w:rsid w:val="006320BE"/>
    <w:rsid w:val="006324D8"/>
    <w:rsid w:val="00655447"/>
    <w:rsid w:val="00655FE7"/>
    <w:rsid w:val="006743FD"/>
    <w:rsid w:val="006835E2"/>
    <w:rsid w:val="006A16DA"/>
    <w:rsid w:val="006B4477"/>
    <w:rsid w:val="006B6927"/>
    <w:rsid w:val="006C00D1"/>
    <w:rsid w:val="006C1B2A"/>
    <w:rsid w:val="006D734D"/>
    <w:rsid w:val="006E1165"/>
    <w:rsid w:val="006E11D2"/>
    <w:rsid w:val="006E2C62"/>
    <w:rsid w:val="00721A26"/>
    <w:rsid w:val="00752448"/>
    <w:rsid w:val="007553D3"/>
    <w:rsid w:val="007677F5"/>
    <w:rsid w:val="00781A96"/>
    <w:rsid w:val="007822F2"/>
    <w:rsid w:val="007846C4"/>
    <w:rsid w:val="00784D75"/>
    <w:rsid w:val="007920AF"/>
    <w:rsid w:val="007B1552"/>
    <w:rsid w:val="007C3EE7"/>
    <w:rsid w:val="007D3CB1"/>
    <w:rsid w:val="007F0569"/>
    <w:rsid w:val="007F7D6B"/>
    <w:rsid w:val="00801E5F"/>
    <w:rsid w:val="00807BAC"/>
    <w:rsid w:val="00824010"/>
    <w:rsid w:val="00840671"/>
    <w:rsid w:val="00857AA9"/>
    <w:rsid w:val="008951E0"/>
    <w:rsid w:val="008A33A8"/>
    <w:rsid w:val="008A64E7"/>
    <w:rsid w:val="008E018A"/>
    <w:rsid w:val="008E2B91"/>
    <w:rsid w:val="008E5C08"/>
    <w:rsid w:val="008F09C4"/>
    <w:rsid w:val="009227B7"/>
    <w:rsid w:val="00923F72"/>
    <w:rsid w:val="00947A76"/>
    <w:rsid w:val="009563F6"/>
    <w:rsid w:val="00995F20"/>
    <w:rsid w:val="009A7079"/>
    <w:rsid w:val="009B62B6"/>
    <w:rsid w:val="009D4192"/>
    <w:rsid w:val="009E46F1"/>
    <w:rsid w:val="009F7B9E"/>
    <w:rsid w:val="00A373DE"/>
    <w:rsid w:val="00A417B4"/>
    <w:rsid w:val="00A41EC6"/>
    <w:rsid w:val="00A61F2A"/>
    <w:rsid w:val="00A62ECF"/>
    <w:rsid w:val="00A8181B"/>
    <w:rsid w:val="00A86908"/>
    <w:rsid w:val="00A92173"/>
    <w:rsid w:val="00AA670F"/>
    <w:rsid w:val="00AC4DCD"/>
    <w:rsid w:val="00AC5AD1"/>
    <w:rsid w:val="00AF1F7D"/>
    <w:rsid w:val="00B01712"/>
    <w:rsid w:val="00B0534E"/>
    <w:rsid w:val="00B25278"/>
    <w:rsid w:val="00B4232E"/>
    <w:rsid w:val="00B47E72"/>
    <w:rsid w:val="00B52C52"/>
    <w:rsid w:val="00B559AD"/>
    <w:rsid w:val="00B560BA"/>
    <w:rsid w:val="00B9067A"/>
    <w:rsid w:val="00B91771"/>
    <w:rsid w:val="00B94FF8"/>
    <w:rsid w:val="00BD5009"/>
    <w:rsid w:val="00BD7CED"/>
    <w:rsid w:val="00BE2C54"/>
    <w:rsid w:val="00BF71D8"/>
    <w:rsid w:val="00C41AF8"/>
    <w:rsid w:val="00C52785"/>
    <w:rsid w:val="00C62C7D"/>
    <w:rsid w:val="00CB265D"/>
    <w:rsid w:val="00CC149D"/>
    <w:rsid w:val="00CE01FB"/>
    <w:rsid w:val="00CE3E8D"/>
    <w:rsid w:val="00CF761A"/>
    <w:rsid w:val="00D16827"/>
    <w:rsid w:val="00D35FF9"/>
    <w:rsid w:val="00D5179D"/>
    <w:rsid w:val="00D90ADA"/>
    <w:rsid w:val="00D965A4"/>
    <w:rsid w:val="00D9711C"/>
    <w:rsid w:val="00DA3294"/>
    <w:rsid w:val="00DA5F31"/>
    <w:rsid w:val="00DA752B"/>
    <w:rsid w:val="00DB28A8"/>
    <w:rsid w:val="00DC2436"/>
    <w:rsid w:val="00DC5863"/>
    <w:rsid w:val="00DE22FD"/>
    <w:rsid w:val="00DE3D42"/>
    <w:rsid w:val="00DE4458"/>
    <w:rsid w:val="00DE6570"/>
    <w:rsid w:val="00DF71F8"/>
    <w:rsid w:val="00E0190A"/>
    <w:rsid w:val="00E022A6"/>
    <w:rsid w:val="00E25CE1"/>
    <w:rsid w:val="00E27794"/>
    <w:rsid w:val="00E31435"/>
    <w:rsid w:val="00E41312"/>
    <w:rsid w:val="00E4668A"/>
    <w:rsid w:val="00E52763"/>
    <w:rsid w:val="00E85860"/>
    <w:rsid w:val="00EC3151"/>
    <w:rsid w:val="00EE6A75"/>
    <w:rsid w:val="00F077CE"/>
    <w:rsid w:val="00F24624"/>
    <w:rsid w:val="00F414FC"/>
    <w:rsid w:val="00F550D7"/>
    <w:rsid w:val="00F73D9C"/>
    <w:rsid w:val="00F74B8A"/>
    <w:rsid w:val="00F87E49"/>
    <w:rsid w:val="00FA7527"/>
    <w:rsid w:val="00FA78BB"/>
    <w:rsid w:val="00FB2A28"/>
    <w:rsid w:val="00FB67C3"/>
    <w:rsid w:val="00FC658F"/>
    <w:rsid w:val="00FD7F36"/>
    <w:rsid w:val="00F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5514C"/>
  <w14:defaultImageDpi w14:val="0"/>
  <w15:docId w15:val="{96B3652F-0282-4E89-A084-588A69D5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/>
      <w:suppressAutoHyphens/>
      <w:ind w:left="567" w:right="352" w:firstLine="0"/>
      <w:jc w:val="left"/>
      <w:outlineLvl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x-none"/>
    </w:rPr>
  </w:style>
  <w:style w:type="paragraph" w:styleId="a3">
    <w:name w:val="Body Text Indent"/>
    <w:basedOn w:val="a"/>
    <w:link w:val="a4"/>
    <w:uiPriority w:val="99"/>
    <w:pPr>
      <w:widowControl/>
      <w:suppressAutoHyphens/>
      <w:ind w:right="88" w:firstLine="550"/>
      <w:jc w:val="left"/>
    </w:pPr>
    <w:rPr>
      <w:lang w:val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Pr>
      <w:rFonts w:ascii="a_Timer" w:hAnsi="a_Timer" w:cs="a_Timer"/>
      <w:sz w:val="24"/>
      <w:szCs w:val="24"/>
      <w:lang w:val="en-US" w:eastAsia="x-none"/>
    </w:rPr>
  </w:style>
  <w:style w:type="paragraph" w:customStyle="1" w:styleId="String">
    <w:name w:val="String"/>
    <w:basedOn w:val="a"/>
    <w:uiPriority w:val="99"/>
    <w:pPr>
      <w:autoSpaceDE w:val="0"/>
      <w:autoSpaceDN w:val="0"/>
      <w:ind w:firstLine="0"/>
      <w:jc w:val="left"/>
    </w:pPr>
  </w:style>
  <w:style w:type="paragraph" w:customStyle="1" w:styleId="11">
    <w:name w:val="заголовок 1"/>
    <w:basedOn w:val="a"/>
    <w:next w:val="a"/>
    <w:uiPriority w:val="99"/>
    <w:pPr>
      <w:keepNext/>
      <w:widowControl/>
      <w:autoSpaceDE w:val="0"/>
      <w:autoSpaceDN w:val="0"/>
      <w:ind w:firstLine="0"/>
      <w:jc w:val="right"/>
      <w:outlineLvl w:val="0"/>
    </w:pPr>
    <w:rPr>
      <w:sz w:val="28"/>
      <w:szCs w:val="28"/>
      <w:lang w:val="ru-RU"/>
    </w:rPr>
  </w:style>
  <w:style w:type="paragraph" w:styleId="a5">
    <w:name w:val="Balloon Text"/>
    <w:basedOn w:val="a"/>
    <w:link w:val="a6"/>
    <w:uiPriority w:val="99"/>
    <w:semiHidden/>
    <w:rsid w:val="00552C9C"/>
    <w:pPr>
      <w:widowControl/>
      <w:ind w:firstLine="0"/>
      <w:jc w:val="left"/>
    </w:pPr>
    <w:rPr>
      <w:rFonts w:ascii="Tahoma" w:hAnsi="Tahoma" w:cs="Tahoma"/>
      <w:sz w:val="16"/>
      <w:szCs w:val="16"/>
      <w:lang w:val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customStyle="1" w:styleId="6">
    <w:name w:val="Заголов6"/>
    <w:basedOn w:val="a"/>
    <w:uiPriority w:val="99"/>
    <w:rsid w:val="00840671"/>
    <w:pPr>
      <w:autoSpaceDE w:val="0"/>
      <w:autoSpaceDN w:val="0"/>
      <w:ind w:firstLine="0"/>
      <w:jc w:val="center"/>
    </w:pPr>
  </w:style>
  <w:style w:type="table" w:styleId="a7">
    <w:name w:val="Table Grid"/>
    <w:basedOn w:val="a1"/>
    <w:uiPriority w:val="99"/>
    <w:rsid w:val="008E5C08"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Знак Знак10 Знак Знак Знак Знак"/>
    <w:basedOn w:val="a"/>
    <w:uiPriority w:val="99"/>
    <w:rsid w:val="004E4BF2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12">
    <w:name w:val="Обычный1"/>
    <w:rsid w:val="00F87E49"/>
    <w:pPr>
      <w:widowControl w:val="0"/>
      <w:spacing w:after="0" w:line="240" w:lineRule="auto"/>
      <w:ind w:firstLine="482"/>
      <w:jc w:val="both"/>
    </w:pPr>
    <w:rPr>
      <w:rFonts w:ascii="a_Timer" w:hAnsi="a_Timer"/>
      <w:snapToGrid w:val="0"/>
      <w:sz w:val="24"/>
      <w:szCs w:val="20"/>
      <w:lang w:val="en-US"/>
    </w:rPr>
  </w:style>
  <w:style w:type="paragraph" w:customStyle="1" w:styleId="-3">
    <w:name w:val="-Текст3"/>
    <w:basedOn w:val="12"/>
    <w:rsid w:val="00F87E49"/>
    <w:pPr>
      <w:ind w:firstLine="601"/>
    </w:pPr>
  </w:style>
  <w:style w:type="paragraph" w:customStyle="1" w:styleId="13">
    <w:name w:val="Знак Знак1"/>
    <w:basedOn w:val="a"/>
    <w:rsid w:val="00F87E49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26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65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png"/><Relationship Id="rId63" Type="http://schemas.openxmlformats.org/officeDocument/2006/relationships/image" Target="media/image24.wmf"/><Relationship Id="rId68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4.png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66" Type="http://schemas.openxmlformats.org/officeDocument/2006/relationships/image" Target="media/image2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6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mpleRawDataStyle.xsl" StyleName="Simple raw data style" Version="2006"/>
</file>

<file path=customXml/itemProps1.xml><?xml version="1.0" encoding="utf-8"?>
<ds:datastoreItem xmlns:ds="http://schemas.openxmlformats.org/officeDocument/2006/customXml" ds:itemID="{709D29D4-5FA8-4C66-B25D-3FB0787B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zvg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Зиновьев</dc:creator>
  <cp:lastModifiedBy>user</cp:lastModifiedBy>
  <cp:revision>2</cp:revision>
  <cp:lastPrinted>2023-10-20T09:22:00Z</cp:lastPrinted>
  <dcterms:created xsi:type="dcterms:W3CDTF">2024-01-20T11:29:00Z</dcterms:created>
  <dcterms:modified xsi:type="dcterms:W3CDTF">2024-01-20T11:29:00Z</dcterms:modified>
</cp:coreProperties>
</file>