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340" w:after="330"/>
        <w:rPr/>
      </w:pPr>
      <w:r>
        <w:rPr/>
        <w:t>阶段项目：易买网</w:t>
      </w:r>
    </w:p>
    <w:p>
      <w:pPr>
        <w:pStyle w:val="Normal"/>
        <w:rPr/>
      </w:pPr>
      <w:r>
        <w:rPr/>
        <w:t>构建一个购物网站，主要功能包括注册用户、浏览商品、热点新闻、留言、聊天、选择商品放入购物车并结算。具体描述如下：</w:t>
      </w:r>
    </w:p>
    <w:p>
      <w:pPr>
        <w:pStyle w:val="Heading2"/>
        <w:rPr/>
      </w:pPr>
      <w:r>
        <w:rPr/>
        <w:t>前台页面</w:t>
      </w:r>
    </w:p>
    <w:p>
      <w:pPr>
        <w:pStyle w:val="Normal"/>
        <w:rPr/>
      </w:pPr>
      <w:r>
        <w:rPr/>
        <w:t>1</w:t>
      </w:r>
      <w:r>
        <w:rPr/>
        <w:t>、注册登录</w:t>
      </w:r>
    </w:p>
    <w:p>
      <w:pPr>
        <w:pStyle w:val="Normal"/>
        <w:rPr/>
      </w:pPr>
      <w:r>
        <w:rPr/>
        <w:t>注册信息需要验证，符合条件方可注册（信息见后面）；登录时输入用户名、密码登录，验证码，用户信息项目见下面后台页面</w:t>
      </w:r>
    </w:p>
    <w:p>
      <w:pPr>
        <w:pStyle w:val="Normal"/>
        <w:rPr/>
      </w:pPr>
      <w:r>
        <w:rPr/>
        <w:t>2</w:t>
      </w:r>
      <w:r>
        <w:rPr/>
        <w:t>、热点新闻</w:t>
      </w:r>
    </w:p>
    <w:p>
      <w:pPr>
        <w:pStyle w:val="Normal"/>
        <w:rPr/>
      </w:pPr>
      <w:r>
        <w:rPr/>
        <w:t>新闻列表的显示（类似当当网右上角的公告，新闻），点击某一条后，可以查看新闻详情</w:t>
      </w:r>
    </w:p>
    <w:p>
      <w:pPr>
        <w:pStyle w:val="Normal"/>
        <w:rPr/>
      </w:pPr>
      <w:r>
        <w:rPr/>
        <w:t>3</w:t>
      </w:r>
      <w:r>
        <w:rPr/>
        <w:t>、留言簿</w:t>
      </w:r>
    </w:p>
    <w:p>
      <w:pPr>
        <w:pStyle w:val="Normal"/>
        <w:rPr/>
      </w:pPr>
      <w:r>
        <w:rPr/>
        <w:t>可以录入标题、内容、时间（自动），可以查看留言列表（留言，回复，创建时间）。</w:t>
      </w:r>
    </w:p>
    <w:p>
      <w:pPr>
        <w:pStyle w:val="Normal"/>
        <w:rPr/>
      </w:pPr>
      <w:r>
        <w:rPr/>
        <w:t>4</w:t>
      </w:r>
      <w:r>
        <w:rPr/>
        <w:t>、商品信息展示</w:t>
      </w:r>
    </w:p>
    <w:p>
      <w:pPr>
        <w:pStyle w:val="Normal"/>
        <w:rPr/>
      </w:pPr>
      <w:r>
        <w:rPr/>
        <w:t>类似于当当网的界面，商品分类展示，单个分类中分页显示，点击某一个展示商品详情，可以加入购物车。显示以往浏览过的商品（记录用户最近浏览过的五种商品）</w:t>
      </w:r>
    </w:p>
    <w:p>
      <w:pPr>
        <w:pStyle w:val="Normal"/>
        <w:rPr/>
      </w:pPr>
      <w:r>
        <w:rPr/>
        <w:t>5</w:t>
      </w:r>
      <w:r>
        <w:rPr/>
        <w:t>、购物车</w:t>
      </w:r>
    </w:p>
    <w:p>
      <w:pPr>
        <w:pStyle w:val="Normal"/>
        <w:rPr/>
      </w:pPr>
      <w:r>
        <w:rPr/>
        <w:t>购物车的维护、结算下订单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后台界面</w:t>
      </w:r>
    </w:p>
    <w:p>
      <w:pPr>
        <w:pStyle w:val="Style12"/>
        <w:numPr>
          <w:ilvl w:val="0"/>
          <w:numId w:val="2"/>
        </w:numPr>
        <w:rPr/>
      </w:pPr>
      <w:r>
        <w:rPr/>
        <w:t>用户信息管理</w:t>
      </w:r>
    </w:p>
    <w:p>
      <w:pPr>
        <w:pStyle w:val="Style12"/>
        <w:ind w:left="360" w:right="0" w:hanging="0"/>
        <w:rPr/>
      </w:pPr>
      <w:r>
        <w:rPr/>
        <w:t>录入用户的个人资料（</w:t>
      </w:r>
      <w:r>
        <w:rPr/>
        <w:t>id</w:t>
      </w:r>
      <w:r>
        <w:rPr/>
        <w:t>，名字，性别，出生日期，身份证号，</w:t>
      </w:r>
      <w:r>
        <w:rPr/>
        <w:t>email</w:t>
      </w:r>
      <w:r>
        <w:rPr/>
        <w:t>，手机，地址，密码）。</w:t>
      </w:r>
    </w:p>
    <w:p>
      <w:pPr>
        <w:pStyle w:val="Style12"/>
        <w:numPr>
          <w:ilvl w:val="0"/>
          <w:numId w:val="2"/>
        </w:numPr>
        <w:rPr/>
      </w:pPr>
      <w:r>
        <w:rPr/>
        <w:t>商品信息管理</w:t>
      </w:r>
    </w:p>
    <w:p>
      <w:pPr>
        <w:pStyle w:val="Style12"/>
        <w:ind w:left="360" w:right="0" w:hanging="0"/>
        <w:rPr/>
      </w:pPr>
      <w:r>
        <w:rPr/>
        <w:t>包括商品类别管理和商品管理，商品要属于某个商品类别，可以对商品进行搜索，</w:t>
      </w:r>
    </w:p>
    <w:p>
      <w:pPr>
        <w:pStyle w:val="Style12"/>
        <w:ind w:left="360" w:right="0" w:hanging="0"/>
        <w:rPr/>
      </w:pPr>
      <w:r>
        <w:rPr/>
        <w:t>商品信息（</w:t>
      </w:r>
      <w:r>
        <w:rPr/>
        <w:t>id</w:t>
      </w:r>
      <w:r>
        <w:rPr/>
        <w:t>，名字，描述，价格，商品图片，库存）</w:t>
      </w:r>
    </w:p>
    <w:p>
      <w:pPr>
        <w:pStyle w:val="Style12"/>
        <w:numPr>
          <w:ilvl w:val="0"/>
          <w:numId w:val="2"/>
        </w:numPr>
        <w:rPr/>
      </w:pPr>
      <w:r>
        <w:rPr/>
        <w:t>订单管理</w:t>
      </w:r>
    </w:p>
    <w:p>
      <w:pPr>
        <w:pStyle w:val="Style12"/>
        <w:ind w:left="360" w:right="0" w:hanging="0"/>
        <w:rPr/>
      </w:pPr>
      <w:r>
        <w:rPr/>
        <w:t>订单查询（可以根据订单号，订货人），订单维护（修改相关信息），订单执行（录入订单所处的阶段，比如审核通过，配货，发货，收货并确认）</w:t>
      </w:r>
    </w:p>
    <w:p>
      <w:pPr>
        <w:pStyle w:val="Style12"/>
        <w:numPr>
          <w:ilvl w:val="0"/>
          <w:numId w:val="2"/>
        </w:numPr>
        <w:rPr/>
      </w:pPr>
      <w:r>
        <w:rPr/>
        <w:t>留言薄</w:t>
      </w:r>
    </w:p>
    <w:p>
      <w:pPr>
        <w:pStyle w:val="Style12"/>
        <w:ind w:left="360" w:right="0" w:hanging="0"/>
        <w:rPr/>
      </w:pPr>
      <w:r>
        <w:rPr/>
        <w:t>录入回复，删除某个留言和回复</w:t>
      </w:r>
    </w:p>
    <w:p>
      <w:pPr>
        <w:pStyle w:val="Style12"/>
        <w:numPr>
          <w:ilvl w:val="0"/>
          <w:numId w:val="2"/>
        </w:numPr>
        <w:rPr/>
      </w:pPr>
      <w:r>
        <w:rPr/>
        <w:t>新闻管理</w:t>
      </w:r>
    </w:p>
    <w:p>
      <w:pPr>
        <w:pStyle w:val="Style12"/>
        <w:ind w:left="360" w:right="0" w:hanging="0"/>
        <w:rPr/>
      </w:pPr>
      <w:r>
        <w:rPr/>
        <w:t>新闻列表的增删改（</w:t>
      </w:r>
      <w:r>
        <w:rPr/>
        <w:t>id</w:t>
      </w:r>
      <w:r>
        <w:rPr/>
        <w:t>，标题，内容，录入时间）</w:t>
      </w:r>
    </w:p>
    <w:p>
      <w:pPr>
        <w:pStyle w:val="Style12"/>
        <w:ind w:left="36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  <w:t>数据库设计</w:t>
      </w:r>
    </w:p>
    <w:p>
      <w:pPr>
        <w:pStyle w:val="Style12"/>
        <w:ind w:left="360" w:right="0" w:hanging="0"/>
        <w:rPr/>
      </w:pPr>
      <w:r>
        <w:rPr/>
      </w:r>
    </w:p>
    <w:p>
      <w:pPr>
        <w:pStyle w:val="5051505"/>
        <w:spacing w:before="156" w:after="156"/>
        <w:ind w:left="1050" w:right="0" w:hanging="0"/>
        <w:rPr>
          <w:color w:val="000080"/>
        </w:rPr>
      </w:pPr>
      <w:r>
        <w:rPr/>
        <w:t>用户信息表</w:t>
      </w:r>
      <w:r>
        <w:rPr>
          <w:color w:val="000080"/>
          <w:shd w:fill="FFFFFF" w:val="clear"/>
        </w:rPr>
        <w:t>easybuy</w:t>
      </w:r>
      <w:r>
        <w:rPr>
          <w:color w:val="000080"/>
        </w:rPr>
        <w:t>_user</w:t>
      </w:r>
    </w:p>
    <w:tbl>
      <w:tblPr>
        <w:jc w:val="left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17"/>
        <w:gridCol w:w="1313"/>
        <w:gridCol w:w="4475"/>
      </w:tblGrid>
      <w:tr>
        <w:trPr>
          <w:cantSplit w:val="false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015015Char"/>
              <w:spacing w:before="46" w:after="46"/>
              <w:rPr/>
            </w:pPr>
            <w:r>
              <w:rPr/>
              <w:t>字段名称</w:t>
            </w:r>
          </w:p>
        </w:tc>
        <w:tc>
          <w:tcPr>
            <w:tcW w:w="5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015015Char"/>
              <w:spacing w:before="46" w:after="46"/>
              <w:rPr/>
            </w:pPr>
            <w:r>
              <w:rPr/>
              <w:t>说　　明</w:t>
            </w:r>
          </w:p>
        </w:tc>
      </w:tr>
      <w:tr>
        <w:trPr>
          <w:cantSplit w:val="false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>
                <w:color w:val="000080"/>
              </w:rPr>
            </w:pPr>
            <w:r>
              <w:rPr>
                <w:color w:val="000080"/>
                <w:szCs w:val="20"/>
                <w:shd w:fill="FFFFFF" w:val="clear"/>
              </w:rPr>
              <w:t>e</w:t>
            </w:r>
            <w:r>
              <w:rPr>
                <w:color w:val="000080"/>
              </w:rPr>
              <w:t>u_user_id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napToGrid w:val="false"/>
              <w:spacing w:before="46" w:after="46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>
                <w:color w:val="000080"/>
              </w:rPr>
            </w:pPr>
            <w:r>
              <w:rPr>
                <w:color w:val="000080"/>
                <w:szCs w:val="20"/>
                <w:shd w:fill="FFFFFF" w:val="clear"/>
              </w:rPr>
              <w:t>e</w:t>
            </w:r>
            <w:r>
              <w:rPr>
                <w:color w:val="000080"/>
              </w:rPr>
              <w:t>u_user_name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用户名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napToGrid w:val="false"/>
              <w:spacing w:before="46" w:after="46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>
                <w:color w:val="000080"/>
              </w:rPr>
            </w:pPr>
            <w:r>
              <w:rPr>
                <w:color w:val="000080"/>
                <w:szCs w:val="20"/>
                <w:shd w:fill="FFFFFF" w:val="clear"/>
              </w:rPr>
              <w:t>e</w:t>
            </w:r>
            <w:r>
              <w:rPr>
                <w:color w:val="000080"/>
              </w:rPr>
              <w:t>u_password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密码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napToGrid w:val="false"/>
              <w:spacing w:before="46" w:after="46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>
                <w:color w:val="000080"/>
                <w:szCs w:val="20"/>
                <w:shd w:fill="FFFFFF" w:val="clear"/>
              </w:rPr>
            </w:pPr>
            <w:r>
              <w:rPr>
                <w:color w:val="000080"/>
                <w:szCs w:val="20"/>
                <w:shd w:fill="FFFFFF" w:val="clear"/>
              </w:rPr>
              <w:t>eu_sex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性别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napToGrid w:val="false"/>
              <w:spacing w:before="46" w:after="46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>
                <w:color w:val="000080"/>
                <w:szCs w:val="20"/>
                <w:shd w:fill="FFFFFF" w:val="clear"/>
              </w:rPr>
            </w:pPr>
            <w:r>
              <w:rPr>
                <w:color w:val="000080"/>
                <w:szCs w:val="20"/>
                <w:shd w:fill="FFFFFF" w:val="clear"/>
              </w:rPr>
              <w:t>eu_birthday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出生日期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napToGrid w:val="false"/>
              <w:spacing w:before="46" w:after="46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>
                <w:color w:val="000080"/>
                <w:szCs w:val="20"/>
                <w:shd w:fill="FFFFFF" w:val="clear"/>
              </w:rPr>
            </w:pPr>
            <w:r>
              <w:rPr>
                <w:color w:val="000080"/>
                <w:szCs w:val="20"/>
                <w:shd w:fill="FFFFFF" w:val="clear"/>
              </w:rPr>
              <w:t>eu_identity_code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身份证号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napToGrid w:val="false"/>
              <w:spacing w:before="46" w:after="46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>
                <w:color w:val="000080"/>
                <w:szCs w:val="20"/>
                <w:shd w:fill="FFFFFF" w:val="clear"/>
              </w:rPr>
            </w:pPr>
            <w:r>
              <w:rPr>
                <w:color w:val="000080"/>
                <w:szCs w:val="20"/>
                <w:shd w:fill="FFFFFF" w:val="clear"/>
              </w:rPr>
              <w:t>eu_email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email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napToGrid w:val="false"/>
              <w:spacing w:before="46" w:after="46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>
                <w:color w:val="000080"/>
                <w:szCs w:val="20"/>
                <w:shd w:fill="FFFFFF" w:val="clear"/>
              </w:rPr>
            </w:pPr>
            <w:r>
              <w:rPr>
                <w:color w:val="000080"/>
                <w:szCs w:val="20"/>
                <w:shd w:fill="FFFFFF" w:val="clear"/>
              </w:rPr>
              <w:t>eu_mobile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手机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napToGrid w:val="false"/>
              <w:spacing w:before="46" w:after="46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>
                <w:color w:val="000080"/>
                <w:szCs w:val="20"/>
                <w:shd w:fill="FFFFFF" w:val="clear"/>
              </w:rPr>
            </w:pPr>
            <w:r>
              <w:rPr>
                <w:color w:val="000080"/>
                <w:szCs w:val="20"/>
                <w:shd w:fill="FFFFFF" w:val="clear"/>
              </w:rPr>
              <w:t>eu_address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地址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napToGrid w:val="false"/>
              <w:spacing w:before="46" w:after="46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>
                <w:color w:val="000080"/>
              </w:rPr>
            </w:pPr>
            <w:r>
              <w:rPr>
                <w:color w:val="000080"/>
                <w:szCs w:val="20"/>
                <w:shd w:fill="FFFFFF" w:val="clear"/>
              </w:rPr>
              <w:t>e</w:t>
            </w:r>
            <w:r>
              <w:rPr>
                <w:color w:val="000080"/>
              </w:rPr>
              <w:t>u_status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类型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 xml:space="preserve">1 </w:t>
            </w:r>
            <w:r>
              <w:rPr/>
              <w:t>普通用户</w:t>
            </w:r>
            <w:r>
              <w:rPr>
                <w:rFonts w:eastAsia="Times New Roman"/>
              </w:rPr>
              <w:t xml:space="preserve"> </w:t>
            </w:r>
            <w:r>
              <w:rPr/>
              <w:t xml:space="preserve">2 </w:t>
            </w:r>
            <w:r>
              <w:rPr/>
              <w:t>管理员</w:t>
            </w:r>
          </w:p>
        </w:tc>
      </w:tr>
    </w:tbl>
    <w:p>
      <w:pPr>
        <w:pStyle w:val="5051505"/>
        <w:spacing w:before="156" w:after="156"/>
        <w:ind w:left="1050" w:right="0" w:hanging="0"/>
        <w:rPr>
          <w:color w:val="000080"/>
        </w:rPr>
      </w:pPr>
      <w:r>
        <w:rPr/>
        <w:t>新闻表</w:t>
      </w:r>
      <w:r>
        <w:rPr>
          <w:color w:val="000080"/>
          <w:shd w:fill="FFFFFF" w:val="clear"/>
        </w:rPr>
        <w:t>easybuy</w:t>
      </w:r>
      <w:r>
        <w:rPr>
          <w:color w:val="000080"/>
        </w:rPr>
        <w:t>_news</w:t>
      </w:r>
    </w:p>
    <w:tbl>
      <w:tblPr>
        <w:jc w:val="left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17"/>
        <w:gridCol w:w="1331"/>
        <w:gridCol w:w="4457"/>
      </w:tblGrid>
      <w:tr>
        <w:trPr>
          <w:cantSplit w:val="false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015015Char"/>
              <w:spacing w:before="46" w:after="46"/>
              <w:rPr/>
            </w:pPr>
            <w:r>
              <w:rPr/>
              <w:t>字段名称</w:t>
            </w:r>
          </w:p>
        </w:tc>
        <w:tc>
          <w:tcPr>
            <w:tcW w:w="5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015015Char"/>
              <w:spacing w:before="46" w:after="46"/>
              <w:rPr/>
            </w:pPr>
            <w:r>
              <w:rPr/>
              <w:t>说　　明</w:t>
            </w:r>
          </w:p>
        </w:tc>
      </w:tr>
      <w:tr>
        <w:trPr>
          <w:cantSplit w:val="false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23"/>
              <w:spacing w:before="46" w:after="46"/>
              <w:rPr>
                <w:color w:val="000080"/>
              </w:rPr>
            </w:pPr>
            <w:r>
              <w:rPr>
                <w:color w:val="000080"/>
                <w:szCs w:val="20"/>
                <w:shd w:fill="FFFFFF" w:val="clear"/>
              </w:rPr>
              <w:t>en</w:t>
            </w:r>
            <w:r>
              <w:rPr>
                <w:color w:val="000080"/>
              </w:rPr>
              <w:t>_id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23"/>
              <w:spacing w:before="46" w:after="46"/>
              <w:rPr/>
            </w:pPr>
            <w:r>
              <w:rPr/>
              <w:t>编号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自动编号（标识列），从</w:t>
            </w:r>
            <w:r>
              <w:rPr/>
              <w:t>1</w:t>
            </w:r>
            <w:r>
              <w:rPr/>
              <w:t>开始，主键</w:t>
            </w:r>
          </w:p>
        </w:tc>
      </w:tr>
      <w:tr>
        <w:trPr>
          <w:cantSplit w:val="false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>
                <w:color w:val="000080"/>
                <w:szCs w:val="20"/>
              </w:rPr>
            </w:pPr>
            <w:r>
              <w:rPr>
                <w:color w:val="000080"/>
                <w:szCs w:val="20"/>
                <w:shd w:fill="FFFFFF" w:val="clear"/>
              </w:rPr>
              <w:t>en</w:t>
            </w:r>
            <w:r>
              <w:rPr>
                <w:color w:val="000080"/>
              </w:rPr>
              <w:t>_</w:t>
            </w:r>
            <w:r>
              <w:rPr>
                <w:color w:val="000080"/>
                <w:szCs w:val="20"/>
              </w:rPr>
              <w:t>title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标题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napToGrid w:val="false"/>
              <w:spacing w:before="46" w:after="46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>
                <w:color w:val="000080"/>
                <w:szCs w:val="20"/>
                <w:shd w:fill="FFFFFF" w:val="clear"/>
              </w:rPr>
            </w:pPr>
            <w:r>
              <w:rPr>
                <w:color w:val="000080"/>
                <w:szCs w:val="20"/>
                <w:shd w:fill="FFFFFF" w:val="clear"/>
              </w:rPr>
              <w:t>en_content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pacing w:before="46" w:after="46"/>
              <w:rPr/>
            </w:pPr>
            <w:r>
              <w:rPr/>
              <w:t>内容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napToGrid w:val="false"/>
              <w:spacing w:before="46" w:after="46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napToGrid w:val="false"/>
              <w:spacing w:lineRule="atLeast" w:line="300" w:before="46" w:after="46"/>
              <w:rPr>
                <w:color w:val="000080"/>
                <w:szCs w:val="20"/>
              </w:rPr>
            </w:pPr>
            <w:r>
              <w:rPr>
                <w:color w:val="000080"/>
                <w:szCs w:val="20"/>
                <w:shd w:fill="FFFFFF" w:val="clear"/>
              </w:rPr>
              <w:t>en</w:t>
            </w:r>
            <w:r>
              <w:rPr>
                <w:color w:val="000080"/>
              </w:rPr>
              <w:t>_</w:t>
            </w:r>
            <w:r>
              <w:rPr>
                <w:color w:val="000080"/>
                <w:szCs w:val="20"/>
              </w:rPr>
              <w:t>create_time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napToGrid w:val="false"/>
              <w:spacing w:lineRule="atLeast" w:line="300" w:before="46" w:after="46"/>
              <w:rPr/>
            </w:pPr>
            <w:r>
              <w:rPr/>
              <w:t>录入日期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23"/>
              <w:snapToGrid w:val="false"/>
              <w:spacing w:lineRule="atLeast" w:line="300" w:before="46" w:after="46"/>
              <w:rPr/>
            </w:pPr>
            <w:r>
              <w:rPr/>
            </w:r>
          </w:p>
        </w:tc>
      </w:tr>
    </w:tbl>
    <w:p>
      <w:pPr>
        <w:pStyle w:val="5051505"/>
        <w:spacing w:before="156" w:after="156"/>
        <w:ind w:left="1050" w:right="0" w:hanging="0"/>
        <w:rPr>
          <w:color w:val="000080"/>
        </w:rPr>
      </w:pPr>
      <w:r>
        <w:rPr/>
        <w:t>留言表</w:t>
      </w:r>
      <w:r>
        <w:rPr>
          <w:rFonts w:cs="Arial" w:eastAsia="Arial"/>
        </w:rPr>
        <w:t xml:space="preserve"> </w:t>
      </w:r>
      <w:r>
        <w:rPr>
          <w:color w:val="000080"/>
          <w:shd w:fill="FFFFFF" w:val="clear"/>
        </w:rPr>
        <w:t>easybuy</w:t>
      </w:r>
      <w:r>
        <w:rPr>
          <w:color w:val="000080"/>
        </w:rPr>
        <w:t>_comment</w:t>
      </w:r>
    </w:p>
    <w:p>
      <w:pPr>
        <w:pStyle w:val="Style12"/>
        <w:ind w:left="360" w:right="0" w:hanging="0"/>
        <w:rPr/>
      </w:pPr>
      <w:r>
        <w:rPr/>
      </w:r>
      <w:r>
        <w:pict>
          <v:rect fillcolor="#FFFFFF" style="position:absolute;width:400.25pt;height:158pt;mso-wrap-distance-left:9pt;mso-wrap-distance-right:9pt;margin-top:0.05pt;margin-left:53.6pt">
            <v:fill opacity="0f"/>
            <v:textbox>
              <w:txbxContent>
                <w:tbl>
                  <w:tblPr>
                    <w:jc w:val="left"/>
                    <w:tblInd w:w="108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insideH w:val="single" w:sz="4" w:space="0" w:color="000000"/>
                      <w:right w:val="nil"/>
                      <w:insideV w:val="nil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2217"/>
                    <w:gridCol w:w="1331"/>
                    <w:gridCol w:w="4457"/>
                  </w:tblGrid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015015Char"/>
                          <w:spacing w:before="46" w:after="46"/>
                          <w:rPr/>
                        </w:pPr>
                        <w:r>
                          <w:rPr/>
                          <w:t>字段名称</w:t>
                        </w:r>
                      </w:p>
                    </w:tc>
                    <w:tc>
                      <w:tcPr>
                        <w:tcW w:w="57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015015Char"/>
                          <w:spacing w:before="46" w:after="46"/>
                          <w:rPr/>
                        </w:pPr>
                        <w:r>
                          <w:rPr/>
                          <w:t>说　　明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23"/>
                          <w:spacing w:before="46" w:after="46"/>
                          <w:rPr>
                            <w:color w:val="000080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ec</w:t>
                        </w:r>
                        <w:r>
                          <w:rPr>
                            <w:color w:val="000080"/>
                          </w:rPr>
                          <w:t>_id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编号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自动编号（标识列），从</w:t>
                        </w:r>
                        <w:r>
                          <w:rPr/>
                          <w:t>1</w:t>
                        </w:r>
                        <w:r>
                          <w:rPr/>
                          <w:t>开始，主键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>
                            <w:color w:val="000080"/>
                            <w:szCs w:val="20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ec</w:t>
                        </w:r>
                        <w:r>
                          <w:rPr>
                            <w:color w:val="000080"/>
                          </w:rPr>
                          <w:t>_</w:t>
                        </w:r>
                        <w:r>
                          <w:rPr>
                            <w:color w:val="000080"/>
                            <w:szCs w:val="20"/>
                          </w:rPr>
                          <w:t>reply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ind w:left="0" w:right="40" w:hanging="0"/>
                          <w:rPr/>
                        </w:pPr>
                        <w:r>
                          <w:rPr/>
                          <w:t>回复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>
                            <w:color w:val="000080"/>
                            <w:szCs w:val="20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ec</w:t>
                        </w:r>
                        <w:r>
                          <w:rPr>
                            <w:color w:val="000080"/>
                          </w:rPr>
                          <w:t>_</w:t>
                        </w:r>
                        <w:r>
                          <w:rPr>
                            <w:color w:val="000080"/>
                            <w:szCs w:val="20"/>
                          </w:rPr>
                          <w:t>content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/>
                        </w:pPr>
                        <w:r>
                          <w:rPr/>
                          <w:t>内容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>
                            <w:color w:val="000080"/>
                            <w:szCs w:val="20"/>
                            <w:shd w:fill="FFFFFF" w:val="clear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ec_create_time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/>
                        </w:pPr>
                        <w:r>
                          <w:rPr/>
                          <w:t>创建时间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>
                            <w:color w:val="000080"/>
                            <w:szCs w:val="20"/>
                            <w:shd w:fill="FFFFFF" w:val="clear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ec_reply_time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/>
                        </w:pPr>
                        <w:r>
                          <w:rPr/>
                          <w:t>回复时间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>
                            <w:color w:val="000080"/>
                            <w:szCs w:val="20"/>
                            <w:shd w:fill="FFFFFF" w:val="clear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ec_nick_name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/>
                        </w:pPr>
                        <w:r>
                          <w:rPr/>
                          <w:t>留言用户昵称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5051505"/>
        <w:spacing w:before="156" w:after="156"/>
        <w:ind w:left="1050" w:right="0" w:hanging="0"/>
        <w:rPr>
          <w:color w:val="000080"/>
        </w:rPr>
      </w:pPr>
      <w:r>
        <w:rPr/>
        <w:t>商品信息表</w:t>
      </w:r>
      <w:r>
        <w:rPr>
          <w:rFonts w:cs="Arial" w:eastAsia="Arial"/>
        </w:rPr>
        <w:t xml:space="preserve"> </w:t>
      </w:r>
      <w:r>
        <w:rPr>
          <w:color w:val="000080"/>
          <w:shd w:fill="FFFFFF" w:val="clear"/>
        </w:rPr>
        <w:t>easybuy</w:t>
      </w:r>
      <w:r>
        <w:rPr>
          <w:color w:val="000080"/>
        </w:rPr>
        <w:t>_product</w:t>
      </w:r>
    </w:p>
    <w:p>
      <w:pPr>
        <w:pStyle w:val="Style12"/>
        <w:ind w:left="360" w:right="0" w:hanging="0"/>
        <w:rPr/>
      </w:pPr>
      <w:r>
        <w:rPr/>
      </w:r>
      <w:r>
        <w:pict>
          <v:rect fillcolor="#FFFFFF" style="position:absolute;width:400.25pt;height:183.2pt;mso-wrap-distance-left:9pt;mso-wrap-distance-right:9pt;margin-top:0.05pt;margin-left:53.6pt">
            <v:fill opacity="0f"/>
            <v:textbox>
              <w:txbxContent>
                <w:tbl>
                  <w:tblPr>
                    <w:jc w:val="left"/>
                    <w:tblInd w:w="108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insideH w:val="single" w:sz="4" w:space="0" w:color="000000"/>
                      <w:right w:val="nil"/>
                      <w:insideV w:val="nil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2217"/>
                    <w:gridCol w:w="1331"/>
                    <w:gridCol w:w="4457"/>
                  </w:tblGrid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015015Char"/>
                          <w:spacing w:before="46" w:after="46"/>
                          <w:rPr/>
                        </w:pPr>
                        <w:r>
                          <w:rPr/>
                          <w:t>字段名称</w:t>
                        </w:r>
                      </w:p>
                    </w:tc>
                    <w:tc>
                      <w:tcPr>
                        <w:tcW w:w="57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015015Char"/>
                          <w:spacing w:before="46" w:after="46"/>
                          <w:rPr/>
                        </w:pPr>
                        <w:r>
                          <w:rPr/>
                          <w:t>说　　明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23"/>
                          <w:spacing w:before="46" w:after="46"/>
                          <w:rPr>
                            <w:color w:val="000080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ep</w:t>
                        </w:r>
                        <w:r>
                          <w:rPr>
                            <w:color w:val="000080"/>
                          </w:rPr>
                          <w:t>_id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编号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自动编号（标识列），从</w:t>
                        </w:r>
                        <w:r>
                          <w:rPr/>
                          <w:t>1</w:t>
                        </w:r>
                        <w:r>
                          <w:rPr/>
                          <w:t>开始，主键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>
                            <w:color w:val="000080"/>
                            <w:szCs w:val="20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ep</w:t>
                        </w:r>
                        <w:r>
                          <w:rPr>
                            <w:color w:val="000080"/>
                          </w:rPr>
                          <w:t>_</w:t>
                        </w:r>
                        <w:r>
                          <w:rPr>
                            <w:color w:val="000080"/>
                            <w:szCs w:val="20"/>
                          </w:rPr>
                          <w:t>name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名字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>
                            <w:color w:val="000080"/>
                            <w:szCs w:val="20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ep</w:t>
                        </w:r>
                        <w:r>
                          <w:rPr>
                            <w:color w:val="000080"/>
                          </w:rPr>
                          <w:t>_</w:t>
                        </w:r>
                        <w:r>
                          <w:rPr>
                            <w:color w:val="000080"/>
                            <w:szCs w:val="20"/>
                          </w:rPr>
                          <w:t>description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/>
                        </w:pPr>
                        <w:r>
                          <w:rPr/>
                          <w:t>描述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>
                            <w:color w:val="000080"/>
                            <w:szCs w:val="20"/>
                            <w:shd w:fill="FFFFFF" w:val="clear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ep_price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/>
                        </w:pPr>
                        <w:r>
                          <w:rPr/>
                          <w:t>价格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>
                            <w:color w:val="000080"/>
                            <w:szCs w:val="20"/>
                            <w:shd w:fill="FFFFFF" w:val="clear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ep_stock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/>
                        </w:pPr>
                        <w:r>
                          <w:rPr/>
                          <w:t>库存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>
                            <w:color w:val="000080"/>
                            <w:szCs w:val="20"/>
                            <w:shd w:fill="FFFFFF" w:val="clear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epc_id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/>
                        </w:pPr>
                        <w:r>
                          <w:rPr/>
                          <w:t>分类</w:t>
                        </w:r>
                        <w:r>
                          <w:rPr/>
                          <w:t>ID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>
                            <w:color w:val="000080"/>
                          </w:rPr>
                        </w:pPr>
                        <w:r>
                          <w:rPr>
                            <w:color w:val="000080"/>
                          </w:rPr>
                          <w:t>epc_child_id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/>
                        </w:pPr>
                        <w:r>
                          <w:rPr/>
                          <w:t>二级分类</w:t>
                        </w:r>
                        <w:r>
                          <w:rPr/>
                          <w:t>ID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>
                            <w:color w:val="000080"/>
                            <w:szCs w:val="20"/>
                            <w:shd w:fill="FFFFFF" w:val="clear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ep_file_name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/>
                        </w:pPr>
                        <w:r>
                          <w:rPr/>
                          <w:t>文件名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lineRule="atLeast" w:line="300"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5051505"/>
        <w:spacing w:before="156" w:after="156"/>
        <w:ind w:left="1050" w:right="0" w:hanging="0"/>
        <w:rPr>
          <w:color w:val="000080"/>
        </w:rPr>
      </w:pPr>
      <w:r>
        <w:rPr/>
        <w:t>商品分类表</w:t>
      </w:r>
      <w:r>
        <w:rPr>
          <w:rFonts w:cs="Arial" w:eastAsia="Arial"/>
        </w:rPr>
        <w:t xml:space="preserve"> </w:t>
      </w:r>
      <w:r>
        <w:rPr>
          <w:color w:val="000080"/>
          <w:shd w:fill="FFFFFF" w:val="clear"/>
        </w:rPr>
        <w:t>easybuy</w:t>
      </w:r>
      <w:r>
        <w:rPr>
          <w:color w:val="000080"/>
        </w:rPr>
        <w:t>_product_category</w:t>
      </w:r>
    </w:p>
    <w:p>
      <w:pPr>
        <w:pStyle w:val="Style12"/>
        <w:ind w:left="360" w:right="0" w:hanging="0"/>
        <w:rPr/>
      </w:pPr>
      <w:r>
        <w:rPr/>
      </w:r>
      <w:r>
        <w:pict>
          <v:rect fillcolor="#FFFFFF" style="position:absolute;width:400.25pt;height:83.3pt;mso-wrap-distance-left:9pt;mso-wrap-distance-right:9pt;margin-top:0.05pt;margin-left:53.6pt">
            <v:fill opacity="0f"/>
            <v:textbox>
              <w:txbxContent>
                <w:tbl>
                  <w:tblPr>
                    <w:jc w:val="left"/>
                    <w:tblInd w:w="108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insideH w:val="single" w:sz="4" w:space="0" w:color="000000"/>
                      <w:right w:val="nil"/>
                      <w:insideV w:val="nil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2217"/>
                    <w:gridCol w:w="1331"/>
                    <w:gridCol w:w="4457"/>
                  </w:tblGrid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015015Char"/>
                          <w:spacing w:before="46" w:after="46"/>
                          <w:rPr/>
                        </w:pPr>
                        <w:r>
                          <w:rPr/>
                          <w:t>字段名称</w:t>
                        </w:r>
                      </w:p>
                    </w:tc>
                    <w:tc>
                      <w:tcPr>
                        <w:tcW w:w="57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015015Char"/>
                          <w:spacing w:before="46" w:after="46"/>
                          <w:rPr/>
                        </w:pPr>
                        <w:r>
                          <w:rPr/>
                          <w:t>说　　明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23"/>
                          <w:spacing w:before="46" w:after="46"/>
                          <w:rPr>
                            <w:color w:val="000080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epc</w:t>
                        </w:r>
                        <w:r>
                          <w:rPr>
                            <w:color w:val="000080"/>
                          </w:rPr>
                          <w:t>_id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编号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自动编号（标识列），从</w:t>
                        </w:r>
                        <w:r>
                          <w:rPr/>
                          <w:t>1</w:t>
                        </w:r>
                        <w:r>
                          <w:rPr/>
                          <w:t>开始，主键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>
                            <w:color w:val="000080"/>
                            <w:szCs w:val="20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epc</w:t>
                        </w:r>
                        <w:r>
                          <w:rPr>
                            <w:color w:val="000080"/>
                          </w:rPr>
                          <w:t>_</w:t>
                        </w:r>
                        <w:r>
                          <w:rPr>
                            <w:color w:val="000080"/>
                            <w:szCs w:val="20"/>
                          </w:rPr>
                          <w:t>name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名字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>
                            <w:color w:val="000080"/>
                          </w:rPr>
                        </w:pPr>
                        <w:r>
                          <w:rPr>
                            <w:color w:val="000080"/>
                          </w:rPr>
                          <w:t>epc_parent_id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父分类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5051505"/>
        <w:spacing w:before="156" w:after="156"/>
        <w:ind w:left="1050" w:right="0" w:hanging="0"/>
        <w:rPr>
          <w:color w:val="000080"/>
        </w:rPr>
      </w:pPr>
      <w:r>
        <w:rPr/>
        <w:t>订单表</w:t>
      </w:r>
      <w:r>
        <w:rPr>
          <w:rFonts w:cs="Arial" w:eastAsia="Arial"/>
        </w:rPr>
        <w:t xml:space="preserve"> </w:t>
      </w:r>
      <w:r>
        <w:rPr>
          <w:color w:val="000080"/>
          <w:shd w:fill="FFFFFF" w:val="clear"/>
        </w:rPr>
        <w:t>easybuy</w:t>
      </w:r>
      <w:r>
        <w:rPr>
          <w:color w:val="000080"/>
        </w:rPr>
        <w:t>_order</w:t>
      </w:r>
    </w:p>
    <w:p>
      <w:pPr>
        <w:pStyle w:val="Style12"/>
        <w:ind w:left="360" w:right="0" w:hanging="0"/>
        <w:rPr/>
      </w:pPr>
      <w:r>
        <w:rPr/>
      </w:r>
      <w:r>
        <w:pict>
          <v:rect fillcolor="#FFFFFF" style="position:absolute;width:400.25pt;height:186.8pt;mso-wrap-distance-left:9pt;mso-wrap-distance-right:9pt;margin-top:0.05pt;margin-left:53.6pt">
            <v:fill opacity="0f"/>
            <v:textbox>
              <w:txbxContent>
                <w:tbl>
                  <w:tblPr>
                    <w:jc w:val="left"/>
                    <w:tblInd w:w="108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insideH w:val="single" w:sz="4" w:space="0" w:color="000000"/>
                      <w:right w:val="nil"/>
                      <w:insideV w:val="nil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2217"/>
                    <w:gridCol w:w="1331"/>
                    <w:gridCol w:w="4457"/>
                  </w:tblGrid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015015Char"/>
                          <w:spacing w:before="46" w:after="46"/>
                          <w:rPr/>
                        </w:pPr>
                        <w:r>
                          <w:rPr/>
                          <w:t>字段名称</w:t>
                        </w:r>
                      </w:p>
                    </w:tc>
                    <w:tc>
                      <w:tcPr>
                        <w:tcW w:w="57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015015Char"/>
                          <w:spacing w:before="46" w:after="46"/>
                          <w:rPr/>
                        </w:pPr>
                        <w:r>
                          <w:rPr/>
                          <w:t>说　　明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23"/>
                          <w:spacing w:before="46" w:after="46"/>
                          <w:rPr>
                            <w:color w:val="000080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eo</w:t>
                        </w:r>
                        <w:r>
                          <w:rPr>
                            <w:color w:val="000080"/>
                          </w:rPr>
                          <w:t>_id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编号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自动编号（标识列），从</w:t>
                        </w:r>
                        <w:r>
                          <w:rPr/>
                          <w:t>1</w:t>
                        </w:r>
                        <w:r>
                          <w:rPr/>
                          <w:t>开始，主键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>
                            <w:color w:val="000080"/>
                            <w:szCs w:val="20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eo</w:t>
                        </w:r>
                        <w:r>
                          <w:rPr>
                            <w:color w:val="000080"/>
                          </w:rPr>
                          <w:t>_</w:t>
                        </w:r>
                        <w:r>
                          <w:rPr>
                            <w:color w:val="000080"/>
                            <w:szCs w:val="20"/>
                          </w:rPr>
                          <w:t>user_id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用户</w:t>
                        </w:r>
                        <w:r>
                          <w:rPr/>
                          <w:t>ID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>
                            <w:color w:val="000080"/>
                            <w:szCs w:val="20"/>
                            <w:shd w:fill="FFFFFF" w:val="clear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eo_user_name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用户名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>
                            <w:color w:val="000080"/>
                            <w:szCs w:val="20"/>
                            <w:shd w:fill="FFFFFF" w:val="clear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eo_user_address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用户地址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>
                            <w:color w:val="000080"/>
                            <w:szCs w:val="20"/>
                            <w:shd w:fill="FFFFFF" w:val="clear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eo_create_time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创建时间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>
                            <w:color w:val="000080"/>
                            <w:szCs w:val="20"/>
                            <w:shd w:fill="FFFFFF" w:val="clear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eo_cost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金额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>
                            <w:color w:val="000080"/>
                            <w:szCs w:val="20"/>
                            <w:shd w:fill="FFFFFF" w:val="clear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eo_status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状态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 xml:space="preserve">1 </w:t>
                        </w:r>
                        <w:r>
                          <w:rPr/>
                          <w:t>下单</w:t>
                        </w: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  <w:r>
                          <w:rPr/>
                          <w:t xml:space="preserve">2 </w:t>
                        </w:r>
                        <w:r>
                          <w:rPr/>
                          <w:t>审核通过</w:t>
                        </w: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  <w:r>
                          <w:rPr/>
                          <w:t xml:space="preserve">3 </w:t>
                        </w:r>
                        <w:r>
                          <w:rPr/>
                          <w:t>配货</w:t>
                        </w: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  <w:r>
                          <w:rPr/>
                          <w:t xml:space="preserve">4 </w:t>
                        </w:r>
                        <w:r>
                          <w:rPr/>
                          <w:t>送货中</w:t>
                        </w: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  <w:r>
                          <w:rPr/>
                          <w:t>5</w:t>
                        </w:r>
                        <w:r>
                          <w:rPr/>
                          <w:t>收获并确认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>
                            <w:color w:val="000080"/>
                            <w:szCs w:val="20"/>
                            <w:shd w:fill="FFFFFF" w:val="clear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eo_type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付款方式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 xml:space="preserve">1 </w:t>
                        </w:r>
                        <w:r>
                          <w:rPr/>
                          <w:t>货到付款</w:t>
                        </w:r>
                        <w:r>
                          <w:rPr>
                            <w:rFonts w:eastAsia="Times New Roman"/>
                          </w:rPr>
                          <w:t xml:space="preserve"> </w:t>
                        </w:r>
                        <w:r>
                          <w:rPr/>
                          <w:t xml:space="preserve">2 </w:t>
                        </w:r>
                        <w:r>
                          <w:rPr/>
                          <w:t>网上支付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5051505"/>
        <w:spacing w:before="156" w:after="156"/>
        <w:ind w:left="1050" w:right="0" w:hanging="0"/>
        <w:rPr>
          <w:color w:val="000080"/>
        </w:rPr>
      </w:pPr>
      <w:r>
        <w:rPr/>
        <w:t>订单明细表</w:t>
      </w:r>
      <w:r>
        <w:rPr>
          <w:rFonts w:cs="Arial" w:eastAsia="Arial"/>
        </w:rPr>
        <w:t xml:space="preserve"> </w:t>
      </w:r>
      <w:r>
        <w:rPr>
          <w:color w:val="000080"/>
          <w:shd w:fill="FFFFFF" w:val="clear"/>
        </w:rPr>
        <w:t>easybuy</w:t>
      </w:r>
      <w:r>
        <w:rPr>
          <w:color w:val="000080"/>
        </w:rPr>
        <w:t>_order_detail</w:t>
      </w:r>
    </w:p>
    <w:p>
      <w:pPr>
        <w:pStyle w:val="Style12"/>
        <w:ind w:left="360" w:right="0" w:hanging="0"/>
        <w:rPr/>
      </w:pPr>
      <w:r>
        <w:rPr/>
      </w:r>
      <w:r>
        <w:pict>
          <v:rect fillcolor="#FFFFFF" style="position:absolute;width:400.25pt;height:124.7pt;mso-wrap-distance-left:9pt;mso-wrap-distance-right:9pt;margin-top:0.05pt;margin-left:53.6pt">
            <v:fill opacity="0f"/>
            <v:textbox>
              <w:txbxContent>
                <w:tbl>
                  <w:tblPr>
                    <w:jc w:val="left"/>
                    <w:tblInd w:w="108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insideH w:val="single" w:sz="4" w:space="0" w:color="000000"/>
                      <w:right w:val="nil"/>
                      <w:insideV w:val="nil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2217"/>
                    <w:gridCol w:w="1331"/>
                    <w:gridCol w:w="4457"/>
                  </w:tblGrid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015015Char"/>
                          <w:spacing w:before="46" w:after="46"/>
                          <w:rPr/>
                        </w:pPr>
                        <w:r>
                          <w:rPr/>
                          <w:t>字段名称</w:t>
                        </w:r>
                      </w:p>
                    </w:tc>
                    <w:tc>
                      <w:tcPr>
                        <w:tcW w:w="5788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015015Char"/>
                          <w:spacing w:before="46" w:after="46"/>
                          <w:rPr/>
                        </w:pPr>
                        <w:r>
                          <w:rPr/>
                          <w:t>说　　明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23"/>
                          <w:spacing w:before="46" w:after="46"/>
                          <w:rPr>
                            <w:color w:val="000080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eod</w:t>
                        </w:r>
                        <w:r>
                          <w:rPr>
                            <w:color w:val="000080"/>
                          </w:rPr>
                          <w:t>_id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编号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自动编号（标识列），从</w:t>
                        </w:r>
                        <w:r>
                          <w:rPr/>
                          <w:t>1</w:t>
                        </w:r>
                        <w:r>
                          <w:rPr/>
                          <w:t>开始，主键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>
                            <w:color w:val="000080"/>
                            <w:szCs w:val="20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eo</w:t>
                        </w:r>
                        <w:r>
                          <w:rPr>
                            <w:color w:val="000080"/>
                          </w:rPr>
                          <w:t>_</w:t>
                        </w:r>
                        <w:r>
                          <w:rPr>
                            <w:color w:val="000080"/>
                            <w:szCs w:val="20"/>
                          </w:rPr>
                          <w:t>id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订单</w:t>
                        </w:r>
                        <w:r>
                          <w:rPr/>
                          <w:t>ID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>
                            <w:color w:val="000080"/>
                            <w:szCs w:val="20"/>
                            <w:shd w:fill="FFFFFF" w:val="clear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ep_id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商品</w:t>
                        </w:r>
                        <w:r>
                          <w:rPr/>
                          <w:t>ID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>
                            <w:color w:val="000080"/>
                            <w:szCs w:val="20"/>
                            <w:shd w:fill="FFFFFF" w:val="clear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eod_quantity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数量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22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>
                            <w:color w:val="000080"/>
                            <w:szCs w:val="20"/>
                            <w:shd w:fill="FFFFFF" w:val="clear"/>
                          </w:rPr>
                        </w:pPr>
                        <w:r>
                          <w:rPr>
                            <w:color w:val="000080"/>
                            <w:szCs w:val="20"/>
                            <w:shd w:fill="FFFFFF" w:val="clear"/>
                          </w:rPr>
                          <w:t>eod_cost</w:t>
                        </w:r>
                      </w:p>
                    </w:tc>
                    <w:tc>
                      <w:tcPr>
                        <w:tcW w:w="13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nil"/>
                          <w:insideV w:val="nil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pacing w:before="46" w:after="46"/>
                          <w:rPr/>
                        </w:pPr>
                        <w:r>
                          <w:rPr/>
                          <w:t>金额</w:t>
                        </w:r>
                      </w:p>
                    </w:tc>
                    <w:tc>
                      <w:tcPr>
                        <w:tcW w:w="445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right w:val="single" w:sz="4" w:space="0" w:color="000000"/>
                          <w:insideV w:val="single" w:sz="4" w:space="0" w:color="000000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23"/>
                          <w:snapToGrid w:val="false"/>
                          <w:spacing w:before="46" w:after="46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360" w:right="0" w:hanging="0"/>
        <w:rPr/>
      </w:pPr>
      <w:r>
        <w:rPr/>
      </w:r>
    </w:p>
    <w:p>
      <w:pPr>
        <w:pStyle w:val="Style12"/>
        <w:ind w:left="0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Cambria">
    <w:charset w:val="00"/>
    <w:family w:val="roman"/>
    <w:pitch w:val="default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方正大标宋简体">
    <w:altName w:val="Arial Unicode MS"/>
    <w:charset w:val="86"/>
    <w:family w:val="script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"/>
      <w:lvlJc w:val="left"/>
      <w:pPr>
        <w:ind w:left="0" w:hanging="0"/>
      </w:pPr>
      <w:rPr/>
    </w:lvl>
    <w:lvl w:ilvl="1">
      <w:start w:val="1"/>
      <w:numFmt w:val="decimal"/>
      <w:suff w:val="space"/>
      <w:lvlText w:val="%1.%2"/>
      <w:lvlJc w:val="left"/>
      <w:pPr>
        <w:ind w:left="0" w:hanging="0"/>
      </w:pPr>
      <w:rPr/>
    </w:lvl>
    <w:lvl w:ilvl="2">
      <w:start w:val="1"/>
      <w:numFmt w:val="decimal"/>
      <w:suff w:val="space"/>
      <w:lvlText w:val="%1.%2.%3"/>
      <w:lvlJc w:val="left"/>
      <w:pPr>
        <w:ind w:left="0" w:hanging="0"/>
      </w:pPr>
      <w:rPr/>
    </w:lvl>
    <w:lvl w:ilvl="3">
      <w:start w:val="1"/>
      <w:numFmt w:val="decimal"/>
      <w:lvlText w:val="%1.%2.%3.%4"/>
      <w:lvlJc w:val="left"/>
      <w:pPr>
        <w:ind w:left="1984" w:hanging="708"/>
      </w:pPr>
      <w:rPr/>
    </w:lvl>
    <w:lvl w:ilvl="4">
      <w:start w:val="1"/>
      <w:numFmt w:val="decimal"/>
      <w:lvlText w:val="%1.%2.%3.%4.%5"/>
      <w:lvlJc w:val="left"/>
      <w:pPr>
        <w:ind w:left="2551" w:hanging="850"/>
      </w:pPr>
      <w:rPr/>
    </w:lvl>
    <w:lvl w:ilvl="5">
      <w:start w:val="1"/>
      <w:numFmt w:val="decimal"/>
      <w:lvlText w:val="%1.%2.%3.%4.%5.%6"/>
      <w:lvlJc w:val="left"/>
      <w:pPr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ind w:left="4394" w:hanging="1418"/>
      </w:pPr>
      <w:rPr/>
    </w:lvl>
    <w:lvl w:ilvl="8">
      <w:start w:val="1"/>
      <w:numFmt w:val="decimal"/>
      <w:lvlText w:val="%1.%2.%3.%4.%5.%6.%7.%8.%9"/>
      <w:lvlJc w:val="left"/>
      <w:pPr>
        <w:ind w:left="5102" w:hanging="1700"/>
      </w:pPr>
      <w:rPr/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righ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righ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lvl w:ilvl="0">
      <w:start w:val="1"/>
      <w:numFmt w:val="decimal"/>
      <w:suff w:val="space"/>
      <w:lvlText w:val=""/>
      <w:lvlJc w:val="left"/>
      <w:pPr>
        <w:ind w:left="0" w:hanging="0"/>
      </w:pPr>
      <w:rPr/>
    </w:lvl>
    <w:lvl w:ilvl="1">
      <w:start w:val="1"/>
      <w:numFmt w:val="decimal"/>
      <w:suff w:val="space"/>
      <w:lvlText w:val="%1.%2"/>
      <w:lvlJc w:val="left"/>
      <w:pPr>
        <w:ind w:left="0" w:hanging="0"/>
      </w:pPr>
      <w:rPr/>
    </w:lvl>
    <w:lvl w:ilvl="2">
      <w:start w:val="1"/>
      <w:numFmt w:val="decimal"/>
      <w:suff w:val="space"/>
      <w:lvlText w:val="%1.%2.%3"/>
      <w:lvlJc w:val="left"/>
      <w:pPr>
        <w:ind w:left="0" w:hanging="0"/>
      </w:pPr>
      <w:rPr/>
    </w:lvl>
    <w:lvl w:ilvl="3">
      <w:start w:val="1"/>
      <w:numFmt w:val="decimal"/>
      <w:lvlText w:val="%1.%2.%3.%4"/>
      <w:lvlJc w:val="left"/>
      <w:pPr>
        <w:ind w:left="1984" w:hanging="708"/>
      </w:pPr>
      <w:rPr/>
    </w:lvl>
    <w:lvl w:ilvl="4">
      <w:start w:val="1"/>
      <w:numFmt w:val="decimal"/>
      <w:lvlText w:val="%1.%2.%3.%4.%5"/>
      <w:lvlJc w:val="left"/>
      <w:pPr>
        <w:ind w:left="2551" w:hanging="850"/>
      </w:pPr>
      <w:rPr/>
    </w:lvl>
    <w:lvl w:ilvl="5">
      <w:start w:val="1"/>
      <w:numFmt w:val="decimal"/>
      <w:lvlText w:val="%1.%2.%3.%4.%5.%6"/>
      <w:lvlJc w:val="left"/>
      <w:pPr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ind w:left="4394" w:hanging="1418"/>
      </w:pPr>
      <w:rPr/>
    </w:lvl>
    <w:lvl w:ilvl="8">
      <w:start w:val="1"/>
      <w:numFmt w:val="decimal"/>
      <w:lvlText w:val="%1.%2.%3.%4.%5.%6.%7.%8.%9"/>
      <w:lvlJc w:val="left"/>
      <w:pPr>
        <w:ind w:left="5102" w:hanging="17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pPr>
      <w:keepNext/>
      <w:keepLines/>
      <w:spacing w:lineRule="auto" w:line="480" w:before="340" w:after="33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lineRule="auto" w:line="415" w:before="260" w:after="260"/>
    </w:pPr>
    <w:rPr>
      <w:rFonts w:ascii="Cambria" w:hAnsi="Cambria" w:eastAsia="宋体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lineRule="auto" w:line="415" w:before="260" w:after="260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lineRule="auto" w:line="374" w:before="280" w:after="290"/>
    </w:pPr>
    <w:rPr>
      <w:rFonts w:ascii="Cambria" w:hAnsi="Cambria" w:eastAsia="宋体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lineRule="auto" w:line="374" w:before="280" w:after="290"/>
    </w:pPr>
    <w:rPr>
      <w:b/>
      <w:bCs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Style9">
    <w:name w:val="默认段落字体"/>
    <w:rPr/>
  </w:style>
  <w:style w:type="character" w:styleId="4Char">
    <w:name w:val="标题 4 Char"/>
    <w:basedOn w:val="Style9"/>
    <w:rPr>
      <w:rFonts w:ascii="Cambria" w:hAnsi="Cambria" w:eastAsia="宋体" w:cs="Times New Roman"/>
      <w:b/>
      <w:bCs/>
      <w:sz w:val="28"/>
      <w:szCs w:val="28"/>
    </w:rPr>
  </w:style>
  <w:style w:type="character" w:styleId="Char">
    <w:name w:val="标题 Char"/>
    <w:basedOn w:val="Style9"/>
    <w:rPr>
      <w:rFonts w:ascii="Cambria" w:hAnsi="Cambria" w:eastAsia="宋体" w:cs="Times New Roman"/>
      <w:b/>
      <w:bCs/>
      <w:sz w:val="32"/>
      <w:szCs w:val="32"/>
    </w:rPr>
  </w:style>
  <w:style w:type="character" w:styleId="MMTitleChar">
    <w:name w:val="MM Title Char"/>
    <w:basedOn w:val="Char"/>
    <w:rPr/>
  </w:style>
  <w:style w:type="character" w:styleId="5Char">
    <w:name w:val="标题 5 Char"/>
    <w:basedOn w:val="Style9"/>
    <w:rPr>
      <w:b/>
      <w:bCs/>
      <w:sz w:val="28"/>
      <w:szCs w:val="28"/>
    </w:rPr>
  </w:style>
  <w:style w:type="character" w:styleId="1Char">
    <w:name w:val="标题 1 Char"/>
    <w:basedOn w:val="Style9"/>
    <w:rPr>
      <w:b/>
      <w:bCs/>
      <w:sz w:val="44"/>
      <w:szCs w:val="44"/>
    </w:rPr>
  </w:style>
  <w:style w:type="character" w:styleId="MMTopic1Char">
    <w:name w:val="MM Topic 1 Char"/>
    <w:basedOn w:val="1Char"/>
    <w:rPr>
      <w:b w:val="false"/>
      <w:bCs w:val="false"/>
    </w:rPr>
  </w:style>
  <w:style w:type="character" w:styleId="Char1">
    <w:name w:val="页脚 Char"/>
    <w:basedOn w:val="Style9"/>
    <w:rPr>
      <w:sz w:val="18"/>
      <w:szCs w:val="18"/>
    </w:rPr>
  </w:style>
  <w:style w:type="character" w:styleId="2Char">
    <w:name w:val="标题 2 Char"/>
    <w:basedOn w:val="Style9"/>
    <w:rPr>
      <w:rFonts w:ascii="Cambria" w:hAnsi="Cambria" w:eastAsia="宋体" w:cs="Times New Roman"/>
      <w:b/>
      <w:bCs/>
      <w:sz w:val="32"/>
      <w:szCs w:val="32"/>
    </w:rPr>
  </w:style>
  <w:style w:type="character" w:styleId="23Char">
    <w:name w:val="样式23 Char"/>
    <w:basedOn w:val="Style9"/>
    <w:rPr>
      <w:rFonts w:ascii="Times New Roman" w:hAnsi="Times New Roman" w:eastAsia="宋体" w:cs="Times New Roman"/>
      <w:sz w:val="18"/>
      <w:szCs w:val="18"/>
    </w:rPr>
  </w:style>
  <w:style w:type="character" w:styleId="3Char">
    <w:name w:val="标题 3 Char"/>
    <w:basedOn w:val="Style9"/>
    <w:rPr>
      <w:b/>
      <w:bCs/>
      <w:sz w:val="32"/>
      <w:szCs w:val="32"/>
    </w:rPr>
  </w:style>
  <w:style w:type="character" w:styleId="MMTopic4Char">
    <w:name w:val="MM Topic 4 Char"/>
    <w:basedOn w:val="4Char"/>
    <w:rPr/>
  </w:style>
  <w:style w:type="character" w:styleId="Char2">
    <w:name w:val="文档结构图 Char"/>
    <w:basedOn w:val="Style9"/>
    <w:rPr>
      <w:rFonts w:ascii="宋体" w:hAnsi="宋体" w:eastAsia="宋体"/>
      <w:sz w:val="18"/>
      <w:szCs w:val="18"/>
    </w:rPr>
  </w:style>
  <w:style w:type="character" w:styleId="MMTopic5Char">
    <w:name w:val="MM Topic 5 Char"/>
    <w:basedOn w:val="5Char"/>
    <w:rPr/>
  </w:style>
  <w:style w:type="character" w:styleId="Char3">
    <w:name w:val="页眉 Char"/>
    <w:basedOn w:val="Style9"/>
    <w:rPr>
      <w:sz w:val="18"/>
      <w:szCs w:val="18"/>
    </w:rPr>
  </w:style>
  <w:style w:type="character" w:styleId="MMTopic2Char">
    <w:name w:val="MM Topic 2 Char"/>
    <w:basedOn w:val="2Char"/>
    <w:rPr>
      <w:b w:val="false"/>
      <w:bCs w:val="false"/>
    </w:rPr>
  </w:style>
  <w:style w:type="character" w:styleId="015015CharChar">
    <w:name w:val="样式 图内 + 段前: 0.15 行 段后: 0.15 行 Char Char"/>
    <w:basedOn w:val="Style9"/>
    <w:rPr>
      <w:rFonts w:ascii="Arial" w:hAnsi="Arial" w:eastAsia="黑体" w:cs="宋体"/>
      <w:sz w:val="18"/>
      <w:szCs w:val="18"/>
    </w:rPr>
  </w:style>
  <w:style w:type="character" w:styleId="MMTopic3Char">
    <w:name w:val="MM Topic 3 Char"/>
    <w:basedOn w:val="3Char"/>
    <w:rPr>
      <w:b w:val="false"/>
      <w:bCs w:val="false"/>
    </w:rPr>
  </w:style>
  <w:style w:type="character" w:styleId="Char4">
    <w:name w:val="批注框文本 Char"/>
    <w:basedOn w:val="Style9"/>
    <w:rPr>
      <w:sz w:val="18"/>
      <w:szCs w:val="18"/>
    </w:rPr>
  </w:style>
  <w:style w:type="paragraph" w:styleId="Heading">
    <w:name w:val="Heading"/>
    <w:basedOn w:val="Normal"/>
    <w:next w:val="Normal"/>
    <w:pPr>
      <w:spacing w:before="240" w:after="60"/>
      <w:jc w:val="center"/>
    </w:pPr>
    <w:rPr>
      <w:rFonts w:ascii="Cambria" w:hAnsi="Cambria" w:eastAsia="宋体" w:cs="Times New Roman"/>
      <w:b/>
      <w:bCs/>
      <w:sz w:val="32"/>
      <w:szCs w:val="32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top w:val="nil"/>
        <w:left w:val="nil"/>
        <w:bottom w:val="single" w:sz="6" w:space="1" w:color="000000"/>
        <w:right w:val="nil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0">
    <w:name w:val="文档结构图"/>
    <w:basedOn w:val="Normal"/>
    <w:pPr/>
    <w:rPr>
      <w:rFonts w:ascii="宋体" w:hAnsi="宋体" w:eastAsia="宋体"/>
      <w:sz w:val="18"/>
      <w:szCs w:val="18"/>
    </w:rPr>
  </w:style>
  <w:style w:type="paragraph" w:styleId="Style11">
    <w:name w:val="批注框文本"/>
    <w:basedOn w:val="Normal"/>
    <w:pPr/>
    <w:rPr>
      <w:sz w:val="18"/>
      <w:szCs w:val="18"/>
    </w:rPr>
  </w:style>
  <w:style w:type="paragraph" w:styleId="MMTopic4">
    <w:name w:val="MM Topic 4"/>
    <w:basedOn w:val="Heading4"/>
    <w:pPr/>
    <w:rPr/>
  </w:style>
  <w:style w:type="paragraph" w:styleId="MMTitle">
    <w:name w:val="MM Title"/>
    <w:basedOn w:val="Heading"/>
    <w:pPr/>
    <w:rPr/>
  </w:style>
  <w:style w:type="paragraph" w:styleId="MMTopic5">
    <w:name w:val="MM Topic 5"/>
    <w:basedOn w:val="Heading5"/>
    <w:pPr/>
    <w:rPr/>
  </w:style>
  <w:style w:type="paragraph" w:styleId="MMTopic1">
    <w:name w:val="MM Topic 1"/>
    <w:basedOn w:val="Heading1"/>
    <w:pPr>
      <w:numPr>
        <w:ilvl w:val="0"/>
        <w:numId w:val="3"/>
      </w:numPr>
      <w:outlineLvl w:val="0"/>
      <w:outlineLvl w:val="0"/>
    </w:pPr>
    <w:rPr/>
  </w:style>
  <w:style w:type="paragraph" w:styleId="Style12">
    <w:name w:val="列出段落"/>
    <w:basedOn w:val="Normal"/>
    <w:pPr>
      <w:ind w:left="0" w:right="0" w:firstLine="420"/>
    </w:pPr>
    <w:rPr/>
  </w:style>
  <w:style w:type="paragraph" w:styleId="MMTopic2">
    <w:name w:val="MM Topic 2"/>
    <w:basedOn w:val="Heading2"/>
    <w:pPr>
      <w:numPr>
        <w:ilvl w:val="1"/>
        <w:numId w:val="3"/>
      </w:numPr>
      <w:outlineLvl w:val="1"/>
      <w:outlineLvl w:val="1"/>
    </w:pPr>
    <w:rPr/>
  </w:style>
  <w:style w:type="paragraph" w:styleId="MMTopic3">
    <w:name w:val="MM Topic 3"/>
    <w:basedOn w:val="Heading3"/>
    <w:pPr>
      <w:numPr>
        <w:ilvl w:val="2"/>
        <w:numId w:val="3"/>
      </w:numPr>
      <w:outlineLvl w:val="2"/>
      <w:outlineLvl w:val="2"/>
    </w:pPr>
    <w:rPr/>
  </w:style>
  <w:style w:type="paragraph" w:styleId="015015Char">
    <w:name w:val="样式 图内 + 段前: 0.15 行 段后: 0.15 行 Char"/>
    <w:basedOn w:val="Normal"/>
    <w:pPr>
      <w:widowControl/>
      <w:spacing w:lineRule="atLeast" w:line="312"/>
      <w:jc w:val="center"/>
    </w:pPr>
    <w:rPr>
      <w:rFonts w:ascii="Arial" w:hAnsi="Arial" w:eastAsia="黑体" w:cs="宋体"/>
      <w:sz w:val="18"/>
      <w:szCs w:val="18"/>
    </w:rPr>
  </w:style>
  <w:style w:type="paragraph" w:styleId="CharCharCharCharCharChar">
    <w:name w:val="Char 字元 Char Char Char Char Char"/>
    <w:basedOn w:val="Normal"/>
    <w:pPr>
      <w:widowControl/>
      <w:snapToGrid w:val="false"/>
      <w:spacing w:lineRule="atLeast" w:line="312" w:before="160" w:after="160"/>
      <w:jc w:val="left"/>
    </w:pPr>
    <w:rPr>
      <w:rFonts w:ascii="方正大标宋简体;Arial Unicode MS" w:hAnsi="方正大标宋简体;Arial Unicode MS" w:eastAsia="方正大标宋简体;Arial Unicode MS" w:cs="Times New Roman"/>
      <w:sz w:val="28"/>
      <w:szCs w:val="28"/>
      <w:lang w:eastAsia="en-US"/>
    </w:rPr>
  </w:style>
  <w:style w:type="paragraph" w:styleId="5051505">
    <w:name w:val="样式 样式 题注 + 左侧:  5 字符 段前: 0.5 行 段后: 1 行 + 左侧:  5 字符 段前: 0.5 行 段..."/>
    <w:basedOn w:val="Normal"/>
    <w:pPr>
      <w:widowControl/>
      <w:snapToGrid w:val="false"/>
      <w:spacing w:lineRule="atLeast" w:line="312"/>
      <w:ind w:left="500" w:right="0" w:hanging="0"/>
      <w:jc w:val="center"/>
    </w:pPr>
    <w:rPr>
      <w:rFonts w:ascii="Arial" w:hAnsi="Arial" w:eastAsia="黑体" w:cs="宋体"/>
      <w:sz w:val="18"/>
      <w:szCs w:val="20"/>
    </w:rPr>
  </w:style>
  <w:style w:type="paragraph" w:styleId="23">
    <w:name w:val="样式23"/>
    <w:basedOn w:val="Normal"/>
    <w:pPr>
      <w:widowControl/>
      <w:spacing w:lineRule="atLeast" w:line="312"/>
      <w:ind w:left="40" w:right="40" w:hanging="0"/>
    </w:pPr>
    <w:rPr>
      <w:rFonts w:ascii="Times New Roman" w:hAnsi="Times New Roman" w:eastAsia="宋体" w:cs="Times New Roman"/>
      <w:sz w:val="18"/>
      <w:szCs w:val="18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2010-12-21T09:45:00Z</dcterms:created>
  <dc:creator>xiaofeng.sun</dc:creator>
  <dc:language>en-US</dc:language>
  <cp:lastModifiedBy>Mintie</cp:lastModifiedBy>
  <dcterms:modified xsi:type="dcterms:W3CDTF">2016-09-23T11:45:39Z</dcterms:modified>
  <cp:revision>4</cp:revision>
</cp:coreProperties>
</file>