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834A0" w14:textId="22514D3A" w:rsidR="00E30597" w:rsidRDefault="00E30597" w:rsidP="00E30597">
      <w:pPr>
        <w:spacing w:before="1"/>
        <w:ind w:left="993" w:right="-141" w:firstLine="567"/>
        <w:rPr>
          <w:b/>
        </w:rPr>
      </w:pPr>
      <w:r>
        <w:rPr>
          <w:b/>
        </w:rPr>
        <w:t xml:space="preserve">                        </w:t>
      </w:r>
      <w:r w:rsidRPr="001027DA">
        <w:rPr>
          <w:b/>
        </w:rPr>
        <w:t>PERUMIN 37 Convención Minera</w:t>
      </w:r>
    </w:p>
    <w:p w14:paraId="2CCC6299" w14:textId="21220D7E" w:rsidR="001569C0" w:rsidRPr="001027DA" w:rsidRDefault="00E30597" w:rsidP="00E30597">
      <w:pPr>
        <w:spacing w:before="1"/>
        <w:ind w:left="993" w:right="-141" w:firstLine="567"/>
        <w:rPr>
          <w:b/>
        </w:rPr>
      </w:pPr>
      <w:r>
        <w:rPr>
          <w:b/>
        </w:rPr>
        <w:t xml:space="preserve">                     </w:t>
      </w:r>
      <w:r w:rsidRPr="001027DA">
        <w:rPr>
          <w:b/>
        </w:rPr>
        <w:t>Arequipa,</w:t>
      </w:r>
      <w:r w:rsidRPr="001027DA">
        <w:rPr>
          <w:b/>
          <w:spacing w:val="-5"/>
        </w:rPr>
        <w:t xml:space="preserve"> </w:t>
      </w:r>
      <w:r w:rsidRPr="001027DA">
        <w:rPr>
          <w:b/>
        </w:rPr>
        <w:t>22</w:t>
      </w:r>
      <w:r w:rsidRPr="001027DA">
        <w:rPr>
          <w:b/>
          <w:spacing w:val="-5"/>
        </w:rPr>
        <w:t xml:space="preserve"> </w:t>
      </w:r>
      <w:r w:rsidRPr="001027DA">
        <w:rPr>
          <w:b/>
        </w:rPr>
        <w:t>–</w:t>
      </w:r>
      <w:r w:rsidRPr="001027DA">
        <w:rPr>
          <w:b/>
          <w:spacing w:val="-8"/>
        </w:rPr>
        <w:t xml:space="preserve"> </w:t>
      </w:r>
      <w:r w:rsidRPr="001027DA">
        <w:rPr>
          <w:b/>
        </w:rPr>
        <w:t>26</w:t>
      </w:r>
      <w:r w:rsidRPr="001027DA">
        <w:rPr>
          <w:b/>
          <w:spacing w:val="-8"/>
        </w:rPr>
        <w:t xml:space="preserve"> </w:t>
      </w:r>
      <w:r w:rsidRPr="001027DA">
        <w:rPr>
          <w:b/>
        </w:rPr>
        <w:t>de</w:t>
      </w:r>
      <w:r w:rsidRPr="001027DA">
        <w:rPr>
          <w:b/>
          <w:spacing w:val="-8"/>
        </w:rPr>
        <w:t xml:space="preserve"> </w:t>
      </w:r>
      <w:r w:rsidRPr="001027DA">
        <w:rPr>
          <w:b/>
        </w:rPr>
        <w:t>setiembre,</w:t>
      </w:r>
      <w:r w:rsidR="001569D7">
        <w:rPr>
          <w:b/>
          <w:spacing w:val="-8"/>
        </w:rPr>
        <w:t xml:space="preserve"> </w:t>
      </w:r>
      <w:r w:rsidRPr="001027DA">
        <w:rPr>
          <w:b/>
        </w:rPr>
        <w:t>2025</w:t>
      </w:r>
    </w:p>
    <w:p w14:paraId="37EF4613" w14:textId="77777777" w:rsidR="001569C0" w:rsidRPr="001027DA" w:rsidRDefault="001569C0" w:rsidP="00533FF2">
      <w:pPr>
        <w:pStyle w:val="Textoindependiente"/>
        <w:spacing w:before="1"/>
        <w:ind w:right="-141"/>
        <w:rPr>
          <w:b/>
          <w:sz w:val="22"/>
          <w:szCs w:val="22"/>
        </w:rPr>
      </w:pPr>
    </w:p>
    <w:p w14:paraId="71600D1C" w14:textId="77777777" w:rsidR="001569C0" w:rsidRPr="001027DA" w:rsidRDefault="00000000" w:rsidP="00C36C6A">
      <w:pPr>
        <w:ind w:left="284" w:right="-141"/>
        <w:jc w:val="center"/>
        <w:rPr>
          <w:b/>
        </w:rPr>
      </w:pPr>
      <w:r w:rsidRPr="001027DA">
        <w:rPr>
          <w:b/>
        </w:rPr>
        <w:t>FORO</w:t>
      </w:r>
      <w:r w:rsidRPr="001027DA">
        <w:rPr>
          <w:b/>
          <w:spacing w:val="-9"/>
        </w:rPr>
        <w:t xml:space="preserve"> </w:t>
      </w:r>
      <w:r w:rsidRPr="001027DA">
        <w:rPr>
          <w:b/>
        </w:rPr>
        <w:t>DE</w:t>
      </w:r>
      <w:r w:rsidRPr="001027DA">
        <w:rPr>
          <w:b/>
          <w:spacing w:val="-9"/>
        </w:rPr>
        <w:t xml:space="preserve"> </w:t>
      </w:r>
      <w:r w:rsidRPr="001027DA">
        <w:rPr>
          <w:b/>
        </w:rPr>
        <w:t>TECNOLOGÍA,</w:t>
      </w:r>
      <w:r w:rsidRPr="001027DA">
        <w:rPr>
          <w:b/>
          <w:spacing w:val="-8"/>
        </w:rPr>
        <w:t xml:space="preserve"> </w:t>
      </w:r>
      <w:r w:rsidRPr="001027DA">
        <w:rPr>
          <w:b/>
        </w:rPr>
        <w:t>INNOVACIÓN</w:t>
      </w:r>
      <w:r w:rsidRPr="001027DA">
        <w:rPr>
          <w:b/>
          <w:spacing w:val="-7"/>
        </w:rPr>
        <w:t xml:space="preserve"> </w:t>
      </w:r>
      <w:r w:rsidRPr="001027DA">
        <w:rPr>
          <w:b/>
        </w:rPr>
        <w:t>Y</w:t>
      </w:r>
      <w:r w:rsidRPr="001027DA">
        <w:rPr>
          <w:b/>
          <w:spacing w:val="-9"/>
        </w:rPr>
        <w:t xml:space="preserve"> </w:t>
      </w:r>
      <w:r w:rsidRPr="001027DA">
        <w:rPr>
          <w:b/>
        </w:rPr>
        <w:t>SOSTENIBILIDAD CONVOCATORIA DE TRABAJOS TÉCNICOS</w:t>
      </w:r>
    </w:p>
    <w:p w14:paraId="0CE3CC95" w14:textId="77777777" w:rsidR="001569C0" w:rsidRPr="001027DA" w:rsidRDefault="00000000" w:rsidP="00533FF2">
      <w:pPr>
        <w:spacing w:line="228" w:lineRule="exact"/>
        <w:ind w:right="-141"/>
        <w:jc w:val="center"/>
        <w:rPr>
          <w:b/>
        </w:rPr>
      </w:pPr>
      <w:r w:rsidRPr="001027DA">
        <w:rPr>
          <w:b/>
        </w:rPr>
        <w:t>PREMIO</w:t>
      </w:r>
      <w:r w:rsidRPr="001027DA">
        <w:rPr>
          <w:b/>
          <w:spacing w:val="-7"/>
        </w:rPr>
        <w:t xml:space="preserve"> </w:t>
      </w:r>
      <w:r w:rsidRPr="001027DA">
        <w:rPr>
          <w:b/>
        </w:rPr>
        <w:t>NACIONAL</w:t>
      </w:r>
      <w:r w:rsidRPr="001027DA">
        <w:rPr>
          <w:b/>
          <w:spacing w:val="-6"/>
        </w:rPr>
        <w:t xml:space="preserve"> </w:t>
      </w:r>
      <w:r w:rsidRPr="001027DA">
        <w:rPr>
          <w:b/>
        </w:rPr>
        <w:t>DE</w:t>
      </w:r>
      <w:r w:rsidRPr="001027DA">
        <w:rPr>
          <w:b/>
          <w:spacing w:val="-7"/>
        </w:rPr>
        <w:t xml:space="preserve"> </w:t>
      </w:r>
      <w:r w:rsidRPr="001027DA">
        <w:rPr>
          <w:b/>
          <w:spacing w:val="-2"/>
        </w:rPr>
        <w:t>MINERÍA</w:t>
      </w:r>
    </w:p>
    <w:p w14:paraId="1A2C28B4" w14:textId="77777777" w:rsidR="001569C0" w:rsidRPr="001027DA" w:rsidRDefault="001569C0" w:rsidP="00533FF2">
      <w:pPr>
        <w:pStyle w:val="Textoindependiente"/>
        <w:spacing w:before="7"/>
        <w:ind w:right="-141"/>
        <w:rPr>
          <w:b/>
          <w:sz w:val="22"/>
          <w:szCs w:val="22"/>
        </w:rPr>
      </w:pPr>
    </w:p>
    <w:p w14:paraId="2B223A30" w14:textId="7D5B6D57" w:rsidR="001569C0" w:rsidRPr="001027DA" w:rsidRDefault="00000000" w:rsidP="00533FF2">
      <w:pPr>
        <w:pStyle w:val="Ttulo1"/>
        <w:spacing w:line="360" w:lineRule="auto"/>
        <w:ind w:right="-141"/>
        <w:rPr>
          <w:sz w:val="22"/>
          <w:szCs w:val="22"/>
        </w:rPr>
      </w:pPr>
      <w:r w:rsidRPr="001027DA">
        <w:rPr>
          <w:spacing w:val="-2"/>
          <w:sz w:val="22"/>
          <w:szCs w:val="22"/>
        </w:rPr>
        <w:t>RESUMEN</w:t>
      </w:r>
    </w:p>
    <w:p w14:paraId="51E1536A" w14:textId="1C60EAC1" w:rsidR="001569C0" w:rsidRPr="001027DA" w:rsidRDefault="00000000" w:rsidP="00533FF2">
      <w:pPr>
        <w:pStyle w:val="Textoindependiente"/>
        <w:spacing w:line="360" w:lineRule="auto"/>
        <w:ind w:left="1" w:right="-141"/>
        <w:jc w:val="both"/>
        <w:rPr>
          <w:sz w:val="22"/>
          <w:szCs w:val="22"/>
        </w:rPr>
      </w:pPr>
      <w:r w:rsidRPr="001027DA">
        <w:rPr>
          <w:b/>
          <w:sz w:val="22"/>
          <w:szCs w:val="22"/>
        </w:rPr>
        <w:t>Título:</w:t>
      </w:r>
      <w:r w:rsidR="00161A66">
        <w:rPr>
          <w:b/>
          <w:sz w:val="22"/>
          <w:szCs w:val="22"/>
        </w:rPr>
        <w:t xml:space="preserve"> </w:t>
      </w:r>
      <w:r w:rsidR="001569D7">
        <w:rPr>
          <w:b/>
          <w:sz w:val="22"/>
          <w:szCs w:val="22"/>
        </w:rPr>
        <w:t>“</w:t>
      </w:r>
      <w:r w:rsidR="00161A66">
        <w:rPr>
          <w:bCs/>
          <w:sz w:val="22"/>
          <w:szCs w:val="22"/>
        </w:rPr>
        <w:t>Empresas locales articuladas a la industria minera y el desarrollo económico territorial en Las Bambas</w:t>
      </w:r>
      <w:r w:rsidR="0032593C">
        <w:rPr>
          <w:bCs/>
          <w:sz w:val="22"/>
          <w:szCs w:val="22"/>
        </w:rPr>
        <w:t>,</w:t>
      </w:r>
      <w:r w:rsidR="001569D7">
        <w:rPr>
          <w:bCs/>
          <w:spacing w:val="-1"/>
          <w:sz w:val="22"/>
          <w:szCs w:val="22"/>
        </w:rPr>
        <w:t xml:space="preserve"> </w:t>
      </w:r>
      <w:r w:rsidR="0032593C">
        <w:rPr>
          <w:bCs/>
          <w:spacing w:val="-1"/>
          <w:sz w:val="22"/>
          <w:szCs w:val="22"/>
        </w:rPr>
        <w:t xml:space="preserve">para </w:t>
      </w:r>
      <w:r w:rsidR="00EE4C8F">
        <w:rPr>
          <w:bCs/>
          <w:spacing w:val="-1"/>
          <w:sz w:val="22"/>
          <w:szCs w:val="22"/>
        </w:rPr>
        <w:t xml:space="preserve">contribuir a </w:t>
      </w:r>
      <w:r w:rsidR="0032593C">
        <w:rPr>
          <w:bCs/>
          <w:spacing w:val="-1"/>
          <w:sz w:val="22"/>
          <w:szCs w:val="22"/>
        </w:rPr>
        <w:t>la viabilidad social</w:t>
      </w:r>
      <w:r w:rsidR="00EE4C8F">
        <w:rPr>
          <w:bCs/>
          <w:spacing w:val="-1"/>
          <w:sz w:val="22"/>
          <w:szCs w:val="22"/>
        </w:rPr>
        <w:t>”</w:t>
      </w:r>
      <w:r w:rsidR="0032593C">
        <w:rPr>
          <w:bCs/>
          <w:spacing w:val="-1"/>
          <w:sz w:val="22"/>
          <w:szCs w:val="22"/>
        </w:rPr>
        <w:t xml:space="preserve"> </w:t>
      </w:r>
      <w:r w:rsidR="001569D7">
        <w:rPr>
          <w:bCs/>
          <w:spacing w:val="-1"/>
          <w:sz w:val="22"/>
          <w:szCs w:val="22"/>
        </w:rPr>
        <w:t>– Una mirada desde la comunidad campesina de Fuerabamba</w:t>
      </w:r>
      <w:r w:rsidR="003B110D">
        <w:rPr>
          <w:bCs/>
          <w:spacing w:val="-1"/>
          <w:sz w:val="22"/>
          <w:szCs w:val="22"/>
        </w:rPr>
        <w:t>.</w:t>
      </w:r>
    </w:p>
    <w:p w14:paraId="4B11017B" w14:textId="7D3FA187" w:rsidR="000A6E80" w:rsidRPr="00140769" w:rsidRDefault="00000000" w:rsidP="00533FF2">
      <w:pPr>
        <w:tabs>
          <w:tab w:val="left" w:pos="719"/>
        </w:tabs>
        <w:spacing w:before="15" w:line="360" w:lineRule="auto"/>
        <w:ind w:right="-141"/>
        <w:rPr>
          <w:b/>
          <w:spacing w:val="-1"/>
        </w:rPr>
      </w:pPr>
      <w:r w:rsidRPr="001027DA">
        <w:rPr>
          <w:b/>
        </w:rPr>
        <w:t>Tema:</w:t>
      </w:r>
      <w:r w:rsidRPr="001027DA">
        <w:rPr>
          <w:b/>
          <w:spacing w:val="-1"/>
        </w:rPr>
        <w:t xml:space="preserve"> </w:t>
      </w:r>
      <w:r w:rsidR="000A6E80" w:rsidRPr="00140769">
        <w:t>Responsabilidad</w:t>
      </w:r>
      <w:r w:rsidR="000A6E80" w:rsidRPr="00140769">
        <w:rPr>
          <w:spacing w:val="-10"/>
        </w:rPr>
        <w:t xml:space="preserve"> </w:t>
      </w:r>
      <w:r w:rsidR="000A6E80" w:rsidRPr="00140769">
        <w:t>social</w:t>
      </w:r>
      <w:r w:rsidR="000A6E80" w:rsidRPr="00140769">
        <w:rPr>
          <w:spacing w:val="-9"/>
        </w:rPr>
        <w:t xml:space="preserve"> </w:t>
      </w:r>
      <w:r w:rsidR="000A6E80" w:rsidRPr="00140769">
        <w:t>empresarial</w:t>
      </w:r>
      <w:r w:rsidR="000A6E80" w:rsidRPr="00140769">
        <w:rPr>
          <w:spacing w:val="-10"/>
        </w:rPr>
        <w:t xml:space="preserve"> </w:t>
      </w:r>
      <w:r w:rsidR="000A6E80" w:rsidRPr="00140769">
        <w:t>/</w:t>
      </w:r>
      <w:r w:rsidR="000A6E80" w:rsidRPr="00140769">
        <w:rPr>
          <w:spacing w:val="-9"/>
        </w:rPr>
        <w:t xml:space="preserve"> </w:t>
      </w:r>
      <w:r w:rsidR="000A6E80" w:rsidRPr="00140769">
        <w:t>valor</w:t>
      </w:r>
      <w:r w:rsidR="000A6E80" w:rsidRPr="00140769">
        <w:rPr>
          <w:spacing w:val="-10"/>
        </w:rPr>
        <w:t xml:space="preserve"> </w:t>
      </w:r>
      <w:r w:rsidR="000A6E80" w:rsidRPr="00140769">
        <w:rPr>
          <w:spacing w:val="-2"/>
        </w:rPr>
        <w:t>compartido.</w:t>
      </w:r>
    </w:p>
    <w:p w14:paraId="701B0FAF" w14:textId="0D24B361" w:rsidR="001569C0" w:rsidRPr="001027DA" w:rsidRDefault="00000000" w:rsidP="00533FF2">
      <w:pPr>
        <w:spacing w:before="30" w:line="360" w:lineRule="auto"/>
        <w:ind w:left="1" w:right="-141"/>
      </w:pPr>
      <w:r w:rsidRPr="00140769">
        <w:rPr>
          <w:b/>
        </w:rPr>
        <w:t>Categoría:</w:t>
      </w:r>
      <w:r w:rsidRPr="00140769">
        <w:rPr>
          <w:b/>
          <w:spacing w:val="-8"/>
        </w:rPr>
        <w:t xml:space="preserve"> </w:t>
      </w:r>
      <w:r w:rsidRPr="00140769">
        <w:t>ESG</w:t>
      </w:r>
      <w:r w:rsidRPr="00140769">
        <w:rPr>
          <w:spacing w:val="-5"/>
        </w:rPr>
        <w:t xml:space="preserve"> </w:t>
      </w:r>
      <w:r w:rsidRPr="00140769">
        <w:t>(Environmental,</w:t>
      </w:r>
      <w:r w:rsidRPr="00140769">
        <w:rPr>
          <w:spacing w:val="-4"/>
        </w:rPr>
        <w:t xml:space="preserve"> </w:t>
      </w:r>
      <w:r w:rsidRPr="00140769">
        <w:t>Social,</w:t>
      </w:r>
      <w:r w:rsidRPr="00140769">
        <w:rPr>
          <w:spacing w:val="-5"/>
        </w:rPr>
        <w:t xml:space="preserve"> </w:t>
      </w:r>
      <w:r w:rsidRPr="00140769">
        <w:rPr>
          <w:spacing w:val="-2"/>
        </w:rPr>
        <w:t>Governance)</w:t>
      </w:r>
      <w:r w:rsidR="00A320DB" w:rsidRPr="001027DA">
        <w:rPr>
          <w:spacing w:val="-2"/>
        </w:rPr>
        <w:tab/>
      </w:r>
    </w:p>
    <w:p w14:paraId="54CFEE72" w14:textId="588CC2B4" w:rsidR="00346972" w:rsidRPr="008C41C2" w:rsidRDefault="00000000" w:rsidP="00533FF2">
      <w:pPr>
        <w:spacing w:before="13" w:line="360" w:lineRule="auto"/>
        <w:ind w:left="1" w:right="-141"/>
        <w:jc w:val="both"/>
        <w:rPr>
          <w:b/>
          <w:spacing w:val="-3"/>
        </w:rPr>
      </w:pPr>
      <w:r w:rsidRPr="001027DA">
        <w:rPr>
          <w:b/>
        </w:rPr>
        <w:t>Datos</w:t>
      </w:r>
      <w:r w:rsidRPr="001027DA">
        <w:rPr>
          <w:b/>
          <w:spacing w:val="-3"/>
        </w:rPr>
        <w:t xml:space="preserve"> </w:t>
      </w:r>
      <w:r w:rsidRPr="001027DA">
        <w:rPr>
          <w:b/>
        </w:rPr>
        <w:t>de</w:t>
      </w:r>
      <w:r w:rsidR="00022A02">
        <w:rPr>
          <w:b/>
        </w:rPr>
        <w:t xml:space="preserve"> los </w:t>
      </w:r>
      <w:r w:rsidRPr="001027DA">
        <w:rPr>
          <w:b/>
        </w:rPr>
        <w:t>coautores:</w:t>
      </w:r>
      <w:r w:rsidRPr="001027DA">
        <w:rPr>
          <w:b/>
          <w:spacing w:val="-3"/>
        </w:rPr>
        <w:t xml:space="preserve"> </w:t>
      </w:r>
      <w:r w:rsidR="00161A66">
        <w:rPr>
          <w:bCs/>
          <w:spacing w:val="-3"/>
        </w:rPr>
        <w:t xml:space="preserve">Edison Vargas Huillca, </w:t>
      </w:r>
      <w:r w:rsidR="001D4016">
        <w:rPr>
          <w:bCs/>
          <w:spacing w:val="-3"/>
        </w:rPr>
        <w:t>Ex</w:t>
      </w:r>
      <w:r w:rsidR="00161A66">
        <w:rPr>
          <w:bCs/>
          <w:spacing w:val="-3"/>
        </w:rPr>
        <w:t xml:space="preserve"> presidente </w:t>
      </w:r>
      <w:r w:rsidR="005B3DC5">
        <w:rPr>
          <w:bCs/>
          <w:spacing w:val="-3"/>
        </w:rPr>
        <w:t xml:space="preserve">de la </w:t>
      </w:r>
      <w:r w:rsidR="00161A66">
        <w:rPr>
          <w:bCs/>
          <w:spacing w:val="-3"/>
        </w:rPr>
        <w:t xml:space="preserve">comunidad campesina de Fuerabamba </w:t>
      </w:r>
      <w:r w:rsidR="00887A68">
        <w:rPr>
          <w:bCs/>
          <w:spacing w:val="-3"/>
        </w:rPr>
        <w:t>/</w:t>
      </w:r>
      <w:r w:rsidR="00161A66">
        <w:rPr>
          <w:bCs/>
          <w:spacing w:val="-3"/>
        </w:rPr>
        <w:t xml:space="preserve"> </w:t>
      </w:r>
      <w:r w:rsidR="00346972" w:rsidRPr="001027DA">
        <w:rPr>
          <w:bCs/>
          <w:spacing w:val="-3"/>
        </w:rPr>
        <w:t>René F</w:t>
      </w:r>
      <w:r w:rsidR="00E625E6">
        <w:rPr>
          <w:bCs/>
          <w:spacing w:val="-3"/>
        </w:rPr>
        <w:t>ernán</w:t>
      </w:r>
      <w:r w:rsidR="00346972" w:rsidRPr="001027DA">
        <w:rPr>
          <w:bCs/>
          <w:spacing w:val="-3"/>
        </w:rPr>
        <w:t xml:space="preserve"> Apaza Añamuro, Gerente de Gestión Social e Institucionalidad de IGD Group S.A.C.</w:t>
      </w:r>
      <w:r w:rsidR="00346972" w:rsidRPr="001027DA">
        <w:rPr>
          <w:bCs/>
        </w:rPr>
        <w:t>,</w:t>
      </w:r>
      <w:r w:rsidR="00346972" w:rsidRPr="001027DA">
        <w:rPr>
          <w:bCs/>
          <w:spacing w:val="-4"/>
        </w:rPr>
        <w:t xml:space="preserve"> </w:t>
      </w:r>
    </w:p>
    <w:p w14:paraId="256BF2F1" w14:textId="77777777" w:rsidR="00A320DB" w:rsidRPr="001027DA" w:rsidRDefault="00346972" w:rsidP="00533FF2">
      <w:pPr>
        <w:spacing w:before="13" w:line="360" w:lineRule="auto"/>
        <w:ind w:left="1" w:right="-141"/>
        <w:rPr>
          <w:b/>
        </w:rPr>
      </w:pPr>
      <w:r w:rsidRPr="001027DA">
        <w:rPr>
          <w:b/>
        </w:rPr>
        <w:t xml:space="preserve">Dirección: </w:t>
      </w:r>
    </w:p>
    <w:p w14:paraId="13B156A2" w14:textId="77777777" w:rsidR="00E31847" w:rsidRDefault="00161A66" w:rsidP="00571AB8">
      <w:pPr>
        <w:pStyle w:val="Prrafodelista"/>
        <w:numPr>
          <w:ilvl w:val="0"/>
          <w:numId w:val="6"/>
        </w:numPr>
        <w:spacing w:before="13" w:line="360" w:lineRule="auto"/>
        <w:ind w:right="-141"/>
        <w:jc w:val="both"/>
        <w:rPr>
          <w:bCs/>
        </w:rPr>
      </w:pPr>
      <w:r w:rsidRPr="00161A66">
        <w:rPr>
          <w:bCs/>
        </w:rPr>
        <w:t>Comunidad campesina de Fuerabamba, distrito de Challhuahuacho, provincia de Cotabambas, departamento de Apurímac.</w:t>
      </w:r>
      <w:r w:rsidR="00571AB8">
        <w:rPr>
          <w:bCs/>
        </w:rPr>
        <w:t xml:space="preserve"> </w:t>
      </w:r>
    </w:p>
    <w:p w14:paraId="63A7FB07" w14:textId="4E68CF8E" w:rsidR="00571AB8" w:rsidRDefault="00571AB8" w:rsidP="00E31847">
      <w:pPr>
        <w:pStyle w:val="Prrafodelista"/>
        <w:spacing w:before="13" w:line="360" w:lineRule="auto"/>
        <w:ind w:right="-141" w:firstLine="0"/>
        <w:jc w:val="both"/>
        <w:rPr>
          <w:bCs/>
        </w:rPr>
      </w:pPr>
      <w:r>
        <w:rPr>
          <w:bCs/>
        </w:rPr>
        <w:t xml:space="preserve">Correo personal: </w:t>
      </w:r>
      <w:hyperlink r:id="rId8" w:history="1">
        <w:r w:rsidRPr="002B32AD">
          <w:rPr>
            <w:rStyle w:val="Hipervnculo"/>
            <w:bCs/>
          </w:rPr>
          <w:t>edison.vh@hotmail.com</w:t>
        </w:r>
      </w:hyperlink>
      <w:r w:rsidR="00E31847">
        <w:rPr>
          <w:bCs/>
        </w:rPr>
        <w:t xml:space="preserve">  Celular: +51 973581978</w:t>
      </w:r>
    </w:p>
    <w:p w14:paraId="3C41BA32" w14:textId="23E20217" w:rsidR="00346972" w:rsidRPr="00161A66" w:rsidRDefault="00346972" w:rsidP="00533FF2">
      <w:pPr>
        <w:pStyle w:val="Prrafodelista"/>
        <w:numPr>
          <w:ilvl w:val="0"/>
          <w:numId w:val="6"/>
        </w:numPr>
        <w:spacing w:before="13" w:line="360" w:lineRule="auto"/>
        <w:ind w:right="-141"/>
        <w:rPr>
          <w:bCs/>
        </w:rPr>
      </w:pPr>
      <w:r w:rsidRPr="00161A66">
        <w:rPr>
          <w:bCs/>
        </w:rPr>
        <w:t>Avenida Manuel Cipriano Dulanto 1381, Pueblo Libre, Lima.</w:t>
      </w:r>
    </w:p>
    <w:p w14:paraId="72CC15BC" w14:textId="2E61522C" w:rsidR="00346972" w:rsidRPr="001027DA" w:rsidRDefault="00346972" w:rsidP="00533FF2">
      <w:pPr>
        <w:spacing w:before="13" w:line="360" w:lineRule="auto"/>
        <w:ind w:left="1" w:right="-141" w:firstLine="719"/>
      </w:pPr>
      <w:r w:rsidRPr="001027DA">
        <w:t xml:space="preserve">Correo corporativo: </w:t>
      </w:r>
      <w:hyperlink r:id="rId9" w:history="1">
        <w:r w:rsidRPr="001027DA">
          <w:rPr>
            <w:rStyle w:val="Hipervnculo"/>
          </w:rPr>
          <w:t>rene.apaza@igdgroupsac.com</w:t>
        </w:r>
      </w:hyperlink>
    </w:p>
    <w:p w14:paraId="19DD3ED6" w14:textId="1775C5DB" w:rsidR="001569C0" w:rsidRPr="001027DA" w:rsidRDefault="00346972" w:rsidP="00E625E6">
      <w:pPr>
        <w:spacing w:before="13" w:line="360" w:lineRule="auto"/>
        <w:ind w:left="1" w:right="-141" w:firstLine="719"/>
      </w:pPr>
      <w:r w:rsidRPr="001027DA">
        <w:t xml:space="preserve">Correo personal: </w:t>
      </w:r>
      <w:hyperlink r:id="rId10" w:history="1">
        <w:r w:rsidRPr="001027DA">
          <w:rPr>
            <w:rStyle w:val="Hipervnculo"/>
          </w:rPr>
          <w:t>aymaramarka1@gmail.com</w:t>
        </w:r>
      </w:hyperlink>
      <w:r w:rsidR="00E625E6">
        <w:t xml:space="preserve"> </w:t>
      </w:r>
      <w:r w:rsidR="00072909">
        <w:t xml:space="preserve">         </w:t>
      </w:r>
      <w:r w:rsidRPr="001027DA">
        <w:t>Celular: +51 940604077</w:t>
      </w:r>
    </w:p>
    <w:p w14:paraId="1E205692" w14:textId="37EDEEC0" w:rsidR="001569C0" w:rsidRPr="00E82013" w:rsidRDefault="00000000" w:rsidP="00E82013">
      <w:pPr>
        <w:pStyle w:val="Textoindependiente"/>
        <w:spacing w:before="2" w:line="360" w:lineRule="auto"/>
        <w:ind w:left="1" w:right="-141"/>
        <w:rPr>
          <w:bCs/>
          <w:sz w:val="22"/>
          <w:szCs w:val="22"/>
        </w:rPr>
      </w:pPr>
      <w:r w:rsidRPr="001027DA">
        <w:rPr>
          <w:b/>
          <w:sz w:val="22"/>
          <w:szCs w:val="22"/>
        </w:rPr>
        <w:t xml:space="preserve">Palabras claves: </w:t>
      </w:r>
      <w:r w:rsidR="00161A66">
        <w:rPr>
          <w:bCs/>
          <w:sz w:val="22"/>
          <w:szCs w:val="22"/>
        </w:rPr>
        <w:t xml:space="preserve">Empresas, minería, </w:t>
      </w:r>
      <w:r w:rsidR="003D18F9">
        <w:rPr>
          <w:bCs/>
          <w:sz w:val="22"/>
          <w:szCs w:val="22"/>
        </w:rPr>
        <w:t xml:space="preserve">comunidad, </w:t>
      </w:r>
      <w:r w:rsidR="00161A66">
        <w:rPr>
          <w:bCs/>
          <w:sz w:val="22"/>
          <w:szCs w:val="22"/>
        </w:rPr>
        <w:t>desarrollo, territorio, Bambas</w:t>
      </w:r>
    </w:p>
    <w:p w14:paraId="59A5F2E2" w14:textId="7956A6E9" w:rsidR="001569C0" w:rsidRPr="00E625E6" w:rsidRDefault="000A21F3" w:rsidP="00533FF2">
      <w:pPr>
        <w:pStyle w:val="Textoindependiente"/>
        <w:numPr>
          <w:ilvl w:val="0"/>
          <w:numId w:val="5"/>
        </w:numPr>
        <w:spacing w:before="30" w:line="360" w:lineRule="auto"/>
        <w:ind w:right="-141"/>
        <w:jc w:val="both"/>
        <w:rPr>
          <w:spacing w:val="-2"/>
          <w:sz w:val="22"/>
          <w:szCs w:val="22"/>
        </w:rPr>
      </w:pPr>
      <w:r w:rsidRPr="00E625E6">
        <w:rPr>
          <w:b/>
          <w:bCs/>
          <w:sz w:val="22"/>
          <w:szCs w:val="22"/>
        </w:rPr>
        <w:t>El</w:t>
      </w:r>
      <w:r w:rsidRPr="00E625E6">
        <w:rPr>
          <w:b/>
          <w:bCs/>
          <w:spacing w:val="-2"/>
          <w:sz w:val="22"/>
          <w:szCs w:val="22"/>
        </w:rPr>
        <w:t xml:space="preserve"> </w:t>
      </w:r>
      <w:r w:rsidRPr="00E625E6">
        <w:rPr>
          <w:b/>
          <w:bCs/>
          <w:sz w:val="22"/>
          <w:szCs w:val="22"/>
        </w:rPr>
        <w:t>contexto</w:t>
      </w:r>
    </w:p>
    <w:p w14:paraId="792478B7" w14:textId="260FD51A" w:rsidR="00AD6993" w:rsidRPr="003C2805" w:rsidRDefault="003D18F9" w:rsidP="003C2805">
      <w:pPr>
        <w:pStyle w:val="Norma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  <w:sz w:val="22"/>
          <w:szCs w:val="22"/>
        </w:rPr>
      </w:pPr>
      <w:r w:rsidRPr="003D18F9">
        <w:rPr>
          <w:rFonts w:ascii="Arial" w:hAnsi="Arial" w:cs="Arial"/>
          <w:color w:val="202122"/>
          <w:sz w:val="22"/>
          <w:szCs w:val="22"/>
        </w:rPr>
        <w:t xml:space="preserve">La </w:t>
      </w:r>
      <w:r w:rsidR="003C2805">
        <w:rPr>
          <w:rFonts w:ascii="Arial" w:hAnsi="Arial" w:cs="Arial"/>
          <w:color w:val="202122"/>
          <w:sz w:val="22"/>
          <w:szCs w:val="22"/>
        </w:rPr>
        <w:t xml:space="preserve">originaria </w:t>
      </w:r>
      <w:r w:rsidRPr="003D18F9">
        <w:rPr>
          <w:rFonts w:ascii="Arial" w:hAnsi="Arial" w:cs="Arial"/>
          <w:color w:val="202122"/>
          <w:sz w:val="22"/>
          <w:szCs w:val="22"/>
        </w:rPr>
        <w:t>comunidad campesina de Fuerabamba</w:t>
      </w:r>
      <w:r w:rsidR="003C2805">
        <w:rPr>
          <w:rFonts w:ascii="Arial" w:hAnsi="Arial" w:cs="Arial"/>
          <w:color w:val="202122"/>
          <w:sz w:val="22"/>
          <w:szCs w:val="22"/>
        </w:rPr>
        <w:t>,</w:t>
      </w:r>
      <w:r w:rsidRPr="003D18F9">
        <w:rPr>
          <w:rFonts w:ascii="Arial" w:hAnsi="Arial" w:cs="Arial"/>
          <w:color w:val="202122"/>
          <w:sz w:val="22"/>
          <w:szCs w:val="22"/>
        </w:rPr>
        <w:t xml:space="preserve"> fue reubicada</w:t>
      </w:r>
      <w:r>
        <w:rPr>
          <w:rFonts w:ascii="Arial" w:hAnsi="Arial" w:cs="Arial"/>
          <w:color w:val="202122"/>
          <w:sz w:val="22"/>
          <w:szCs w:val="22"/>
        </w:rPr>
        <w:t xml:space="preserve"> entre 2012 al 2014 a Nueva Fuerabamba, que </w:t>
      </w:r>
      <w:r w:rsidR="00272218">
        <w:rPr>
          <w:rFonts w:ascii="Arial" w:hAnsi="Arial" w:cs="Arial"/>
          <w:color w:val="202122"/>
          <w:sz w:val="22"/>
          <w:szCs w:val="22"/>
        </w:rPr>
        <w:t>está</w:t>
      </w:r>
      <w:r w:rsidRPr="003D18F9">
        <w:rPr>
          <w:rFonts w:ascii="Arial" w:hAnsi="Arial" w:cs="Arial"/>
          <w:color w:val="202122"/>
          <w:sz w:val="22"/>
          <w:szCs w:val="22"/>
        </w:rPr>
        <w:t xml:space="preserve"> entre las comunidades de Chila y Choaquere, </w:t>
      </w:r>
      <w:r>
        <w:rPr>
          <w:rFonts w:ascii="Arial" w:hAnsi="Arial" w:cs="Arial"/>
          <w:color w:val="202122"/>
          <w:sz w:val="22"/>
          <w:szCs w:val="22"/>
        </w:rPr>
        <w:t>a 2 kilómetros de distancia del tajo de Ferrobamba. Tiene</w:t>
      </w:r>
      <w:r w:rsidR="00E80EAB">
        <w:rPr>
          <w:rFonts w:ascii="Arial" w:hAnsi="Arial" w:cs="Arial"/>
          <w:color w:val="202122"/>
          <w:sz w:val="22"/>
          <w:szCs w:val="22"/>
        </w:rPr>
        <w:t xml:space="preserve"> </w:t>
      </w:r>
      <w:r w:rsidR="00E80EAB" w:rsidRPr="00E80EAB">
        <w:rPr>
          <w:rFonts w:ascii="Arial" w:hAnsi="Arial" w:cs="Arial"/>
          <w:color w:val="202122"/>
          <w:sz w:val="22"/>
          <w:szCs w:val="22"/>
        </w:rPr>
        <w:t>600</w:t>
      </w:r>
      <w:r w:rsidRPr="00E80EAB">
        <w:rPr>
          <w:rFonts w:ascii="Arial" w:hAnsi="Arial" w:cs="Arial"/>
          <w:color w:val="202122"/>
          <w:sz w:val="22"/>
          <w:szCs w:val="22"/>
        </w:rPr>
        <w:t xml:space="preserve"> familias y una población de</w:t>
      </w:r>
      <w:r w:rsidR="00E80EAB" w:rsidRPr="00E80EAB">
        <w:rPr>
          <w:rFonts w:ascii="Arial" w:hAnsi="Arial" w:cs="Arial"/>
          <w:color w:val="202122"/>
          <w:sz w:val="22"/>
          <w:szCs w:val="22"/>
        </w:rPr>
        <w:t xml:space="preserve"> 3,</w:t>
      </w:r>
      <w:r w:rsidR="00E80EAB">
        <w:rPr>
          <w:rFonts w:ascii="Arial" w:hAnsi="Arial" w:cs="Arial"/>
          <w:color w:val="202122"/>
          <w:sz w:val="22"/>
          <w:szCs w:val="22"/>
        </w:rPr>
        <w:t>000 habitantes.</w:t>
      </w:r>
      <w:r w:rsidRPr="003D18F9">
        <w:rPr>
          <w:rFonts w:ascii="Arial" w:hAnsi="Arial" w:cs="Arial"/>
          <w:color w:val="202122"/>
          <w:sz w:val="22"/>
          <w:szCs w:val="22"/>
        </w:rPr>
        <w:t xml:space="preserve"> </w:t>
      </w:r>
      <w:r w:rsidR="00D87834">
        <w:rPr>
          <w:rFonts w:ascii="Arial" w:hAnsi="Arial" w:cs="Arial"/>
          <w:color w:val="202122"/>
          <w:sz w:val="22"/>
          <w:szCs w:val="22"/>
        </w:rPr>
        <w:t>Se cuenta con un Compendio de Acuerdos</w:t>
      </w:r>
      <w:r w:rsidR="002D7AE2">
        <w:rPr>
          <w:rFonts w:ascii="Arial" w:hAnsi="Arial" w:cs="Arial"/>
          <w:color w:val="202122"/>
          <w:sz w:val="22"/>
          <w:szCs w:val="22"/>
        </w:rPr>
        <w:t xml:space="preserve"> firmado con </w:t>
      </w:r>
      <w:r w:rsidR="00254B1B">
        <w:rPr>
          <w:rFonts w:ascii="Arial" w:hAnsi="Arial" w:cs="Arial"/>
          <w:color w:val="202122"/>
          <w:sz w:val="22"/>
          <w:szCs w:val="22"/>
        </w:rPr>
        <w:t xml:space="preserve">minera </w:t>
      </w:r>
      <w:r w:rsidR="002D7AE2">
        <w:rPr>
          <w:rFonts w:ascii="Arial" w:hAnsi="Arial" w:cs="Arial"/>
          <w:color w:val="202122"/>
          <w:sz w:val="22"/>
          <w:szCs w:val="22"/>
        </w:rPr>
        <w:t>Las Bambas</w:t>
      </w:r>
      <w:r w:rsidR="00272218">
        <w:rPr>
          <w:rFonts w:ascii="Arial" w:hAnsi="Arial" w:cs="Arial"/>
          <w:color w:val="202122"/>
          <w:sz w:val="22"/>
          <w:szCs w:val="22"/>
        </w:rPr>
        <w:t xml:space="preserve">, que </w:t>
      </w:r>
      <w:r w:rsidR="00AD6993" w:rsidRPr="003C2805">
        <w:rPr>
          <w:rFonts w:ascii="Arial" w:hAnsi="Arial" w:cs="Arial"/>
          <w:sz w:val="22"/>
          <w:szCs w:val="22"/>
        </w:rPr>
        <w:t>se ubica entre los distritos de Challhuahuacho, Tambobamba y Coyllurqui, provincia de Cotabambas, y el distrito de Progreso, provincia de Grau, en la Región Apurímac, a una altitud que varía entre los 3.800 y 4.600 m.s.n.m., a aproximadamente 75 km al suroeste de la ciudad de Cusco</w:t>
      </w:r>
      <w:r w:rsidR="00AD6993" w:rsidRPr="003C2805">
        <w:rPr>
          <w:rStyle w:val="Refdenotaalpie"/>
          <w:rFonts w:ascii="Arial" w:hAnsi="Arial" w:cs="Arial"/>
          <w:sz w:val="22"/>
          <w:szCs w:val="22"/>
        </w:rPr>
        <w:footnoteReference w:id="1"/>
      </w:r>
      <w:r w:rsidR="00AD6993" w:rsidRPr="003C2805">
        <w:rPr>
          <w:rFonts w:ascii="Arial" w:hAnsi="Arial" w:cs="Arial"/>
          <w:sz w:val="22"/>
          <w:szCs w:val="22"/>
        </w:rPr>
        <w:t>.</w:t>
      </w:r>
    </w:p>
    <w:p w14:paraId="5EB1C18E" w14:textId="4458B744" w:rsidR="00445DF3" w:rsidRPr="00014440" w:rsidRDefault="00445DF3" w:rsidP="00533FF2">
      <w:pPr>
        <w:pStyle w:val="Textoindependiente"/>
        <w:spacing w:before="30" w:line="360" w:lineRule="auto"/>
        <w:ind w:left="1" w:right="-141"/>
        <w:jc w:val="both"/>
        <w:rPr>
          <w:sz w:val="22"/>
          <w:szCs w:val="22"/>
        </w:rPr>
      </w:pPr>
      <w:r w:rsidRPr="00D36EBA">
        <w:rPr>
          <w:b/>
          <w:bCs/>
          <w:sz w:val="22"/>
          <w:szCs w:val="22"/>
        </w:rPr>
        <w:t>La responsabilidad social empresarial y la búsqueda de la sostenibilidad</w:t>
      </w:r>
      <w:r>
        <w:rPr>
          <w:sz w:val="22"/>
          <w:szCs w:val="22"/>
        </w:rPr>
        <w:t xml:space="preserve"> está presente en el discurso de las empresas mineras. Durante los últimos años hay avances significativos en el Perú. Existen</w:t>
      </w:r>
      <w:r w:rsidR="00AA1C11">
        <w:rPr>
          <w:sz w:val="22"/>
          <w:szCs w:val="22"/>
        </w:rPr>
        <w:t xml:space="preserve"> empresas mineras de</w:t>
      </w:r>
      <w:r>
        <w:rPr>
          <w:sz w:val="22"/>
          <w:szCs w:val="22"/>
        </w:rPr>
        <w:t xml:space="preserve"> larga data que han logrado avanzar en actividades concretas, mientras </w:t>
      </w:r>
      <w:r w:rsidR="00405BBE">
        <w:rPr>
          <w:sz w:val="22"/>
          <w:szCs w:val="22"/>
        </w:rPr>
        <w:t>que,</w:t>
      </w:r>
      <w:r>
        <w:rPr>
          <w:sz w:val="22"/>
          <w:szCs w:val="22"/>
        </w:rPr>
        <w:t xml:space="preserve"> en Las Bambas por ser una operación joven, </w:t>
      </w:r>
      <w:r w:rsidR="007508A4">
        <w:rPr>
          <w:sz w:val="22"/>
          <w:szCs w:val="22"/>
        </w:rPr>
        <w:t>la estrategia de responsabilidad social</w:t>
      </w:r>
      <w:r w:rsidR="00AA1C11">
        <w:rPr>
          <w:sz w:val="22"/>
          <w:szCs w:val="22"/>
        </w:rPr>
        <w:t xml:space="preserve"> está en proceso de implementación</w:t>
      </w:r>
      <w:r w:rsidR="00405BBE">
        <w:rPr>
          <w:sz w:val="22"/>
          <w:szCs w:val="22"/>
        </w:rPr>
        <w:t xml:space="preserve">. </w:t>
      </w:r>
      <w:r w:rsidR="003C2805">
        <w:rPr>
          <w:sz w:val="22"/>
          <w:szCs w:val="22"/>
        </w:rPr>
        <w:t>S</w:t>
      </w:r>
      <w:r>
        <w:rPr>
          <w:sz w:val="22"/>
          <w:szCs w:val="22"/>
        </w:rPr>
        <w:t>e podría rescatar experiencias exitosas en el Perú, para ser replicadas o escaladas en el ámbito territorial de influencia directa e indirecta de</w:t>
      </w:r>
      <w:r w:rsidR="003C2805">
        <w:rPr>
          <w:sz w:val="22"/>
          <w:szCs w:val="22"/>
        </w:rPr>
        <w:t xml:space="preserve"> Minera Las Bambas</w:t>
      </w:r>
      <w:r w:rsidR="00164570" w:rsidRPr="00014440">
        <w:rPr>
          <w:sz w:val="22"/>
          <w:szCs w:val="22"/>
        </w:rPr>
        <w:t>, previa adecuación e innovación a</w:t>
      </w:r>
      <w:r w:rsidR="00014440">
        <w:rPr>
          <w:sz w:val="22"/>
          <w:szCs w:val="22"/>
        </w:rPr>
        <w:t>l</w:t>
      </w:r>
      <w:r w:rsidR="00164570" w:rsidRPr="00014440">
        <w:rPr>
          <w:sz w:val="22"/>
          <w:szCs w:val="22"/>
        </w:rPr>
        <w:t xml:space="preserve"> contexto social, </w:t>
      </w:r>
      <w:r w:rsidR="00014440">
        <w:rPr>
          <w:sz w:val="22"/>
          <w:szCs w:val="22"/>
        </w:rPr>
        <w:t xml:space="preserve">económico y </w:t>
      </w:r>
      <w:r w:rsidR="00164570" w:rsidRPr="00014440">
        <w:rPr>
          <w:sz w:val="22"/>
          <w:szCs w:val="22"/>
        </w:rPr>
        <w:t>cultural</w:t>
      </w:r>
      <w:r w:rsidR="00014440">
        <w:rPr>
          <w:sz w:val="22"/>
          <w:szCs w:val="22"/>
        </w:rPr>
        <w:t>.</w:t>
      </w:r>
    </w:p>
    <w:p w14:paraId="51F2FC3B" w14:textId="7DA20A33" w:rsidR="00AD6993" w:rsidRDefault="0049667C" w:rsidP="00533FF2">
      <w:pPr>
        <w:pStyle w:val="Textoindependiente"/>
        <w:spacing w:before="30" w:line="360" w:lineRule="auto"/>
        <w:ind w:left="1" w:right="-141"/>
        <w:jc w:val="both"/>
        <w:rPr>
          <w:b/>
          <w:bCs/>
          <w:sz w:val="22"/>
          <w:szCs w:val="22"/>
          <w:lang w:val="es-PE"/>
        </w:rPr>
      </w:pPr>
      <w:r>
        <w:rPr>
          <w:b/>
          <w:bCs/>
          <w:sz w:val="22"/>
          <w:szCs w:val="22"/>
          <w:lang w:val="es-PE"/>
        </w:rPr>
        <w:lastRenderedPageBreak/>
        <w:t xml:space="preserve">Empresas </w:t>
      </w:r>
      <w:r w:rsidR="00AD6993" w:rsidRPr="00AD6993">
        <w:rPr>
          <w:b/>
          <w:bCs/>
          <w:sz w:val="22"/>
          <w:szCs w:val="22"/>
          <w:lang w:val="es-PE"/>
        </w:rPr>
        <w:t>locales</w:t>
      </w:r>
      <w:r w:rsidR="007508A4">
        <w:rPr>
          <w:b/>
          <w:bCs/>
          <w:sz w:val="22"/>
          <w:szCs w:val="22"/>
          <w:lang w:val="es-PE"/>
        </w:rPr>
        <w:t xml:space="preserve"> y su </w:t>
      </w:r>
      <w:r w:rsidR="007246C4">
        <w:rPr>
          <w:b/>
          <w:bCs/>
          <w:sz w:val="22"/>
          <w:szCs w:val="22"/>
          <w:lang w:val="es-PE"/>
        </w:rPr>
        <w:t>articulación con</w:t>
      </w:r>
      <w:r w:rsidR="007508A4">
        <w:rPr>
          <w:b/>
          <w:bCs/>
          <w:sz w:val="22"/>
          <w:szCs w:val="22"/>
          <w:lang w:val="es-PE"/>
        </w:rPr>
        <w:t xml:space="preserve"> Las Bambas</w:t>
      </w:r>
    </w:p>
    <w:p w14:paraId="7B25C16A" w14:textId="758AD1BA" w:rsidR="00672AD3" w:rsidRDefault="00AD6993" w:rsidP="00533FF2">
      <w:pPr>
        <w:pStyle w:val="Textoindependiente"/>
        <w:spacing w:before="30" w:line="360" w:lineRule="auto"/>
        <w:ind w:left="1" w:right="-141"/>
        <w:jc w:val="both"/>
        <w:rPr>
          <w:sz w:val="22"/>
          <w:szCs w:val="22"/>
          <w:lang w:val="es-PE"/>
        </w:rPr>
      </w:pPr>
      <w:r>
        <w:rPr>
          <w:sz w:val="22"/>
          <w:szCs w:val="22"/>
          <w:lang w:val="es-PE"/>
        </w:rPr>
        <w:t>Desde la etapa de la construcción de la mina</w:t>
      </w:r>
      <w:r w:rsidR="007508A4">
        <w:rPr>
          <w:sz w:val="22"/>
          <w:szCs w:val="22"/>
          <w:lang w:val="es-PE"/>
        </w:rPr>
        <w:t xml:space="preserve"> </w:t>
      </w:r>
      <w:r w:rsidR="00405BBE">
        <w:rPr>
          <w:sz w:val="22"/>
          <w:szCs w:val="22"/>
          <w:lang w:val="es-PE"/>
        </w:rPr>
        <w:t>(</w:t>
      </w:r>
      <w:r w:rsidR="007508A4">
        <w:rPr>
          <w:sz w:val="22"/>
          <w:szCs w:val="22"/>
          <w:lang w:val="es-PE"/>
        </w:rPr>
        <w:t>año 201</w:t>
      </w:r>
      <w:r w:rsidR="00BB5717">
        <w:rPr>
          <w:sz w:val="22"/>
          <w:szCs w:val="22"/>
          <w:lang w:val="es-PE"/>
        </w:rPr>
        <w:t>2</w:t>
      </w:r>
      <w:r w:rsidR="00CF76AF">
        <w:rPr>
          <w:sz w:val="22"/>
          <w:szCs w:val="22"/>
          <w:lang w:val="es-PE"/>
        </w:rPr>
        <w:t xml:space="preserve"> al </w:t>
      </w:r>
      <w:r w:rsidR="00BB5717">
        <w:rPr>
          <w:sz w:val="22"/>
          <w:szCs w:val="22"/>
          <w:lang w:val="es-PE"/>
        </w:rPr>
        <w:t xml:space="preserve">primer semestre </w:t>
      </w:r>
      <w:r w:rsidR="00CF76AF">
        <w:rPr>
          <w:sz w:val="22"/>
          <w:szCs w:val="22"/>
          <w:lang w:val="es-PE"/>
        </w:rPr>
        <w:t>2015</w:t>
      </w:r>
      <w:r w:rsidR="00405BBE">
        <w:rPr>
          <w:sz w:val="22"/>
          <w:szCs w:val="22"/>
          <w:lang w:val="es-PE"/>
        </w:rPr>
        <w:t>)</w:t>
      </w:r>
      <w:r w:rsidR="007508A4">
        <w:rPr>
          <w:sz w:val="22"/>
          <w:szCs w:val="22"/>
          <w:lang w:val="es-PE"/>
        </w:rPr>
        <w:t xml:space="preserve">, </w:t>
      </w:r>
      <w:r>
        <w:rPr>
          <w:sz w:val="22"/>
          <w:szCs w:val="22"/>
          <w:lang w:val="es-PE"/>
        </w:rPr>
        <w:t>se inició un proceso de identificación de potenciales proveedores locales</w:t>
      </w:r>
      <w:r w:rsidR="007508A4">
        <w:rPr>
          <w:sz w:val="22"/>
          <w:szCs w:val="22"/>
          <w:lang w:val="es-PE"/>
        </w:rPr>
        <w:t xml:space="preserve">. </w:t>
      </w:r>
      <w:r w:rsidR="00405BBE">
        <w:rPr>
          <w:sz w:val="22"/>
          <w:szCs w:val="22"/>
          <w:lang w:val="es-PE"/>
        </w:rPr>
        <w:t>En esa etapa</w:t>
      </w:r>
      <w:r w:rsidR="007508A4">
        <w:rPr>
          <w:sz w:val="22"/>
          <w:szCs w:val="22"/>
          <w:lang w:val="es-PE"/>
        </w:rPr>
        <w:t xml:space="preserve"> </w:t>
      </w:r>
      <w:r>
        <w:rPr>
          <w:sz w:val="22"/>
          <w:szCs w:val="22"/>
          <w:lang w:val="es-PE"/>
        </w:rPr>
        <w:t xml:space="preserve">se contó con el soporte </w:t>
      </w:r>
      <w:r w:rsidR="007508A4">
        <w:rPr>
          <w:sz w:val="22"/>
          <w:szCs w:val="22"/>
          <w:lang w:val="es-PE"/>
        </w:rPr>
        <w:t xml:space="preserve">técnico </w:t>
      </w:r>
      <w:r>
        <w:rPr>
          <w:sz w:val="22"/>
          <w:szCs w:val="22"/>
          <w:lang w:val="es-PE"/>
        </w:rPr>
        <w:t>de la empresa Bechtel, que estuvo a cargo de la construcción de la infraestructura de la min</w:t>
      </w:r>
      <w:r w:rsidR="007508A4">
        <w:rPr>
          <w:sz w:val="22"/>
          <w:szCs w:val="22"/>
          <w:lang w:val="es-PE"/>
        </w:rPr>
        <w:t>a</w:t>
      </w:r>
      <w:r w:rsidR="00405BBE">
        <w:rPr>
          <w:sz w:val="22"/>
          <w:szCs w:val="22"/>
          <w:lang w:val="es-PE"/>
        </w:rPr>
        <w:t>, con el respaldo de X</w:t>
      </w:r>
      <w:r w:rsidR="00BB5717">
        <w:rPr>
          <w:sz w:val="22"/>
          <w:szCs w:val="22"/>
          <w:lang w:val="es-PE"/>
        </w:rPr>
        <w:t>s</w:t>
      </w:r>
      <w:r w:rsidR="00405BBE">
        <w:rPr>
          <w:sz w:val="22"/>
          <w:szCs w:val="22"/>
          <w:lang w:val="es-PE"/>
        </w:rPr>
        <w:t>trata</w:t>
      </w:r>
      <w:r w:rsidR="00BB5717">
        <w:rPr>
          <w:sz w:val="22"/>
          <w:szCs w:val="22"/>
          <w:lang w:val="es-PE"/>
        </w:rPr>
        <w:t xml:space="preserve"> Copper</w:t>
      </w:r>
      <w:r w:rsidR="007508A4">
        <w:rPr>
          <w:sz w:val="22"/>
          <w:szCs w:val="22"/>
          <w:lang w:val="es-PE"/>
        </w:rPr>
        <w:t xml:space="preserve">. Se </w:t>
      </w:r>
      <w:r>
        <w:rPr>
          <w:sz w:val="22"/>
          <w:szCs w:val="22"/>
          <w:lang w:val="es-PE"/>
        </w:rPr>
        <w:t>compr</w:t>
      </w:r>
      <w:r w:rsidR="007508A4">
        <w:rPr>
          <w:sz w:val="22"/>
          <w:szCs w:val="22"/>
          <w:lang w:val="es-PE"/>
        </w:rPr>
        <w:t>aron</w:t>
      </w:r>
      <w:r>
        <w:rPr>
          <w:sz w:val="22"/>
          <w:szCs w:val="22"/>
          <w:lang w:val="es-PE"/>
        </w:rPr>
        <w:t xml:space="preserve"> servicios de hospedaje, alimentación, lavandería, transporte con vehículos livianos y </w:t>
      </w:r>
      <w:r w:rsidR="007508A4">
        <w:rPr>
          <w:sz w:val="22"/>
          <w:szCs w:val="22"/>
          <w:lang w:val="es-PE"/>
        </w:rPr>
        <w:t>buses para trasladar a colaboradores de Las Bambas y sus contratistas</w:t>
      </w:r>
      <w:r>
        <w:rPr>
          <w:sz w:val="22"/>
          <w:szCs w:val="22"/>
          <w:lang w:val="es-PE"/>
        </w:rPr>
        <w:t xml:space="preserve">. </w:t>
      </w:r>
      <w:r w:rsidR="00220CB8">
        <w:rPr>
          <w:sz w:val="22"/>
          <w:szCs w:val="22"/>
          <w:lang w:val="es-PE"/>
        </w:rPr>
        <w:t>S</w:t>
      </w:r>
      <w:r>
        <w:rPr>
          <w:sz w:val="22"/>
          <w:szCs w:val="22"/>
          <w:lang w:val="es-PE"/>
        </w:rPr>
        <w:t>urgieron empr</w:t>
      </w:r>
      <w:r w:rsidR="007508A4">
        <w:rPr>
          <w:sz w:val="22"/>
          <w:szCs w:val="22"/>
          <w:lang w:val="es-PE"/>
        </w:rPr>
        <w:t>endimientos</w:t>
      </w:r>
      <w:r>
        <w:rPr>
          <w:sz w:val="22"/>
          <w:szCs w:val="22"/>
          <w:lang w:val="es-PE"/>
        </w:rPr>
        <w:t xml:space="preserve"> locales dedicadas a mecánica automotriz, </w:t>
      </w:r>
      <w:r w:rsidR="007508A4">
        <w:rPr>
          <w:sz w:val="22"/>
          <w:szCs w:val="22"/>
          <w:lang w:val="es-PE"/>
        </w:rPr>
        <w:t>lavado de carros, talleres de soldadura,</w:t>
      </w:r>
      <w:r w:rsidR="00220CB8">
        <w:rPr>
          <w:sz w:val="22"/>
          <w:szCs w:val="22"/>
          <w:lang w:val="es-PE"/>
        </w:rPr>
        <w:t xml:space="preserve"> carpintería, </w:t>
      </w:r>
      <w:r w:rsidR="00672AD3">
        <w:rPr>
          <w:sz w:val="22"/>
          <w:szCs w:val="22"/>
          <w:lang w:val="es-PE"/>
        </w:rPr>
        <w:t xml:space="preserve">etc. Se trataba de brindar servicios a más de 14,000 trabajadores en el momento </w:t>
      </w:r>
      <w:r w:rsidR="00220CB8">
        <w:rPr>
          <w:sz w:val="22"/>
          <w:szCs w:val="22"/>
          <w:lang w:val="es-PE"/>
        </w:rPr>
        <w:t>pico</w:t>
      </w:r>
      <w:r w:rsidR="00672AD3">
        <w:rPr>
          <w:sz w:val="22"/>
          <w:szCs w:val="22"/>
          <w:lang w:val="es-PE"/>
        </w:rPr>
        <w:t xml:space="preserve"> de la construcción</w:t>
      </w:r>
      <w:r w:rsidR="00220CB8">
        <w:rPr>
          <w:sz w:val="22"/>
          <w:szCs w:val="22"/>
          <w:lang w:val="es-PE"/>
        </w:rPr>
        <w:t xml:space="preserve">, con negocios </w:t>
      </w:r>
      <w:r w:rsidR="007508A4">
        <w:rPr>
          <w:sz w:val="22"/>
          <w:szCs w:val="22"/>
          <w:lang w:val="es-PE"/>
        </w:rPr>
        <w:t xml:space="preserve">ubicados desde la localidad de Challhuahuacho, </w:t>
      </w:r>
      <w:r w:rsidR="00672AD3">
        <w:rPr>
          <w:sz w:val="22"/>
          <w:szCs w:val="22"/>
          <w:lang w:val="es-PE"/>
        </w:rPr>
        <w:t>hasta Yauri – Espinar en el departamento de Cusco.</w:t>
      </w:r>
    </w:p>
    <w:p w14:paraId="3E3A7B4D" w14:textId="6DFC8A41" w:rsidR="0018399B" w:rsidRDefault="007508A4" w:rsidP="00005747">
      <w:pPr>
        <w:pStyle w:val="Textoindependiente"/>
        <w:spacing w:before="30" w:line="360" w:lineRule="auto"/>
        <w:ind w:left="1" w:right="-141"/>
        <w:jc w:val="both"/>
        <w:rPr>
          <w:sz w:val="22"/>
          <w:szCs w:val="22"/>
          <w:lang w:val="es-PE"/>
        </w:rPr>
      </w:pPr>
      <w:r>
        <w:rPr>
          <w:sz w:val="22"/>
          <w:szCs w:val="22"/>
          <w:lang w:val="es-PE"/>
        </w:rPr>
        <w:t xml:space="preserve">Los </w:t>
      </w:r>
      <w:r w:rsidRPr="00BC7D96">
        <w:rPr>
          <w:b/>
          <w:bCs/>
          <w:sz w:val="22"/>
          <w:szCs w:val="22"/>
          <w:lang w:val="es-PE"/>
        </w:rPr>
        <w:t>emprendedores pioneros</w:t>
      </w:r>
      <w:r>
        <w:rPr>
          <w:sz w:val="22"/>
          <w:szCs w:val="22"/>
          <w:lang w:val="es-PE"/>
        </w:rPr>
        <w:t>, recibieron</w:t>
      </w:r>
      <w:r w:rsidR="003C2805">
        <w:rPr>
          <w:sz w:val="22"/>
          <w:szCs w:val="22"/>
          <w:lang w:val="es-PE"/>
        </w:rPr>
        <w:t xml:space="preserve"> </w:t>
      </w:r>
      <w:r w:rsidR="0018399B">
        <w:rPr>
          <w:sz w:val="22"/>
          <w:szCs w:val="22"/>
          <w:lang w:val="es-PE"/>
        </w:rPr>
        <w:t>capacitación y asistencia técnica en gestión empresarial</w:t>
      </w:r>
      <w:r w:rsidR="003C2805">
        <w:rPr>
          <w:sz w:val="22"/>
          <w:szCs w:val="22"/>
          <w:lang w:val="es-PE"/>
        </w:rPr>
        <w:t xml:space="preserve"> para la formalización de </w:t>
      </w:r>
      <w:r w:rsidR="005C35C0">
        <w:rPr>
          <w:sz w:val="22"/>
          <w:szCs w:val="22"/>
          <w:lang w:val="es-PE"/>
        </w:rPr>
        <w:t>su</w:t>
      </w:r>
      <w:r w:rsidR="003C2805">
        <w:rPr>
          <w:sz w:val="22"/>
          <w:szCs w:val="22"/>
          <w:lang w:val="es-PE"/>
        </w:rPr>
        <w:t xml:space="preserve">s </w:t>
      </w:r>
      <w:r w:rsidR="00334263">
        <w:rPr>
          <w:sz w:val="22"/>
          <w:szCs w:val="22"/>
          <w:lang w:val="es-PE"/>
        </w:rPr>
        <w:t>empresas</w:t>
      </w:r>
      <w:r>
        <w:rPr>
          <w:sz w:val="22"/>
          <w:szCs w:val="22"/>
          <w:lang w:val="es-PE"/>
        </w:rPr>
        <w:t xml:space="preserve">. </w:t>
      </w:r>
      <w:r w:rsidR="00E21AE8">
        <w:rPr>
          <w:sz w:val="22"/>
          <w:szCs w:val="22"/>
          <w:lang w:val="es-PE"/>
        </w:rPr>
        <w:t>L</w:t>
      </w:r>
      <w:r w:rsidR="0018399B">
        <w:rPr>
          <w:sz w:val="22"/>
          <w:szCs w:val="22"/>
          <w:lang w:val="es-PE"/>
        </w:rPr>
        <w:t xml:space="preserve">os cambios ocurridos a nivel de los operadores de la mina </w:t>
      </w:r>
      <w:r w:rsidR="00005747">
        <w:rPr>
          <w:sz w:val="22"/>
          <w:szCs w:val="22"/>
          <w:lang w:val="es-PE"/>
        </w:rPr>
        <w:t xml:space="preserve">afectaron el desarrollo de las empresas locales. </w:t>
      </w:r>
      <w:r w:rsidR="00005747">
        <w:rPr>
          <w:smallCaps/>
          <w:sz w:val="22"/>
          <w:szCs w:val="22"/>
          <w:lang w:val="es-PE"/>
        </w:rPr>
        <w:t>L</w:t>
      </w:r>
      <w:r w:rsidR="00E21AE8">
        <w:rPr>
          <w:sz w:val="22"/>
          <w:szCs w:val="22"/>
          <w:lang w:val="es-PE"/>
        </w:rPr>
        <w:t xml:space="preserve">a absorción de </w:t>
      </w:r>
      <w:r w:rsidR="0018399B">
        <w:rPr>
          <w:sz w:val="22"/>
          <w:szCs w:val="22"/>
          <w:lang w:val="es-PE"/>
        </w:rPr>
        <w:t>X</w:t>
      </w:r>
      <w:r w:rsidR="00BB5717">
        <w:rPr>
          <w:sz w:val="22"/>
          <w:szCs w:val="22"/>
          <w:lang w:val="es-PE"/>
        </w:rPr>
        <w:t>s</w:t>
      </w:r>
      <w:r w:rsidR="0018399B">
        <w:rPr>
          <w:sz w:val="22"/>
          <w:szCs w:val="22"/>
          <w:lang w:val="es-PE"/>
        </w:rPr>
        <w:t>trata</w:t>
      </w:r>
      <w:r w:rsidR="00E21AE8">
        <w:rPr>
          <w:sz w:val="22"/>
          <w:szCs w:val="22"/>
          <w:lang w:val="es-PE"/>
        </w:rPr>
        <w:t xml:space="preserve"> por parte de </w:t>
      </w:r>
      <w:r w:rsidR="0018399B">
        <w:rPr>
          <w:sz w:val="22"/>
          <w:szCs w:val="22"/>
          <w:lang w:val="es-PE"/>
        </w:rPr>
        <w:t>Glencore</w:t>
      </w:r>
      <w:r w:rsidR="00BB5717">
        <w:rPr>
          <w:sz w:val="22"/>
          <w:szCs w:val="22"/>
          <w:lang w:val="es-PE"/>
        </w:rPr>
        <w:t xml:space="preserve"> el año 2013</w:t>
      </w:r>
      <w:r w:rsidR="00E21AE8">
        <w:rPr>
          <w:sz w:val="22"/>
          <w:szCs w:val="22"/>
          <w:lang w:val="es-PE"/>
        </w:rPr>
        <w:t>, tuvo</w:t>
      </w:r>
      <w:r w:rsidR="00005747">
        <w:rPr>
          <w:sz w:val="22"/>
          <w:szCs w:val="22"/>
          <w:lang w:val="es-PE"/>
        </w:rPr>
        <w:t xml:space="preserve"> cambios menores</w:t>
      </w:r>
      <w:r w:rsidR="00E21AE8">
        <w:rPr>
          <w:sz w:val="22"/>
          <w:szCs w:val="22"/>
          <w:lang w:val="es-PE"/>
        </w:rPr>
        <w:t>. C</w:t>
      </w:r>
      <w:r w:rsidR="00081428">
        <w:rPr>
          <w:sz w:val="22"/>
          <w:szCs w:val="22"/>
          <w:lang w:val="es-PE"/>
        </w:rPr>
        <w:t xml:space="preserve">uando ocurrió </w:t>
      </w:r>
      <w:r w:rsidR="00E21AE8">
        <w:rPr>
          <w:sz w:val="22"/>
          <w:szCs w:val="22"/>
          <w:lang w:val="es-PE"/>
        </w:rPr>
        <w:t xml:space="preserve">la venta de Las Bambas al operador </w:t>
      </w:r>
      <w:r w:rsidR="0018399B">
        <w:rPr>
          <w:sz w:val="22"/>
          <w:szCs w:val="22"/>
          <w:lang w:val="es-PE"/>
        </w:rPr>
        <w:t>MMG</w:t>
      </w:r>
      <w:r w:rsidR="00BB5717">
        <w:rPr>
          <w:sz w:val="22"/>
          <w:szCs w:val="22"/>
          <w:lang w:val="es-PE"/>
        </w:rPr>
        <w:t xml:space="preserve"> en 2014</w:t>
      </w:r>
      <w:r w:rsidR="0018399B">
        <w:rPr>
          <w:sz w:val="22"/>
          <w:szCs w:val="22"/>
          <w:lang w:val="es-PE"/>
        </w:rPr>
        <w:t xml:space="preserve">, </w:t>
      </w:r>
      <w:r w:rsidR="00005747">
        <w:rPr>
          <w:sz w:val="22"/>
          <w:szCs w:val="22"/>
          <w:lang w:val="es-PE"/>
        </w:rPr>
        <w:t>los</w:t>
      </w:r>
      <w:r w:rsidR="009A5D7F">
        <w:rPr>
          <w:sz w:val="22"/>
          <w:szCs w:val="22"/>
          <w:lang w:val="es-PE"/>
        </w:rPr>
        <w:t xml:space="preserve"> servicios locales enfrentaron </w:t>
      </w:r>
      <w:r w:rsidR="00485E66">
        <w:rPr>
          <w:sz w:val="22"/>
          <w:szCs w:val="22"/>
          <w:lang w:val="es-PE"/>
        </w:rPr>
        <w:t xml:space="preserve">dificultades en </w:t>
      </w:r>
      <w:r w:rsidR="009A5D7F">
        <w:rPr>
          <w:sz w:val="22"/>
          <w:szCs w:val="22"/>
          <w:lang w:val="es-PE"/>
        </w:rPr>
        <w:t xml:space="preserve">el tránsito de la etapa de la construcción </w:t>
      </w:r>
      <w:r w:rsidR="00485E66">
        <w:rPr>
          <w:sz w:val="22"/>
          <w:szCs w:val="22"/>
          <w:lang w:val="es-PE"/>
        </w:rPr>
        <w:t>h</w:t>
      </w:r>
      <w:r w:rsidR="009A5D7F">
        <w:rPr>
          <w:sz w:val="22"/>
          <w:szCs w:val="22"/>
          <w:lang w:val="es-PE"/>
        </w:rPr>
        <w:t>a</w:t>
      </w:r>
      <w:r w:rsidR="00485E66">
        <w:rPr>
          <w:sz w:val="22"/>
          <w:szCs w:val="22"/>
          <w:lang w:val="es-PE"/>
        </w:rPr>
        <w:t>cia</w:t>
      </w:r>
      <w:r w:rsidR="009A5D7F">
        <w:rPr>
          <w:sz w:val="22"/>
          <w:szCs w:val="22"/>
          <w:lang w:val="es-PE"/>
        </w:rPr>
        <w:t xml:space="preserve"> la operación</w:t>
      </w:r>
      <w:r w:rsidR="00CD6283">
        <w:rPr>
          <w:sz w:val="22"/>
          <w:szCs w:val="22"/>
          <w:lang w:val="es-PE"/>
        </w:rPr>
        <w:t xml:space="preserve"> de la mina</w:t>
      </w:r>
      <w:r w:rsidR="009A5D7F">
        <w:rPr>
          <w:sz w:val="22"/>
          <w:szCs w:val="22"/>
          <w:lang w:val="es-PE"/>
        </w:rPr>
        <w:t>.</w:t>
      </w:r>
      <w:r w:rsidR="00E21AE8">
        <w:rPr>
          <w:sz w:val="22"/>
          <w:szCs w:val="22"/>
          <w:lang w:val="es-PE"/>
        </w:rPr>
        <w:t xml:space="preserve"> El nuevo operador de origen chino </w:t>
      </w:r>
      <w:r w:rsidR="00880861">
        <w:rPr>
          <w:sz w:val="22"/>
          <w:szCs w:val="22"/>
          <w:lang w:val="es-PE"/>
        </w:rPr>
        <w:t>con</w:t>
      </w:r>
      <w:r w:rsidR="009A5D7F">
        <w:rPr>
          <w:sz w:val="22"/>
          <w:szCs w:val="22"/>
          <w:lang w:val="es-PE"/>
        </w:rPr>
        <w:t xml:space="preserve"> otra cultura corporativa, en un inicio </w:t>
      </w:r>
      <w:r w:rsidR="00E21AE8">
        <w:rPr>
          <w:sz w:val="22"/>
          <w:szCs w:val="22"/>
          <w:lang w:val="es-PE"/>
        </w:rPr>
        <w:t xml:space="preserve">no entendió </w:t>
      </w:r>
      <w:r w:rsidR="00880861">
        <w:rPr>
          <w:sz w:val="22"/>
          <w:szCs w:val="22"/>
          <w:lang w:val="es-PE"/>
        </w:rPr>
        <w:t xml:space="preserve">suficientemente </w:t>
      </w:r>
      <w:r w:rsidR="00E21AE8">
        <w:rPr>
          <w:sz w:val="22"/>
          <w:szCs w:val="22"/>
          <w:lang w:val="es-PE"/>
        </w:rPr>
        <w:t>la importancia de trabajar con las empresas locales</w:t>
      </w:r>
      <w:r w:rsidR="009A5D7F">
        <w:rPr>
          <w:sz w:val="22"/>
          <w:szCs w:val="22"/>
          <w:lang w:val="es-PE"/>
        </w:rPr>
        <w:t>, surgiendo conflictos sociales</w:t>
      </w:r>
      <w:r w:rsidR="00BB5717">
        <w:rPr>
          <w:sz w:val="22"/>
          <w:szCs w:val="22"/>
          <w:lang w:val="es-PE"/>
        </w:rPr>
        <w:t>. En el segundo semestre del año 2015 se inicia l</w:t>
      </w:r>
      <w:r w:rsidR="00880861">
        <w:rPr>
          <w:sz w:val="22"/>
          <w:szCs w:val="22"/>
          <w:lang w:val="es-PE"/>
        </w:rPr>
        <w:t xml:space="preserve">a </w:t>
      </w:r>
      <w:r w:rsidR="00BB5717">
        <w:rPr>
          <w:sz w:val="22"/>
          <w:szCs w:val="22"/>
          <w:lang w:val="es-PE"/>
        </w:rPr>
        <w:t>producción</w:t>
      </w:r>
      <w:r w:rsidR="00CB170C">
        <w:rPr>
          <w:sz w:val="22"/>
          <w:szCs w:val="22"/>
          <w:lang w:val="es-PE"/>
        </w:rPr>
        <w:t xml:space="preserve"> a nivel de prueba</w:t>
      </w:r>
      <w:r w:rsidR="00BB5717">
        <w:rPr>
          <w:sz w:val="22"/>
          <w:szCs w:val="22"/>
          <w:lang w:val="es-PE"/>
        </w:rPr>
        <w:t xml:space="preserve">. </w:t>
      </w:r>
      <w:r w:rsidR="00880861">
        <w:rPr>
          <w:sz w:val="22"/>
          <w:szCs w:val="22"/>
          <w:lang w:val="es-PE"/>
        </w:rPr>
        <w:t xml:space="preserve">En </w:t>
      </w:r>
      <w:r w:rsidR="0076718D">
        <w:rPr>
          <w:sz w:val="22"/>
          <w:szCs w:val="22"/>
          <w:lang w:val="es-PE"/>
        </w:rPr>
        <w:t xml:space="preserve">esta </w:t>
      </w:r>
      <w:r w:rsidR="00880861">
        <w:rPr>
          <w:sz w:val="22"/>
          <w:szCs w:val="22"/>
          <w:lang w:val="es-PE"/>
        </w:rPr>
        <w:t xml:space="preserve">etapa se requiere </w:t>
      </w:r>
      <w:r w:rsidR="0076718D">
        <w:rPr>
          <w:sz w:val="22"/>
          <w:szCs w:val="22"/>
          <w:lang w:val="es-PE"/>
        </w:rPr>
        <w:t xml:space="preserve">de </w:t>
      </w:r>
      <w:r w:rsidR="00880861">
        <w:rPr>
          <w:sz w:val="22"/>
          <w:szCs w:val="22"/>
          <w:lang w:val="es-PE"/>
        </w:rPr>
        <w:t xml:space="preserve">menos servicios y más especializados. </w:t>
      </w:r>
      <w:r w:rsidR="00CB170C">
        <w:rPr>
          <w:sz w:val="22"/>
          <w:szCs w:val="22"/>
          <w:lang w:val="es-PE"/>
        </w:rPr>
        <w:t>E</w:t>
      </w:r>
      <w:r w:rsidR="00880861">
        <w:rPr>
          <w:sz w:val="22"/>
          <w:szCs w:val="22"/>
          <w:lang w:val="es-PE"/>
        </w:rPr>
        <w:t xml:space="preserve">n </w:t>
      </w:r>
      <w:r w:rsidR="00CB170C">
        <w:rPr>
          <w:sz w:val="22"/>
          <w:szCs w:val="22"/>
          <w:lang w:val="es-PE"/>
        </w:rPr>
        <w:t xml:space="preserve">2016 se realiza el </w:t>
      </w:r>
      <w:r w:rsidR="00994133">
        <w:rPr>
          <w:sz w:val="22"/>
          <w:szCs w:val="22"/>
          <w:lang w:val="es-PE"/>
        </w:rPr>
        <w:t xml:space="preserve">primer </w:t>
      </w:r>
      <w:r w:rsidR="00CB170C">
        <w:rPr>
          <w:sz w:val="22"/>
          <w:szCs w:val="22"/>
          <w:lang w:val="es-PE"/>
        </w:rPr>
        <w:t>embarque de concentrado de cobre en el puerto de Matarani</w:t>
      </w:r>
      <w:r w:rsidR="00B91876">
        <w:rPr>
          <w:sz w:val="22"/>
          <w:szCs w:val="22"/>
          <w:lang w:val="es-PE"/>
        </w:rPr>
        <w:t xml:space="preserve">, </w:t>
      </w:r>
      <w:r w:rsidR="00CB170C">
        <w:rPr>
          <w:sz w:val="22"/>
          <w:szCs w:val="22"/>
          <w:lang w:val="es-PE"/>
        </w:rPr>
        <w:t xml:space="preserve">departamento de Arequipa. </w:t>
      </w:r>
      <w:r w:rsidR="00BB5717">
        <w:rPr>
          <w:sz w:val="22"/>
          <w:szCs w:val="22"/>
          <w:lang w:val="es-PE"/>
        </w:rPr>
        <w:t xml:space="preserve">La </w:t>
      </w:r>
      <w:r w:rsidR="00E21AE8">
        <w:rPr>
          <w:sz w:val="22"/>
          <w:szCs w:val="22"/>
          <w:lang w:val="es-PE"/>
        </w:rPr>
        <w:t xml:space="preserve">problemática </w:t>
      </w:r>
      <w:r w:rsidR="00BB5717">
        <w:rPr>
          <w:sz w:val="22"/>
          <w:szCs w:val="22"/>
          <w:lang w:val="es-PE"/>
        </w:rPr>
        <w:t xml:space="preserve">de trabajo con las empresas locales </w:t>
      </w:r>
      <w:r w:rsidR="00994133">
        <w:rPr>
          <w:sz w:val="22"/>
          <w:szCs w:val="22"/>
          <w:lang w:val="es-PE"/>
        </w:rPr>
        <w:t xml:space="preserve">se </w:t>
      </w:r>
      <w:r w:rsidR="00B91876">
        <w:rPr>
          <w:sz w:val="22"/>
          <w:szCs w:val="22"/>
          <w:lang w:val="es-PE"/>
        </w:rPr>
        <w:t>fue</w:t>
      </w:r>
      <w:r w:rsidR="00E21AE8">
        <w:rPr>
          <w:sz w:val="22"/>
          <w:szCs w:val="22"/>
          <w:lang w:val="es-PE"/>
        </w:rPr>
        <w:t xml:space="preserve"> superando paulatinamente</w:t>
      </w:r>
      <w:r w:rsidR="00BB5717">
        <w:rPr>
          <w:sz w:val="22"/>
          <w:szCs w:val="22"/>
          <w:lang w:val="es-PE"/>
        </w:rPr>
        <w:t xml:space="preserve"> en los últimos años</w:t>
      </w:r>
      <w:r w:rsidR="002E5AB9">
        <w:rPr>
          <w:sz w:val="22"/>
          <w:szCs w:val="22"/>
          <w:lang w:val="es-PE"/>
        </w:rPr>
        <w:t>, quienes recibieron</w:t>
      </w:r>
      <w:r w:rsidR="00B91876">
        <w:rPr>
          <w:sz w:val="22"/>
          <w:szCs w:val="22"/>
          <w:lang w:val="es-PE"/>
        </w:rPr>
        <w:t xml:space="preserve"> </w:t>
      </w:r>
      <w:r w:rsidR="0018399B">
        <w:rPr>
          <w:sz w:val="22"/>
          <w:szCs w:val="22"/>
          <w:lang w:val="es-PE"/>
        </w:rPr>
        <w:t>capacitación en protocolos de seguridad</w:t>
      </w:r>
      <w:r w:rsidR="00880861">
        <w:rPr>
          <w:sz w:val="22"/>
          <w:szCs w:val="22"/>
          <w:lang w:val="es-PE"/>
        </w:rPr>
        <w:t xml:space="preserve">, </w:t>
      </w:r>
      <w:r w:rsidR="0018399B">
        <w:rPr>
          <w:sz w:val="22"/>
          <w:szCs w:val="22"/>
          <w:lang w:val="es-PE"/>
        </w:rPr>
        <w:t>salud</w:t>
      </w:r>
      <w:r w:rsidR="002E5AB9">
        <w:rPr>
          <w:sz w:val="22"/>
          <w:szCs w:val="22"/>
          <w:lang w:val="es-PE"/>
        </w:rPr>
        <w:t>, algunas certificaciones</w:t>
      </w:r>
      <w:r w:rsidR="00880861">
        <w:rPr>
          <w:sz w:val="22"/>
          <w:szCs w:val="22"/>
          <w:lang w:val="es-PE"/>
        </w:rPr>
        <w:t xml:space="preserve"> y</w:t>
      </w:r>
      <w:r w:rsidR="002E5AB9">
        <w:rPr>
          <w:sz w:val="22"/>
          <w:szCs w:val="22"/>
          <w:lang w:val="es-PE"/>
        </w:rPr>
        <w:t xml:space="preserve"> con debilidad en </w:t>
      </w:r>
      <w:r w:rsidR="00005747">
        <w:rPr>
          <w:sz w:val="22"/>
          <w:szCs w:val="22"/>
          <w:lang w:val="es-PE"/>
        </w:rPr>
        <w:t xml:space="preserve">las temáticas </w:t>
      </w:r>
      <w:r w:rsidR="002E5AB9">
        <w:rPr>
          <w:sz w:val="22"/>
          <w:szCs w:val="22"/>
          <w:lang w:val="es-PE"/>
        </w:rPr>
        <w:t>y metodologías de capacitación</w:t>
      </w:r>
      <w:r w:rsidR="00F95AA0">
        <w:rPr>
          <w:sz w:val="22"/>
          <w:szCs w:val="22"/>
          <w:lang w:val="es-PE"/>
        </w:rPr>
        <w:t>,</w:t>
      </w:r>
      <w:r w:rsidR="002E5AB9">
        <w:rPr>
          <w:sz w:val="22"/>
          <w:szCs w:val="22"/>
          <w:lang w:val="es-PE"/>
        </w:rPr>
        <w:t xml:space="preserve"> asistencia técnica en</w:t>
      </w:r>
      <w:r w:rsidR="00005747">
        <w:rPr>
          <w:sz w:val="22"/>
          <w:szCs w:val="22"/>
          <w:lang w:val="es-PE"/>
        </w:rPr>
        <w:t xml:space="preserve"> </w:t>
      </w:r>
      <w:r w:rsidR="00E21AE8">
        <w:rPr>
          <w:sz w:val="22"/>
          <w:szCs w:val="22"/>
          <w:lang w:val="es-PE"/>
        </w:rPr>
        <w:t>gestión empresarial</w:t>
      </w:r>
      <w:r w:rsidR="00D86AF7">
        <w:rPr>
          <w:sz w:val="22"/>
          <w:szCs w:val="22"/>
          <w:lang w:val="es-PE"/>
        </w:rPr>
        <w:t xml:space="preserve">, </w:t>
      </w:r>
      <w:r w:rsidR="00E21AE8">
        <w:rPr>
          <w:sz w:val="22"/>
          <w:szCs w:val="22"/>
          <w:lang w:val="es-PE"/>
        </w:rPr>
        <w:t>educación financiera</w:t>
      </w:r>
      <w:r w:rsidR="002E5AB9">
        <w:rPr>
          <w:sz w:val="22"/>
          <w:szCs w:val="22"/>
          <w:lang w:val="es-PE"/>
        </w:rPr>
        <w:t xml:space="preserve"> y </w:t>
      </w:r>
      <w:r w:rsidR="00B91876">
        <w:rPr>
          <w:sz w:val="22"/>
          <w:szCs w:val="22"/>
          <w:lang w:val="es-PE"/>
        </w:rPr>
        <w:t xml:space="preserve">formación de líderes, </w:t>
      </w:r>
      <w:r w:rsidR="004A339F">
        <w:rPr>
          <w:sz w:val="22"/>
          <w:szCs w:val="22"/>
          <w:lang w:val="es-PE"/>
        </w:rPr>
        <w:t xml:space="preserve">a jóvenes, mujeres, </w:t>
      </w:r>
      <w:r w:rsidR="00994133">
        <w:rPr>
          <w:sz w:val="22"/>
          <w:szCs w:val="22"/>
          <w:lang w:val="es-PE"/>
        </w:rPr>
        <w:t xml:space="preserve">que </w:t>
      </w:r>
      <w:r w:rsidR="00D346A3">
        <w:rPr>
          <w:sz w:val="22"/>
          <w:szCs w:val="22"/>
          <w:lang w:val="es-PE"/>
        </w:rPr>
        <w:t xml:space="preserve">hoy </w:t>
      </w:r>
      <w:r w:rsidR="00994133">
        <w:rPr>
          <w:sz w:val="22"/>
          <w:szCs w:val="22"/>
          <w:lang w:val="es-PE"/>
        </w:rPr>
        <w:t xml:space="preserve">son </w:t>
      </w:r>
      <w:r w:rsidR="002E5AB9">
        <w:rPr>
          <w:sz w:val="22"/>
          <w:szCs w:val="22"/>
          <w:lang w:val="es-PE"/>
        </w:rPr>
        <w:t>oportunidades de mejora.</w:t>
      </w:r>
    </w:p>
    <w:p w14:paraId="150A064C" w14:textId="452A805B" w:rsidR="00880861" w:rsidRPr="00880861" w:rsidRDefault="00880861" w:rsidP="00880861">
      <w:pPr>
        <w:pStyle w:val="Textoindependiente"/>
        <w:spacing w:before="30" w:line="360" w:lineRule="auto"/>
        <w:ind w:left="1" w:right="-141"/>
        <w:jc w:val="both"/>
        <w:rPr>
          <w:sz w:val="22"/>
          <w:szCs w:val="22"/>
          <w:lang w:val="es-PE"/>
        </w:rPr>
      </w:pPr>
      <w:r w:rsidRPr="00880861">
        <w:rPr>
          <w:sz w:val="22"/>
          <w:szCs w:val="22"/>
          <w:lang w:val="es-PE"/>
        </w:rPr>
        <w:t xml:space="preserve">El </w:t>
      </w:r>
      <w:r w:rsidRPr="00BC7D96">
        <w:rPr>
          <w:b/>
          <w:bCs/>
          <w:sz w:val="22"/>
          <w:szCs w:val="22"/>
          <w:lang w:val="es-PE"/>
        </w:rPr>
        <w:t xml:space="preserve">gran </w:t>
      </w:r>
      <w:r w:rsidRPr="00D36EBA">
        <w:rPr>
          <w:b/>
          <w:bCs/>
          <w:sz w:val="22"/>
          <w:szCs w:val="22"/>
          <w:lang w:val="es-PE"/>
        </w:rPr>
        <w:t>desafío para incorporar a proveedores locales en la cadena de valor de la gran minería</w:t>
      </w:r>
      <w:r w:rsidRPr="00880861">
        <w:rPr>
          <w:sz w:val="22"/>
          <w:szCs w:val="22"/>
          <w:lang w:val="es-PE"/>
        </w:rPr>
        <w:t xml:space="preserve"> es cumplir con estricto</w:t>
      </w:r>
      <w:r w:rsidR="00A24AAF">
        <w:rPr>
          <w:sz w:val="22"/>
          <w:szCs w:val="22"/>
          <w:lang w:val="es-PE"/>
        </w:rPr>
        <w:t>s</w:t>
      </w:r>
      <w:r w:rsidRPr="00880861">
        <w:rPr>
          <w:sz w:val="22"/>
          <w:szCs w:val="22"/>
          <w:lang w:val="es-PE"/>
        </w:rPr>
        <w:t xml:space="preserve"> proceso</w:t>
      </w:r>
      <w:r w:rsidR="00F657B7">
        <w:rPr>
          <w:sz w:val="22"/>
          <w:szCs w:val="22"/>
          <w:lang w:val="es-PE"/>
        </w:rPr>
        <w:t>s</w:t>
      </w:r>
      <w:r w:rsidRPr="00880861">
        <w:rPr>
          <w:sz w:val="22"/>
          <w:szCs w:val="22"/>
          <w:lang w:val="es-PE"/>
        </w:rPr>
        <w:t xml:space="preserve"> de alineamiento enfocado en los altos estándares operacionales de calidad, seguridad, sostenibilidad y buenas prácticas de la industria. </w:t>
      </w:r>
    </w:p>
    <w:p w14:paraId="0158B49A" w14:textId="08C02269" w:rsidR="00AD6993" w:rsidRDefault="00E21AE8" w:rsidP="00533FF2">
      <w:pPr>
        <w:pStyle w:val="Textoindependiente"/>
        <w:spacing w:before="30" w:line="360" w:lineRule="auto"/>
        <w:ind w:left="1" w:right="-141"/>
        <w:jc w:val="both"/>
        <w:rPr>
          <w:sz w:val="22"/>
          <w:szCs w:val="22"/>
          <w:lang w:val="es-PE"/>
        </w:rPr>
      </w:pPr>
      <w:r w:rsidRPr="0076718D">
        <w:rPr>
          <w:b/>
          <w:bCs/>
          <w:sz w:val="22"/>
          <w:szCs w:val="22"/>
          <w:lang w:val="es-PE"/>
        </w:rPr>
        <w:t>E</w:t>
      </w:r>
      <w:r w:rsidR="00672AD3" w:rsidRPr="0076718D">
        <w:rPr>
          <w:b/>
          <w:bCs/>
          <w:sz w:val="22"/>
          <w:szCs w:val="22"/>
          <w:lang w:val="es-PE"/>
        </w:rPr>
        <w:t xml:space="preserve">n la etapa de la operación </w:t>
      </w:r>
      <w:r w:rsidR="00092550" w:rsidRPr="0076718D">
        <w:rPr>
          <w:b/>
          <w:bCs/>
          <w:sz w:val="22"/>
          <w:szCs w:val="22"/>
          <w:lang w:val="es-PE"/>
        </w:rPr>
        <w:t>y producción</w:t>
      </w:r>
      <w:r w:rsidR="00092550">
        <w:rPr>
          <w:sz w:val="22"/>
          <w:szCs w:val="22"/>
          <w:lang w:val="es-PE"/>
        </w:rPr>
        <w:t xml:space="preserve"> </w:t>
      </w:r>
      <w:r w:rsidR="00672AD3">
        <w:rPr>
          <w:sz w:val="22"/>
          <w:szCs w:val="22"/>
          <w:lang w:val="es-PE"/>
        </w:rPr>
        <w:t>de la mina, se requiere</w:t>
      </w:r>
      <w:r w:rsidR="00AD6993" w:rsidRPr="00AD6993">
        <w:rPr>
          <w:sz w:val="22"/>
          <w:szCs w:val="22"/>
          <w:lang w:val="es-PE"/>
        </w:rPr>
        <w:t xml:space="preserve"> servicios </w:t>
      </w:r>
      <w:r w:rsidR="0044317B">
        <w:rPr>
          <w:sz w:val="22"/>
          <w:szCs w:val="22"/>
          <w:lang w:val="es-PE"/>
        </w:rPr>
        <w:t xml:space="preserve">especializados </w:t>
      </w:r>
      <w:r w:rsidR="00672AD3">
        <w:rPr>
          <w:sz w:val="22"/>
          <w:szCs w:val="22"/>
          <w:lang w:val="es-PE"/>
        </w:rPr>
        <w:t>en</w:t>
      </w:r>
      <w:r w:rsidR="00AD6993" w:rsidRPr="00AD6993">
        <w:rPr>
          <w:sz w:val="22"/>
          <w:szCs w:val="22"/>
          <w:lang w:val="es-PE"/>
        </w:rPr>
        <w:t xml:space="preserve"> logística</w:t>
      </w:r>
      <w:r w:rsidR="00672AD3">
        <w:rPr>
          <w:sz w:val="22"/>
          <w:szCs w:val="22"/>
          <w:lang w:val="es-PE"/>
        </w:rPr>
        <w:t>, mantenimiento, transporte, seguridad</w:t>
      </w:r>
      <w:r w:rsidR="00AD6993" w:rsidRPr="00AD6993">
        <w:rPr>
          <w:sz w:val="22"/>
          <w:szCs w:val="22"/>
          <w:lang w:val="es-PE"/>
        </w:rPr>
        <w:t xml:space="preserve"> y otras actividades relacionadas con </w:t>
      </w:r>
      <w:r w:rsidR="00672AD3">
        <w:rPr>
          <w:sz w:val="22"/>
          <w:szCs w:val="22"/>
          <w:lang w:val="es-PE"/>
        </w:rPr>
        <w:t>el funcionamiento de la planta concentradora, faja transportadora</w:t>
      </w:r>
      <w:r w:rsidR="00FE29E1">
        <w:rPr>
          <w:sz w:val="22"/>
          <w:szCs w:val="22"/>
          <w:lang w:val="es-PE"/>
        </w:rPr>
        <w:t xml:space="preserve"> en</w:t>
      </w:r>
      <w:r w:rsidR="00672AD3">
        <w:rPr>
          <w:sz w:val="22"/>
          <w:szCs w:val="22"/>
          <w:lang w:val="es-PE"/>
        </w:rPr>
        <w:t xml:space="preserve"> las “paradas”</w:t>
      </w:r>
      <w:r w:rsidR="00FD0CBC">
        <w:rPr>
          <w:sz w:val="22"/>
          <w:szCs w:val="22"/>
          <w:lang w:val="es-PE"/>
        </w:rPr>
        <w:t>, mantenimiento de vías de acceso</w:t>
      </w:r>
      <w:r w:rsidR="00246536">
        <w:rPr>
          <w:sz w:val="22"/>
          <w:szCs w:val="22"/>
          <w:lang w:val="es-PE"/>
        </w:rPr>
        <w:t>, etc</w:t>
      </w:r>
      <w:r w:rsidR="00AD6993" w:rsidRPr="00AD6993">
        <w:rPr>
          <w:sz w:val="22"/>
          <w:szCs w:val="22"/>
          <w:lang w:val="es-PE"/>
        </w:rPr>
        <w:t>.</w:t>
      </w:r>
      <w:r w:rsidR="00CC5914">
        <w:rPr>
          <w:sz w:val="22"/>
          <w:szCs w:val="22"/>
          <w:lang w:val="es-PE"/>
        </w:rPr>
        <w:t xml:space="preserve"> La comunidad campesina de Fuerabamba, a través de la empresa comunal</w:t>
      </w:r>
      <w:r w:rsidR="00FD0CBC">
        <w:rPr>
          <w:sz w:val="22"/>
          <w:szCs w:val="22"/>
          <w:lang w:val="es-PE"/>
        </w:rPr>
        <w:t xml:space="preserve"> “Apu Lllallahua”</w:t>
      </w:r>
      <w:r w:rsidR="00CC5914">
        <w:rPr>
          <w:sz w:val="22"/>
          <w:szCs w:val="22"/>
          <w:lang w:val="es-PE"/>
        </w:rPr>
        <w:t xml:space="preserve">, brinda servicios de transporte de concentrados con 50 tractos </w:t>
      </w:r>
      <w:r w:rsidR="00F126E6">
        <w:rPr>
          <w:sz w:val="22"/>
          <w:szCs w:val="22"/>
          <w:lang w:val="es-PE"/>
        </w:rPr>
        <w:t>–</w:t>
      </w:r>
      <w:r w:rsidR="00FE29E1">
        <w:rPr>
          <w:sz w:val="22"/>
          <w:szCs w:val="22"/>
          <w:lang w:val="es-PE"/>
        </w:rPr>
        <w:t xml:space="preserve"> </w:t>
      </w:r>
      <w:r w:rsidR="00CC5914">
        <w:rPr>
          <w:sz w:val="22"/>
          <w:szCs w:val="22"/>
          <w:lang w:val="es-PE"/>
        </w:rPr>
        <w:t>camiones</w:t>
      </w:r>
      <w:r w:rsidR="00F126E6">
        <w:rPr>
          <w:sz w:val="22"/>
          <w:szCs w:val="22"/>
          <w:lang w:val="es-PE"/>
        </w:rPr>
        <w:t xml:space="preserve">, lo cual </w:t>
      </w:r>
      <w:r w:rsidR="00FD0CBC">
        <w:rPr>
          <w:sz w:val="22"/>
          <w:szCs w:val="22"/>
          <w:lang w:val="es-PE"/>
        </w:rPr>
        <w:t xml:space="preserve">es </w:t>
      </w:r>
      <w:r w:rsidR="00F126E6">
        <w:rPr>
          <w:sz w:val="22"/>
          <w:szCs w:val="22"/>
          <w:lang w:val="es-PE"/>
        </w:rPr>
        <w:t>un gran avance en el desarrollo de proveedores locales</w:t>
      </w:r>
      <w:r w:rsidR="00CC5914">
        <w:rPr>
          <w:sz w:val="22"/>
          <w:szCs w:val="22"/>
          <w:lang w:val="es-PE"/>
        </w:rPr>
        <w:t>.</w:t>
      </w:r>
    </w:p>
    <w:p w14:paraId="1AD0FA03" w14:textId="09AC3909" w:rsidR="00463BFA" w:rsidRDefault="00E21AE8" w:rsidP="00533FF2">
      <w:pPr>
        <w:pStyle w:val="Textoindependiente"/>
        <w:spacing w:before="30" w:line="360" w:lineRule="auto"/>
        <w:ind w:left="1" w:right="-141"/>
        <w:jc w:val="both"/>
        <w:rPr>
          <w:sz w:val="22"/>
          <w:szCs w:val="22"/>
          <w:lang w:val="es-PE"/>
        </w:rPr>
      </w:pPr>
      <w:r>
        <w:rPr>
          <w:sz w:val="22"/>
          <w:szCs w:val="22"/>
          <w:lang w:val="es-PE"/>
        </w:rPr>
        <w:t xml:space="preserve">Afirmamos que </w:t>
      </w:r>
      <w:r w:rsidR="00926CC0" w:rsidRPr="00463BFA">
        <w:rPr>
          <w:i/>
          <w:iCs/>
          <w:sz w:val="22"/>
          <w:szCs w:val="22"/>
          <w:lang w:val="es-PE"/>
        </w:rPr>
        <w:t xml:space="preserve">aún es débil la articulación de las empresas locales con la industria minera en Las Bambas y </w:t>
      </w:r>
      <w:r w:rsidRPr="00463BFA">
        <w:rPr>
          <w:i/>
          <w:iCs/>
          <w:sz w:val="22"/>
          <w:szCs w:val="22"/>
          <w:lang w:val="es-PE"/>
        </w:rPr>
        <w:t>está</w:t>
      </w:r>
      <w:r w:rsidR="0018399B" w:rsidRPr="00463BFA">
        <w:rPr>
          <w:i/>
          <w:iCs/>
          <w:sz w:val="22"/>
          <w:szCs w:val="22"/>
          <w:lang w:val="es-PE"/>
        </w:rPr>
        <w:t xml:space="preserve"> pendiente retomar un trabajo consistente en materia de fortalecimiento en gestión empresarial</w:t>
      </w:r>
      <w:r w:rsidR="00DE6C2A">
        <w:rPr>
          <w:i/>
          <w:iCs/>
          <w:sz w:val="22"/>
          <w:szCs w:val="22"/>
          <w:lang w:val="es-PE"/>
        </w:rPr>
        <w:t xml:space="preserve">, </w:t>
      </w:r>
      <w:r w:rsidR="0018399B" w:rsidRPr="00463BFA">
        <w:rPr>
          <w:i/>
          <w:iCs/>
          <w:sz w:val="22"/>
          <w:szCs w:val="22"/>
          <w:lang w:val="es-PE"/>
        </w:rPr>
        <w:t>educación financiera</w:t>
      </w:r>
      <w:r w:rsidR="00ED785B">
        <w:rPr>
          <w:i/>
          <w:iCs/>
          <w:sz w:val="22"/>
          <w:szCs w:val="22"/>
          <w:lang w:val="es-PE"/>
        </w:rPr>
        <w:t>, liderazgo</w:t>
      </w:r>
      <w:r w:rsidR="00DE6C2A">
        <w:rPr>
          <w:i/>
          <w:iCs/>
          <w:sz w:val="22"/>
          <w:szCs w:val="22"/>
          <w:lang w:val="es-PE"/>
        </w:rPr>
        <w:t xml:space="preserve"> y los procesos de certificación</w:t>
      </w:r>
      <w:r w:rsidR="0018399B" w:rsidRPr="00463BFA">
        <w:rPr>
          <w:i/>
          <w:iCs/>
          <w:sz w:val="22"/>
          <w:szCs w:val="22"/>
          <w:lang w:val="es-PE"/>
        </w:rPr>
        <w:t xml:space="preserve"> </w:t>
      </w:r>
      <w:r w:rsidRPr="00463BFA">
        <w:rPr>
          <w:i/>
          <w:iCs/>
          <w:sz w:val="22"/>
          <w:szCs w:val="22"/>
          <w:lang w:val="es-PE"/>
        </w:rPr>
        <w:t xml:space="preserve">dirigida a </w:t>
      </w:r>
      <w:r w:rsidR="0018399B" w:rsidRPr="00463BFA">
        <w:rPr>
          <w:i/>
          <w:iCs/>
          <w:sz w:val="22"/>
          <w:szCs w:val="22"/>
          <w:lang w:val="es-PE"/>
        </w:rPr>
        <w:t>las empresas locales vinculadas directa e indirectamente con la miner</w:t>
      </w:r>
      <w:r w:rsidR="00DE6C2A">
        <w:rPr>
          <w:i/>
          <w:iCs/>
          <w:sz w:val="22"/>
          <w:szCs w:val="22"/>
          <w:lang w:val="es-PE"/>
        </w:rPr>
        <w:t>a</w:t>
      </w:r>
      <w:r w:rsidR="0018399B" w:rsidRPr="00463BFA">
        <w:rPr>
          <w:i/>
          <w:iCs/>
          <w:sz w:val="22"/>
          <w:szCs w:val="22"/>
          <w:lang w:val="es-PE"/>
        </w:rPr>
        <w:t xml:space="preserve"> Las Bambas</w:t>
      </w:r>
      <w:r w:rsidR="00DE6C2A">
        <w:rPr>
          <w:i/>
          <w:iCs/>
          <w:sz w:val="22"/>
          <w:szCs w:val="22"/>
          <w:lang w:val="es-PE"/>
        </w:rPr>
        <w:t>. Esta debe</w:t>
      </w:r>
      <w:r w:rsidR="0033671F" w:rsidRPr="00463BFA">
        <w:rPr>
          <w:i/>
          <w:iCs/>
          <w:sz w:val="22"/>
          <w:szCs w:val="22"/>
          <w:lang w:val="es-PE"/>
        </w:rPr>
        <w:t xml:space="preserve"> tom</w:t>
      </w:r>
      <w:r w:rsidR="00DE6C2A">
        <w:rPr>
          <w:i/>
          <w:iCs/>
          <w:sz w:val="22"/>
          <w:szCs w:val="22"/>
          <w:lang w:val="es-PE"/>
        </w:rPr>
        <w:t>ar</w:t>
      </w:r>
      <w:r w:rsidR="0033671F" w:rsidRPr="00463BFA">
        <w:rPr>
          <w:i/>
          <w:iCs/>
          <w:sz w:val="22"/>
          <w:szCs w:val="22"/>
          <w:lang w:val="es-PE"/>
        </w:rPr>
        <w:t xml:space="preserve"> en cuenta</w:t>
      </w:r>
      <w:r w:rsidR="006A2D02" w:rsidRPr="00463BFA">
        <w:rPr>
          <w:i/>
          <w:iCs/>
          <w:sz w:val="22"/>
          <w:szCs w:val="22"/>
          <w:lang w:val="es-PE"/>
        </w:rPr>
        <w:t xml:space="preserve"> un enfoque de desarrollo territorial y multiactor, </w:t>
      </w:r>
      <w:r w:rsidR="0033671F" w:rsidRPr="00463BFA">
        <w:rPr>
          <w:i/>
          <w:iCs/>
          <w:sz w:val="22"/>
          <w:szCs w:val="22"/>
          <w:lang w:val="es-PE"/>
        </w:rPr>
        <w:t>buscando la participación de</w:t>
      </w:r>
      <w:r w:rsidR="006A2D02" w:rsidRPr="00463BFA">
        <w:rPr>
          <w:i/>
          <w:iCs/>
          <w:sz w:val="22"/>
          <w:szCs w:val="22"/>
          <w:lang w:val="es-PE"/>
        </w:rPr>
        <w:t xml:space="preserve"> los gobiernos locales, el gobierno regional de Apurímac y</w:t>
      </w:r>
      <w:r w:rsidR="00565952" w:rsidRPr="00463BFA">
        <w:rPr>
          <w:i/>
          <w:iCs/>
          <w:sz w:val="22"/>
          <w:szCs w:val="22"/>
          <w:lang w:val="es-PE"/>
        </w:rPr>
        <w:t xml:space="preserve"> los sectores del gobierno central como </w:t>
      </w:r>
      <w:r w:rsidR="00565952" w:rsidRPr="00463BFA">
        <w:rPr>
          <w:i/>
          <w:iCs/>
          <w:sz w:val="22"/>
          <w:szCs w:val="22"/>
          <w:lang w:val="es-PE"/>
        </w:rPr>
        <w:lastRenderedPageBreak/>
        <w:t xml:space="preserve">el Ministerio de Energía y Minas, Ambiente, </w:t>
      </w:r>
      <w:r w:rsidR="00960DE4">
        <w:rPr>
          <w:i/>
          <w:iCs/>
          <w:sz w:val="22"/>
          <w:szCs w:val="22"/>
          <w:lang w:val="es-PE"/>
        </w:rPr>
        <w:t xml:space="preserve">Producción, </w:t>
      </w:r>
      <w:r w:rsidR="00565952" w:rsidRPr="00463BFA">
        <w:rPr>
          <w:i/>
          <w:iCs/>
          <w:sz w:val="22"/>
          <w:szCs w:val="22"/>
          <w:lang w:val="es-PE"/>
        </w:rPr>
        <w:t xml:space="preserve">MEF, </w:t>
      </w:r>
      <w:r w:rsidR="0076718D">
        <w:rPr>
          <w:i/>
          <w:iCs/>
          <w:sz w:val="22"/>
          <w:szCs w:val="22"/>
          <w:lang w:val="es-PE"/>
        </w:rPr>
        <w:t xml:space="preserve">MIDAGRI, </w:t>
      </w:r>
      <w:r w:rsidR="00565952" w:rsidRPr="00463BFA">
        <w:rPr>
          <w:i/>
          <w:iCs/>
          <w:sz w:val="22"/>
          <w:szCs w:val="22"/>
          <w:lang w:val="es-PE"/>
        </w:rPr>
        <w:t>etc.</w:t>
      </w:r>
      <w:r w:rsidR="00565952">
        <w:rPr>
          <w:sz w:val="22"/>
          <w:szCs w:val="22"/>
          <w:lang w:val="es-PE"/>
        </w:rPr>
        <w:t xml:space="preserve"> </w:t>
      </w:r>
    </w:p>
    <w:p w14:paraId="0BD81127" w14:textId="68C209E9" w:rsidR="002E53A1" w:rsidRDefault="000B5229" w:rsidP="002E53A1">
      <w:pPr>
        <w:pStyle w:val="Textoindependiente"/>
        <w:spacing w:before="30" w:line="360" w:lineRule="auto"/>
        <w:ind w:left="1" w:right="-141"/>
        <w:jc w:val="both"/>
        <w:rPr>
          <w:sz w:val="22"/>
          <w:szCs w:val="22"/>
          <w:lang w:val="es-PE"/>
        </w:rPr>
      </w:pPr>
      <w:r w:rsidRPr="00CB7E95">
        <w:rPr>
          <w:b/>
          <w:bCs/>
          <w:sz w:val="22"/>
          <w:szCs w:val="22"/>
          <w:lang w:val="es-PE"/>
        </w:rPr>
        <w:t xml:space="preserve">Dar un salto de un enfoque meramente transaccional </w:t>
      </w:r>
      <w:r w:rsidR="0044317B" w:rsidRPr="00CB7E95">
        <w:rPr>
          <w:b/>
          <w:bCs/>
          <w:sz w:val="22"/>
          <w:szCs w:val="22"/>
          <w:lang w:val="es-PE"/>
        </w:rPr>
        <w:t>en las relaciones comunitarias</w:t>
      </w:r>
      <w:r w:rsidR="00FF7560" w:rsidRPr="00CB7E95">
        <w:rPr>
          <w:b/>
          <w:bCs/>
          <w:sz w:val="22"/>
          <w:szCs w:val="22"/>
          <w:lang w:val="es-PE"/>
        </w:rPr>
        <w:t>,</w:t>
      </w:r>
      <w:r w:rsidR="0044317B" w:rsidRPr="00CB7E95">
        <w:rPr>
          <w:b/>
          <w:bCs/>
          <w:sz w:val="22"/>
          <w:szCs w:val="22"/>
          <w:lang w:val="es-PE"/>
        </w:rPr>
        <w:t xml:space="preserve"> </w:t>
      </w:r>
      <w:r w:rsidRPr="00CB7E95">
        <w:rPr>
          <w:b/>
          <w:bCs/>
          <w:sz w:val="22"/>
          <w:szCs w:val="22"/>
          <w:lang w:val="es-PE"/>
        </w:rPr>
        <w:t>hacia un enfoque de gestión social</w:t>
      </w:r>
      <w:r>
        <w:rPr>
          <w:sz w:val="22"/>
          <w:szCs w:val="22"/>
          <w:lang w:val="es-PE"/>
        </w:rPr>
        <w:t xml:space="preserve">, </w:t>
      </w:r>
      <w:r w:rsidR="00463BFA">
        <w:rPr>
          <w:sz w:val="22"/>
          <w:szCs w:val="22"/>
          <w:lang w:val="es-PE"/>
        </w:rPr>
        <w:t>priorizando</w:t>
      </w:r>
      <w:r>
        <w:rPr>
          <w:sz w:val="22"/>
          <w:szCs w:val="22"/>
          <w:lang w:val="es-PE"/>
        </w:rPr>
        <w:t xml:space="preserve"> el diálogo</w:t>
      </w:r>
      <w:r w:rsidR="00D019C8">
        <w:rPr>
          <w:sz w:val="22"/>
          <w:szCs w:val="22"/>
          <w:lang w:val="es-PE"/>
        </w:rPr>
        <w:t xml:space="preserve">, </w:t>
      </w:r>
      <w:r>
        <w:rPr>
          <w:sz w:val="22"/>
          <w:szCs w:val="22"/>
          <w:lang w:val="es-PE"/>
        </w:rPr>
        <w:t>pensando en el desarrollo territorial y sostenible</w:t>
      </w:r>
      <w:r w:rsidR="00B20ADE">
        <w:rPr>
          <w:sz w:val="22"/>
          <w:szCs w:val="22"/>
          <w:lang w:val="es-PE"/>
        </w:rPr>
        <w:t>,</w:t>
      </w:r>
      <w:r w:rsidR="0044317B">
        <w:rPr>
          <w:sz w:val="22"/>
          <w:szCs w:val="22"/>
          <w:lang w:val="es-PE"/>
        </w:rPr>
        <w:t xml:space="preserve"> es un gran reto</w:t>
      </w:r>
      <w:r w:rsidR="004D050D">
        <w:rPr>
          <w:sz w:val="22"/>
          <w:szCs w:val="22"/>
          <w:lang w:val="es-PE"/>
        </w:rPr>
        <w:t xml:space="preserve"> para la viabilidad social de la industria minera</w:t>
      </w:r>
      <w:r>
        <w:rPr>
          <w:sz w:val="22"/>
          <w:szCs w:val="22"/>
          <w:lang w:val="es-PE"/>
        </w:rPr>
        <w:t xml:space="preserve">. </w:t>
      </w:r>
      <w:r w:rsidR="002D3A8F">
        <w:rPr>
          <w:sz w:val="22"/>
          <w:szCs w:val="22"/>
          <w:lang w:val="es-PE"/>
        </w:rPr>
        <w:t xml:space="preserve">También se debe apoyar las actividades agropecuarias y de riego tecnificado en las comunidades campesinas. </w:t>
      </w:r>
      <w:r w:rsidR="00FF7560">
        <w:rPr>
          <w:sz w:val="22"/>
          <w:szCs w:val="22"/>
          <w:lang w:val="es-PE"/>
        </w:rPr>
        <w:t>Por otro lado, l</w:t>
      </w:r>
      <w:r w:rsidR="00565952">
        <w:rPr>
          <w:sz w:val="22"/>
          <w:szCs w:val="22"/>
          <w:lang w:val="es-PE"/>
        </w:rPr>
        <w:t>os gobiernos locales deben aplicar adecuadamente los recursos generados por las regalías contractuales y el canon minero</w:t>
      </w:r>
      <w:r w:rsidR="00D019C8">
        <w:rPr>
          <w:sz w:val="22"/>
          <w:szCs w:val="22"/>
          <w:lang w:val="es-PE"/>
        </w:rPr>
        <w:t xml:space="preserve">. </w:t>
      </w:r>
      <w:r w:rsidR="00DE6C2A">
        <w:rPr>
          <w:sz w:val="22"/>
          <w:szCs w:val="22"/>
          <w:lang w:val="es-PE"/>
        </w:rPr>
        <w:t>MMG</w:t>
      </w:r>
      <w:r w:rsidR="0033671F">
        <w:rPr>
          <w:sz w:val="22"/>
          <w:szCs w:val="22"/>
          <w:lang w:val="es-PE"/>
        </w:rPr>
        <w:t xml:space="preserve"> Las Bambas, podría brindar </w:t>
      </w:r>
      <w:r w:rsidR="00565952">
        <w:rPr>
          <w:sz w:val="22"/>
          <w:szCs w:val="22"/>
          <w:lang w:val="es-PE"/>
        </w:rPr>
        <w:t>soporte técnic</w:t>
      </w:r>
      <w:r w:rsidR="0033671F">
        <w:rPr>
          <w:sz w:val="22"/>
          <w:szCs w:val="22"/>
          <w:lang w:val="es-PE"/>
        </w:rPr>
        <w:t>o</w:t>
      </w:r>
      <w:r w:rsidR="00565952">
        <w:rPr>
          <w:sz w:val="22"/>
          <w:szCs w:val="22"/>
          <w:lang w:val="es-PE"/>
        </w:rPr>
        <w:t xml:space="preserve"> </w:t>
      </w:r>
      <w:r w:rsidR="0033671F">
        <w:rPr>
          <w:sz w:val="22"/>
          <w:szCs w:val="22"/>
          <w:lang w:val="es-PE"/>
        </w:rPr>
        <w:t xml:space="preserve">y financiero </w:t>
      </w:r>
      <w:r w:rsidR="00F0642C">
        <w:rPr>
          <w:sz w:val="22"/>
          <w:szCs w:val="22"/>
          <w:lang w:val="es-PE"/>
        </w:rPr>
        <w:t xml:space="preserve">a los gobiernos locales, </w:t>
      </w:r>
      <w:r w:rsidR="0033671F">
        <w:rPr>
          <w:sz w:val="22"/>
          <w:szCs w:val="22"/>
          <w:lang w:val="es-PE"/>
        </w:rPr>
        <w:t xml:space="preserve">para el diseño, ejecución y monitoreo de proyectos de inversión </w:t>
      </w:r>
      <w:r w:rsidR="00DE6C2A">
        <w:rPr>
          <w:sz w:val="22"/>
          <w:szCs w:val="22"/>
          <w:lang w:val="es-PE"/>
        </w:rPr>
        <w:t>social</w:t>
      </w:r>
      <w:r w:rsidR="0033671F">
        <w:rPr>
          <w:sz w:val="22"/>
          <w:szCs w:val="22"/>
          <w:lang w:val="es-PE"/>
        </w:rPr>
        <w:t>, según las prioridades del territorio</w:t>
      </w:r>
      <w:r w:rsidR="00FF7560">
        <w:rPr>
          <w:sz w:val="22"/>
          <w:szCs w:val="22"/>
          <w:lang w:val="es-PE"/>
        </w:rPr>
        <w:t xml:space="preserve"> identificadas con la población.</w:t>
      </w:r>
      <w:r w:rsidR="002E53A1">
        <w:rPr>
          <w:sz w:val="22"/>
          <w:szCs w:val="22"/>
          <w:lang w:val="es-PE"/>
        </w:rPr>
        <w:t xml:space="preserve"> Sin embargo, </w:t>
      </w:r>
      <w:r w:rsidR="002E53A1" w:rsidRPr="004D050D">
        <w:rPr>
          <w:b/>
          <w:bCs/>
          <w:sz w:val="22"/>
          <w:szCs w:val="22"/>
          <w:lang w:val="es-PE"/>
        </w:rPr>
        <w:t xml:space="preserve">la empresa minera no tiene porqué reemplazar el rol del </w:t>
      </w:r>
      <w:r w:rsidR="00F0642C" w:rsidRPr="004D050D">
        <w:rPr>
          <w:b/>
          <w:bCs/>
          <w:sz w:val="22"/>
          <w:szCs w:val="22"/>
          <w:lang w:val="es-PE"/>
        </w:rPr>
        <w:t>E</w:t>
      </w:r>
      <w:r w:rsidR="002E53A1" w:rsidRPr="004D050D">
        <w:rPr>
          <w:b/>
          <w:bCs/>
          <w:sz w:val="22"/>
          <w:szCs w:val="22"/>
          <w:lang w:val="es-PE"/>
        </w:rPr>
        <w:t>stado</w:t>
      </w:r>
      <w:r w:rsidR="00F0642C">
        <w:rPr>
          <w:sz w:val="22"/>
          <w:szCs w:val="22"/>
          <w:lang w:val="es-PE"/>
        </w:rPr>
        <w:t>.</w:t>
      </w:r>
    </w:p>
    <w:p w14:paraId="5CB7E159" w14:textId="758D3CA2" w:rsidR="00672AD3" w:rsidRDefault="0033671F" w:rsidP="00533FF2">
      <w:pPr>
        <w:pStyle w:val="Textoindependiente"/>
        <w:spacing w:before="30" w:line="360" w:lineRule="auto"/>
        <w:ind w:left="1" w:right="-141"/>
        <w:jc w:val="both"/>
        <w:rPr>
          <w:sz w:val="22"/>
          <w:szCs w:val="22"/>
        </w:rPr>
      </w:pPr>
      <w:r>
        <w:rPr>
          <w:sz w:val="22"/>
          <w:szCs w:val="22"/>
          <w:lang w:val="es-PE"/>
        </w:rPr>
        <w:t xml:space="preserve">Por información de </w:t>
      </w:r>
      <w:r w:rsidR="00672AD3">
        <w:rPr>
          <w:sz w:val="22"/>
          <w:szCs w:val="22"/>
          <w:lang w:val="es-PE"/>
        </w:rPr>
        <w:t xml:space="preserve">Las </w:t>
      </w:r>
      <w:r w:rsidR="00D72A59">
        <w:rPr>
          <w:sz w:val="22"/>
          <w:szCs w:val="22"/>
          <w:lang w:val="es-PE"/>
        </w:rPr>
        <w:t>Bambas, en</w:t>
      </w:r>
      <w:r w:rsidR="00AD6993" w:rsidRPr="00AD6993">
        <w:rPr>
          <w:sz w:val="22"/>
          <w:szCs w:val="22"/>
          <w:lang w:val="es-PE"/>
        </w:rPr>
        <w:t xml:space="preserve"> el periodo de 2022, las compras </w:t>
      </w:r>
      <w:r>
        <w:rPr>
          <w:sz w:val="22"/>
          <w:szCs w:val="22"/>
          <w:lang w:val="es-PE"/>
        </w:rPr>
        <w:t xml:space="preserve">locales </w:t>
      </w:r>
      <w:r w:rsidR="00AD6993" w:rsidRPr="00AD6993">
        <w:rPr>
          <w:sz w:val="22"/>
          <w:szCs w:val="22"/>
          <w:lang w:val="es-PE"/>
        </w:rPr>
        <w:t xml:space="preserve">en las localidades de Cotabambas y Grau, </w:t>
      </w:r>
      <w:r w:rsidR="00672AD3">
        <w:rPr>
          <w:sz w:val="22"/>
          <w:szCs w:val="22"/>
          <w:lang w:val="es-PE"/>
        </w:rPr>
        <w:t>habría ascendido a</w:t>
      </w:r>
      <w:r w:rsidR="005E67E2">
        <w:rPr>
          <w:sz w:val="22"/>
          <w:szCs w:val="22"/>
          <w:lang w:val="es-PE"/>
        </w:rPr>
        <w:t xml:space="preserve"> USD 64,6 millones</w:t>
      </w:r>
      <w:r w:rsidR="005E67E2">
        <w:rPr>
          <w:rStyle w:val="Refdenotaalpie"/>
          <w:sz w:val="22"/>
          <w:szCs w:val="22"/>
          <w:lang w:val="es-PE"/>
        </w:rPr>
        <w:footnoteReference w:id="2"/>
      </w:r>
      <w:r w:rsidR="005E67E2">
        <w:rPr>
          <w:sz w:val="22"/>
          <w:szCs w:val="22"/>
          <w:lang w:val="es-PE"/>
        </w:rPr>
        <w:t xml:space="preserve">. </w:t>
      </w:r>
      <w:r w:rsidR="00672AD3">
        <w:rPr>
          <w:sz w:val="22"/>
          <w:szCs w:val="22"/>
          <w:lang w:val="es-PE"/>
        </w:rPr>
        <w:t xml:space="preserve">Aún no tenemos datos actualizados </w:t>
      </w:r>
      <w:r w:rsidR="001E5551">
        <w:rPr>
          <w:sz w:val="22"/>
          <w:szCs w:val="22"/>
          <w:lang w:val="es-PE"/>
        </w:rPr>
        <w:t>a</w:t>
      </w:r>
      <w:r w:rsidR="00672AD3">
        <w:rPr>
          <w:sz w:val="22"/>
          <w:szCs w:val="22"/>
          <w:lang w:val="es-PE"/>
        </w:rPr>
        <w:t>l 2024</w:t>
      </w:r>
      <w:r w:rsidR="00420709">
        <w:rPr>
          <w:sz w:val="22"/>
          <w:szCs w:val="22"/>
          <w:lang w:val="es-PE"/>
        </w:rPr>
        <w:t>, aunque se menci</w:t>
      </w:r>
      <w:r w:rsidR="00463BFA">
        <w:rPr>
          <w:sz w:val="22"/>
          <w:szCs w:val="22"/>
          <w:lang w:val="es-PE"/>
        </w:rPr>
        <w:t>o</w:t>
      </w:r>
      <w:r w:rsidR="00420709">
        <w:rPr>
          <w:sz w:val="22"/>
          <w:szCs w:val="22"/>
          <w:lang w:val="es-PE"/>
        </w:rPr>
        <w:t>n</w:t>
      </w:r>
      <w:r w:rsidR="00463BFA">
        <w:rPr>
          <w:sz w:val="22"/>
          <w:szCs w:val="22"/>
          <w:lang w:val="es-PE"/>
        </w:rPr>
        <w:t>a</w:t>
      </w:r>
      <w:r w:rsidR="00420709">
        <w:rPr>
          <w:sz w:val="22"/>
          <w:szCs w:val="22"/>
          <w:lang w:val="es-PE"/>
        </w:rPr>
        <w:t xml:space="preserve"> que</w:t>
      </w:r>
      <w:r w:rsidR="0018399B">
        <w:rPr>
          <w:sz w:val="22"/>
          <w:szCs w:val="22"/>
          <w:lang w:val="es-PE"/>
        </w:rPr>
        <w:t xml:space="preserve"> Las Bambas realizó </w:t>
      </w:r>
      <w:r w:rsidR="0018399B" w:rsidRPr="0018399B">
        <w:rPr>
          <w:sz w:val="22"/>
          <w:szCs w:val="22"/>
        </w:rPr>
        <w:t xml:space="preserve">compras locales, directas e indirectas, por más de USD 101 millones, </w:t>
      </w:r>
      <w:r w:rsidR="008C2B1E">
        <w:rPr>
          <w:sz w:val="22"/>
          <w:szCs w:val="22"/>
        </w:rPr>
        <w:t>“</w:t>
      </w:r>
      <w:r w:rsidR="0018399B">
        <w:rPr>
          <w:sz w:val="22"/>
          <w:szCs w:val="22"/>
        </w:rPr>
        <w:t xml:space="preserve">logrando articularse con </w:t>
      </w:r>
      <w:r w:rsidR="0018399B" w:rsidRPr="0018399B">
        <w:rPr>
          <w:sz w:val="22"/>
          <w:szCs w:val="22"/>
        </w:rPr>
        <w:t>686 empresas locales</w:t>
      </w:r>
      <w:r w:rsidR="008C2B1E">
        <w:rPr>
          <w:sz w:val="22"/>
          <w:szCs w:val="22"/>
        </w:rPr>
        <w:t>”</w:t>
      </w:r>
      <w:r w:rsidR="00463BFA">
        <w:rPr>
          <w:sz w:val="22"/>
          <w:szCs w:val="22"/>
        </w:rPr>
        <w:t>.</w:t>
      </w:r>
      <w:r w:rsidR="00463BFA">
        <w:rPr>
          <w:rStyle w:val="Refdenotaalpie"/>
          <w:sz w:val="22"/>
          <w:szCs w:val="22"/>
        </w:rPr>
        <w:footnoteReference w:id="3"/>
      </w:r>
      <w:r w:rsidR="0018399B">
        <w:rPr>
          <w:sz w:val="22"/>
          <w:szCs w:val="22"/>
        </w:rPr>
        <w:t xml:space="preserve"> </w:t>
      </w:r>
      <w:r w:rsidR="0018399B" w:rsidRPr="0018399B">
        <w:rPr>
          <w:sz w:val="22"/>
          <w:szCs w:val="22"/>
        </w:rPr>
        <w:t> </w:t>
      </w:r>
    </w:p>
    <w:p w14:paraId="26BB32F9" w14:textId="45F2721C" w:rsidR="00AD6993" w:rsidRPr="00C169F4" w:rsidRDefault="00447F91" w:rsidP="00C169F4">
      <w:pPr>
        <w:pStyle w:val="Textoindependiente"/>
        <w:numPr>
          <w:ilvl w:val="0"/>
          <w:numId w:val="5"/>
        </w:numPr>
        <w:spacing w:line="360" w:lineRule="auto"/>
        <w:ind w:right="-141"/>
        <w:jc w:val="both"/>
        <w:rPr>
          <w:sz w:val="22"/>
          <w:szCs w:val="22"/>
        </w:rPr>
      </w:pPr>
      <w:r w:rsidRPr="00764CD0">
        <w:rPr>
          <w:b/>
          <w:bCs/>
          <w:sz w:val="22"/>
          <w:szCs w:val="22"/>
        </w:rPr>
        <w:t>O</w:t>
      </w:r>
      <w:r w:rsidR="00B05BCE" w:rsidRPr="00764CD0">
        <w:rPr>
          <w:b/>
          <w:bCs/>
          <w:sz w:val="22"/>
          <w:szCs w:val="22"/>
        </w:rPr>
        <w:t>bjetivo:</w:t>
      </w:r>
      <w:r w:rsidR="008F66E7" w:rsidRPr="00C169F4">
        <w:rPr>
          <w:sz w:val="22"/>
          <w:szCs w:val="22"/>
        </w:rPr>
        <w:t xml:space="preserve"> Contribuir al fortalecimiento </w:t>
      </w:r>
      <w:r w:rsidR="00B05BCE" w:rsidRPr="00C169F4">
        <w:rPr>
          <w:sz w:val="22"/>
          <w:szCs w:val="22"/>
        </w:rPr>
        <w:t>de las empresas locales</w:t>
      </w:r>
      <w:r w:rsidR="008F66E7" w:rsidRPr="00C169F4">
        <w:rPr>
          <w:sz w:val="22"/>
          <w:szCs w:val="22"/>
        </w:rPr>
        <w:t xml:space="preserve"> para </w:t>
      </w:r>
      <w:r w:rsidR="00B05BCE" w:rsidRPr="00C169F4">
        <w:rPr>
          <w:sz w:val="22"/>
          <w:szCs w:val="22"/>
        </w:rPr>
        <w:t>su articulación con</w:t>
      </w:r>
      <w:r w:rsidR="00CF76AF">
        <w:rPr>
          <w:sz w:val="22"/>
          <w:szCs w:val="22"/>
        </w:rPr>
        <w:t xml:space="preserve"> </w:t>
      </w:r>
      <w:r w:rsidR="00815674">
        <w:rPr>
          <w:sz w:val="22"/>
          <w:szCs w:val="22"/>
        </w:rPr>
        <w:t xml:space="preserve">la industria minera, </w:t>
      </w:r>
      <w:r w:rsidR="00B05BCE" w:rsidRPr="00C169F4">
        <w:rPr>
          <w:sz w:val="22"/>
          <w:szCs w:val="22"/>
        </w:rPr>
        <w:t>el plan de responsabilidad social empresarial de</w:t>
      </w:r>
      <w:r w:rsidR="00815674">
        <w:rPr>
          <w:sz w:val="22"/>
          <w:szCs w:val="22"/>
        </w:rPr>
        <w:t xml:space="preserve"> </w:t>
      </w:r>
      <w:r w:rsidR="00B05BCE" w:rsidRPr="00C169F4">
        <w:rPr>
          <w:sz w:val="22"/>
          <w:szCs w:val="22"/>
        </w:rPr>
        <w:t>Las Bambas y el desarrollo económico territorial</w:t>
      </w:r>
      <w:r w:rsidR="00AB4251">
        <w:rPr>
          <w:sz w:val="22"/>
          <w:szCs w:val="22"/>
        </w:rPr>
        <w:t xml:space="preserve"> para la viabilidad social.</w:t>
      </w:r>
    </w:p>
    <w:p w14:paraId="627A3764" w14:textId="1EA070F2" w:rsidR="001569C0" w:rsidRDefault="00635923" w:rsidP="00533FF2">
      <w:pPr>
        <w:pStyle w:val="Textoindependiente"/>
        <w:numPr>
          <w:ilvl w:val="0"/>
          <w:numId w:val="5"/>
        </w:numPr>
        <w:spacing w:before="1" w:line="360" w:lineRule="auto"/>
        <w:ind w:right="-141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</w:t>
      </w:r>
      <w:r w:rsidRPr="001027DA">
        <w:rPr>
          <w:b/>
          <w:bCs/>
          <w:sz w:val="22"/>
          <w:szCs w:val="22"/>
        </w:rPr>
        <w:t>rocedimiento</w:t>
      </w:r>
      <w:r w:rsidRPr="001027DA">
        <w:rPr>
          <w:b/>
          <w:bCs/>
          <w:spacing w:val="-2"/>
          <w:sz w:val="22"/>
          <w:szCs w:val="22"/>
        </w:rPr>
        <w:t xml:space="preserve"> </w:t>
      </w:r>
      <w:r w:rsidRPr="001027DA">
        <w:rPr>
          <w:b/>
          <w:bCs/>
          <w:sz w:val="22"/>
          <w:szCs w:val="22"/>
        </w:rPr>
        <w:t>o</w:t>
      </w:r>
      <w:r w:rsidRPr="001027DA">
        <w:rPr>
          <w:b/>
          <w:bCs/>
          <w:spacing w:val="-4"/>
          <w:sz w:val="22"/>
          <w:szCs w:val="22"/>
        </w:rPr>
        <w:t xml:space="preserve"> </w:t>
      </w:r>
      <w:r w:rsidRPr="001027DA">
        <w:rPr>
          <w:b/>
          <w:bCs/>
          <w:sz w:val="22"/>
          <w:szCs w:val="22"/>
        </w:rPr>
        <w:t>metodología</w:t>
      </w:r>
      <w:r w:rsidRPr="001027DA">
        <w:rPr>
          <w:b/>
          <w:bCs/>
          <w:spacing w:val="-4"/>
          <w:sz w:val="22"/>
          <w:szCs w:val="22"/>
        </w:rPr>
        <w:t xml:space="preserve"> </w:t>
      </w:r>
      <w:r w:rsidRPr="001027DA">
        <w:rPr>
          <w:b/>
          <w:bCs/>
          <w:sz w:val="22"/>
          <w:szCs w:val="22"/>
        </w:rPr>
        <w:t>empleada.</w:t>
      </w:r>
    </w:p>
    <w:p w14:paraId="282C2002" w14:textId="237994D3" w:rsidR="00B11BBC" w:rsidRDefault="00F365F5" w:rsidP="00533FF2">
      <w:pPr>
        <w:pStyle w:val="Textoindependiente"/>
        <w:spacing w:before="1" w:line="360" w:lineRule="auto"/>
        <w:ind w:left="720" w:right="-141"/>
        <w:jc w:val="both"/>
        <w:rPr>
          <w:sz w:val="22"/>
          <w:szCs w:val="22"/>
        </w:rPr>
      </w:pPr>
      <w:r>
        <w:rPr>
          <w:sz w:val="22"/>
          <w:szCs w:val="22"/>
        </w:rPr>
        <w:t>A</w:t>
      </w:r>
      <w:r w:rsidR="005D351F">
        <w:rPr>
          <w:sz w:val="22"/>
          <w:szCs w:val="22"/>
        </w:rPr>
        <w:t>plica</w:t>
      </w:r>
      <w:r>
        <w:rPr>
          <w:sz w:val="22"/>
          <w:szCs w:val="22"/>
        </w:rPr>
        <w:t>mos</w:t>
      </w:r>
      <w:r w:rsidR="005D351F">
        <w:rPr>
          <w:sz w:val="22"/>
          <w:szCs w:val="22"/>
        </w:rPr>
        <w:t xml:space="preserve"> el enfoque cualitativo.</w:t>
      </w:r>
      <w:r w:rsidR="00C4797D">
        <w:rPr>
          <w:sz w:val="22"/>
          <w:szCs w:val="22"/>
        </w:rPr>
        <w:t xml:space="preserve"> </w:t>
      </w:r>
      <w:r w:rsidR="005D351F">
        <w:rPr>
          <w:sz w:val="22"/>
          <w:szCs w:val="22"/>
        </w:rPr>
        <w:t xml:space="preserve">Se revisará la </w:t>
      </w:r>
      <w:r w:rsidR="004F0AA1">
        <w:rPr>
          <w:sz w:val="22"/>
          <w:szCs w:val="22"/>
        </w:rPr>
        <w:t>información secundaria</w:t>
      </w:r>
      <w:r w:rsidR="005D351F">
        <w:rPr>
          <w:sz w:val="22"/>
          <w:szCs w:val="22"/>
        </w:rPr>
        <w:t xml:space="preserve"> y </w:t>
      </w:r>
      <w:r w:rsidR="004F0AA1">
        <w:rPr>
          <w:sz w:val="22"/>
          <w:szCs w:val="22"/>
        </w:rPr>
        <w:t>levanta</w:t>
      </w:r>
      <w:r w:rsidR="005D351F">
        <w:rPr>
          <w:sz w:val="22"/>
          <w:szCs w:val="22"/>
        </w:rPr>
        <w:t xml:space="preserve">rá </w:t>
      </w:r>
      <w:r w:rsidR="004F0AA1">
        <w:rPr>
          <w:sz w:val="22"/>
          <w:szCs w:val="22"/>
        </w:rPr>
        <w:t>información primaria</w:t>
      </w:r>
      <w:r w:rsidR="005D351F">
        <w:rPr>
          <w:sz w:val="22"/>
          <w:szCs w:val="22"/>
        </w:rPr>
        <w:t xml:space="preserve"> mediante</w:t>
      </w:r>
      <w:r w:rsidR="004F0AA1">
        <w:rPr>
          <w:sz w:val="22"/>
          <w:szCs w:val="22"/>
        </w:rPr>
        <w:t xml:space="preserve"> entrevistas, grupos focales.</w:t>
      </w:r>
    </w:p>
    <w:p w14:paraId="0F888C5F" w14:textId="3B0C39F4" w:rsidR="00B11BBC" w:rsidRDefault="00B11BBC" w:rsidP="00533FF2">
      <w:pPr>
        <w:pStyle w:val="Textoindependiente"/>
        <w:spacing w:before="1" w:line="360" w:lineRule="auto"/>
        <w:ind w:left="720" w:right="-141"/>
        <w:jc w:val="both"/>
        <w:rPr>
          <w:sz w:val="22"/>
          <w:szCs w:val="22"/>
        </w:rPr>
      </w:pPr>
      <w:r w:rsidRPr="00B11BBC">
        <w:rPr>
          <w:sz w:val="22"/>
          <w:szCs w:val="22"/>
        </w:rPr>
        <w:t>La metodología </w:t>
      </w:r>
      <w:r w:rsidR="00C4797D">
        <w:rPr>
          <w:sz w:val="22"/>
          <w:szCs w:val="22"/>
        </w:rPr>
        <w:t>y</w:t>
      </w:r>
      <w:r w:rsidR="004F0AA1">
        <w:rPr>
          <w:sz w:val="22"/>
          <w:szCs w:val="22"/>
        </w:rPr>
        <w:t xml:space="preserve"> </w:t>
      </w:r>
      <w:r w:rsidRPr="00B11BBC">
        <w:rPr>
          <w:sz w:val="22"/>
          <w:szCs w:val="22"/>
        </w:rPr>
        <w:t>marco teórico u</w:t>
      </w:r>
      <w:r w:rsidR="004F0AA1">
        <w:rPr>
          <w:sz w:val="22"/>
          <w:szCs w:val="22"/>
        </w:rPr>
        <w:t>tiliza</w:t>
      </w:r>
      <w:r w:rsidRPr="00B11BBC">
        <w:rPr>
          <w:sz w:val="22"/>
          <w:szCs w:val="22"/>
        </w:rPr>
        <w:t xml:space="preserve"> </w:t>
      </w:r>
      <w:r w:rsidR="00C4797D">
        <w:rPr>
          <w:sz w:val="22"/>
          <w:szCs w:val="22"/>
        </w:rPr>
        <w:t xml:space="preserve">la estrategia </w:t>
      </w:r>
      <w:r w:rsidRPr="00B11BBC">
        <w:rPr>
          <w:sz w:val="22"/>
          <w:szCs w:val="22"/>
        </w:rPr>
        <w:t xml:space="preserve">para la resolución </w:t>
      </w:r>
      <w:r w:rsidR="00F365F5" w:rsidRPr="00B11BBC">
        <w:rPr>
          <w:sz w:val="22"/>
          <w:szCs w:val="22"/>
        </w:rPr>
        <w:t xml:space="preserve">de </w:t>
      </w:r>
      <w:r w:rsidR="00F365F5">
        <w:rPr>
          <w:sz w:val="22"/>
          <w:szCs w:val="22"/>
        </w:rPr>
        <w:t>problemas</w:t>
      </w:r>
      <w:r w:rsidR="004F0AA1">
        <w:rPr>
          <w:sz w:val="22"/>
          <w:szCs w:val="22"/>
        </w:rPr>
        <w:t>.</w:t>
      </w:r>
      <w:r w:rsidRPr="00B11BBC">
        <w:rPr>
          <w:sz w:val="22"/>
          <w:szCs w:val="22"/>
        </w:rPr>
        <w:t xml:space="preserve"> </w:t>
      </w:r>
    </w:p>
    <w:p w14:paraId="0AD0E994" w14:textId="2C688806" w:rsidR="00B11BBC" w:rsidRPr="00F365F5" w:rsidRDefault="00B11BBC" w:rsidP="00533FF2">
      <w:pPr>
        <w:pStyle w:val="Textoindependiente"/>
        <w:spacing w:before="1" w:line="360" w:lineRule="auto"/>
        <w:ind w:left="720" w:right="-141"/>
        <w:jc w:val="both"/>
        <w:rPr>
          <w:b/>
          <w:bCs/>
          <w:sz w:val="22"/>
          <w:szCs w:val="22"/>
        </w:rPr>
      </w:pPr>
      <w:r w:rsidRPr="00F365F5">
        <w:rPr>
          <w:b/>
          <w:bCs/>
          <w:sz w:val="22"/>
          <w:szCs w:val="22"/>
        </w:rPr>
        <w:t>Metodología:</w:t>
      </w:r>
    </w:p>
    <w:p w14:paraId="5FDB7267" w14:textId="3287BBF3" w:rsidR="00907A48" w:rsidRPr="00A06222" w:rsidRDefault="00907A48" w:rsidP="00E73996">
      <w:pPr>
        <w:pStyle w:val="Textoindependiente"/>
        <w:numPr>
          <w:ilvl w:val="0"/>
          <w:numId w:val="8"/>
        </w:numPr>
        <w:spacing w:before="1" w:line="360" w:lineRule="auto"/>
        <w:ind w:left="993" w:right="-141" w:hanging="284"/>
        <w:jc w:val="both"/>
        <w:rPr>
          <w:sz w:val="22"/>
          <w:szCs w:val="22"/>
          <w:lang w:val="es-PE"/>
        </w:rPr>
      </w:pPr>
      <w:r w:rsidRPr="006B228E">
        <w:rPr>
          <w:b/>
          <w:bCs/>
          <w:sz w:val="22"/>
          <w:szCs w:val="22"/>
          <w:lang w:val="es-PE"/>
        </w:rPr>
        <w:t>Observación</w:t>
      </w:r>
      <w:r w:rsidR="001374EA" w:rsidRPr="006B228E">
        <w:rPr>
          <w:b/>
          <w:bCs/>
          <w:sz w:val="22"/>
          <w:szCs w:val="22"/>
          <w:lang w:val="es-PE"/>
        </w:rPr>
        <w:t>:</w:t>
      </w:r>
      <w:r w:rsidR="001374EA" w:rsidRPr="00A06222">
        <w:rPr>
          <w:sz w:val="22"/>
          <w:szCs w:val="22"/>
          <w:lang w:val="es-PE"/>
        </w:rPr>
        <w:t xml:space="preserve"> activa c</w:t>
      </w:r>
      <w:r w:rsidR="00E65CC4">
        <w:rPr>
          <w:sz w:val="22"/>
          <w:szCs w:val="22"/>
          <w:lang w:val="es-PE"/>
        </w:rPr>
        <w:t xml:space="preserve">on los </w:t>
      </w:r>
      <w:r w:rsidR="001374EA" w:rsidRPr="00A06222">
        <w:rPr>
          <w:sz w:val="22"/>
          <w:szCs w:val="22"/>
          <w:lang w:val="es-PE"/>
        </w:rPr>
        <w:t>actores del proceso que se analiza.</w:t>
      </w:r>
    </w:p>
    <w:p w14:paraId="167D3263" w14:textId="4EE860A9" w:rsidR="002E53A1" w:rsidRDefault="00B11BBC" w:rsidP="00E73996">
      <w:pPr>
        <w:pStyle w:val="Textoindependiente"/>
        <w:numPr>
          <w:ilvl w:val="0"/>
          <w:numId w:val="8"/>
        </w:numPr>
        <w:spacing w:before="1" w:line="360" w:lineRule="auto"/>
        <w:ind w:left="993" w:right="-141" w:hanging="284"/>
        <w:jc w:val="both"/>
        <w:rPr>
          <w:sz w:val="22"/>
          <w:szCs w:val="22"/>
          <w:lang w:val="es-PE"/>
        </w:rPr>
      </w:pPr>
      <w:r w:rsidRPr="00B11BBC">
        <w:rPr>
          <w:b/>
          <w:bCs/>
          <w:sz w:val="22"/>
          <w:szCs w:val="22"/>
          <w:lang w:val="es-PE"/>
        </w:rPr>
        <w:t>Formulación del problema</w:t>
      </w:r>
      <w:r w:rsidR="001374EA" w:rsidRPr="006B228E">
        <w:rPr>
          <w:b/>
          <w:bCs/>
          <w:sz w:val="22"/>
          <w:szCs w:val="22"/>
          <w:lang w:val="es-PE"/>
        </w:rPr>
        <w:t>:</w:t>
      </w:r>
      <w:r w:rsidR="001374EA" w:rsidRPr="00A06222">
        <w:rPr>
          <w:sz w:val="22"/>
          <w:szCs w:val="22"/>
          <w:lang w:val="es-PE"/>
        </w:rPr>
        <w:t xml:space="preserve"> Debilidad de las empresas locales para su articulación con la industria minera y el plan de responsabilidad social empresarial de Las Bambas</w:t>
      </w:r>
      <w:r w:rsidR="00803A05">
        <w:rPr>
          <w:sz w:val="22"/>
          <w:szCs w:val="22"/>
          <w:lang w:val="es-PE"/>
        </w:rPr>
        <w:t>, dificultan la viabilidad social.</w:t>
      </w:r>
    </w:p>
    <w:p w14:paraId="22E05CC2" w14:textId="1A68DB52" w:rsidR="00B11BBC" w:rsidRPr="002E53A1" w:rsidRDefault="00B11BBC" w:rsidP="00E73996">
      <w:pPr>
        <w:pStyle w:val="Textoindependiente"/>
        <w:numPr>
          <w:ilvl w:val="0"/>
          <w:numId w:val="8"/>
        </w:numPr>
        <w:spacing w:before="1" w:line="360" w:lineRule="auto"/>
        <w:ind w:left="993" w:right="-141" w:hanging="284"/>
        <w:jc w:val="both"/>
        <w:rPr>
          <w:sz w:val="22"/>
          <w:szCs w:val="22"/>
          <w:lang w:val="es-PE"/>
        </w:rPr>
      </w:pPr>
      <w:r w:rsidRPr="002E53A1">
        <w:rPr>
          <w:b/>
          <w:bCs/>
          <w:sz w:val="22"/>
          <w:szCs w:val="22"/>
          <w:lang w:val="es-PE"/>
        </w:rPr>
        <w:t>Formulación de la hipótesis</w:t>
      </w:r>
      <w:r w:rsidR="00DD5D46" w:rsidRPr="002E53A1">
        <w:rPr>
          <w:b/>
          <w:bCs/>
          <w:sz w:val="22"/>
          <w:szCs w:val="22"/>
          <w:lang w:val="es-PE"/>
        </w:rPr>
        <w:t>:</w:t>
      </w:r>
      <w:r w:rsidR="00DD5D46" w:rsidRPr="002E53A1">
        <w:rPr>
          <w:sz w:val="22"/>
          <w:szCs w:val="22"/>
          <w:lang w:val="es-PE"/>
        </w:rPr>
        <w:t xml:space="preserve"> </w:t>
      </w:r>
      <w:r w:rsidR="00764CD0" w:rsidRPr="002E53A1">
        <w:rPr>
          <w:sz w:val="22"/>
          <w:szCs w:val="22"/>
          <w:lang w:val="es-PE"/>
        </w:rPr>
        <w:t xml:space="preserve"> Si las empresas proveedoras locales</w:t>
      </w:r>
      <w:r w:rsidR="000D1A4C">
        <w:rPr>
          <w:rStyle w:val="Refdenotaalpie"/>
          <w:sz w:val="22"/>
          <w:szCs w:val="22"/>
          <w:lang w:val="es-PE"/>
        </w:rPr>
        <w:footnoteReference w:id="4"/>
      </w:r>
      <w:r w:rsidR="00764CD0" w:rsidRPr="002E53A1">
        <w:rPr>
          <w:sz w:val="22"/>
          <w:szCs w:val="22"/>
          <w:lang w:val="es-PE"/>
        </w:rPr>
        <w:t xml:space="preserve">, fueran </w:t>
      </w:r>
      <w:r w:rsidR="002E53A1">
        <w:rPr>
          <w:sz w:val="22"/>
          <w:szCs w:val="22"/>
          <w:lang w:val="es-PE"/>
        </w:rPr>
        <w:t xml:space="preserve">consideradas </w:t>
      </w:r>
      <w:r w:rsidR="004957AF">
        <w:rPr>
          <w:sz w:val="22"/>
          <w:szCs w:val="22"/>
          <w:lang w:val="es-PE"/>
        </w:rPr>
        <w:t xml:space="preserve">preferentemente </w:t>
      </w:r>
      <w:r w:rsidR="002E53A1">
        <w:rPr>
          <w:sz w:val="22"/>
          <w:szCs w:val="22"/>
          <w:lang w:val="es-PE"/>
        </w:rPr>
        <w:t xml:space="preserve">en el </w:t>
      </w:r>
      <w:r w:rsidR="00764CD0" w:rsidRPr="002E53A1">
        <w:rPr>
          <w:sz w:val="22"/>
          <w:szCs w:val="22"/>
          <w:lang w:val="es-PE"/>
        </w:rPr>
        <w:t>plan</w:t>
      </w:r>
      <w:r w:rsidR="002E53A1">
        <w:rPr>
          <w:sz w:val="22"/>
          <w:szCs w:val="22"/>
          <w:lang w:val="es-PE"/>
        </w:rPr>
        <w:t xml:space="preserve"> de responsabilidad social de minera Las Bambas,</w:t>
      </w:r>
      <w:r w:rsidR="00275C33">
        <w:rPr>
          <w:sz w:val="22"/>
          <w:szCs w:val="22"/>
          <w:lang w:val="es-PE"/>
        </w:rPr>
        <w:t xml:space="preserve"> ento</w:t>
      </w:r>
      <w:r w:rsidR="00764CD0" w:rsidRPr="002E53A1">
        <w:rPr>
          <w:sz w:val="22"/>
          <w:szCs w:val="22"/>
          <w:lang w:val="es-PE"/>
        </w:rPr>
        <w:t xml:space="preserve">nces se lograría la articulación </w:t>
      </w:r>
      <w:r w:rsidR="00816669">
        <w:rPr>
          <w:sz w:val="22"/>
          <w:szCs w:val="22"/>
          <w:lang w:val="es-PE"/>
        </w:rPr>
        <w:t xml:space="preserve">real </w:t>
      </w:r>
      <w:r w:rsidR="00764CD0" w:rsidRPr="002E53A1">
        <w:rPr>
          <w:sz w:val="22"/>
          <w:szCs w:val="22"/>
          <w:lang w:val="es-PE"/>
        </w:rPr>
        <w:t xml:space="preserve">a la industria minera </w:t>
      </w:r>
      <w:r w:rsidR="002D1BCC">
        <w:rPr>
          <w:sz w:val="22"/>
          <w:szCs w:val="22"/>
          <w:lang w:val="es-PE"/>
        </w:rPr>
        <w:t xml:space="preserve">contribuyendo al </w:t>
      </w:r>
      <w:r w:rsidR="00764CD0" w:rsidRPr="002E53A1">
        <w:rPr>
          <w:sz w:val="22"/>
          <w:szCs w:val="22"/>
          <w:lang w:val="es-PE"/>
        </w:rPr>
        <w:t>desarrollo económico territorial sostenible</w:t>
      </w:r>
      <w:r w:rsidR="002304D9">
        <w:rPr>
          <w:sz w:val="22"/>
          <w:szCs w:val="22"/>
          <w:lang w:val="es-PE"/>
        </w:rPr>
        <w:t xml:space="preserve"> y la viabilidad social.</w:t>
      </w:r>
    </w:p>
    <w:p w14:paraId="5C720F4B" w14:textId="607D890C" w:rsidR="00B11BBC" w:rsidRDefault="00B11BBC" w:rsidP="00E73996">
      <w:pPr>
        <w:pStyle w:val="Textoindependiente"/>
        <w:numPr>
          <w:ilvl w:val="0"/>
          <w:numId w:val="8"/>
        </w:numPr>
        <w:spacing w:before="1" w:line="360" w:lineRule="auto"/>
        <w:ind w:left="993" w:right="-141" w:hanging="284"/>
        <w:jc w:val="both"/>
        <w:rPr>
          <w:sz w:val="22"/>
          <w:szCs w:val="22"/>
          <w:lang w:val="es-PE"/>
        </w:rPr>
      </w:pPr>
      <w:r w:rsidRPr="006B228E">
        <w:rPr>
          <w:b/>
          <w:bCs/>
          <w:sz w:val="22"/>
          <w:szCs w:val="22"/>
          <w:lang w:val="es-PE"/>
        </w:rPr>
        <w:t>La experiencia</w:t>
      </w:r>
      <w:r w:rsidR="001374EA" w:rsidRPr="006B228E">
        <w:rPr>
          <w:b/>
          <w:bCs/>
          <w:sz w:val="22"/>
          <w:szCs w:val="22"/>
          <w:lang w:val="es-PE"/>
        </w:rPr>
        <w:t>:</w:t>
      </w:r>
      <w:r w:rsidR="001374EA" w:rsidRPr="00A06222">
        <w:rPr>
          <w:sz w:val="22"/>
          <w:szCs w:val="22"/>
          <w:lang w:val="es-PE"/>
        </w:rPr>
        <w:t xml:space="preserve"> </w:t>
      </w:r>
      <w:r w:rsidR="00B320BF">
        <w:rPr>
          <w:sz w:val="22"/>
          <w:szCs w:val="22"/>
          <w:lang w:val="es-PE"/>
        </w:rPr>
        <w:t>S</w:t>
      </w:r>
      <w:r w:rsidR="001374EA" w:rsidRPr="00A06222">
        <w:rPr>
          <w:sz w:val="22"/>
          <w:szCs w:val="22"/>
          <w:lang w:val="es-PE"/>
        </w:rPr>
        <w:t>istematización del proceso de gestación y desarrollo de las</w:t>
      </w:r>
      <w:r w:rsidR="001374EA">
        <w:rPr>
          <w:sz w:val="22"/>
          <w:szCs w:val="22"/>
          <w:lang w:val="es-PE"/>
        </w:rPr>
        <w:t xml:space="preserve"> empresas locales en el ámbito de influencia directa e indirecta de Las Bambas.</w:t>
      </w:r>
    </w:p>
    <w:p w14:paraId="7116E816" w14:textId="26C3525E" w:rsidR="00B11BBC" w:rsidRDefault="00B11BBC" w:rsidP="00E73996">
      <w:pPr>
        <w:pStyle w:val="Textoindependiente"/>
        <w:numPr>
          <w:ilvl w:val="0"/>
          <w:numId w:val="8"/>
        </w:numPr>
        <w:spacing w:before="1" w:line="360" w:lineRule="auto"/>
        <w:ind w:left="993" w:right="-141" w:hanging="284"/>
        <w:jc w:val="both"/>
        <w:rPr>
          <w:sz w:val="22"/>
          <w:szCs w:val="22"/>
          <w:lang w:val="es-PE"/>
        </w:rPr>
      </w:pPr>
      <w:r w:rsidRPr="00B11BBC">
        <w:rPr>
          <w:b/>
          <w:bCs/>
          <w:sz w:val="22"/>
          <w:szCs w:val="22"/>
          <w:lang w:val="es-PE"/>
        </w:rPr>
        <w:t>Análisis de datos</w:t>
      </w:r>
      <w:r w:rsidR="001374EA" w:rsidRPr="006B228E">
        <w:rPr>
          <w:b/>
          <w:bCs/>
          <w:sz w:val="22"/>
          <w:szCs w:val="22"/>
          <w:lang w:val="es-PE"/>
        </w:rPr>
        <w:t>:</w:t>
      </w:r>
      <w:r w:rsidR="001374EA">
        <w:rPr>
          <w:sz w:val="22"/>
          <w:szCs w:val="22"/>
          <w:lang w:val="es-PE"/>
        </w:rPr>
        <w:t xml:space="preserve"> Revisión de información secundaria y primaria.</w:t>
      </w:r>
    </w:p>
    <w:p w14:paraId="2A6525AE" w14:textId="03432164" w:rsidR="00B11BBC" w:rsidRPr="00B11BBC" w:rsidRDefault="00B11BBC" w:rsidP="00E73996">
      <w:pPr>
        <w:pStyle w:val="Textoindependiente"/>
        <w:numPr>
          <w:ilvl w:val="0"/>
          <w:numId w:val="8"/>
        </w:numPr>
        <w:spacing w:before="1" w:line="360" w:lineRule="auto"/>
        <w:ind w:left="993" w:right="-141" w:hanging="284"/>
        <w:jc w:val="both"/>
        <w:rPr>
          <w:sz w:val="22"/>
          <w:szCs w:val="22"/>
          <w:lang w:val="es-PE"/>
        </w:rPr>
      </w:pPr>
      <w:r w:rsidRPr="00B11BBC">
        <w:rPr>
          <w:b/>
          <w:bCs/>
          <w:sz w:val="22"/>
          <w:szCs w:val="22"/>
          <w:lang w:val="es-PE"/>
        </w:rPr>
        <w:t>Conclusión</w:t>
      </w:r>
      <w:r w:rsidR="001374EA" w:rsidRPr="006B228E">
        <w:rPr>
          <w:b/>
          <w:bCs/>
          <w:sz w:val="22"/>
          <w:szCs w:val="22"/>
          <w:lang w:val="es-PE"/>
        </w:rPr>
        <w:t>:</w:t>
      </w:r>
      <w:r w:rsidR="001374EA">
        <w:rPr>
          <w:sz w:val="22"/>
          <w:szCs w:val="22"/>
          <w:lang w:val="es-PE"/>
        </w:rPr>
        <w:t xml:space="preserve"> lecciones aprendidas y recomendaciones.</w:t>
      </w:r>
    </w:p>
    <w:p w14:paraId="6E015E94" w14:textId="161BC671" w:rsidR="00A9789B" w:rsidRDefault="007B6EF8" w:rsidP="00533FF2">
      <w:pPr>
        <w:pStyle w:val="Textoindependiente"/>
        <w:numPr>
          <w:ilvl w:val="0"/>
          <w:numId w:val="5"/>
        </w:numPr>
        <w:spacing w:line="360" w:lineRule="auto"/>
        <w:ind w:right="-141"/>
        <w:rPr>
          <w:sz w:val="22"/>
          <w:szCs w:val="22"/>
        </w:rPr>
      </w:pPr>
      <w:r w:rsidRPr="007B6EF8">
        <w:rPr>
          <w:b/>
          <w:bCs/>
          <w:sz w:val="22"/>
          <w:szCs w:val="22"/>
        </w:rPr>
        <w:t>R</w:t>
      </w:r>
      <w:r w:rsidRPr="001027DA">
        <w:rPr>
          <w:b/>
          <w:bCs/>
          <w:sz w:val="22"/>
          <w:szCs w:val="22"/>
        </w:rPr>
        <w:t>esultados</w:t>
      </w:r>
      <w:r w:rsidRPr="001027DA">
        <w:rPr>
          <w:b/>
          <w:bCs/>
          <w:spacing w:val="-2"/>
          <w:sz w:val="22"/>
          <w:szCs w:val="22"/>
        </w:rPr>
        <w:t xml:space="preserve"> </w:t>
      </w:r>
      <w:r w:rsidRPr="001027DA">
        <w:rPr>
          <w:b/>
          <w:bCs/>
          <w:sz w:val="22"/>
          <w:szCs w:val="22"/>
        </w:rPr>
        <w:t>alcanzados</w:t>
      </w:r>
      <w:r w:rsidRPr="001027DA">
        <w:rPr>
          <w:spacing w:val="-3"/>
          <w:sz w:val="22"/>
          <w:szCs w:val="22"/>
        </w:rPr>
        <w:t xml:space="preserve"> </w:t>
      </w:r>
      <w:r w:rsidR="006B228E">
        <w:rPr>
          <w:spacing w:val="-3"/>
          <w:sz w:val="22"/>
          <w:szCs w:val="22"/>
        </w:rPr>
        <w:t>(</w:t>
      </w:r>
      <w:r w:rsidRPr="001027DA">
        <w:rPr>
          <w:sz w:val="22"/>
          <w:szCs w:val="22"/>
        </w:rPr>
        <w:t>sin</w:t>
      </w:r>
      <w:r w:rsidRPr="001027DA">
        <w:rPr>
          <w:spacing w:val="-5"/>
          <w:sz w:val="22"/>
          <w:szCs w:val="22"/>
        </w:rPr>
        <w:t xml:space="preserve"> </w:t>
      </w:r>
      <w:r w:rsidRPr="001027DA">
        <w:rPr>
          <w:sz w:val="22"/>
          <w:szCs w:val="22"/>
        </w:rPr>
        <w:t>entrar</w:t>
      </w:r>
      <w:r w:rsidRPr="001027DA">
        <w:rPr>
          <w:spacing w:val="-3"/>
          <w:sz w:val="22"/>
          <w:szCs w:val="22"/>
        </w:rPr>
        <w:t xml:space="preserve"> </w:t>
      </w:r>
      <w:r w:rsidRPr="001027DA">
        <w:rPr>
          <w:sz w:val="22"/>
          <w:szCs w:val="22"/>
        </w:rPr>
        <w:t>en</w:t>
      </w:r>
      <w:r w:rsidRPr="001027DA">
        <w:rPr>
          <w:spacing w:val="-5"/>
          <w:sz w:val="22"/>
          <w:szCs w:val="22"/>
        </w:rPr>
        <w:t xml:space="preserve"> </w:t>
      </w:r>
      <w:r w:rsidRPr="001027DA">
        <w:rPr>
          <w:sz w:val="22"/>
          <w:szCs w:val="22"/>
        </w:rPr>
        <w:t>mucho</w:t>
      </w:r>
      <w:r w:rsidRPr="001027DA">
        <w:rPr>
          <w:spacing w:val="-5"/>
          <w:sz w:val="22"/>
          <w:szCs w:val="22"/>
        </w:rPr>
        <w:t xml:space="preserve"> </w:t>
      </w:r>
      <w:r w:rsidRPr="001027DA">
        <w:rPr>
          <w:sz w:val="22"/>
          <w:szCs w:val="22"/>
        </w:rPr>
        <w:t>detalle</w:t>
      </w:r>
      <w:r w:rsidR="006B228E">
        <w:rPr>
          <w:sz w:val="22"/>
          <w:szCs w:val="22"/>
        </w:rPr>
        <w:t>)</w:t>
      </w:r>
      <w:r w:rsidRPr="001027DA">
        <w:rPr>
          <w:sz w:val="22"/>
          <w:szCs w:val="22"/>
        </w:rPr>
        <w:t xml:space="preserve"> </w:t>
      </w:r>
    </w:p>
    <w:p w14:paraId="48BFE50F" w14:textId="59B172FC" w:rsidR="00D86AF7" w:rsidRDefault="00D86AF7" w:rsidP="00D86AF7">
      <w:pPr>
        <w:pStyle w:val="Textoindependiente"/>
        <w:numPr>
          <w:ilvl w:val="0"/>
          <w:numId w:val="9"/>
        </w:numPr>
        <w:spacing w:before="30" w:line="360" w:lineRule="auto"/>
        <w:ind w:right="-141"/>
        <w:jc w:val="both"/>
        <w:rPr>
          <w:sz w:val="22"/>
          <w:szCs w:val="22"/>
        </w:rPr>
      </w:pPr>
      <w:r w:rsidRPr="00D86AF7">
        <w:rPr>
          <w:sz w:val="22"/>
          <w:szCs w:val="22"/>
        </w:rPr>
        <w:t xml:space="preserve">Formalización de empresas locales, </w:t>
      </w:r>
      <w:r w:rsidR="006B228E">
        <w:rPr>
          <w:sz w:val="22"/>
          <w:szCs w:val="22"/>
        </w:rPr>
        <w:t xml:space="preserve">que buscan </w:t>
      </w:r>
      <w:r w:rsidRPr="00D86AF7">
        <w:rPr>
          <w:sz w:val="22"/>
          <w:szCs w:val="22"/>
        </w:rPr>
        <w:t>cumpli</w:t>
      </w:r>
      <w:r w:rsidR="006B228E">
        <w:rPr>
          <w:sz w:val="22"/>
          <w:szCs w:val="22"/>
        </w:rPr>
        <w:t>r con</w:t>
      </w:r>
      <w:r w:rsidRPr="00D86AF7">
        <w:rPr>
          <w:sz w:val="22"/>
          <w:szCs w:val="22"/>
        </w:rPr>
        <w:t xml:space="preserve"> estándares de calidad y seguridad</w:t>
      </w:r>
      <w:r>
        <w:rPr>
          <w:sz w:val="22"/>
          <w:szCs w:val="22"/>
        </w:rPr>
        <w:t>, en el ámbito de influencia directa e indirecta de Las Bambas.</w:t>
      </w:r>
    </w:p>
    <w:p w14:paraId="529E4F36" w14:textId="452F1852" w:rsidR="00D86AF7" w:rsidRDefault="00D86AF7" w:rsidP="00D86AF7">
      <w:pPr>
        <w:pStyle w:val="Textoindependiente"/>
        <w:numPr>
          <w:ilvl w:val="0"/>
          <w:numId w:val="9"/>
        </w:numPr>
        <w:spacing w:before="30" w:line="360" w:lineRule="auto"/>
        <w:ind w:right="-141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Identificación de oportunidades para el fortalecimiento de las empresas locales para su </w:t>
      </w:r>
      <w:r>
        <w:rPr>
          <w:sz w:val="22"/>
          <w:szCs w:val="22"/>
        </w:rPr>
        <w:lastRenderedPageBreak/>
        <w:t>articulación a la cadena de valor de la industria minera, enfatizando en l</w:t>
      </w:r>
      <w:r w:rsidR="006B228E">
        <w:rPr>
          <w:sz w:val="22"/>
          <w:szCs w:val="22"/>
        </w:rPr>
        <w:t xml:space="preserve">os servicios de formación en </w:t>
      </w:r>
      <w:r>
        <w:rPr>
          <w:sz w:val="22"/>
          <w:szCs w:val="22"/>
        </w:rPr>
        <w:t>gestión empresarial, educación financiera</w:t>
      </w:r>
      <w:r w:rsidR="00D87834">
        <w:rPr>
          <w:sz w:val="22"/>
          <w:szCs w:val="22"/>
        </w:rPr>
        <w:t xml:space="preserve">, </w:t>
      </w:r>
      <w:r>
        <w:rPr>
          <w:sz w:val="22"/>
          <w:szCs w:val="22"/>
        </w:rPr>
        <w:t>certificaciones</w:t>
      </w:r>
      <w:r w:rsidR="00D87834">
        <w:rPr>
          <w:sz w:val="22"/>
          <w:szCs w:val="22"/>
        </w:rPr>
        <w:t xml:space="preserve"> y liderazgo</w:t>
      </w:r>
      <w:r>
        <w:rPr>
          <w:sz w:val="22"/>
          <w:szCs w:val="22"/>
        </w:rPr>
        <w:t>.</w:t>
      </w:r>
    </w:p>
    <w:p w14:paraId="733280FC" w14:textId="2FBBA024" w:rsidR="00D86AF7" w:rsidRPr="00D86AF7" w:rsidRDefault="00DB786C" w:rsidP="00D86AF7">
      <w:pPr>
        <w:pStyle w:val="Textoindependiente"/>
        <w:numPr>
          <w:ilvl w:val="0"/>
          <w:numId w:val="9"/>
        </w:numPr>
        <w:spacing w:before="30" w:line="360" w:lineRule="auto"/>
        <w:ind w:right="-141"/>
        <w:jc w:val="both"/>
        <w:rPr>
          <w:sz w:val="22"/>
          <w:szCs w:val="22"/>
        </w:rPr>
      </w:pPr>
      <w:r>
        <w:rPr>
          <w:sz w:val="22"/>
          <w:szCs w:val="22"/>
        </w:rPr>
        <w:t>Plan de r</w:t>
      </w:r>
      <w:r w:rsidR="006B228E">
        <w:rPr>
          <w:sz w:val="22"/>
          <w:szCs w:val="22"/>
        </w:rPr>
        <w:t>esponsabilidad social empresarial de</w:t>
      </w:r>
      <w:r>
        <w:rPr>
          <w:sz w:val="22"/>
          <w:szCs w:val="22"/>
        </w:rPr>
        <w:t xml:space="preserve"> </w:t>
      </w:r>
      <w:r w:rsidR="006B228E">
        <w:rPr>
          <w:sz w:val="22"/>
          <w:szCs w:val="22"/>
        </w:rPr>
        <w:t>Las Bambas en proceso de implementación</w:t>
      </w:r>
      <w:r>
        <w:rPr>
          <w:sz w:val="22"/>
          <w:szCs w:val="22"/>
        </w:rPr>
        <w:t>, cumpliendo parcialmente compromisos asumidos con comunidades.</w:t>
      </w:r>
    </w:p>
    <w:p w14:paraId="05ABDE0F" w14:textId="3D3F9A03" w:rsidR="001569C0" w:rsidRPr="001027DA" w:rsidRDefault="005F7BA1" w:rsidP="00533FF2">
      <w:pPr>
        <w:pStyle w:val="Textoindependiente"/>
        <w:numPr>
          <w:ilvl w:val="0"/>
          <w:numId w:val="5"/>
        </w:numPr>
        <w:spacing w:line="360" w:lineRule="auto"/>
        <w:ind w:right="-141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C</w:t>
      </w:r>
      <w:r w:rsidR="00E4490B" w:rsidRPr="001027DA">
        <w:rPr>
          <w:b/>
          <w:bCs/>
          <w:sz w:val="22"/>
          <w:szCs w:val="22"/>
        </w:rPr>
        <w:t>onclusi</w:t>
      </w:r>
      <w:r>
        <w:rPr>
          <w:b/>
          <w:bCs/>
          <w:sz w:val="22"/>
          <w:szCs w:val="22"/>
        </w:rPr>
        <w:t>ones,</w:t>
      </w:r>
      <w:r w:rsidR="00E4490B" w:rsidRPr="001027DA">
        <w:rPr>
          <w:b/>
          <w:bCs/>
          <w:sz w:val="22"/>
          <w:szCs w:val="22"/>
        </w:rPr>
        <w:t xml:space="preserve"> recomendaci</w:t>
      </w:r>
      <w:r>
        <w:rPr>
          <w:b/>
          <w:bCs/>
          <w:sz w:val="22"/>
          <w:szCs w:val="22"/>
        </w:rPr>
        <w:t>ones</w:t>
      </w:r>
    </w:p>
    <w:p w14:paraId="2D729A0D" w14:textId="75815535" w:rsidR="001569C0" w:rsidRDefault="006B228E" w:rsidP="006B228E">
      <w:pPr>
        <w:pStyle w:val="Textoindependiente"/>
        <w:numPr>
          <w:ilvl w:val="0"/>
          <w:numId w:val="10"/>
        </w:numPr>
        <w:spacing w:line="360" w:lineRule="auto"/>
        <w:ind w:right="-141"/>
        <w:jc w:val="both"/>
        <w:rPr>
          <w:sz w:val="22"/>
          <w:szCs w:val="22"/>
        </w:rPr>
      </w:pPr>
      <w:r w:rsidRPr="006B228E">
        <w:rPr>
          <w:sz w:val="22"/>
          <w:szCs w:val="22"/>
        </w:rPr>
        <w:t xml:space="preserve">Es sumamente importante el fortalecimiento de las empresas proveedoras locales para contribuir a la </w:t>
      </w:r>
      <w:r w:rsidRPr="002304D9">
        <w:rPr>
          <w:i/>
          <w:iCs/>
          <w:sz w:val="22"/>
          <w:szCs w:val="22"/>
        </w:rPr>
        <w:t>viabilidad social</w:t>
      </w:r>
      <w:r w:rsidRPr="006B228E">
        <w:rPr>
          <w:sz w:val="22"/>
          <w:szCs w:val="22"/>
        </w:rPr>
        <w:t xml:space="preserve"> de Minera Las Bambas</w:t>
      </w:r>
      <w:r w:rsidR="00872797">
        <w:rPr>
          <w:sz w:val="22"/>
          <w:szCs w:val="22"/>
        </w:rPr>
        <w:t>.</w:t>
      </w:r>
    </w:p>
    <w:p w14:paraId="20DD0B69" w14:textId="4D05E0AB" w:rsidR="00AF3514" w:rsidRDefault="002B5B07" w:rsidP="006B228E">
      <w:pPr>
        <w:pStyle w:val="Textoindependiente"/>
        <w:numPr>
          <w:ilvl w:val="0"/>
          <w:numId w:val="10"/>
        </w:numPr>
        <w:spacing w:line="360" w:lineRule="auto"/>
        <w:ind w:right="-141"/>
        <w:jc w:val="both"/>
        <w:rPr>
          <w:sz w:val="22"/>
          <w:szCs w:val="22"/>
        </w:rPr>
      </w:pPr>
      <w:r>
        <w:rPr>
          <w:sz w:val="22"/>
          <w:szCs w:val="22"/>
        </w:rPr>
        <w:t>A</w:t>
      </w:r>
      <w:r w:rsidR="002D3A8F" w:rsidRPr="002D3A8F">
        <w:rPr>
          <w:sz w:val="22"/>
          <w:szCs w:val="22"/>
        </w:rPr>
        <w:t xml:space="preserve">poyar las actividades agropecuarias y de riego en las tierras nuevas de la comunidad </w:t>
      </w:r>
      <w:r>
        <w:rPr>
          <w:sz w:val="22"/>
          <w:szCs w:val="22"/>
        </w:rPr>
        <w:t xml:space="preserve">campesina </w:t>
      </w:r>
      <w:r w:rsidR="002D3A8F" w:rsidRPr="002D3A8F">
        <w:rPr>
          <w:sz w:val="22"/>
          <w:szCs w:val="22"/>
        </w:rPr>
        <w:t>de Fuerabamba y comunidades del entorno a la mina Las Bambas.</w:t>
      </w:r>
    </w:p>
    <w:p w14:paraId="45AACC86" w14:textId="633B1945" w:rsidR="0019164D" w:rsidRPr="006B228E" w:rsidRDefault="00253958" w:rsidP="006B228E">
      <w:pPr>
        <w:pStyle w:val="Textoindependiente"/>
        <w:numPr>
          <w:ilvl w:val="0"/>
          <w:numId w:val="10"/>
        </w:numPr>
        <w:spacing w:line="360" w:lineRule="auto"/>
        <w:ind w:right="-141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Realizar acciones preventivas en la formación de </w:t>
      </w:r>
      <w:r w:rsidR="005664E3">
        <w:rPr>
          <w:sz w:val="22"/>
          <w:szCs w:val="22"/>
        </w:rPr>
        <w:t xml:space="preserve">líderes, </w:t>
      </w:r>
      <w:r w:rsidR="0019164D">
        <w:rPr>
          <w:sz w:val="22"/>
          <w:szCs w:val="22"/>
        </w:rPr>
        <w:t>jóvenes y mujeres en planes de vida, emprendimientos económicos, no sólo vinculados a la actividad minera</w:t>
      </w:r>
      <w:r w:rsidR="005664E3">
        <w:rPr>
          <w:sz w:val="22"/>
          <w:szCs w:val="22"/>
        </w:rPr>
        <w:t>, así como en inversión social y gestión pública</w:t>
      </w:r>
      <w:r>
        <w:rPr>
          <w:sz w:val="22"/>
          <w:szCs w:val="22"/>
        </w:rPr>
        <w:t>, para reducir de manera significativa la conflictividad social en Las Bambas.</w:t>
      </w:r>
    </w:p>
    <w:p w14:paraId="208CABD5" w14:textId="77777777" w:rsidR="001569C0" w:rsidRPr="001027DA" w:rsidRDefault="00000000" w:rsidP="00533FF2">
      <w:pPr>
        <w:pStyle w:val="Ttulo1"/>
        <w:spacing w:line="360" w:lineRule="auto"/>
        <w:ind w:right="-141"/>
        <w:rPr>
          <w:sz w:val="22"/>
          <w:szCs w:val="22"/>
        </w:rPr>
      </w:pPr>
      <w:r w:rsidRPr="001027DA">
        <w:rPr>
          <w:sz w:val="22"/>
          <w:szCs w:val="22"/>
        </w:rPr>
        <w:t>Reseña</w:t>
      </w:r>
      <w:r w:rsidRPr="001027DA">
        <w:rPr>
          <w:spacing w:val="-12"/>
          <w:sz w:val="22"/>
          <w:szCs w:val="22"/>
        </w:rPr>
        <w:t xml:space="preserve"> </w:t>
      </w:r>
      <w:r w:rsidRPr="001027DA">
        <w:rPr>
          <w:spacing w:val="-2"/>
          <w:sz w:val="22"/>
          <w:szCs w:val="22"/>
        </w:rPr>
        <w:t>profesional:</w:t>
      </w:r>
    </w:p>
    <w:p w14:paraId="4E48DFE9" w14:textId="42141FD3" w:rsidR="007D001C" w:rsidRPr="007D001C" w:rsidRDefault="007D001C" w:rsidP="007D001C">
      <w:pPr>
        <w:pStyle w:val="Prrafodelista"/>
        <w:numPr>
          <w:ilvl w:val="0"/>
          <w:numId w:val="11"/>
        </w:numPr>
        <w:spacing w:before="13" w:line="360" w:lineRule="auto"/>
        <w:ind w:right="-141"/>
        <w:jc w:val="both"/>
        <w:rPr>
          <w:b/>
          <w:spacing w:val="-3"/>
        </w:rPr>
      </w:pPr>
      <w:r w:rsidRPr="007D001C">
        <w:rPr>
          <w:bCs/>
          <w:spacing w:val="-3"/>
        </w:rPr>
        <w:t xml:space="preserve">Edison Vargas Huillca, </w:t>
      </w:r>
      <w:r w:rsidR="00BE7B34">
        <w:rPr>
          <w:bCs/>
          <w:spacing w:val="-3"/>
        </w:rPr>
        <w:t>Ex</w:t>
      </w:r>
      <w:r w:rsidRPr="007D001C">
        <w:rPr>
          <w:bCs/>
          <w:spacing w:val="-3"/>
        </w:rPr>
        <w:t xml:space="preserve"> presidente de la comunidad campesina de Fuerabamba</w:t>
      </w:r>
      <w:r w:rsidR="002F1492">
        <w:rPr>
          <w:bCs/>
          <w:spacing w:val="-3"/>
        </w:rPr>
        <w:t>, Técnico en explotación minera.</w:t>
      </w:r>
    </w:p>
    <w:p w14:paraId="2920BFA4" w14:textId="2FC3AACD" w:rsidR="007D001C" w:rsidRPr="007D001C" w:rsidRDefault="007D001C" w:rsidP="007D001C">
      <w:pPr>
        <w:pStyle w:val="Prrafodelista"/>
        <w:numPr>
          <w:ilvl w:val="0"/>
          <w:numId w:val="11"/>
        </w:numPr>
        <w:spacing w:before="13" w:line="360" w:lineRule="auto"/>
        <w:ind w:right="-141"/>
        <w:jc w:val="both"/>
        <w:rPr>
          <w:b/>
          <w:spacing w:val="-3"/>
        </w:rPr>
      </w:pPr>
      <w:r w:rsidRPr="007D001C">
        <w:rPr>
          <w:bCs/>
          <w:spacing w:val="-3"/>
        </w:rPr>
        <w:t xml:space="preserve">René Fernán Apaza Añamuro, </w:t>
      </w:r>
      <w:r w:rsidR="00916E24">
        <w:rPr>
          <w:bCs/>
          <w:spacing w:val="-3"/>
        </w:rPr>
        <w:t>Master Trainer Programa IMESUN – OIT</w:t>
      </w:r>
      <w:r w:rsidR="0086476D">
        <w:rPr>
          <w:bCs/>
          <w:spacing w:val="-3"/>
        </w:rPr>
        <w:t xml:space="preserve">, </w:t>
      </w:r>
      <w:r w:rsidR="0086476D" w:rsidRPr="007D001C">
        <w:rPr>
          <w:bCs/>
          <w:spacing w:val="-3"/>
        </w:rPr>
        <w:t xml:space="preserve">Gerente de Gestión Social e Institucionalidad de </w:t>
      </w:r>
      <w:r w:rsidR="000D1A4C">
        <w:rPr>
          <w:bCs/>
          <w:spacing w:val="-3"/>
        </w:rPr>
        <w:t xml:space="preserve">Innovación, Gestión y Desarrollo </w:t>
      </w:r>
      <w:r w:rsidR="0086476D">
        <w:rPr>
          <w:bCs/>
          <w:spacing w:val="-3"/>
        </w:rPr>
        <w:t>- I</w:t>
      </w:r>
      <w:r w:rsidR="0086476D" w:rsidRPr="007D001C">
        <w:rPr>
          <w:bCs/>
          <w:spacing w:val="-3"/>
        </w:rPr>
        <w:t>GD Group S.A.C.</w:t>
      </w:r>
    </w:p>
    <w:p w14:paraId="2E8EEE3F" w14:textId="77777777" w:rsidR="009965C8" w:rsidRPr="001027DA" w:rsidRDefault="009965C8" w:rsidP="00533FF2">
      <w:pPr>
        <w:pStyle w:val="Ttulo1"/>
        <w:spacing w:line="360" w:lineRule="auto"/>
        <w:ind w:right="-141"/>
        <w:rPr>
          <w:spacing w:val="-2"/>
          <w:sz w:val="22"/>
          <w:szCs w:val="22"/>
        </w:rPr>
      </w:pPr>
    </w:p>
    <w:sectPr w:rsidR="009965C8" w:rsidRPr="001027DA" w:rsidSect="00294FDE">
      <w:type w:val="continuous"/>
      <w:pgSz w:w="11910" w:h="16840"/>
      <w:pgMar w:top="960" w:right="1420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C825E" w14:textId="77777777" w:rsidR="000353E5" w:rsidRDefault="000353E5" w:rsidP="00AD6993">
      <w:r>
        <w:separator/>
      </w:r>
    </w:p>
  </w:endnote>
  <w:endnote w:type="continuationSeparator" w:id="0">
    <w:p w14:paraId="1E514B77" w14:textId="77777777" w:rsidR="000353E5" w:rsidRDefault="000353E5" w:rsidP="00AD69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47140" w14:textId="77777777" w:rsidR="000353E5" w:rsidRDefault="000353E5" w:rsidP="00AD6993">
      <w:r>
        <w:separator/>
      </w:r>
    </w:p>
  </w:footnote>
  <w:footnote w:type="continuationSeparator" w:id="0">
    <w:p w14:paraId="0F3CE4BA" w14:textId="77777777" w:rsidR="000353E5" w:rsidRDefault="000353E5" w:rsidP="00AD6993">
      <w:r>
        <w:continuationSeparator/>
      </w:r>
    </w:p>
  </w:footnote>
  <w:footnote w:id="1">
    <w:p w14:paraId="1971494E" w14:textId="134B6142" w:rsidR="00AD6993" w:rsidRPr="00AD6993" w:rsidRDefault="00AD6993">
      <w:pPr>
        <w:pStyle w:val="Textonotapie"/>
        <w:rPr>
          <w:lang w:val="es-PE"/>
        </w:rPr>
      </w:pPr>
      <w:r>
        <w:rPr>
          <w:rStyle w:val="Refdenotaalpie"/>
        </w:rPr>
        <w:footnoteRef/>
      </w:r>
      <w:r>
        <w:t xml:space="preserve"> </w:t>
      </w:r>
      <w:r w:rsidRPr="00AD6993">
        <w:rPr>
          <w:sz w:val="18"/>
          <w:szCs w:val="18"/>
          <w:lang w:val="es-PE"/>
        </w:rPr>
        <w:t>Página web de Minera Las Bambas</w:t>
      </w:r>
    </w:p>
  </w:footnote>
  <w:footnote w:id="2">
    <w:p w14:paraId="3ECEF155" w14:textId="62D12659" w:rsidR="005E67E2" w:rsidRPr="000D1A4C" w:rsidRDefault="005E67E2">
      <w:pPr>
        <w:pStyle w:val="Textonotapie"/>
        <w:rPr>
          <w:sz w:val="18"/>
          <w:szCs w:val="18"/>
          <w:lang w:val="es-PE"/>
        </w:rPr>
      </w:pPr>
      <w:r w:rsidRPr="000D1A4C">
        <w:rPr>
          <w:rStyle w:val="Refdenotaalpie"/>
          <w:sz w:val="18"/>
          <w:szCs w:val="18"/>
        </w:rPr>
        <w:footnoteRef/>
      </w:r>
      <w:r w:rsidRPr="000D1A4C">
        <w:rPr>
          <w:sz w:val="18"/>
          <w:szCs w:val="18"/>
        </w:rPr>
        <w:t xml:space="preserve"> </w:t>
      </w:r>
      <w:r w:rsidRPr="000D1A4C">
        <w:rPr>
          <w:sz w:val="18"/>
          <w:szCs w:val="18"/>
          <w:lang w:val="es-PE"/>
        </w:rPr>
        <w:t>Idem</w:t>
      </w:r>
    </w:p>
  </w:footnote>
  <w:footnote w:id="3">
    <w:p w14:paraId="4CFDCEBB" w14:textId="65608B24" w:rsidR="00463BFA" w:rsidRPr="000D1A4C" w:rsidRDefault="00463BFA">
      <w:pPr>
        <w:pStyle w:val="Textonotapie"/>
        <w:rPr>
          <w:sz w:val="18"/>
          <w:szCs w:val="18"/>
          <w:lang w:val="es-PE"/>
        </w:rPr>
      </w:pPr>
      <w:r w:rsidRPr="000D1A4C">
        <w:rPr>
          <w:rStyle w:val="Refdenotaalpie"/>
          <w:sz w:val="18"/>
          <w:szCs w:val="18"/>
        </w:rPr>
        <w:footnoteRef/>
      </w:r>
      <w:r w:rsidRPr="000D1A4C">
        <w:rPr>
          <w:sz w:val="18"/>
          <w:szCs w:val="18"/>
        </w:rPr>
        <w:t xml:space="preserve"> </w:t>
      </w:r>
      <w:r w:rsidRPr="000D1A4C">
        <w:rPr>
          <w:sz w:val="18"/>
          <w:szCs w:val="18"/>
          <w:lang w:val="es-PE"/>
        </w:rPr>
        <w:t>Informe de sostenibilidad MMG Las Bambas</w:t>
      </w:r>
      <w:r w:rsidR="000B5FA5">
        <w:rPr>
          <w:sz w:val="18"/>
          <w:szCs w:val="18"/>
          <w:lang w:val="es-PE"/>
        </w:rPr>
        <w:t xml:space="preserve"> 2025</w:t>
      </w:r>
    </w:p>
  </w:footnote>
  <w:footnote w:id="4">
    <w:p w14:paraId="5066BB71" w14:textId="0EA74B4E" w:rsidR="000D1A4C" w:rsidRPr="000D1A4C" w:rsidRDefault="000D1A4C">
      <w:pPr>
        <w:pStyle w:val="Textonotapie"/>
        <w:rPr>
          <w:sz w:val="18"/>
          <w:szCs w:val="18"/>
          <w:lang w:val="es-PE"/>
        </w:rPr>
      </w:pPr>
      <w:r w:rsidRPr="000D1A4C">
        <w:rPr>
          <w:rStyle w:val="Refdenotaalpie"/>
          <w:sz w:val="18"/>
          <w:szCs w:val="18"/>
        </w:rPr>
        <w:footnoteRef/>
      </w:r>
      <w:r w:rsidRPr="000D1A4C">
        <w:rPr>
          <w:sz w:val="18"/>
          <w:szCs w:val="18"/>
        </w:rPr>
        <w:t xml:space="preserve"> S</w:t>
      </w:r>
      <w:r w:rsidRPr="000D1A4C">
        <w:rPr>
          <w:sz w:val="18"/>
          <w:szCs w:val="18"/>
          <w:lang w:val="es-PE"/>
        </w:rPr>
        <w:t>iempre</w:t>
      </w:r>
      <w:r w:rsidRPr="000D1A4C">
        <w:rPr>
          <w:sz w:val="18"/>
          <w:szCs w:val="18"/>
          <w:lang w:val="es-PE"/>
        </w:rPr>
        <w:t xml:space="preserve"> y cuando </w:t>
      </w:r>
      <w:r>
        <w:rPr>
          <w:sz w:val="18"/>
          <w:szCs w:val="18"/>
          <w:lang w:val="es-PE"/>
        </w:rPr>
        <w:t xml:space="preserve">estén </w:t>
      </w:r>
      <w:r w:rsidRPr="000D1A4C">
        <w:rPr>
          <w:sz w:val="18"/>
          <w:szCs w:val="18"/>
          <w:lang w:val="es-PE"/>
        </w:rPr>
        <w:t>dispuestas a incrementar su calidad y seguir los cambios necesarios</w:t>
      </w:r>
      <w:r>
        <w:rPr>
          <w:sz w:val="18"/>
          <w:szCs w:val="18"/>
          <w:lang w:val="es-PE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25AF"/>
    <w:multiLevelType w:val="hybridMultilevel"/>
    <w:tmpl w:val="DCA8B36C"/>
    <w:lvl w:ilvl="0" w:tplc="280A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" w15:restartNumberingAfterBreak="0">
    <w:nsid w:val="2B4D6009"/>
    <w:multiLevelType w:val="hybridMultilevel"/>
    <w:tmpl w:val="F230CBF6"/>
    <w:lvl w:ilvl="0" w:tplc="55F4E5C6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96B0570A">
      <w:numFmt w:val="bullet"/>
      <w:lvlText w:val="•"/>
      <w:lvlJc w:val="left"/>
      <w:pPr>
        <w:ind w:left="1555" w:hanging="360"/>
      </w:pPr>
      <w:rPr>
        <w:rFonts w:hint="default"/>
        <w:lang w:val="es-ES" w:eastAsia="en-US" w:bidi="ar-SA"/>
      </w:rPr>
    </w:lvl>
    <w:lvl w:ilvl="2" w:tplc="6E1A635A">
      <w:numFmt w:val="bullet"/>
      <w:lvlText w:val="•"/>
      <w:lvlJc w:val="left"/>
      <w:pPr>
        <w:ind w:left="2390" w:hanging="360"/>
      </w:pPr>
      <w:rPr>
        <w:rFonts w:hint="default"/>
        <w:lang w:val="es-ES" w:eastAsia="en-US" w:bidi="ar-SA"/>
      </w:rPr>
    </w:lvl>
    <w:lvl w:ilvl="3" w:tplc="DA36FC82">
      <w:numFmt w:val="bullet"/>
      <w:lvlText w:val="•"/>
      <w:lvlJc w:val="left"/>
      <w:pPr>
        <w:ind w:left="3225" w:hanging="360"/>
      </w:pPr>
      <w:rPr>
        <w:rFonts w:hint="default"/>
        <w:lang w:val="es-ES" w:eastAsia="en-US" w:bidi="ar-SA"/>
      </w:rPr>
    </w:lvl>
    <w:lvl w:ilvl="4" w:tplc="AB9C2D60">
      <w:numFmt w:val="bullet"/>
      <w:lvlText w:val="•"/>
      <w:lvlJc w:val="left"/>
      <w:pPr>
        <w:ind w:left="4060" w:hanging="360"/>
      </w:pPr>
      <w:rPr>
        <w:rFonts w:hint="default"/>
        <w:lang w:val="es-ES" w:eastAsia="en-US" w:bidi="ar-SA"/>
      </w:rPr>
    </w:lvl>
    <w:lvl w:ilvl="5" w:tplc="40705886">
      <w:numFmt w:val="bullet"/>
      <w:lvlText w:val="•"/>
      <w:lvlJc w:val="left"/>
      <w:pPr>
        <w:ind w:left="4896" w:hanging="360"/>
      </w:pPr>
      <w:rPr>
        <w:rFonts w:hint="default"/>
        <w:lang w:val="es-ES" w:eastAsia="en-US" w:bidi="ar-SA"/>
      </w:rPr>
    </w:lvl>
    <w:lvl w:ilvl="6" w:tplc="A1BEA2E0">
      <w:numFmt w:val="bullet"/>
      <w:lvlText w:val="•"/>
      <w:lvlJc w:val="left"/>
      <w:pPr>
        <w:ind w:left="5731" w:hanging="360"/>
      </w:pPr>
      <w:rPr>
        <w:rFonts w:hint="default"/>
        <w:lang w:val="es-ES" w:eastAsia="en-US" w:bidi="ar-SA"/>
      </w:rPr>
    </w:lvl>
    <w:lvl w:ilvl="7" w:tplc="1BB696BA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D624C27E">
      <w:numFmt w:val="bullet"/>
      <w:lvlText w:val="•"/>
      <w:lvlJc w:val="left"/>
      <w:pPr>
        <w:ind w:left="7401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2C637F68"/>
    <w:multiLevelType w:val="hybridMultilevel"/>
    <w:tmpl w:val="00E8198E"/>
    <w:lvl w:ilvl="0" w:tplc="280A000F">
      <w:start w:val="1"/>
      <w:numFmt w:val="decimal"/>
      <w:lvlText w:val="%1."/>
      <w:lvlJc w:val="left"/>
      <w:pPr>
        <w:ind w:left="721" w:hanging="360"/>
      </w:pPr>
    </w:lvl>
    <w:lvl w:ilvl="1" w:tplc="280A0019" w:tentative="1">
      <w:start w:val="1"/>
      <w:numFmt w:val="lowerLetter"/>
      <w:lvlText w:val="%2."/>
      <w:lvlJc w:val="left"/>
      <w:pPr>
        <w:ind w:left="1441" w:hanging="360"/>
      </w:pPr>
    </w:lvl>
    <w:lvl w:ilvl="2" w:tplc="280A001B" w:tentative="1">
      <w:start w:val="1"/>
      <w:numFmt w:val="lowerRoman"/>
      <w:lvlText w:val="%3."/>
      <w:lvlJc w:val="right"/>
      <w:pPr>
        <w:ind w:left="2161" w:hanging="180"/>
      </w:pPr>
    </w:lvl>
    <w:lvl w:ilvl="3" w:tplc="280A000F" w:tentative="1">
      <w:start w:val="1"/>
      <w:numFmt w:val="decimal"/>
      <w:lvlText w:val="%4."/>
      <w:lvlJc w:val="left"/>
      <w:pPr>
        <w:ind w:left="2881" w:hanging="360"/>
      </w:pPr>
    </w:lvl>
    <w:lvl w:ilvl="4" w:tplc="280A0019" w:tentative="1">
      <w:start w:val="1"/>
      <w:numFmt w:val="lowerLetter"/>
      <w:lvlText w:val="%5."/>
      <w:lvlJc w:val="left"/>
      <w:pPr>
        <w:ind w:left="3601" w:hanging="360"/>
      </w:pPr>
    </w:lvl>
    <w:lvl w:ilvl="5" w:tplc="280A001B" w:tentative="1">
      <w:start w:val="1"/>
      <w:numFmt w:val="lowerRoman"/>
      <w:lvlText w:val="%6."/>
      <w:lvlJc w:val="right"/>
      <w:pPr>
        <w:ind w:left="4321" w:hanging="180"/>
      </w:pPr>
    </w:lvl>
    <w:lvl w:ilvl="6" w:tplc="280A000F" w:tentative="1">
      <w:start w:val="1"/>
      <w:numFmt w:val="decimal"/>
      <w:lvlText w:val="%7."/>
      <w:lvlJc w:val="left"/>
      <w:pPr>
        <w:ind w:left="5041" w:hanging="360"/>
      </w:pPr>
    </w:lvl>
    <w:lvl w:ilvl="7" w:tplc="280A0019" w:tentative="1">
      <w:start w:val="1"/>
      <w:numFmt w:val="lowerLetter"/>
      <w:lvlText w:val="%8."/>
      <w:lvlJc w:val="left"/>
      <w:pPr>
        <w:ind w:left="5761" w:hanging="360"/>
      </w:pPr>
    </w:lvl>
    <w:lvl w:ilvl="8" w:tplc="280A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3" w15:restartNumberingAfterBreak="0">
    <w:nsid w:val="424B09C1"/>
    <w:multiLevelType w:val="hybridMultilevel"/>
    <w:tmpl w:val="BB9611D6"/>
    <w:lvl w:ilvl="0" w:tplc="280A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4" w15:restartNumberingAfterBreak="0">
    <w:nsid w:val="42D47537"/>
    <w:multiLevelType w:val="hybridMultilevel"/>
    <w:tmpl w:val="204207AC"/>
    <w:lvl w:ilvl="0" w:tplc="BC0A42BE">
      <w:start w:val="1"/>
      <w:numFmt w:val="upperRoman"/>
      <w:lvlText w:val="%1."/>
      <w:lvlJc w:val="left"/>
      <w:pPr>
        <w:ind w:left="722" w:hanging="471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CB1807EC">
      <w:start w:val="1"/>
      <w:numFmt w:val="decimal"/>
      <w:lvlText w:val="%2."/>
      <w:lvlJc w:val="left"/>
      <w:pPr>
        <w:ind w:left="10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 w:tplc="4DE6CAF6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3" w:tplc="EA7AF5D2">
      <w:numFmt w:val="bullet"/>
      <w:lvlText w:val="o"/>
      <w:lvlJc w:val="left"/>
      <w:pPr>
        <w:ind w:left="144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4" w:tplc="2B4A0292">
      <w:numFmt w:val="bullet"/>
      <w:lvlText w:val="•"/>
      <w:lvlJc w:val="left"/>
      <w:pPr>
        <w:ind w:left="3842" w:hanging="360"/>
      </w:pPr>
      <w:rPr>
        <w:rFonts w:hint="default"/>
        <w:lang w:val="es-ES" w:eastAsia="en-US" w:bidi="ar-SA"/>
      </w:rPr>
    </w:lvl>
    <w:lvl w:ilvl="5" w:tplc="D49C1BD4">
      <w:numFmt w:val="bullet"/>
      <w:lvlText w:val="•"/>
      <w:lvlJc w:val="left"/>
      <w:pPr>
        <w:ind w:left="4643" w:hanging="360"/>
      </w:pPr>
      <w:rPr>
        <w:rFonts w:hint="default"/>
        <w:lang w:val="es-ES" w:eastAsia="en-US" w:bidi="ar-SA"/>
      </w:rPr>
    </w:lvl>
    <w:lvl w:ilvl="6" w:tplc="1646FC8A">
      <w:numFmt w:val="bullet"/>
      <w:lvlText w:val="•"/>
      <w:lvlJc w:val="left"/>
      <w:pPr>
        <w:ind w:left="5444" w:hanging="360"/>
      </w:pPr>
      <w:rPr>
        <w:rFonts w:hint="default"/>
        <w:lang w:val="es-ES" w:eastAsia="en-US" w:bidi="ar-SA"/>
      </w:rPr>
    </w:lvl>
    <w:lvl w:ilvl="7" w:tplc="CA3AA3E0">
      <w:numFmt w:val="bullet"/>
      <w:lvlText w:val="•"/>
      <w:lvlJc w:val="left"/>
      <w:pPr>
        <w:ind w:left="6244" w:hanging="360"/>
      </w:pPr>
      <w:rPr>
        <w:rFonts w:hint="default"/>
        <w:lang w:val="es-ES" w:eastAsia="en-US" w:bidi="ar-SA"/>
      </w:rPr>
    </w:lvl>
    <w:lvl w:ilvl="8" w:tplc="3E5A7B90">
      <w:numFmt w:val="bullet"/>
      <w:lvlText w:val="•"/>
      <w:lvlJc w:val="left"/>
      <w:pPr>
        <w:ind w:left="7045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46E752CA"/>
    <w:multiLevelType w:val="hybridMultilevel"/>
    <w:tmpl w:val="93E64306"/>
    <w:lvl w:ilvl="0" w:tplc="BF303D76">
      <w:start w:val="1"/>
      <w:numFmt w:val="decimal"/>
      <w:lvlText w:val="%1."/>
      <w:lvlJc w:val="left"/>
      <w:pPr>
        <w:ind w:left="721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480C7A42">
      <w:numFmt w:val="bullet"/>
      <w:lvlText w:val="•"/>
      <w:lvlJc w:val="left"/>
      <w:pPr>
        <w:ind w:left="1555" w:hanging="360"/>
      </w:pPr>
      <w:rPr>
        <w:rFonts w:hint="default"/>
        <w:lang w:val="es-ES" w:eastAsia="en-US" w:bidi="ar-SA"/>
      </w:rPr>
    </w:lvl>
    <w:lvl w:ilvl="2" w:tplc="BA364C32">
      <w:numFmt w:val="bullet"/>
      <w:lvlText w:val="•"/>
      <w:lvlJc w:val="left"/>
      <w:pPr>
        <w:ind w:left="2390" w:hanging="360"/>
      </w:pPr>
      <w:rPr>
        <w:rFonts w:hint="default"/>
        <w:lang w:val="es-ES" w:eastAsia="en-US" w:bidi="ar-SA"/>
      </w:rPr>
    </w:lvl>
    <w:lvl w:ilvl="3" w:tplc="761EDB36">
      <w:numFmt w:val="bullet"/>
      <w:lvlText w:val="•"/>
      <w:lvlJc w:val="left"/>
      <w:pPr>
        <w:ind w:left="3225" w:hanging="360"/>
      </w:pPr>
      <w:rPr>
        <w:rFonts w:hint="default"/>
        <w:lang w:val="es-ES" w:eastAsia="en-US" w:bidi="ar-SA"/>
      </w:rPr>
    </w:lvl>
    <w:lvl w:ilvl="4" w:tplc="3FC495D6">
      <w:numFmt w:val="bullet"/>
      <w:lvlText w:val="•"/>
      <w:lvlJc w:val="left"/>
      <w:pPr>
        <w:ind w:left="4060" w:hanging="360"/>
      </w:pPr>
      <w:rPr>
        <w:rFonts w:hint="default"/>
        <w:lang w:val="es-ES" w:eastAsia="en-US" w:bidi="ar-SA"/>
      </w:rPr>
    </w:lvl>
    <w:lvl w:ilvl="5" w:tplc="CB0C1906">
      <w:numFmt w:val="bullet"/>
      <w:lvlText w:val="•"/>
      <w:lvlJc w:val="left"/>
      <w:pPr>
        <w:ind w:left="4896" w:hanging="360"/>
      </w:pPr>
      <w:rPr>
        <w:rFonts w:hint="default"/>
        <w:lang w:val="es-ES" w:eastAsia="en-US" w:bidi="ar-SA"/>
      </w:rPr>
    </w:lvl>
    <w:lvl w:ilvl="6" w:tplc="582CEEEE">
      <w:numFmt w:val="bullet"/>
      <w:lvlText w:val="•"/>
      <w:lvlJc w:val="left"/>
      <w:pPr>
        <w:ind w:left="5731" w:hanging="360"/>
      </w:pPr>
      <w:rPr>
        <w:rFonts w:hint="default"/>
        <w:lang w:val="es-ES" w:eastAsia="en-US" w:bidi="ar-SA"/>
      </w:rPr>
    </w:lvl>
    <w:lvl w:ilvl="7" w:tplc="A83690FC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9884A462">
      <w:numFmt w:val="bullet"/>
      <w:lvlText w:val="•"/>
      <w:lvlJc w:val="left"/>
      <w:pPr>
        <w:ind w:left="7401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5AB7797A"/>
    <w:multiLevelType w:val="hybridMultilevel"/>
    <w:tmpl w:val="28EE7B0A"/>
    <w:lvl w:ilvl="0" w:tplc="280A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7" w15:restartNumberingAfterBreak="0">
    <w:nsid w:val="5B661ACF"/>
    <w:multiLevelType w:val="hybridMultilevel"/>
    <w:tmpl w:val="461E7E4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D86299"/>
    <w:multiLevelType w:val="hybridMultilevel"/>
    <w:tmpl w:val="B27A9466"/>
    <w:lvl w:ilvl="0" w:tplc="280A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9" w15:restartNumberingAfterBreak="0">
    <w:nsid w:val="6121099E"/>
    <w:multiLevelType w:val="hybridMultilevel"/>
    <w:tmpl w:val="27647CA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A033FD1"/>
    <w:multiLevelType w:val="multilevel"/>
    <w:tmpl w:val="F31C1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2728120">
    <w:abstractNumId w:val="1"/>
  </w:num>
  <w:num w:numId="2" w16cid:durableId="1083718892">
    <w:abstractNumId w:val="5"/>
  </w:num>
  <w:num w:numId="3" w16cid:durableId="602693608">
    <w:abstractNumId w:val="4"/>
  </w:num>
  <w:num w:numId="4" w16cid:durableId="1238321651">
    <w:abstractNumId w:val="2"/>
  </w:num>
  <w:num w:numId="5" w16cid:durableId="103892588">
    <w:abstractNumId w:val="7"/>
  </w:num>
  <w:num w:numId="6" w16cid:durableId="195777057">
    <w:abstractNumId w:val="0"/>
  </w:num>
  <w:num w:numId="7" w16cid:durableId="1608000037">
    <w:abstractNumId w:val="10"/>
  </w:num>
  <w:num w:numId="8" w16cid:durableId="297997658">
    <w:abstractNumId w:val="9"/>
  </w:num>
  <w:num w:numId="9" w16cid:durableId="1859730263">
    <w:abstractNumId w:val="3"/>
  </w:num>
  <w:num w:numId="10" w16cid:durableId="1451972128">
    <w:abstractNumId w:val="6"/>
  </w:num>
  <w:num w:numId="11" w16cid:durableId="19634603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9C0"/>
    <w:rsid w:val="00001CEE"/>
    <w:rsid w:val="00005341"/>
    <w:rsid w:val="00005747"/>
    <w:rsid w:val="00014440"/>
    <w:rsid w:val="00020812"/>
    <w:rsid w:val="00022A02"/>
    <w:rsid w:val="000353E5"/>
    <w:rsid w:val="0006102C"/>
    <w:rsid w:val="00072909"/>
    <w:rsid w:val="00081428"/>
    <w:rsid w:val="00092550"/>
    <w:rsid w:val="000A21F3"/>
    <w:rsid w:val="000A6E80"/>
    <w:rsid w:val="000B5229"/>
    <w:rsid w:val="000B5FA5"/>
    <w:rsid w:val="000C34C1"/>
    <w:rsid w:val="000D1A4C"/>
    <w:rsid w:val="000F1519"/>
    <w:rsid w:val="001027DA"/>
    <w:rsid w:val="00120D71"/>
    <w:rsid w:val="001374EA"/>
    <w:rsid w:val="00140769"/>
    <w:rsid w:val="001569C0"/>
    <w:rsid w:val="001569D7"/>
    <w:rsid w:val="00161A66"/>
    <w:rsid w:val="00164570"/>
    <w:rsid w:val="0018399B"/>
    <w:rsid w:val="00183F39"/>
    <w:rsid w:val="00184F62"/>
    <w:rsid w:val="0019164D"/>
    <w:rsid w:val="001D4016"/>
    <w:rsid w:val="001E5551"/>
    <w:rsid w:val="0020466D"/>
    <w:rsid w:val="00210DD9"/>
    <w:rsid w:val="00220CB8"/>
    <w:rsid w:val="002304D9"/>
    <w:rsid w:val="00246536"/>
    <w:rsid w:val="00253958"/>
    <w:rsid w:val="00254B1B"/>
    <w:rsid w:val="00265FED"/>
    <w:rsid w:val="00272218"/>
    <w:rsid w:val="00275C33"/>
    <w:rsid w:val="00294FDE"/>
    <w:rsid w:val="002B5B07"/>
    <w:rsid w:val="002C5DFB"/>
    <w:rsid w:val="002D1BCC"/>
    <w:rsid w:val="002D35E0"/>
    <w:rsid w:val="002D3A8F"/>
    <w:rsid w:val="002D7AE2"/>
    <w:rsid w:val="002E02DA"/>
    <w:rsid w:val="002E53A1"/>
    <w:rsid w:val="002E5AB9"/>
    <w:rsid w:val="002F1492"/>
    <w:rsid w:val="002F784D"/>
    <w:rsid w:val="00314BA6"/>
    <w:rsid w:val="0032593C"/>
    <w:rsid w:val="00334263"/>
    <w:rsid w:val="0033671F"/>
    <w:rsid w:val="003414B6"/>
    <w:rsid w:val="00346972"/>
    <w:rsid w:val="003905B0"/>
    <w:rsid w:val="003952F7"/>
    <w:rsid w:val="003B110D"/>
    <w:rsid w:val="003C2805"/>
    <w:rsid w:val="003D18F9"/>
    <w:rsid w:val="00405BBE"/>
    <w:rsid w:val="00420709"/>
    <w:rsid w:val="0044317B"/>
    <w:rsid w:val="00445DF3"/>
    <w:rsid w:val="00447F91"/>
    <w:rsid w:val="00455A1C"/>
    <w:rsid w:val="00463BFA"/>
    <w:rsid w:val="004751C1"/>
    <w:rsid w:val="00485E66"/>
    <w:rsid w:val="004957AF"/>
    <w:rsid w:val="0049667C"/>
    <w:rsid w:val="004A339F"/>
    <w:rsid w:val="004D050D"/>
    <w:rsid w:val="004F0AA1"/>
    <w:rsid w:val="00533FF2"/>
    <w:rsid w:val="00565952"/>
    <w:rsid w:val="005664E3"/>
    <w:rsid w:val="00571047"/>
    <w:rsid w:val="00571AB8"/>
    <w:rsid w:val="005A5B8A"/>
    <w:rsid w:val="005B3DC5"/>
    <w:rsid w:val="005B5F18"/>
    <w:rsid w:val="005C0F73"/>
    <w:rsid w:val="005C35C0"/>
    <w:rsid w:val="005D351F"/>
    <w:rsid w:val="005E5460"/>
    <w:rsid w:val="005E67E2"/>
    <w:rsid w:val="005F7BA1"/>
    <w:rsid w:val="00635923"/>
    <w:rsid w:val="0066789C"/>
    <w:rsid w:val="00672AD3"/>
    <w:rsid w:val="006741C4"/>
    <w:rsid w:val="006A2D02"/>
    <w:rsid w:val="006B228E"/>
    <w:rsid w:val="006D3EE7"/>
    <w:rsid w:val="00710553"/>
    <w:rsid w:val="007246C4"/>
    <w:rsid w:val="007508A4"/>
    <w:rsid w:val="00764CD0"/>
    <w:rsid w:val="0076718D"/>
    <w:rsid w:val="0077758E"/>
    <w:rsid w:val="007A7F57"/>
    <w:rsid w:val="007B6EF8"/>
    <w:rsid w:val="007D001C"/>
    <w:rsid w:val="007E594F"/>
    <w:rsid w:val="00803A05"/>
    <w:rsid w:val="00815674"/>
    <w:rsid w:val="00816669"/>
    <w:rsid w:val="00851654"/>
    <w:rsid w:val="0086476D"/>
    <w:rsid w:val="00872797"/>
    <w:rsid w:val="008728CA"/>
    <w:rsid w:val="00880861"/>
    <w:rsid w:val="00887A68"/>
    <w:rsid w:val="008C2B1E"/>
    <w:rsid w:val="008C41C2"/>
    <w:rsid w:val="008F66E7"/>
    <w:rsid w:val="00907A48"/>
    <w:rsid w:val="00916E24"/>
    <w:rsid w:val="00926CC0"/>
    <w:rsid w:val="00960DE4"/>
    <w:rsid w:val="0097679F"/>
    <w:rsid w:val="00994133"/>
    <w:rsid w:val="009965C8"/>
    <w:rsid w:val="00996936"/>
    <w:rsid w:val="009A5D7F"/>
    <w:rsid w:val="00A06222"/>
    <w:rsid w:val="00A17251"/>
    <w:rsid w:val="00A24AAF"/>
    <w:rsid w:val="00A320DB"/>
    <w:rsid w:val="00A9789B"/>
    <w:rsid w:val="00AA1C11"/>
    <w:rsid w:val="00AB4251"/>
    <w:rsid w:val="00AC4C67"/>
    <w:rsid w:val="00AD6993"/>
    <w:rsid w:val="00AF3514"/>
    <w:rsid w:val="00B04E6E"/>
    <w:rsid w:val="00B05BCE"/>
    <w:rsid w:val="00B11BBC"/>
    <w:rsid w:val="00B1467A"/>
    <w:rsid w:val="00B20ADE"/>
    <w:rsid w:val="00B320BF"/>
    <w:rsid w:val="00B3635A"/>
    <w:rsid w:val="00B91486"/>
    <w:rsid w:val="00B91876"/>
    <w:rsid w:val="00BB3E7C"/>
    <w:rsid w:val="00BB5717"/>
    <w:rsid w:val="00BC7D96"/>
    <w:rsid w:val="00BD130E"/>
    <w:rsid w:val="00BD2C5C"/>
    <w:rsid w:val="00BE7B34"/>
    <w:rsid w:val="00C169F4"/>
    <w:rsid w:val="00C36C6A"/>
    <w:rsid w:val="00C4797D"/>
    <w:rsid w:val="00CA4187"/>
    <w:rsid w:val="00CB170C"/>
    <w:rsid w:val="00CB7E95"/>
    <w:rsid w:val="00CC079F"/>
    <w:rsid w:val="00CC5914"/>
    <w:rsid w:val="00CD6283"/>
    <w:rsid w:val="00CF76AF"/>
    <w:rsid w:val="00D019C8"/>
    <w:rsid w:val="00D230A9"/>
    <w:rsid w:val="00D346A3"/>
    <w:rsid w:val="00D36EBA"/>
    <w:rsid w:val="00D65922"/>
    <w:rsid w:val="00D72A59"/>
    <w:rsid w:val="00D86AF7"/>
    <w:rsid w:val="00D87834"/>
    <w:rsid w:val="00DB6A87"/>
    <w:rsid w:val="00DB786C"/>
    <w:rsid w:val="00DD5D46"/>
    <w:rsid w:val="00DE6C2A"/>
    <w:rsid w:val="00E11A6A"/>
    <w:rsid w:val="00E1287F"/>
    <w:rsid w:val="00E140A7"/>
    <w:rsid w:val="00E21AE8"/>
    <w:rsid w:val="00E259DD"/>
    <w:rsid w:val="00E30597"/>
    <w:rsid w:val="00E31847"/>
    <w:rsid w:val="00E4490B"/>
    <w:rsid w:val="00E625E6"/>
    <w:rsid w:val="00E65CC4"/>
    <w:rsid w:val="00E65E26"/>
    <w:rsid w:val="00E73996"/>
    <w:rsid w:val="00E80EAB"/>
    <w:rsid w:val="00E82013"/>
    <w:rsid w:val="00EC6B64"/>
    <w:rsid w:val="00ED785B"/>
    <w:rsid w:val="00EE02F8"/>
    <w:rsid w:val="00EE2664"/>
    <w:rsid w:val="00EE4C8F"/>
    <w:rsid w:val="00EF79DA"/>
    <w:rsid w:val="00F031CB"/>
    <w:rsid w:val="00F0642C"/>
    <w:rsid w:val="00F126E6"/>
    <w:rsid w:val="00F365F5"/>
    <w:rsid w:val="00F657B7"/>
    <w:rsid w:val="00F733F9"/>
    <w:rsid w:val="00F95AA0"/>
    <w:rsid w:val="00FD0CBC"/>
    <w:rsid w:val="00FE29E1"/>
    <w:rsid w:val="00FF7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0DFFD4"/>
  <w15:docId w15:val="{CA3204C8-9B93-441A-AA41-1685E66FA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01C"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1"/>
      <w:outlineLvl w:val="0"/>
    </w:pPr>
    <w:rPr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spacing w:before="14"/>
      <w:ind w:left="72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34697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46972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AD6993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D6993"/>
    <w:rPr>
      <w:rFonts w:ascii="Arial" w:eastAsia="Arial" w:hAnsi="Arial" w:cs="Arial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AD6993"/>
    <w:rPr>
      <w:vertAlign w:val="superscript"/>
    </w:rPr>
  </w:style>
  <w:style w:type="paragraph" w:styleId="NormalWeb">
    <w:name w:val="Normal (Web)"/>
    <w:basedOn w:val="Normal"/>
    <w:uiPriority w:val="99"/>
    <w:unhideWhenUsed/>
    <w:rsid w:val="003D18F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customStyle="1" w:styleId="cite-bracket">
    <w:name w:val="cite-bracket"/>
    <w:basedOn w:val="Fuentedeprrafopredeter"/>
    <w:rsid w:val="003D18F9"/>
  </w:style>
  <w:style w:type="paragraph" w:styleId="Revisin">
    <w:name w:val="Revision"/>
    <w:hidden/>
    <w:uiPriority w:val="99"/>
    <w:semiHidden/>
    <w:rsid w:val="00183F39"/>
    <w:pPr>
      <w:widowControl/>
      <w:autoSpaceDE/>
      <w:autoSpaceDN/>
    </w:pPr>
    <w:rPr>
      <w:rFonts w:ascii="Arial" w:eastAsia="Arial" w:hAnsi="Arial" w:cs="Arial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183F3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83F39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83F39"/>
    <w:rPr>
      <w:rFonts w:ascii="Arial" w:eastAsia="Arial" w:hAnsi="Arial" w:cs="Arial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83F3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83F39"/>
    <w:rPr>
      <w:rFonts w:ascii="Arial" w:eastAsia="Arial" w:hAnsi="Arial" w:cs="Arial"/>
      <w:b/>
      <w:bCs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6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dison.vh@hot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aymaramarka1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rene.apaza@igdgroupsac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D47901-6D11-4830-99A9-EB96ECC81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1597</Words>
  <Characters>8785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Velasquez Rojas;administracion@agrominperu.com</dc:creator>
  <cp:lastModifiedBy>rene.apaza85@hotmail.com</cp:lastModifiedBy>
  <cp:revision>6</cp:revision>
  <cp:lastPrinted>2025-05-09T01:35:00Z</cp:lastPrinted>
  <dcterms:created xsi:type="dcterms:W3CDTF">2025-05-12T17:40:00Z</dcterms:created>
  <dcterms:modified xsi:type="dcterms:W3CDTF">2025-05-12T17:55:00Z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2025-05-03T00:00:00Z</vt:filetime>
  </property>
  <property fmtid="{D5CDD505-2E9C-101B-9397-08002B2CF9AE}" pid="5" name="Producer">
    <vt:lpwstr>3-Heights(TM) PDF Security Shell 4.8.25.2 (http://www.pdf-tools.com)</vt:lpwstr>
  </property>
</Properties>
</file>