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EAA4" w14:textId="77777777" w:rsidR="0076578F" w:rsidRPr="00ED072B" w:rsidRDefault="0076578F" w:rsidP="00C0475F">
      <w:pPr>
        <w:jc w:val="center"/>
        <w:rPr>
          <w:rFonts w:ascii="Arial" w:hAnsi="Arial" w:cs="Arial"/>
          <w:b/>
          <w:bCs/>
          <w:lang w:val="es-PE"/>
        </w:rPr>
      </w:pPr>
      <w:r w:rsidRPr="00ED072B">
        <w:rPr>
          <w:rFonts w:ascii="Arial" w:hAnsi="Arial" w:cs="Arial"/>
          <w:b/>
          <w:bCs/>
          <w:lang w:val="es-PE"/>
        </w:rPr>
        <w:t>Controlador Avanzado (APC) Basado en Inteligencia Artificial para Espesador de Cobre</w:t>
      </w:r>
    </w:p>
    <w:p w14:paraId="18655DEC" w14:textId="03409236" w:rsidR="007373B8" w:rsidRPr="00ED072B" w:rsidRDefault="00A201D7" w:rsidP="00A201D7">
      <w:pPr>
        <w:jc w:val="center"/>
        <w:rPr>
          <w:rFonts w:ascii="Arial" w:hAnsi="Arial" w:cs="Arial"/>
          <w:sz w:val="22"/>
          <w:szCs w:val="22"/>
          <w:lang w:val="es-PE"/>
        </w:rPr>
      </w:pPr>
      <w:r w:rsidRPr="00ED072B">
        <w:rPr>
          <w:rFonts w:ascii="Arial" w:hAnsi="Arial" w:cs="Arial"/>
          <w:sz w:val="22"/>
          <w:szCs w:val="22"/>
          <w:lang w:val="es-PE"/>
        </w:rPr>
        <w:t>(</w:t>
      </w:r>
      <w:r w:rsidR="00A00AE2" w:rsidRPr="00ED072B">
        <w:rPr>
          <w:rFonts w:ascii="Arial" w:hAnsi="Arial" w:cs="Arial"/>
          <w:sz w:val="22"/>
          <w:szCs w:val="22"/>
          <w:lang w:val="es-PE"/>
        </w:rPr>
        <w:t>Categoría</w:t>
      </w:r>
      <w:r w:rsidR="00A00AE2" w:rsidRPr="00ED072B">
        <w:rPr>
          <w:rFonts w:ascii="Arial" w:hAnsi="Arial" w:cs="Arial"/>
          <w:sz w:val="22"/>
          <w:szCs w:val="22"/>
          <w:lang w:val="es-PE"/>
        </w:rPr>
        <w:t xml:space="preserve">: </w:t>
      </w:r>
      <w:r w:rsidR="00A00AE2" w:rsidRPr="00ED072B">
        <w:rPr>
          <w:rFonts w:ascii="Arial" w:hAnsi="Arial" w:cs="Arial"/>
          <w:sz w:val="22"/>
          <w:szCs w:val="22"/>
          <w:lang w:val="es-PE"/>
        </w:rPr>
        <w:t>Procesamiento de Minerales y Metalurgia Extractiva</w:t>
      </w:r>
      <w:r w:rsidRPr="00ED072B">
        <w:rPr>
          <w:rFonts w:ascii="Arial" w:hAnsi="Arial" w:cs="Arial"/>
          <w:sz w:val="22"/>
          <w:szCs w:val="22"/>
          <w:lang w:val="es-PE"/>
        </w:rPr>
        <w:t>)</w:t>
      </w:r>
    </w:p>
    <w:p w14:paraId="03D0F56A" w14:textId="77777777" w:rsidR="00A05DB9" w:rsidRPr="00ED072B" w:rsidRDefault="00A05DB9" w:rsidP="007373B8">
      <w:pPr>
        <w:rPr>
          <w:rFonts w:ascii="Arial" w:hAnsi="Arial" w:cs="Arial"/>
          <w:sz w:val="22"/>
          <w:szCs w:val="22"/>
          <w:lang w:val="es-PE"/>
        </w:rPr>
      </w:pPr>
    </w:p>
    <w:p w14:paraId="02638C59" w14:textId="6BE5E735" w:rsidR="0087565A" w:rsidRPr="00ED072B" w:rsidRDefault="00073D2C" w:rsidP="0087565A">
      <w:pPr>
        <w:jc w:val="center"/>
        <w:rPr>
          <w:rFonts w:ascii="Arial" w:hAnsi="Arial" w:cs="Arial"/>
          <w:b/>
          <w:bCs/>
          <w:sz w:val="22"/>
          <w:szCs w:val="22"/>
          <w:lang w:val="es-PE"/>
        </w:rPr>
      </w:pPr>
      <w:r w:rsidRPr="00ED072B">
        <w:rPr>
          <w:rFonts w:ascii="Arial" w:hAnsi="Arial" w:cs="Arial"/>
          <w:b/>
          <w:bCs/>
          <w:sz w:val="22"/>
          <w:szCs w:val="22"/>
          <w:lang w:val="es-PE"/>
        </w:rPr>
        <w:t>Alberto Jesus Cornejo Valdivia</w:t>
      </w:r>
      <w:r w:rsidR="0087565A" w:rsidRPr="00ED072B">
        <w:rPr>
          <w:rFonts w:ascii="Arial" w:hAnsi="Arial" w:cs="Arial"/>
          <w:b/>
          <w:bCs/>
          <w:sz w:val="22"/>
          <w:szCs w:val="22"/>
          <w:vertAlign w:val="superscript"/>
          <w:lang w:val="es-PE"/>
        </w:rPr>
        <w:t>1</w:t>
      </w:r>
      <w:r w:rsidR="0087565A" w:rsidRPr="00ED072B">
        <w:rPr>
          <w:rFonts w:ascii="Arial" w:hAnsi="Arial" w:cs="Arial"/>
          <w:b/>
          <w:bCs/>
          <w:sz w:val="22"/>
          <w:szCs w:val="22"/>
          <w:lang w:val="es-PE"/>
        </w:rPr>
        <w:t xml:space="preserve">, </w:t>
      </w:r>
      <w:r w:rsidRPr="00ED072B">
        <w:rPr>
          <w:rFonts w:ascii="Arial" w:hAnsi="Arial" w:cs="Arial"/>
          <w:b/>
          <w:bCs/>
          <w:sz w:val="22"/>
          <w:szCs w:val="22"/>
          <w:lang w:val="es-PE"/>
        </w:rPr>
        <w:t>Julio Palomino</w:t>
      </w:r>
      <w:r w:rsidR="008F5847" w:rsidRPr="00ED072B">
        <w:rPr>
          <w:rFonts w:ascii="Arial" w:hAnsi="Arial" w:cs="Arial"/>
          <w:b/>
          <w:bCs/>
          <w:sz w:val="22"/>
          <w:szCs w:val="22"/>
          <w:lang w:val="es-PE"/>
        </w:rPr>
        <w:t xml:space="preserve"> Calle</w:t>
      </w:r>
      <w:r w:rsidR="0087565A" w:rsidRPr="00ED072B">
        <w:rPr>
          <w:rFonts w:ascii="Arial" w:hAnsi="Arial" w:cs="Arial"/>
          <w:b/>
          <w:bCs/>
          <w:sz w:val="22"/>
          <w:szCs w:val="22"/>
          <w:vertAlign w:val="superscript"/>
          <w:lang w:val="es-PE"/>
        </w:rPr>
        <w:t>2</w:t>
      </w:r>
      <w:r w:rsidR="002D1C36" w:rsidRPr="00ED072B">
        <w:rPr>
          <w:rFonts w:ascii="Arial" w:hAnsi="Arial" w:cs="Arial"/>
          <w:b/>
          <w:bCs/>
          <w:sz w:val="22"/>
          <w:szCs w:val="22"/>
          <w:lang w:val="es-PE"/>
        </w:rPr>
        <w:t xml:space="preserve"> y</w:t>
      </w:r>
      <w:r w:rsidR="0087565A" w:rsidRPr="00ED072B">
        <w:rPr>
          <w:rFonts w:ascii="Arial" w:hAnsi="Arial" w:cs="Arial"/>
          <w:b/>
          <w:bCs/>
          <w:sz w:val="22"/>
          <w:szCs w:val="22"/>
          <w:lang w:val="es-PE"/>
        </w:rPr>
        <w:t xml:space="preserve"> </w:t>
      </w:r>
      <w:r w:rsidR="008F5847" w:rsidRPr="00ED072B">
        <w:rPr>
          <w:rFonts w:ascii="Arial" w:hAnsi="Arial" w:cs="Arial"/>
          <w:b/>
          <w:bCs/>
          <w:sz w:val="22"/>
          <w:szCs w:val="22"/>
          <w:lang w:val="es-PE"/>
        </w:rPr>
        <w:t>Manuel Mayoria Salas</w:t>
      </w:r>
      <w:r w:rsidR="0087565A" w:rsidRPr="00ED072B">
        <w:rPr>
          <w:rFonts w:ascii="Arial" w:hAnsi="Arial" w:cs="Arial"/>
          <w:b/>
          <w:bCs/>
          <w:sz w:val="22"/>
          <w:szCs w:val="22"/>
          <w:vertAlign w:val="superscript"/>
          <w:lang w:val="es-PE"/>
        </w:rPr>
        <w:t>3</w:t>
      </w:r>
    </w:p>
    <w:p w14:paraId="400BE595" w14:textId="77777777" w:rsidR="0087565A" w:rsidRPr="00ED072B" w:rsidRDefault="0087565A" w:rsidP="0087565A">
      <w:pPr>
        <w:jc w:val="center"/>
        <w:rPr>
          <w:rFonts w:ascii="Arial" w:hAnsi="Arial" w:cs="Arial"/>
          <w:bCs/>
          <w:sz w:val="22"/>
          <w:szCs w:val="22"/>
          <w:lang w:val="es-PE"/>
        </w:rPr>
      </w:pPr>
    </w:p>
    <w:p w14:paraId="23736843" w14:textId="77777777" w:rsidR="007373B8" w:rsidRPr="00ED072B" w:rsidRDefault="007373B8" w:rsidP="007373B8">
      <w:pPr>
        <w:rPr>
          <w:rFonts w:ascii="Arial" w:hAnsi="Arial" w:cs="Arial"/>
          <w:sz w:val="22"/>
          <w:szCs w:val="22"/>
          <w:lang w:val="es-PE"/>
        </w:rPr>
      </w:pPr>
    </w:p>
    <w:p w14:paraId="1D73A8BC" w14:textId="32902CF1" w:rsidR="007373B8" w:rsidRPr="00ED072B" w:rsidRDefault="001F7167" w:rsidP="006975E0">
      <w:pPr>
        <w:ind w:left="142" w:hanging="142"/>
        <w:jc w:val="both"/>
        <w:rPr>
          <w:rFonts w:ascii="Arial" w:hAnsi="Arial" w:cs="Arial"/>
          <w:sz w:val="22"/>
          <w:szCs w:val="22"/>
          <w:lang w:val="es-PE"/>
        </w:rPr>
      </w:pPr>
      <w:r w:rsidRPr="00ED072B">
        <w:rPr>
          <w:rFonts w:ascii="Arial" w:hAnsi="Arial" w:cs="Arial"/>
          <w:sz w:val="22"/>
          <w:szCs w:val="22"/>
          <w:vertAlign w:val="superscript"/>
          <w:lang w:val="es-PE"/>
        </w:rPr>
        <w:t>1</w:t>
      </w:r>
      <w:r w:rsidR="007373B8" w:rsidRPr="00ED072B">
        <w:rPr>
          <w:rFonts w:ascii="Arial" w:hAnsi="Arial" w:cs="Arial"/>
          <w:sz w:val="22"/>
          <w:szCs w:val="22"/>
          <w:lang w:val="es-PE"/>
        </w:rPr>
        <w:t xml:space="preserve"> </w:t>
      </w:r>
      <w:proofErr w:type="gramStart"/>
      <w:r w:rsidR="002D1C36" w:rsidRPr="00ED072B">
        <w:rPr>
          <w:rFonts w:ascii="Arial" w:hAnsi="Arial" w:cs="Arial"/>
          <w:sz w:val="22"/>
          <w:szCs w:val="22"/>
          <w:lang w:val="es-PE"/>
        </w:rPr>
        <w:t>Autor</w:t>
      </w:r>
      <w:proofErr w:type="gramEnd"/>
      <w:r w:rsidR="002D1C36" w:rsidRPr="00ED072B">
        <w:rPr>
          <w:rFonts w:ascii="Arial" w:hAnsi="Arial" w:cs="Arial"/>
          <w:sz w:val="22"/>
          <w:szCs w:val="22"/>
          <w:lang w:val="es-PE"/>
        </w:rPr>
        <w:t xml:space="preserve">: </w:t>
      </w:r>
      <w:r w:rsidR="008409F6" w:rsidRPr="00ED072B">
        <w:rPr>
          <w:rFonts w:ascii="Arial" w:hAnsi="Arial" w:cs="Arial"/>
          <w:sz w:val="22"/>
          <w:szCs w:val="22"/>
          <w:lang w:val="es-PE"/>
        </w:rPr>
        <w:t>Minera Las Bambas</w:t>
      </w:r>
      <w:r w:rsidR="00047A63" w:rsidRPr="00ED072B">
        <w:rPr>
          <w:rFonts w:ascii="Arial" w:hAnsi="Arial" w:cs="Arial"/>
          <w:sz w:val="22"/>
          <w:szCs w:val="22"/>
          <w:lang w:val="es-PE"/>
        </w:rPr>
        <w:t xml:space="preserve">, </w:t>
      </w:r>
      <w:proofErr w:type="spellStart"/>
      <w:r w:rsidR="008409F6" w:rsidRPr="00ED072B">
        <w:rPr>
          <w:rFonts w:ascii="Arial" w:hAnsi="Arial" w:cs="Arial"/>
          <w:sz w:val="22"/>
          <w:szCs w:val="22"/>
          <w:lang w:val="es-PE"/>
        </w:rPr>
        <w:t>Av</w:t>
      </w:r>
      <w:proofErr w:type="spellEnd"/>
      <w:r w:rsidR="008409F6" w:rsidRPr="00ED072B">
        <w:rPr>
          <w:rFonts w:ascii="Arial" w:hAnsi="Arial" w:cs="Arial"/>
          <w:sz w:val="22"/>
          <w:szCs w:val="22"/>
          <w:lang w:val="es-PE"/>
        </w:rPr>
        <w:t xml:space="preserve"> el Derby 055, Surco, Lima</w:t>
      </w:r>
      <w:r w:rsidR="00047A63" w:rsidRPr="00ED072B">
        <w:rPr>
          <w:rFonts w:ascii="Arial" w:hAnsi="Arial" w:cs="Arial"/>
          <w:sz w:val="22"/>
          <w:szCs w:val="22"/>
          <w:lang w:val="es-PE"/>
        </w:rPr>
        <w:t xml:space="preserve"> </w:t>
      </w:r>
      <w:r w:rsidR="003C6D44" w:rsidRPr="00ED072B">
        <w:rPr>
          <w:rFonts w:ascii="Arial" w:hAnsi="Arial" w:cs="Arial"/>
          <w:sz w:val="22"/>
          <w:szCs w:val="22"/>
          <w:lang w:val="es-PE"/>
        </w:rPr>
        <w:t>(</w:t>
      </w:r>
      <w:hyperlink r:id="rId8" w:history="1">
        <w:r w:rsidR="00B6697E" w:rsidRPr="00ED072B">
          <w:rPr>
            <w:rStyle w:val="Hyperlink"/>
            <w:rFonts w:ascii="Arial" w:hAnsi="Arial" w:cs="Arial"/>
            <w:sz w:val="22"/>
            <w:szCs w:val="22"/>
            <w:lang w:val="es-PE"/>
          </w:rPr>
          <w:t>Alberto.cornejo@mmg.com</w:t>
        </w:r>
      </w:hyperlink>
      <w:r w:rsidR="00B6697E" w:rsidRPr="00ED072B">
        <w:rPr>
          <w:rFonts w:ascii="Arial" w:hAnsi="Arial" w:cs="Arial"/>
          <w:sz w:val="22"/>
          <w:szCs w:val="22"/>
          <w:lang w:val="es-PE"/>
        </w:rPr>
        <w:t xml:space="preserve"> 958117304</w:t>
      </w:r>
      <w:r w:rsidR="003C6D44" w:rsidRPr="00ED072B">
        <w:rPr>
          <w:rFonts w:ascii="Arial" w:hAnsi="Arial" w:cs="Arial"/>
          <w:sz w:val="22"/>
          <w:szCs w:val="22"/>
          <w:lang w:val="es-PE"/>
        </w:rPr>
        <w:t>)</w:t>
      </w:r>
    </w:p>
    <w:p w14:paraId="08C145DA" w14:textId="0873FDF8" w:rsidR="00912CAC" w:rsidRPr="00ED072B" w:rsidRDefault="001F7167" w:rsidP="00912CAC">
      <w:pPr>
        <w:ind w:left="142" w:hanging="142"/>
        <w:jc w:val="both"/>
        <w:rPr>
          <w:rFonts w:ascii="Arial" w:hAnsi="Arial" w:cs="Arial"/>
          <w:sz w:val="22"/>
          <w:szCs w:val="22"/>
          <w:lang w:val="es-PE"/>
        </w:rPr>
      </w:pPr>
      <w:r w:rsidRPr="00ED072B">
        <w:rPr>
          <w:rFonts w:ascii="Arial" w:hAnsi="Arial" w:cs="Arial"/>
          <w:sz w:val="22"/>
          <w:szCs w:val="22"/>
          <w:vertAlign w:val="superscript"/>
          <w:lang w:val="es-PE"/>
        </w:rPr>
        <w:t>2</w:t>
      </w:r>
      <w:r w:rsidR="007373B8" w:rsidRPr="00ED072B">
        <w:rPr>
          <w:rFonts w:ascii="Arial" w:hAnsi="Arial" w:cs="Arial"/>
          <w:sz w:val="22"/>
          <w:szCs w:val="22"/>
          <w:lang w:val="es-PE"/>
        </w:rPr>
        <w:t xml:space="preserve"> </w:t>
      </w:r>
      <w:proofErr w:type="gramStart"/>
      <w:r w:rsidR="002D1C36" w:rsidRPr="00ED072B">
        <w:rPr>
          <w:rFonts w:ascii="Arial" w:hAnsi="Arial" w:cs="Arial"/>
          <w:sz w:val="22"/>
          <w:szCs w:val="22"/>
          <w:lang w:val="es-PE"/>
        </w:rPr>
        <w:t>Coautor</w:t>
      </w:r>
      <w:proofErr w:type="gramEnd"/>
      <w:r w:rsidR="002D1C36" w:rsidRPr="00ED072B">
        <w:rPr>
          <w:rFonts w:ascii="Arial" w:hAnsi="Arial" w:cs="Arial"/>
          <w:sz w:val="22"/>
          <w:szCs w:val="22"/>
          <w:lang w:val="es-PE"/>
        </w:rPr>
        <w:t xml:space="preserve"> 1: </w:t>
      </w:r>
      <w:r w:rsidR="00912CAC" w:rsidRPr="00ED072B">
        <w:rPr>
          <w:rFonts w:ascii="Arial" w:hAnsi="Arial" w:cs="Arial"/>
          <w:sz w:val="22"/>
          <w:szCs w:val="22"/>
          <w:lang w:val="es-PE"/>
        </w:rPr>
        <w:t xml:space="preserve">Minera Las Bambas, </w:t>
      </w:r>
      <w:proofErr w:type="spellStart"/>
      <w:r w:rsidR="00912CAC" w:rsidRPr="00ED072B">
        <w:rPr>
          <w:rFonts w:ascii="Arial" w:hAnsi="Arial" w:cs="Arial"/>
          <w:sz w:val="22"/>
          <w:szCs w:val="22"/>
          <w:lang w:val="es-PE"/>
        </w:rPr>
        <w:t>Av</w:t>
      </w:r>
      <w:proofErr w:type="spellEnd"/>
      <w:r w:rsidR="00912CAC" w:rsidRPr="00ED072B">
        <w:rPr>
          <w:rFonts w:ascii="Arial" w:hAnsi="Arial" w:cs="Arial"/>
          <w:sz w:val="22"/>
          <w:szCs w:val="22"/>
          <w:lang w:val="es-PE"/>
        </w:rPr>
        <w:t xml:space="preserve"> el Derby 055, Surco, Lima (</w:t>
      </w:r>
      <w:hyperlink r:id="rId9" w:history="1">
        <w:r w:rsidR="00912CAC" w:rsidRPr="00ED072B">
          <w:rPr>
            <w:rStyle w:val="Hyperlink"/>
            <w:rFonts w:ascii="Arial" w:hAnsi="Arial" w:cs="Arial"/>
            <w:sz w:val="22"/>
            <w:szCs w:val="22"/>
            <w:lang w:val="es-PE"/>
          </w:rPr>
          <w:t>julio.palomino@mmg.com</w:t>
        </w:r>
      </w:hyperlink>
      <w:r w:rsidR="00912CAC" w:rsidRPr="00ED072B">
        <w:rPr>
          <w:rFonts w:ascii="Arial" w:hAnsi="Arial" w:cs="Arial"/>
          <w:sz w:val="22"/>
          <w:szCs w:val="22"/>
          <w:lang w:val="es-PE"/>
        </w:rPr>
        <w:t xml:space="preserve"> </w:t>
      </w:r>
      <w:r w:rsidR="00F049EE" w:rsidRPr="00ED072B">
        <w:rPr>
          <w:rFonts w:ascii="Arial" w:hAnsi="Arial" w:cs="Arial"/>
          <w:sz w:val="22"/>
          <w:szCs w:val="22"/>
          <w:lang w:val="es-PE"/>
        </w:rPr>
        <w:t>974</w:t>
      </w:r>
      <w:r w:rsidR="00951D96" w:rsidRPr="00ED072B">
        <w:rPr>
          <w:rFonts w:ascii="Arial" w:hAnsi="Arial" w:cs="Arial"/>
          <w:sz w:val="22"/>
          <w:szCs w:val="22"/>
          <w:lang w:val="es-PE"/>
        </w:rPr>
        <w:t>782815</w:t>
      </w:r>
      <w:r w:rsidR="00912CAC" w:rsidRPr="00ED072B">
        <w:rPr>
          <w:rFonts w:ascii="Arial" w:hAnsi="Arial" w:cs="Arial"/>
          <w:sz w:val="22"/>
          <w:szCs w:val="22"/>
          <w:lang w:val="es-PE"/>
        </w:rPr>
        <w:t>)</w:t>
      </w:r>
    </w:p>
    <w:p w14:paraId="1CDEE5AD" w14:textId="72A5553B" w:rsidR="00B11687" w:rsidRPr="00ED072B" w:rsidRDefault="006D0F12" w:rsidP="00B11687">
      <w:pPr>
        <w:ind w:left="142" w:hanging="142"/>
        <w:jc w:val="both"/>
        <w:rPr>
          <w:rFonts w:ascii="Arial" w:hAnsi="Arial" w:cs="Arial"/>
          <w:sz w:val="22"/>
          <w:szCs w:val="22"/>
          <w:lang w:val="es-PE"/>
        </w:rPr>
      </w:pPr>
      <w:r w:rsidRPr="00ED072B">
        <w:rPr>
          <w:rFonts w:ascii="Arial" w:hAnsi="Arial" w:cs="Arial"/>
          <w:sz w:val="22"/>
          <w:szCs w:val="22"/>
          <w:vertAlign w:val="superscript"/>
          <w:lang w:val="es-PE"/>
        </w:rPr>
        <w:t>3</w:t>
      </w:r>
      <w:r w:rsidRPr="00ED072B">
        <w:rPr>
          <w:rFonts w:ascii="Arial" w:hAnsi="Arial" w:cs="Arial"/>
          <w:sz w:val="22"/>
          <w:szCs w:val="22"/>
          <w:lang w:val="es-PE"/>
        </w:rPr>
        <w:t xml:space="preserve"> </w:t>
      </w:r>
      <w:proofErr w:type="gramStart"/>
      <w:r w:rsidR="002D1C36" w:rsidRPr="00ED072B">
        <w:rPr>
          <w:rFonts w:ascii="Arial" w:hAnsi="Arial" w:cs="Arial"/>
          <w:sz w:val="22"/>
          <w:szCs w:val="22"/>
          <w:lang w:val="es-PE"/>
        </w:rPr>
        <w:t>Coautor</w:t>
      </w:r>
      <w:proofErr w:type="gramEnd"/>
      <w:r w:rsidR="002D1C36" w:rsidRPr="00ED072B">
        <w:rPr>
          <w:rFonts w:ascii="Arial" w:hAnsi="Arial" w:cs="Arial"/>
          <w:sz w:val="22"/>
          <w:szCs w:val="22"/>
          <w:lang w:val="es-PE"/>
        </w:rPr>
        <w:t xml:space="preserve"> 2: </w:t>
      </w:r>
      <w:r w:rsidR="00B11687" w:rsidRPr="00ED072B">
        <w:rPr>
          <w:rFonts w:ascii="Arial" w:hAnsi="Arial" w:cs="Arial"/>
          <w:sz w:val="22"/>
          <w:szCs w:val="22"/>
          <w:lang w:val="es-PE"/>
        </w:rPr>
        <w:t xml:space="preserve">Minera Las Bambas, </w:t>
      </w:r>
      <w:proofErr w:type="spellStart"/>
      <w:r w:rsidR="00B11687" w:rsidRPr="00ED072B">
        <w:rPr>
          <w:rFonts w:ascii="Arial" w:hAnsi="Arial" w:cs="Arial"/>
          <w:sz w:val="22"/>
          <w:szCs w:val="22"/>
          <w:lang w:val="es-PE"/>
        </w:rPr>
        <w:t>Av</w:t>
      </w:r>
      <w:proofErr w:type="spellEnd"/>
      <w:r w:rsidR="00B11687" w:rsidRPr="00ED072B">
        <w:rPr>
          <w:rFonts w:ascii="Arial" w:hAnsi="Arial" w:cs="Arial"/>
          <w:sz w:val="22"/>
          <w:szCs w:val="22"/>
          <w:lang w:val="es-PE"/>
        </w:rPr>
        <w:t xml:space="preserve"> el Derby 055, Surco, Lima (</w:t>
      </w:r>
      <w:hyperlink r:id="rId10" w:history="1">
        <w:r w:rsidR="00CB6092" w:rsidRPr="00ED072B">
          <w:rPr>
            <w:rStyle w:val="Hyperlink"/>
            <w:rFonts w:ascii="Arial" w:hAnsi="Arial" w:cs="Arial"/>
            <w:sz w:val="22"/>
            <w:szCs w:val="22"/>
            <w:lang w:val="es-PE"/>
          </w:rPr>
          <w:t>manuel.mayoria@mmg.com</w:t>
        </w:r>
      </w:hyperlink>
      <w:r w:rsidR="00CB6092" w:rsidRPr="00ED072B">
        <w:rPr>
          <w:rFonts w:ascii="Arial" w:hAnsi="Arial" w:cs="Arial"/>
          <w:sz w:val="22"/>
          <w:szCs w:val="22"/>
          <w:lang w:val="es-PE"/>
        </w:rPr>
        <w:t xml:space="preserve"> </w:t>
      </w:r>
      <w:r w:rsidR="00951D96" w:rsidRPr="00ED072B">
        <w:rPr>
          <w:rFonts w:ascii="Arial" w:hAnsi="Arial" w:cs="Arial"/>
          <w:sz w:val="22"/>
          <w:szCs w:val="22"/>
          <w:lang w:val="es-PE"/>
        </w:rPr>
        <w:t>940281858</w:t>
      </w:r>
      <w:r w:rsidR="00B11687" w:rsidRPr="00ED072B">
        <w:rPr>
          <w:rFonts w:ascii="Arial" w:hAnsi="Arial" w:cs="Arial"/>
          <w:sz w:val="22"/>
          <w:szCs w:val="22"/>
          <w:lang w:val="es-PE"/>
        </w:rPr>
        <w:t>)</w:t>
      </w:r>
    </w:p>
    <w:p w14:paraId="676FAC05" w14:textId="2E1DD6F2" w:rsidR="006D0F12" w:rsidRPr="00ED072B" w:rsidRDefault="006D0F12" w:rsidP="006975E0">
      <w:pPr>
        <w:ind w:left="142" w:hanging="142"/>
        <w:jc w:val="both"/>
        <w:rPr>
          <w:rFonts w:ascii="Arial" w:hAnsi="Arial" w:cs="Arial"/>
          <w:sz w:val="22"/>
          <w:szCs w:val="22"/>
          <w:lang w:val="es-PE"/>
        </w:rPr>
      </w:pPr>
    </w:p>
    <w:p w14:paraId="42271F3F" w14:textId="6817014B" w:rsidR="00C90525" w:rsidRPr="00ED072B" w:rsidRDefault="00C90525" w:rsidP="00C90525">
      <w:pPr>
        <w:rPr>
          <w:rFonts w:ascii="Arial" w:hAnsi="Arial" w:cs="Arial"/>
          <w:sz w:val="22"/>
          <w:szCs w:val="22"/>
          <w:lang w:val="es-PE"/>
        </w:rPr>
      </w:pPr>
      <w:r w:rsidRPr="00ED072B">
        <w:rPr>
          <w:rFonts w:ascii="Arial" w:hAnsi="Arial" w:cs="Arial"/>
          <w:sz w:val="22"/>
          <w:szCs w:val="22"/>
          <w:lang w:val="es-PE"/>
        </w:rPr>
        <w:t>______________________________________________________________________________________________</w:t>
      </w:r>
    </w:p>
    <w:p w14:paraId="71E68F26" w14:textId="77777777" w:rsidR="00A63A13" w:rsidRPr="00ED072B" w:rsidRDefault="00A63A13" w:rsidP="00D5647F">
      <w:pPr>
        <w:jc w:val="both"/>
        <w:rPr>
          <w:rFonts w:ascii="Arial" w:hAnsi="Arial" w:cs="Arial"/>
          <w:b/>
          <w:sz w:val="22"/>
          <w:szCs w:val="22"/>
          <w:lang w:val="es-PE"/>
        </w:rPr>
      </w:pPr>
    </w:p>
    <w:p w14:paraId="350E87C9" w14:textId="77777777" w:rsidR="000A599E" w:rsidRPr="00ED072B" w:rsidRDefault="000A599E" w:rsidP="00650F70">
      <w:pPr>
        <w:jc w:val="both"/>
        <w:rPr>
          <w:rFonts w:ascii="Arial" w:hAnsi="Arial" w:cs="Arial"/>
          <w:b/>
          <w:sz w:val="22"/>
          <w:szCs w:val="22"/>
          <w:lang w:val="es-PE"/>
        </w:rPr>
        <w:sectPr w:rsidR="000A599E" w:rsidRPr="00ED072B">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ED072B" w:rsidRDefault="00D574EF" w:rsidP="00650F70">
      <w:pPr>
        <w:jc w:val="both"/>
        <w:rPr>
          <w:rFonts w:ascii="Arial" w:hAnsi="Arial" w:cs="Arial"/>
          <w:b/>
          <w:sz w:val="22"/>
          <w:szCs w:val="22"/>
          <w:lang w:val="es-PE"/>
        </w:rPr>
      </w:pPr>
      <w:r w:rsidRPr="00ED072B">
        <w:rPr>
          <w:rFonts w:ascii="Arial" w:hAnsi="Arial" w:cs="Arial"/>
          <w:b/>
          <w:sz w:val="22"/>
          <w:szCs w:val="22"/>
          <w:lang w:val="es-PE"/>
        </w:rPr>
        <w:t>RESUMEN</w:t>
      </w:r>
    </w:p>
    <w:p w14:paraId="49B5ADE6" w14:textId="77777777" w:rsidR="00C751D5" w:rsidRPr="00ED072B" w:rsidRDefault="00C751D5" w:rsidP="00C751D5">
      <w:pPr>
        <w:jc w:val="both"/>
        <w:rPr>
          <w:rFonts w:ascii="Arial" w:hAnsi="Arial" w:cs="Arial"/>
          <w:bCs/>
          <w:sz w:val="22"/>
          <w:szCs w:val="22"/>
          <w:lang w:val="es-PE"/>
        </w:rPr>
      </w:pPr>
    </w:p>
    <w:p w14:paraId="756223F4" w14:textId="0AD4915C" w:rsidR="00D574EF" w:rsidRPr="00ED072B" w:rsidRDefault="00C751D5" w:rsidP="00C751D5">
      <w:pPr>
        <w:jc w:val="both"/>
        <w:rPr>
          <w:rFonts w:ascii="Arial" w:hAnsi="Arial" w:cs="Arial"/>
          <w:bCs/>
          <w:sz w:val="22"/>
          <w:szCs w:val="22"/>
          <w:lang w:val="es-PE"/>
        </w:rPr>
      </w:pPr>
      <w:r w:rsidRPr="00ED072B">
        <w:rPr>
          <w:rFonts w:ascii="Arial" w:hAnsi="Arial" w:cs="Arial"/>
          <w:bCs/>
          <w:sz w:val="22"/>
          <w:szCs w:val="22"/>
          <w:lang w:val="es-PE"/>
        </w:rPr>
        <w:t xml:space="preserve">Este proyecto se desarrolla en Minera Las Bambas, enfocándose en el espesador de cobre para reducir la humedad del concentrado y evitar superar el Límite de Humedad Transportable (TML), cuyo exceso puede licuar la carga y comprometer la seguridad marítima. El objetivo es estabilizar e incrementar la densidad del espesador (de 52% a 58% de sólidos) mediante un sistema de control avanzado (APC) basado en lógica difusa, que optimiza variables como nivel de interfase, torque y flujo de descarga. La implementación incluye la instalación de sensores </w:t>
      </w:r>
      <w:r w:rsidR="00C0338E" w:rsidRPr="00ED072B">
        <w:rPr>
          <w:rFonts w:ascii="Arial" w:hAnsi="Arial" w:cs="Arial"/>
          <w:bCs/>
          <w:sz w:val="22"/>
          <w:szCs w:val="22"/>
          <w:lang w:val="es-PE"/>
        </w:rPr>
        <w:t>“</w:t>
      </w:r>
      <w:r w:rsidRPr="00ED072B">
        <w:rPr>
          <w:rFonts w:ascii="Arial" w:hAnsi="Arial" w:cs="Arial"/>
          <w:bCs/>
          <w:sz w:val="22"/>
          <w:szCs w:val="22"/>
          <w:lang w:val="es-PE"/>
        </w:rPr>
        <w:t xml:space="preserve">Smart </w:t>
      </w:r>
      <w:proofErr w:type="spellStart"/>
      <w:r w:rsidRPr="00ED072B">
        <w:rPr>
          <w:rFonts w:ascii="Arial" w:hAnsi="Arial" w:cs="Arial"/>
          <w:bCs/>
          <w:sz w:val="22"/>
          <w:szCs w:val="22"/>
          <w:lang w:val="es-PE"/>
        </w:rPr>
        <w:t>Diver</w:t>
      </w:r>
      <w:proofErr w:type="spellEnd"/>
      <w:r w:rsidR="00C0338E" w:rsidRPr="00ED072B">
        <w:rPr>
          <w:rFonts w:ascii="Arial" w:hAnsi="Arial" w:cs="Arial"/>
          <w:bCs/>
          <w:sz w:val="22"/>
          <w:szCs w:val="22"/>
          <w:lang w:val="es-PE"/>
        </w:rPr>
        <w:t>”</w:t>
      </w:r>
      <w:r w:rsidRPr="00ED072B">
        <w:rPr>
          <w:rFonts w:ascii="Arial" w:hAnsi="Arial" w:cs="Arial"/>
          <w:bCs/>
          <w:sz w:val="22"/>
          <w:szCs w:val="22"/>
          <w:lang w:val="es-PE"/>
        </w:rPr>
        <w:t xml:space="preserve"> y la estandarización operativa entre guardias. Los resultados esperados son reducir la humedad en 0.4% sin afectar la producción, disminuir costos operativos y mejorar la eficiencia, demostrando que tecnologías como la IA pueden optimizar procesos aparentemente estables con beneficios económicos y operativos significativos.</w:t>
      </w:r>
    </w:p>
    <w:p w14:paraId="510A3F73" w14:textId="77777777" w:rsidR="00BC4D43" w:rsidRPr="00ED072B" w:rsidRDefault="00BC4D43" w:rsidP="00650F70">
      <w:pPr>
        <w:jc w:val="both"/>
        <w:rPr>
          <w:rFonts w:ascii="Arial" w:hAnsi="Arial" w:cs="Arial"/>
          <w:b/>
          <w:sz w:val="22"/>
          <w:szCs w:val="22"/>
          <w:lang w:val="es-PE"/>
        </w:rPr>
      </w:pPr>
    </w:p>
    <w:p w14:paraId="113109B4" w14:textId="77777777" w:rsidR="00441B34" w:rsidRPr="00ED072B" w:rsidRDefault="00F7409F" w:rsidP="00650F70">
      <w:pPr>
        <w:jc w:val="both"/>
        <w:rPr>
          <w:rFonts w:ascii="Arial" w:hAnsi="Arial" w:cs="Arial"/>
          <w:b/>
          <w:sz w:val="22"/>
          <w:szCs w:val="22"/>
          <w:lang w:val="es-PE"/>
        </w:rPr>
      </w:pPr>
      <w:r w:rsidRPr="00ED072B">
        <w:rPr>
          <w:rFonts w:ascii="Arial" w:hAnsi="Arial" w:cs="Arial"/>
          <w:b/>
          <w:sz w:val="22"/>
          <w:szCs w:val="22"/>
          <w:lang w:val="es-PE"/>
        </w:rPr>
        <w:t xml:space="preserve">1. </w:t>
      </w:r>
      <w:r w:rsidR="002C3EBB" w:rsidRPr="00ED072B">
        <w:rPr>
          <w:rFonts w:ascii="Arial" w:hAnsi="Arial" w:cs="Arial"/>
          <w:b/>
          <w:sz w:val="22"/>
          <w:szCs w:val="22"/>
          <w:lang w:val="es-PE"/>
        </w:rPr>
        <w:t>I</w:t>
      </w:r>
      <w:r w:rsidR="00314F9E" w:rsidRPr="00ED072B">
        <w:rPr>
          <w:rFonts w:ascii="Arial" w:hAnsi="Arial" w:cs="Arial"/>
          <w:b/>
          <w:sz w:val="22"/>
          <w:szCs w:val="22"/>
          <w:lang w:val="es-PE"/>
        </w:rPr>
        <w:t xml:space="preserve">ntroducción </w:t>
      </w:r>
    </w:p>
    <w:p w14:paraId="0D87CD85" w14:textId="77777777" w:rsidR="00561F95" w:rsidRPr="00ED072B" w:rsidRDefault="00561F95" w:rsidP="00561F95">
      <w:pPr>
        <w:rPr>
          <w:rFonts w:ascii="Arial" w:hAnsi="Arial" w:cs="Arial"/>
          <w:sz w:val="22"/>
          <w:szCs w:val="22"/>
          <w:lang w:val="es-PE"/>
        </w:rPr>
      </w:pPr>
      <w:r w:rsidRPr="00ED072B">
        <w:rPr>
          <w:rFonts w:ascii="Arial" w:hAnsi="Arial" w:cs="Arial"/>
          <w:sz w:val="22"/>
          <w:szCs w:val="22"/>
          <w:lang w:val="es-PE"/>
        </w:rPr>
        <w:t>Este trabajo se realiza en la planta de procesamiento de mineral de Minera Las Bambas, específicamente en el espesador de cobre, etapa anterior a los filtros prensa que se emplean para obtener el concentrado final.</w:t>
      </w:r>
      <w:r w:rsidR="00826188" w:rsidRPr="00ED072B">
        <w:rPr>
          <w:rFonts w:ascii="Arial" w:hAnsi="Arial" w:cs="Arial"/>
          <w:sz w:val="22"/>
          <w:szCs w:val="22"/>
          <w:lang w:val="es-PE"/>
        </w:rPr>
        <w:t xml:space="preserve"> </w:t>
      </w:r>
    </w:p>
    <w:p w14:paraId="171295E4" w14:textId="77777777" w:rsidR="00561F95" w:rsidRPr="00ED072B" w:rsidRDefault="00561F95" w:rsidP="00561F95">
      <w:pPr>
        <w:rPr>
          <w:rFonts w:ascii="Arial" w:hAnsi="Arial" w:cs="Arial"/>
          <w:sz w:val="22"/>
          <w:szCs w:val="22"/>
          <w:lang w:val="es-PE"/>
        </w:rPr>
      </w:pPr>
      <w:r w:rsidRPr="00ED072B">
        <w:rPr>
          <w:rFonts w:ascii="Arial" w:hAnsi="Arial" w:cs="Arial"/>
          <w:sz w:val="22"/>
          <w:szCs w:val="22"/>
          <w:lang w:val="es-PE"/>
        </w:rPr>
        <w:t>En el transporte marítimo de carga es relevante controlar el Límite de Humedad Transportable (TML, por sus siglas en inglés), que corresponde al contenido máximo de humedad permitido en el concentrado para considerarse apto para su transporte. Superar este límite puede provocar la licuefacción de la carga, haciendo que la nave se vuelva inestable e incrementando el riesgo de volcadura.</w:t>
      </w:r>
    </w:p>
    <w:p w14:paraId="51315022" w14:textId="77777777" w:rsidR="00561F95" w:rsidRPr="00ED072B" w:rsidRDefault="00561F95" w:rsidP="00561F95">
      <w:pPr>
        <w:rPr>
          <w:rFonts w:ascii="Arial" w:hAnsi="Arial" w:cs="Arial"/>
          <w:sz w:val="22"/>
          <w:szCs w:val="22"/>
          <w:lang w:val="es-PE"/>
        </w:rPr>
      </w:pPr>
      <w:r w:rsidRPr="00ED072B">
        <w:rPr>
          <w:rFonts w:ascii="Arial" w:hAnsi="Arial" w:cs="Arial"/>
          <w:sz w:val="22"/>
          <w:szCs w:val="22"/>
          <w:lang w:val="es-PE"/>
        </w:rPr>
        <w:t xml:space="preserve">Cuando el concentrado de cobre presenta valores de humedad cercanos o superiores al TML, se implementan medidas para reducir estos niveles, como combinar concentrados con distintos contenidos de humedad para conseguir condiciones adecuadas para el embarque. Estas acciones implican costos operativos adicionales debido al alquiler de equipos de movimiento de </w:t>
      </w:r>
      <w:r w:rsidRPr="00ED072B">
        <w:rPr>
          <w:rFonts w:ascii="Arial" w:hAnsi="Arial" w:cs="Arial"/>
          <w:sz w:val="22"/>
          <w:szCs w:val="22"/>
          <w:lang w:val="es-PE"/>
        </w:rPr>
        <w:t>material y al empleo de mano de obra, además de requerir en ocasiones el almacenamiento de parte de la carga hasta reunir el material suficiente para efectuar las mezclas.</w:t>
      </w:r>
    </w:p>
    <w:p w14:paraId="6F775A6B" w14:textId="662A0F3F" w:rsidR="00652660" w:rsidRPr="00ED072B" w:rsidRDefault="00561F95" w:rsidP="00561F95">
      <w:pPr>
        <w:rPr>
          <w:rFonts w:ascii="Arial" w:hAnsi="Arial" w:cs="Arial"/>
          <w:sz w:val="22"/>
          <w:szCs w:val="22"/>
          <w:lang w:val="es-PE"/>
        </w:rPr>
      </w:pPr>
      <w:r w:rsidRPr="00ED072B">
        <w:rPr>
          <w:rFonts w:ascii="Arial" w:hAnsi="Arial" w:cs="Arial"/>
          <w:sz w:val="22"/>
          <w:szCs w:val="22"/>
          <w:lang w:val="es-PE"/>
        </w:rPr>
        <w:t xml:space="preserve">Asimismo, el transporte de material con mayor humedad genera un aumento en los costos de traslado desde la planta hasta el puerto, ya que </w:t>
      </w:r>
      <w:r w:rsidR="000A6429" w:rsidRPr="00ED072B">
        <w:rPr>
          <w:rFonts w:ascii="Arial" w:hAnsi="Arial" w:cs="Arial"/>
          <w:sz w:val="22"/>
          <w:szCs w:val="22"/>
          <w:lang w:val="es-PE"/>
        </w:rPr>
        <w:t>se está pagando por transportar un porcentaje de agua, el cual no tiene un valor económico.</w:t>
      </w:r>
    </w:p>
    <w:p w14:paraId="56A91693" w14:textId="77777777" w:rsidR="00441B34" w:rsidRPr="00ED072B" w:rsidRDefault="00441B34" w:rsidP="00650F70">
      <w:pPr>
        <w:jc w:val="both"/>
        <w:rPr>
          <w:rFonts w:ascii="Arial" w:hAnsi="Arial" w:cs="Arial"/>
          <w:sz w:val="22"/>
          <w:szCs w:val="22"/>
          <w:lang w:val="es-PE"/>
        </w:rPr>
      </w:pPr>
    </w:p>
    <w:p w14:paraId="2FD3ED7B" w14:textId="2D5D7C63" w:rsidR="00441B34" w:rsidRPr="00ED072B" w:rsidRDefault="00F7409F" w:rsidP="00650F70">
      <w:pPr>
        <w:jc w:val="both"/>
        <w:rPr>
          <w:rFonts w:ascii="Arial" w:hAnsi="Arial" w:cs="Arial"/>
          <w:b/>
          <w:bCs/>
          <w:sz w:val="22"/>
          <w:szCs w:val="22"/>
          <w:lang w:val="es-PE"/>
        </w:rPr>
      </w:pPr>
      <w:r w:rsidRPr="00ED072B">
        <w:rPr>
          <w:rFonts w:ascii="Arial" w:hAnsi="Arial" w:cs="Arial"/>
          <w:b/>
          <w:bCs/>
          <w:sz w:val="22"/>
          <w:szCs w:val="22"/>
          <w:lang w:val="es-PE"/>
        </w:rPr>
        <w:t xml:space="preserve">2. </w:t>
      </w:r>
      <w:r w:rsidR="00EC5D28" w:rsidRPr="00ED072B">
        <w:rPr>
          <w:rFonts w:ascii="Arial" w:hAnsi="Arial" w:cs="Arial"/>
          <w:b/>
          <w:bCs/>
          <w:sz w:val="22"/>
          <w:szCs w:val="22"/>
          <w:lang w:val="es-PE"/>
        </w:rPr>
        <w:t>Objetivos</w:t>
      </w:r>
      <w:r w:rsidR="005A352B" w:rsidRPr="00ED072B">
        <w:rPr>
          <w:rFonts w:ascii="Arial" w:hAnsi="Arial" w:cs="Arial"/>
          <w:b/>
          <w:bCs/>
          <w:color w:val="808080"/>
          <w:sz w:val="22"/>
          <w:szCs w:val="22"/>
          <w:lang w:val="es-PE"/>
        </w:rPr>
        <w:t xml:space="preserve"> </w:t>
      </w:r>
    </w:p>
    <w:p w14:paraId="704A469F" w14:textId="77777777" w:rsidR="00441B34" w:rsidRPr="00ED072B" w:rsidRDefault="00441B34" w:rsidP="00650F70">
      <w:pPr>
        <w:jc w:val="both"/>
        <w:rPr>
          <w:rFonts w:ascii="Arial" w:hAnsi="Arial" w:cs="Arial"/>
          <w:b/>
          <w:bCs/>
          <w:sz w:val="22"/>
          <w:szCs w:val="22"/>
          <w:lang w:val="es-PE"/>
        </w:rPr>
      </w:pPr>
    </w:p>
    <w:p w14:paraId="4C9C5BF1" w14:textId="29D686DA" w:rsidR="00E70586" w:rsidRPr="00ED072B" w:rsidRDefault="00E219BB" w:rsidP="00751F0F">
      <w:pPr>
        <w:ind w:firstLine="142"/>
        <w:jc w:val="both"/>
        <w:rPr>
          <w:rFonts w:ascii="Arial" w:eastAsia="Times New Roman" w:hAnsi="Arial" w:cs="Arial"/>
          <w:sz w:val="22"/>
          <w:szCs w:val="22"/>
          <w:lang w:val="es-PE"/>
        </w:rPr>
      </w:pPr>
      <w:r w:rsidRPr="00ED072B">
        <w:rPr>
          <w:rFonts w:ascii="Arial" w:eastAsia="Times New Roman" w:hAnsi="Arial" w:cs="Arial"/>
          <w:sz w:val="22"/>
          <w:szCs w:val="22"/>
          <w:lang w:val="es-PE"/>
        </w:rPr>
        <w:t>El objetivo del proyecto es e</w:t>
      </w:r>
      <w:r w:rsidR="00153919" w:rsidRPr="00ED072B">
        <w:rPr>
          <w:rFonts w:ascii="Arial" w:eastAsia="Times New Roman" w:hAnsi="Arial" w:cs="Arial"/>
          <w:sz w:val="22"/>
          <w:szCs w:val="22"/>
          <w:lang w:val="es-PE"/>
        </w:rPr>
        <w:t>stabilizar e incrementar la densidad en la descarga del espesador de cobre para reducir la humedad del concentrado filtrado.</w:t>
      </w:r>
    </w:p>
    <w:p w14:paraId="62F1197D" w14:textId="77777777" w:rsidR="009201CA" w:rsidRPr="00ED072B" w:rsidRDefault="009201CA" w:rsidP="00751F0F">
      <w:pPr>
        <w:ind w:firstLine="142"/>
        <w:jc w:val="both"/>
        <w:rPr>
          <w:rFonts w:ascii="Arial" w:eastAsia="Times New Roman" w:hAnsi="Arial" w:cs="Arial"/>
          <w:sz w:val="22"/>
          <w:szCs w:val="22"/>
          <w:lang w:val="es-PE"/>
        </w:rPr>
      </w:pPr>
    </w:p>
    <w:p w14:paraId="460EC91A" w14:textId="1AE61706" w:rsidR="000E1DFC" w:rsidRPr="00ED072B" w:rsidRDefault="009201CA" w:rsidP="0046060D">
      <w:pPr>
        <w:ind w:firstLine="142"/>
        <w:jc w:val="both"/>
        <w:rPr>
          <w:rFonts w:ascii="Arial" w:eastAsia="Times New Roman" w:hAnsi="Arial" w:cs="Arial"/>
          <w:sz w:val="22"/>
          <w:szCs w:val="22"/>
          <w:lang w:val="es-PE"/>
        </w:rPr>
      </w:pPr>
      <w:r w:rsidRPr="00ED072B">
        <w:rPr>
          <w:rFonts w:ascii="Arial" w:eastAsia="Times New Roman" w:hAnsi="Arial" w:cs="Arial"/>
          <w:sz w:val="22"/>
          <w:szCs w:val="22"/>
          <w:lang w:val="es-PE"/>
        </w:rPr>
        <w:t>La necesidad de la operación que genera la implementación del proyecto es:</w:t>
      </w:r>
    </w:p>
    <w:p w14:paraId="5451EE6F" w14:textId="258D7E60" w:rsidR="0046060D" w:rsidRPr="00ED072B" w:rsidRDefault="0046060D" w:rsidP="0083445C">
      <w:pPr>
        <w:ind w:firstLine="142"/>
        <w:jc w:val="both"/>
        <w:rPr>
          <w:rFonts w:ascii="Arial" w:eastAsia="Times New Roman" w:hAnsi="Arial" w:cs="Arial"/>
          <w:sz w:val="22"/>
          <w:szCs w:val="22"/>
          <w:lang w:val="es-PE"/>
        </w:rPr>
      </w:pPr>
      <w:r w:rsidRPr="0046060D">
        <w:rPr>
          <w:rFonts w:ascii="Arial" w:eastAsia="Times New Roman" w:hAnsi="Arial" w:cs="Arial"/>
          <w:sz w:val="22"/>
          <w:szCs w:val="22"/>
          <w:lang w:val="es-PE"/>
        </w:rPr>
        <w:t>Reducir la humedad en el concentrado de cobre sin afectar los planes de producción</w:t>
      </w:r>
      <w:r w:rsidR="0083445C" w:rsidRPr="00ED072B">
        <w:rPr>
          <w:rFonts w:ascii="Arial" w:eastAsia="Times New Roman" w:hAnsi="Arial" w:cs="Arial"/>
          <w:sz w:val="22"/>
          <w:szCs w:val="22"/>
          <w:lang w:val="es-PE"/>
        </w:rPr>
        <w:t>, es decir sin reducir tonelaje filtrado, ni incrementar los tiempos de secado</w:t>
      </w:r>
      <w:r w:rsidRPr="0046060D">
        <w:rPr>
          <w:rFonts w:ascii="Arial" w:eastAsia="Times New Roman" w:hAnsi="Arial" w:cs="Arial"/>
          <w:sz w:val="22"/>
          <w:szCs w:val="22"/>
          <w:lang w:val="es-PE"/>
        </w:rPr>
        <w:t>.</w:t>
      </w:r>
    </w:p>
    <w:p w14:paraId="5849D5F2" w14:textId="77777777" w:rsidR="00153919" w:rsidRPr="00ED072B" w:rsidRDefault="00153919" w:rsidP="0083445C">
      <w:pPr>
        <w:jc w:val="both"/>
        <w:rPr>
          <w:rFonts w:ascii="Arial" w:hAnsi="Arial" w:cs="Arial"/>
          <w:bCs/>
          <w:sz w:val="22"/>
          <w:szCs w:val="22"/>
          <w:lang w:val="es-PE"/>
        </w:rPr>
      </w:pPr>
    </w:p>
    <w:p w14:paraId="25800079" w14:textId="77B1416E" w:rsidR="007D2A73" w:rsidRDefault="007D2A73" w:rsidP="007D2A73">
      <w:pPr>
        <w:jc w:val="both"/>
        <w:rPr>
          <w:rFonts w:ascii="Arial" w:hAnsi="Arial" w:cs="Arial"/>
          <w:b/>
          <w:bCs/>
          <w:iCs/>
          <w:sz w:val="22"/>
          <w:szCs w:val="22"/>
          <w:lang w:val="es-PE"/>
        </w:rPr>
      </w:pPr>
      <w:r w:rsidRPr="00ED072B">
        <w:rPr>
          <w:rFonts w:ascii="Arial" w:hAnsi="Arial" w:cs="Arial"/>
          <w:b/>
          <w:bCs/>
          <w:sz w:val="22"/>
          <w:szCs w:val="22"/>
          <w:lang w:val="es-PE"/>
        </w:rPr>
        <w:t xml:space="preserve">3. </w:t>
      </w:r>
      <w:r w:rsidR="000270E6" w:rsidRPr="00ED072B">
        <w:rPr>
          <w:rFonts w:ascii="Arial" w:hAnsi="Arial" w:cs="Arial"/>
          <w:b/>
          <w:bCs/>
          <w:iCs/>
          <w:sz w:val="22"/>
          <w:szCs w:val="22"/>
          <w:lang w:val="es-PE"/>
        </w:rPr>
        <w:t>Compilaci</w:t>
      </w:r>
      <w:r w:rsidR="008764A7" w:rsidRPr="00ED072B">
        <w:rPr>
          <w:rFonts w:ascii="Arial" w:hAnsi="Arial" w:cs="Arial"/>
          <w:b/>
          <w:bCs/>
          <w:iCs/>
          <w:sz w:val="22"/>
          <w:szCs w:val="22"/>
          <w:lang w:val="es-PE"/>
        </w:rPr>
        <w:t>ó</w:t>
      </w:r>
      <w:r w:rsidR="000270E6" w:rsidRPr="00ED072B">
        <w:rPr>
          <w:rFonts w:ascii="Arial" w:hAnsi="Arial" w:cs="Arial"/>
          <w:b/>
          <w:bCs/>
          <w:iCs/>
          <w:sz w:val="22"/>
          <w:szCs w:val="22"/>
          <w:lang w:val="es-PE"/>
        </w:rPr>
        <w:t>n de Datos y Desarrollo del Trabajo</w:t>
      </w:r>
    </w:p>
    <w:p w14:paraId="3BFFCE83" w14:textId="77777777" w:rsidR="00CF1E2C" w:rsidRPr="00ED072B" w:rsidRDefault="00CF1E2C" w:rsidP="007D2A73">
      <w:pPr>
        <w:jc w:val="both"/>
        <w:rPr>
          <w:rFonts w:ascii="Arial" w:hAnsi="Arial" w:cs="Arial"/>
          <w:b/>
          <w:bCs/>
          <w:sz w:val="22"/>
          <w:szCs w:val="22"/>
          <w:lang w:val="es-PE"/>
        </w:rPr>
      </w:pPr>
    </w:p>
    <w:p w14:paraId="6FD243D1" w14:textId="77777777" w:rsidR="003D692C" w:rsidRDefault="003D692C" w:rsidP="003D692C">
      <w:pPr>
        <w:rPr>
          <w:rFonts w:ascii="Arial" w:hAnsi="Arial" w:cs="Arial"/>
          <w:sz w:val="22"/>
          <w:szCs w:val="22"/>
          <w:lang w:val="es-PE"/>
        </w:rPr>
      </w:pPr>
      <w:r w:rsidRPr="00ED072B">
        <w:rPr>
          <w:rFonts w:ascii="Arial" w:hAnsi="Arial" w:cs="Arial"/>
          <w:sz w:val="22"/>
          <w:szCs w:val="22"/>
          <w:lang w:val="es-PE"/>
        </w:rPr>
        <w:t>El objetivo es estabilizar el porcentaje de sólidos en la descarga de los espesadores con el fin de disminuir el contenido de humedad en el concentrado filtrado.</w:t>
      </w:r>
    </w:p>
    <w:p w14:paraId="6513857A" w14:textId="77777777" w:rsidR="0085563C" w:rsidRPr="00ED072B" w:rsidRDefault="0085563C" w:rsidP="003D692C">
      <w:pPr>
        <w:rPr>
          <w:rFonts w:ascii="Arial" w:hAnsi="Arial" w:cs="Arial"/>
          <w:sz w:val="22"/>
          <w:szCs w:val="22"/>
          <w:lang w:val="es-PE"/>
        </w:rPr>
      </w:pPr>
    </w:p>
    <w:p w14:paraId="29CAA9B2" w14:textId="77777777" w:rsidR="003D692C" w:rsidRPr="0085563C" w:rsidRDefault="003D692C" w:rsidP="003D692C">
      <w:pPr>
        <w:rPr>
          <w:rFonts w:ascii="Arial" w:hAnsi="Arial" w:cs="Arial"/>
          <w:b/>
          <w:bCs/>
          <w:sz w:val="22"/>
          <w:szCs w:val="22"/>
          <w:lang w:val="es-PE"/>
        </w:rPr>
      </w:pPr>
      <w:r w:rsidRPr="0085563C">
        <w:rPr>
          <w:rFonts w:ascii="Arial" w:hAnsi="Arial" w:cs="Arial"/>
          <w:b/>
          <w:bCs/>
          <w:sz w:val="22"/>
          <w:szCs w:val="22"/>
          <w:lang w:val="es-PE"/>
        </w:rPr>
        <w:t>Para lograrlo se propone:</w:t>
      </w:r>
    </w:p>
    <w:p w14:paraId="67B158AC" w14:textId="77777777" w:rsidR="003D692C" w:rsidRPr="00ED072B" w:rsidRDefault="003D692C" w:rsidP="003D692C">
      <w:pPr>
        <w:pStyle w:val="ListParagraph"/>
        <w:numPr>
          <w:ilvl w:val="0"/>
          <w:numId w:val="10"/>
        </w:numPr>
        <w:ind w:left="660"/>
        <w:rPr>
          <w:rFonts w:ascii="Arial" w:hAnsi="Arial" w:cs="Arial"/>
          <w:sz w:val="22"/>
          <w:szCs w:val="22"/>
          <w:lang w:val="es-PE"/>
        </w:rPr>
      </w:pPr>
      <w:r w:rsidRPr="00ED072B">
        <w:rPr>
          <w:rFonts w:ascii="Arial" w:hAnsi="Arial" w:cs="Arial"/>
          <w:sz w:val="22"/>
          <w:szCs w:val="22"/>
          <w:lang w:val="es-PE"/>
        </w:rPr>
        <w:t>Medir y monitorear continuamente el nivel de interfase, torque y porcentaje de sólidos en el espesador.</w:t>
      </w:r>
    </w:p>
    <w:p w14:paraId="71736281" w14:textId="77777777" w:rsidR="003D692C" w:rsidRPr="00ED072B" w:rsidRDefault="003D692C" w:rsidP="003D692C">
      <w:pPr>
        <w:pStyle w:val="ListParagraph"/>
        <w:numPr>
          <w:ilvl w:val="0"/>
          <w:numId w:val="10"/>
        </w:numPr>
        <w:ind w:left="660"/>
        <w:rPr>
          <w:rFonts w:ascii="Arial" w:hAnsi="Arial" w:cs="Arial"/>
          <w:sz w:val="22"/>
          <w:szCs w:val="22"/>
          <w:lang w:val="es-PE"/>
        </w:rPr>
      </w:pPr>
      <w:r w:rsidRPr="00ED072B">
        <w:rPr>
          <w:rFonts w:ascii="Arial" w:hAnsi="Arial" w:cs="Arial"/>
          <w:sz w:val="22"/>
          <w:szCs w:val="22"/>
          <w:lang w:val="es-PE"/>
        </w:rPr>
        <w:t>Regular la dosificación de floculante conforme a las condiciones del proceso.</w:t>
      </w:r>
    </w:p>
    <w:p w14:paraId="295C045F" w14:textId="77777777" w:rsidR="003D692C" w:rsidRPr="00ED072B" w:rsidRDefault="003D692C" w:rsidP="003D692C">
      <w:pPr>
        <w:pStyle w:val="ListParagraph"/>
        <w:numPr>
          <w:ilvl w:val="0"/>
          <w:numId w:val="10"/>
        </w:numPr>
        <w:ind w:left="660"/>
        <w:rPr>
          <w:rFonts w:ascii="Arial" w:hAnsi="Arial" w:cs="Arial"/>
          <w:sz w:val="22"/>
          <w:szCs w:val="22"/>
          <w:lang w:val="es-PE"/>
        </w:rPr>
      </w:pPr>
      <w:r w:rsidRPr="00ED072B">
        <w:rPr>
          <w:rFonts w:ascii="Arial" w:hAnsi="Arial" w:cs="Arial"/>
          <w:sz w:val="22"/>
          <w:szCs w:val="22"/>
          <w:lang w:val="es-PE"/>
        </w:rPr>
        <w:t>Controlar el flujo de descarga U/F.</w:t>
      </w:r>
    </w:p>
    <w:p w14:paraId="78F2096D" w14:textId="77777777" w:rsidR="003D692C" w:rsidRPr="00ED072B" w:rsidRDefault="003D692C" w:rsidP="003D692C">
      <w:pPr>
        <w:pStyle w:val="ListParagraph"/>
        <w:numPr>
          <w:ilvl w:val="0"/>
          <w:numId w:val="10"/>
        </w:numPr>
        <w:ind w:left="660"/>
        <w:rPr>
          <w:rFonts w:ascii="Arial" w:hAnsi="Arial" w:cs="Arial"/>
          <w:sz w:val="22"/>
          <w:szCs w:val="22"/>
          <w:lang w:val="es-PE"/>
        </w:rPr>
      </w:pPr>
      <w:r w:rsidRPr="00ED072B">
        <w:rPr>
          <w:rFonts w:ascii="Arial" w:hAnsi="Arial" w:cs="Arial"/>
          <w:sz w:val="22"/>
          <w:szCs w:val="22"/>
          <w:lang w:val="es-PE"/>
        </w:rPr>
        <w:t>Estandarizar la operación entre los cuatro turnos de trabajo.</w:t>
      </w:r>
    </w:p>
    <w:p w14:paraId="0EAB452E" w14:textId="77777777" w:rsidR="003D692C" w:rsidRPr="00ED072B" w:rsidRDefault="003D692C" w:rsidP="003D692C">
      <w:pPr>
        <w:pStyle w:val="ListParagraph"/>
        <w:numPr>
          <w:ilvl w:val="0"/>
          <w:numId w:val="10"/>
        </w:numPr>
        <w:ind w:left="660"/>
        <w:rPr>
          <w:rFonts w:ascii="Arial" w:hAnsi="Arial" w:cs="Arial"/>
          <w:sz w:val="22"/>
          <w:szCs w:val="22"/>
          <w:lang w:val="es-PE"/>
        </w:rPr>
      </w:pPr>
      <w:r w:rsidRPr="00ED072B">
        <w:rPr>
          <w:rFonts w:ascii="Arial" w:hAnsi="Arial" w:cs="Arial"/>
          <w:sz w:val="22"/>
          <w:szCs w:val="22"/>
          <w:lang w:val="es-PE"/>
        </w:rPr>
        <w:t>Reducir la variabilidad operacional.</w:t>
      </w:r>
    </w:p>
    <w:p w14:paraId="22D1C466" w14:textId="77777777" w:rsidR="003D692C" w:rsidRPr="00ED072B" w:rsidRDefault="003D692C" w:rsidP="003D692C">
      <w:pPr>
        <w:pStyle w:val="ListParagraph"/>
        <w:numPr>
          <w:ilvl w:val="0"/>
          <w:numId w:val="10"/>
        </w:numPr>
        <w:ind w:left="660"/>
        <w:rPr>
          <w:rFonts w:ascii="Arial" w:hAnsi="Arial" w:cs="Arial"/>
          <w:sz w:val="22"/>
          <w:szCs w:val="22"/>
          <w:lang w:val="es-PE"/>
        </w:rPr>
      </w:pPr>
      <w:r w:rsidRPr="00ED072B">
        <w:rPr>
          <w:rFonts w:ascii="Arial" w:hAnsi="Arial" w:cs="Arial"/>
          <w:sz w:val="22"/>
          <w:szCs w:val="22"/>
          <w:lang w:val="es-PE"/>
        </w:rPr>
        <w:t>Implementar un sistema de control avanzado (APC).</w:t>
      </w:r>
    </w:p>
    <w:p w14:paraId="43E0354E" w14:textId="77777777" w:rsidR="003D692C" w:rsidRPr="00ED072B" w:rsidRDefault="003D692C" w:rsidP="003D692C">
      <w:pPr>
        <w:rPr>
          <w:rFonts w:ascii="Arial" w:hAnsi="Arial" w:cs="Arial"/>
          <w:sz w:val="22"/>
          <w:szCs w:val="22"/>
          <w:lang w:val="es-PE"/>
        </w:rPr>
      </w:pPr>
    </w:p>
    <w:p w14:paraId="4963DEC1" w14:textId="04B58C9E" w:rsidR="003D692C" w:rsidRPr="0085563C" w:rsidRDefault="003D692C" w:rsidP="003D692C">
      <w:pPr>
        <w:rPr>
          <w:rFonts w:ascii="Arial" w:hAnsi="Arial" w:cs="Arial"/>
          <w:b/>
          <w:bCs/>
          <w:sz w:val="22"/>
          <w:szCs w:val="22"/>
          <w:lang w:val="es-PE"/>
        </w:rPr>
      </w:pPr>
      <w:r w:rsidRPr="0085563C">
        <w:rPr>
          <w:rFonts w:ascii="Arial" w:hAnsi="Arial" w:cs="Arial"/>
          <w:b/>
          <w:bCs/>
          <w:sz w:val="22"/>
          <w:szCs w:val="22"/>
          <w:lang w:val="es-PE"/>
        </w:rPr>
        <w:t>Resultados operacionales esperados:</w:t>
      </w:r>
    </w:p>
    <w:p w14:paraId="772DF1CA" w14:textId="77777777" w:rsidR="003D692C" w:rsidRPr="00ED072B" w:rsidRDefault="003D692C" w:rsidP="003D692C">
      <w:pPr>
        <w:rPr>
          <w:rFonts w:ascii="Arial" w:hAnsi="Arial" w:cs="Arial"/>
          <w:sz w:val="22"/>
          <w:szCs w:val="22"/>
          <w:lang w:val="es-PE"/>
        </w:rPr>
      </w:pPr>
    </w:p>
    <w:p w14:paraId="323D7184" w14:textId="77777777" w:rsidR="003D692C" w:rsidRPr="00ED072B" w:rsidRDefault="003D692C" w:rsidP="003D692C">
      <w:pPr>
        <w:pStyle w:val="ListParagraph"/>
        <w:numPr>
          <w:ilvl w:val="0"/>
          <w:numId w:val="11"/>
        </w:numPr>
        <w:ind w:left="660"/>
        <w:rPr>
          <w:rFonts w:ascii="Arial" w:hAnsi="Arial" w:cs="Arial"/>
          <w:sz w:val="22"/>
          <w:szCs w:val="22"/>
          <w:lang w:val="es-PE"/>
        </w:rPr>
      </w:pPr>
      <w:r w:rsidRPr="00ED072B">
        <w:rPr>
          <w:rFonts w:ascii="Arial" w:hAnsi="Arial" w:cs="Arial"/>
          <w:sz w:val="22"/>
          <w:szCs w:val="22"/>
          <w:lang w:val="es-PE"/>
        </w:rPr>
        <w:t>Mantener estable la densidad de descarga del espesador.</w:t>
      </w:r>
    </w:p>
    <w:p w14:paraId="2F3CBC09" w14:textId="77777777" w:rsidR="003D692C" w:rsidRPr="00ED072B" w:rsidRDefault="003D692C" w:rsidP="003D692C">
      <w:pPr>
        <w:pStyle w:val="ListParagraph"/>
        <w:numPr>
          <w:ilvl w:val="0"/>
          <w:numId w:val="11"/>
        </w:numPr>
        <w:ind w:left="660"/>
        <w:rPr>
          <w:rFonts w:ascii="Arial" w:hAnsi="Arial" w:cs="Arial"/>
          <w:sz w:val="22"/>
          <w:szCs w:val="22"/>
          <w:lang w:val="es-PE"/>
        </w:rPr>
      </w:pPr>
      <w:r w:rsidRPr="00ED072B">
        <w:rPr>
          <w:rFonts w:ascii="Arial" w:hAnsi="Arial" w:cs="Arial"/>
          <w:sz w:val="22"/>
          <w:szCs w:val="22"/>
          <w:lang w:val="es-PE"/>
        </w:rPr>
        <w:t>Incrementar el promedio de densidad de sólidos desde 55% hasta 60%.</w:t>
      </w:r>
    </w:p>
    <w:p w14:paraId="28759F7B" w14:textId="77777777" w:rsidR="003D692C" w:rsidRPr="00ED072B" w:rsidRDefault="003D692C" w:rsidP="003D692C">
      <w:pPr>
        <w:pStyle w:val="ListParagraph"/>
        <w:numPr>
          <w:ilvl w:val="0"/>
          <w:numId w:val="11"/>
        </w:numPr>
        <w:ind w:left="660"/>
        <w:rPr>
          <w:rFonts w:ascii="Arial" w:hAnsi="Arial" w:cs="Arial"/>
          <w:sz w:val="22"/>
          <w:szCs w:val="22"/>
          <w:lang w:val="es-PE"/>
        </w:rPr>
      </w:pPr>
      <w:r w:rsidRPr="00ED072B">
        <w:rPr>
          <w:rFonts w:ascii="Arial" w:hAnsi="Arial" w:cs="Arial"/>
          <w:sz w:val="22"/>
          <w:szCs w:val="22"/>
          <w:lang w:val="es-PE"/>
        </w:rPr>
        <w:t>Reducir la humedad del concentrado de cobre respecto a los niveles actuales, optimizando la calidad del producto sin afectar la capacidad de filtración.</w:t>
      </w:r>
    </w:p>
    <w:p w14:paraId="078BA872" w14:textId="3B4A323A" w:rsidR="00735D8A" w:rsidRDefault="003D692C" w:rsidP="003D692C">
      <w:pPr>
        <w:pStyle w:val="ListParagraph"/>
        <w:numPr>
          <w:ilvl w:val="0"/>
          <w:numId w:val="11"/>
        </w:numPr>
        <w:ind w:left="660"/>
        <w:rPr>
          <w:rFonts w:ascii="Arial" w:hAnsi="Arial" w:cs="Arial"/>
          <w:sz w:val="22"/>
          <w:szCs w:val="22"/>
          <w:lang w:val="es-PE"/>
        </w:rPr>
      </w:pPr>
      <w:r w:rsidRPr="00ED072B">
        <w:rPr>
          <w:rFonts w:ascii="Arial" w:hAnsi="Arial" w:cs="Arial"/>
          <w:sz w:val="22"/>
          <w:szCs w:val="22"/>
          <w:lang w:val="es-PE"/>
        </w:rPr>
        <w:t>Disminuir el consumo de floculante.</w:t>
      </w:r>
    </w:p>
    <w:p w14:paraId="1327CEDA" w14:textId="77777777" w:rsidR="0085563C" w:rsidRDefault="0085563C" w:rsidP="0085563C">
      <w:pPr>
        <w:pStyle w:val="ListParagraph"/>
        <w:ind w:left="660"/>
        <w:rPr>
          <w:rFonts w:ascii="Arial" w:hAnsi="Arial" w:cs="Arial"/>
          <w:sz w:val="22"/>
          <w:szCs w:val="22"/>
          <w:lang w:val="es-PE"/>
        </w:rPr>
      </w:pPr>
    </w:p>
    <w:p w14:paraId="52B258E9" w14:textId="77777777" w:rsidR="00F412B7" w:rsidRPr="00ED072B" w:rsidRDefault="00F412B7" w:rsidP="0085563C">
      <w:pPr>
        <w:pStyle w:val="ListParagraph"/>
        <w:ind w:left="660"/>
        <w:rPr>
          <w:rFonts w:ascii="Arial" w:hAnsi="Arial" w:cs="Arial"/>
          <w:sz w:val="22"/>
          <w:szCs w:val="22"/>
          <w:lang w:val="es-PE"/>
        </w:rPr>
      </w:pPr>
    </w:p>
    <w:p w14:paraId="6E5EC68A" w14:textId="02B7BD9A" w:rsidR="00445BC3" w:rsidRDefault="00BE6CFD" w:rsidP="00BE6CFD">
      <w:pPr>
        <w:rPr>
          <w:rFonts w:ascii="Arial" w:hAnsi="Arial" w:cs="Arial"/>
          <w:sz w:val="22"/>
          <w:szCs w:val="22"/>
          <w:lang w:val="es-PE"/>
        </w:rPr>
      </w:pPr>
      <w:r w:rsidRPr="00ED072B">
        <w:rPr>
          <w:rFonts w:ascii="Arial" w:hAnsi="Arial" w:cs="Arial"/>
          <w:sz w:val="22"/>
          <w:szCs w:val="22"/>
          <w:lang w:val="es-PE"/>
        </w:rPr>
        <w:t>El proyecto incluye la implementación de un sistema de medición de interfase en el espesador, capaz de proporcionar un perfil detallado de densidad y turbidez a lo largo de toda su altura. La integración de estas señales, junto con otras variables instrumentales y el uso de control avanzado de procesos (APC) basado en lógica difusa, favorece la estabilidad de la densidad en la descarga e incrementa el punto de consigna, permitiendo aumentar el porcentaje de sólidos sin superar los límites operativos establecidos.</w:t>
      </w:r>
    </w:p>
    <w:p w14:paraId="55EF376E" w14:textId="77777777" w:rsidR="00F412B7" w:rsidRPr="00ED072B" w:rsidRDefault="00F412B7" w:rsidP="00BE6CFD">
      <w:pPr>
        <w:rPr>
          <w:rFonts w:ascii="Arial" w:hAnsi="Arial" w:cs="Arial"/>
          <w:sz w:val="22"/>
          <w:szCs w:val="22"/>
          <w:lang w:val="es-PE"/>
        </w:rPr>
      </w:pPr>
    </w:p>
    <w:p w14:paraId="5DA87778" w14:textId="77777777" w:rsidR="00C1194E" w:rsidRPr="00ED072B" w:rsidRDefault="00C1194E" w:rsidP="00BE6CFD">
      <w:pPr>
        <w:rPr>
          <w:rFonts w:ascii="Arial" w:hAnsi="Arial" w:cs="Arial"/>
          <w:sz w:val="22"/>
          <w:szCs w:val="22"/>
          <w:lang w:val="es-PE"/>
        </w:rPr>
      </w:pPr>
    </w:p>
    <w:p w14:paraId="03AC2AE6" w14:textId="530296F4" w:rsidR="00471C8C" w:rsidRPr="00F412B7" w:rsidRDefault="00471C8C" w:rsidP="00BE6CFD">
      <w:pPr>
        <w:rPr>
          <w:rFonts w:ascii="Arial" w:hAnsi="Arial" w:cs="Arial"/>
          <w:b/>
          <w:bCs/>
          <w:sz w:val="22"/>
          <w:szCs w:val="22"/>
          <w:lang w:val="es-PE"/>
        </w:rPr>
      </w:pPr>
      <w:r w:rsidRPr="00F412B7">
        <w:rPr>
          <w:rFonts w:ascii="Arial" w:hAnsi="Arial" w:cs="Arial"/>
          <w:b/>
          <w:bCs/>
          <w:sz w:val="22"/>
          <w:szCs w:val="22"/>
          <w:lang w:val="es-PE"/>
        </w:rPr>
        <w:t>Inteligencia Artificial</w:t>
      </w:r>
    </w:p>
    <w:p w14:paraId="497E0BD5" w14:textId="122D8DF0" w:rsidR="00471C8C" w:rsidRPr="00ED072B" w:rsidRDefault="000A0F3F" w:rsidP="00471C8C">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De acuerdo con el</w:t>
      </w:r>
      <w:r w:rsidR="00CE6289" w:rsidRPr="00ED072B">
        <w:rPr>
          <w:rFonts w:ascii="Arial" w:eastAsia="Times New Roman" w:hAnsi="Arial" w:cs="Arial"/>
          <w:sz w:val="22"/>
          <w:szCs w:val="22"/>
          <w:lang w:val="es-PE"/>
        </w:rPr>
        <w:t xml:space="preserve"> portal </w:t>
      </w:r>
      <w:r w:rsidR="00B01C7C" w:rsidRPr="00ED072B">
        <w:rPr>
          <w:rFonts w:ascii="Arial" w:eastAsia="Times New Roman" w:hAnsi="Arial" w:cs="Arial"/>
          <w:sz w:val="22"/>
          <w:szCs w:val="22"/>
          <w:lang w:val="es-PE"/>
        </w:rPr>
        <w:t xml:space="preserve">Digital </w:t>
      </w:r>
      <w:proofErr w:type="spellStart"/>
      <w:r w:rsidR="00B01C7C" w:rsidRPr="00ED072B">
        <w:rPr>
          <w:rFonts w:ascii="Arial" w:eastAsia="Times New Roman" w:hAnsi="Arial" w:cs="Arial"/>
          <w:sz w:val="22"/>
          <w:szCs w:val="22"/>
          <w:lang w:val="es-PE"/>
        </w:rPr>
        <w:t>Adoption</w:t>
      </w:r>
      <w:proofErr w:type="spellEnd"/>
      <w:r w:rsidR="00B01C7C" w:rsidRPr="00ED072B">
        <w:rPr>
          <w:rFonts w:ascii="Arial" w:eastAsia="Times New Roman" w:hAnsi="Arial" w:cs="Arial"/>
          <w:sz w:val="22"/>
          <w:szCs w:val="22"/>
          <w:lang w:val="es-PE"/>
        </w:rPr>
        <w:t>, existen 6 principales ramas de la Inteligencia Artificial:</w:t>
      </w:r>
    </w:p>
    <w:p w14:paraId="0398C652" w14:textId="0DD3DFFA" w:rsidR="00471C8C" w:rsidRPr="00ED072B" w:rsidRDefault="000A0F3F" w:rsidP="000A0F3F">
      <w:pPr>
        <w:pStyle w:val="ListParagraph"/>
        <w:numPr>
          <w:ilvl w:val="0"/>
          <w:numId w:val="14"/>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Machine </w:t>
      </w:r>
      <w:proofErr w:type="spellStart"/>
      <w:r w:rsidRPr="00ED072B">
        <w:rPr>
          <w:rFonts w:ascii="Arial" w:eastAsia="Times New Roman" w:hAnsi="Arial" w:cs="Arial"/>
          <w:sz w:val="22"/>
          <w:szCs w:val="22"/>
          <w:lang w:val="es-PE"/>
        </w:rPr>
        <w:t>learning</w:t>
      </w:r>
      <w:proofErr w:type="spellEnd"/>
    </w:p>
    <w:p w14:paraId="7EFB140D" w14:textId="120DF2CE" w:rsidR="000A0F3F" w:rsidRPr="00ED072B" w:rsidRDefault="000A0F3F" w:rsidP="000A0F3F">
      <w:pPr>
        <w:pStyle w:val="ListParagraph"/>
        <w:numPr>
          <w:ilvl w:val="0"/>
          <w:numId w:val="14"/>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Redes neuronales</w:t>
      </w:r>
    </w:p>
    <w:p w14:paraId="790A9129" w14:textId="1F8FC298" w:rsidR="000A0F3F" w:rsidRPr="00ED072B" w:rsidRDefault="000A0F3F" w:rsidP="000A0F3F">
      <w:pPr>
        <w:pStyle w:val="ListParagraph"/>
        <w:numPr>
          <w:ilvl w:val="0"/>
          <w:numId w:val="14"/>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Robótica</w:t>
      </w:r>
    </w:p>
    <w:p w14:paraId="475F75F8" w14:textId="4F637733" w:rsidR="000A0F3F" w:rsidRPr="00ED072B" w:rsidRDefault="000A0F3F" w:rsidP="000A0F3F">
      <w:pPr>
        <w:pStyle w:val="ListParagraph"/>
        <w:numPr>
          <w:ilvl w:val="0"/>
          <w:numId w:val="14"/>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Sistemas expertos</w:t>
      </w:r>
    </w:p>
    <w:p w14:paraId="0CE8B225" w14:textId="5EA8EA7C" w:rsidR="000A0F3F" w:rsidRPr="00ED072B" w:rsidRDefault="000A0F3F" w:rsidP="000A0F3F">
      <w:pPr>
        <w:pStyle w:val="ListParagraph"/>
        <w:numPr>
          <w:ilvl w:val="0"/>
          <w:numId w:val="14"/>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Lógica difusa</w:t>
      </w:r>
    </w:p>
    <w:p w14:paraId="5ED8BB44" w14:textId="5FBCA685" w:rsidR="000A0F3F" w:rsidRPr="00ED072B" w:rsidRDefault="007214A4" w:rsidP="000A0F3F">
      <w:pPr>
        <w:pStyle w:val="ListParagraph"/>
        <w:numPr>
          <w:ilvl w:val="0"/>
          <w:numId w:val="14"/>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Procesamiento de lenguaje natural</w:t>
      </w:r>
    </w:p>
    <w:p w14:paraId="7BA95037" w14:textId="77777777" w:rsidR="006E5BE7" w:rsidRPr="00ED072B" w:rsidRDefault="005601AB" w:rsidP="006E5BE7">
      <w:pPr>
        <w:keepNext/>
        <w:spacing w:before="100" w:beforeAutospacing="1" w:after="100" w:afterAutospacing="1"/>
        <w:jc w:val="center"/>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142D90EC" wp14:editId="339F94F5">
            <wp:extent cx="3166110" cy="2933700"/>
            <wp:effectExtent l="0" t="0" r="0" b="0"/>
            <wp:docPr id="1989990055" name="Picture 2" descr="Las seis ramas principales de la IA">
              <a:extLst xmlns:a="http://schemas.openxmlformats.org/drawingml/2006/main">
                <a:ext uri="{FF2B5EF4-FFF2-40B4-BE49-F238E27FC236}">
                  <a16:creationId xmlns:a16="http://schemas.microsoft.com/office/drawing/2014/main" id="{2C488E82-FFCE-F327-0E6F-178BB9D82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as seis ramas principales de la IA">
                      <a:extLst>
                        <a:ext uri="{FF2B5EF4-FFF2-40B4-BE49-F238E27FC236}">
                          <a16:creationId xmlns:a16="http://schemas.microsoft.com/office/drawing/2014/main" id="{2C488E82-FFCE-F327-0E6F-178BB9D822D6}"/>
                        </a:ext>
                      </a:extLst>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42226" r="5396"/>
                    <a:stretch/>
                  </pic:blipFill>
                  <pic:spPr bwMode="auto">
                    <a:xfrm>
                      <a:off x="0" y="0"/>
                      <a:ext cx="3166110" cy="2933700"/>
                    </a:xfrm>
                    <a:prstGeom prst="rect">
                      <a:avLst/>
                    </a:prstGeom>
                    <a:noFill/>
                  </pic:spPr>
                </pic:pic>
              </a:graphicData>
            </a:graphic>
          </wp:inline>
        </w:drawing>
      </w:r>
    </w:p>
    <w:p w14:paraId="2699EF59" w14:textId="18E852FF" w:rsidR="005601AB" w:rsidRDefault="006E5BE7" w:rsidP="006E5BE7">
      <w:pPr>
        <w:pStyle w:val="Caption"/>
        <w:jc w:val="center"/>
        <w:rPr>
          <w:rFonts w:ascii="Arial" w:hAnsi="Arial" w:cs="Arial"/>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1</w:t>
      </w:r>
      <w:r w:rsidRPr="00ED072B">
        <w:rPr>
          <w:rFonts w:ascii="Arial" w:hAnsi="Arial" w:cs="Arial"/>
          <w:sz w:val="22"/>
          <w:szCs w:val="22"/>
          <w:lang w:val="es-PE"/>
        </w:rPr>
        <w:fldChar w:fldCharType="end"/>
      </w:r>
      <w:r w:rsidRPr="00ED072B">
        <w:rPr>
          <w:rFonts w:ascii="Arial" w:hAnsi="Arial" w:cs="Arial"/>
          <w:sz w:val="22"/>
          <w:szCs w:val="22"/>
          <w:lang w:val="es-PE"/>
        </w:rPr>
        <w:t xml:space="preserve"> - Ramas de la IA</w:t>
      </w:r>
    </w:p>
    <w:p w14:paraId="37FD8119" w14:textId="733E56AC" w:rsidR="00CF1E2C" w:rsidRPr="00CF1E2C" w:rsidRDefault="002A0C6F" w:rsidP="002A0C6F">
      <w:pPr>
        <w:jc w:val="right"/>
        <w:rPr>
          <w:lang w:val="es-PE"/>
        </w:rPr>
      </w:pPr>
      <w:r>
        <w:rPr>
          <w:lang w:val="es-PE"/>
        </w:rPr>
        <w:t xml:space="preserve">©Digital </w:t>
      </w:r>
      <w:proofErr w:type="spellStart"/>
      <w:r>
        <w:rPr>
          <w:lang w:val="es-PE"/>
        </w:rPr>
        <w:t>Adoption</w:t>
      </w:r>
      <w:proofErr w:type="spellEnd"/>
    </w:p>
    <w:p w14:paraId="0F626B14" w14:textId="77777777" w:rsidR="006E5BE7" w:rsidRPr="00F412B7" w:rsidRDefault="006E5BE7" w:rsidP="006E5BE7">
      <w:pPr>
        <w:spacing w:before="100" w:beforeAutospacing="1" w:after="100" w:afterAutospacing="1"/>
        <w:rPr>
          <w:rFonts w:ascii="Arial" w:eastAsia="Times New Roman" w:hAnsi="Arial" w:cs="Arial"/>
          <w:b/>
          <w:bCs/>
          <w:sz w:val="22"/>
          <w:szCs w:val="22"/>
          <w:lang w:val="es-PE"/>
        </w:rPr>
      </w:pPr>
      <w:r w:rsidRPr="00F412B7">
        <w:rPr>
          <w:rFonts w:ascii="Arial" w:eastAsia="Times New Roman" w:hAnsi="Arial" w:cs="Arial"/>
          <w:b/>
          <w:bCs/>
          <w:sz w:val="22"/>
          <w:szCs w:val="22"/>
          <w:lang w:val="es-PE"/>
        </w:rPr>
        <w:t>Lógica difusa</w:t>
      </w:r>
    </w:p>
    <w:p w14:paraId="4DB29650" w14:textId="77777777" w:rsidR="006E5BE7" w:rsidRPr="00ED072B" w:rsidRDefault="006E5BE7" w:rsidP="006E5BE7">
      <w:pPr>
        <w:spacing w:before="100" w:beforeAutospacing="1" w:after="100" w:afterAutospacing="1"/>
        <w:rPr>
          <w:rFonts w:ascii="Arial" w:eastAsia="Times New Roman" w:hAnsi="Arial" w:cs="Arial"/>
          <w:sz w:val="22"/>
          <w:szCs w:val="22"/>
          <w:lang w:val="es-PE"/>
        </w:rPr>
      </w:pPr>
      <w:r w:rsidRPr="00B5172F">
        <w:rPr>
          <w:rFonts w:ascii="Arial" w:eastAsia="Times New Roman" w:hAnsi="Arial" w:cs="Arial"/>
          <w:sz w:val="22"/>
          <w:szCs w:val="22"/>
          <w:lang w:val="es-PE"/>
        </w:rPr>
        <w:t>La lógica difusa es una rama de la IA que permite procesar información imprecisa o ambigua, utilizando una escala de verdad entre verdadero y falso, en lugar de la lógica binaria tradicional de verdadero o falso</w:t>
      </w:r>
    </w:p>
    <w:p w14:paraId="4DA2A18F" w14:textId="52D7CF3B" w:rsidR="00290086" w:rsidRPr="00B5172F" w:rsidRDefault="00290086" w:rsidP="006E5BE7">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La lógica difusa es una técnica de inteligencia artificial que maneja información imprecisa o subjetiva mediante grados de verdad (valores entre 0 y 1), a diferencia de la lógica binaria tradicional (verdadero/falso). Utiliza conjuntos difusos y reglas lingüísticas (como "si la temperatura es alta, reducir potencia") para modelar razonamientos humanos y controlar sistemas complejos donde las variables no son exactas. Se aplica en control de procesos industriales, automatización y sistemas de decisión con incertidumbre</w:t>
      </w:r>
      <w:r w:rsidR="00D72989" w:rsidRPr="00ED072B">
        <w:rPr>
          <w:rFonts w:ascii="Arial" w:eastAsia="Times New Roman" w:hAnsi="Arial" w:cs="Arial"/>
          <w:sz w:val="22"/>
          <w:szCs w:val="22"/>
          <w:lang w:val="es-PE"/>
        </w:rPr>
        <w:t>.</w:t>
      </w:r>
    </w:p>
    <w:p w14:paraId="5419FDF9" w14:textId="77777777" w:rsidR="00FF4648" w:rsidRPr="00ED072B" w:rsidRDefault="006E5BE7" w:rsidP="00FF4648">
      <w:pPr>
        <w:keepNext/>
        <w:spacing w:before="100" w:beforeAutospacing="1" w:after="100" w:afterAutospacing="1"/>
        <w:jc w:val="center"/>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2D4FA0AE" wp14:editId="62D40E52">
            <wp:extent cx="3166110" cy="1181735"/>
            <wp:effectExtent l="0" t="0" r="0" b="0"/>
            <wp:docPr id="260327796" name="Picture 6" descr="A colorful hexagon with a black background&#10;&#10;AI-generated content may be incorrect.">
              <a:extLst xmlns:a="http://schemas.openxmlformats.org/drawingml/2006/main">
                <a:ext uri="{FF2B5EF4-FFF2-40B4-BE49-F238E27FC236}">
                  <a16:creationId xmlns:a16="http://schemas.microsoft.com/office/drawing/2014/main" id="{A32A623D-E7DC-1447-8A1F-F6280A90C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33636" name="Picture 6" descr="A colorful hexagon with a black background&#10;&#10;AI-generated content may be incorrect.">
                      <a:extLst>
                        <a:ext uri="{FF2B5EF4-FFF2-40B4-BE49-F238E27FC236}">
                          <a16:creationId xmlns:a16="http://schemas.microsoft.com/office/drawing/2014/main" id="{A32A623D-E7DC-1447-8A1F-F6280A90C7EA}"/>
                        </a:ext>
                      </a:extLst>
                    </pic:cNvPr>
                    <pic:cNvPicPr>
                      <a:picLocks noChangeAspect="1"/>
                    </pic:cNvPicPr>
                  </pic:nvPicPr>
                  <pic:blipFill>
                    <a:blip r:embed="rId16"/>
                    <a:stretch>
                      <a:fillRect/>
                    </a:stretch>
                  </pic:blipFill>
                  <pic:spPr>
                    <a:xfrm>
                      <a:off x="0" y="0"/>
                      <a:ext cx="3166110" cy="1181735"/>
                    </a:xfrm>
                    <a:prstGeom prst="rect">
                      <a:avLst/>
                    </a:prstGeom>
                  </pic:spPr>
                </pic:pic>
              </a:graphicData>
            </a:graphic>
          </wp:inline>
        </w:drawing>
      </w:r>
    </w:p>
    <w:p w14:paraId="573D4FCE" w14:textId="102790B0" w:rsidR="006E5BE7" w:rsidRPr="00ED072B" w:rsidRDefault="00FF4648" w:rsidP="00FF4648">
      <w:pPr>
        <w:pStyle w:val="Caption"/>
        <w:jc w:val="center"/>
        <w:rPr>
          <w:rFonts w:ascii="Arial" w:eastAsia="Times New Roman" w:hAnsi="Arial" w:cs="Arial"/>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2</w:t>
      </w:r>
      <w:r w:rsidRPr="00ED072B">
        <w:rPr>
          <w:rFonts w:ascii="Arial" w:hAnsi="Arial" w:cs="Arial"/>
          <w:sz w:val="22"/>
          <w:szCs w:val="22"/>
          <w:lang w:val="es-PE"/>
        </w:rPr>
        <w:fldChar w:fldCharType="end"/>
      </w:r>
      <w:r w:rsidRPr="00ED072B">
        <w:rPr>
          <w:rFonts w:ascii="Arial" w:hAnsi="Arial" w:cs="Arial"/>
          <w:sz w:val="22"/>
          <w:szCs w:val="22"/>
          <w:lang w:val="es-PE"/>
        </w:rPr>
        <w:t xml:space="preserve"> - Ejemplo de conjuntos difusos</w:t>
      </w:r>
    </w:p>
    <w:p w14:paraId="136E6353" w14:textId="77777777" w:rsidR="004307C1" w:rsidRPr="00ED072B" w:rsidRDefault="004307C1" w:rsidP="006E5BE7">
      <w:pPr>
        <w:spacing w:before="100" w:beforeAutospacing="1" w:after="100" w:afterAutospacing="1"/>
        <w:rPr>
          <w:rFonts w:ascii="Arial" w:eastAsia="Times New Roman" w:hAnsi="Arial" w:cs="Arial"/>
          <w:sz w:val="22"/>
          <w:szCs w:val="22"/>
          <w:lang w:val="es-PE"/>
        </w:rPr>
      </w:pPr>
    </w:p>
    <w:p w14:paraId="128CB704" w14:textId="77777777" w:rsidR="00905EC5" w:rsidRPr="00ED072B" w:rsidRDefault="004307C1" w:rsidP="006E5BE7">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lastRenderedPageBreak/>
        <w:t>Para poder aplicar la lógica difusa a un sistema de control se debe aplicar</w:t>
      </w:r>
      <w:r w:rsidR="00905EC5" w:rsidRPr="00ED072B">
        <w:rPr>
          <w:rFonts w:ascii="Arial" w:eastAsia="Times New Roman" w:hAnsi="Arial" w:cs="Arial"/>
          <w:sz w:val="22"/>
          <w:szCs w:val="22"/>
          <w:lang w:val="es-PE"/>
        </w:rPr>
        <w:t>:</w:t>
      </w:r>
    </w:p>
    <w:p w14:paraId="06FDB7CC" w14:textId="305DBC8C" w:rsidR="004307C1" w:rsidRPr="00F412B7" w:rsidRDefault="00706FBA" w:rsidP="00F412B7">
      <w:pPr>
        <w:pStyle w:val="ListParagraph"/>
        <w:numPr>
          <w:ilvl w:val="0"/>
          <w:numId w:val="17"/>
        </w:numPr>
        <w:spacing w:before="100" w:beforeAutospacing="1" w:after="100" w:afterAutospacing="1"/>
        <w:rPr>
          <w:rFonts w:ascii="Arial" w:eastAsia="Times New Roman" w:hAnsi="Arial" w:cs="Arial"/>
          <w:sz w:val="22"/>
          <w:szCs w:val="22"/>
          <w:lang w:val="es-PE"/>
        </w:rPr>
      </w:pPr>
      <w:proofErr w:type="spellStart"/>
      <w:r w:rsidRPr="00F412B7">
        <w:rPr>
          <w:rFonts w:ascii="Arial" w:eastAsia="Times New Roman" w:hAnsi="Arial" w:cs="Arial"/>
          <w:sz w:val="22"/>
          <w:szCs w:val="22"/>
          <w:lang w:val="es-PE"/>
        </w:rPr>
        <w:t>F</w:t>
      </w:r>
      <w:r w:rsidR="00905EC5" w:rsidRPr="00F412B7">
        <w:rPr>
          <w:rFonts w:ascii="Arial" w:eastAsia="Times New Roman" w:hAnsi="Arial" w:cs="Arial"/>
          <w:sz w:val="22"/>
          <w:szCs w:val="22"/>
          <w:lang w:val="es-PE"/>
        </w:rPr>
        <w:t>u</w:t>
      </w:r>
      <w:r w:rsidRPr="00F412B7">
        <w:rPr>
          <w:rFonts w:ascii="Arial" w:eastAsia="Times New Roman" w:hAnsi="Arial" w:cs="Arial"/>
          <w:sz w:val="22"/>
          <w:szCs w:val="22"/>
          <w:lang w:val="es-PE"/>
        </w:rPr>
        <w:t>s</w:t>
      </w:r>
      <w:r w:rsidR="00905EC5" w:rsidRPr="00F412B7">
        <w:rPr>
          <w:rFonts w:ascii="Arial" w:eastAsia="Times New Roman" w:hAnsi="Arial" w:cs="Arial"/>
          <w:sz w:val="22"/>
          <w:szCs w:val="22"/>
          <w:lang w:val="es-PE"/>
        </w:rPr>
        <w:t>ificador</w:t>
      </w:r>
      <w:proofErr w:type="spellEnd"/>
      <w:r w:rsidR="00905EC5" w:rsidRPr="00F412B7">
        <w:rPr>
          <w:rFonts w:ascii="Arial" w:eastAsia="Times New Roman" w:hAnsi="Arial" w:cs="Arial"/>
          <w:sz w:val="22"/>
          <w:szCs w:val="22"/>
          <w:lang w:val="es-PE"/>
        </w:rPr>
        <w:t xml:space="preserve">: </w:t>
      </w:r>
      <w:r w:rsidR="00FE78AA" w:rsidRPr="00F412B7">
        <w:rPr>
          <w:rFonts w:ascii="Arial" w:eastAsia="Times New Roman" w:hAnsi="Arial" w:cs="Arial"/>
          <w:sz w:val="22"/>
          <w:szCs w:val="22"/>
          <w:lang w:val="es-PE"/>
        </w:rPr>
        <w:t>Definen cómo un valor pertenece parcialmente a una categoría mediante funciones de membresía</w:t>
      </w:r>
      <w:r w:rsidR="003E08D1" w:rsidRPr="00F412B7">
        <w:rPr>
          <w:rFonts w:ascii="Arial" w:eastAsia="Times New Roman" w:hAnsi="Arial" w:cs="Arial"/>
          <w:sz w:val="22"/>
          <w:szCs w:val="22"/>
          <w:lang w:val="es-PE"/>
        </w:rPr>
        <w:t>.</w:t>
      </w:r>
    </w:p>
    <w:p w14:paraId="5CFF0065" w14:textId="372E06FC" w:rsidR="003E08D1" w:rsidRPr="00F412B7" w:rsidRDefault="003E08D1" w:rsidP="00F412B7">
      <w:pPr>
        <w:pStyle w:val="ListParagraph"/>
        <w:numPr>
          <w:ilvl w:val="0"/>
          <w:numId w:val="17"/>
        </w:numPr>
        <w:spacing w:before="100" w:beforeAutospacing="1" w:after="100" w:afterAutospacing="1"/>
        <w:rPr>
          <w:rFonts w:ascii="Arial" w:eastAsia="Times New Roman" w:hAnsi="Arial" w:cs="Arial"/>
          <w:sz w:val="22"/>
          <w:szCs w:val="22"/>
          <w:lang w:val="es-PE"/>
        </w:rPr>
      </w:pPr>
      <w:r w:rsidRPr="00F412B7">
        <w:rPr>
          <w:rFonts w:ascii="Arial" w:eastAsia="Times New Roman" w:hAnsi="Arial" w:cs="Arial"/>
          <w:sz w:val="22"/>
          <w:szCs w:val="22"/>
          <w:lang w:val="es-PE"/>
        </w:rPr>
        <w:t xml:space="preserve">Reglas difusas: </w:t>
      </w:r>
      <w:r w:rsidR="009B341D" w:rsidRPr="00F412B7">
        <w:rPr>
          <w:rFonts w:ascii="Arial" w:eastAsia="Times New Roman" w:hAnsi="Arial" w:cs="Arial"/>
          <w:sz w:val="22"/>
          <w:szCs w:val="22"/>
          <w:lang w:val="es-PE"/>
        </w:rPr>
        <w:t>Base de conocimiento con reglas heurísticas</w:t>
      </w:r>
      <w:r w:rsidR="009B341D" w:rsidRPr="00F412B7">
        <w:rPr>
          <w:rFonts w:ascii="Arial" w:eastAsia="Times New Roman" w:hAnsi="Arial" w:cs="Arial"/>
          <w:sz w:val="22"/>
          <w:szCs w:val="22"/>
          <w:lang w:val="es-PE"/>
        </w:rPr>
        <w:t>.</w:t>
      </w:r>
    </w:p>
    <w:p w14:paraId="4489073A" w14:textId="7F5F2804" w:rsidR="009B341D" w:rsidRPr="00F412B7" w:rsidRDefault="009B341D" w:rsidP="00F412B7">
      <w:pPr>
        <w:pStyle w:val="ListParagraph"/>
        <w:numPr>
          <w:ilvl w:val="0"/>
          <w:numId w:val="17"/>
        </w:numPr>
        <w:spacing w:before="100" w:beforeAutospacing="1" w:after="100" w:afterAutospacing="1"/>
        <w:rPr>
          <w:rFonts w:ascii="Arial" w:eastAsia="Times New Roman" w:hAnsi="Arial" w:cs="Arial"/>
          <w:sz w:val="22"/>
          <w:szCs w:val="22"/>
          <w:lang w:val="es-PE"/>
        </w:rPr>
      </w:pPr>
      <w:r w:rsidRPr="00F412B7">
        <w:rPr>
          <w:rFonts w:ascii="Arial" w:eastAsia="Times New Roman" w:hAnsi="Arial" w:cs="Arial"/>
          <w:sz w:val="22"/>
          <w:szCs w:val="22"/>
          <w:lang w:val="es-PE"/>
        </w:rPr>
        <w:t xml:space="preserve">Motor de </w:t>
      </w:r>
      <w:r w:rsidR="00F412B7" w:rsidRPr="00F412B7">
        <w:rPr>
          <w:rFonts w:ascii="Arial" w:eastAsia="Times New Roman" w:hAnsi="Arial" w:cs="Arial"/>
          <w:sz w:val="22"/>
          <w:szCs w:val="22"/>
          <w:lang w:val="es-PE"/>
        </w:rPr>
        <w:t>inferencias:</w:t>
      </w:r>
      <w:r w:rsidRPr="00F412B7">
        <w:rPr>
          <w:rFonts w:ascii="Arial" w:hAnsi="Arial" w:cs="Arial"/>
          <w:color w:val="404040"/>
          <w:sz w:val="22"/>
          <w:szCs w:val="22"/>
          <w:shd w:val="clear" w:color="auto" w:fill="FFFFFF"/>
          <w:lang w:val="es-PE"/>
        </w:rPr>
        <w:t xml:space="preserve"> </w:t>
      </w:r>
      <w:r w:rsidRPr="00F412B7">
        <w:rPr>
          <w:rFonts w:ascii="Arial" w:eastAsia="Times New Roman" w:hAnsi="Arial" w:cs="Arial"/>
          <w:sz w:val="22"/>
          <w:szCs w:val="22"/>
          <w:lang w:val="es-PE"/>
        </w:rPr>
        <w:t>Procesa las reglas y combina sus resultados usando operadores difusos (</w:t>
      </w:r>
      <w:r w:rsidRPr="00F412B7">
        <w:rPr>
          <w:rFonts w:ascii="Arial" w:eastAsia="Times New Roman" w:hAnsi="Arial" w:cs="Arial"/>
          <w:i/>
          <w:iCs/>
          <w:sz w:val="22"/>
          <w:szCs w:val="22"/>
          <w:lang w:val="es-PE"/>
        </w:rPr>
        <w:t>AND</w:t>
      </w:r>
      <w:r w:rsidRPr="00F412B7">
        <w:rPr>
          <w:rFonts w:ascii="Arial" w:eastAsia="Times New Roman" w:hAnsi="Arial" w:cs="Arial"/>
          <w:sz w:val="22"/>
          <w:szCs w:val="22"/>
          <w:lang w:val="es-PE"/>
        </w:rPr>
        <w:t>, </w:t>
      </w:r>
      <w:r w:rsidRPr="00F412B7">
        <w:rPr>
          <w:rFonts w:ascii="Arial" w:eastAsia="Times New Roman" w:hAnsi="Arial" w:cs="Arial"/>
          <w:i/>
          <w:iCs/>
          <w:sz w:val="22"/>
          <w:szCs w:val="22"/>
          <w:lang w:val="es-PE"/>
        </w:rPr>
        <w:t>OR</w:t>
      </w:r>
      <w:r w:rsidRPr="00F412B7">
        <w:rPr>
          <w:rFonts w:ascii="Arial" w:eastAsia="Times New Roman" w:hAnsi="Arial" w:cs="Arial"/>
          <w:sz w:val="22"/>
          <w:szCs w:val="22"/>
          <w:lang w:val="es-PE"/>
        </w:rPr>
        <w:t>, </w:t>
      </w:r>
      <w:r w:rsidRPr="00F412B7">
        <w:rPr>
          <w:rFonts w:ascii="Arial" w:eastAsia="Times New Roman" w:hAnsi="Arial" w:cs="Arial"/>
          <w:i/>
          <w:iCs/>
          <w:sz w:val="22"/>
          <w:szCs w:val="22"/>
          <w:lang w:val="es-PE"/>
        </w:rPr>
        <w:t>NOT</w:t>
      </w:r>
      <w:r w:rsidRPr="00F412B7">
        <w:rPr>
          <w:rFonts w:ascii="Arial" w:eastAsia="Times New Roman" w:hAnsi="Arial" w:cs="Arial"/>
          <w:sz w:val="22"/>
          <w:szCs w:val="22"/>
          <w:lang w:val="es-PE"/>
        </w:rPr>
        <w:t>) para generar conclusiones</w:t>
      </w:r>
      <w:r w:rsidRPr="00F412B7">
        <w:rPr>
          <w:rFonts w:ascii="Arial" w:eastAsia="Times New Roman" w:hAnsi="Arial" w:cs="Arial"/>
          <w:sz w:val="22"/>
          <w:szCs w:val="22"/>
          <w:lang w:val="es-PE"/>
        </w:rPr>
        <w:t>.</w:t>
      </w:r>
    </w:p>
    <w:p w14:paraId="7CE52682" w14:textId="65B4E865" w:rsidR="009B341D" w:rsidRPr="00F412B7" w:rsidRDefault="00751E40" w:rsidP="00F412B7">
      <w:pPr>
        <w:pStyle w:val="ListParagraph"/>
        <w:numPr>
          <w:ilvl w:val="0"/>
          <w:numId w:val="17"/>
        </w:numPr>
        <w:spacing w:before="100" w:beforeAutospacing="1" w:after="100" w:afterAutospacing="1"/>
        <w:rPr>
          <w:rFonts w:ascii="Arial" w:eastAsia="Times New Roman" w:hAnsi="Arial" w:cs="Arial"/>
          <w:sz w:val="22"/>
          <w:szCs w:val="22"/>
          <w:lang w:val="es-PE"/>
        </w:rPr>
      </w:pPr>
      <w:proofErr w:type="spellStart"/>
      <w:proofErr w:type="gramStart"/>
      <w:r w:rsidRPr="00F412B7">
        <w:rPr>
          <w:rFonts w:ascii="Arial" w:eastAsia="Times New Roman" w:hAnsi="Arial" w:cs="Arial"/>
          <w:sz w:val="22"/>
          <w:szCs w:val="22"/>
          <w:lang w:val="es-PE"/>
        </w:rPr>
        <w:t>Defusifica</w:t>
      </w:r>
      <w:r w:rsidR="00FB15ED" w:rsidRPr="00F412B7">
        <w:rPr>
          <w:rFonts w:ascii="Arial" w:eastAsia="Times New Roman" w:hAnsi="Arial" w:cs="Arial"/>
          <w:sz w:val="22"/>
          <w:szCs w:val="22"/>
          <w:lang w:val="es-PE"/>
        </w:rPr>
        <w:t>dor</w:t>
      </w:r>
      <w:proofErr w:type="spellEnd"/>
      <w:r w:rsidRPr="00F412B7">
        <w:rPr>
          <w:rFonts w:ascii="Arial" w:eastAsia="Times New Roman" w:hAnsi="Arial" w:cs="Arial"/>
          <w:sz w:val="22"/>
          <w:szCs w:val="22"/>
          <w:lang w:val="es-PE"/>
        </w:rPr>
        <w:t> :</w:t>
      </w:r>
      <w:proofErr w:type="gramEnd"/>
      <w:r w:rsidRPr="00F412B7">
        <w:rPr>
          <w:rFonts w:ascii="Arial" w:eastAsia="Times New Roman" w:hAnsi="Arial" w:cs="Arial"/>
          <w:sz w:val="22"/>
          <w:szCs w:val="22"/>
          <w:lang w:val="es-PE"/>
        </w:rPr>
        <w:t xml:space="preserve"> </w:t>
      </w:r>
      <w:r w:rsidRPr="00F412B7">
        <w:rPr>
          <w:rFonts w:ascii="Arial" w:eastAsia="Times New Roman" w:hAnsi="Arial" w:cs="Arial"/>
          <w:sz w:val="22"/>
          <w:szCs w:val="22"/>
          <w:lang w:val="es-PE"/>
        </w:rPr>
        <w:t>Convierte el resultado difuso (un conjunto de posibilidades) en un valor numérico concreto para acciones de control</w:t>
      </w:r>
    </w:p>
    <w:p w14:paraId="4FA82D04" w14:textId="77777777" w:rsidR="00FD103D" w:rsidRPr="00ED072B" w:rsidRDefault="006E5BE7" w:rsidP="00FD103D">
      <w:pPr>
        <w:keepNext/>
        <w:spacing w:before="100" w:beforeAutospacing="1" w:after="100" w:afterAutospacing="1"/>
        <w:jc w:val="center"/>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7C365B31" wp14:editId="4C556D39">
            <wp:extent cx="3166110" cy="1006475"/>
            <wp:effectExtent l="0" t="0" r="0" b="3175"/>
            <wp:docPr id="144122216" name="Picture 4" descr="A diagram of a motor inferencing&#10;&#10;AI-generated content may be incorrect.">
              <a:extLst xmlns:a="http://schemas.openxmlformats.org/drawingml/2006/main">
                <a:ext uri="{FF2B5EF4-FFF2-40B4-BE49-F238E27FC236}">
                  <a16:creationId xmlns:a16="http://schemas.microsoft.com/office/drawing/2014/main" id="{D1620CAD-062D-6402-4CDD-2CAE82339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90876" name="Picture 4" descr="A diagram of a motor inferencing&#10;&#10;AI-generated content may be incorrect.">
                      <a:extLst>
                        <a:ext uri="{FF2B5EF4-FFF2-40B4-BE49-F238E27FC236}">
                          <a16:creationId xmlns:a16="http://schemas.microsoft.com/office/drawing/2014/main" id="{D1620CAD-062D-6402-4CDD-2CAE82339714}"/>
                        </a:ext>
                      </a:extLst>
                    </pic:cNvPr>
                    <pic:cNvPicPr>
                      <a:picLocks noChangeAspect="1"/>
                    </pic:cNvPicPr>
                  </pic:nvPicPr>
                  <pic:blipFill>
                    <a:blip r:embed="rId17"/>
                    <a:stretch>
                      <a:fillRect/>
                    </a:stretch>
                  </pic:blipFill>
                  <pic:spPr>
                    <a:xfrm>
                      <a:off x="0" y="0"/>
                      <a:ext cx="3166110" cy="1006475"/>
                    </a:xfrm>
                    <a:prstGeom prst="rect">
                      <a:avLst/>
                    </a:prstGeom>
                  </pic:spPr>
                </pic:pic>
              </a:graphicData>
            </a:graphic>
          </wp:inline>
        </w:drawing>
      </w:r>
    </w:p>
    <w:p w14:paraId="662B7C62" w14:textId="00BA458F" w:rsidR="006E5BE7" w:rsidRPr="00ED072B" w:rsidRDefault="00FD103D" w:rsidP="00FD103D">
      <w:pPr>
        <w:pStyle w:val="Caption"/>
        <w:jc w:val="center"/>
        <w:rPr>
          <w:rFonts w:ascii="Arial" w:eastAsia="Times New Roman" w:hAnsi="Arial" w:cs="Arial"/>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3</w:t>
      </w:r>
      <w:r w:rsidRPr="00ED072B">
        <w:rPr>
          <w:rFonts w:ascii="Arial" w:hAnsi="Arial" w:cs="Arial"/>
          <w:sz w:val="22"/>
          <w:szCs w:val="22"/>
          <w:lang w:val="es-PE"/>
        </w:rPr>
        <w:fldChar w:fldCharType="end"/>
      </w:r>
      <w:r w:rsidRPr="00ED072B">
        <w:rPr>
          <w:rFonts w:ascii="Arial" w:hAnsi="Arial" w:cs="Arial"/>
          <w:sz w:val="22"/>
          <w:szCs w:val="22"/>
          <w:lang w:val="es-PE"/>
        </w:rPr>
        <w:t xml:space="preserve"> - Lazo de control difuso</w:t>
      </w:r>
    </w:p>
    <w:p w14:paraId="628A2499" w14:textId="3B20BFD5" w:rsidR="00FD103D" w:rsidRPr="00ED072B" w:rsidRDefault="00560AC7" w:rsidP="00B52BD1">
      <w:pPr>
        <w:spacing w:before="100" w:beforeAutospacing="1" w:after="100" w:afterAutospacing="1"/>
        <w:rPr>
          <w:rFonts w:ascii="Arial" w:eastAsia="Times New Roman" w:hAnsi="Arial" w:cs="Arial"/>
          <w:b/>
          <w:bCs/>
          <w:sz w:val="22"/>
          <w:szCs w:val="22"/>
          <w:lang w:val="es-PE"/>
        </w:rPr>
      </w:pPr>
      <w:r w:rsidRPr="00ED072B">
        <w:rPr>
          <w:rFonts w:ascii="Arial" w:eastAsia="Times New Roman" w:hAnsi="Arial" w:cs="Arial"/>
          <w:b/>
          <w:bCs/>
          <w:sz w:val="22"/>
          <w:szCs w:val="22"/>
          <w:lang w:val="es-PE"/>
        </w:rPr>
        <w:t>Técnica de Control</w:t>
      </w:r>
    </w:p>
    <w:p w14:paraId="6903B76F" w14:textId="6D37AFB7" w:rsidR="00B52BD1" w:rsidRPr="00ED072B" w:rsidRDefault="00B52BD1" w:rsidP="00B52BD1">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Para poder realizar la selección de la técnica de control </w:t>
      </w:r>
      <w:r w:rsidR="00F412B7" w:rsidRPr="00ED072B">
        <w:rPr>
          <w:rFonts w:ascii="Arial" w:eastAsia="Times New Roman" w:hAnsi="Arial" w:cs="Arial"/>
          <w:sz w:val="22"/>
          <w:szCs w:val="22"/>
          <w:lang w:val="es-PE"/>
        </w:rPr>
        <w:t>más</w:t>
      </w:r>
      <w:r w:rsidRPr="00ED072B">
        <w:rPr>
          <w:rFonts w:ascii="Arial" w:eastAsia="Times New Roman" w:hAnsi="Arial" w:cs="Arial"/>
          <w:sz w:val="22"/>
          <w:szCs w:val="22"/>
          <w:lang w:val="es-PE"/>
        </w:rPr>
        <w:t xml:space="preserve"> adecuada se realizó un análisis comparativo </w:t>
      </w:r>
      <w:r w:rsidR="00445427" w:rsidRPr="00ED072B">
        <w:rPr>
          <w:rFonts w:ascii="Arial" w:eastAsia="Times New Roman" w:hAnsi="Arial" w:cs="Arial"/>
          <w:sz w:val="22"/>
          <w:szCs w:val="22"/>
          <w:lang w:val="es-PE"/>
        </w:rPr>
        <w:t>entre las tecnologías de control:</w:t>
      </w:r>
    </w:p>
    <w:p w14:paraId="4C747F21" w14:textId="2EA0B31E" w:rsidR="00445427" w:rsidRPr="00ED072B" w:rsidRDefault="00445427" w:rsidP="00445427">
      <w:pPr>
        <w:pStyle w:val="ListParagraph"/>
        <w:numPr>
          <w:ilvl w:val="0"/>
          <w:numId w:val="15"/>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PID</w:t>
      </w:r>
    </w:p>
    <w:p w14:paraId="4D44C797" w14:textId="6CA35289" w:rsidR="00445427" w:rsidRPr="00ED072B" w:rsidRDefault="00445427" w:rsidP="00445427">
      <w:pPr>
        <w:pStyle w:val="ListParagraph"/>
        <w:numPr>
          <w:ilvl w:val="0"/>
          <w:numId w:val="15"/>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MPC</w:t>
      </w:r>
    </w:p>
    <w:p w14:paraId="7D01BCDB" w14:textId="0DD93DB3" w:rsidR="00445427" w:rsidRPr="00ED072B" w:rsidRDefault="00445427" w:rsidP="00445427">
      <w:pPr>
        <w:pStyle w:val="ListParagraph"/>
        <w:numPr>
          <w:ilvl w:val="0"/>
          <w:numId w:val="15"/>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Lógica difusa</w:t>
      </w:r>
    </w:p>
    <w:p w14:paraId="4752E255" w14:textId="59BB3AC2" w:rsidR="00445427" w:rsidRPr="00ED072B" w:rsidRDefault="00D21A58" w:rsidP="00445427">
      <w:pPr>
        <w:pStyle w:val="ListParagraph"/>
        <w:numPr>
          <w:ilvl w:val="0"/>
          <w:numId w:val="15"/>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Machine </w:t>
      </w:r>
      <w:proofErr w:type="spellStart"/>
      <w:r w:rsidRPr="00ED072B">
        <w:rPr>
          <w:rFonts w:ascii="Arial" w:eastAsia="Times New Roman" w:hAnsi="Arial" w:cs="Arial"/>
          <w:sz w:val="22"/>
          <w:szCs w:val="22"/>
          <w:lang w:val="es-PE"/>
        </w:rPr>
        <w:t>learning</w:t>
      </w:r>
      <w:proofErr w:type="spellEnd"/>
    </w:p>
    <w:p w14:paraId="2EFA04F4" w14:textId="3F4BD5E3" w:rsidR="00D21A58" w:rsidRPr="00ED072B" w:rsidRDefault="00D21A58" w:rsidP="00D21A58">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Finalmente se tomó la decisión de aplicar lógica difusa debido a:</w:t>
      </w:r>
    </w:p>
    <w:p w14:paraId="06E78727" w14:textId="3597A13C" w:rsidR="00D21A58" w:rsidRPr="00ED072B" w:rsidRDefault="00D21A58" w:rsidP="006E5BE7">
      <w:pPr>
        <w:pStyle w:val="ListParagraph"/>
        <w:numPr>
          <w:ilvl w:val="0"/>
          <w:numId w:val="16"/>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Alta experiencia de los operadores en el manejo adecuado del espesador, sobre todo en condiciones e</w:t>
      </w:r>
      <w:r w:rsidR="005C08D6" w:rsidRPr="00ED072B">
        <w:rPr>
          <w:rFonts w:ascii="Arial" w:eastAsia="Times New Roman" w:hAnsi="Arial" w:cs="Arial"/>
          <w:sz w:val="22"/>
          <w:szCs w:val="22"/>
          <w:lang w:val="es-PE"/>
        </w:rPr>
        <w:t>xtremas.</w:t>
      </w:r>
    </w:p>
    <w:p w14:paraId="52D21AF1" w14:textId="544870A5" w:rsidR="005C08D6" w:rsidRPr="00ED072B" w:rsidRDefault="005C08D6" w:rsidP="006E5BE7">
      <w:pPr>
        <w:pStyle w:val="ListParagraph"/>
        <w:numPr>
          <w:ilvl w:val="0"/>
          <w:numId w:val="16"/>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Tecnología de fácil implementación, ya que se cuenta con el conocimiento de la forma correcta de operar.</w:t>
      </w:r>
    </w:p>
    <w:p w14:paraId="41AC32EB" w14:textId="6CE36062" w:rsidR="005C08D6" w:rsidRPr="00ED072B" w:rsidRDefault="005E5587" w:rsidP="006E5BE7">
      <w:pPr>
        <w:pStyle w:val="ListParagraph"/>
        <w:numPr>
          <w:ilvl w:val="0"/>
          <w:numId w:val="16"/>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Se tiene experiencia de 2 espesadores para relaves utilizando por </w:t>
      </w:r>
      <w:r w:rsidR="003E3BF6" w:rsidRPr="00ED072B">
        <w:rPr>
          <w:rFonts w:ascii="Arial" w:eastAsia="Times New Roman" w:hAnsi="Arial" w:cs="Arial"/>
          <w:sz w:val="22"/>
          <w:szCs w:val="22"/>
          <w:lang w:val="es-PE"/>
        </w:rPr>
        <w:t>más</w:t>
      </w:r>
      <w:r w:rsidRPr="00ED072B">
        <w:rPr>
          <w:rFonts w:ascii="Arial" w:eastAsia="Times New Roman" w:hAnsi="Arial" w:cs="Arial"/>
          <w:sz w:val="22"/>
          <w:szCs w:val="22"/>
          <w:lang w:val="es-PE"/>
        </w:rPr>
        <w:t xml:space="preserve"> de 10 años esta tecnología y con excelentes resultados.</w:t>
      </w:r>
    </w:p>
    <w:p w14:paraId="75939CB7" w14:textId="2207669E" w:rsidR="005E5587" w:rsidRPr="00ED072B" w:rsidRDefault="00690009" w:rsidP="006E5BE7">
      <w:pPr>
        <w:pStyle w:val="ListParagraph"/>
        <w:numPr>
          <w:ilvl w:val="0"/>
          <w:numId w:val="16"/>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Plataforma de control actualmente instalada </w:t>
      </w:r>
      <w:r w:rsidR="005601AB" w:rsidRPr="00ED072B">
        <w:rPr>
          <w:rFonts w:ascii="Arial" w:eastAsia="Times New Roman" w:hAnsi="Arial" w:cs="Arial"/>
          <w:sz w:val="22"/>
          <w:szCs w:val="22"/>
          <w:lang w:val="es-PE"/>
        </w:rPr>
        <w:t>e integrada al sistema de control.</w:t>
      </w:r>
    </w:p>
    <w:p w14:paraId="6499D138" w14:textId="77777777" w:rsidR="00D43F48" w:rsidRDefault="00D43F48" w:rsidP="00BE6CFD">
      <w:pPr>
        <w:rPr>
          <w:rFonts w:ascii="Arial" w:hAnsi="Arial" w:cs="Arial"/>
          <w:b/>
          <w:bCs/>
          <w:sz w:val="22"/>
          <w:szCs w:val="22"/>
          <w:lang w:val="es-PE"/>
        </w:rPr>
      </w:pPr>
    </w:p>
    <w:p w14:paraId="17E2CFC7" w14:textId="77777777" w:rsidR="00D43F48" w:rsidRDefault="00D43F48" w:rsidP="00BE6CFD">
      <w:pPr>
        <w:rPr>
          <w:rFonts w:ascii="Arial" w:hAnsi="Arial" w:cs="Arial"/>
          <w:b/>
          <w:bCs/>
          <w:sz w:val="22"/>
          <w:szCs w:val="22"/>
          <w:lang w:val="es-PE"/>
        </w:rPr>
      </w:pPr>
    </w:p>
    <w:p w14:paraId="70F41033" w14:textId="77777777" w:rsidR="00D43F48" w:rsidRDefault="00D43F48" w:rsidP="00BE6CFD">
      <w:pPr>
        <w:rPr>
          <w:rFonts w:ascii="Arial" w:hAnsi="Arial" w:cs="Arial"/>
          <w:b/>
          <w:bCs/>
          <w:sz w:val="22"/>
          <w:szCs w:val="22"/>
          <w:lang w:val="es-PE"/>
        </w:rPr>
      </w:pPr>
    </w:p>
    <w:p w14:paraId="4CE7AFED" w14:textId="77777777" w:rsidR="00D43F48" w:rsidRDefault="00D43F48" w:rsidP="00BE6CFD">
      <w:pPr>
        <w:rPr>
          <w:rFonts w:ascii="Arial" w:hAnsi="Arial" w:cs="Arial"/>
          <w:b/>
          <w:bCs/>
          <w:sz w:val="22"/>
          <w:szCs w:val="22"/>
          <w:lang w:val="es-PE"/>
        </w:rPr>
      </w:pPr>
    </w:p>
    <w:p w14:paraId="3C821350" w14:textId="2BF0733A" w:rsidR="00C1194E" w:rsidRPr="00ED072B" w:rsidRDefault="00C1194E" w:rsidP="00BE6CFD">
      <w:pPr>
        <w:rPr>
          <w:rFonts w:ascii="Arial" w:hAnsi="Arial" w:cs="Arial"/>
          <w:b/>
          <w:bCs/>
          <w:sz w:val="22"/>
          <w:szCs w:val="22"/>
          <w:lang w:val="es-PE"/>
        </w:rPr>
      </w:pPr>
      <w:r w:rsidRPr="00ED072B">
        <w:rPr>
          <w:rFonts w:ascii="Arial" w:hAnsi="Arial" w:cs="Arial"/>
          <w:b/>
          <w:bCs/>
          <w:sz w:val="22"/>
          <w:szCs w:val="22"/>
          <w:lang w:val="es-PE"/>
        </w:rPr>
        <w:t xml:space="preserve">Estructura de </w:t>
      </w:r>
      <w:r w:rsidR="00D43F48" w:rsidRPr="00ED072B">
        <w:rPr>
          <w:rFonts w:ascii="Arial" w:hAnsi="Arial" w:cs="Arial"/>
          <w:b/>
          <w:bCs/>
          <w:sz w:val="22"/>
          <w:szCs w:val="22"/>
          <w:lang w:val="es-PE"/>
        </w:rPr>
        <w:t>Desglose</w:t>
      </w:r>
      <w:r w:rsidRPr="00ED072B">
        <w:rPr>
          <w:rFonts w:ascii="Arial" w:hAnsi="Arial" w:cs="Arial"/>
          <w:b/>
          <w:bCs/>
          <w:sz w:val="22"/>
          <w:szCs w:val="22"/>
          <w:lang w:val="es-PE"/>
        </w:rPr>
        <w:t xml:space="preserve"> de Trabajo EDT</w:t>
      </w:r>
    </w:p>
    <w:p w14:paraId="3ABFE95C" w14:textId="462197F2" w:rsidR="00FB2B19" w:rsidRPr="00ED072B" w:rsidRDefault="00E43EC1" w:rsidP="00481C84">
      <w:pPr>
        <w:spacing w:before="100" w:beforeAutospacing="1" w:after="100" w:afterAutospacing="1"/>
        <w:rPr>
          <w:rFonts w:ascii="Arial" w:hAnsi="Arial" w:cs="Arial"/>
          <w:bCs/>
          <w:sz w:val="22"/>
          <w:szCs w:val="22"/>
          <w:lang w:val="es-PE"/>
        </w:rPr>
      </w:pPr>
      <w:r w:rsidRPr="00ED072B">
        <w:rPr>
          <w:rFonts w:ascii="Arial" w:hAnsi="Arial" w:cs="Arial"/>
          <w:bCs/>
          <w:sz w:val="22"/>
          <w:szCs w:val="22"/>
          <w:lang w:val="es-PE"/>
        </w:rPr>
        <w:drawing>
          <wp:inline distT="0" distB="0" distL="0" distR="0" wp14:anchorId="11CEE619" wp14:editId="68C32329">
            <wp:extent cx="3166110" cy="1303020"/>
            <wp:effectExtent l="0" t="0" r="0" b="0"/>
            <wp:docPr id="7" name="Picture 6">
              <a:extLst xmlns:a="http://schemas.openxmlformats.org/drawingml/2006/main">
                <a:ext uri="{FF2B5EF4-FFF2-40B4-BE49-F238E27FC236}">
                  <a16:creationId xmlns:a16="http://schemas.microsoft.com/office/drawing/2014/main" id="{B0EDA326-D805-3831-E7A2-E2F242517E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0EDA326-D805-3831-E7A2-E2F242517EB6}"/>
                        </a:ext>
                      </a:extLst>
                    </pic:cNvPr>
                    <pic:cNvPicPr>
                      <a:picLocks noChangeAspect="1"/>
                    </pic:cNvPicPr>
                  </pic:nvPicPr>
                  <pic:blipFill>
                    <a:blip r:embed="rId18"/>
                    <a:stretch>
                      <a:fillRect/>
                    </a:stretch>
                  </pic:blipFill>
                  <pic:spPr>
                    <a:xfrm>
                      <a:off x="0" y="0"/>
                      <a:ext cx="3166110" cy="1303020"/>
                    </a:xfrm>
                    <a:prstGeom prst="rect">
                      <a:avLst/>
                    </a:prstGeom>
                  </pic:spPr>
                </pic:pic>
              </a:graphicData>
            </a:graphic>
          </wp:inline>
        </w:drawing>
      </w:r>
    </w:p>
    <w:p w14:paraId="5FB71CB0" w14:textId="5E2B53EE" w:rsidR="00C1194E" w:rsidRPr="00ED072B" w:rsidRDefault="00C1194E" w:rsidP="00481C84">
      <w:pPr>
        <w:spacing w:before="100" w:beforeAutospacing="1" w:after="100" w:afterAutospacing="1"/>
        <w:rPr>
          <w:rFonts w:ascii="Arial" w:hAnsi="Arial" w:cs="Arial"/>
          <w:bCs/>
          <w:sz w:val="22"/>
          <w:szCs w:val="22"/>
          <w:lang w:val="es-PE"/>
        </w:rPr>
      </w:pPr>
      <w:r w:rsidRPr="00ED072B">
        <w:rPr>
          <w:rFonts w:ascii="Arial" w:hAnsi="Arial" w:cs="Arial"/>
          <w:bCs/>
          <w:sz w:val="22"/>
          <w:szCs w:val="22"/>
          <w:lang w:val="es-PE"/>
        </w:rPr>
        <w:t>El proyecto contempla 4 componentes principales para lograr su implementación</w:t>
      </w:r>
      <w:r w:rsidR="007D4B84" w:rsidRPr="00ED072B">
        <w:rPr>
          <w:rFonts w:ascii="Arial" w:hAnsi="Arial" w:cs="Arial"/>
          <w:bCs/>
          <w:sz w:val="22"/>
          <w:szCs w:val="22"/>
          <w:lang w:val="es-PE"/>
        </w:rPr>
        <w:t>.</w:t>
      </w:r>
    </w:p>
    <w:p w14:paraId="71E30DBA" w14:textId="64B15220" w:rsidR="00757859" w:rsidRPr="00D43F48" w:rsidRDefault="00757859" w:rsidP="007D4B84">
      <w:pPr>
        <w:pStyle w:val="ListParagraph"/>
        <w:numPr>
          <w:ilvl w:val="0"/>
          <w:numId w:val="12"/>
        </w:numPr>
        <w:spacing w:before="100" w:beforeAutospacing="1" w:after="100" w:afterAutospacing="1"/>
        <w:rPr>
          <w:rFonts w:ascii="Arial" w:hAnsi="Arial" w:cs="Arial"/>
          <w:b/>
          <w:sz w:val="22"/>
          <w:szCs w:val="22"/>
          <w:lang w:val="es-PE"/>
        </w:rPr>
      </w:pPr>
      <w:r w:rsidRPr="00D43F48">
        <w:rPr>
          <w:rFonts w:ascii="Arial" w:hAnsi="Arial" w:cs="Arial"/>
          <w:b/>
          <w:sz w:val="22"/>
          <w:szCs w:val="22"/>
          <w:lang w:val="es-PE"/>
        </w:rPr>
        <w:t>Cableado de Campo</w:t>
      </w:r>
    </w:p>
    <w:p w14:paraId="3AEA9ECD" w14:textId="4819EBC1" w:rsidR="00757859" w:rsidRPr="00ED072B" w:rsidRDefault="00757859" w:rsidP="00757859">
      <w:pPr>
        <w:spacing w:before="100" w:beforeAutospacing="1" w:after="100" w:afterAutospacing="1"/>
        <w:ind w:left="360"/>
        <w:rPr>
          <w:rFonts w:ascii="Arial" w:hAnsi="Arial" w:cs="Arial"/>
          <w:bCs/>
          <w:sz w:val="22"/>
          <w:szCs w:val="22"/>
          <w:lang w:val="es-PE"/>
        </w:rPr>
      </w:pPr>
      <w:r w:rsidRPr="00ED072B">
        <w:rPr>
          <w:rFonts w:ascii="Arial" w:hAnsi="Arial" w:cs="Arial"/>
          <w:bCs/>
          <w:sz w:val="22"/>
          <w:szCs w:val="22"/>
          <w:lang w:val="es-PE"/>
        </w:rPr>
        <w:t xml:space="preserve">Para la conectividad de los sensores </w:t>
      </w:r>
      <w:r w:rsidR="00D8059E" w:rsidRPr="00ED072B">
        <w:rPr>
          <w:rFonts w:ascii="Arial" w:hAnsi="Arial" w:cs="Arial"/>
          <w:bCs/>
          <w:sz w:val="22"/>
          <w:szCs w:val="22"/>
          <w:lang w:val="es-PE"/>
        </w:rPr>
        <w:t>y sistema de control, es necesario definir</w:t>
      </w:r>
      <w:r w:rsidR="00D0385B" w:rsidRPr="00ED072B">
        <w:rPr>
          <w:rFonts w:ascii="Arial" w:hAnsi="Arial" w:cs="Arial"/>
          <w:bCs/>
          <w:sz w:val="22"/>
          <w:szCs w:val="22"/>
          <w:lang w:val="es-PE"/>
        </w:rPr>
        <w:t xml:space="preserve"> primero una arquitectura </w:t>
      </w:r>
      <w:r w:rsidR="00641977" w:rsidRPr="00ED072B">
        <w:rPr>
          <w:rFonts w:ascii="Arial" w:hAnsi="Arial" w:cs="Arial"/>
          <w:bCs/>
          <w:sz w:val="22"/>
          <w:szCs w:val="22"/>
          <w:lang w:val="es-PE"/>
        </w:rPr>
        <w:t>de comunicación.</w:t>
      </w:r>
    </w:p>
    <w:p w14:paraId="3B256AD9" w14:textId="6DCA6168" w:rsidR="00641977" w:rsidRPr="00ED072B" w:rsidRDefault="003F3874" w:rsidP="00757859">
      <w:pPr>
        <w:spacing w:before="100" w:beforeAutospacing="1" w:after="100" w:afterAutospacing="1"/>
        <w:ind w:left="360"/>
        <w:rPr>
          <w:rFonts w:ascii="Arial" w:hAnsi="Arial" w:cs="Arial"/>
          <w:bCs/>
          <w:sz w:val="22"/>
          <w:szCs w:val="22"/>
          <w:lang w:val="es-PE"/>
        </w:rPr>
      </w:pPr>
      <w:r w:rsidRPr="00ED072B">
        <w:rPr>
          <w:rFonts w:ascii="Arial" w:hAnsi="Arial" w:cs="Arial"/>
          <w:bCs/>
          <w:sz w:val="22"/>
          <w:szCs w:val="22"/>
          <w:lang w:val="es-PE"/>
        </w:rPr>
        <w:t>En nuestro caso la arquitectura contempla lo siguiente:</w:t>
      </w:r>
    </w:p>
    <w:p w14:paraId="06E3F35E" w14:textId="77777777" w:rsidR="009E7E63" w:rsidRPr="009E7E63" w:rsidRDefault="009E7E63" w:rsidP="00641977">
      <w:pPr>
        <w:numPr>
          <w:ilvl w:val="0"/>
          <w:numId w:val="7"/>
        </w:numPr>
        <w:spacing w:before="100" w:beforeAutospacing="1" w:after="100" w:afterAutospacing="1"/>
        <w:rPr>
          <w:rFonts w:ascii="Arial" w:eastAsia="Times New Roman" w:hAnsi="Arial" w:cs="Arial"/>
          <w:sz w:val="22"/>
          <w:szCs w:val="22"/>
          <w:lang w:val="es-PE"/>
        </w:rPr>
      </w:pPr>
      <w:r w:rsidRPr="009E7E63">
        <w:rPr>
          <w:rFonts w:ascii="Arial" w:eastAsia="Times New Roman" w:hAnsi="Arial" w:cs="Arial"/>
          <w:sz w:val="22"/>
          <w:szCs w:val="22"/>
          <w:lang w:val="es-PE"/>
        </w:rPr>
        <w:t xml:space="preserve">Conectividad de Smart </w:t>
      </w:r>
      <w:proofErr w:type="spellStart"/>
      <w:r w:rsidRPr="009E7E63">
        <w:rPr>
          <w:rFonts w:ascii="Arial" w:eastAsia="Times New Roman" w:hAnsi="Arial" w:cs="Arial"/>
          <w:sz w:val="22"/>
          <w:szCs w:val="22"/>
          <w:lang w:val="es-PE"/>
        </w:rPr>
        <w:t>Diver</w:t>
      </w:r>
      <w:proofErr w:type="spellEnd"/>
      <w:r w:rsidRPr="009E7E63">
        <w:rPr>
          <w:rFonts w:ascii="Arial" w:eastAsia="Times New Roman" w:hAnsi="Arial" w:cs="Arial"/>
          <w:sz w:val="22"/>
          <w:szCs w:val="22"/>
          <w:lang w:val="es-PE"/>
        </w:rPr>
        <w:t xml:space="preserve"> a DCS </w:t>
      </w:r>
      <w:proofErr w:type="spellStart"/>
      <w:r w:rsidRPr="009E7E63">
        <w:rPr>
          <w:rFonts w:ascii="Arial" w:eastAsia="Times New Roman" w:hAnsi="Arial" w:cs="Arial"/>
          <w:sz w:val="22"/>
          <w:szCs w:val="22"/>
          <w:lang w:val="es-PE"/>
        </w:rPr>
        <w:t>foxboro</w:t>
      </w:r>
      <w:proofErr w:type="spellEnd"/>
      <w:r w:rsidRPr="009E7E63">
        <w:rPr>
          <w:rFonts w:ascii="Arial" w:eastAsia="Times New Roman" w:hAnsi="Arial" w:cs="Arial"/>
          <w:sz w:val="22"/>
          <w:szCs w:val="22"/>
          <w:lang w:val="es-PE"/>
        </w:rPr>
        <w:t xml:space="preserve"> por </w:t>
      </w:r>
      <w:proofErr w:type="spellStart"/>
      <w:r w:rsidRPr="009E7E63">
        <w:rPr>
          <w:rFonts w:ascii="Arial" w:eastAsia="Times New Roman" w:hAnsi="Arial" w:cs="Arial"/>
          <w:sz w:val="22"/>
          <w:szCs w:val="22"/>
          <w:lang w:val="es-PE"/>
        </w:rPr>
        <w:t>Profibus</w:t>
      </w:r>
      <w:proofErr w:type="spellEnd"/>
      <w:r w:rsidRPr="009E7E63">
        <w:rPr>
          <w:rFonts w:ascii="Arial" w:eastAsia="Times New Roman" w:hAnsi="Arial" w:cs="Arial"/>
          <w:sz w:val="22"/>
          <w:szCs w:val="22"/>
          <w:lang w:val="es-PE"/>
        </w:rPr>
        <w:t xml:space="preserve"> DP.</w:t>
      </w:r>
    </w:p>
    <w:p w14:paraId="71FC0E26" w14:textId="77777777" w:rsidR="009E7E63" w:rsidRPr="009E7E63" w:rsidRDefault="009E7E63" w:rsidP="00641977">
      <w:pPr>
        <w:numPr>
          <w:ilvl w:val="0"/>
          <w:numId w:val="7"/>
        </w:numPr>
        <w:spacing w:before="100" w:beforeAutospacing="1" w:after="100" w:afterAutospacing="1"/>
        <w:rPr>
          <w:rFonts w:ascii="Arial" w:eastAsia="Times New Roman" w:hAnsi="Arial" w:cs="Arial"/>
          <w:sz w:val="22"/>
          <w:szCs w:val="22"/>
          <w:lang w:val="es-PE"/>
        </w:rPr>
      </w:pPr>
      <w:r w:rsidRPr="009E7E63">
        <w:rPr>
          <w:rFonts w:ascii="Arial" w:eastAsia="Times New Roman" w:hAnsi="Arial" w:cs="Arial"/>
          <w:sz w:val="22"/>
          <w:szCs w:val="22"/>
          <w:lang w:val="es-PE"/>
        </w:rPr>
        <w:t>Sistema APC conectado a DCS por OPC</w:t>
      </w:r>
    </w:p>
    <w:p w14:paraId="58C24504" w14:textId="77777777" w:rsidR="006A7D60" w:rsidRPr="00ED072B" w:rsidRDefault="00641977" w:rsidP="006A7D60">
      <w:pPr>
        <w:pStyle w:val="ListParagraph"/>
        <w:keepNext/>
        <w:spacing w:before="100" w:beforeAutospacing="1" w:after="100" w:afterAutospacing="1"/>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371D7B4F" wp14:editId="5A5E8F89">
            <wp:extent cx="2618105" cy="4334493"/>
            <wp:effectExtent l="0" t="0" r="0" b="9525"/>
            <wp:docPr id="977411557" name="Picture 6">
              <a:extLst xmlns:a="http://schemas.openxmlformats.org/drawingml/2006/main">
                <a:ext uri="{FF2B5EF4-FFF2-40B4-BE49-F238E27FC236}">
                  <a16:creationId xmlns:a16="http://schemas.microsoft.com/office/drawing/2014/main" id="{060E17C2-A7AF-E4F5-9EC3-032E2AA08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60E17C2-A7AF-E4F5-9EC3-032E2AA08B5E}"/>
                        </a:ext>
                      </a:extLst>
                    </pic:cNvPr>
                    <pic:cNvPicPr>
                      <a:picLocks noChangeAspect="1"/>
                    </pic:cNvPicPr>
                  </pic:nvPicPr>
                  <pic:blipFill>
                    <a:blip r:embed="rId19"/>
                    <a:stretch>
                      <a:fillRect/>
                    </a:stretch>
                  </pic:blipFill>
                  <pic:spPr>
                    <a:xfrm>
                      <a:off x="0" y="0"/>
                      <a:ext cx="2629801" cy="4353857"/>
                    </a:xfrm>
                    <a:prstGeom prst="rect">
                      <a:avLst/>
                    </a:prstGeom>
                  </pic:spPr>
                </pic:pic>
              </a:graphicData>
            </a:graphic>
          </wp:inline>
        </w:drawing>
      </w:r>
    </w:p>
    <w:p w14:paraId="38AB43B0" w14:textId="01421808" w:rsidR="00757859" w:rsidRPr="00ED072B" w:rsidRDefault="006A7D60" w:rsidP="006A7D60">
      <w:pPr>
        <w:pStyle w:val="Caption"/>
        <w:jc w:val="center"/>
        <w:rPr>
          <w:rFonts w:ascii="Arial" w:hAnsi="Arial" w:cs="Arial"/>
          <w:bCs/>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4</w:t>
      </w:r>
      <w:r w:rsidRPr="00ED072B">
        <w:rPr>
          <w:rFonts w:ascii="Arial" w:hAnsi="Arial" w:cs="Arial"/>
          <w:sz w:val="22"/>
          <w:szCs w:val="22"/>
          <w:lang w:val="es-PE"/>
        </w:rPr>
        <w:fldChar w:fldCharType="end"/>
      </w:r>
      <w:r w:rsidRPr="00ED072B">
        <w:rPr>
          <w:rFonts w:ascii="Arial" w:hAnsi="Arial" w:cs="Arial"/>
          <w:sz w:val="22"/>
          <w:szCs w:val="22"/>
          <w:lang w:val="es-PE"/>
        </w:rPr>
        <w:t xml:space="preserve"> - Arquitectura de comunicación</w:t>
      </w:r>
    </w:p>
    <w:p w14:paraId="2DDA0F05" w14:textId="77777777" w:rsidR="003F3874" w:rsidRPr="00D43F48" w:rsidRDefault="003F3874" w:rsidP="00757859">
      <w:pPr>
        <w:pStyle w:val="ListParagraph"/>
        <w:spacing w:before="100" w:beforeAutospacing="1" w:after="100" w:afterAutospacing="1"/>
        <w:rPr>
          <w:rFonts w:ascii="Arial" w:hAnsi="Arial" w:cs="Arial"/>
          <w:b/>
          <w:sz w:val="22"/>
          <w:szCs w:val="22"/>
          <w:lang w:val="es-PE"/>
        </w:rPr>
      </w:pPr>
    </w:p>
    <w:p w14:paraId="21516CE8" w14:textId="097786BE" w:rsidR="008069D6" w:rsidRPr="00D43F48" w:rsidRDefault="008069D6" w:rsidP="007D4B84">
      <w:pPr>
        <w:pStyle w:val="ListParagraph"/>
        <w:numPr>
          <w:ilvl w:val="0"/>
          <w:numId w:val="12"/>
        </w:numPr>
        <w:spacing w:before="100" w:beforeAutospacing="1" w:after="100" w:afterAutospacing="1"/>
        <w:rPr>
          <w:rFonts w:ascii="Arial" w:hAnsi="Arial" w:cs="Arial"/>
          <w:b/>
          <w:sz w:val="22"/>
          <w:szCs w:val="22"/>
          <w:lang w:val="es-PE"/>
        </w:rPr>
      </w:pPr>
      <w:r w:rsidRPr="00D43F48">
        <w:rPr>
          <w:rFonts w:ascii="Arial" w:hAnsi="Arial" w:cs="Arial"/>
          <w:b/>
          <w:sz w:val="22"/>
          <w:szCs w:val="22"/>
          <w:lang w:val="es-PE"/>
        </w:rPr>
        <w:t xml:space="preserve">Sensor Smart </w:t>
      </w:r>
      <w:proofErr w:type="spellStart"/>
      <w:r w:rsidRPr="00D43F48">
        <w:rPr>
          <w:rFonts w:ascii="Arial" w:hAnsi="Arial" w:cs="Arial"/>
          <w:b/>
          <w:sz w:val="22"/>
          <w:szCs w:val="22"/>
          <w:lang w:val="es-PE"/>
        </w:rPr>
        <w:t>Diver</w:t>
      </w:r>
      <w:proofErr w:type="spellEnd"/>
    </w:p>
    <w:p w14:paraId="3BD098C5" w14:textId="3512B6A0" w:rsidR="008069D6" w:rsidRPr="00ED072B" w:rsidRDefault="008069D6" w:rsidP="008069D6">
      <w:pPr>
        <w:spacing w:before="100" w:beforeAutospacing="1" w:after="100" w:afterAutospacing="1"/>
        <w:ind w:left="360"/>
        <w:rPr>
          <w:rFonts w:ascii="Arial" w:hAnsi="Arial" w:cs="Arial"/>
          <w:bCs/>
          <w:sz w:val="22"/>
          <w:szCs w:val="22"/>
          <w:lang w:val="es-PE"/>
        </w:rPr>
      </w:pPr>
      <w:r w:rsidRPr="00ED072B">
        <w:rPr>
          <w:rFonts w:ascii="Arial" w:hAnsi="Arial" w:cs="Arial"/>
          <w:bCs/>
          <w:sz w:val="22"/>
          <w:szCs w:val="22"/>
          <w:lang w:val="es-PE"/>
        </w:rPr>
        <w:t xml:space="preserve">Luego de realizar </w:t>
      </w:r>
      <w:r w:rsidR="007B26AC" w:rsidRPr="00ED072B">
        <w:rPr>
          <w:rFonts w:ascii="Arial" w:hAnsi="Arial" w:cs="Arial"/>
          <w:bCs/>
          <w:sz w:val="22"/>
          <w:szCs w:val="22"/>
          <w:lang w:val="es-PE"/>
        </w:rPr>
        <w:t xml:space="preserve">una búsqueda en el mercado y evaluar diversos sistemas de medición para espesadores, se decide </w:t>
      </w:r>
      <w:r w:rsidR="008245EF" w:rsidRPr="00ED072B">
        <w:rPr>
          <w:rFonts w:ascii="Arial" w:hAnsi="Arial" w:cs="Arial"/>
          <w:bCs/>
          <w:sz w:val="22"/>
          <w:szCs w:val="22"/>
          <w:lang w:val="es-PE"/>
        </w:rPr>
        <w:t xml:space="preserve">utilizar los sensores del tipo “Smart </w:t>
      </w:r>
      <w:proofErr w:type="spellStart"/>
      <w:r w:rsidR="008245EF" w:rsidRPr="00ED072B">
        <w:rPr>
          <w:rFonts w:ascii="Arial" w:hAnsi="Arial" w:cs="Arial"/>
          <w:bCs/>
          <w:sz w:val="22"/>
          <w:szCs w:val="22"/>
          <w:lang w:val="es-PE"/>
        </w:rPr>
        <w:t>Diver</w:t>
      </w:r>
      <w:proofErr w:type="spellEnd"/>
      <w:r w:rsidR="008245EF" w:rsidRPr="00ED072B">
        <w:rPr>
          <w:rFonts w:ascii="Arial" w:hAnsi="Arial" w:cs="Arial"/>
          <w:bCs/>
          <w:sz w:val="22"/>
          <w:szCs w:val="22"/>
          <w:lang w:val="es-PE"/>
        </w:rPr>
        <w:t>”, esta decisión está s</w:t>
      </w:r>
      <w:r w:rsidR="00A40413" w:rsidRPr="00ED072B">
        <w:rPr>
          <w:rFonts w:ascii="Arial" w:hAnsi="Arial" w:cs="Arial"/>
          <w:bCs/>
          <w:sz w:val="22"/>
          <w:szCs w:val="22"/>
          <w:lang w:val="es-PE"/>
        </w:rPr>
        <w:t>o</w:t>
      </w:r>
      <w:r w:rsidR="008245EF" w:rsidRPr="00ED072B">
        <w:rPr>
          <w:rFonts w:ascii="Arial" w:hAnsi="Arial" w:cs="Arial"/>
          <w:bCs/>
          <w:sz w:val="22"/>
          <w:szCs w:val="22"/>
          <w:lang w:val="es-PE"/>
        </w:rPr>
        <w:t>portada</w:t>
      </w:r>
      <w:r w:rsidR="00231CCD" w:rsidRPr="00ED072B">
        <w:rPr>
          <w:rFonts w:ascii="Arial" w:hAnsi="Arial" w:cs="Arial"/>
          <w:bCs/>
          <w:sz w:val="22"/>
          <w:szCs w:val="22"/>
          <w:lang w:val="es-PE"/>
        </w:rPr>
        <w:t xml:space="preserve"> en </w:t>
      </w:r>
      <w:r w:rsidR="00A40413" w:rsidRPr="00ED072B">
        <w:rPr>
          <w:rFonts w:ascii="Arial" w:hAnsi="Arial" w:cs="Arial"/>
          <w:bCs/>
          <w:sz w:val="22"/>
          <w:szCs w:val="22"/>
          <w:lang w:val="es-PE"/>
        </w:rPr>
        <w:t>las variables que entrega el equipo y la necesidad de estas para poder realizar un adecuado control.</w:t>
      </w:r>
    </w:p>
    <w:p w14:paraId="40C95497" w14:textId="77777777" w:rsidR="003225AC" w:rsidRPr="00ED072B" w:rsidRDefault="008069D6" w:rsidP="003225AC">
      <w:pPr>
        <w:keepNext/>
        <w:spacing w:before="100" w:beforeAutospacing="1" w:after="100" w:afterAutospacing="1"/>
        <w:jc w:val="center"/>
        <w:rPr>
          <w:rFonts w:ascii="Arial" w:hAnsi="Arial" w:cs="Arial"/>
          <w:sz w:val="22"/>
          <w:szCs w:val="22"/>
          <w:lang w:val="es-PE"/>
        </w:rPr>
      </w:pPr>
      <w:r w:rsidRPr="00ED072B">
        <w:rPr>
          <w:rFonts w:ascii="Arial" w:hAnsi="Arial" w:cs="Arial"/>
          <w:bCs/>
          <w:sz w:val="22"/>
          <w:szCs w:val="22"/>
          <w:lang w:val="es-PE"/>
        </w:rPr>
        <w:drawing>
          <wp:inline distT="0" distB="0" distL="0" distR="0" wp14:anchorId="2C0AA178" wp14:editId="64DD0737">
            <wp:extent cx="2430746" cy="3514972"/>
            <wp:effectExtent l="0" t="0" r="8255" b="0"/>
            <wp:docPr id="1742610882" name="Picture 4" descr="A machine on a platform&#10;&#10;AI-generated content may be incorrect.">
              <a:extLst xmlns:a="http://schemas.openxmlformats.org/drawingml/2006/main">
                <a:ext uri="{FF2B5EF4-FFF2-40B4-BE49-F238E27FC236}">
                  <a16:creationId xmlns:a16="http://schemas.microsoft.com/office/drawing/2014/main" id="{527350DC-80CC-CB37-6576-896E4632DE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10882" name="Picture 4" descr="A machine on a platform&#10;&#10;AI-generated content may be incorrect.">
                      <a:extLst>
                        <a:ext uri="{FF2B5EF4-FFF2-40B4-BE49-F238E27FC236}">
                          <a16:creationId xmlns:a16="http://schemas.microsoft.com/office/drawing/2014/main" id="{527350DC-80CC-CB37-6576-896E4632DE2D}"/>
                        </a:ext>
                      </a:extLst>
                    </pic:cNvPr>
                    <pic:cNvPicPr>
                      <a:picLocks noChangeAspect="1"/>
                    </pic:cNvPicPr>
                  </pic:nvPicPr>
                  <pic:blipFill>
                    <a:blip r:embed="rId20"/>
                    <a:stretch>
                      <a:fillRect/>
                    </a:stretch>
                  </pic:blipFill>
                  <pic:spPr>
                    <a:xfrm flipH="1">
                      <a:off x="0" y="0"/>
                      <a:ext cx="2430746" cy="3514972"/>
                    </a:xfrm>
                    <a:prstGeom prst="rect">
                      <a:avLst/>
                    </a:prstGeom>
                  </pic:spPr>
                </pic:pic>
              </a:graphicData>
            </a:graphic>
          </wp:inline>
        </w:drawing>
      </w:r>
    </w:p>
    <w:p w14:paraId="71DF9934" w14:textId="74BA612E" w:rsidR="008069D6" w:rsidRPr="00ED072B" w:rsidRDefault="003225AC" w:rsidP="003225AC">
      <w:pPr>
        <w:pStyle w:val="Caption"/>
        <w:jc w:val="center"/>
        <w:rPr>
          <w:rFonts w:ascii="Arial" w:hAnsi="Arial" w:cs="Arial"/>
          <w:bCs/>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5</w:t>
      </w:r>
      <w:r w:rsidRPr="00ED072B">
        <w:rPr>
          <w:rFonts w:ascii="Arial" w:hAnsi="Arial" w:cs="Arial"/>
          <w:sz w:val="22"/>
          <w:szCs w:val="22"/>
          <w:lang w:val="es-PE"/>
        </w:rPr>
        <w:fldChar w:fldCharType="end"/>
      </w:r>
      <w:r w:rsidRPr="00ED072B">
        <w:rPr>
          <w:rFonts w:ascii="Arial" w:hAnsi="Arial" w:cs="Arial"/>
          <w:sz w:val="22"/>
          <w:szCs w:val="22"/>
          <w:lang w:val="es-PE"/>
        </w:rPr>
        <w:t xml:space="preserve"> - Sensor Smart </w:t>
      </w:r>
      <w:proofErr w:type="spellStart"/>
      <w:r w:rsidRPr="00ED072B">
        <w:rPr>
          <w:rFonts w:ascii="Arial" w:hAnsi="Arial" w:cs="Arial"/>
          <w:sz w:val="22"/>
          <w:szCs w:val="22"/>
          <w:lang w:val="es-PE"/>
        </w:rPr>
        <w:t>Diver</w:t>
      </w:r>
      <w:proofErr w:type="spellEnd"/>
      <w:r w:rsidRPr="00ED072B">
        <w:rPr>
          <w:rFonts w:ascii="Arial" w:hAnsi="Arial" w:cs="Arial"/>
          <w:sz w:val="22"/>
          <w:szCs w:val="22"/>
          <w:lang w:val="es-PE"/>
        </w:rPr>
        <w:t xml:space="preserve"> instalado</w:t>
      </w:r>
    </w:p>
    <w:p w14:paraId="38625AE3" w14:textId="16E66F88" w:rsidR="00E43EC1" w:rsidRPr="00D43F48" w:rsidRDefault="00E43EC1" w:rsidP="007D4B84">
      <w:pPr>
        <w:pStyle w:val="ListParagraph"/>
        <w:numPr>
          <w:ilvl w:val="0"/>
          <w:numId w:val="12"/>
        </w:numPr>
        <w:spacing w:before="100" w:beforeAutospacing="1" w:after="100" w:afterAutospacing="1"/>
        <w:rPr>
          <w:rFonts w:ascii="Arial" w:hAnsi="Arial" w:cs="Arial"/>
          <w:b/>
          <w:sz w:val="22"/>
          <w:szCs w:val="22"/>
          <w:lang w:val="es-PE"/>
        </w:rPr>
      </w:pPr>
      <w:r w:rsidRPr="00D43F48">
        <w:rPr>
          <w:rFonts w:ascii="Arial" w:hAnsi="Arial" w:cs="Arial"/>
          <w:b/>
          <w:sz w:val="22"/>
          <w:szCs w:val="22"/>
          <w:lang w:val="es-PE"/>
        </w:rPr>
        <w:t>Adecuación Física e Instalación</w:t>
      </w:r>
    </w:p>
    <w:p w14:paraId="0250F06F" w14:textId="77777777" w:rsidR="006C490B" w:rsidRPr="00ED072B" w:rsidRDefault="006C490B" w:rsidP="006C490B">
      <w:pPr>
        <w:pStyle w:val="ListParagraph"/>
        <w:spacing w:before="100" w:beforeAutospacing="1" w:after="100" w:afterAutospacing="1"/>
        <w:rPr>
          <w:rFonts w:ascii="Arial" w:hAnsi="Arial" w:cs="Arial"/>
          <w:bCs/>
          <w:sz w:val="22"/>
          <w:szCs w:val="22"/>
          <w:lang w:val="es-PE"/>
        </w:rPr>
      </w:pPr>
    </w:p>
    <w:p w14:paraId="489FD005" w14:textId="671B9323" w:rsidR="00C81FFC" w:rsidRPr="00C81FFC" w:rsidRDefault="006C490B" w:rsidP="006C490B">
      <w:pPr>
        <w:pStyle w:val="ListParagraph"/>
        <w:spacing w:before="100" w:beforeAutospacing="1" w:after="100" w:afterAutospacing="1"/>
        <w:rPr>
          <w:rFonts w:ascii="Arial" w:hAnsi="Arial" w:cs="Arial"/>
          <w:bCs/>
          <w:sz w:val="22"/>
          <w:szCs w:val="22"/>
          <w:lang w:val="es-PE"/>
        </w:rPr>
      </w:pPr>
      <w:r w:rsidRPr="00ED072B">
        <w:rPr>
          <w:rFonts w:ascii="Arial" w:hAnsi="Arial" w:cs="Arial"/>
          <w:bCs/>
          <w:sz w:val="22"/>
          <w:szCs w:val="22"/>
          <w:lang w:val="es-PE"/>
        </w:rPr>
        <w:t>Se realizo el d</w:t>
      </w:r>
      <w:r w:rsidR="00C81FFC" w:rsidRPr="00C81FFC">
        <w:rPr>
          <w:rFonts w:ascii="Arial" w:hAnsi="Arial" w:cs="Arial"/>
          <w:bCs/>
          <w:sz w:val="22"/>
          <w:szCs w:val="22"/>
          <w:lang w:val="es-PE"/>
        </w:rPr>
        <w:t>iseño de estructuras y plataforma</w:t>
      </w:r>
      <w:r w:rsidRPr="00ED072B">
        <w:rPr>
          <w:rFonts w:ascii="Arial" w:hAnsi="Arial" w:cs="Arial"/>
          <w:bCs/>
          <w:sz w:val="22"/>
          <w:szCs w:val="22"/>
          <w:lang w:val="es-PE"/>
        </w:rPr>
        <w:t xml:space="preserve"> de acceso</w:t>
      </w:r>
      <w:r w:rsidR="003F466A" w:rsidRPr="00ED072B">
        <w:rPr>
          <w:rFonts w:ascii="Arial" w:hAnsi="Arial" w:cs="Arial"/>
          <w:bCs/>
          <w:sz w:val="22"/>
          <w:szCs w:val="22"/>
          <w:lang w:val="es-PE"/>
        </w:rPr>
        <w:t xml:space="preserve">, con el fin de </w:t>
      </w:r>
      <w:r w:rsidR="007024B9" w:rsidRPr="00ED072B">
        <w:rPr>
          <w:rFonts w:ascii="Arial" w:hAnsi="Arial" w:cs="Arial"/>
          <w:bCs/>
          <w:sz w:val="22"/>
          <w:szCs w:val="22"/>
          <w:lang w:val="es-PE"/>
        </w:rPr>
        <w:t>garantizar</w:t>
      </w:r>
      <w:r w:rsidR="003F466A" w:rsidRPr="00ED072B">
        <w:rPr>
          <w:rFonts w:ascii="Arial" w:hAnsi="Arial" w:cs="Arial"/>
          <w:bCs/>
          <w:sz w:val="22"/>
          <w:szCs w:val="22"/>
          <w:lang w:val="es-PE"/>
        </w:rPr>
        <w:t xml:space="preserve"> que </w:t>
      </w:r>
      <w:r w:rsidR="00B316CD" w:rsidRPr="00ED072B">
        <w:rPr>
          <w:rFonts w:ascii="Arial" w:hAnsi="Arial" w:cs="Arial"/>
          <w:bCs/>
          <w:sz w:val="22"/>
          <w:szCs w:val="22"/>
          <w:lang w:val="es-PE"/>
        </w:rPr>
        <w:t>esta nueva instalación esté debidamente calculada estructuralmente y se asegure el adecuado funcionamiento, durabilidad y se garantice que no existan accidentes futuros</w:t>
      </w:r>
      <w:r w:rsidR="00B62849" w:rsidRPr="00ED072B">
        <w:rPr>
          <w:rFonts w:ascii="Arial" w:hAnsi="Arial" w:cs="Arial"/>
          <w:bCs/>
          <w:sz w:val="22"/>
          <w:szCs w:val="22"/>
          <w:lang w:val="es-PE"/>
        </w:rPr>
        <w:t>.</w:t>
      </w:r>
    </w:p>
    <w:p w14:paraId="35FC2469" w14:textId="6952552A" w:rsidR="00C81FFC" w:rsidRPr="00C81FFC" w:rsidRDefault="003225AC" w:rsidP="00A36D1A">
      <w:pPr>
        <w:spacing w:before="100" w:beforeAutospacing="1" w:after="100" w:afterAutospacing="1"/>
        <w:ind w:left="720"/>
        <w:rPr>
          <w:rFonts w:ascii="Arial" w:hAnsi="Arial" w:cs="Arial"/>
          <w:bCs/>
          <w:sz w:val="22"/>
          <w:szCs w:val="22"/>
          <w:lang w:val="es-PE"/>
        </w:rPr>
      </w:pPr>
      <w:r w:rsidRPr="00ED072B">
        <w:rPr>
          <w:rFonts w:ascii="Arial" w:hAnsi="Arial" w:cs="Arial"/>
          <w:bCs/>
          <w:sz w:val="22"/>
          <w:szCs w:val="22"/>
          <w:lang w:val="es-PE"/>
        </w:rPr>
        <w:t>Luego del diseño se realizó la c</w:t>
      </w:r>
      <w:r w:rsidR="00C81FFC" w:rsidRPr="00C81FFC">
        <w:rPr>
          <w:rFonts w:ascii="Arial" w:hAnsi="Arial" w:cs="Arial"/>
          <w:bCs/>
          <w:sz w:val="22"/>
          <w:szCs w:val="22"/>
          <w:lang w:val="es-PE"/>
        </w:rPr>
        <w:t xml:space="preserve">onstrucción de </w:t>
      </w:r>
      <w:r w:rsidRPr="00ED072B">
        <w:rPr>
          <w:rFonts w:ascii="Arial" w:hAnsi="Arial" w:cs="Arial"/>
          <w:bCs/>
          <w:sz w:val="22"/>
          <w:szCs w:val="22"/>
          <w:lang w:val="es-PE"/>
        </w:rPr>
        <w:t xml:space="preserve">la </w:t>
      </w:r>
      <w:r w:rsidR="00C81FFC" w:rsidRPr="00C81FFC">
        <w:rPr>
          <w:rFonts w:ascii="Arial" w:hAnsi="Arial" w:cs="Arial"/>
          <w:bCs/>
          <w:sz w:val="22"/>
          <w:szCs w:val="22"/>
          <w:lang w:val="es-PE"/>
        </w:rPr>
        <w:t>nueva plataforma y barandas de seguridad.</w:t>
      </w:r>
    </w:p>
    <w:p w14:paraId="6ECB83CB" w14:textId="77777777" w:rsidR="003225AC" w:rsidRPr="00ED072B" w:rsidRDefault="009E7E63" w:rsidP="003225AC">
      <w:pPr>
        <w:keepNext/>
        <w:spacing w:before="100" w:beforeAutospacing="1" w:after="100" w:afterAutospacing="1"/>
        <w:jc w:val="center"/>
        <w:rPr>
          <w:rFonts w:ascii="Arial" w:hAnsi="Arial" w:cs="Arial"/>
          <w:sz w:val="22"/>
          <w:szCs w:val="22"/>
          <w:lang w:val="es-PE"/>
        </w:rPr>
      </w:pPr>
      <w:r w:rsidRPr="00ED072B">
        <w:rPr>
          <w:rFonts w:ascii="Arial" w:hAnsi="Arial" w:cs="Arial"/>
          <w:bCs/>
          <w:sz w:val="22"/>
          <w:szCs w:val="22"/>
          <w:lang w:val="es-PE"/>
        </w:rPr>
        <w:drawing>
          <wp:inline distT="0" distB="0" distL="0" distR="0" wp14:anchorId="026AB9D1" wp14:editId="3D50D1D6">
            <wp:extent cx="3166110" cy="2642870"/>
            <wp:effectExtent l="0" t="0" r="0" b="5080"/>
            <wp:docPr id="6" name="Picture 5">
              <a:extLst xmlns:a="http://schemas.openxmlformats.org/drawingml/2006/main">
                <a:ext uri="{FF2B5EF4-FFF2-40B4-BE49-F238E27FC236}">
                  <a16:creationId xmlns:a16="http://schemas.microsoft.com/office/drawing/2014/main" id="{6A1C3FF6-AE69-C535-9ADF-CC5075F4B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A1C3FF6-AE69-C535-9ADF-CC5075F4BCD6}"/>
                        </a:ext>
                      </a:extLst>
                    </pic:cNvPr>
                    <pic:cNvPicPr>
                      <a:picLocks noChangeAspect="1"/>
                    </pic:cNvPicPr>
                  </pic:nvPicPr>
                  <pic:blipFill>
                    <a:blip r:embed="rId21"/>
                    <a:stretch>
                      <a:fillRect/>
                    </a:stretch>
                  </pic:blipFill>
                  <pic:spPr>
                    <a:xfrm>
                      <a:off x="0" y="0"/>
                      <a:ext cx="3166110" cy="2642870"/>
                    </a:xfrm>
                    <a:prstGeom prst="rect">
                      <a:avLst/>
                    </a:prstGeom>
                  </pic:spPr>
                </pic:pic>
              </a:graphicData>
            </a:graphic>
          </wp:inline>
        </w:drawing>
      </w:r>
    </w:p>
    <w:p w14:paraId="166981AB" w14:textId="3A7C4455" w:rsidR="00E43EC1" w:rsidRPr="00ED072B" w:rsidRDefault="003225AC" w:rsidP="003225AC">
      <w:pPr>
        <w:pStyle w:val="Caption"/>
        <w:jc w:val="center"/>
        <w:rPr>
          <w:rFonts w:ascii="Arial" w:hAnsi="Arial" w:cs="Arial"/>
          <w:bCs/>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6</w:t>
      </w:r>
      <w:r w:rsidRPr="00ED072B">
        <w:rPr>
          <w:rFonts w:ascii="Arial" w:hAnsi="Arial" w:cs="Arial"/>
          <w:sz w:val="22"/>
          <w:szCs w:val="22"/>
          <w:lang w:val="es-PE"/>
        </w:rPr>
        <w:fldChar w:fldCharType="end"/>
      </w:r>
      <w:r w:rsidRPr="00ED072B">
        <w:rPr>
          <w:rFonts w:ascii="Arial" w:hAnsi="Arial" w:cs="Arial"/>
          <w:sz w:val="22"/>
          <w:szCs w:val="22"/>
          <w:lang w:val="es-PE"/>
        </w:rPr>
        <w:t xml:space="preserve"> - Diseño de plataforma</w:t>
      </w:r>
    </w:p>
    <w:p w14:paraId="7C7223CF" w14:textId="1FD0268E" w:rsidR="008B6C6D" w:rsidRPr="00D43F48" w:rsidRDefault="008B6C6D" w:rsidP="008B6C6D">
      <w:pPr>
        <w:pStyle w:val="ListParagraph"/>
        <w:numPr>
          <w:ilvl w:val="0"/>
          <w:numId w:val="12"/>
        </w:numPr>
        <w:spacing w:before="100" w:beforeAutospacing="1" w:after="100" w:afterAutospacing="1"/>
        <w:rPr>
          <w:rFonts w:ascii="Arial" w:hAnsi="Arial" w:cs="Arial"/>
          <w:b/>
          <w:sz w:val="22"/>
          <w:szCs w:val="22"/>
          <w:lang w:val="es-PE"/>
        </w:rPr>
      </w:pPr>
      <w:r w:rsidRPr="00D43F48">
        <w:rPr>
          <w:rFonts w:ascii="Arial" w:hAnsi="Arial" w:cs="Arial"/>
          <w:b/>
          <w:sz w:val="22"/>
          <w:szCs w:val="22"/>
          <w:lang w:val="es-PE"/>
        </w:rPr>
        <w:t xml:space="preserve">Configuración de Sistema </w:t>
      </w:r>
      <w:r w:rsidR="00471C8C" w:rsidRPr="00D43F48">
        <w:rPr>
          <w:rFonts w:ascii="Arial" w:hAnsi="Arial" w:cs="Arial"/>
          <w:b/>
          <w:sz w:val="22"/>
          <w:szCs w:val="22"/>
          <w:lang w:val="es-PE"/>
        </w:rPr>
        <w:t>APC</w:t>
      </w:r>
    </w:p>
    <w:p w14:paraId="770F611B" w14:textId="3DF79FCE" w:rsidR="009E7E63" w:rsidRPr="00ED072B" w:rsidRDefault="001757ED" w:rsidP="00481C84">
      <w:pPr>
        <w:spacing w:before="100" w:beforeAutospacing="1" w:after="100" w:afterAutospacing="1"/>
        <w:rPr>
          <w:rFonts w:ascii="Arial" w:hAnsi="Arial" w:cs="Arial"/>
          <w:bCs/>
          <w:sz w:val="22"/>
          <w:szCs w:val="22"/>
          <w:lang w:val="es-PE"/>
        </w:rPr>
      </w:pPr>
      <w:r w:rsidRPr="00ED072B">
        <w:rPr>
          <w:rFonts w:ascii="Arial" w:hAnsi="Arial" w:cs="Arial"/>
          <w:bCs/>
          <w:sz w:val="22"/>
          <w:szCs w:val="22"/>
          <w:lang w:val="es-PE"/>
        </w:rPr>
        <w:t>Con la experiencia de operación de los operadores, se recopiló las mejores acciones</w:t>
      </w:r>
      <w:r w:rsidR="00AB0D80" w:rsidRPr="00ED072B">
        <w:rPr>
          <w:rFonts w:ascii="Arial" w:hAnsi="Arial" w:cs="Arial"/>
          <w:bCs/>
          <w:sz w:val="22"/>
          <w:szCs w:val="22"/>
          <w:lang w:val="es-PE"/>
        </w:rPr>
        <w:t xml:space="preserve"> y se define un árbol </w:t>
      </w:r>
      <w:r w:rsidR="00DF6CA5" w:rsidRPr="00ED072B">
        <w:rPr>
          <w:rFonts w:ascii="Arial" w:hAnsi="Arial" w:cs="Arial"/>
          <w:bCs/>
          <w:sz w:val="22"/>
          <w:szCs w:val="22"/>
          <w:lang w:val="es-PE"/>
        </w:rPr>
        <w:t>jerárquico de acciones, de tal modo que según las condiciones operativas se pueda priorizar algunas acciones frente a otras.</w:t>
      </w:r>
    </w:p>
    <w:p w14:paraId="09977D83" w14:textId="77777777" w:rsidR="00DF6CA5" w:rsidRPr="00ED072B" w:rsidRDefault="00DA01F7" w:rsidP="00594E72">
      <w:pPr>
        <w:keepNext/>
        <w:spacing w:before="100" w:beforeAutospacing="1" w:after="100" w:afterAutospacing="1"/>
        <w:jc w:val="center"/>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4B5A2FD6" wp14:editId="5DE9FAD5">
            <wp:extent cx="3039621" cy="4057434"/>
            <wp:effectExtent l="0" t="0" r="8890" b="635"/>
            <wp:docPr id="185360976" name="Picture 4">
              <a:extLst xmlns:a="http://schemas.openxmlformats.org/drawingml/2006/main">
                <a:ext uri="{FF2B5EF4-FFF2-40B4-BE49-F238E27FC236}">
                  <a16:creationId xmlns:a16="http://schemas.microsoft.com/office/drawing/2014/main" id="{54748948-CCBB-A313-43DA-92F9638B0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4748948-CCBB-A313-43DA-92F9638B0021}"/>
                        </a:ext>
                      </a:extLst>
                    </pic:cNvPr>
                    <pic:cNvPicPr>
                      <a:picLocks noChangeAspect="1"/>
                    </pic:cNvPicPr>
                  </pic:nvPicPr>
                  <pic:blipFill>
                    <a:blip r:embed="rId22"/>
                    <a:stretch>
                      <a:fillRect/>
                    </a:stretch>
                  </pic:blipFill>
                  <pic:spPr>
                    <a:xfrm>
                      <a:off x="0" y="0"/>
                      <a:ext cx="3039621" cy="4057434"/>
                    </a:xfrm>
                    <a:prstGeom prst="rect">
                      <a:avLst/>
                    </a:prstGeom>
                  </pic:spPr>
                </pic:pic>
              </a:graphicData>
            </a:graphic>
          </wp:inline>
        </w:drawing>
      </w:r>
    </w:p>
    <w:p w14:paraId="7E923D62" w14:textId="363EA949" w:rsidR="00DA01F7" w:rsidRPr="00ED072B" w:rsidRDefault="00DF6CA5" w:rsidP="00594E72">
      <w:pPr>
        <w:pStyle w:val="Caption"/>
        <w:jc w:val="center"/>
        <w:rPr>
          <w:rFonts w:ascii="Arial" w:eastAsia="Times New Roman" w:hAnsi="Arial" w:cs="Arial"/>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7</w:t>
      </w:r>
      <w:r w:rsidRPr="00ED072B">
        <w:rPr>
          <w:rFonts w:ascii="Arial" w:hAnsi="Arial" w:cs="Arial"/>
          <w:sz w:val="22"/>
          <w:szCs w:val="22"/>
          <w:lang w:val="es-PE"/>
        </w:rPr>
        <w:fldChar w:fldCharType="end"/>
      </w:r>
      <w:r w:rsidRPr="00ED072B">
        <w:rPr>
          <w:rFonts w:ascii="Arial" w:hAnsi="Arial" w:cs="Arial"/>
          <w:sz w:val="22"/>
          <w:szCs w:val="22"/>
          <w:lang w:val="es-PE"/>
        </w:rPr>
        <w:t xml:space="preserve"> - </w:t>
      </w:r>
      <w:r w:rsidR="003E3BF6" w:rsidRPr="00ED072B">
        <w:rPr>
          <w:rFonts w:ascii="Arial" w:hAnsi="Arial" w:cs="Arial"/>
          <w:sz w:val="22"/>
          <w:szCs w:val="22"/>
          <w:lang w:val="es-PE"/>
        </w:rPr>
        <w:t>Árbol</w:t>
      </w:r>
      <w:r w:rsidRPr="00ED072B">
        <w:rPr>
          <w:rFonts w:ascii="Arial" w:hAnsi="Arial" w:cs="Arial"/>
          <w:sz w:val="22"/>
          <w:szCs w:val="22"/>
          <w:lang w:val="es-PE"/>
        </w:rPr>
        <w:t xml:space="preserve"> </w:t>
      </w:r>
      <w:r w:rsidR="003E3BF6" w:rsidRPr="00ED072B">
        <w:rPr>
          <w:rFonts w:ascii="Arial" w:hAnsi="Arial" w:cs="Arial"/>
          <w:sz w:val="22"/>
          <w:szCs w:val="22"/>
          <w:lang w:val="es-PE"/>
        </w:rPr>
        <w:t>jerárquico</w:t>
      </w:r>
    </w:p>
    <w:p w14:paraId="0007590B" w14:textId="0A503DF8" w:rsidR="00815EAC" w:rsidRPr="00ED072B" w:rsidRDefault="00AA4A46" w:rsidP="00815EAC">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lastRenderedPageBreak/>
        <w:t xml:space="preserve">A </w:t>
      </w:r>
      <w:r w:rsidR="00D43F48" w:rsidRPr="00ED072B">
        <w:rPr>
          <w:rFonts w:ascii="Arial" w:eastAsia="Times New Roman" w:hAnsi="Arial" w:cs="Arial"/>
          <w:sz w:val="22"/>
          <w:szCs w:val="22"/>
          <w:lang w:val="es-PE"/>
        </w:rPr>
        <w:t>continuación,</w:t>
      </w:r>
      <w:r w:rsidRPr="00ED072B">
        <w:rPr>
          <w:rFonts w:ascii="Arial" w:eastAsia="Times New Roman" w:hAnsi="Arial" w:cs="Arial"/>
          <w:sz w:val="22"/>
          <w:szCs w:val="22"/>
          <w:lang w:val="es-PE"/>
        </w:rPr>
        <w:t xml:space="preserve"> se muestran algunas de las reglas difusas que se han aplicado al sistema de control, estas reglas corresponden al control de nivel</w:t>
      </w:r>
      <w:r w:rsidR="00B41ED7" w:rsidRPr="00ED072B">
        <w:rPr>
          <w:rFonts w:ascii="Arial" w:eastAsia="Times New Roman" w:hAnsi="Arial" w:cs="Arial"/>
          <w:sz w:val="22"/>
          <w:szCs w:val="22"/>
          <w:lang w:val="es-PE"/>
        </w:rPr>
        <w:t xml:space="preserve"> de </w:t>
      </w:r>
      <w:r w:rsidR="003E3BF6" w:rsidRPr="00ED072B">
        <w:rPr>
          <w:rFonts w:ascii="Arial" w:eastAsia="Times New Roman" w:hAnsi="Arial" w:cs="Arial"/>
          <w:sz w:val="22"/>
          <w:szCs w:val="22"/>
          <w:lang w:val="es-PE"/>
        </w:rPr>
        <w:t>cajón</w:t>
      </w:r>
      <w:r w:rsidR="00B41ED7" w:rsidRPr="00ED072B">
        <w:rPr>
          <w:rFonts w:ascii="Arial" w:eastAsia="Times New Roman" w:hAnsi="Arial" w:cs="Arial"/>
          <w:sz w:val="22"/>
          <w:szCs w:val="22"/>
          <w:lang w:val="es-PE"/>
        </w:rPr>
        <w:t>.</w:t>
      </w:r>
    </w:p>
    <w:p w14:paraId="2562918C" w14:textId="77777777" w:rsidR="00277B4E" w:rsidRPr="00ED072B" w:rsidRDefault="00EC75F2" w:rsidP="00277B4E">
      <w:pPr>
        <w:keepNext/>
        <w:spacing w:before="100" w:beforeAutospacing="1" w:after="100" w:afterAutospacing="1"/>
        <w:jc w:val="center"/>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3AE66AF0" wp14:editId="0A8A529D">
            <wp:extent cx="3166110" cy="1264285"/>
            <wp:effectExtent l="0" t="0" r="0" b="0"/>
            <wp:docPr id="2" name="Picture 1">
              <a:extLst xmlns:a="http://schemas.openxmlformats.org/drawingml/2006/main">
                <a:ext uri="{FF2B5EF4-FFF2-40B4-BE49-F238E27FC236}">
                  <a16:creationId xmlns:a16="http://schemas.microsoft.com/office/drawing/2014/main" id="{B6C71EB8-B508-A1EF-4B06-FC65307795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6C71EB8-B508-A1EF-4B06-FC6530779521}"/>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166110" cy="1264285"/>
                    </a:xfrm>
                    <a:prstGeom prst="rect">
                      <a:avLst/>
                    </a:prstGeom>
                  </pic:spPr>
                </pic:pic>
              </a:graphicData>
            </a:graphic>
          </wp:inline>
        </w:drawing>
      </w:r>
    </w:p>
    <w:p w14:paraId="0A955175" w14:textId="7B18AA80" w:rsidR="00DA01F7" w:rsidRPr="00ED072B" w:rsidRDefault="00277B4E" w:rsidP="00277B4E">
      <w:pPr>
        <w:pStyle w:val="Caption"/>
        <w:jc w:val="center"/>
        <w:rPr>
          <w:rFonts w:ascii="Arial" w:eastAsia="Times New Roman" w:hAnsi="Arial" w:cs="Arial"/>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8</w:t>
      </w:r>
      <w:r w:rsidRPr="00ED072B">
        <w:rPr>
          <w:rFonts w:ascii="Arial" w:hAnsi="Arial" w:cs="Arial"/>
          <w:sz w:val="22"/>
          <w:szCs w:val="22"/>
          <w:lang w:val="es-PE"/>
        </w:rPr>
        <w:fldChar w:fldCharType="end"/>
      </w:r>
      <w:r w:rsidRPr="00ED072B">
        <w:rPr>
          <w:rFonts w:ascii="Arial" w:hAnsi="Arial" w:cs="Arial"/>
          <w:sz w:val="22"/>
          <w:szCs w:val="22"/>
          <w:lang w:val="es-PE"/>
        </w:rPr>
        <w:t xml:space="preserve"> - Ejemplo de reglas difusas</w:t>
      </w:r>
    </w:p>
    <w:p w14:paraId="27578615" w14:textId="2D39A8AC" w:rsidR="00277B4E" w:rsidRPr="00ED072B" w:rsidRDefault="00277B4E" w:rsidP="00481C84">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La aplicación de las reglas difusas corresponde a una matriz de </w:t>
      </w:r>
      <w:r w:rsidR="009A1FC6" w:rsidRPr="00ED072B">
        <w:rPr>
          <w:rFonts w:ascii="Arial" w:eastAsia="Times New Roman" w:hAnsi="Arial" w:cs="Arial"/>
          <w:sz w:val="22"/>
          <w:szCs w:val="22"/>
          <w:lang w:val="es-PE"/>
        </w:rPr>
        <w:t>en función de las variables y de los estados difusos de las mismas, esta matriz contempla todas las posibles combinaciones</w:t>
      </w:r>
      <w:r w:rsidR="00C77EC3" w:rsidRPr="00ED072B">
        <w:rPr>
          <w:rFonts w:ascii="Arial" w:eastAsia="Times New Roman" w:hAnsi="Arial" w:cs="Arial"/>
          <w:sz w:val="22"/>
          <w:szCs w:val="22"/>
          <w:lang w:val="es-PE"/>
        </w:rPr>
        <w:t>.</w:t>
      </w:r>
      <w:r w:rsidR="009A1FC6" w:rsidRPr="00ED072B">
        <w:rPr>
          <w:rFonts w:ascii="Arial" w:eastAsia="Times New Roman" w:hAnsi="Arial" w:cs="Arial"/>
          <w:sz w:val="22"/>
          <w:szCs w:val="22"/>
          <w:lang w:val="es-PE"/>
        </w:rPr>
        <w:t xml:space="preserve"> </w:t>
      </w:r>
    </w:p>
    <w:p w14:paraId="5CC8069D" w14:textId="77777777" w:rsidR="00B80E0B" w:rsidRPr="00ED072B" w:rsidRDefault="00815EAC" w:rsidP="00B80E0B">
      <w:pPr>
        <w:keepNext/>
        <w:spacing w:before="100" w:beforeAutospacing="1" w:after="100" w:afterAutospacing="1"/>
        <w:jc w:val="center"/>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2CEF5A39" wp14:editId="44445106">
            <wp:extent cx="3166110" cy="1247775"/>
            <wp:effectExtent l="0" t="0" r="0" b="9525"/>
            <wp:docPr id="5646798" name="Picture 5">
              <a:extLst xmlns:a="http://schemas.openxmlformats.org/drawingml/2006/main">
                <a:ext uri="{FF2B5EF4-FFF2-40B4-BE49-F238E27FC236}">
                  <a16:creationId xmlns:a16="http://schemas.microsoft.com/office/drawing/2014/main" id="{C9374DFA-787A-F6FD-C901-BE8C0B2516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9374DFA-787A-F6FD-C901-BE8C0B2516BB}"/>
                        </a:ext>
                      </a:extLst>
                    </pic:cNvPr>
                    <pic:cNvPicPr>
                      <a:picLocks noChangeAspect="1"/>
                    </pic:cNvPicPr>
                  </pic:nvPicPr>
                  <pic:blipFill rotWithShape="1">
                    <a:blip r:embed="rId24">
                      <a:extLst>
                        <a:ext uri="{28A0092B-C50C-407E-A947-70E740481C1C}">
                          <a14:useLocalDpi xmlns:a14="http://schemas.microsoft.com/office/drawing/2010/main" val="0"/>
                        </a:ext>
                      </a:extLst>
                    </a:blip>
                    <a:srcRect b="9238"/>
                    <a:stretch/>
                  </pic:blipFill>
                  <pic:spPr bwMode="auto">
                    <a:xfrm>
                      <a:off x="0" y="0"/>
                      <a:ext cx="3166110" cy="1247775"/>
                    </a:xfrm>
                    <a:prstGeom prst="rect">
                      <a:avLst/>
                    </a:prstGeom>
                    <a:ln>
                      <a:noFill/>
                    </a:ln>
                    <a:extLst>
                      <a:ext uri="{53640926-AAD7-44D8-BBD7-CCE9431645EC}">
                        <a14:shadowObscured xmlns:a14="http://schemas.microsoft.com/office/drawing/2010/main"/>
                      </a:ext>
                    </a:extLst>
                  </pic:spPr>
                </pic:pic>
              </a:graphicData>
            </a:graphic>
          </wp:inline>
        </w:drawing>
      </w:r>
    </w:p>
    <w:p w14:paraId="00B201EB" w14:textId="21660903" w:rsidR="00F93213" w:rsidRPr="00ED072B" w:rsidRDefault="00B80E0B" w:rsidP="00B80E0B">
      <w:pPr>
        <w:pStyle w:val="Caption"/>
        <w:jc w:val="center"/>
        <w:rPr>
          <w:rFonts w:ascii="Arial" w:eastAsia="Times New Roman" w:hAnsi="Arial" w:cs="Arial"/>
          <w:sz w:val="22"/>
          <w:szCs w:val="22"/>
          <w:lang w:val="es-PE"/>
        </w:rPr>
      </w:pPr>
      <w:r w:rsidRPr="00ED072B">
        <w:rPr>
          <w:rFonts w:ascii="Arial" w:hAnsi="Arial" w:cs="Arial"/>
          <w:sz w:val="22"/>
          <w:szCs w:val="22"/>
          <w:lang w:val="es-PE"/>
        </w:rPr>
        <w:t xml:space="preserve">Tabla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Tabla \* ARABIC </w:instrText>
      </w:r>
      <w:r w:rsidRPr="00ED072B">
        <w:rPr>
          <w:rFonts w:ascii="Arial" w:hAnsi="Arial" w:cs="Arial"/>
          <w:sz w:val="22"/>
          <w:szCs w:val="22"/>
          <w:lang w:val="es-PE"/>
        </w:rPr>
        <w:fldChar w:fldCharType="separate"/>
      </w:r>
      <w:r w:rsidRPr="00ED072B">
        <w:rPr>
          <w:rFonts w:ascii="Arial" w:hAnsi="Arial" w:cs="Arial"/>
          <w:noProof/>
          <w:sz w:val="22"/>
          <w:szCs w:val="22"/>
          <w:lang w:val="es-PE"/>
        </w:rPr>
        <w:t>1</w:t>
      </w:r>
      <w:r w:rsidRPr="00ED072B">
        <w:rPr>
          <w:rFonts w:ascii="Arial" w:hAnsi="Arial" w:cs="Arial"/>
          <w:sz w:val="22"/>
          <w:szCs w:val="22"/>
          <w:lang w:val="es-PE"/>
        </w:rPr>
        <w:fldChar w:fldCharType="end"/>
      </w:r>
      <w:r w:rsidRPr="00ED072B">
        <w:rPr>
          <w:rFonts w:ascii="Arial" w:hAnsi="Arial" w:cs="Arial"/>
          <w:sz w:val="22"/>
          <w:szCs w:val="22"/>
          <w:lang w:val="es-PE"/>
        </w:rPr>
        <w:t xml:space="preserve"> - Matriz de reglas difusas</w:t>
      </w:r>
    </w:p>
    <w:p w14:paraId="3D07C82E" w14:textId="36182B80" w:rsidR="00F93213" w:rsidRPr="00ED072B" w:rsidRDefault="00E1772C" w:rsidP="00481C84">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La plataforma OCS sobre la cual se ha desarrollado el sistema de control APC muestra en línea </w:t>
      </w:r>
      <w:r w:rsidR="00D22D08" w:rsidRPr="00ED072B">
        <w:rPr>
          <w:rFonts w:ascii="Arial" w:eastAsia="Times New Roman" w:hAnsi="Arial" w:cs="Arial"/>
          <w:sz w:val="22"/>
          <w:szCs w:val="22"/>
          <w:lang w:val="es-PE"/>
        </w:rPr>
        <w:t>el árbol de decisiones y que acciones de control está tomando, en el siguiente grafico se muestra en color verde las acciones de control que se están aplicando sobre el proceso.</w:t>
      </w:r>
    </w:p>
    <w:p w14:paraId="3C726127" w14:textId="77777777" w:rsidR="00D22D08" w:rsidRPr="00ED072B" w:rsidRDefault="005A0B5A" w:rsidP="000663EC">
      <w:pPr>
        <w:keepNext/>
        <w:spacing w:before="100" w:beforeAutospacing="1" w:after="100" w:afterAutospacing="1"/>
        <w:jc w:val="center"/>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1B8FA993" wp14:editId="2B4D5CEA">
            <wp:extent cx="3166110" cy="1320800"/>
            <wp:effectExtent l="0" t="0" r="0" b="0"/>
            <wp:docPr id="1797441184" name="Picture 4" descr="A screenshot of a computer&#10;&#10;AI-generated content may be incorrect.">
              <a:extLst xmlns:a="http://schemas.openxmlformats.org/drawingml/2006/main">
                <a:ext uri="{FF2B5EF4-FFF2-40B4-BE49-F238E27FC236}">
                  <a16:creationId xmlns:a16="http://schemas.microsoft.com/office/drawing/2014/main" id="{99DDE3FE-EF80-B289-E1FD-C3C737EFCE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99DDE3FE-EF80-B289-E1FD-C3C737EFCECB}"/>
                        </a:ext>
                      </a:extLst>
                    </pic:cNvPr>
                    <pic:cNvPicPr>
                      <a:picLocks noChangeAspect="1"/>
                    </pic:cNvPicPr>
                  </pic:nvPicPr>
                  <pic:blipFill>
                    <a:blip r:embed="rId25"/>
                    <a:stretch>
                      <a:fillRect/>
                    </a:stretch>
                  </pic:blipFill>
                  <pic:spPr>
                    <a:xfrm>
                      <a:off x="0" y="0"/>
                      <a:ext cx="3166110" cy="1320800"/>
                    </a:xfrm>
                    <a:prstGeom prst="rect">
                      <a:avLst/>
                    </a:prstGeom>
                  </pic:spPr>
                </pic:pic>
              </a:graphicData>
            </a:graphic>
          </wp:inline>
        </w:drawing>
      </w:r>
    </w:p>
    <w:p w14:paraId="36EC5A08" w14:textId="2A37F5E3" w:rsidR="00F93213" w:rsidRPr="00ED072B" w:rsidRDefault="00D22D08" w:rsidP="000663EC">
      <w:pPr>
        <w:pStyle w:val="Caption"/>
        <w:jc w:val="center"/>
        <w:rPr>
          <w:rFonts w:ascii="Arial" w:eastAsia="Times New Roman" w:hAnsi="Arial" w:cs="Arial"/>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9</w:t>
      </w:r>
      <w:r w:rsidRPr="00ED072B">
        <w:rPr>
          <w:rFonts w:ascii="Arial" w:hAnsi="Arial" w:cs="Arial"/>
          <w:sz w:val="22"/>
          <w:szCs w:val="22"/>
          <w:lang w:val="es-PE"/>
        </w:rPr>
        <w:fldChar w:fldCharType="end"/>
      </w:r>
      <w:r w:rsidRPr="00ED072B">
        <w:rPr>
          <w:rFonts w:ascii="Arial" w:hAnsi="Arial" w:cs="Arial"/>
          <w:sz w:val="22"/>
          <w:szCs w:val="22"/>
          <w:lang w:val="es-PE"/>
        </w:rPr>
        <w:t xml:space="preserve"> - Sistema de control APC</w:t>
      </w:r>
    </w:p>
    <w:p w14:paraId="4AE4B966" w14:textId="380175C7" w:rsidR="00F93213" w:rsidRPr="00ED072B" w:rsidRDefault="00D22D08" w:rsidP="00481C84">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Como cualquier sistema de control se requiere de una </w:t>
      </w:r>
      <w:r w:rsidR="003E3BF6" w:rsidRPr="00ED072B">
        <w:rPr>
          <w:rFonts w:ascii="Arial" w:eastAsia="Times New Roman" w:hAnsi="Arial" w:cs="Arial"/>
          <w:sz w:val="22"/>
          <w:szCs w:val="22"/>
          <w:lang w:val="es-PE"/>
        </w:rPr>
        <w:t>interfaz</w:t>
      </w:r>
      <w:r w:rsidRPr="00ED072B">
        <w:rPr>
          <w:rFonts w:ascii="Arial" w:eastAsia="Times New Roman" w:hAnsi="Arial" w:cs="Arial"/>
          <w:sz w:val="22"/>
          <w:szCs w:val="22"/>
          <w:lang w:val="es-PE"/>
        </w:rPr>
        <w:t xml:space="preserve"> de operación, en nuestro caso se </w:t>
      </w:r>
      <w:r w:rsidR="00B71480" w:rsidRPr="00ED072B">
        <w:rPr>
          <w:rFonts w:ascii="Arial" w:eastAsia="Times New Roman" w:hAnsi="Arial" w:cs="Arial"/>
          <w:sz w:val="22"/>
          <w:szCs w:val="22"/>
          <w:lang w:val="es-PE"/>
        </w:rPr>
        <w:t>desarrolló</w:t>
      </w:r>
      <w:r w:rsidRPr="00ED072B">
        <w:rPr>
          <w:rFonts w:ascii="Arial" w:eastAsia="Times New Roman" w:hAnsi="Arial" w:cs="Arial"/>
          <w:sz w:val="22"/>
          <w:szCs w:val="22"/>
          <w:lang w:val="es-PE"/>
        </w:rPr>
        <w:t xml:space="preserve"> la interfaz de operación en el mismo sistema de control</w:t>
      </w:r>
      <w:r w:rsidR="00357328" w:rsidRPr="00ED072B">
        <w:rPr>
          <w:rFonts w:ascii="Arial" w:eastAsia="Times New Roman" w:hAnsi="Arial" w:cs="Arial"/>
          <w:sz w:val="22"/>
          <w:szCs w:val="22"/>
          <w:lang w:val="es-PE"/>
        </w:rPr>
        <w:t xml:space="preserve"> de la planta</w:t>
      </w:r>
      <w:r w:rsidRPr="00ED072B">
        <w:rPr>
          <w:rFonts w:ascii="Arial" w:eastAsia="Times New Roman" w:hAnsi="Arial" w:cs="Arial"/>
          <w:sz w:val="22"/>
          <w:szCs w:val="22"/>
          <w:lang w:val="es-PE"/>
        </w:rPr>
        <w:t xml:space="preserve"> </w:t>
      </w:r>
      <w:proofErr w:type="spellStart"/>
      <w:r w:rsidR="00357328" w:rsidRPr="00ED072B">
        <w:rPr>
          <w:rFonts w:ascii="Arial" w:eastAsia="Times New Roman" w:hAnsi="Arial" w:cs="Arial"/>
          <w:sz w:val="22"/>
          <w:szCs w:val="22"/>
          <w:lang w:val="es-PE"/>
        </w:rPr>
        <w:t>Foxboro</w:t>
      </w:r>
      <w:proofErr w:type="spellEnd"/>
      <w:r w:rsidR="00357328" w:rsidRPr="00ED072B">
        <w:rPr>
          <w:rFonts w:ascii="Arial" w:eastAsia="Times New Roman" w:hAnsi="Arial" w:cs="Arial"/>
          <w:sz w:val="22"/>
          <w:szCs w:val="22"/>
          <w:lang w:val="es-PE"/>
        </w:rPr>
        <w:t xml:space="preserve"> DCS, esto le permite al operador mantener una misma plataforma de operación, y poder ajustar los </w:t>
      </w:r>
      <w:proofErr w:type="spellStart"/>
      <w:r w:rsidR="00357328" w:rsidRPr="00ED072B">
        <w:rPr>
          <w:rFonts w:ascii="Arial" w:eastAsia="Times New Roman" w:hAnsi="Arial" w:cs="Arial"/>
          <w:sz w:val="22"/>
          <w:szCs w:val="22"/>
          <w:lang w:val="es-PE"/>
        </w:rPr>
        <w:t>se</w:t>
      </w:r>
      <w:r w:rsidR="000663EC" w:rsidRPr="00ED072B">
        <w:rPr>
          <w:rFonts w:ascii="Arial" w:eastAsia="Times New Roman" w:hAnsi="Arial" w:cs="Arial"/>
          <w:sz w:val="22"/>
          <w:szCs w:val="22"/>
          <w:lang w:val="es-PE"/>
        </w:rPr>
        <w:t>t</w:t>
      </w:r>
      <w:r w:rsidR="00357328" w:rsidRPr="00ED072B">
        <w:rPr>
          <w:rFonts w:ascii="Arial" w:eastAsia="Times New Roman" w:hAnsi="Arial" w:cs="Arial"/>
          <w:sz w:val="22"/>
          <w:szCs w:val="22"/>
          <w:lang w:val="es-PE"/>
        </w:rPr>
        <w:t>tings</w:t>
      </w:r>
      <w:proofErr w:type="spellEnd"/>
      <w:r w:rsidR="00357328" w:rsidRPr="00ED072B">
        <w:rPr>
          <w:rFonts w:ascii="Arial" w:eastAsia="Times New Roman" w:hAnsi="Arial" w:cs="Arial"/>
          <w:sz w:val="22"/>
          <w:szCs w:val="22"/>
          <w:lang w:val="es-PE"/>
        </w:rPr>
        <w:t xml:space="preserve"> y </w:t>
      </w:r>
      <w:r w:rsidR="000663EC" w:rsidRPr="00ED072B">
        <w:rPr>
          <w:rFonts w:ascii="Arial" w:eastAsia="Times New Roman" w:hAnsi="Arial" w:cs="Arial"/>
          <w:sz w:val="22"/>
          <w:szCs w:val="22"/>
          <w:lang w:val="es-PE"/>
        </w:rPr>
        <w:t>límites</w:t>
      </w:r>
      <w:r w:rsidR="00357328" w:rsidRPr="00ED072B">
        <w:rPr>
          <w:rFonts w:ascii="Arial" w:eastAsia="Times New Roman" w:hAnsi="Arial" w:cs="Arial"/>
          <w:sz w:val="22"/>
          <w:szCs w:val="22"/>
          <w:lang w:val="es-PE"/>
        </w:rPr>
        <w:t xml:space="preserve"> del sistema APC</w:t>
      </w:r>
      <w:r w:rsidR="000663EC" w:rsidRPr="00ED072B">
        <w:rPr>
          <w:rFonts w:ascii="Arial" w:eastAsia="Times New Roman" w:hAnsi="Arial" w:cs="Arial"/>
          <w:sz w:val="22"/>
          <w:szCs w:val="22"/>
          <w:lang w:val="es-PE"/>
        </w:rPr>
        <w:t>.</w:t>
      </w:r>
    </w:p>
    <w:p w14:paraId="298AA56C" w14:textId="77777777" w:rsidR="000663EC" w:rsidRPr="00ED072B" w:rsidRDefault="00EC75F2" w:rsidP="000663EC">
      <w:pPr>
        <w:keepNext/>
        <w:spacing w:before="100" w:beforeAutospacing="1" w:after="100" w:afterAutospacing="1"/>
        <w:jc w:val="center"/>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0F862D7F" wp14:editId="58688372">
            <wp:extent cx="3166110" cy="2138045"/>
            <wp:effectExtent l="0" t="0" r="0" b="0"/>
            <wp:docPr id="329003702" name="Picture 1">
              <a:extLst xmlns:a="http://schemas.openxmlformats.org/drawingml/2006/main">
                <a:ext uri="{FF2B5EF4-FFF2-40B4-BE49-F238E27FC236}">
                  <a16:creationId xmlns:a16="http://schemas.microsoft.com/office/drawing/2014/main" id="{A4E67740-02B6-B009-CECF-AB3E2DBD64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4E67740-02B6-B009-CECF-AB3E2DBD6447}"/>
                        </a:ext>
                      </a:extLst>
                    </pic:cNvPr>
                    <pic:cNvPicPr>
                      <a:picLocks noChangeAspect="1"/>
                    </pic:cNvPicPr>
                  </pic:nvPicPr>
                  <pic:blipFill>
                    <a:blip r:embed="rId26"/>
                    <a:stretch>
                      <a:fillRect/>
                    </a:stretch>
                  </pic:blipFill>
                  <pic:spPr>
                    <a:xfrm>
                      <a:off x="0" y="0"/>
                      <a:ext cx="3166110" cy="2138045"/>
                    </a:xfrm>
                    <a:prstGeom prst="rect">
                      <a:avLst/>
                    </a:prstGeom>
                  </pic:spPr>
                </pic:pic>
              </a:graphicData>
            </a:graphic>
          </wp:inline>
        </w:drawing>
      </w:r>
    </w:p>
    <w:p w14:paraId="6391AEBE" w14:textId="4E4622C1" w:rsidR="00F93213" w:rsidRPr="00ED072B" w:rsidRDefault="000663EC" w:rsidP="000663EC">
      <w:pPr>
        <w:pStyle w:val="Caption"/>
        <w:jc w:val="center"/>
        <w:rPr>
          <w:rFonts w:ascii="Arial" w:eastAsia="Times New Roman" w:hAnsi="Arial" w:cs="Arial"/>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10</w:t>
      </w:r>
      <w:r w:rsidRPr="00ED072B">
        <w:rPr>
          <w:rFonts w:ascii="Arial" w:hAnsi="Arial" w:cs="Arial"/>
          <w:sz w:val="22"/>
          <w:szCs w:val="22"/>
          <w:lang w:val="es-PE"/>
        </w:rPr>
        <w:fldChar w:fldCharType="end"/>
      </w:r>
      <w:r w:rsidRPr="00ED072B">
        <w:rPr>
          <w:rFonts w:ascii="Arial" w:hAnsi="Arial" w:cs="Arial"/>
          <w:sz w:val="22"/>
          <w:szCs w:val="22"/>
          <w:lang w:val="es-PE"/>
        </w:rPr>
        <w:t xml:space="preserve"> - Interfaz gráfica de operación</w:t>
      </w:r>
    </w:p>
    <w:p w14:paraId="2C0B6BBB" w14:textId="63BD6286" w:rsidR="00F93213" w:rsidRPr="00ED072B" w:rsidRDefault="00D56BB9" w:rsidP="00481C84">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Marcha</w:t>
      </w:r>
      <w:r w:rsidR="008B38B2" w:rsidRPr="00ED072B">
        <w:rPr>
          <w:rFonts w:ascii="Arial" w:eastAsia="Times New Roman" w:hAnsi="Arial" w:cs="Arial"/>
          <w:sz w:val="22"/>
          <w:szCs w:val="22"/>
          <w:lang w:val="es-PE"/>
        </w:rPr>
        <w:t xml:space="preserve"> Blanca</w:t>
      </w:r>
    </w:p>
    <w:p w14:paraId="1948FE8D" w14:textId="7642F4BE" w:rsidR="008B38B2" w:rsidRPr="00ED072B" w:rsidRDefault="008B38B2" w:rsidP="00481C84">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La tendencia que sigue muestra las primeras pruebas de la marcha blanca </w:t>
      </w:r>
      <w:r w:rsidR="00C94E39" w:rsidRPr="00ED072B">
        <w:rPr>
          <w:rFonts w:ascii="Arial" w:eastAsia="Times New Roman" w:hAnsi="Arial" w:cs="Arial"/>
          <w:sz w:val="22"/>
          <w:szCs w:val="22"/>
          <w:lang w:val="es-PE"/>
        </w:rPr>
        <w:t>del sistema, se puede aprecia que durante el periodo que se tiene encendido el sistema APC, se nota claramente el incremento de estabilidad en el proceso</w:t>
      </w:r>
      <w:r w:rsidR="00404FA0" w:rsidRPr="00ED072B">
        <w:rPr>
          <w:rFonts w:ascii="Arial" w:eastAsia="Times New Roman" w:hAnsi="Arial" w:cs="Arial"/>
          <w:sz w:val="22"/>
          <w:szCs w:val="22"/>
          <w:lang w:val="es-PE"/>
        </w:rPr>
        <w:t>.</w:t>
      </w:r>
    </w:p>
    <w:p w14:paraId="79D0A017" w14:textId="77777777" w:rsidR="00404FA0" w:rsidRPr="00ED072B" w:rsidRDefault="00EF1D08" w:rsidP="00404FA0">
      <w:pPr>
        <w:keepNext/>
        <w:spacing w:before="100" w:beforeAutospacing="1" w:after="100" w:afterAutospacing="1"/>
        <w:rPr>
          <w:rFonts w:ascii="Arial" w:hAnsi="Arial" w:cs="Arial"/>
          <w:sz w:val="22"/>
          <w:szCs w:val="22"/>
          <w:lang w:val="es-PE"/>
        </w:rPr>
      </w:pPr>
      <w:r w:rsidRPr="00ED072B">
        <w:rPr>
          <w:rFonts w:ascii="Arial" w:eastAsia="Times New Roman" w:hAnsi="Arial" w:cs="Arial"/>
          <w:sz w:val="22"/>
          <w:szCs w:val="22"/>
          <w:lang w:val="es-PE"/>
        </w:rPr>
        <w:drawing>
          <wp:inline distT="0" distB="0" distL="0" distR="0" wp14:anchorId="4BAA817A" wp14:editId="587F902D">
            <wp:extent cx="3166110" cy="998855"/>
            <wp:effectExtent l="0" t="0" r="0" b="0"/>
            <wp:docPr id="209914739" name="Picture 5" descr="A screen shot of a computer&#10;&#10;AI-generated content may be incorrect.">
              <a:extLst xmlns:a="http://schemas.openxmlformats.org/drawingml/2006/main">
                <a:ext uri="{FF2B5EF4-FFF2-40B4-BE49-F238E27FC236}">
                  <a16:creationId xmlns:a16="http://schemas.microsoft.com/office/drawing/2014/main" id="{6BEBE6FF-FDF0-3ADC-6AC1-FD10E0AF07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 shot of a computer&#10;&#10;AI-generated content may be incorrect.">
                      <a:extLst>
                        <a:ext uri="{FF2B5EF4-FFF2-40B4-BE49-F238E27FC236}">
                          <a16:creationId xmlns:a16="http://schemas.microsoft.com/office/drawing/2014/main" id="{6BEBE6FF-FDF0-3ADC-6AC1-FD10E0AF07E5}"/>
                        </a:ext>
                      </a:extLst>
                    </pic:cNvPr>
                    <pic:cNvPicPr>
                      <a:picLocks noChangeAspect="1"/>
                    </pic:cNvPicPr>
                  </pic:nvPicPr>
                  <pic:blipFill>
                    <a:blip r:embed="rId27"/>
                    <a:stretch>
                      <a:fillRect/>
                    </a:stretch>
                  </pic:blipFill>
                  <pic:spPr>
                    <a:xfrm>
                      <a:off x="0" y="0"/>
                      <a:ext cx="3166110" cy="998855"/>
                    </a:xfrm>
                    <a:prstGeom prst="rect">
                      <a:avLst/>
                    </a:prstGeom>
                  </pic:spPr>
                </pic:pic>
              </a:graphicData>
            </a:graphic>
          </wp:inline>
        </w:drawing>
      </w:r>
    </w:p>
    <w:p w14:paraId="0AAAC7E0" w14:textId="6F0EDA71" w:rsidR="00EC75F2" w:rsidRPr="00ED072B" w:rsidRDefault="00404FA0" w:rsidP="00404FA0">
      <w:pPr>
        <w:pStyle w:val="Caption"/>
        <w:rPr>
          <w:rFonts w:ascii="Arial" w:eastAsia="Times New Roman" w:hAnsi="Arial" w:cs="Arial"/>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00312AED" w:rsidRPr="00ED072B">
        <w:rPr>
          <w:rFonts w:ascii="Arial" w:hAnsi="Arial" w:cs="Arial"/>
          <w:noProof/>
          <w:sz w:val="22"/>
          <w:szCs w:val="22"/>
          <w:lang w:val="es-PE"/>
        </w:rPr>
        <w:t>11</w:t>
      </w:r>
      <w:r w:rsidRPr="00ED072B">
        <w:rPr>
          <w:rFonts w:ascii="Arial" w:hAnsi="Arial" w:cs="Arial"/>
          <w:sz w:val="22"/>
          <w:szCs w:val="22"/>
          <w:lang w:val="es-PE"/>
        </w:rPr>
        <w:fldChar w:fldCharType="end"/>
      </w:r>
      <w:r w:rsidRPr="00ED072B">
        <w:rPr>
          <w:rFonts w:ascii="Arial" w:hAnsi="Arial" w:cs="Arial"/>
          <w:sz w:val="22"/>
          <w:szCs w:val="22"/>
          <w:lang w:val="es-PE"/>
        </w:rPr>
        <w:t xml:space="preserve"> - Tendencia marcha blanca</w:t>
      </w:r>
    </w:p>
    <w:p w14:paraId="166E048C" w14:textId="3AB5EEE8" w:rsidR="00404FA0" w:rsidRPr="00ED072B" w:rsidRDefault="00B16C96" w:rsidP="00481C84">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Se realizaron </w:t>
      </w:r>
      <w:proofErr w:type="spellStart"/>
      <w:r w:rsidRPr="00ED072B">
        <w:rPr>
          <w:rFonts w:ascii="Arial" w:eastAsia="Times New Roman" w:hAnsi="Arial" w:cs="Arial"/>
          <w:sz w:val="22"/>
          <w:szCs w:val="22"/>
          <w:lang w:val="es-PE"/>
        </w:rPr>
        <w:t>dashboards</w:t>
      </w:r>
      <w:proofErr w:type="spellEnd"/>
      <w:r w:rsidRPr="00ED072B">
        <w:rPr>
          <w:rFonts w:ascii="Arial" w:eastAsia="Times New Roman" w:hAnsi="Arial" w:cs="Arial"/>
          <w:sz w:val="22"/>
          <w:szCs w:val="22"/>
          <w:lang w:val="es-PE"/>
        </w:rPr>
        <w:t xml:space="preserve"> de seguimiento y control operativo sobre la plataforma PI </w:t>
      </w:r>
      <w:proofErr w:type="spellStart"/>
      <w:r w:rsidRPr="00ED072B">
        <w:rPr>
          <w:rFonts w:ascii="Arial" w:eastAsia="Times New Roman" w:hAnsi="Arial" w:cs="Arial"/>
          <w:sz w:val="22"/>
          <w:szCs w:val="22"/>
          <w:lang w:val="es-PE"/>
        </w:rPr>
        <w:t>System</w:t>
      </w:r>
      <w:proofErr w:type="spellEnd"/>
      <w:r w:rsidRPr="00ED072B">
        <w:rPr>
          <w:rFonts w:ascii="Arial" w:eastAsia="Times New Roman" w:hAnsi="Arial" w:cs="Arial"/>
          <w:sz w:val="22"/>
          <w:szCs w:val="22"/>
          <w:lang w:val="es-PE"/>
        </w:rPr>
        <w:t xml:space="preserve">, </w:t>
      </w:r>
      <w:r w:rsidR="009A678E" w:rsidRPr="00ED072B">
        <w:rPr>
          <w:rFonts w:ascii="Arial" w:eastAsia="Times New Roman" w:hAnsi="Arial" w:cs="Arial"/>
          <w:sz w:val="22"/>
          <w:szCs w:val="22"/>
          <w:lang w:val="es-PE"/>
        </w:rPr>
        <w:t xml:space="preserve">esto le brinda al operador una herramienta de control con la perspectiva a mediano plazo, ya que además de ver los valores puntuales actuales, al analizar las tendencias en el tiempo, puede </w:t>
      </w:r>
      <w:r w:rsidR="000D3BFF" w:rsidRPr="00ED072B">
        <w:rPr>
          <w:rFonts w:ascii="Arial" w:eastAsia="Times New Roman" w:hAnsi="Arial" w:cs="Arial"/>
          <w:sz w:val="22"/>
          <w:szCs w:val="22"/>
          <w:lang w:val="es-PE"/>
        </w:rPr>
        <w:t xml:space="preserve">notar como se </w:t>
      </w:r>
      <w:r w:rsidR="00B71480" w:rsidRPr="00ED072B">
        <w:rPr>
          <w:rFonts w:ascii="Arial" w:eastAsia="Times New Roman" w:hAnsi="Arial" w:cs="Arial"/>
          <w:sz w:val="22"/>
          <w:szCs w:val="22"/>
          <w:lang w:val="es-PE"/>
        </w:rPr>
        <w:t>está</w:t>
      </w:r>
      <w:r w:rsidR="000D3BFF" w:rsidRPr="00ED072B">
        <w:rPr>
          <w:rFonts w:ascii="Arial" w:eastAsia="Times New Roman" w:hAnsi="Arial" w:cs="Arial"/>
          <w:sz w:val="22"/>
          <w:szCs w:val="22"/>
          <w:lang w:val="es-PE"/>
        </w:rPr>
        <w:t xml:space="preserve"> comportando el proceso y </w:t>
      </w:r>
      <w:r w:rsidR="00B71480" w:rsidRPr="00ED072B">
        <w:rPr>
          <w:rFonts w:ascii="Arial" w:eastAsia="Times New Roman" w:hAnsi="Arial" w:cs="Arial"/>
          <w:sz w:val="22"/>
          <w:szCs w:val="22"/>
          <w:lang w:val="es-PE"/>
        </w:rPr>
        <w:t>cuál</w:t>
      </w:r>
      <w:r w:rsidR="000D3BFF" w:rsidRPr="00ED072B">
        <w:rPr>
          <w:rFonts w:ascii="Arial" w:eastAsia="Times New Roman" w:hAnsi="Arial" w:cs="Arial"/>
          <w:sz w:val="22"/>
          <w:szCs w:val="22"/>
          <w:lang w:val="es-PE"/>
        </w:rPr>
        <w:t xml:space="preserve"> es el rumbo que va tomando la </w:t>
      </w:r>
      <w:r w:rsidR="00312AED" w:rsidRPr="00ED072B">
        <w:rPr>
          <w:rFonts w:ascii="Arial" w:eastAsia="Times New Roman" w:hAnsi="Arial" w:cs="Arial"/>
          <w:sz w:val="22"/>
          <w:szCs w:val="22"/>
          <w:lang w:val="es-PE"/>
        </w:rPr>
        <w:t>operación.</w:t>
      </w:r>
    </w:p>
    <w:p w14:paraId="0E332095" w14:textId="77777777" w:rsidR="00312AED" w:rsidRPr="00ED072B" w:rsidRDefault="00EF1D08" w:rsidP="00312AED">
      <w:pPr>
        <w:keepNext/>
        <w:spacing w:before="100" w:beforeAutospacing="1" w:after="100" w:afterAutospacing="1"/>
        <w:jc w:val="center"/>
        <w:rPr>
          <w:rFonts w:ascii="Arial" w:hAnsi="Arial" w:cs="Arial"/>
          <w:sz w:val="22"/>
          <w:szCs w:val="22"/>
          <w:lang w:val="es-PE"/>
        </w:rPr>
      </w:pPr>
      <w:r w:rsidRPr="00ED072B">
        <w:rPr>
          <w:rFonts w:ascii="Arial" w:eastAsia="Times New Roman" w:hAnsi="Arial" w:cs="Arial"/>
          <w:sz w:val="22"/>
          <w:szCs w:val="22"/>
          <w:lang w:val="es-PE"/>
        </w:rPr>
        <w:lastRenderedPageBreak/>
        <w:drawing>
          <wp:inline distT="0" distB="0" distL="0" distR="0" wp14:anchorId="5B552F66" wp14:editId="093E9C60">
            <wp:extent cx="3166110" cy="2639695"/>
            <wp:effectExtent l="0" t="0" r="0" b="8255"/>
            <wp:docPr id="1774631552" name="Picture 4">
              <a:extLst xmlns:a="http://schemas.openxmlformats.org/drawingml/2006/main">
                <a:ext uri="{FF2B5EF4-FFF2-40B4-BE49-F238E27FC236}">
                  <a16:creationId xmlns:a16="http://schemas.microsoft.com/office/drawing/2014/main" id="{1B59FCFD-A4BA-D74C-011A-EDFB2A1039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B59FCFD-A4BA-D74C-011A-EDFB2A103973}"/>
                        </a:ext>
                      </a:extLst>
                    </pic:cNvPr>
                    <pic:cNvPicPr>
                      <a:picLocks noChangeAspect="1"/>
                    </pic:cNvPicPr>
                  </pic:nvPicPr>
                  <pic:blipFill>
                    <a:blip r:embed="rId28"/>
                    <a:stretch>
                      <a:fillRect/>
                    </a:stretch>
                  </pic:blipFill>
                  <pic:spPr>
                    <a:xfrm>
                      <a:off x="0" y="0"/>
                      <a:ext cx="3166110" cy="2639695"/>
                    </a:xfrm>
                    <a:prstGeom prst="rect">
                      <a:avLst/>
                    </a:prstGeom>
                  </pic:spPr>
                </pic:pic>
              </a:graphicData>
            </a:graphic>
          </wp:inline>
        </w:drawing>
      </w:r>
    </w:p>
    <w:p w14:paraId="5EE52375" w14:textId="73836E73" w:rsidR="00EF1D08" w:rsidRPr="00ED072B" w:rsidRDefault="00312AED" w:rsidP="00312AED">
      <w:pPr>
        <w:pStyle w:val="Caption"/>
        <w:jc w:val="center"/>
        <w:rPr>
          <w:rFonts w:ascii="Arial" w:eastAsia="Times New Roman" w:hAnsi="Arial" w:cs="Arial"/>
          <w:sz w:val="22"/>
          <w:szCs w:val="22"/>
          <w:lang w:val="es-PE"/>
        </w:rPr>
      </w:pPr>
      <w:r w:rsidRPr="00ED072B">
        <w:rPr>
          <w:rFonts w:ascii="Arial" w:hAnsi="Arial" w:cs="Arial"/>
          <w:sz w:val="22"/>
          <w:szCs w:val="22"/>
          <w:lang w:val="es-PE"/>
        </w:rPr>
        <w:t xml:space="preserve">Gráfico </w:t>
      </w:r>
      <w:r w:rsidRPr="00ED072B">
        <w:rPr>
          <w:rFonts w:ascii="Arial" w:hAnsi="Arial" w:cs="Arial"/>
          <w:sz w:val="22"/>
          <w:szCs w:val="22"/>
          <w:lang w:val="es-PE"/>
        </w:rPr>
        <w:fldChar w:fldCharType="begin"/>
      </w:r>
      <w:r w:rsidRPr="00ED072B">
        <w:rPr>
          <w:rFonts w:ascii="Arial" w:hAnsi="Arial" w:cs="Arial"/>
          <w:sz w:val="22"/>
          <w:szCs w:val="22"/>
          <w:lang w:val="es-PE"/>
        </w:rPr>
        <w:instrText xml:space="preserve"> SEQ Gráfico \* ARABIC </w:instrText>
      </w:r>
      <w:r w:rsidRPr="00ED072B">
        <w:rPr>
          <w:rFonts w:ascii="Arial" w:hAnsi="Arial" w:cs="Arial"/>
          <w:sz w:val="22"/>
          <w:szCs w:val="22"/>
          <w:lang w:val="es-PE"/>
        </w:rPr>
        <w:fldChar w:fldCharType="separate"/>
      </w:r>
      <w:r w:rsidRPr="00ED072B">
        <w:rPr>
          <w:rFonts w:ascii="Arial" w:hAnsi="Arial" w:cs="Arial"/>
          <w:noProof/>
          <w:sz w:val="22"/>
          <w:szCs w:val="22"/>
          <w:lang w:val="es-PE"/>
        </w:rPr>
        <w:t>12</w:t>
      </w:r>
      <w:r w:rsidRPr="00ED072B">
        <w:rPr>
          <w:rFonts w:ascii="Arial" w:hAnsi="Arial" w:cs="Arial"/>
          <w:sz w:val="22"/>
          <w:szCs w:val="22"/>
          <w:lang w:val="es-PE"/>
        </w:rPr>
        <w:fldChar w:fldCharType="end"/>
      </w:r>
      <w:r w:rsidRPr="00ED072B">
        <w:rPr>
          <w:rFonts w:ascii="Arial" w:hAnsi="Arial" w:cs="Arial"/>
          <w:sz w:val="22"/>
          <w:szCs w:val="22"/>
          <w:lang w:val="es-PE"/>
        </w:rPr>
        <w:t xml:space="preserve"> - Tendencias en PI </w:t>
      </w:r>
      <w:proofErr w:type="spellStart"/>
      <w:r w:rsidRPr="00ED072B">
        <w:rPr>
          <w:rFonts w:ascii="Arial" w:hAnsi="Arial" w:cs="Arial"/>
          <w:sz w:val="22"/>
          <w:szCs w:val="22"/>
          <w:lang w:val="es-PE"/>
        </w:rPr>
        <w:t>System</w:t>
      </w:r>
      <w:proofErr w:type="spellEnd"/>
    </w:p>
    <w:p w14:paraId="656F1500" w14:textId="77777777" w:rsidR="007D2A73" w:rsidRPr="00ED072B" w:rsidRDefault="007D2A73" w:rsidP="007D2A73">
      <w:pPr>
        <w:ind w:firstLine="142"/>
        <w:jc w:val="both"/>
        <w:rPr>
          <w:rFonts w:ascii="Arial" w:hAnsi="Arial" w:cs="Arial"/>
          <w:bCs/>
          <w:sz w:val="22"/>
          <w:szCs w:val="22"/>
          <w:lang w:val="es-PE"/>
        </w:rPr>
      </w:pPr>
    </w:p>
    <w:p w14:paraId="71857D75" w14:textId="271D6741" w:rsidR="00E77D13" w:rsidRPr="00ED072B" w:rsidRDefault="00E77D13" w:rsidP="00E77D13">
      <w:pPr>
        <w:jc w:val="both"/>
        <w:rPr>
          <w:rFonts w:ascii="Arial" w:hAnsi="Arial" w:cs="Arial"/>
          <w:b/>
          <w:bCs/>
          <w:sz w:val="22"/>
          <w:szCs w:val="22"/>
          <w:lang w:val="es-PE"/>
        </w:rPr>
      </w:pPr>
      <w:r w:rsidRPr="00ED072B">
        <w:rPr>
          <w:rFonts w:ascii="Arial" w:hAnsi="Arial" w:cs="Arial"/>
          <w:b/>
          <w:bCs/>
          <w:sz w:val="22"/>
          <w:szCs w:val="22"/>
          <w:lang w:val="es-PE"/>
        </w:rPr>
        <w:t xml:space="preserve">4. </w:t>
      </w:r>
      <w:r w:rsidR="00EC5D28" w:rsidRPr="00ED072B">
        <w:rPr>
          <w:rFonts w:ascii="Arial" w:hAnsi="Arial" w:cs="Arial"/>
          <w:b/>
          <w:bCs/>
          <w:sz w:val="22"/>
          <w:szCs w:val="22"/>
          <w:lang w:val="es-PE"/>
        </w:rPr>
        <w:t>Presentación y discusión de resultados</w:t>
      </w:r>
      <w:r w:rsidR="005A352B" w:rsidRPr="00ED072B">
        <w:rPr>
          <w:rFonts w:ascii="Arial" w:hAnsi="Arial" w:cs="Arial"/>
          <w:b/>
          <w:bCs/>
          <w:color w:val="808080"/>
          <w:sz w:val="22"/>
          <w:szCs w:val="22"/>
          <w:lang w:val="es-PE"/>
        </w:rPr>
        <w:t xml:space="preserve"> </w:t>
      </w:r>
    </w:p>
    <w:p w14:paraId="292AF741" w14:textId="77777777" w:rsidR="00E77D13" w:rsidRPr="00ED072B" w:rsidRDefault="00E77D13" w:rsidP="00E77D13">
      <w:pPr>
        <w:jc w:val="both"/>
        <w:rPr>
          <w:rFonts w:ascii="Arial" w:hAnsi="Arial" w:cs="Arial"/>
          <w:b/>
          <w:bCs/>
          <w:sz w:val="22"/>
          <w:szCs w:val="22"/>
          <w:lang w:val="es-PE"/>
        </w:rPr>
      </w:pPr>
    </w:p>
    <w:p w14:paraId="63FFFDEE" w14:textId="22E13AE0" w:rsidR="00B877B4" w:rsidRPr="00ED072B" w:rsidRDefault="00B877B4" w:rsidP="00B877B4">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 xml:space="preserve">Actualmente, el proyecto se encuentra en la etapa </w:t>
      </w:r>
      <w:r w:rsidR="00592599" w:rsidRPr="00ED072B">
        <w:rPr>
          <w:rFonts w:ascii="Arial" w:eastAsia="Times New Roman" w:hAnsi="Arial" w:cs="Arial"/>
          <w:sz w:val="22"/>
          <w:szCs w:val="22"/>
          <w:lang w:val="es-PE"/>
        </w:rPr>
        <w:t xml:space="preserve">de operación, las pruebas de marcha blanca culminaron en el mes de </w:t>
      </w:r>
      <w:r w:rsidRPr="00ED072B">
        <w:rPr>
          <w:rFonts w:ascii="Arial" w:eastAsia="Times New Roman" w:hAnsi="Arial" w:cs="Arial"/>
          <w:sz w:val="22"/>
          <w:szCs w:val="22"/>
          <w:lang w:val="es-PE"/>
        </w:rPr>
        <w:t>junio del presente año.</w:t>
      </w:r>
    </w:p>
    <w:p w14:paraId="6EBD81AE" w14:textId="77777777" w:rsidR="00B877B4" w:rsidRPr="00ED072B" w:rsidRDefault="00B877B4" w:rsidP="00B877B4">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Se espera:</w:t>
      </w:r>
    </w:p>
    <w:p w14:paraId="7724D177" w14:textId="77777777" w:rsidR="00B877B4" w:rsidRPr="00ED072B" w:rsidRDefault="00B877B4" w:rsidP="00B877B4">
      <w:pPr>
        <w:numPr>
          <w:ilvl w:val="0"/>
          <w:numId w:val="2"/>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Estabilizar la densidad en la descarga del espesador.</w:t>
      </w:r>
    </w:p>
    <w:p w14:paraId="5A84B9BD" w14:textId="77777777" w:rsidR="00B877B4" w:rsidRPr="00ED072B" w:rsidRDefault="00B877B4" w:rsidP="00B877B4">
      <w:pPr>
        <w:numPr>
          <w:ilvl w:val="0"/>
          <w:numId w:val="2"/>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Incrementar la media de densidad de 52% a 58% de sólidos.</w:t>
      </w:r>
    </w:p>
    <w:p w14:paraId="30D67D13" w14:textId="77777777" w:rsidR="00B877B4" w:rsidRPr="00ED072B" w:rsidRDefault="00B877B4" w:rsidP="00B877B4">
      <w:pPr>
        <w:numPr>
          <w:ilvl w:val="0"/>
          <w:numId w:val="2"/>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Reducir la humedad del concentrado final en 0.4%, sin modificar tiempos ni capacidad de filtrado.</w:t>
      </w:r>
    </w:p>
    <w:p w14:paraId="4D7FAF8B" w14:textId="25BC97AC" w:rsidR="0042702D" w:rsidRPr="00ED072B" w:rsidRDefault="0042702D" w:rsidP="0042702D">
      <w:pPr>
        <w:spacing w:before="100" w:beforeAutospacing="1" w:after="100" w:afterAutospacing="1"/>
        <w:ind w:left="360"/>
        <w:rPr>
          <w:rFonts w:ascii="Arial" w:eastAsia="Times New Roman" w:hAnsi="Arial" w:cs="Arial"/>
          <w:sz w:val="22"/>
          <w:szCs w:val="22"/>
          <w:lang w:val="es-PE"/>
        </w:rPr>
      </w:pPr>
      <w:r w:rsidRPr="00ED072B">
        <w:rPr>
          <w:rFonts w:ascii="Arial" w:eastAsia="Times New Roman" w:hAnsi="Arial" w:cs="Arial"/>
          <w:sz w:val="22"/>
          <w:szCs w:val="22"/>
          <w:lang w:val="es-PE"/>
        </w:rPr>
        <w:t xml:space="preserve">Debido al poco tiempo que se tiene en la operación todavía no se tiene cuantificados los beneficios </w:t>
      </w:r>
      <w:r w:rsidR="006C073A" w:rsidRPr="00ED072B">
        <w:rPr>
          <w:rFonts w:ascii="Arial" w:eastAsia="Times New Roman" w:hAnsi="Arial" w:cs="Arial"/>
          <w:sz w:val="22"/>
          <w:szCs w:val="22"/>
          <w:lang w:val="es-PE"/>
        </w:rPr>
        <w:t xml:space="preserve">finales, sin </w:t>
      </w:r>
      <w:proofErr w:type="gramStart"/>
      <w:r w:rsidR="006C073A" w:rsidRPr="00ED072B">
        <w:rPr>
          <w:rFonts w:ascii="Arial" w:eastAsia="Times New Roman" w:hAnsi="Arial" w:cs="Arial"/>
          <w:sz w:val="22"/>
          <w:szCs w:val="22"/>
          <w:lang w:val="es-PE"/>
        </w:rPr>
        <w:t>embargo</w:t>
      </w:r>
      <w:proofErr w:type="gramEnd"/>
      <w:r w:rsidR="006C073A" w:rsidRPr="00ED072B">
        <w:rPr>
          <w:rFonts w:ascii="Arial" w:eastAsia="Times New Roman" w:hAnsi="Arial" w:cs="Arial"/>
          <w:sz w:val="22"/>
          <w:szCs w:val="22"/>
          <w:lang w:val="es-PE"/>
        </w:rPr>
        <w:t xml:space="preserve"> si se puede apreciar el incremento de estabilidad en cada una de las variables controladas.</w:t>
      </w:r>
    </w:p>
    <w:p w14:paraId="002C7898" w14:textId="77777777" w:rsidR="00E77D13" w:rsidRPr="00ED072B" w:rsidRDefault="00E77D13" w:rsidP="00E77D13">
      <w:pPr>
        <w:ind w:firstLine="142"/>
        <w:jc w:val="both"/>
        <w:rPr>
          <w:rFonts w:ascii="Arial" w:hAnsi="Arial" w:cs="Arial"/>
          <w:bCs/>
          <w:sz w:val="22"/>
          <w:szCs w:val="22"/>
          <w:lang w:val="es-PE"/>
        </w:rPr>
      </w:pPr>
    </w:p>
    <w:p w14:paraId="451B031C" w14:textId="0EE3E4A0" w:rsidR="008C3927" w:rsidRPr="00ED072B" w:rsidRDefault="00F857C3" w:rsidP="008C3927">
      <w:pPr>
        <w:jc w:val="both"/>
        <w:rPr>
          <w:rFonts w:ascii="Arial" w:hAnsi="Arial" w:cs="Arial"/>
          <w:b/>
          <w:bCs/>
          <w:sz w:val="22"/>
          <w:szCs w:val="22"/>
          <w:lang w:val="es-PE"/>
        </w:rPr>
      </w:pPr>
      <w:r w:rsidRPr="00ED072B">
        <w:rPr>
          <w:rFonts w:ascii="Arial" w:hAnsi="Arial" w:cs="Arial"/>
          <w:b/>
          <w:bCs/>
          <w:sz w:val="22"/>
          <w:szCs w:val="22"/>
          <w:lang w:val="es-PE"/>
        </w:rPr>
        <w:t xml:space="preserve">5. </w:t>
      </w:r>
      <w:r w:rsidR="00EC5D28" w:rsidRPr="00ED072B">
        <w:rPr>
          <w:rFonts w:ascii="Arial" w:hAnsi="Arial" w:cs="Arial"/>
          <w:b/>
          <w:bCs/>
          <w:sz w:val="22"/>
          <w:szCs w:val="22"/>
          <w:lang w:val="es-PE"/>
        </w:rPr>
        <w:t>Conclusiones</w:t>
      </w:r>
    </w:p>
    <w:p w14:paraId="3853233D" w14:textId="77777777" w:rsidR="008C3927" w:rsidRPr="00ED072B" w:rsidRDefault="008C3927" w:rsidP="008C3927">
      <w:pPr>
        <w:jc w:val="both"/>
        <w:rPr>
          <w:rFonts w:ascii="Arial" w:hAnsi="Arial" w:cs="Arial"/>
          <w:b/>
          <w:bCs/>
          <w:sz w:val="22"/>
          <w:szCs w:val="22"/>
          <w:lang w:val="es-PE"/>
        </w:rPr>
      </w:pPr>
    </w:p>
    <w:p w14:paraId="7BA09BC2" w14:textId="77777777" w:rsidR="00C96A1B" w:rsidRPr="00ED072B" w:rsidRDefault="00C96A1B" w:rsidP="00C96A1B">
      <w:pPr>
        <w:numPr>
          <w:ilvl w:val="0"/>
          <w:numId w:val="3"/>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La aplicación de tecnología avanzada permite optimizar procesos considerados estables, mejorando su rendimiento y sostenibilidad.</w:t>
      </w:r>
    </w:p>
    <w:p w14:paraId="5B846C18" w14:textId="77777777" w:rsidR="00C96A1B" w:rsidRPr="00ED072B" w:rsidRDefault="00C96A1B" w:rsidP="00C96A1B">
      <w:pPr>
        <w:numPr>
          <w:ilvl w:val="0"/>
          <w:numId w:val="3"/>
        </w:num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sz w:val="22"/>
          <w:szCs w:val="22"/>
          <w:lang w:val="es-PE"/>
        </w:rPr>
        <w:t>Aunque el aumento de densidad no genera un beneficio económico directo, su impacto en la reducción de la humedad sí se traduce en rentabilidad para la compañía.</w:t>
      </w:r>
    </w:p>
    <w:p w14:paraId="0573C1E6" w14:textId="4F137B06" w:rsidR="002D1C36" w:rsidRPr="00ED072B" w:rsidRDefault="00C96A1B" w:rsidP="00C96A1B">
      <w:pPr>
        <w:jc w:val="both"/>
        <w:rPr>
          <w:rFonts w:ascii="Arial" w:hAnsi="Arial" w:cs="Arial"/>
          <w:bCs/>
          <w:sz w:val="22"/>
          <w:szCs w:val="22"/>
          <w:lang w:val="es-PE"/>
        </w:rPr>
      </w:pPr>
      <w:r w:rsidRPr="00ED072B">
        <w:rPr>
          <w:rFonts w:ascii="Arial" w:eastAsia="Times New Roman" w:hAnsi="Arial" w:cs="Arial"/>
          <w:sz w:val="22"/>
          <w:szCs w:val="22"/>
          <w:lang w:val="es-PE"/>
        </w:rPr>
        <w:t>Este tipo de optimizaciones refuerzan la eficiencia operativa y la competitividad en el mercado.</w:t>
      </w:r>
    </w:p>
    <w:p w14:paraId="7709C050" w14:textId="77777777" w:rsidR="00EF1D08" w:rsidRPr="00ED072B" w:rsidRDefault="00EF1D08" w:rsidP="00C96A1B">
      <w:pPr>
        <w:jc w:val="both"/>
        <w:rPr>
          <w:rFonts w:ascii="Arial" w:hAnsi="Arial" w:cs="Arial"/>
          <w:bCs/>
          <w:sz w:val="22"/>
          <w:szCs w:val="22"/>
          <w:lang w:val="es-PE"/>
        </w:rPr>
      </w:pPr>
    </w:p>
    <w:p w14:paraId="2B5604CE" w14:textId="77777777" w:rsidR="00EF1D08" w:rsidRPr="00EF1D08" w:rsidRDefault="00EF1D08" w:rsidP="00EF1D08">
      <w:pPr>
        <w:numPr>
          <w:ilvl w:val="0"/>
          <w:numId w:val="8"/>
        </w:numPr>
        <w:jc w:val="both"/>
        <w:rPr>
          <w:rFonts w:ascii="Arial" w:hAnsi="Arial" w:cs="Arial"/>
          <w:bCs/>
          <w:sz w:val="22"/>
          <w:szCs w:val="22"/>
          <w:lang w:val="es-PE"/>
        </w:rPr>
      </w:pPr>
      <w:r w:rsidRPr="00EF1D08">
        <w:rPr>
          <w:rFonts w:ascii="Arial" w:hAnsi="Arial" w:cs="Arial"/>
          <w:bCs/>
          <w:sz w:val="22"/>
          <w:szCs w:val="22"/>
          <w:lang w:val="es-PE"/>
        </w:rPr>
        <w:t>La implementación de tecnologías avanzadas facilita la optimización de procesos que, aunque parezcan estables, todavía ofrecen oportunidades de mejora.</w:t>
      </w:r>
    </w:p>
    <w:p w14:paraId="1E032316" w14:textId="77777777" w:rsidR="00EF1D08" w:rsidRPr="00EF1D08" w:rsidRDefault="00EF1D08" w:rsidP="00EF1D08">
      <w:pPr>
        <w:numPr>
          <w:ilvl w:val="0"/>
          <w:numId w:val="8"/>
        </w:numPr>
        <w:jc w:val="both"/>
        <w:rPr>
          <w:rFonts w:ascii="Arial" w:hAnsi="Arial" w:cs="Arial"/>
          <w:bCs/>
          <w:sz w:val="22"/>
          <w:szCs w:val="22"/>
          <w:lang w:val="es-PE"/>
        </w:rPr>
      </w:pPr>
      <w:r w:rsidRPr="00EF1D08">
        <w:rPr>
          <w:rFonts w:ascii="Arial" w:hAnsi="Arial" w:cs="Arial"/>
          <w:bCs/>
          <w:sz w:val="22"/>
          <w:szCs w:val="22"/>
          <w:lang w:val="es-PE"/>
        </w:rPr>
        <w:t>El ámbito de la inteligencia artificial es amplio; es necesario realizar un análisis para determinar qué rama es la más adecuada al proceso.</w:t>
      </w:r>
    </w:p>
    <w:p w14:paraId="7965CB12" w14:textId="77777777" w:rsidR="00EF1D08" w:rsidRPr="00EF1D08" w:rsidRDefault="00EF1D08" w:rsidP="00EF1D08">
      <w:pPr>
        <w:numPr>
          <w:ilvl w:val="0"/>
          <w:numId w:val="8"/>
        </w:numPr>
        <w:jc w:val="both"/>
        <w:rPr>
          <w:rFonts w:ascii="Arial" w:hAnsi="Arial" w:cs="Arial"/>
          <w:bCs/>
          <w:sz w:val="22"/>
          <w:szCs w:val="22"/>
          <w:lang w:val="es-PE"/>
        </w:rPr>
      </w:pPr>
      <w:r w:rsidRPr="00EF1D08">
        <w:rPr>
          <w:rFonts w:ascii="Arial" w:hAnsi="Arial" w:cs="Arial"/>
          <w:bCs/>
          <w:sz w:val="22"/>
          <w:szCs w:val="22"/>
          <w:lang w:val="es-PE"/>
        </w:rPr>
        <w:t>La estabilidad y estandarización de los procesos generan grandes beneficios con una inversión razonable.</w:t>
      </w:r>
    </w:p>
    <w:p w14:paraId="512C67B3" w14:textId="77777777" w:rsidR="00EF1D08" w:rsidRPr="00EF1D08" w:rsidRDefault="00EF1D08" w:rsidP="00EF1D08">
      <w:pPr>
        <w:numPr>
          <w:ilvl w:val="0"/>
          <w:numId w:val="8"/>
        </w:numPr>
        <w:jc w:val="both"/>
        <w:rPr>
          <w:rFonts w:ascii="Arial" w:hAnsi="Arial" w:cs="Arial"/>
          <w:bCs/>
          <w:sz w:val="22"/>
          <w:szCs w:val="22"/>
          <w:lang w:val="es-PE"/>
        </w:rPr>
      </w:pPr>
      <w:r w:rsidRPr="00EF1D08">
        <w:rPr>
          <w:rFonts w:ascii="Arial" w:hAnsi="Arial" w:cs="Arial"/>
          <w:bCs/>
          <w:sz w:val="22"/>
          <w:szCs w:val="22"/>
          <w:lang w:val="es-PE"/>
        </w:rPr>
        <w:t>Este tipo de optimización resulta en un beneficio económico, ya que la densidad impacta directamente el proceso de filtrado y por ende la humedad del concentrado.</w:t>
      </w:r>
    </w:p>
    <w:p w14:paraId="0F5D8B44" w14:textId="77777777" w:rsidR="00EF1D08" w:rsidRPr="00ED072B" w:rsidRDefault="00EF1D08" w:rsidP="00C96A1B">
      <w:pPr>
        <w:jc w:val="both"/>
        <w:rPr>
          <w:rFonts w:ascii="Arial" w:hAnsi="Arial" w:cs="Arial"/>
          <w:bCs/>
          <w:sz w:val="22"/>
          <w:szCs w:val="22"/>
          <w:lang w:val="es-PE"/>
        </w:rPr>
      </w:pPr>
    </w:p>
    <w:p w14:paraId="5A4EE2AB" w14:textId="62F08EF6" w:rsidR="002D1C36" w:rsidRPr="00ED072B" w:rsidRDefault="002D1C36" w:rsidP="002D1C36">
      <w:pPr>
        <w:jc w:val="both"/>
        <w:rPr>
          <w:rFonts w:ascii="Arial" w:hAnsi="Arial" w:cs="Arial"/>
          <w:bCs/>
          <w:sz w:val="22"/>
          <w:szCs w:val="22"/>
          <w:lang w:val="es-PE"/>
        </w:rPr>
      </w:pPr>
    </w:p>
    <w:p w14:paraId="0346E950" w14:textId="756720CC" w:rsidR="006178C0" w:rsidRPr="00ED072B" w:rsidRDefault="00EC5D28" w:rsidP="006178C0">
      <w:pPr>
        <w:jc w:val="both"/>
        <w:rPr>
          <w:rFonts w:ascii="Arial" w:hAnsi="Arial" w:cs="Arial"/>
          <w:b/>
          <w:bCs/>
          <w:sz w:val="22"/>
          <w:szCs w:val="22"/>
          <w:lang w:val="es-PE"/>
        </w:rPr>
      </w:pPr>
      <w:r w:rsidRPr="00ED072B">
        <w:rPr>
          <w:rFonts w:ascii="Arial" w:hAnsi="Arial" w:cs="Arial"/>
          <w:b/>
          <w:bCs/>
          <w:sz w:val="22"/>
          <w:szCs w:val="22"/>
          <w:lang w:val="es-PE"/>
        </w:rPr>
        <w:t xml:space="preserve">7. </w:t>
      </w:r>
      <w:r w:rsidR="00180629" w:rsidRPr="00ED072B">
        <w:rPr>
          <w:rFonts w:ascii="Arial" w:hAnsi="Arial" w:cs="Arial"/>
          <w:b/>
          <w:bCs/>
          <w:sz w:val="22"/>
          <w:szCs w:val="22"/>
          <w:lang w:val="es-PE"/>
        </w:rPr>
        <w:t>Referencias bibliográficas</w:t>
      </w:r>
    </w:p>
    <w:p w14:paraId="52714C79" w14:textId="77777777" w:rsidR="006178C0" w:rsidRPr="00ED072B" w:rsidRDefault="006178C0" w:rsidP="006178C0">
      <w:pPr>
        <w:jc w:val="both"/>
        <w:rPr>
          <w:rFonts w:ascii="Arial" w:hAnsi="Arial" w:cs="Arial"/>
          <w:b/>
          <w:bCs/>
          <w:sz w:val="22"/>
          <w:szCs w:val="22"/>
          <w:lang w:val="es-PE"/>
        </w:rPr>
      </w:pPr>
    </w:p>
    <w:p w14:paraId="6DBC6EEC" w14:textId="77777777" w:rsidR="00EC6EA7" w:rsidRPr="00ED072B" w:rsidRDefault="00103297" w:rsidP="006F5E69">
      <w:pPr>
        <w:jc w:val="both"/>
        <w:rPr>
          <w:rFonts w:ascii="Arial" w:hAnsi="Arial" w:cs="Arial"/>
          <w:b/>
          <w:bCs/>
          <w:sz w:val="22"/>
          <w:szCs w:val="22"/>
          <w:lang w:val="es-PE"/>
        </w:rPr>
      </w:pPr>
      <w:r w:rsidRPr="00103297">
        <w:rPr>
          <w:rFonts w:ascii="Arial" w:hAnsi="Arial" w:cs="Arial"/>
          <w:b/>
          <w:bCs/>
          <w:sz w:val="22"/>
          <w:szCs w:val="22"/>
          <w:lang w:val="es-PE"/>
        </w:rPr>
        <w:t>Ross, T. J. (2010).</w:t>
      </w:r>
      <w:r w:rsidRPr="00103297">
        <w:rPr>
          <w:rFonts w:ascii="Arial" w:hAnsi="Arial" w:cs="Arial"/>
          <w:bCs/>
          <w:sz w:val="22"/>
          <w:szCs w:val="22"/>
          <w:lang w:val="es-PE"/>
        </w:rPr>
        <w:t> </w:t>
      </w:r>
      <w:r w:rsidRPr="00103297">
        <w:rPr>
          <w:rFonts w:ascii="Arial" w:hAnsi="Arial" w:cs="Arial"/>
          <w:bCs/>
          <w:i/>
          <w:iCs/>
          <w:sz w:val="22"/>
          <w:szCs w:val="22"/>
          <w:lang w:val="es-PE"/>
        </w:rPr>
        <w:t>"</w:t>
      </w:r>
      <w:proofErr w:type="spellStart"/>
      <w:r w:rsidRPr="00103297">
        <w:rPr>
          <w:rFonts w:ascii="Arial" w:hAnsi="Arial" w:cs="Arial"/>
          <w:bCs/>
          <w:i/>
          <w:iCs/>
          <w:sz w:val="22"/>
          <w:szCs w:val="22"/>
          <w:lang w:val="es-PE"/>
        </w:rPr>
        <w:t>Fuzzy</w:t>
      </w:r>
      <w:proofErr w:type="spellEnd"/>
      <w:r w:rsidRPr="00103297">
        <w:rPr>
          <w:rFonts w:ascii="Arial" w:hAnsi="Arial" w:cs="Arial"/>
          <w:bCs/>
          <w:i/>
          <w:iCs/>
          <w:sz w:val="22"/>
          <w:szCs w:val="22"/>
          <w:lang w:val="es-PE"/>
        </w:rPr>
        <w:t xml:space="preserve"> </w:t>
      </w:r>
      <w:proofErr w:type="spellStart"/>
      <w:r w:rsidRPr="00103297">
        <w:rPr>
          <w:rFonts w:ascii="Arial" w:hAnsi="Arial" w:cs="Arial"/>
          <w:bCs/>
          <w:i/>
          <w:iCs/>
          <w:sz w:val="22"/>
          <w:szCs w:val="22"/>
          <w:lang w:val="es-PE"/>
        </w:rPr>
        <w:t>Logic</w:t>
      </w:r>
      <w:proofErr w:type="spellEnd"/>
      <w:r w:rsidRPr="00103297">
        <w:rPr>
          <w:rFonts w:ascii="Arial" w:hAnsi="Arial" w:cs="Arial"/>
          <w:bCs/>
          <w:i/>
          <w:iCs/>
          <w:sz w:val="22"/>
          <w:szCs w:val="22"/>
          <w:lang w:val="es-PE"/>
        </w:rPr>
        <w:t xml:space="preserve"> </w:t>
      </w:r>
      <w:proofErr w:type="spellStart"/>
      <w:r w:rsidRPr="00103297">
        <w:rPr>
          <w:rFonts w:ascii="Arial" w:hAnsi="Arial" w:cs="Arial"/>
          <w:bCs/>
          <w:i/>
          <w:iCs/>
          <w:sz w:val="22"/>
          <w:szCs w:val="22"/>
          <w:lang w:val="es-PE"/>
        </w:rPr>
        <w:t>with</w:t>
      </w:r>
      <w:proofErr w:type="spellEnd"/>
      <w:r w:rsidRPr="00103297">
        <w:rPr>
          <w:rFonts w:ascii="Arial" w:hAnsi="Arial" w:cs="Arial"/>
          <w:bCs/>
          <w:i/>
          <w:iCs/>
          <w:sz w:val="22"/>
          <w:szCs w:val="22"/>
          <w:lang w:val="es-PE"/>
        </w:rPr>
        <w:t xml:space="preserve"> </w:t>
      </w:r>
      <w:proofErr w:type="spellStart"/>
      <w:r w:rsidRPr="00103297">
        <w:rPr>
          <w:rFonts w:ascii="Arial" w:hAnsi="Arial" w:cs="Arial"/>
          <w:bCs/>
          <w:i/>
          <w:iCs/>
          <w:sz w:val="22"/>
          <w:szCs w:val="22"/>
          <w:lang w:val="es-PE"/>
        </w:rPr>
        <w:t>Engineering</w:t>
      </w:r>
      <w:proofErr w:type="spellEnd"/>
      <w:r w:rsidRPr="00103297">
        <w:rPr>
          <w:rFonts w:ascii="Arial" w:hAnsi="Arial" w:cs="Arial"/>
          <w:bCs/>
          <w:i/>
          <w:iCs/>
          <w:sz w:val="22"/>
          <w:szCs w:val="22"/>
          <w:lang w:val="es-PE"/>
        </w:rPr>
        <w:t xml:space="preserve"> </w:t>
      </w:r>
      <w:proofErr w:type="spellStart"/>
      <w:r w:rsidRPr="00103297">
        <w:rPr>
          <w:rFonts w:ascii="Arial" w:hAnsi="Arial" w:cs="Arial"/>
          <w:bCs/>
          <w:i/>
          <w:iCs/>
          <w:sz w:val="22"/>
          <w:szCs w:val="22"/>
          <w:lang w:val="es-PE"/>
        </w:rPr>
        <w:t>Applications</w:t>
      </w:r>
      <w:proofErr w:type="spellEnd"/>
      <w:r w:rsidRPr="00103297">
        <w:rPr>
          <w:rFonts w:ascii="Arial" w:hAnsi="Arial" w:cs="Arial"/>
          <w:bCs/>
          <w:i/>
          <w:iCs/>
          <w:sz w:val="22"/>
          <w:szCs w:val="22"/>
          <w:lang w:val="es-PE"/>
        </w:rPr>
        <w:t>"</w:t>
      </w:r>
      <w:r w:rsidRPr="00103297">
        <w:rPr>
          <w:rFonts w:ascii="Arial" w:hAnsi="Arial" w:cs="Arial"/>
          <w:bCs/>
          <w:sz w:val="22"/>
          <w:szCs w:val="22"/>
          <w:lang w:val="es-PE"/>
        </w:rPr>
        <w:t> (3ª ed.). Wiley.</w:t>
      </w:r>
      <w:r w:rsidRPr="00103297">
        <w:rPr>
          <w:rFonts w:ascii="Arial" w:hAnsi="Arial" w:cs="Arial"/>
          <w:bCs/>
          <w:sz w:val="22"/>
          <w:szCs w:val="22"/>
          <w:lang w:val="es-PE"/>
        </w:rPr>
        <w:br/>
      </w:r>
    </w:p>
    <w:p w14:paraId="7071D23E" w14:textId="48653559" w:rsidR="007F5F63" w:rsidRPr="00ED072B" w:rsidRDefault="00EC6EA7" w:rsidP="006F5E69">
      <w:pPr>
        <w:jc w:val="both"/>
        <w:rPr>
          <w:rFonts w:ascii="Arial" w:hAnsi="Arial" w:cs="Arial"/>
          <w:b/>
          <w:bCs/>
          <w:sz w:val="22"/>
          <w:szCs w:val="22"/>
          <w:lang w:val="es-PE"/>
        </w:rPr>
      </w:pPr>
      <w:proofErr w:type="spellStart"/>
      <w:r w:rsidRPr="00ED072B">
        <w:rPr>
          <w:rFonts w:ascii="Arial" w:hAnsi="Arial" w:cs="Arial"/>
          <w:b/>
          <w:bCs/>
          <w:sz w:val="22"/>
          <w:szCs w:val="22"/>
          <w:lang w:val="es-PE"/>
        </w:rPr>
        <w:t>Passino</w:t>
      </w:r>
      <w:proofErr w:type="spellEnd"/>
      <w:r w:rsidRPr="00ED072B">
        <w:rPr>
          <w:rFonts w:ascii="Arial" w:hAnsi="Arial" w:cs="Arial"/>
          <w:b/>
          <w:bCs/>
          <w:sz w:val="22"/>
          <w:szCs w:val="22"/>
          <w:lang w:val="es-PE"/>
        </w:rPr>
        <w:t xml:space="preserve">, K. M., &amp; </w:t>
      </w:r>
      <w:proofErr w:type="spellStart"/>
      <w:r w:rsidRPr="00ED072B">
        <w:rPr>
          <w:rFonts w:ascii="Arial" w:hAnsi="Arial" w:cs="Arial"/>
          <w:b/>
          <w:bCs/>
          <w:sz w:val="22"/>
          <w:szCs w:val="22"/>
          <w:lang w:val="es-PE"/>
        </w:rPr>
        <w:t>Yurkovich</w:t>
      </w:r>
      <w:proofErr w:type="spellEnd"/>
      <w:r w:rsidRPr="00ED072B">
        <w:rPr>
          <w:rFonts w:ascii="Arial" w:hAnsi="Arial" w:cs="Arial"/>
          <w:b/>
          <w:bCs/>
          <w:sz w:val="22"/>
          <w:szCs w:val="22"/>
          <w:lang w:val="es-PE"/>
        </w:rPr>
        <w:t>, S. (1998).</w:t>
      </w:r>
      <w:r w:rsidRPr="00ED072B">
        <w:rPr>
          <w:rFonts w:ascii="Arial" w:hAnsi="Arial" w:cs="Arial"/>
          <w:bCs/>
          <w:sz w:val="22"/>
          <w:szCs w:val="22"/>
          <w:lang w:val="es-PE"/>
        </w:rPr>
        <w:t> </w:t>
      </w:r>
      <w:r w:rsidRPr="00ED072B">
        <w:rPr>
          <w:rFonts w:ascii="Arial" w:hAnsi="Arial" w:cs="Arial"/>
          <w:bCs/>
          <w:i/>
          <w:iCs/>
          <w:sz w:val="22"/>
          <w:szCs w:val="22"/>
          <w:lang w:val="es-PE"/>
        </w:rPr>
        <w:t>"</w:t>
      </w:r>
      <w:proofErr w:type="spellStart"/>
      <w:r w:rsidRPr="00ED072B">
        <w:rPr>
          <w:rFonts w:ascii="Arial" w:hAnsi="Arial" w:cs="Arial"/>
          <w:bCs/>
          <w:i/>
          <w:iCs/>
          <w:sz w:val="22"/>
          <w:szCs w:val="22"/>
          <w:lang w:val="es-PE"/>
        </w:rPr>
        <w:t>Fuzzy</w:t>
      </w:r>
      <w:proofErr w:type="spellEnd"/>
      <w:r w:rsidRPr="00ED072B">
        <w:rPr>
          <w:rFonts w:ascii="Arial" w:hAnsi="Arial" w:cs="Arial"/>
          <w:bCs/>
          <w:i/>
          <w:iCs/>
          <w:sz w:val="22"/>
          <w:szCs w:val="22"/>
          <w:lang w:val="es-PE"/>
        </w:rPr>
        <w:t xml:space="preserve"> Control"</w:t>
      </w:r>
      <w:r w:rsidRPr="00ED072B">
        <w:rPr>
          <w:rFonts w:ascii="Arial" w:hAnsi="Arial" w:cs="Arial"/>
          <w:bCs/>
          <w:sz w:val="22"/>
          <w:szCs w:val="22"/>
          <w:lang w:val="es-PE"/>
        </w:rPr>
        <w:t>. Addison-Wesley</w:t>
      </w:r>
      <w:r w:rsidR="007F5F63" w:rsidRPr="00ED072B">
        <w:rPr>
          <w:rFonts w:ascii="Arial" w:hAnsi="Arial" w:cs="Arial"/>
          <w:bCs/>
          <w:sz w:val="22"/>
          <w:szCs w:val="22"/>
          <w:lang w:val="es-PE"/>
        </w:rPr>
        <w:t>.</w:t>
      </w:r>
    </w:p>
    <w:p w14:paraId="0E9D7108" w14:textId="77777777" w:rsidR="008B48C8" w:rsidRDefault="008B48C8" w:rsidP="00837CF7">
      <w:pPr>
        <w:ind w:left="142" w:hanging="142"/>
        <w:jc w:val="both"/>
        <w:rPr>
          <w:rFonts w:ascii="Arial" w:hAnsi="Arial" w:cs="Arial"/>
          <w:b/>
          <w:bCs/>
          <w:sz w:val="22"/>
          <w:szCs w:val="22"/>
          <w:lang w:val="es-PE"/>
        </w:rPr>
      </w:pPr>
    </w:p>
    <w:p w14:paraId="05F1D9C8" w14:textId="77777777" w:rsidR="0065600D" w:rsidRPr="00ED072B" w:rsidRDefault="0065600D" w:rsidP="00837CF7">
      <w:pPr>
        <w:ind w:left="142" w:hanging="142"/>
        <w:jc w:val="both"/>
        <w:rPr>
          <w:rFonts w:ascii="Arial" w:hAnsi="Arial" w:cs="Arial"/>
          <w:b/>
          <w:bCs/>
          <w:sz w:val="22"/>
          <w:szCs w:val="22"/>
          <w:lang w:val="es-PE"/>
        </w:rPr>
      </w:pPr>
    </w:p>
    <w:p w14:paraId="2CDD44A8" w14:textId="21171366" w:rsidR="005D673A" w:rsidRDefault="00F025B2" w:rsidP="0065600D">
      <w:pPr>
        <w:jc w:val="both"/>
        <w:rPr>
          <w:rFonts w:ascii="Arial" w:hAnsi="Arial" w:cs="Arial"/>
          <w:b/>
          <w:bCs/>
          <w:sz w:val="22"/>
          <w:szCs w:val="22"/>
          <w:lang w:val="es-PE"/>
        </w:rPr>
      </w:pPr>
      <w:r w:rsidRPr="00ED072B">
        <w:rPr>
          <w:rFonts w:ascii="Arial" w:hAnsi="Arial" w:cs="Arial"/>
          <w:b/>
          <w:bCs/>
          <w:sz w:val="22"/>
          <w:szCs w:val="22"/>
          <w:lang w:val="es-PE"/>
        </w:rPr>
        <w:t>8.</w:t>
      </w:r>
      <w:r w:rsidR="0065600D">
        <w:rPr>
          <w:rFonts w:ascii="Arial" w:hAnsi="Arial" w:cs="Arial"/>
          <w:b/>
          <w:bCs/>
          <w:sz w:val="22"/>
          <w:szCs w:val="22"/>
          <w:lang w:val="es-PE"/>
        </w:rPr>
        <w:t xml:space="preserve"> Información de autores</w:t>
      </w:r>
    </w:p>
    <w:p w14:paraId="4E8265FD" w14:textId="77777777" w:rsidR="00AA76D7" w:rsidRPr="00ED072B" w:rsidRDefault="00AA76D7" w:rsidP="00AA76D7">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b/>
          <w:bCs/>
          <w:sz w:val="22"/>
          <w:szCs w:val="22"/>
          <w:lang w:val="es-PE"/>
        </w:rPr>
        <w:t>Alberto Jesús Cornejo Valdivia</w:t>
      </w:r>
      <w:r w:rsidRPr="00ED072B">
        <w:rPr>
          <w:rFonts w:ascii="Arial" w:eastAsia="Times New Roman" w:hAnsi="Arial" w:cs="Arial"/>
          <w:sz w:val="22"/>
          <w:szCs w:val="22"/>
          <w:lang w:val="es-PE"/>
        </w:rPr>
        <w:br/>
        <w:t>Ingeniero Electrónico con especialidad en Automatización y Control (Universidad Católica de Santa María) y MBA en Administración y Dirección de Empresas (Universidad Camilo José Cela, España).</w:t>
      </w:r>
      <w:r w:rsidRPr="00ED072B">
        <w:rPr>
          <w:rFonts w:ascii="Arial" w:eastAsia="Times New Roman" w:hAnsi="Arial" w:cs="Arial"/>
          <w:sz w:val="22"/>
          <w:szCs w:val="22"/>
          <w:lang w:val="es-PE"/>
        </w:rPr>
        <w:br/>
        <w:t xml:space="preserve">Cuenta con un diplomado en Gerencia de Proyectos (PMI Tradicional y Agile, BSG </w:t>
      </w:r>
      <w:proofErr w:type="spellStart"/>
      <w:r w:rsidRPr="00ED072B">
        <w:rPr>
          <w:rFonts w:ascii="Arial" w:eastAsia="Times New Roman" w:hAnsi="Arial" w:cs="Arial"/>
          <w:sz w:val="22"/>
          <w:szCs w:val="22"/>
          <w:lang w:val="es-PE"/>
        </w:rPr>
        <w:t>Institute</w:t>
      </w:r>
      <w:proofErr w:type="spellEnd"/>
      <w:r w:rsidRPr="00ED072B">
        <w:rPr>
          <w:rFonts w:ascii="Arial" w:eastAsia="Times New Roman" w:hAnsi="Arial" w:cs="Arial"/>
          <w:sz w:val="22"/>
          <w:szCs w:val="22"/>
          <w:lang w:val="es-PE"/>
        </w:rPr>
        <w:t xml:space="preserve">) y certificaciones en </w:t>
      </w:r>
      <w:proofErr w:type="spellStart"/>
      <w:r w:rsidRPr="00ED072B">
        <w:rPr>
          <w:rFonts w:ascii="Arial" w:eastAsia="Times New Roman" w:hAnsi="Arial" w:cs="Arial"/>
          <w:sz w:val="22"/>
          <w:szCs w:val="22"/>
          <w:lang w:val="es-PE"/>
        </w:rPr>
        <w:t>networking</w:t>
      </w:r>
      <w:proofErr w:type="spellEnd"/>
      <w:r w:rsidRPr="00ED072B">
        <w:rPr>
          <w:rFonts w:ascii="Arial" w:eastAsia="Times New Roman" w:hAnsi="Arial" w:cs="Arial"/>
          <w:sz w:val="22"/>
          <w:szCs w:val="22"/>
          <w:lang w:val="es-PE"/>
        </w:rPr>
        <w:t xml:space="preserve"> industrial, sistemas de control industriales, ITIL y transformación digital.</w:t>
      </w:r>
      <w:r w:rsidRPr="00ED072B">
        <w:rPr>
          <w:rFonts w:ascii="Arial" w:eastAsia="Times New Roman" w:hAnsi="Arial" w:cs="Arial"/>
          <w:sz w:val="22"/>
          <w:szCs w:val="22"/>
          <w:lang w:val="es-PE"/>
        </w:rPr>
        <w:br/>
        <w:t>Ha sido ponente en congresos nacionales e internacionales y es socio fundador de APCAM (Asociación Peruana de Control Automático en Minería).</w:t>
      </w:r>
      <w:r w:rsidRPr="00ED072B">
        <w:rPr>
          <w:rFonts w:ascii="Arial" w:eastAsia="Times New Roman" w:hAnsi="Arial" w:cs="Arial"/>
          <w:sz w:val="22"/>
          <w:szCs w:val="22"/>
          <w:lang w:val="es-PE"/>
        </w:rPr>
        <w:br/>
        <w:t>Con más de 17 años de experiencia en minería de cobre y oro, se especializa en instrumentación, control de procesos, IT/OT y transformación digital.</w:t>
      </w:r>
      <w:r w:rsidRPr="00ED072B">
        <w:rPr>
          <w:rFonts w:ascii="Arial" w:eastAsia="Times New Roman" w:hAnsi="Arial" w:cs="Arial"/>
          <w:sz w:val="22"/>
          <w:szCs w:val="22"/>
          <w:lang w:val="es-PE"/>
        </w:rPr>
        <w:br/>
        <w:t xml:space="preserve">Actualmente se desempeña como Supervisor Senior de Transformación Digital en Minera Las Bambas. </w:t>
      </w:r>
      <w:hyperlink r:id="rId29" w:tgtFrame="_new" w:history="1">
        <w:r w:rsidRPr="00ED072B">
          <w:rPr>
            <w:rFonts w:ascii="Arial" w:eastAsia="Times New Roman" w:hAnsi="Arial" w:cs="Arial"/>
            <w:color w:val="0000FF"/>
            <w:sz w:val="22"/>
            <w:szCs w:val="22"/>
            <w:u w:val="single"/>
            <w:lang w:val="es-PE"/>
          </w:rPr>
          <w:t>Perfil de LinkedIn</w:t>
        </w:r>
      </w:hyperlink>
    </w:p>
    <w:p w14:paraId="7B8F80BC" w14:textId="77777777" w:rsidR="00AA76D7" w:rsidRPr="00ED072B" w:rsidRDefault="00AA76D7" w:rsidP="00AA76D7">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b/>
          <w:bCs/>
          <w:sz w:val="22"/>
          <w:szCs w:val="22"/>
          <w:lang w:val="es-PE"/>
        </w:rPr>
        <w:t>Julio Palomino Calle</w:t>
      </w:r>
      <w:r w:rsidRPr="00ED072B">
        <w:rPr>
          <w:rFonts w:ascii="Arial" w:eastAsia="Times New Roman" w:hAnsi="Arial" w:cs="Arial"/>
          <w:sz w:val="22"/>
          <w:szCs w:val="22"/>
          <w:lang w:val="es-PE"/>
        </w:rPr>
        <w:br/>
        <w:t xml:space="preserve">Ingeniero Metalurgista con amplia experiencia en procesamiento de minerales, especializado en la operación y optimización de plantas de </w:t>
      </w:r>
      <w:r w:rsidRPr="00ED072B">
        <w:rPr>
          <w:rFonts w:ascii="Arial" w:eastAsia="Times New Roman" w:hAnsi="Arial" w:cs="Arial"/>
          <w:sz w:val="22"/>
          <w:szCs w:val="22"/>
          <w:lang w:val="es-PE"/>
        </w:rPr>
        <w:lastRenderedPageBreak/>
        <w:t>concentración de cobre y molibdeno.</w:t>
      </w:r>
      <w:r w:rsidRPr="00ED072B">
        <w:rPr>
          <w:rFonts w:ascii="Arial" w:eastAsia="Times New Roman" w:hAnsi="Arial" w:cs="Arial"/>
          <w:sz w:val="22"/>
          <w:szCs w:val="22"/>
          <w:lang w:val="es-PE"/>
        </w:rPr>
        <w:br/>
        <w:t>Actualmente se desempeña como Superintendente de Planta de Molibdeno y Filtros en Minera Las Bambas, liderando iniciativas de mejora continua, eficiencia operativa y cumplimiento de estándares de calidad en producción de concentrados.</w:t>
      </w:r>
      <w:r w:rsidRPr="00ED072B">
        <w:rPr>
          <w:rFonts w:ascii="Arial" w:eastAsia="Times New Roman" w:hAnsi="Arial" w:cs="Arial"/>
          <w:sz w:val="22"/>
          <w:szCs w:val="22"/>
          <w:lang w:val="es-PE"/>
        </w:rPr>
        <w:br/>
        <w:t>Con más de 33 años en el sector minero, ha liderado áreas de Metalurgia Operaciones y Control de Procesos.</w:t>
      </w:r>
    </w:p>
    <w:p w14:paraId="4B4AA6BB" w14:textId="77777777" w:rsidR="00AA76D7" w:rsidRPr="00ED072B" w:rsidRDefault="00AA76D7" w:rsidP="00AA76D7">
      <w:pPr>
        <w:spacing w:before="100" w:beforeAutospacing="1" w:after="100" w:afterAutospacing="1"/>
        <w:rPr>
          <w:rFonts w:ascii="Arial" w:eastAsia="Times New Roman" w:hAnsi="Arial" w:cs="Arial"/>
          <w:sz w:val="22"/>
          <w:szCs w:val="22"/>
          <w:lang w:val="es-PE"/>
        </w:rPr>
      </w:pPr>
      <w:r w:rsidRPr="00ED072B">
        <w:rPr>
          <w:rFonts w:ascii="Arial" w:eastAsia="Times New Roman" w:hAnsi="Arial" w:cs="Arial"/>
          <w:b/>
          <w:bCs/>
          <w:sz w:val="22"/>
          <w:szCs w:val="22"/>
          <w:lang w:val="es-PE"/>
        </w:rPr>
        <w:t>Manuel Mayoria</w:t>
      </w:r>
      <w:r w:rsidRPr="00ED072B">
        <w:rPr>
          <w:rFonts w:ascii="Arial" w:eastAsia="Times New Roman" w:hAnsi="Arial" w:cs="Arial"/>
          <w:sz w:val="22"/>
          <w:szCs w:val="22"/>
          <w:lang w:val="es-PE"/>
        </w:rPr>
        <w:br/>
        <w:t>Supervisor Senior de Portafolio de Proyectos en Minera Las Bambas, especializado en la gestión e implementación de iniciativas de transformación tecnológica.</w:t>
      </w:r>
      <w:r w:rsidRPr="00ED072B">
        <w:rPr>
          <w:rFonts w:ascii="Arial" w:eastAsia="Times New Roman" w:hAnsi="Arial" w:cs="Arial"/>
          <w:sz w:val="22"/>
          <w:szCs w:val="22"/>
          <w:lang w:val="es-PE"/>
        </w:rPr>
        <w:br/>
        <w:t>Con sólida experiencia en innovación digital y ejecución de proyectos.</w:t>
      </w:r>
      <w:r w:rsidRPr="00ED072B">
        <w:rPr>
          <w:rFonts w:ascii="Arial" w:eastAsia="Times New Roman" w:hAnsi="Arial" w:cs="Arial"/>
          <w:sz w:val="22"/>
          <w:szCs w:val="22"/>
          <w:lang w:val="es-PE"/>
        </w:rPr>
        <w:br/>
        <w:t>Ha liderado proyectos de transporte, automatización y gestión de activos, contribuyendo a mejorar la eficiencia y sostenibilidad operativa de la compañía.</w:t>
      </w:r>
    </w:p>
    <w:p w14:paraId="7C7F6B3F" w14:textId="159973D7" w:rsidR="00E84004" w:rsidRPr="00ED072B" w:rsidRDefault="00E84004" w:rsidP="00E84004">
      <w:pPr>
        <w:ind w:left="142" w:hanging="142"/>
        <w:jc w:val="both"/>
        <w:rPr>
          <w:rFonts w:ascii="Arial" w:hAnsi="Arial" w:cs="Arial"/>
          <w:bCs/>
          <w:sz w:val="22"/>
          <w:szCs w:val="22"/>
          <w:lang w:val="es-PE"/>
        </w:rPr>
      </w:pPr>
    </w:p>
    <w:p w14:paraId="3CE7F4E2" w14:textId="77777777" w:rsidR="00E84004" w:rsidRPr="00ED072B" w:rsidRDefault="00E84004" w:rsidP="00975533">
      <w:pPr>
        <w:ind w:left="142" w:hanging="142"/>
        <w:jc w:val="both"/>
        <w:rPr>
          <w:rFonts w:ascii="Arial" w:hAnsi="Arial" w:cs="Arial"/>
          <w:bCs/>
          <w:sz w:val="22"/>
          <w:szCs w:val="22"/>
          <w:lang w:val="es-PE"/>
        </w:rPr>
      </w:pPr>
    </w:p>
    <w:p w14:paraId="701DC0F5" w14:textId="77777777" w:rsidR="00904E24" w:rsidRPr="00ED072B" w:rsidRDefault="00904E24" w:rsidP="00975533">
      <w:pPr>
        <w:ind w:left="142" w:hanging="142"/>
        <w:jc w:val="both"/>
        <w:rPr>
          <w:rFonts w:ascii="Arial" w:hAnsi="Arial" w:cs="Arial"/>
          <w:bCs/>
          <w:sz w:val="22"/>
          <w:szCs w:val="22"/>
          <w:lang w:val="es-PE"/>
        </w:rPr>
      </w:pPr>
    </w:p>
    <w:p w14:paraId="55391510" w14:textId="77777777" w:rsidR="00904E24" w:rsidRDefault="00904E24" w:rsidP="00975533">
      <w:pPr>
        <w:ind w:left="142" w:hanging="142"/>
        <w:jc w:val="both"/>
        <w:rPr>
          <w:rFonts w:ascii="Arial" w:hAnsi="Arial" w:cs="Arial"/>
          <w:bCs/>
          <w:sz w:val="22"/>
          <w:szCs w:val="22"/>
          <w:lang w:val="es-PE"/>
        </w:rPr>
      </w:pPr>
    </w:p>
    <w:p w14:paraId="6F1F5886" w14:textId="77777777" w:rsidR="0065600D" w:rsidRDefault="0065600D" w:rsidP="00975533">
      <w:pPr>
        <w:ind w:left="142" w:hanging="142"/>
        <w:jc w:val="both"/>
        <w:rPr>
          <w:rFonts w:ascii="Arial" w:hAnsi="Arial" w:cs="Arial"/>
          <w:bCs/>
          <w:sz w:val="22"/>
          <w:szCs w:val="22"/>
          <w:lang w:val="es-PE"/>
        </w:rPr>
      </w:pPr>
    </w:p>
    <w:p w14:paraId="683B28D1" w14:textId="77777777" w:rsidR="0065600D" w:rsidRDefault="0065600D" w:rsidP="00975533">
      <w:pPr>
        <w:ind w:left="142" w:hanging="142"/>
        <w:jc w:val="both"/>
        <w:rPr>
          <w:rFonts w:ascii="Arial" w:hAnsi="Arial" w:cs="Arial"/>
          <w:bCs/>
          <w:sz w:val="22"/>
          <w:szCs w:val="22"/>
          <w:lang w:val="es-PE"/>
        </w:rPr>
      </w:pPr>
    </w:p>
    <w:p w14:paraId="64E8487C" w14:textId="77777777" w:rsidR="0065600D" w:rsidRDefault="0065600D" w:rsidP="00975533">
      <w:pPr>
        <w:ind w:left="142" w:hanging="142"/>
        <w:jc w:val="both"/>
        <w:rPr>
          <w:rFonts w:ascii="Arial" w:hAnsi="Arial" w:cs="Arial"/>
          <w:bCs/>
          <w:sz w:val="22"/>
          <w:szCs w:val="22"/>
          <w:lang w:val="es-PE"/>
        </w:rPr>
      </w:pPr>
    </w:p>
    <w:p w14:paraId="10A42690" w14:textId="77777777" w:rsidR="0065600D" w:rsidRDefault="0065600D" w:rsidP="00975533">
      <w:pPr>
        <w:ind w:left="142" w:hanging="142"/>
        <w:jc w:val="both"/>
        <w:rPr>
          <w:rFonts w:ascii="Arial" w:hAnsi="Arial" w:cs="Arial"/>
          <w:bCs/>
          <w:sz w:val="22"/>
          <w:szCs w:val="22"/>
          <w:lang w:val="es-PE"/>
        </w:rPr>
      </w:pPr>
    </w:p>
    <w:p w14:paraId="266C6B53" w14:textId="77777777" w:rsidR="0065600D" w:rsidRDefault="0065600D" w:rsidP="00975533">
      <w:pPr>
        <w:ind w:left="142" w:hanging="142"/>
        <w:jc w:val="both"/>
        <w:rPr>
          <w:rFonts w:ascii="Arial" w:hAnsi="Arial" w:cs="Arial"/>
          <w:bCs/>
          <w:sz w:val="22"/>
          <w:szCs w:val="22"/>
          <w:lang w:val="es-PE"/>
        </w:rPr>
      </w:pPr>
    </w:p>
    <w:p w14:paraId="3F4ECA55" w14:textId="77777777" w:rsidR="0065600D" w:rsidRDefault="0065600D" w:rsidP="00975533">
      <w:pPr>
        <w:ind w:left="142" w:hanging="142"/>
        <w:jc w:val="both"/>
        <w:rPr>
          <w:rFonts w:ascii="Arial" w:hAnsi="Arial" w:cs="Arial"/>
          <w:bCs/>
          <w:sz w:val="22"/>
          <w:szCs w:val="22"/>
          <w:lang w:val="es-PE"/>
        </w:rPr>
      </w:pPr>
    </w:p>
    <w:p w14:paraId="577F87F4" w14:textId="77777777" w:rsidR="0065600D" w:rsidRDefault="0065600D" w:rsidP="00975533">
      <w:pPr>
        <w:ind w:left="142" w:hanging="142"/>
        <w:jc w:val="both"/>
        <w:rPr>
          <w:rFonts w:ascii="Arial" w:hAnsi="Arial" w:cs="Arial"/>
          <w:bCs/>
          <w:sz w:val="22"/>
          <w:szCs w:val="22"/>
          <w:lang w:val="es-PE"/>
        </w:rPr>
      </w:pPr>
    </w:p>
    <w:p w14:paraId="6413A76F" w14:textId="77777777" w:rsidR="0065600D" w:rsidRDefault="0065600D" w:rsidP="00975533">
      <w:pPr>
        <w:ind w:left="142" w:hanging="142"/>
        <w:jc w:val="both"/>
        <w:rPr>
          <w:rFonts w:ascii="Arial" w:hAnsi="Arial" w:cs="Arial"/>
          <w:bCs/>
          <w:sz w:val="22"/>
          <w:szCs w:val="22"/>
          <w:lang w:val="es-PE"/>
        </w:rPr>
      </w:pPr>
    </w:p>
    <w:p w14:paraId="0420E57A" w14:textId="77777777" w:rsidR="0065600D" w:rsidRDefault="0065600D" w:rsidP="00975533">
      <w:pPr>
        <w:ind w:left="142" w:hanging="142"/>
        <w:jc w:val="both"/>
        <w:rPr>
          <w:rFonts w:ascii="Arial" w:hAnsi="Arial" w:cs="Arial"/>
          <w:bCs/>
          <w:sz w:val="22"/>
          <w:szCs w:val="22"/>
          <w:lang w:val="es-PE"/>
        </w:rPr>
      </w:pPr>
    </w:p>
    <w:p w14:paraId="7045C345" w14:textId="77777777" w:rsidR="0065600D" w:rsidRDefault="0065600D" w:rsidP="00975533">
      <w:pPr>
        <w:ind w:left="142" w:hanging="142"/>
        <w:jc w:val="both"/>
        <w:rPr>
          <w:rFonts w:ascii="Arial" w:hAnsi="Arial" w:cs="Arial"/>
          <w:bCs/>
          <w:sz w:val="22"/>
          <w:szCs w:val="22"/>
          <w:lang w:val="es-PE"/>
        </w:rPr>
      </w:pPr>
    </w:p>
    <w:p w14:paraId="0D97E60F" w14:textId="77777777" w:rsidR="0065600D" w:rsidRDefault="0065600D" w:rsidP="00975533">
      <w:pPr>
        <w:ind w:left="142" w:hanging="142"/>
        <w:jc w:val="both"/>
        <w:rPr>
          <w:rFonts w:ascii="Arial" w:hAnsi="Arial" w:cs="Arial"/>
          <w:bCs/>
          <w:sz w:val="22"/>
          <w:szCs w:val="22"/>
          <w:lang w:val="es-PE"/>
        </w:rPr>
      </w:pPr>
    </w:p>
    <w:p w14:paraId="13ACE97D" w14:textId="77777777" w:rsidR="0065600D" w:rsidRDefault="0065600D" w:rsidP="00975533">
      <w:pPr>
        <w:ind w:left="142" w:hanging="142"/>
        <w:jc w:val="both"/>
        <w:rPr>
          <w:rFonts w:ascii="Arial" w:hAnsi="Arial" w:cs="Arial"/>
          <w:bCs/>
          <w:sz w:val="22"/>
          <w:szCs w:val="22"/>
          <w:lang w:val="es-PE"/>
        </w:rPr>
      </w:pPr>
    </w:p>
    <w:p w14:paraId="1076AB7F" w14:textId="77777777" w:rsidR="0065600D" w:rsidRDefault="0065600D" w:rsidP="00975533">
      <w:pPr>
        <w:ind w:left="142" w:hanging="142"/>
        <w:jc w:val="both"/>
        <w:rPr>
          <w:rFonts w:ascii="Arial" w:hAnsi="Arial" w:cs="Arial"/>
          <w:bCs/>
          <w:sz w:val="22"/>
          <w:szCs w:val="22"/>
          <w:lang w:val="es-PE"/>
        </w:rPr>
      </w:pPr>
    </w:p>
    <w:p w14:paraId="495A1066" w14:textId="77777777" w:rsidR="0065600D" w:rsidRDefault="0065600D" w:rsidP="00975533">
      <w:pPr>
        <w:ind w:left="142" w:hanging="142"/>
        <w:jc w:val="both"/>
        <w:rPr>
          <w:rFonts w:ascii="Arial" w:hAnsi="Arial" w:cs="Arial"/>
          <w:bCs/>
          <w:sz w:val="22"/>
          <w:szCs w:val="22"/>
          <w:lang w:val="es-PE"/>
        </w:rPr>
      </w:pPr>
    </w:p>
    <w:p w14:paraId="25565FBF" w14:textId="77777777" w:rsidR="0065600D" w:rsidRDefault="0065600D" w:rsidP="00975533">
      <w:pPr>
        <w:ind w:left="142" w:hanging="142"/>
        <w:jc w:val="both"/>
        <w:rPr>
          <w:rFonts w:ascii="Arial" w:hAnsi="Arial" w:cs="Arial"/>
          <w:bCs/>
          <w:sz w:val="22"/>
          <w:szCs w:val="22"/>
          <w:lang w:val="es-PE"/>
        </w:rPr>
      </w:pPr>
    </w:p>
    <w:p w14:paraId="152D2479" w14:textId="77777777" w:rsidR="0065600D" w:rsidRDefault="0065600D" w:rsidP="00975533">
      <w:pPr>
        <w:ind w:left="142" w:hanging="142"/>
        <w:jc w:val="both"/>
        <w:rPr>
          <w:rFonts w:ascii="Arial" w:hAnsi="Arial" w:cs="Arial"/>
          <w:bCs/>
          <w:sz w:val="22"/>
          <w:szCs w:val="22"/>
          <w:lang w:val="es-PE"/>
        </w:rPr>
      </w:pPr>
    </w:p>
    <w:p w14:paraId="592D9669" w14:textId="77777777" w:rsidR="0065600D" w:rsidRDefault="0065600D" w:rsidP="00975533">
      <w:pPr>
        <w:ind w:left="142" w:hanging="142"/>
        <w:jc w:val="both"/>
        <w:rPr>
          <w:rFonts w:ascii="Arial" w:hAnsi="Arial" w:cs="Arial"/>
          <w:bCs/>
          <w:sz w:val="22"/>
          <w:szCs w:val="22"/>
          <w:lang w:val="es-PE"/>
        </w:rPr>
      </w:pPr>
    </w:p>
    <w:p w14:paraId="48558691" w14:textId="77777777" w:rsidR="0065600D" w:rsidRDefault="0065600D" w:rsidP="00975533">
      <w:pPr>
        <w:ind w:left="142" w:hanging="142"/>
        <w:jc w:val="both"/>
        <w:rPr>
          <w:rFonts w:ascii="Arial" w:hAnsi="Arial" w:cs="Arial"/>
          <w:bCs/>
          <w:sz w:val="22"/>
          <w:szCs w:val="22"/>
          <w:lang w:val="es-PE"/>
        </w:rPr>
      </w:pPr>
    </w:p>
    <w:p w14:paraId="7F556F4C" w14:textId="77777777" w:rsidR="0065600D" w:rsidRDefault="0065600D" w:rsidP="00975533">
      <w:pPr>
        <w:ind w:left="142" w:hanging="142"/>
        <w:jc w:val="both"/>
        <w:rPr>
          <w:rFonts w:ascii="Arial" w:hAnsi="Arial" w:cs="Arial"/>
          <w:bCs/>
          <w:sz w:val="22"/>
          <w:szCs w:val="22"/>
          <w:lang w:val="es-PE"/>
        </w:rPr>
      </w:pPr>
    </w:p>
    <w:p w14:paraId="6F9E9CDC" w14:textId="77777777" w:rsidR="0065600D" w:rsidRDefault="0065600D" w:rsidP="00975533">
      <w:pPr>
        <w:ind w:left="142" w:hanging="142"/>
        <w:jc w:val="both"/>
        <w:rPr>
          <w:rFonts w:ascii="Arial" w:hAnsi="Arial" w:cs="Arial"/>
          <w:bCs/>
          <w:sz w:val="22"/>
          <w:szCs w:val="22"/>
          <w:lang w:val="es-PE"/>
        </w:rPr>
      </w:pPr>
    </w:p>
    <w:p w14:paraId="6B2CF545" w14:textId="77777777" w:rsidR="0065600D" w:rsidRDefault="0065600D" w:rsidP="00975533">
      <w:pPr>
        <w:ind w:left="142" w:hanging="142"/>
        <w:jc w:val="both"/>
        <w:rPr>
          <w:rFonts w:ascii="Arial" w:hAnsi="Arial" w:cs="Arial"/>
          <w:bCs/>
          <w:sz w:val="22"/>
          <w:szCs w:val="22"/>
          <w:lang w:val="es-PE"/>
        </w:rPr>
      </w:pPr>
    </w:p>
    <w:p w14:paraId="06877BFE" w14:textId="77777777" w:rsidR="0065600D" w:rsidRDefault="0065600D" w:rsidP="00975533">
      <w:pPr>
        <w:ind w:left="142" w:hanging="142"/>
        <w:jc w:val="both"/>
        <w:rPr>
          <w:rFonts w:ascii="Arial" w:hAnsi="Arial" w:cs="Arial"/>
          <w:bCs/>
          <w:sz w:val="22"/>
          <w:szCs w:val="22"/>
          <w:lang w:val="es-PE"/>
        </w:rPr>
      </w:pPr>
    </w:p>
    <w:p w14:paraId="73478410" w14:textId="77777777" w:rsidR="0065600D" w:rsidRDefault="0065600D" w:rsidP="00975533">
      <w:pPr>
        <w:ind w:left="142" w:hanging="142"/>
        <w:jc w:val="both"/>
        <w:rPr>
          <w:rFonts w:ascii="Arial" w:hAnsi="Arial" w:cs="Arial"/>
          <w:bCs/>
          <w:sz w:val="22"/>
          <w:szCs w:val="22"/>
          <w:lang w:val="es-PE"/>
        </w:rPr>
      </w:pPr>
    </w:p>
    <w:p w14:paraId="021C9762" w14:textId="77777777" w:rsidR="0065600D" w:rsidRDefault="0065600D" w:rsidP="00975533">
      <w:pPr>
        <w:ind w:left="142" w:hanging="142"/>
        <w:jc w:val="both"/>
        <w:rPr>
          <w:rFonts w:ascii="Arial" w:hAnsi="Arial" w:cs="Arial"/>
          <w:bCs/>
          <w:sz w:val="22"/>
          <w:szCs w:val="22"/>
          <w:lang w:val="es-PE"/>
        </w:rPr>
      </w:pPr>
    </w:p>
    <w:p w14:paraId="70748484" w14:textId="77777777" w:rsidR="0065600D" w:rsidRDefault="0065600D" w:rsidP="00975533">
      <w:pPr>
        <w:ind w:left="142" w:hanging="142"/>
        <w:jc w:val="both"/>
        <w:rPr>
          <w:rFonts w:ascii="Arial" w:hAnsi="Arial" w:cs="Arial"/>
          <w:bCs/>
          <w:sz w:val="22"/>
          <w:szCs w:val="22"/>
          <w:lang w:val="es-PE"/>
        </w:rPr>
      </w:pPr>
    </w:p>
    <w:p w14:paraId="1FD7A513" w14:textId="77777777" w:rsidR="0065600D" w:rsidRDefault="0065600D" w:rsidP="00975533">
      <w:pPr>
        <w:ind w:left="142" w:hanging="142"/>
        <w:jc w:val="both"/>
        <w:rPr>
          <w:rFonts w:ascii="Arial" w:hAnsi="Arial" w:cs="Arial"/>
          <w:bCs/>
          <w:sz w:val="22"/>
          <w:szCs w:val="22"/>
          <w:lang w:val="es-PE"/>
        </w:rPr>
      </w:pPr>
    </w:p>
    <w:p w14:paraId="1165447D" w14:textId="77777777" w:rsidR="0065600D" w:rsidRDefault="0065600D" w:rsidP="00975533">
      <w:pPr>
        <w:ind w:left="142" w:hanging="142"/>
        <w:jc w:val="both"/>
        <w:rPr>
          <w:rFonts w:ascii="Arial" w:hAnsi="Arial" w:cs="Arial"/>
          <w:bCs/>
          <w:sz w:val="22"/>
          <w:szCs w:val="22"/>
          <w:lang w:val="es-PE"/>
        </w:rPr>
      </w:pPr>
    </w:p>
    <w:p w14:paraId="46FA97C4" w14:textId="77777777" w:rsidR="0065600D" w:rsidRDefault="0065600D" w:rsidP="00975533">
      <w:pPr>
        <w:ind w:left="142" w:hanging="142"/>
        <w:jc w:val="both"/>
        <w:rPr>
          <w:rFonts w:ascii="Arial" w:hAnsi="Arial" w:cs="Arial"/>
          <w:bCs/>
          <w:sz w:val="22"/>
          <w:szCs w:val="22"/>
          <w:lang w:val="es-PE"/>
        </w:rPr>
      </w:pPr>
    </w:p>
    <w:p w14:paraId="24F9A5F1" w14:textId="77777777" w:rsidR="0065600D" w:rsidRDefault="0065600D" w:rsidP="00975533">
      <w:pPr>
        <w:ind w:left="142" w:hanging="142"/>
        <w:jc w:val="both"/>
        <w:rPr>
          <w:rFonts w:ascii="Arial" w:hAnsi="Arial" w:cs="Arial"/>
          <w:bCs/>
          <w:sz w:val="22"/>
          <w:szCs w:val="22"/>
          <w:lang w:val="es-PE"/>
        </w:rPr>
      </w:pPr>
    </w:p>
    <w:p w14:paraId="320CD9E2" w14:textId="77777777" w:rsidR="0065600D" w:rsidRDefault="0065600D" w:rsidP="00975533">
      <w:pPr>
        <w:ind w:left="142" w:hanging="142"/>
        <w:jc w:val="both"/>
        <w:rPr>
          <w:rFonts w:ascii="Arial" w:hAnsi="Arial" w:cs="Arial"/>
          <w:bCs/>
          <w:sz w:val="22"/>
          <w:szCs w:val="22"/>
          <w:lang w:val="es-PE"/>
        </w:rPr>
      </w:pPr>
    </w:p>
    <w:p w14:paraId="15157F79" w14:textId="77777777" w:rsidR="0065600D" w:rsidRDefault="0065600D" w:rsidP="00975533">
      <w:pPr>
        <w:ind w:left="142" w:hanging="142"/>
        <w:jc w:val="both"/>
        <w:rPr>
          <w:rFonts w:ascii="Arial" w:hAnsi="Arial" w:cs="Arial"/>
          <w:bCs/>
          <w:sz w:val="22"/>
          <w:szCs w:val="22"/>
          <w:lang w:val="es-PE"/>
        </w:rPr>
      </w:pPr>
    </w:p>
    <w:p w14:paraId="38CBB264" w14:textId="77777777" w:rsidR="0065600D" w:rsidRDefault="0065600D" w:rsidP="00975533">
      <w:pPr>
        <w:ind w:left="142" w:hanging="142"/>
        <w:jc w:val="both"/>
        <w:rPr>
          <w:rFonts w:ascii="Arial" w:hAnsi="Arial" w:cs="Arial"/>
          <w:bCs/>
          <w:sz w:val="22"/>
          <w:szCs w:val="22"/>
          <w:lang w:val="es-PE"/>
        </w:rPr>
      </w:pPr>
    </w:p>
    <w:p w14:paraId="5CAED5EA" w14:textId="77777777" w:rsidR="0065600D" w:rsidRDefault="0065600D" w:rsidP="00975533">
      <w:pPr>
        <w:ind w:left="142" w:hanging="142"/>
        <w:jc w:val="both"/>
        <w:rPr>
          <w:rFonts w:ascii="Arial" w:hAnsi="Arial" w:cs="Arial"/>
          <w:bCs/>
          <w:sz w:val="22"/>
          <w:szCs w:val="22"/>
          <w:lang w:val="es-PE"/>
        </w:rPr>
      </w:pPr>
    </w:p>
    <w:p w14:paraId="5E7DF6FB" w14:textId="77777777" w:rsidR="0065600D" w:rsidRDefault="0065600D" w:rsidP="00975533">
      <w:pPr>
        <w:ind w:left="142" w:hanging="142"/>
        <w:jc w:val="both"/>
        <w:rPr>
          <w:rFonts w:ascii="Arial" w:hAnsi="Arial" w:cs="Arial"/>
          <w:bCs/>
          <w:sz w:val="22"/>
          <w:szCs w:val="22"/>
          <w:lang w:val="es-PE"/>
        </w:rPr>
      </w:pPr>
    </w:p>
    <w:p w14:paraId="373A2EB1" w14:textId="77777777" w:rsidR="0065600D" w:rsidRDefault="0065600D" w:rsidP="00975533">
      <w:pPr>
        <w:ind w:left="142" w:hanging="142"/>
        <w:jc w:val="both"/>
        <w:rPr>
          <w:rFonts w:ascii="Arial" w:hAnsi="Arial" w:cs="Arial"/>
          <w:bCs/>
          <w:sz w:val="22"/>
          <w:szCs w:val="22"/>
          <w:lang w:val="es-PE"/>
        </w:rPr>
      </w:pPr>
    </w:p>
    <w:p w14:paraId="731636D1" w14:textId="77777777" w:rsidR="0065600D" w:rsidRDefault="0065600D" w:rsidP="00975533">
      <w:pPr>
        <w:ind w:left="142" w:hanging="142"/>
        <w:jc w:val="both"/>
        <w:rPr>
          <w:rFonts w:ascii="Arial" w:hAnsi="Arial" w:cs="Arial"/>
          <w:bCs/>
          <w:sz w:val="22"/>
          <w:szCs w:val="22"/>
          <w:lang w:val="es-PE"/>
        </w:rPr>
      </w:pPr>
    </w:p>
    <w:p w14:paraId="18F6C723" w14:textId="77777777" w:rsidR="0065600D" w:rsidRDefault="0065600D" w:rsidP="00975533">
      <w:pPr>
        <w:ind w:left="142" w:hanging="142"/>
        <w:jc w:val="both"/>
        <w:rPr>
          <w:rFonts w:ascii="Arial" w:hAnsi="Arial" w:cs="Arial"/>
          <w:bCs/>
          <w:sz w:val="22"/>
          <w:szCs w:val="22"/>
          <w:lang w:val="es-PE"/>
        </w:rPr>
      </w:pPr>
    </w:p>
    <w:p w14:paraId="5FD31FB8" w14:textId="77777777" w:rsidR="0065600D" w:rsidRDefault="0065600D" w:rsidP="00975533">
      <w:pPr>
        <w:ind w:left="142" w:hanging="142"/>
        <w:jc w:val="both"/>
        <w:rPr>
          <w:rFonts w:ascii="Arial" w:hAnsi="Arial" w:cs="Arial"/>
          <w:bCs/>
          <w:sz w:val="22"/>
          <w:szCs w:val="22"/>
          <w:lang w:val="es-PE"/>
        </w:rPr>
      </w:pPr>
    </w:p>
    <w:p w14:paraId="36E322F6" w14:textId="77777777" w:rsidR="0065600D" w:rsidRDefault="0065600D" w:rsidP="00975533">
      <w:pPr>
        <w:ind w:left="142" w:hanging="142"/>
        <w:jc w:val="both"/>
        <w:rPr>
          <w:rFonts w:ascii="Arial" w:hAnsi="Arial" w:cs="Arial"/>
          <w:bCs/>
          <w:sz w:val="22"/>
          <w:szCs w:val="22"/>
          <w:lang w:val="es-PE"/>
        </w:rPr>
      </w:pPr>
    </w:p>
    <w:p w14:paraId="7FD87CCC" w14:textId="77777777" w:rsidR="0065600D" w:rsidRDefault="0065600D" w:rsidP="00975533">
      <w:pPr>
        <w:ind w:left="142" w:hanging="142"/>
        <w:jc w:val="both"/>
        <w:rPr>
          <w:rFonts w:ascii="Arial" w:hAnsi="Arial" w:cs="Arial"/>
          <w:bCs/>
          <w:sz w:val="22"/>
          <w:szCs w:val="22"/>
          <w:lang w:val="es-PE"/>
        </w:rPr>
      </w:pPr>
    </w:p>
    <w:p w14:paraId="2BA2436D" w14:textId="77777777" w:rsidR="0065600D" w:rsidRDefault="0065600D" w:rsidP="00975533">
      <w:pPr>
        <w:ind w:left="142" w:hanging="142"/>
        <w:jc w:val="both"/>
        <w:rPr>
          <w:rFonts w:ascii="Arial" w:hAnsi="Arial" w:cs="Arial"/>
          <w:bCs/>
          <w:sz w:val="22"/>
          <w:szCs w:val="22"/>
          <w:lang w:val="es-PE"/>
        </w:rPr>
      </w:pPr>
    </w:p>
    <w:p w14:paraId="53B1F251" w14:textId="77777777" w:rsidR="0065600D" w:rsidRDefault="0065600D" w:rsidP="00975533">
      <w:pPr>
        <w:ind w:left="142" w:hanging="142"/>
        <w:jc w:val="both"/>
        <w:rPr>
          <w:rFonts w:ascii="Arial" w:hAnsi="Arial" w:cs="Arial"/>
          <w:bCs/>
          <w:sz w:val="22"/>
          <w:szCs w:val="22"/>
          <w:lang w:val="es-PE"/>
        </w:rPr>
      </w:pPr>
    </w:p>
    <w:p w14:paraId="4E983C2D" w14:textId="77777777" w:rsidR="0065600D" w:rsidRDefault="0065600D" w:rsidP="00975533">
      <w:pPr>
        <w:ind w:left="142" w:hanging="142"/>
        <w:jc w:val="both"/>
        <w:rPr>
          <w:rFonts w:ascii="Arial" w:hAnsi="Arial" w:cs="Arial"/>
          <w:bCs/>
          <w:sz w:val="22"/>
          <w:szCs w:val="22"/>
          <w:lang w:val="es-PE"/>
        </w:rPr>
      </w:pPr>
    </w:p>
    <w:p w14:paraId="35E06AC5" w14:textId="77777777" w:rsidR="0065600D" w:rsidRDefault="0065600D" w:rsidP="00975533">
      <w:pPr>
        <w:ind w:left="142" w:hanging="142"/>
        <w:jc w:val="both"/>
        <w:rPr>
          <w:rFonts w:ascii="Arial" w:hAnsi="Arial" w:cs="Arial"/>
          <w:bCs/>
          <w:sz w:val="22"/>
          <w:szCs w:val="22"/>
          <w:lang w:val="es-PE"/>
        </w:rPr>
      </w:pPr>
    </w:p>
    <w:p w14:paraId="512211B7" w14:textId="77777777" w:rsidR="0065600D" w:rsidRDefault="0065600D" w:rsidP="00975533">
      <w:pPr>
        <w:ind w:left="142" w:hanging="142"/>
        <w:jc w:val="both"/>
        <w:rPr>
          <w:rFonts w:ascii="Arial" w:hAnsi="Arial" w:cs="Arial"/>
          <w:bCs/>
          <w:sz w:val="22"/>
          <w:szCs w:val="22"/>
          <w:lang w:val="es-PE"/>
        </w:rPr>
      </w:pPr>
    </w:p>
    <w:p w14:paraId="7FC93BA9" w14:textId="77777777" w:rsidR="0065600D" w:rsidRDefault="0065600D" w:rsidP="00975533">
      <w:pPr>
        <w:ind w:left="142" w:hanging="142"/>
        <w:jc w:val="both"/>
        <w:rPr>
          <w:rFonts w:ascii="Arial" w:hAnsi="Arial" w:cs="Arial"/>
          <w:bCs/>
          <w:sz w:val="22"/>
          <w:szCs w:val="22"/>
          <w:lang w:val="es-PE"/>
        </w:rPr>
      </w:pPr>
    </w:p>
    <w:p w14:paraId="1191891C" w14:textId="77777777" w:rsidR="0065600D" w:rsidRDefault="0065600D" w:rsidP="00975533">
      <w:pPr>
        <w:ind w:left="142" w:hanging="142"/>
        <w:jc w:val="both"/>
        <w:rPr>
          <w:rFonts w:ascii="Arial" w:hAnsi="Arial" w:cs="Arial"/>
          <w:bCs/>
          <w:sz w:val="22"/>
          <w:szCs w:val="22"/>
          <w:lang w:val="es-PE"/>
        </w:rPr>
      </w:pPr>
    </w:p>
    <w:p w14:paraId="6845C1BD" w14:textId="77777777" w:rsidR="0065600D" w:rsidRDefault="0065600D" w:rsidP="00975533">
      <w:pPr>
        <w:ind w:left="142" w:hanging="142"/>
        <w:jc w:val="both"/>
        <w:rPr>
          <w:rFonts w:ascii="Arial" w:hAnsi="Arial" w:cs="Arial"/>
          <w:bCs/>
          <w:sz w:val="22"/>
          <w:szCs w:val="22"/>
          <w:lang w:val="es-PE"/>
        </w:rPr>
      </w:pPr>
    </w:p>
    <w:p w14:paraId="77B56D6E" w14:textId="77777777" w:rsidR="0065600D" w:rsidRDefault="0065600D" w:rsidP="00975533">
      <w:pPr>
        <w:ind w:left="142" w:hanging="142"/>
        <w:jc w:val="both"/>
        <w:rPr>
          <w:rFonts w:ascii="Arial" w:hAnsi="Arial" w:cs="Arial"/>
          <w:bCs/>
          <w:sz w:val="22"/>
          <w:szCs w:val="22"/>
          <w:lang w:val="es-PE"/>
        </w:rPr>
      </w:pPr>
    </w:p>
    <w:p w14:paraId="1553B27F" w14:textId="77777777" w:rsidR="0065600D" w:rsidRDefault="0065600D" w:rsidP="00975533">
      <w:pPr>
        <w:ind w:left="142" w:hanging="142"/>
        <w:jc w:val="both"/>
        <w:rPr>
          <w:rFonts w:ascii="Arial" w:hAnsi="Arial" w:cs="Arial"/>
          <w:bCs/>
          <w:sz w:val="22"/>
          <w:szCs w:val="22"/>
          <w:lang w:val="es-PE"/>
        </w:rPr>
      </w:pPr>
    </w:p>
    <w:p w14:paraId="02F2A52F" w14:textId="77777777" w:rsidR="0065600D" w:rsidRDefault="0065600D" w:rsidP="00975533">
      <w:pPr>
        <w:ind w:left="142" w:hanging="142"/>
        <w:jc w:val="both"/>
        <w:rPr>
          <w:rFonts w:ascii="Arial" w:hAnsi="Arial" w:cs="Arial"/>
          <w:bCs/>
          <w:sz w:val="22"/>
          <w:szCs w:val="22"/>
          <w:lang w:val="es-PE"/>
        </w:rPr>
      </w:pPr>
    </w:p>
    <w:p w14:paraId="7026D6C3" w14:textId="77777777" w:rsidR="0065600D" w:rsidRDefault="0065600D" w:rsidP="00975533">
      <w:pPr>
        <w:ind w:left="142" w:hanging="142"/>
        <w:jc w:val="both"/>
        <w:rPr>
          <w:rFonts w:ascii="Arial" w:hAnsi="Arial" w:cs="Arial"/>
          <w:bCs/>
          <w:sz w:val="22"/>
          <w:szCs w:val="22"/>
          <w:lang w:val="es-PE"/>
        </w:rPr>
      </w:pPr>
    </w:p>
    <w:p w14:paraId="2273F174" w14:textId="77777777" w:rsidR="0065600D" w:rsidRDefault="0065600D" w:rsidP="00975533">
      <w:pPr>
        <w:ind w:left="142" w:hanging="142"/>
        <w:jc w:val="both"/>
        <w:rPr>
          <w:rFonts w:ascii="Arial" w:hAnsi="Arial" w:cs="Arial"/>
          <w:bCs/>
          <w:sz w:val="22"/>
          <w:szCs w:val="22"/>
          <w:lang w:val="es-PE"/>
        </w:rPr>
      </w:pPr>
    </w:p>
    <w:p w14:paraId="61B232BB" w14:textId="77777777" w:rsidR="0065600D" w:rsidRDefault="0065600D" w:rsidP="00975533">
      <w:pPr>
        <w:ind w:left="142" w:hanging="142"/>
        <w:jc w:val="both"/>
        <w:rPr>
          <w:rFonts w:ascii="Arial" w:hAnsi="Arial" w:cs="Arial"/>
          <w:bCs/>
          <w:sz w:val="22"/>
          <w:szCs w:val="22"/>
          <w:lang w:val="es-PE"/>
        </w:rPr>
      </w:pPr>
    </w:p>
    <w:p w14:paraId="201B32A0" w14:textId="77777777" w:rsidR="0065600D" w:rsidRDefault="0065600D" w:rsidP="00975533">
      <w:pPr>
        <w:ind w:left="142" w:hanging="142"/>
        <w:jc w:val="both"/>
        <w:rPr>
          <w:rFonts w:ascii="Arial" w:hAnsi="Arial" w:cs="Arial"/>
          <w:bCs/>
          <w:sz w:val="22"/>
          <w:szCs w:val="22"/>
          <w:lang w:val="es-PE"/>
        </w:rPr>
      </w:pPr>
    </w:p>
    <w:p w14:paraId="012F57B3" w14:textId="77777777" w:rsidR="0065600D" w:rsidRDefault="0065600D" w:rsidP="00975533">
      <w:pPr>
        <w:ind w:left="142" w:hanging="142"/>
        <w:jc w:val="both"/>
        <w:rPr>
          <w:rFonts w:ascii="Arial" w:hAnsi="Arial" w:cs="Arial"/>
          <w:bCs/>
          <w:sz w:val="22"/>
          <w:szCs w:val="22"/>
          <w:lang w:val="es-PE"/>
        </w:rPr>
      </w:pPr>
    </w:p>
    <w:p w14:paraId="1E565F9A" w14:textId="77777777" w:rsidR="0065600D" w:rsidRDefault="0065600D" w:rsidP="00975533">
      <w:pPr>
        <w:ind w:left="142" w:hanging="142"/>
        <w:jc w:val="both"/>
        <w:rPr>
          <w:rFonts w:ascii="Arial" w:hAnsi="Arial" w:cs="Arial"/>
          <w:bCs/>
          <w:sz w:val="22"/>
          <w:szCs w:val="22"/>
          <w:lang w:val="es-PE"/>
        </w:rPr>
      </w:pPr>
    </w:p>
    <w:p w14:paraId="410AEB45" w14:textId="77777777" w:rsidR="0065600D" w:rsidRDefault="0065600D" w:rsidP="00975533">
      <w:pPr>
        <w:ind w:left="142" w:hanging="142"/>
        <w:jc w:val="both"/>
        <w:rPr>
          <w:rFonts w:ascii="Arial" w:hAnsi="Arial" w:cs="Arial"/>
          <w:bCs/>
          <w:sz w:val="22"/>
          <w:szCs w:val="22"/>
          <w:lang w:val="es-PE"/>
        </w:rPr>
      </w:pPr>
    </w:p>
    <w:p w14:paraId="574F65AA" w14:textId="77777777" w:rsidR="0065600D" w:rsidRDefault="0065600D" w:rsidP="00975533">
      <w:pPr>
        <w:ind w:left="142" w:hanging="142"/>
        <w:jc w:val="both"/>
        <w:rPr>
          <w:rFonts w:ascii="Arial" w:hAnsi="Arial" w:cs="Arial"/>
          <w:bCs/>
          <w:sz w:val="22"/>
          <w:szCs w:val="22"/>
          <w:lang w:val="es-PE"/>
        </w:rPr>
      </w:pPr>
    </w:p>
    <w:p w14:paraId="2D57BE1E" w14:textId="77777777" w:rsidR="0065600D" w:rsidRDefault="0065600D" w:rsidP="00975533">
      <w:pPr>
        <w:ind w:left="142" w:hanging="142"/>
        <w:jc w:val="both"/>
        <w:rPr>
          <w:rFonts w:ascii="Arial" w:hAnsi="Arial" w:cs="Arial"/>
          <w:bCs/>
          <w:sz w:val="22"/>
          <w:szCs w:val="22"/>
          <w:lang w:val="es-PE"/>
        </w:rPr>
      </w:pPr>
    </w:p>
    <w:p w14:paraId="26C1898F" w14:textId="77777777" w:rsidR="0065600D" w:rsidRDefault="0065600D" w:rsidP="00975533">
      <w:pPr>
        <w:ind w:left="142" w:hanging="142"/>
        <w:jc w:val="both"/>
        <w:rPr>
          <w:rFonts w:ascii="Arial" w:hAnsi="Arial" w:cs="Arial"/>
          <w:bCs/>
          <w:sz w:val="22"/>
          <w:szCs w:val="22"/>
          <w:lang w:val="es-PE"/>
        </w:rPr>
      </w:pPr>
    </w:p>
    <w:p w14:paraId="107C9E83" w14:textId="77777777" w:rsidR="0065600D" w:rsidRDefault="0065600D" w:rsidP="00975533">
      <w:pPr>
        <w:ind w:left="142" w:hanging="142"/>
        <w:jc w:val="both"/>
        <w:rPr>
          <w:rFonts w:ascii="Arial" w:hAnsi="Arial" w:cs="Arial"/>
          <w:bCs/>
          <w:sz w:val="22"/>
          <w:szCs w:val="22"/>
          <w:lang w:val="es-PE"/>
        </w:rPr>
      </w:pPr>
    </w:p>
    <w:p w14:paraId="1763076B" w14:textId="77777777" w:rsidR="0065600D" w:rsidRDefault="0065600D" w:rsidP="00975533">
      <w:pPr>
        <w:ind w:left="142" w:hanging="142"/>
        <w:jc w:val="both"/>
        <w:rPr>
          <w:rFonts w:ascii="Arial" w:hAnsi="Arial" w:cs="Arial"/>
          <w:bCs/>
          <w:sz w:val="22"/>
          <w:szCs w:val="22"/>
          <w:lang w:val="es-PE"/>
        </w:rPr>
      </w:pPr>
    </w:p>
    <w:p w14:paraId="6D1B5372" w14:textId="77777777" w:rsidR="0065600D" w:rsidRDefault="0065600D" w:rsidP="00975533">
      <w:pPr>
        <w:ind w:left="142" w:hanging="142"/>
        <w:jc w:val="both"/>
        <w:rPr>
          <w:rFonts w:ascii="Arial" w:hAnsi="Arial" w:cs="Arial"/>
          <w:bCs/>
          <w:sz w:val="22"/>
          <w:szCs w:val="22"/>
          <w:lang w:val="es-PE"/>
        </w:rPr>
      </w:pPr>
    </w:p>
    <w:p w14:paraId="2EA399E4" w14:textId="77777777" w:rsidR="0065600D" w:rsidRDefault="0065600D" w:rsidP="00975533">
      <w:pPr>
        <w:ind w:left="142" w:hanging="142"/>
        <w:jc w:val="both"/>
        <w:rPr>
          <w:rFonts w:ascii="Arial" w:hAnsi="Arial" w:cs="Arial"/>
          <w:bCs/>
          <w:sz w:val="22"/>
          <w:szCs w:val="22"/>
          <w:lang w:val="es-PE"/>
        </w:rPr>
      </w:pPr>
    </w:p>
    <w:p w14:paraId="7FDF8D75" w14:textId="77777777" w:rsidR="0065600D" w:rsidRDefault="0065600D" w:rsidP="00975533">
      <w:pPr>
        <w:ind w:left="142" w:hanging="142"/>
        <w:jc w:val="both"/>
        <w:rPr>
          <w:rFonts w:ascii="Arial" w:hAnsi="Arial" w:cs="Arial"/>
          <w:bCs/>
          <w:sz w:val="22"/>
          <w:szCs w:val="22"/>
          <w:lang w:val="es-PE"/>
        </w:rPr>
      </w:pPr>
    </w:p>
    <w:p w14:paraId="22AC2777" w14:textId="77777777" w:rsidR="0065600D" w:rsidRDefault="0065600D" w:rsidP="00975533">
      <w:pPr>
        <w:ind w:left="142" w:hanging="142"/>
        <w:jc w:val="both"/>
        <w:rPr>
          <w:rFonts w:ascii="Arial" w:hAnsi="Arial" w:cs="Arial"/>
          <w:bCs/>
          <w:sz w:val="22"/>
          <w:szCs w:val="22"/>
          <w:lang w:val="es-PE"/>
        </w:rPr>
      </w:pPr>
    </w:p>
    <w:p w14:paraId="6AF17B11" w14:textId="77777777" w:rsidR="0065600D" w:rsidRDefault="0065600D" w:rsidP="00975533">
      <w:pPr>
        <w:ind w:left="142" w:hanging="142"/>
        <w:jc w:val="both"/>
        <w:rPr>
          <w:rFonts w:ascii="Arial" w:hAnsi="Arial" w:cs="Arial"/>
          <w:bCs/>
          <w:sz w:val="22"/>
          <w:szCs w:val="22"/>
          <w:lang w:val="es-PE"/>
        </w:rPr>
      </w:pPr>
    </w:p>
    <w:p w14:paraId="40AA442A" w14:textId="77777777" w:rsidR="0065600D" w:rsidRDefault="0065600D" w:rsidP="00975533">
      <w:pPr>
        <w:ind w:left="142" w:hanging="142"/>
        <w:jc w:val="both"/>
        <w:rPr>
          <w:rFonts w:ascii="Arial" w:hAnsi="Arial" w:cs="Arial"/>
          <w:bCs/>
          <w:sz w:val="22"/>
          <w:szCs w:val="22"/>
          <w:lang w:val="es-PE"/>
        </w:rPr>
      </w:pPr>
    </w:p>
    <w:p w14:paraId="7D389354" w14:textId="77777777" w:rsidR="0065600D" w:rsidRDefault="0065600D" w:rsidP="00975533">
      <w:pPr>
        <w:ind w:left="142" w:hanging="142"/>
        <w:jc w:val="both"/>
        <w:rPr>
          <w:rFonts w:ascii="Arial" w:hAnsi="Arial" w:cs="Arial"/>
          <w:bCs/>
          <w:sz w:val="22"/>
          <w:szCs w:val="22"/>
          <w:lang w:val="es-PE"/>
        </w:rPr>
      </w:pPr>
    </w:p>
    <w:p w14:paraId="04341BCD" w14:textId="77777777" w:rsidR="0065600D" w:rsidRDefault="0065600D" w:rsidP="00975533">
      <w:pPr>
        <w:ind w:left="142" w:hanging="142"/>
        <w:jc w:val="both"/>
        <w:rPr>
          <w:rFonts w:ascii="Arial" w:hAnsi="Arial" w:cs="Arial"/>
          <w:bCs/>
          <w:sz w:val="22"/>
          <w:szCs w:val="22"/>
          <w:lang w:val="es-PE"/>
        </w:rPr>
      </w:pPr>
    </w:p>
    <w:p w14:paraId="5743BBD8" w14:textId="77777777" w:rsidR="0065600D" w:rsidRDefault="0065600D" w:rsidP="00975533">
      <w:pPr>
        <w:ind w:left="142" w:hanging="142"/>
        <w:jc w:val="both"/>
        <w:rPr>
          <w:rFonts w:ascii="Arial" w:hAnsi="Arial" w:cs="Arial"/>
          <w:bCs/>
          <w:sz w:val="22"/>
          <w:szCs w:val="22"/>
          <w:lang w:val="es-PE"/>
        </w:rPr>
      </w:pPr>
    </w:p>
    <w:p w14:paraId="3AC816BC" w14:textId="77777777" w:rsidR="0065600D" w:rsidRDefault="0065600D" w:rsidP="00975533">
      <w:pPr>
        <w:ind w:left="142" w:hanging="142"/>
        <w:jc w:val="both"/>
        <w:rPr>
          <w:rFonts w:ascii="Arial" w:hAnsi="Arial" w:cs="Arial"/>
          <w:bCs/>
          <w:sz w:val="22"/>
          <w:szCs w:val="22"/>
          <w:lang w:val="es-PE"/>
        </w:rPr>
      </w:pPr>
    </w:p>
    <w:p w14:paraId="57F292DF" w14:textId="77777777" w:rsidR="0065600D" w:rsidRDefault="0065600D" w:rsidP="00975533">
      <w:pPr>
        <w:ind w:left="142" w:hanging="142"/>
        <w:jc w:val="both"/>
        <w:rPr>
          <w:rFonts w:ascii="Arial" w:hAnsi="Arial" w:cs="Arial"/>
          <w:bCs/>
          <w:sz w:val="22"/>
          <w:szCs w:val="22"/>
          <w:lang w:val="es-PE"/>
        </w:rPr>
      </w:pPr>
    </w:p>
    <w:p w14:paraId="6A6F9192" w14:textId="77777777" w:rsidR="0065600D" w:rsidRDefault="0065600D" w:rsidP="00975533">
      <w:pPr>
        <w:ind w:left="142" w:hanging="142"/>
        <w:jc w:val="both"/>
        <w:rPr>
          <w:rFonts w:ascii="Arial" w:hAnsi="Arial" w:cs="Arial"/>
          <w:bCs/>
          <w:sz w:val="22"/>
          <w:szCs w:val="22"/>
          <w:lang w:val="es-PE"/>
        </w:rPr>
      </w:pPr>
    </w:p>
    <w:p w14:paraId="424F37E3" w14:textId="77777777" w:rsidR="0065600D" w:rsidRDefault="0065600D" w:rsidP="00975533">
      <w:pPr>
        <w:ind w:left="142" w:hanging="142"/>
        <w:jc w:val="both"/>
        <w:rPr>
          <w:rFonts w:ascii="Arial" w:hAnsi="Arial" w:cs="Arial"/>
          <w:bCs/>
          <w:sz w:val="22"/>
          <w:szCs w:val="22"/>
          <w:lang w:val="es-PE"/>
        </w:rPr>
      </w:pPr>
    </w:p>
    <w:p w14:paraId="033CA9E5" w14:textId="77777777" w:rsidR="0065600D" w:rsidRDefault="0065600D" w:rsidP="00975533">
      <w:pPr>
        <w:ind w:left="142" w:hanging="142"/>
        <w:jc w:val="both"/>
        <w:rPr>
          <w:rFonts w:ascii="Arial" w:hAnsi="Arial" w:cs="Arial"/>
          <w:bCs/>
          <w:sz w:val="22"/>
          <w:szCs w:val="22"/>
          <w:lang w:val="es-PE"/>
        </w:rPr>
      </w:pPr>
    </w:p>
    <w:p w14:paraId="5E55AC85" w14:textId="77777777" w:rsidR="0065600D" w:rsidRDefault="0065600D" w:rsidP="00975533">
      <w:pPr>
        <w:ind w:left="142" w:hanging="142"/>
        <w:jc w:val="both"/>
        <w:rPr>
          <w:rFonts w:ascii="Arial" w:hAnsi="Arial" w:cs="Arial"/>
          <w:bCs/>
          <w:sz w:val="22"/>
          <w:szCs w:val="22"/>
          <w:lang w:val="es-PE"/>
        </w:rPr>
      </w:pPr>
    </w:p>
    <w:p w14:paraId="7C91BA2B" w14:textId="77777777" w:rsidR="0065600D" w:rsidRDefault="0065600D" w:rsidP="00975533">
      <w:pPr>
        <w:ind w:left="142" w:hanging="142"/>
        <w:jc w:val="both"/>
        <w:rPr>
          <w:rFonts w:ascii="Arial" w:hAnsi="Arial" w:cs="Arial"/>
          <w:bCs/>
          <w:sz w:val="22"/>
          <w:szCs w:val="22"/>
          <w:lang w:val="es-PE"/>
        </w:rPr>
      </w:pPr>
    </w:p>
    <w:p w14:paraId="7F2FA26D" w14:textId="77777777" w:rsidR="0065600D" w:rsidRDefault="0065600D" w:rsidP="00975533">
      <w:pPr>
        <w:ind w:left="142" w:hanging="142"/>
        <w:jc w:val="both"/>
        <w:rPr>
          <w:rFonts w:ascii="Arial" w:hAnsi="Arial" w:cs="Arial"/>
          <w:bCs/>
          <w:sz w:val="22"/>
          <w:szCs w:val="22"/>
          <w:lang w:val="es-PE"/>
        </w:rPr>
      </w:pPr>
    </w:p>
    <w:p w14:paraId="1215344E" w14:textId="77777777" w:rsidR="0065600D" w:rsidRPr="00ED072B" w:rsidRDefault="0065600D" w:rsidP="00975533">
      <w:pPr>
        <w:ind w:left="142" w:hanging="142"/>
        <w:jc w:val="both"/>
        <w:rPr>
          <w:rFonts w:ascii="Arial" w:hAnsi="Arial" w:cs="Arial"/>
          <w:bCs/>
          <w:sz w:val="22"/>
          <w:szCs w:val="22"/>
          <w:lang w:val="es-PE"/>
        </w:rPr>
        <w:sectPr w:rsidR="0065600D" w:rsidRPr="00ED072B" w:rsidSect="00D34811">
          <w:type w:val="continuous"/>
          <w:pgSz w:w="11900" w:h="16840"/>
          <w:pgMar w:top="1134" w:right="680" w:bottom="964" w:left="851" w:header="680" w:footer="567" w:gutter="0"/>
          <w:cols w:num="2" w:space="397"/>
          <w:docGrid w:linePitch="360"/>
        </w:sectPr>
      </w:pPr>
    </w:p>
    <w:p w14:paraId="6CF39CF3" w14:textId="77777777" w:rsidR="000A177C" w:rsidRPr="00ED072B" w:rsidRDefault="000A177C" w:rsidP="003D3A4A">
      <w:pPr>
        <w:ind w:left="142" w:hanging="142"/>
        <w:jc w:val="center"/>
        <w:rPr>
          <w:rFonts w:ascii="Arial" w:hAnsi="Arial" w:cs="Arial"/>
          <w:b/>
          <w:sz w:val="22"/>
          <w:szCs w:val="22"/>
          <w:lang w:val="es-PE"/>
        </w:rPr>
      </w:pPr>
    </w:p>
    <w:p w14:paraId="427FBA4C" w14:textId="77777777" w:rsidR="001F29ED" w:rsidRPr="00ED072B" w:rsidRDefault="001F29ED" w:rsidP="003D3A4A">
      <w:pPr>
        <w:ind w:left="142" w:hanging="142"/>
        <w:jc w:val="center"/>
        <w:rPr>
          <w:rFonts w:ascii="Arial" w:hAnsi="Arial" w:cs="Arial"/>
          <w:b/>
          <w:sz w:val="22"/>
          <w:szCs w:val="22"/>
          <w:lang w:val="es-PE"/>
        </w:rPr>
      </w:pPr>
    </w:p>
    <w:p w14:paraId="122FCEE4" w14:textId="77777777" w:rsidR="00F46FD7" w:rsidRPr="00ED072B" w:rsidRDefault="00F46FD7" w:rsidP="003D3A4A">
      <w:pPr>
        <w:ind w:left="142" w:hanging="142"/>
        <w:jc w:val="center"/>
        <w:rPr>
          <w:rFonts w:ascii="Arial" w:hAnsi="Arial" w:cs="Arial"/>
          <w:b/>
          <w:sz w:val="22"/>
          <w:szCs w:val="22"/>
          <w:lang w:val="es-PE"/>
        </w:rPr>
      </w:pPr>
    </w:p>
    <w:sectPr w:rsidR="00F46FD7" w:rsidRPr="00ED072B"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B2650" w14:textId="77777777" w:rsidR="00E2132F" w:rsidRDefault="00E2132F" w:rsidP="004D469A">
      <w:r>
        <w:separator/>
      </w:r>
    </w:p>
  </w:endnote>
  <w:endnote w:type="continuationSeparator" w:id="0">
    <w:p w14:paraId="03D7A853" w14:textId="77777777" w:rsidR="00E2132F" w:rsidRDefault="00E2132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CDDA" w14:textId="77777777" w:rsidR="00E2132F" w:rsidRDefault="00E2132F" w:rsidP="004D469A">
      <w:r>
        <w:separator/>
      </w:r>
    </w:p>
  </w:footnote>
  <w:footnote w:type="continuationSeparator" w:id="0">
    <w:p w14:paraId="56B77D5B" w14:textId="77777777" w:rsidR="00E2132F" w:rsidRDefault="00E2132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C65"/>
    <w:multiLevelType w:val="hybridMultilevel"/>
    <w:tmpl w:val="28C44714"/>
    <w:lvl w:ilvl="0" w:tplc="15F6BC88">
      <w:start w:val="1"/>
      <w:numFmt w:val="bullet"/>
      <w:lvlText w:val="•"/>
      <w:lvlJc w:val="left"/>
      <w:pPr>
        <w:tabs>
          <w:tab w:val="num" w:pos="720"/>
        </w:tabs>
        <w:ind w:left="720" w:hanging="360"/>
      </w:pPr>
      <w:rPr>
        <w:rFonts w:ascii="Arial" w:hAnsi="Arial" w:hint="default"/>
      </w:rPr>
    </w:lvl>
    <w:lvl w:ilvl="1" w:tplc="1F600EE8" w:tentative="1">
      <w:start w:val="1"/>
      <w:numFmt w:val="bullet"/>
      <w:lvlText w:val="•"/>
      <w:lvlJc w:val="left"/>
      <w:pPr>
        <w:tabs>
          <w:tab w:val="num" w:pos="1440"/>
        </w:tabs>
        <w:ind w:left="1440" w:hanging="360"/>
      </w:pPr>
      <w:rPr>
        <w:rFonts w:ascii="Arial" w:hAnsi="Arial" w:hint="default"/>
      </w:rPr>
    </w:lvl>
    <w:lvl w:ilvl="2" w:tplc="5694D35E" w:tentative="1">
      <w:start w:val="1"/>
      <w:numFmt w:val="bullet"/>
      <w:lvlText w:val="•"/>
      <w:lvlJc w:val="left"/>
      <w:pPr>
        <w:tabs>
          <w:tab w:val="num" w:pos="2160"/>
        </w:tabs>
        <w:ind w:left="2160" w:hanging="360"/>
      </w:pPr>
      <w:rPr>
        <w:rFonts w:ascii="Arial" w:hAnsi="Arial" w:hint="default"/>
      </w:rPr>
    </w:lvl>
    <w:lvl w:ilvl="3" w:tplc="3AB252B0" w:tentative="1">
      <w:start w:val="1"/>
      <w:numFmt w:val="bullet"/>
      <w:lvlText w:val="•"/>
      <w:lvlJc w:val="left"/>
      <w:pPr>
        <w:tabs>
          <w:tab w:val="num" w:pos="2880"/>
        </w:tabs>
        <w:ind w:left="2880" w:hanging="360"/>
      </w:pPr>
      <w:rPr>
        <w:rFonts w:ascii="Arial" w:hAnsi="Arial" w:hint="default"/>
      </w:rPr>
    </w:lvl>
    <w:lvl w:ilvl="4" w:tplc="8826834A" w:tentative="1">
      <w:start w:val="1"/>
      <w:numFmt w:val="bullet"/>
      <w:lvlText w:val="•"/>
      <w:lvlJc w:val="left"/>
      <w:pPr>
        <w:tabs>
          <w:tab w:val="num" w:pos="3600"/>
        </w:tabs>
        <w:ind w:left="3600" w:hanging="360"/>
      </w:pPr>
      <w:rPr>
        <w:rFonts w:ascii="Arial" w:hAnsi="Arial" w:hint="default"/>
      </w:rPr>
    </w:lvl>
    <w:lvl w:ilvl="5" w:tplc="3FD05BC0" w:tentative="1">
      <w:start w:val="1"/>
      <w:numFmt w:val="bullet"/>
      <w:lvlText w:val="•"/>
      <w:lvlJc w:val="left"/>
      <w:pPr>
        <w:tabs>
          <w:tab w:val="num" w:pos="4320"/>
        </w:tabs>
        <w:ind w:left="4320" w:hanging="360"/>
      </w:pPr>
      <w:rPr>
        <w:rFonts w:ascii="Arial" w:hAnsi="Arial" w:hint="default"/>
      </w:rPr>
    </w:lvl>
    <w:lvl w:ilvl="6" w:tplc="30CA2A42" w:tentative="1">
      <w:start w:val="1"/>
      <w:numFmt w:val="bullet"/>
      <w:lvlText w:val="•"/>
      <w:lvlJc w:val="left"/>
      <w:pPr>
        <w:tabs>
          <w:tab w:val="num" w:pos="5040"/>
        </w:tabs>
        <w:ind w:left="5040" w:hanging="360"/>
      </w:pPr>
      <w:rPr>
        <w:rFonts w:ascii="Arial" w:hAnsi="Arial" w:hint="default"/>
      </w:rPr>
    </w:lvl>
    <w:lvl w:ilvl="7" w:tplc="7098F2A8" w:tentative="1">
      <w:start w:val="1"/>
      <w:numFmt w:val="bullet"/>
      <w:lvlText w:val="•"/>
      <w:lvlJc w:val="left"/>
      <w:pPr>
        <w:tabs>
          <w:tab w:val="num" w:pos="5760"/>
        </w:tabs>
        <w:ind w:left="5760" w:hanging="360"/>
      </w:pPr>
      <w:rPr>
        <w:rFonts w:ascii="Arial" w:hAnsi="Arial" w:hint="default"/>
      </w:rPr>
    </w:lvl>
    <w:lvl w:ilvl="8" w:tplc="DA3CBAA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E66477"/>
    <w:multiLevelType w:val="hybridMultilevel"/>
    <w:tmpl w:val="FC9ED15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3FD0FEF"/>
    <w:multiLevelType w:val="hybridMultilevel"/>
    <w:tmpl w:val="C944A83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7360F27"/>
    <w:multiLevelType w:val="hybridMultilevel"/>
    <w:tmpl w:val="1996D65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2C0456B7"/>
    <w:multiLevelType w:val="multilevel"/>
    <w:tmpl w:val="C11CD8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8646E"/>
    <w:multiLevelType w:val="hybridMultilevel"/>
    <w:tmpl w:val="FDF411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8A19F7"/>
    <w:multiLevelType w:val="multilevel"/>
    <w:tmpl w:val="BB0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068E5"/>
    <w:multiLevelType w:val="hybridMultilevel"/>
    <w:tmpl w:val="FDF4114A"/>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36247B6"/>
    <w:multiLevelType w:val="hybridMultilevel"/>
    <w:tmpl w:val="CC543F64"/>
    <w:lvl w:ilvl="0" w:tplc="5D0861BC">
      <w:start w:val="1"/>
      <w:numFmt w:val="bullet"/>
      <w:lvlText w:val="•"/>
      <w:lvlJc w:val="left"/>
      <w:pPr>
        <w:tabs>
          <w:tab w:val="num" w:pos="720"/>
        </w:tabs>
        <w:ind w:left="720" w:hanging="360"/>
      </w:pPr>
      <w:rPr>
        <w:rFonts w:ascii="Arial" w:hAnsi="Arial" w:hint="default"/>
      </w:rPr>
    </w:lvl>
    <w:lvl w:ilvl="1" w:tplc="D292C92E" w:tentative="1">
      <w:start w:val="1"/>
      <w:numFmt w:val="bullet"/>
      <w:lvlText w:val="•"/>
      <w:lvlJc w:val="left"/>
      <w:pPr>
        <w:tabs>
          <w:tab w:val="num" w:pos="1440"/>
        </w:tabs>
        <w:ind w:left="1440" w:hanging="360"/>
      </w:pPr>
      <w:rPr>
        <w:rFonts w:ascii="Arial" w:hAnsi="Arial" w:hint="default"/>
      </w:rPr>
    </w:lvl>
    <w:lvl w:ilvl="2" w:tplc="9CB44C8C" w:tentative="1">
      <w:start w:val="1"/>
      <w:numFmt w:val="bullet"/>
      <w:lvlText w:val="•"/>
      <w:lvlJc w:val="left"/>
      <w:pPr>
        <w:tabs>
          <w:tab w:val="num" w:pos="2160"/>
        </w:tabs>
        <w:ind w:left="2160" w:hanging="360"/>
      </w:pPr>
      <w:rPr>
        <w:rFonts w:ascii="Arial" w:hAnsi="Arial" w:hint="default"/>
      </w:rPr>
    </w:lvl>
    <w:lvl w:ilvl="3" w:tplc="0166E05E" w:tentative="1">
      <w:start w:val="1"/>
      <w:numFmt w:val="bullet"/>
      <w:lvlText w:val="•"/>
      <w:lvlJc w:val="left"/>
      <w:pPr>
        <w:tabs>
          <w:tab w:val="num" w:pos="2880"/>
        </w:tabs>
        <w:ind w:left="2880" w:hanging="360"/>
      </w:pPr>
      <w:rPr>
        <w:rFonts w:ascii="Arial" w:hAnsi="Arial" w:hint="default"/>
      </w:rPr>
    </w:lvl>
    <w:lvl w:ilvl="4" w:tplc="33769312" w:tentative="1">
      <w:start w:val="1"/>
      <w:numFmt w:val="bullet"/>
      <w:lvlText w:val="•"/>
      <w:lvlJc w:val="left"/>
      <w:pPr>
        <w:tabs>
          <w:tab w:val="num" w:pos="3600"/>
        </w:tabs>
        <w:ind w:left="3600" w:hanging="360"/>
      </w:pPr>
      <w:rPr>
        <w:rFonts w:ascii="Arial" w:hAnsi="Arial" w:hint="default"/>
      </w:rPr>
    </w:lvl>
    <w:lvl w:ilvl="5" w:tplc="91062BE4" w:tentative="1">
      <w:start w:val="1"/>
      <w:numFmt w:val="bullet"/>
      <w:lvlText w:val="•"/>
      <w:lvlJc w:val="left"/>
      <w:pPr>
        <w:tabs>
          <w:tab w:val="num" w:pos="4320"/>
        </w:tabs>
        <w:ind w:left="4320" w:hanging="360"/>
      </w:pPr>
      <w:rPr>
        <w:rFonts w:ascii="Arial" w:hAnsi="Arial" w:hint="default"/>
      </w:rPr>
    </w:lvl>
    <w:lvl w:ilvl="6" w:tplc="461AD7E6" w:tentative="1">
      <w:start w:val="1"/>
      <w:numFmt w:val="bullet"/>
      <w:lvlText w:val="•"/>
      <w:lvlJc w:val="left"/>
      <w:pPr>
        <w:tabs>
          <w:tab w:val="num" w:pos="5040"/>
        </w:tabs>
        <w:ind w:left="5040" w:hanging="360"/>
      </w:pPr>
      <w:rPr>
        <w:rFonts w:ascii="Arial" w:hAnsi="Arial" w:hint="default"/>
      </w:rPr>
    </w:lvl>
    <w:lvl w:ilvl="7" w:tplc="1BEA6182" w:tentative="1">
      <w:start w:val="1"/>
      <w:numFmt w:val="bullet"/>
      <w:lvlText w:val="•"/>
      <w:lvlJc w:val="left"/>
      <w:pPr>
        <w:tabs>
          <w:tab w:val="num" w:pos="5760"/>
        </w:tabs>
        <w:ind w:left="5760" w:hanging="360"/>
      </w:pPr>
      <w:rPr>
        <w:rFonts w:ascii="Arial" w:hAnsi="Arial" w:hint="default"/>
      </w:rPr>
    </w:lvl>
    <w:lvl w:ilvl="8" w:tplc="30464D9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3FE301D"/>
    <w:multiLevelType w:val="hybridMultilevel"/>
    <w:tmpl w:val="E6525E0E"/>
    <w:lvl w:ilvl="0" w:tplc="CCBA8E2E">
      <w:start w:val="1"/>
      <w:numFmt w:val="bullet"/>
      <w:lvlText w:val=""/>
      <w:lvlJc w:val="left"/>
      <w:pPr>
        <w:tabs>
          <w:tab w:val="num" w:pos="720"/>
        </w:tabs>
        <w:ind w:left="720" w:hanging="360"/>
      </w:pPr>
      <w:rPr>
        <w:rFonts w:ascii="Symbol" w:hAnsi="Symbol" w:hint="default"/>
      </w:rPr>
    </w:lvl>
    <w:lvl w:ilvl="1" w:tplc="1108E788" w:tentative="1">
      <w:start w:val="1"/>
      <w:numFmt w:val="bullet"/>
      <w:lvlText w:val=""/>
      <w:lvlJc w:val="left"/>
      <w:pPr>
        <w:tabs>
          <w:tab w:val="num" w:pos="1440"/>
        </w:tabs>
        <w:ind w:left="1440" w:hanging="360"/>
      </w:pPr>
      <w:rPr>
        <w:rFonts w:ascii="Symbol" w:hAnsi="Symbol" w:hint="default"/>
      </w:rPr>
    </w:lvl>
    <w:lvl w:ilvl="2" w:tplc="02AAAA96" w:tentative="1">
      <w:start w:val="1"/>
      <w:numFmt w:val="bullet"/>
      <w:lvlText w:val=""/>
      <w:lvlJc w:val="left"/>
      <w:pPr>
        <w:tabs>
          <w:tab w:val="num" w:pos="2160"/>
        </w:tabs>
        <w:ind w:left="2160" w:hanging="360"/>
      </w:pPr>
      <w:rPr>
        <w:rFonts w:ascii="Symbol" w:hAnsi="Symbol" w:hint="default"/>
      </w:rPr>
    </w:lvl>
    <w:lvl w:ilvl="3" w:tplc="B9EC466C" w:tentative="1">
      <w:start w:val="1"/>
      <w:numFmt w:val="bullet"/>
      <w:lvlText w:val=""/>
      <w:lvlJc w:val="left"/>
      <w:pPr>
        <w:tabs>
          <w:tab w:val="num" w:pos="2880"/>
        </w:tabs>
        <w:ind w:left="2880" w:hanging="360"/>
      </w:pPr>
      <w:rPr>
        <w:rFonts w:ascii="Symbol" w:hAnsi="Symbol" w:hint="default"/>
      </w:rPr>
    </w:lvl>
    <w:lvl w:ilvl="4" w:tplc="02EC6448" w:tentative="1">
      <w:start w:val="1"/>
      <w:numFmt w:val="bullet"/>
      <w:lvlText w:val=""/>
      <w:lvlJc w:val="left"/>
      <w:pPr>
        <w:tabs>
          <w:tab w:val="num" w:pos="3600"/>
        </w:tabs>
        <w:ind w:left="3600" w:hanging="360"/>
      </w:pPr>
      <w:rPr>
        <w:rFonts w:ascii="Symbol" w:hAnsi="Symbol" w:hint="default"/>
      </w:rPr>
    </w:lvl>
    <w:lvl w:ilvl="5" w:tplc="B98CD340" w:tentative="1">
      <w:start w:val="1"/>
      <w:numFmt w:val="bullet"/>
      <w:lvlText w:val=""/>
      <w:lvlJc w:val="left"/>
      <w:pPr>
        <w:tabs>
          <w:tab w:val="num" w:pos="4320"/>
        </w:tabs>
        <w:ind w:left="4320" w:hanging="360"/>
      </w:pPr>
      <w:rPr>
        <w:rFonts w:ascii="Symbol" w:hAnsi="Symbol" w:hint="default"/>
      </w:rPr>
    </w:lvl>
    <w:lvl w:ilvl="6" w:tplc="F474C030" w:tentative="1">
      <w:start w:val="1"/>
      <w:numFmt w:val="bullet"/>
      <w:lvlText w:val=""/>
      <w:lvlJc w:val="left"/>
      <w:pPr>
        <w:tabs>
          <w:tab w:val="num" w:pos="5040"/>
        </w:tabs>
        <w:ind w:left="5040" w:hanging="360"/>
      </w:pPr>
      <w:rPr>
        <w:rFonts w:ascii="Symbol" w:hAnsi="Symbol" w:hint="default"/>
      </w:rPr>
    </w:lvl>
    <w:lvl w:ilvl="7" w:tplc="6A9EC6DE" w:tentative="1">
      <w:start w:val="1"/>
      <w:numFmt w:val="bullet"/>
      <w:lvlText w:val=""/>
      <w:lvlJc w:val="left"/>
      <w:pPr>
        <w:tabs>
          <w:tab w:val="num" w:pos="5760"/>
        </w:tabs>
        <w:ind w:left="5760" w:hanging="360"/>
      </w:pPr>
      <w:rPr>
        <w:rFonts w:ascii="Symbol" w:hAnsi="Symbol" w:hint="default"/>
      </w:rPr>
    </w:lvl>
    <w:lvl w:ilvl="8" w:tplc="B78296B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48412767"/>
    <w:multiLevelType w:val="multilevel"/>
    <w:tmpl w:val="B6C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44BB0"/>
    <w:multiLevelType w:val="hybridMultilevel"/>
    <w:tmpl w:val="B2AABE6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BB7390"/>
    <w:multiLevelType w:val="hybridMultilevel"/>
    <w:tmpl w:val="658282C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E4F1CF6"/>
    <w:multiLevelType w:val="hybridMultilevel"/>
    <w:tmpl w:val="9E50070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73F37672"/>
    <w:multiLevelType w:val="hybridMultilevel"/>
    <w:tmpl w:val="7624A360"/>
    <w:lvl w:ilvl="0" w:tplc="1E7CEA60">
      <w:start w:val="1"/>
      <w:numFmt w:val="bullet"/>
      <w:lvlText w:val="•"/>
      <w:lvlJc w:val="left"/>
      <w:pPr>
        <w:tabs>
          <w:tab w:val="num" w:pos="720"/>
        </w:tabs>
        <w:ind w:left="720" w:hanging="360"/>
      </w:pPr>
      <w:rPr>
        <w:rFonts w:ascii="Arial" w:hAnsi="Arial" w:hint="default"/>
      </w:rPr>
    </w:lvl>
    <w:lvl w:ilvl="1" w:tplc="082E4ECE" w:tentative="1">
      <w:start w:val="1"/>
      <w:numFmt w:val="bullet"/>
      <w:lvlText w:val="•"/>
      <w:lvlJc w:val="left"/>
      <w:pPr>
        <w:tabs>
          <w:tab w:val="num" w:pos="1440"/>
        </w:tabs>
        <w:ind w:left="1440" w:hanging="360"/>
      </w:pPr>
      <w:rPr>
        <w:rFonts w:ascii="Arial" w:hAnsi="Arial" w:hint="default"/>
      </w:rPr>
    </w:lvl>
    <w:lvl w:ilvl="2" w:tplc="832A569A" w:tentative="1">
      <w:start w:val="1"/>
      <w:numFmt w:val="bullet"/>
      <w:lvlText w:val="•"/>
      <w:lvlJc w:val="left"/>
      <w:pPr>
        <w:tabs>
          <w:tab w:val="num" w:pos="2160"/>
        </w:tabs>
        <w:ind w:left="2160" w:hanging="360"/>
      </w:pPr>
      <w:rPr>
        <w:rFonts w:ascii="Arial" w:hAnsi="Arial" w:hint="default"/>
      </w:rPr>
    </w:lvl>
    <w:lvl w:ilvl="3" w:tplc="D6C4A6B6" w:tentative="1">
      <w:start w:val="1"/>
      <w:numFmt w:val="bullet"/>
      <w:lvlText w:val="•"/>
      <w:lvlJc w:val="left"/>
      <w:pPr>
        <w:tabs>
          <w:tab w:val="num" w:pos="2880"/>
        </w:tabs>
        <w:ind w:left="2880" w:hanging="360"/>
      </w:pPr>
      <w:rPr>
        <w:rFonts w:ascii="Arial" w:hAnsi="Arial" w:hint="default"/>
      </w:rPr>
    </w:lvl>
    <w:lvl w:ilvl="4" w:tplc="3BF8E860" w:tentative="1">
      <w:start w:val="1"/>
      <w:numFmt w:val="bullet"/>
      <w:lvlText w:val="•"/>
      <w:lvlJc w:val="left"/>
      <w:pPr>
        <w:tabs>
          <w:tab w:val="num" w:pos="3600"/>
        </w:tabs>
        <w:ind w:left="3600" w:hanging="360"/>
      </w:pPr>
      <w:rPr>
        <w:rFonts w:ascii="Arial" w:hAnsi="Arial" w:hint="default"/>
      </w:rPr>
    </w:lvl>
    <w:lvl w:ilvl="5" w:tplc="31E0E3E0" w:tentative="1">
      <w:start w:val="1"/>
      <w:numFmt w:val="bullet"/>
      <w:lvlText w:val="•"/>
      <w:lvlJc w:val="left"/>
      <w:pPr>
        <w:tabs>
          <w:tab w:val="num" w:pos="4320"/>
        </w:tabs>
        <w:ind w:left="4320" w:hanging="360"/>
      </w:pPr>
      <w:rPr>
        <w:rFonts w:ascii="Arial" w:hAnsi="Arial" w:hint="default"/>
      </w:rPr>
    </w:lvl>
    <w:lvl w:ilvl="6" w:tplc="A9882F76" w:tentative="1">
      <w:start w:val="1"/>
      <w:numFmt w:val="bullet"/>
      <w:lvlText w:val="•"/>
      <w:lvlJc w:val="left"/>
      <w:pPr>
        <w:tabs>
          <w:tab w:val="num" w:pos="5040"/>
        </w:tabs>
        <w:ind w:left="5040" w:hanging="360"/>
      </w:pPr>
      <w:rPr>
        <w:rFonts w:ascii="Arial" w:hAnsi="Arial" w:hint="default"/>
      </w:rPr>
    </w:lvl>
    <w:lvl w:ilvl="7" w:tplc="207698F2" w:tentative="1">
      <w:start w:val="1"/>
      <w:numFmt w:val="bullet"/>
      <w:lvlText w:val="•"/>
      <w:lvlJc w:val="left"/>
      <w:pPr>
        <w:tabs>
          <w:tab w:val="num" w:pos="5760"/>
        </w:tabs>
        <w:ind w:left="5760" w:hanging="360"/>
      </w:pPr>
      <w:rPr>
        <w:rFonts w:ascii="Arial" w:hAnsi="Arial" w:hint="default"/>
      </w:rPr>
    </w:lvl>
    <w:lvl w:ilvl="8" w:tplc="219CDF2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9E47603"/>
    <w:multiLevelType w:val="hybridMultilevel"/>
    <w:tmpl w:val="57C2009C"/>
    <w:lvl w:ilvl="0" w:tplc="A1DAC32C">
      <w:start w:val="1"/>
      <w:numFmt w:val="bullet"/>
      <w:lvlText w:val="•"/>
      <w:lvlJc w:val="left"/>
      <w:pPr>
        <w:tabs>
          <w:tab w:val="num" w:pos="720"/>
        </w:tabs>
        <w:ind w:left="720" w:hanging="360"/>
      </w:pPr>
      <w:rPr>
        <w:rFonts w:ascii="Arial" w:hAnsi="Arial" w:hint="default"/>
      </w:rPr>
    </w:lvl>
    <w:lvl w:ilvl="1" w:tplc="0588B138" w:tentative="1">
      <w:start w:val="1"/>
      <w:numFmt w:val="bullet"/>
      <w:lvlText w:val="•"/>
      <w:lvlJc w:val="left"/>
      <w:pPr>
        <w:tabs>
          <w:tab w:val="num" w:pos="1440"/>
        </w:tabs>
        <w:ind w:left="1440" w:hanging="360"/>
      </w:pPr>
      <w:rPr>
        <w:rFonts w:ascii="Arial" w:hAnsi="Arial" w:hint="default"/>
      </w:rPr>
    </w:lvl>
    <w:lvl w:ilvl="2" w:tplc="6916FC18" w:tentative="1">
      <w:start w:val="1"/>
      <w:numFmt w:val="bullet"/>
      <w:lvlText w:val="•"/>
      <w:lvlJc w:val="left"/>
      <w:pPr>
        <w:tabs>
          <w:tab w:val="num" w:pos="2160"/>
        </w:tabs>
        <w:ind w:left="2160" w:hanging="360"/>
      </w:pPr>
      <w:rPr>
        <w:rFonts w:ascii="Arial" w:hAnsi="Arial" w:hint="default"/>
      </w:rPr>
    </w:lvl>
    <w:lvl w:ilvl="3" w:tplc="CDD6FFDA" w:tentative="1">
      <w:start w:val="1"/>
      <w:numFmt w:val="bullet"/>
      <w:lvlText w:val="•"/>
      <w:lvlJc w:val="left"/>
      <w:pPr>
        <w:tabs>
          <w:tab w:val="num" w:pos="2880"/>
        </w:tabs>
        <w:ind w:left="2880" w:hanging="360"/>
      </w:pPr>
      <w:rPr>
        <w:rFonts w:ascii="Arial" w:hAnsi="Arial" w:hint="default"/>
      </w:rPr>
    </w:lvl>
    <w:lvl w:ilvl="4" w:tplc="11A8B8D6" w:tentative="1">
      <w:start w:val="1"/>
      <w:numFmt w:val="bullet"/>
      <w:lvlText w:val="•"/>
      <w:lvlJc w:val="left"/>
      <w:pPr>
        <w:tabs>
          <w:tab w:val="num" w:pos="3600"/>
        </w:tabs>
        <w:ind w:left="3600" w:hanging="360"/>
      </w:pPr>
      <w:rPr>
        <w:rFonts w:ascii="Arial" w:hAnsi="Arial" w:hint="default"/>
      </w:rPr>
    </w:lvl>
    <w:lvl w:ilvl="5" w:tplc="8C3C4896" w:tentative="1">
      <w:start w:val="1"/>
      <w:numFmt w:val="bullet"/>
      <w:lvlText w:val="•"/>
      <w:lvlJc w:val="left"/>
      <w:pPr>
        <w:tabs>
          <w:tab w:val="num" w:pos="4320"/>
        </w:tabs>
        <w:ind w:left="4320" w:hanging="360"/>
      </w:pPr>
      <w:rPr>
        <w:rFonts w:ascii="Arial" w:hAnsi="Arial" w:hint="default"/>
      </w:rPr>
    </w:lvl>
    <w:lvl w:ilvl="6" w:tplc="FF38BDB4" w:tentative="1">
      <w:start w:val="1"/>
      <w:numFmt w:val="bullet"/>
      <w:lvlText w:val="•"/>
      <w:lvlJc w:val="left"/>
      <w:pPr>
        <w:tabs>
          <w:tab w:val="num" w:pos="5040"/>
        </w:tabs>
        <w:ind w:left="5040" w:hanging="360"/>
      </w:pPr>
      <w:rPr>
        <w:rFonts w:ascii="Arial" w:hAnsi="Arial" w:hint="default"/>
      </w:rPr>
    </w:lvl>
    <w:lvl w:ilvl="7" w:tplc="14787D46" w:tentative="1">
      <w:start w:val="1"/>
      <w:numFmt w:val="bullet"/>
      <w:lvlText w:val="•"/>
      <w:lvlJc w:val="left"/>
      <w:pPr>
        <w:tabs>
          <w:tab w:val="num" w:pos="5760"/>
        </w:tabs>
        <w:ind w:left="5760" w:hanging="360"/>
      </w:pPr>
      <w:rPr>
        <w:rFonts w:ascii="Arial" w:hAnsi="Arial" w:hint="default"/>
      </w:rPr>
    </w:lvl>
    <w:lvl w:ilvl="8" w:tplc="676C36F4" w:tentative="1">
      <w:start w:val="1"/>
      <w:numFmt w:val="bullet"/>
      <w:lvlText w:val="•"/>
      <w:lvlJc w:val="left"/>
      <w:pPr>
        <w:tabs>
          <w:tab w:val="num" w:pos="6480"/>
        </w:tabs>
        <w:ind w:left="6480" w:hanging="360"/>
      </w:pPr>
      <w:rPr>
        <w:rFonts w:ascii="Arial" w:hAnsi="Arial" w:hint="default"/>
      </w:rPr>
    </w:lvl>
  </w:abstractNum>
  <w:num w:numId="1" w16cid:durableId="2045447244">
    <w:abstractNumId w:val="12"/>
  </w:num>
  <w:num w:numId="2" w16cid:durableId="1863745351">
    <w:abstractNumId w:val="6"/>
  </w:num>
  <w:num w:numId="3" w16cid:durableId="575554551">
    <w:abstractNumId w:val="10"/>
  </w:num>
  <w:num w:numId="4" w16cid:durableId="1955626794">
    <w:abstractNumId w:val="8"/>
  </w:num>
  <w:num w:numId="5" w16cid:durableId="947664387">
    <w:abstractNumId w:val="9"/>
  </w:num>
  <w:num w:numId="6" w16cid:durableId="660430027">
    <w:abstractNumId w:val="0"/>
  </w:num>
  <w:num w:numId="7" w16cid:durableId="1761415394">
    <w:abstractNumId w:val="15"/>
  </w:num>
  <w:num w:numId="8" w16cid:durableId="1271932910">
    <w:abstractNumId w:val="16"/>
  </w:num>
  <w:num w:numId="9" w16cid:durableId="1717706058">
    <w:abstractNumId w:val="4"/>
  </w:num>
  <w:num w:numId="10" w16cid:durableId="639462096">
    <w:abstractNumId w:val="14"/>
  </w:num>
  <w:num w:numId="11" w16cid:durableId="1181048632">
    <w:abstractNumId w:val="3"/>
  </w:num>
  <w:num w:numId="12" w16cid:durableId="200019117">
    <w:abstractNumId w:val="7"/>
  </w:num>
  <w:num w:numId="13" w16cid:durableId="240601259">
    <w:abstractNumId w:val="5"/>
  </w:num>
  <w:num w:numId="14" w16cid:durableId="755128469">
    <w:abstractNumId w:val="1"/>
  </w:num>
  <w:num w:numId="15" w16cid:durableId="1562060167">
    <w:abstractNumId w:val="11"/>
  </w:num>
  <w:num w:numId="16" w16cid:durableId="1444593">
    <w:abstractNumId w:val="13"/>
  </w:num>
  <w:num w:numId="17" w16cid:durableId="473376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13FF"/>
    <w:rsid w:val="00025DD9"/>
    <w:rsid w:val="000270E6"/>
    <w:rsid w:val="00030859"/>
    <w:rsid w:val="00030DEE"/>
    <w:rsid w:val="00047A63"/>
    <w:rsid w:val="00057373"/>
    <w:rsid w:val="000663EC"/>
    <w:rsid w:val="000703C0"/>
    <w:rsid w:val="00073D2C"/>
    <w:rsid w:val="0009392A"/>
    <w:rsid w:val="000A0F3F"/>
    <w:rsid w:val="000A177C"/>
    <w:rsid w:val="000A599E"/>
    <w:rsid w:val="000A6429"/>
    <w:rsid w:val="000B39B6"/>
    <w:rsid w:val="000B54FF"/>
    <w:rsid w:val="000B788F"/>
    <w:rsid w:val="000C02FF"/>
    <w:rsid w:val="000C0DAA"/>
    <w:rsid w:val="000D0B73"/>
    <w:rsid w:val="000D0D3A"/>
    <w:rsid w:val="000D3BFF"/>
    <w:rsid w:val="000E010F"/>
    <w:rsid w:val="000E1DFC"/>
    <w:rsid w:val="000F3514"/>
    <w:rsid w:val="00103297"/>
    <w:rsid w:val="001165BD"/>
    <w:rsid w:val="00122588"/>
    <w:rsid w:val="00134BD0"/>
    <w:rsid w:val="00140898"/>
    <w:rsid w:val="0014525C"/>
    <w:rsid w:val="00153919"/>
    <w:rsid w:val="00156239"/>
    <w:rsid w:val="00157CE2"/>
    <w:rsid w:val="001757ED"/>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1C62"/>
    <w:rsid w:val="00231CCD"/>
    <w:rsid w:val="00232224"/>
    <w:rsid w:val="002419CB"/>
    <w:rsid w:val="002525E1"/>
    <w:rsid w:val="002641B3"/>
    <w:rsid w:val="00277B4E"/>
    <w:rsid w:val="00290086"/>
    <w:rsid w:val="002A0C6F"/>
    <w:rsid w:val="002A29DF"/>
    <w:rsid w:val="002A5DFE"/>
    <w:rsid w:val="002A766D"/>
    <w:rsid w:val="002B26C7"/>
    <w:rsid w:val="002B5475"/>
    <w:rsid w:val="002B61D6"/>
    <w:rsid w:val="002C1561"/>
    <w:rsid w:val="002C3EBB"/>
    <w:rsid w:val="002D1C36"/>
    <w:rsid w:val="002D240B"/>
    <w:rsid w:val="002E1D17"/>
    <w:rsid w:val="0030429C"/>
    <w:rsid w:val="00307578"/>
    <w:rsid w:val="00312AED"/>
    <w:rsid w:val="00314F9E"/>
    <w:rsid w:val="003225AC"/>
    <w:rsid w:val="00324786"/>
    <w:rsid w:val="00337295"/>
    <w:rsid w:val="00344C46"/>
    <w:rsid w:val="00357328"/>
    <w:rsid w:val="003608C3"/>
    <w:rsid w:val="00363841"/>
    <w:rsid w:val="0036489F"/>
    <w:rsid w:val="00381D7F"/>
    <w:rsid w:val="003B2569"/>
    <w:rsid w:val="003B66C8"/>
    <w:rsid w:val="003B6E44"/>
    <w:rsid w:val="003C6D44"/>
    <w:rsid w:val="003D271C"/>
    <w:rsid w:val="003D3A4A"/>
    <w:rsid w:val="003D692C"/>
    <w:rsid w:val="003E08D1"/>
    <w:rsid w:val="003E3BF6"/>
    <w:rsid w:val="003F080D"/>
    <w:rsid w:val="003F3874"/>
    <w:rsid w:val="003F466A"/>
    <w:rsid w:val="00404FA0"/>
    <w:rsid w:val="0040606A"/>
    <w:rsid w:val="0042702D"/>
    <w:rsid w:val="00427100"/>
    <w:rsid w:val="004307C1"/>
    <w:rsid w:val="0043413E"/>
    <w:rsid w:val="00436119"/>
    <w:rsid w:val="00437503"/>
    <w:rsid w:val="00441B34"/>
    <w:rsid w:val="00445427"/>
    <w:rsid w:val="00445BC3"/>
    <w:rsid w:val="00446E15"/>
    <w:rsid w:val="0046060D"/>
    <w:rsid w:val="00460D0B"/>
    <w:rsid w:val="00471C8C"/>
    <w:rsid w:val="00481C84"/>
    <w:rsid w:val="00486035"/>
    <w:rsid w:val="00493C85"/>
    <w:rsid w:val="004A163F"/>
    <w:rsid w:val="004A3665"/>
    <w:rsid w:val="004B1948"/>
    <w:rsid w:val="004B4A18"/>
    <w:rsid w:val="004B4C0C"/>
    <w:rsid w:val="004B5FEB"/>
    <w:rsid w:val="004C3B69"/>
    <w:rsid w:val="004D0689"/>
    <w:rsid w:val="004D469A"/>
    <w:rsid w:val="004D59AC"/>
    <w:rsid w:val="004E233B"/>
    <w:rsid w:val="00517FCB"/>
    <w:rsid w:val="005218B6"/>
    <w:rsid w:val="00522C8C"/>
    <w:rsid w:val="005505E2"/>
    <w:rsid w:val="005601AB"/>
    <w:rsid w:val="00560AC7"/>
    <w:rsid w:val="00561F95"/>
    <w:rsid w:val="005631EB"/>
    <w:rsid w:val="00581121"/>
    <w:rsid w:val="005865BD"/>
    <w:rsid w:val="00592599"/>
    <w:rsid w:val="00594E72"/>
    <w:rsid w:val="005A0B5A"/>
    <w:rsid w:val="005A352B"/>
    <w:rsid w:val="005B08EB"/>
    <w:rsid w:val="005C08D6"/>
    <w:rsid w:val="005D673A"/>
    <w:rsid w:val="005E3684"/>
    <w:rsid w:val="005E5587"/>
    <w:rsid w:val="006050E9"/>
    <w:rsid w:val="006178C0"/>
    <w:rsid w:val="00622FDA"/>
    <w:rsid w:val="00631DC1"/>
    <w:rsid w:val="00641977"/>
    <w:rsid w:val="006423FA"/>
    <w:rsid w:val="00645FA1"/>
    <w:rsid w:val="00650F70"/>
    <w:rsid w:val="00652660"/>
    <w:rsid w:val="006535A5"/>
    <w:rsid w:val="0065600D"/>
    <w:rsid w:val="00661FE9"/>
    <w:rsid w:val="0066497A"/>
    <w:rsid w:val="00671435"/>
    <w:rsid w:val="00671ED9"/>
    <w:rsid w:val="00677ECE"/>
    <w:rsid w:val="006833D8"/>
    <w:rsid w:val="00685514"/>
    <w:rsid w:val="00690009"/>
    <w:rsid w:val="006975E0"/>
    <w:rsid w:val="006A12C3"/>
    <w:rsid w:val="006A7D60"/>
    <w:rsid w:val="006C073A"/>
    <w:rsid w:val="006C188D"/>
    <w:rsid w:val="006C490B"/>
    <w:rsid w:val="006D0F12"/>
    <w:rsid w:val="006D256B"/>
    <w:rsid w:val="006E49B3"/>
    <w:rsid w:val="006E5BE7"/>
    <w:rsid w:val="006E5C75"/>
    <w:rsid w:val="006F2731"/>
    <w:rsid w:val="006F5E69"/>
    <w:rsid w:val="006F6A1B"/>
    <w:rsid w:val="006F7FF3"/>
    <w:rsid w:val="007024B9"/>
    <w:rsid w:val="00706FBA"/>
    <w:rsid w:val="00707530"/>
    <w:rsid w:val="00712097"/>
    <w:rsid w:val="007150A0"/>
    <w:rsid w:val="00720C40"/>
    <w:rsid w:val="007214A4"/>
    <w:rsid w:val="0072535F"/>
    <w:rsid w:val="00735D8A"/>
    <w:rsid w:val="007373B8"/>
    <w:rsid w:val="00751E40"/>
    <w:rsid w:val="00751F0F"/>
    <w:rsid w:val="00755D2F"/>
    <w:rsid w:val="00757859"/>
    <w:rsid w:val="0076578F"/>
    <w:rsid w:val="007937FD"/>
    <w:rsid w:val="007A1D98"/>
    <w:rsid w:val="007B0955"/>
    <w:rsid w:val="007B26AC"/>
    <w:rsid w:val="007B6BEA"/>
    <w:rsid w:val="007C23EB"/>
    <w:rsid w:val="007D2A73"/>
    <w:rsid w:val="007D4B84"/>
    <w:rsid w:val="007F5F63"/>
    <w:rsid w:val="00801EF5"/>
    <w:rsid w:val="0080535A"/>
    <w:rsid w:val="008069D6"/>
    <w:rsid w:val="00806B88"/>
    <w:rsid w:val="00815EAC"/>
    <w:rsid w:val="008206B5"/>
    <w:rsid w:val="008245EF"/>
    <w:rsid w:val="00826188"/>
    <w:rsid w:val="0083236A"/>
    <w:rsid w:val="0083445C"/>
    <w:rsid w:val="00836571"/>
    <w:rsid w:val="00837CF7"/>
    <w:rsid w:val="008401EB"/>
    <w:rsid w:val="008409F6"/>
    <w:rsid w:val="00846114"/>
    <w:rsid w:val="00851C25"/>
    <w:rsid w:val="0085424E"/>
    <w:rsid w:val="00854AC0"/>
    <w:rsid w:val="0085563C"/>
    <w:rsid w:val="008621F2"/>
    <w:rsid w:val="00862C5C"/>
    <w:rsid w:val="0087565A"/>
    <w:rsid w:val="008764A7"/>
    <w:rsid w:val="008804AB"/>
    <w:rsid w:val="00892562"/>
    <w:rsid w:val="008B38B2"/>
    <w:rsid w:val="008B48C8"/>
    <w:rsid w:val="008B6C6D"/>
    <w:rsid w:val="008C3927"/>
    <w:rsid w:val="008F5847"/>
    <w:rsid w:val="00904E24"/>
    <w:rsid w:val="00905550"/>
    <w:rsid w:val="00905EC5"/>
    <w:rsid w:val="00912CAC"/>
    <w:rsid w:val="009148C8"/>
    <w:rsid w:val="009201CA"/>
    <w:rsid w:val="009430D9"/>
    <w:rsid w:val="00943CA8"/>
    <w:rsid w:val="00951D96"/>
    <w:rsid w:val="00975533"/>
    <w:rsid w:val="009A1FC6"/>
    <w:rsid w:val="009A678E"/>
    <w:rsid w:val="009A68FA"/>
    <w:rsid w:val="009B19B2"/>
    <w:rsid w:val="009B341D"/>
    <w:rsid w:val="009D3326"/>
    <w:rsid w:val="009D7B7E"/>
    <w:rsid w:val="009E12DE"/>
    <w:rsid w:val="009E3508"/>
    <w:rsid w:val="009E7E63"/>
    <w:rsid w:val="009F38BC"/>
    <w:rsid w:val="00A00AE2"/>
    <w:rsid w:val="00A05DB9"/>
    <w:rsid w:val="00A06D7F"/>
    <w:rsid w:val="00A14F68"/>
    <w:rsid w:val="00A201D7"/>
    <w:rsid w:val="00A25141"/>
    <w:rsid w:val="00A36D1A"/>
    <w:rsid w:val="00A40413"/>
    <w:rsid w:val="00A41007"/>
    <w:rsid w:val="00A4561C"/>
    <w:rsid w:val="00A47944"/>
    <w:rsid w:val="00A534CB"/>
    <w:rsid w:val="00A63A13"/>
    <w:rsid w:val="00A64A25"/>
    <w:rsid w:val="00A72724"/>
    <w:rsid w:val="00A80E87"/>
    <w:rsid w:val="00A93804"/>
    <w:rsid w:val="00A94F78"/>
    <w:rsid w:val="00A9689C"/>
    <w:rsid w:val="00AA4A46"/>
    <w:rsid w:val="00AA73E2"/>
    <w:rsid w:val="00AA76D7"/>
    <w:rsid w:val="00AB0D80"/>
    <w:rsid w:val="00AB5936"/>
    <w:rsid w:val="00AE6C05"/>
    <w:rsid w:val="00AF2A3B"/>
    <w:rsid w:val="00AF3FFE"/>
    <w:rsid w:val="00AF51EF"/>
    <w:rsid w:val="00B01C7C"/>
    <w:rsid w:val="00B10FD0"/>
    <w:rsid w:val="00B11687"/>
    <w:rsid w:val="00B12D23"/>
    <w:rsid w:val="00B16C96"/>
    <w:rsid w:val="00B316CD"/>
    <w:rsid w:val="00B37EDA"/>
    <w:rsid w:val="00B41ED7"/>
    <w:rsid w:val="00B5172F"/>
    <w:rsid w:val="00B529EF"/>
    <w:rsid w:val="00B52BD1"/>
    <w:rsid w:val="00B53F71"/>
    <w:rsid w:val="00B62849"/>
    <w:rsid w:val="00B656AE"/>
    <w:rsid w:val="00B6697E"/>
    <w:rsid w:val="00B71480"/>
    <w:rsid w:val="00B745FB"/>
    <w:rsid w:val="00B80E0B"/>
    <w:rsid w:val="00B877B4"/>
    <w:rsid w:val="00B87F71"/>
    <w:rsid w:val="00BA086E"/>
    <w:rsid w:val="00BA65D9"/>
    <w:rsid w:val="00BC4D43"/>
    <w:rsid w:val="00BD20B8"/>
    <w:rsid w:val="00BE6CFD"/>
    <w:rsid w:val="00BF491E"/>
    <w:rsid w:val="00C0338E"/>
    <w:rsid w:val="00C0475F"/>
    <w:rsid w:val="00C1194E"/>
    <w:rsid w:val="00C133D6"/>
    <w:rsid w:val="00C17BFC"/>
    <w:rsid w:val="00C200FC"/>
    <w:rsid w:val="00C249F1"/>
    <w:rsid w:val="00C41CD8"/>
    <w:rsid w:val="00C751D5"/>
    <w:rsid w:val="00C77EC3"/>
    <w:rsid w:val="00C81FFC"/>
    <w:rsid w:val="00C90525"/>
    <w:rsid w:val="00C94E39"/>
    <w:rsid w:val="00C96A1B"/>
    <w:rsid w:val="00CA3055"/>
    <w:rsid w:val="00CA54CA"/>
    <w:rsid w:val="00CA7A88"/>
    <w:rsid w:val="00CB3683"/>
    <w:rsid w:val="00CB6092"/>
    <w:rsid w:val="00CB609F"/>
    <w:rsid w:val="00CD32FC"/>
    <w:rsid w:val="00CD49AC"/>
    <w:rsid w:val="00CE075D"/>
    <w:rsid w:val="00CE6289"/>
    <w:rsid w:val="00CF1E2C"/>
    <w:rsid w:val="00D0385B"/>
    <w:rsid w:val="00D07BEB"/>
    <w:rsid w:val="00D21A58"/>
    <w:rsid w:val="00D22D08"/>
    <w:rsid w:val="00D30982"/>
    <w:rsid w:val="00D34811"/>
    <w:rsid w:val="00D409A3"/>
    <w:rsid w:val="00D43F48"/>
    <w:rsid w:val="00D5647F"/>
    <w:rsid w:val="00D56BB9"/>
    <w:rsid w:val="00D574EF"/>
    <w:rsid w:val="00D72989"/>
    <w:rsid w:val="00D7587E"/>
    <w:rsid w:val="00D75CDB"/>
    <w:rsid w:val="00D8059E"/>
    <w:rsid w:val="00D91BF7"/>
    <w:rsid w:val="00DA01F7"/>
    <w:rsid w:val="00DA2ABC"/>
    <w:rsid w:val="00DB480E"/>
    <w:rsid w:val="00DC43A7"/>
    <w:rsid w:val="00DD0E73"/>
    <w:rsid w:val="00DD120D"/>
    <w:rsid w:val="00DD4AA5"/>
    <w:rsid w:val="00DD4D39"/>
    <w:rsid w:val="00DD6FE7"/>
    <w:rsid w:val="00DE7751"/>
    <w:rsid w:val="00DF6CA5"/>
    <w:rsid w:val="00DF7695"/>
    <w:rsid w:val="00E15745"/>
    <w:rsid w:val="00E1772C"/>
    <w:rsid w:val="00E2132F"/>
    <w:rsid w:val="00E219BB"/>
    <w:rsid w:val="00E32E93"/>
    <w:rsid w:val="00E34AB3"/>
    <w:rsid w:val="00E40A60"/>
    <w:rsid w:val="00E43EC1"/>
    <w:rsid w:val="00E46A59"/>
    <w:rsid w:val="00E50EFD"/>
    <w:rsid w:val="00E529E4"/>
    <w:rsid w:val="00E56166"/>
    <w:rsid w:val="00E70586"/>
    <w:rsid w:val="00E77D13"/>
    <w:rsid w:val="00E80DC1"/>
    <w:rsid w:val="00E84004"/>
    <w:rsid w:val="00E8677B"/>
    <w:rsid w:val="00E90AB0"/>
    <w:rsid w:val="00E914DF"/>
    <w:rsid w:val="00E915D1"/>
    <w:rsid w:val="00EA6813"/>
    <w:rsid w:val="00EA7F98"/>
    <w:rsid w:val="00EB6C25"/>
    <w:rsid w:val="00EC5D28"/>
    <w:rsid w:val="00EC6EA7"/>
    <w:rsid w:val="00EC75F2"/>
    <w:rsid w:val="00ED072B"/>
    <w:rsid w:val="00ED4000"/>
    <w:rsid w:val="00EE71EA"/>
    <w:rsid w:val="00EF1D08"/>
    <w:rsid w:val="00F025B2"/>
    <w:rsid w:val="00F049EE"/>
    <w:rsid w:val="00F120BB"/>
    <w:rsid w:val="00F17BB0"/>
    <w:rsid w:val="00F26353"/>
    <w:rsid w:val="00F40CD7"/>
    <w:rsid w:val="00F412B7"/>
    <w:rsid w:val="00F46FD7"/>
    <w:rsid w:val="00F5238F"/>
    <w:rsid w:val="00F54F9D"/>
    <w:rsid w:val="00F702E2"/>
    <w:rsid w:val="00F7409F"/>
    <w:rsid w:val="00F83459"/>
    <w:rsid w:val="00F857C3"/>
    <w:rsid w:val="00F87168"/>
    <w:rsid w:val="00F93213"/>
    <w:rsid w:val="00F97E1E"/>
    <w:rsid w:val="00FA76F1"/>
    <w:rsid w:val="00FB15ED"/>
    <w:rsid w:val="00FB2B19"/>
    <w:rsid w:val="00FC20DA"/>
    <w:rsid w:val="00FC226C"/>
    <w:rsid w:val="00FC6BCF"/>
    <w:rsid w:val="00FD103D"/>
    <w:rsid w:val="00FD604E"/>
    <w:rsid w:val="00FD6A53"/>
    <w:rsid w:val="00FE6F07"/>
    <w:rsid w:val="00FE78AA"/>
    <w:rsid w:val="00FF4648"/>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B6697E"/>
    <w:rPr>
      <w:color w:val="605E5C"/>
      <w:shd w:val="clear" w:color="auto" w:fill="E1DFDD"/>
    </w:rPr>
  </w:style>
  <w:style w:type="paragraph" w:styleId="ListParagraph">
    <w:name w:val="List Paragraph"/>
    <w:basedOn w:val="Normal"/>
    <w:uiPriority w:val="34"/>
    <w:qFormat/>
    <w:rsid w:val="003D692C"/>
    <w:pPr>
      <w:ind w:left="720"/>
      <w:contextualSpacing/>
    </w:pPr>
  </w:style>
  <w:style w:type="paragraph" w:styleId="Caption">
    <w:name w:val="caption"/>
    <w:basedOn w:val="Normal"/>
    <w:next w:val="Normal"/>
    <w:uiPriority w:val="35"/>
    <w:unhideWhenUsed/>
    <w:qFormat/>
    <w:rsid w:val="006A7D60"/>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906717">
      <w:bodyDiv w:val="1"/>
      <w:marLeft w:val="0"/>
      <w:marRight w:val="0"/>
      <w:marTop w:val="0"/>
      <w:marBottom w:val="0"/>
      <w:divBdr>
        <w:top w:val="none" w:sz="0" w:space="0" w:color="auto"/>
        <w:left w:val="none" w:sz="0" w:space="0" w:color="auto"/>
        <w:bottom w:val="none" w:sz="0" w:space="0" w:color="auto"/>
        <w:right w:val="none" w:sz="0" w:space="0" w:color="auto"/>
      </w:divBdr>
      <w:divsChild>
        <w:div w:id="1494030872">
          <w:marLeft w:val="446"/>
          <w:marRight w:val="0"/>
          <w:marTop w:val="0"/>
          <w:marBottom w:val="0"/>
          <w:divBdr>
            <w:top w:val="none" w:sz="0" w:space="0" w:color="auto"/>
            <w:left w:val="none" w:sz="0" w:space="0" w:color="auto"/>
            <w:bottom w:val="none" w:sz="0" w:space="0" w:color="auto"/>
            <w:right w:val="none" w:sz="0" w:space="0" w:color="auto"/>
          </w:divBdr>
        </w:div>
        <w:div w:id="765538276">
          <w:marLeft w:val="446"/>
          <w:marRight w:val="0"/>
          <w:marTop w:val="0"/>
          <w:marBottom w:val="0"/>
          <w:divBdr>
            <w:top w:val="none" w:sz="0" w:space="0" w:color="auto"/>
            <w:left w:val="none" w:sz="0" w:space="0" w:color="auto"/>
            <w:bottom w:val="none" w:sz="0" w:space="0" w:color="auto"/>
            <w:right w:val="none" w:sz="0" w:space="0" w:color="auto"/>
          </w:divBdr>
        </w:div>
        <w:div w:id="1744067187">
          <w:marLeft w:val="446"/>
          <w:marRight w:val="0"/>
          <w:marTop w:val="0"/>
          <w:marBottom w:val="0"/>
          <w:divBdr>
            <w:top w:val="none" w:sz="0" w:space="0" w:color="auto"/>
            <w:left w:val="none" w:sz="0" w:space="0" w:color="auto"/>
            <w:bottom w:val="none" w:sz="0" w:space="0" w:color="auto"/>
            <w:right w:val="none" w:sz="0" w:space="0" w:color="auto"/>
          </w:divBdr>
        </w:div>
      </w:divsChild>
    </w:div>
    <w:div w:id="269511255">
      <w:bodyDiv w:val="1"/>
      <w:marLeft w:val="0"/>
      <w:marRight w:val="0"/>
      <w:marTop w:val="0"/>
      <w:marBottom w:val="0"/>
      <w:divBdr>
        <w:top w:val="none" w:sz="0" w:space="0" w:color="auto"/>
        <w:left w:val="none" w:sz="0" w:space="0" w:color="auto"/>
        <w:bottom w:val="none" w:sz="0" w:space="0" w:color="auto"/>
        <w:right w:val="none" w:sz="0" w:space="0" w:color="auto"/>
      </w:divBdr>
      <w:divsChild>
        <w:div w:id="1094397472">
          <w:marLeft w:val="446"/>
          <w:marRight w:val="0"/>
          <w:marTop w:val="0"/>
          <w:marBottom w:val="0"/>
          <w:divBdr>
            <w:top w:val="none" w:sz="0" w:space="0" w:color="auto"/>
            <w:left w:val="none" w:sz="0" w:space="0" w:color="auto"/>
            <w:bottom w:val="none" w:sz="0" w:space="0" w:color="auto"/>
            <w:right w:val="none" w:sz="0" w:space="0" w:color="auto"/>
          </w:divBdr>
        </w:div>
        <w:div w:id="752705983">
          <w:marLeft w:val="446"/>
          <w:marRight w:val="0"/>
          <w:marTop w:val="0"/>
          <w:marBottom w:val="0"/>
          <w:divBdr>
            <w:top w:val="none" w:sz="0" w:space="0" w:color="auto"/>
            <w:left w:val="none" w:sz="0" w:space="0" w:color="auto"/>
            <w:bottom w:val="none" w:sz="0" w:space="0" w:color="auto"/>
            <w:right w:val="none" w:sz="0" w:space="0" w:color="auto"/>
          </w:divBdr>
        </w:div>
      </w:divsChild>
    </w:div>
    <w:div w:id="582491424">
      <w:bodyDiv w:val="1"/>
      <w:marLeft w:val="0"/>
      <w:marRight w:val="0"/>
      <w:marTop w:val="0"/>
      <w:marBottom w:val="0"/>
      <w:divBdr>
        <w:top w:val="none" w:sz="0" w:space="0" w:color="auto"/>
        <w:left w:val="none" w:sz="0" w:space="0" w:color="auto"/>
        <w:bottom w:val="none" w:sz="0" w:space="0" w:color="auto"/>
        <w:right w:val="none" w:sz="0" w:space="0" w:color="auto"/>
      </w:divBdr>
      <w:divsChild>
        <w:div w:id="1450927529">
          <w:marLeft w:val="446"/>
          <w:marRight w:val="0"/>
          <w:marTop w:val="0"/>
          <w:marBottom w:val="160"/>
          <w:divBdr>
            <w:top w:val="none" w:sz="0" w:space="0" w:color="auto"/>
            <w:left w:val="none" w:sz="0" w:space="0" w:color="auto"/>
            <w:bottom w:val="none" w:sz="0" w:space="0" w:color="auto"/>
            <w:right w:val="none" w:sz="0" w:space="0" w:color="auto"/>
          </w:divBdr>
        </w:div>
        <w:div w:id="153839349">
          <w:marLeft w:val="446"/>
          <w:marRight w:val="0"/>
          <w:marTop w:val="0"/>
          <w:marBottom w:val="160"/>
          <w:divBdr>
            <w:top w:val="none" w:sz="0" w:space="0" w:color="auto"/>
            <w:left w:val="none" w:sz="0" w:space="0" w:color="auto"/>
            <w:bottom w:val="none" w:sz="0" w:space="0" w:color="auto"/>
            <w:right w:val="none" w:sz="0" w:space="0" w:color="auto"/>
          </w:divBdr>
        </w:div>
        <w:div w:id="369308367">
          <w:marLeft w:val="446"/>
          <w:marRight w:val="0"/>
          <w:marTop w:val="0"/>
          <w:marBottom w:val="160"/>
          <w:divBdr>
            <w:top w:val="none" w:sz="0" w:space="0" w:color="auto"/>
            <w:left w:val="none" w:sz="0" w:space="0" w:color="auto"/>
            <w:bottom w:val="none" w:sz="0" w:space="0" w:color="auto"/>
            <w:right w:val="none" w:sz="0" w:space="0" w:color="auto"/>
          </w:divBdr>
        </w:div>
        <w:div w:id="1329288099">
          <w:marLeft w:val="446"/>
          <w:marRight w:val="0"/>
          <w:marTop w:val="0"/>
          <w:marBottom w:val="160"/>
          <w:divBdr>
            <w:top w:val="none" w:sz="0" w:space="0" w:color="auto"/>
            <w:left w:val="none" w:sz="0" w:space="0" w:color="auto"/>
            <w:bottom w:val="none" w:sz="0" w:space="0" w:color="auto"/>
            <w:right w:val="none" w:sz="0" w:space="0" w:color="auto"/>
          </w:divBdr>
        </w:div>
        <w:div w:id="1732733193">
          <w:marLeft w:val="446"/>
          <w:marRight w:val="0"/>
          <w:marTop w:val="0"/>
          <w:marBottom w:val="160"/>
          <w:divBdr>
            <w:top w:val="none" w:sz="0" w:space="0" w:color="auto"/>
            <w:left w:val="none" w:sz="0" w:space="0" w:color="auto"/>
            <w:bottom w:val="none" w:sz="0" w:space="0" w:color="auto"/>
            <w:right w:val="none" w:sz="0" w:space="0" w:color="auto"/>
          </w:divBdr>
        </w:div>
        <w:div w:id="206072503">
          <w:marLeft w:val="446"/>
          <w:marRight w:val="0"/>
          <w:marTop w:val="0"/>
          <w:marBottom w:val="160"/>
          <w:divBdr>
            <w:top w:val="none" w:sz="0" w:space="0" w:color="auto"/>
            <w:left w:val="none" w:sz="0" w:space="0" w:color="auto"/>
            <w:bottom w:val="none" w:sz="0" w:space="0" w:color="auto"/>
            <w:right w:val="none" w:sz="0" w:space="0" w:color="auto"/>
          </w:divBdr>
        </w:div>
      </w:divsChild>
    </w:div>
    <w:div w:id="685908683">
      <w:bodyDiv w:val="1"/>
      <w:marLeft w:val="0"/>
      <w:marRight w:val="0"/>
      <w:marTop w:val="0"/>
      <w:marBottom w:val="0"/>
      <w:divBdr>
        <w:top w:val="none" w:sz="0" w:space="0" w:color="auto"/>
        <w:left w:val="none" w:sz="0" w:space="0" w:color="auto"/>
        <w:bottom w:val="none" w:sz="0" w:space="0" w:color="auto"/>
        <w:right w:val="none" w:sz="0" w:space="0" w:color="auto"/>
      </w:divBdr>
    </w:div>
    <w:div w:id="1098521589">
      <w:bodyDiv w:val="1"/>
      <w:marLeft w:val="0"/>
      <w:marRight w:val="0"/>
      <w:marTop w:val="0"/>
      <w:marBottom w:val="0"/>
      <w:divBdr>
        <w:top w:val="none" w:sz="0" w:space="0" w:color="auto"/>
        <w:left w:val="none" w:sz="0" w:space="0" w:color="auto"/>
        <w:bottom w:val="none" w:sz="0" w:space="0" w:color="auto"/>
        <w:right w:val="none" w:sz="0" w:space="0" w:color="auto"/>
      </w:divBdr>
    </w:div>
    <w:div w:id="1200120736">
      <w:bodyDiv w:val="1"/>
      <w:marLeft w:val="0"/>
      <w:marRight w:val="0"/>
      <w:marTop w:val="0"/>
      <w:marBottom w:val="0"/>
      <w:divBdr>
        <w:top w:val="none" w:sz="0" w:space="0" w:color="auto"/>
        <w:left w:val="none" w:sz="0" w:space="0" w:color="auto"/>
        <w:bottom w:val="none" w:sz="0" w:space="0" w:color="auto"/>
        <w:right w:val="none" w:sz="0" w:space="0" w:color="auto"/>
      </w:divBdr>
    </w:div>
    <w:div w:id="1350645321">
      <w:bodyDiv w:val="1"/>
      <w:marLeft w:val="0"/>
      <w:marRight w:val="0"/>
      <w:marTop w:val="0"/>
      <w:marBottom w:val="0"/>
      <w:divBdr>
        <w:top w:val="none" w:sz="0" w:space="0" w:color="auto"/>
        <w:left w:val="none" w:sz="0" w:space="0" w:color="auto"/>
        <w:bottom w:val="none" w:sz="0" w:space="0" w:color="auto"/>
        <w:right w:val="none" w:sz="0" w:space="0" w:color="auto"/>
      </w:divBdr>
    </w:div>
    <w:div w:id="1701398230">
      <w:bodyDiv w:val="1"/>
      <w:marLeft w:val="0"/>
      <w:marRight w:val="0"/>
      <w:marTop w:val="0"/>
      <w:marBottom w:val="0"/>
      <w:divBdr>
        <w:top w:val="none" w:sz="0" w:space="0" w:color="auto"/>
        <w:left w:val="none" w:sz="0" w:space="0" w:color="auto"/>
        <w:bottom w:val="none" w:sz="0" w:space="0" w:color="auto"/>
        <w:right w:val="none" w:sz="0" w:space="0" w:color="auto"/>
      </w:divBdr>
      <w:divsChild>
        <w:div w:id="1705596006">
          <w:marLeft w:val="547"/>
          <w:marRight w:val="0"/>
          <w:marTop w:val="0"/>
          <w:marBottom w:val="160"/>
          <w:divBdr>
            <w:top w:val="none" w:sz="0" w:space="0" w:color="auto"/>
            <w:left w:val="none" w:sz="0" w:space="0" w:color="auto"/>
            <w:bottom w:val="none" w:sz="0" w:space="0" w:color="auto"/>
            <w:right w:val="none" w:sz="0" w:space="0" w:color="auto"/>
          </w:divBdr>
        </w:div>
        <w:div w:id="664161443">
          <w:marLeft w:val="547"/>
          <w:marRight w:val="0"/>
          <w:marTop w:val="0"/>
          <w:marBottom w:val="160"/>
          <w:divBdr>
            <w:top w:val="none" w:sz="0" w:space="0" w:color="auto"/>
            <w:left w:val="none" w:sz="0" w:space="0" w:color="auto"/>
            <w:bottom w:val="none" w:sz="0" w:space="0" w:color="auto"/>
            <w:right w:val="none" w:sz="0" w:space="0" w:color="auto"/>
          </w:divBdr>
        </w:div>
        <w:div w:id="750084650">
          <w:marLeft w:val="547"/>
          <w:marRight w:val="0"/>
          <w:marTop w:val="0"/>
          <w:marBottom w:val="160"/>
          <w:divBdr>
            <w:top w:val="none" w:sz="0" w:space="0" w:color="auto"/>
            <w:left w:val="none" w:sz="0" w:space="0" w:color="auto"/>
            <w:bottom w:val="none" w:sz="0" w:space="0" w:color="auto"/>
            <w:right w:val="none" w:sz="0" w:space="0" w:color="auto"/>
          </w:divBdr>
        </w:div>
        <w:div w:id="87309128">
          <w:marLeft w:val="547"/>
          <w:marRight w:val="0"/>
          <w:marTop w:val="0"/>
          <w:marBottom w:val="160"/>
          <w:divBdr>
            <w:top w:val="none" w:sz="0" w:space="0" w:color="auto"/>
            <w:left w:val="none" w:sz="0" w:space="0" w:color="auto"/>
            <w:bottom w:val="none" w:sz="0" w:space="0" w:color="auto"/>
            <w:right w:val="none" w:sz="0" w:space="0" w:color="auto"/>
          </w:divBdr>
        </w:div>
      </w:divsChild>
    </w:div>
    <w:div w:id="1712069175">
      <w:bodyDiv w:val="1"/>
      <w:marLeft w:val="0"/>
      <w:marRight w:val="0"/>
      <w:marTop w:val="0"/>
      <w:marBottom w:val="0"/>
      <w:divBdr>
        <w:top w:val="none" w:sz="0" w:space="0" w:color="auto"/>
        <w:left w:val="none" w:sz="0" w:space="0" w:color="auto"/>
        <w:bottom w:val="none" w:sz="0" w:space="0" w:color="auto"/>
        <w:right w:val="none" w:sz="0" w:space="0" w:color="auto"/>
      </w:divBdr>
    </w:div>
    <w:div w:id="1869834874">
      <w:bodyDiv w:val="1"/>
      <w:marLeft w:val="0"/>
      <w:marRight w:val="0"/>
      <w:marTop w:val="0"/>
      <w:marBottom w:val="0"/>
      <w:divBdr>
        <w:top w:val="none" w:sz="0" w:space="0" w:color="auto"/>
        <w:left w:val="none" w:sz="0" w:space="0" w:color="auto"/>
        <w:bottom w:val="none" w:sz="0" w:space="0" w:color="auto"/>
        <w:right w:val="none" w:sz="0" w:space="0" w:color="auto"/>
      </w:divBdr>
    </w:div>
    <w:div w:id="2030913892">
      <w:bodyDiv w:val="1"/>
      <w:marLeft w:val="0"/>
      <w:marRight w:val="0"/>
      <w:marTop w:val="0"/>
      <w:marBottom w:val="0"/>
      <w:divBdr>
        <w:top w:val="none" w:sz="0" w:space="0" w:color="auto"/>
        <w:left w:val="none" w:sz="0" w:space="0" w:color="auto"/>
        <w:bottom w:val="none" w:sz="0" w:space="0" w:color="auto"/>
        <w:right w:val="none" w:sz="0" w:space="0" w:color="auto"/>
      </w:divBdr>
      <w:divsChild>
        <w:div w:id="1223981941">
          <w:marLeft w:val="446"/>
          <w:marRight w:val="0"/>
          <w:marTop w:val="0"/>
          <w:marBottom w:val="0"/>
          <w:divBdr>
            <w:top w:val="none" w:sz="0" w:space="0" w:color="auto"/>
            <w:left w:val="none" w:sz="0" w:space="0" w:color="auto"/>
            <w:bottom w:val="none" w:sz="0" w:space="0" w:color="auto"/>
            <w:right w:val="none" w:sz="0" w:space="0" w:color="auto"/>
          </w:divBdr>
        </w:div>
        <w:div w:id="379206100">
          <w:marLeft w:val="446"/>
          <w:marRight w:val="0"/>
          <w:marTop w:val="0"/>
          <w:marBottom w:val="0"/>
          <w:divBdr>
            <w:top w:val="none" w:sz="0" w:space="0" w:color="auto"/>
            <w:left w:val="none" w:sz="0" w:space="0" w:color="auto"/>
            <w:bottom w:val="none" w:sz="0" w:space="0" w:color="auto"/>
            <w:right w:val="none" w:sz="0" w:space="0" w:color="auto"/>
          </w:divBdr>
        </w:div>
        <w:div w:id="93328558">
          <w:marLeft w:val="446"/>
          <w:marRight w:val="0"/>
          <w:marTop w:val="0"/>
          <w:marBottom w:val="0"/>
          <w:divBdr>
            <w:top w:val="none" w:sz="0" w:space="0" w:color="auto"/>
            <w:left w:val="none" w:sz="0" w:space="0" w:color="auto"/>
            <w:bottom w:val="none" w:sz="0" w:space="0" w:color="auto"/>
            <w:right w:val="none" w:sz="0" w:space="0" w:color="auto"/>
          </w:divBdr>
        </w:div>
        <w:div w:id="661852484">
          <w:marLeft w:val="446"/>
          <w:marRight w:val="0"/>
          <w:marTop w:val="0"/>
          <w:marBottom w:val="0"/>
          <w:divBdr>
            <w:top w:val="none" w:sz="0" w:space="0" w:color="auto"/>
            <w:left w:val="none" w:sz="0" w:space="0" w:color="auto"/>
            <w:bottom w:val="none" w:sz="0" w:space="0" w:color="auto"/>
            <w:right w:val="none" w:sz="0" w:space="0" w:color="auto"/>
          </w:divBdr>
        </w:div>
      </w:divsChild>
    </w:div>
    <w:div w:id="2114400077">
      <w:bodyDiv w:val="1"/>
      <w:marLeft w:val="0"/>
      <w:marRight w:val="0"/>
      <w:marTop w:val="0"/>
      <w:marBottom w:val="0"/>
      <w:divBdr>
        <w:top w:val="none" w:sz="0" w:space="0" w:color="auto"/>
        <w:left w:val="none" w:sz="0" w:space="0" w:color="auto"/>
        <w:bottom w:val="none" w:sz="0" w:space="0" w:color="auto"/>
        <w:right w:val="none" w:sz="0" w:space="0" w:color="auto"/>
      </w:divBdr>
      <w:divsChild>
        <w:div w:id="745228924">
          <w:marLeft w:val="547"/>
          <w:marRight w:val="0"/>
          <w:marTop w:val="0"/>
          <w:marBottom w:val="160"/>
          <w:divBdr>
            <w:top w:val="none" w:sz="0" w:space="0" w:color="auto"/>
            <w:left w:val="none" w:sz="0" w:space="0" w:color="auto"/>
            <w:bottom w:val="none" w:sz="0" w:space="0" w:color="auto"/>
            <w:right w:val="none" w:sz="0" w:space="0" w:color="auto"/>
          </w:divBdr>
        </w:div>
        <w:div w:id="2108771304">
          <w:marLeft w:val="547"/>
          <w:marRight w:val="0"/>
          <w:marTop w:val="0"/>
          <w:marBottom w:val="160"/>
          <w:divBdr>
            <w:top w:val="none" w:sz="0" w:space="0" w:color="auto"/>
            <w:left w:val="none" w:sz="0" w:space="0" w:color="auto"/>
            <w:bottom w:val="none" w:sz="0" w:space="0" w:color="auto"/>
            <w:right w:val="none" w:sz="0" w:space="0" w:color="auto"/>
          </w:divBdr>
        </w:div>
        <w:div w:id="122814659">
          <w:marLeft w:val="547"/>
          <w:marRight w:val="0"/>
          <w:marTop w:val="0"/>
          <w:marBottom w:val="160"/>
          <w:divBdr>
            <w:top w:val="none" w:sz="0" w:space="0" w:color="auto"/>
            <w:left w:val="none" w:sz="0" w:space="0" w:color="auto"/>
            <w:bottom w:val="none" w:sz="0" w:space="0" w:color="auto"/>
            <w:right w:val="none" w:sz="0" w:space="0" w:color="auto"/>
          </w:divBdr>
        </w:div>
        <w:div w:id="1700080796">
          <w:marLeft w:val="547"/>
          <w:marRight w:val="0"/>
          <w:marTop w:val="0"/>
          <w:marBottom w:val="16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berto.cornejo@mmg.com" TargetMode="External"/><Relationship Id="rId13" Type="http://schemas.openxmlformats.org/officeDocument/2006/relationships/footer" Target="footer1.xml"/><Relationship Id="rId18" Type="http://schemas.openxmlformats.org/officeDocument/2006/relationships/image" Target="media/image4.emf"/><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linkedin.com/in/alberto-cornej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mailto:manuel.mayoria@mmg.com" TargetMode="External"/><Relationship Id="rId19" Type="http://schemas.openxmlformats.org/officeDocument/2006/relationships/image" Target="media/image5.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ulio.palomino@mmg.com" TargetMode="External"/><Relationship Id="rId14" Type="http://schemas.openxmlformats.org/officeDocument/2006/relationships/header" Target="header3.xml"/><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3F95B-00EC-45F1-AEBF-BAABA0493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1940</TotalTime>
  <Pages>7</Pages>
  <Words>2244</Words>
  <Characters>12348</Characters>
  <Application>Microsoft Office Word</Application>
  <DocSecurity>0</DocSecurity>
  <Lines>102</Lines>
  <Paragraphs>29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14563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Alberto Cornejo</cp:lastModifiedBy>
  <cp:revision>179</cp:revision>
  <cp:lastPrinted>2015-02-13T19:19:00Z</cp:lastPrinted>
  <dcterms:created xsi:type="dcterms:W3CDTF">2025-05-26T20:35:00Z</dcterms:created>
  <dcterms:modified xsi:type="dcterms:W3CDTF">2025-07-19T02:36:00Z</dcterms:modified>
</cp:coreProperties>
</file>