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5741" w14:textId="5D55CD0D" w:rsidR="00B53DB9" w:rsidRPr="00053838" w:rsidRDefault="007E037B" w:rsidP="003A22B4">
      <w:pPr>
        <w:spacing w:line="360" w:lineRule="auto"/>
        <w:jc w:val="center"/>
        <w:rPr>
          <w:rFonts w:ascii="Arial" w:hAnsi="Arial" w:cs="Arial"/>
          <w:b/>
          <w:sz w:val="22"/>
          <w:szCs w:val="22"/>
        </w:rPr>
      </w:pPr>
      <w:r w:rsidRPr="00053838">
        <w:rPr>
          <w:rFonts w:ascii="Arial" w:hAnsi="Arial" w:cs="Arial"/>
          <w:b/>
          <w:sz w:val="22"/>
          <w:szCs w:val="22"/>
        </w:rPr>
        <w:t xml:space="preserve">Autodiagnóstico de Vibraciones con Web </w:t>
      </w:r>
      <w:proofErr w:type="spellStart"/>
      <w:r w:rsidRPr="00053838">
        <w:rPr>
          <w:rFonts w:ascii="Arial" w:hAnsi="Arial" w:cs="Arial"/>
          <w:b/>
          <w:sz w:val="22"/>
          <w:szCs w:val="22"/>
        </w:rPr>
        <w:t>Scraping</w:t>
      </w:r>
      <w:proofErr w:type="spellEnd"/>
      <w:r w:rsidRPr="00053838">
        <w:rPr>
          <w:rFonts w:ascii="Arial" w:hAnsi="Arial" w:cs="Arial"/>
          <w:b/>
          <w:sz w:val="22"/>
          <w:szCs w:val="22"/>
        </w:rPr>
        <w:t xml:space="preserve"> para la obtención de un </w:t>
      </w:r>
      <w:proofErr w:type="spellStart"/>
      <w:r w:rsidRPr="00053838">
        <w:rPr>
          <w:rFonts w:ascii="Arial" w:hAnsi="Arial" w:cs="Arial"/>
          <w:b/>
          <w:sz w:val="22"/>
          <w:szCs w:val="22"/>
        </w:rPr>
        <w:t>Dashboard</w:t>
      </w:r>
      <w:proofErr w:type="spellEnd"/>
      <w:r w:rsidRPr="00053838">
        <w:rPr>
          <w:rFonts w:ascii="Arial" w:hAnsi="Arial" w:cs="Arial"/>
          <w:b/>
          <w:sz w:val="22"/>
          <w:szCs w:val="22"/>
        </w:rPr>
        <w:t xml:space="preserve"> Integrado y Conexión al PI </w:t>
      </w:r>
      <w:proofErr w:type="spellStart"/>
      <w:r w:rsidRPr="00053838">
        <w:rPr>
          <w:rFonts w:ascii="Arial" w:hAnsi="Arial" w:cs="Arial"/>
          <w:b/>
          <w:sz w:val="22"/>
          <w:szCs w:val="22"/>
        </w:rPr>
        <w:t>System</w:t>
      </w:r>
      <w:proofErr w:type="spellEnd"/>
    </w:p>
    <w:p w14:paraId="1CACEC88" w14:textId="77777777" w:rsidR="00B53DB9" w:rsidRPr="00053838" w:rsidRDefault="00B53DB9" w:rsidP="00B53DB9">
      <w:pPr>
        <w:jc w:val="center"/>
        <w:rPr>
          <w:rFonts w:ascii="Arial" w:hAnsi="Arial" w:cs="Arial"/>
          <w:sz w:val="22"/>
          <w:szCs w:val="22"/>
        </w:rPr>
      </w:pPr>
      <w:r w:rsidRPr="00053838">
        <w:rPr>
          <w:rFonts w:ascii="Arial" w:hAnsi="Arial" w:cs="Arial"/>
          <w:sz w:val="22"/>
          <w:szCs w:val="22"/>
        </w:rPr>
        <w:t>(Minería 4.0 - Automatización y Nuevas Tecnologías)</w:t>
      </w:r>
    </w:p>
    <w:p w14:paraId="03D0F56A" w14:textId="77777777" w:rsidR="00A05DB9" w:rsidRPr="00053838" w:rsidRDefault="00A05DB9" w:rsidP="007373B8">
      <w:pPr>
        <w:rPr>
          <w:rFonts w:ascii="Arial" w:hAnsi="Arial" w:cs="Arial"/>
          <w:sz w:val="22"/>
          <w:szCs w:val="22"/>
        </w:rPr>
      </w:pPr>
    </w:p>
    <w:p w14:paraId="400BE595" w14:textId="128B9DE0" w:rsidR="0087565A" w:rsidRPr="00053838" w:rsidRDefault="00B53DB9" w:rsidP="0087565A">
      <w:pPr>
        <w:jc w:val="center"/>
        <w:rPr>
          <w:rFonts w:ascii="Arial" w:hAnsi="Arial" w:cs="Arial"/>
          <w:sz w:val="22"/>
          <w:szCs w:val="22"/>
        </w:rPr>
      </w:pPr>
      <w:r w:rsidRPr="00053838">
        <w:rPr>
          <w:rFonts w:ascii="Arial" w:hAnsi="Arial" w:cs="Arial"/>
          <w:b/>
          <w:sz w:val="22"/>
          <w:szCs w:val="22"/>
        </w:rPr>
        <w:t>Raul Yong Alemán</w:t>
      </w:r>
      <w:r w:rsidR="007E037B" w:rsidRPr="00053838">
        <w:rPr>
          <w:rFonts w:ascii="Arial" w:hAnsi="Arial" w:cs="Arial"/>
          <w:b/>
          <w:sz w:val="22"/>
          <w:szCs w:val="22"/>
        </w:rPr>
        <w:t>¹</w:t>
      </w:r>
      <w:r w:rsidRPr="00053838">
        <w:rPr>
          <w:rFonts w:ascii="Arial" w:hAnsi="Arial" w:cs="Arial"/>
          <w:b/>
          <w:sz w:val="22"/>
          <w:szCs w:val="22"/>
        </w:rPr>
        <w:t xml:space="preserve">, </w:t>
      </w:r>
      <w:proofErr w:type="spellStart"/>
      <w:r w:rsidRPr="00053838">
        <w:rPr>
          <w:rFonts w:ascii="Arial" w:hAnsi="Arial" w:cs="Arial"/>
          <w:b/>
          <w:sz w:val="22"/>
          <w:szCs w:val="22"/>
        </w:rPr>
        <w:t>Jenns</w:t>
      </w:r>
      <w:proofErr w:type="spellEnd"/>
      <w:r w:rsidRPr="00053838">
        <w:rPr>
          <w:rFonts w:ascii="Arial" w:hAnsi="Arial" w:cs="Arial"/>
          <w:b/>
          <w:sz w:val="22"/>
          <w:szCs w:val="22"/>
        </w:rPr>
        <w:t xml:space="preserve"> Leyva Alcazaba</w:t>
      </w:r>
      <w:r w:rsidR="007E037B" w:rsidRPr="00053838">
        <w:rPr>
          <w:rFonts w:ascii="Arial" w:hAnsi="Arial" w:cs="Arial"/>
          <w:b/>
          <w:sz w:val="22"/>
          <w:szCs w:val="22"/>
        </w:rPr>
        <w:t>²</w:t>
      </w:r>
      <w:r w:rsidRPr="00053838">
        <w:rPr>
          <w:rFonts w:ascii="Arial" w:hAnsi="Arial" w:cs="Arial"/>
          <w:b/>
          <w:sz w:val="22"/>
          <w:szCs w:val="22"/>
        </w:rPr>
        <w:t xml:space="preserve"> y </w:t>
      </w:r>
      <w:r w:rsidR="007E037B" w:rsidRPr="00053838">
        <w:rPr>
          <w:rFonts w:ascii="Arial" w:hAnsi="Arial" w:cs="Arial"/>
          <w:b/>
          <w:sz w:val="22"/>
          <w:szCs w:val="22"/>
        </w:rPr>
        <w:t>Martín Rodríguez</w:t>
      </w:r>
      <w:r w:rsidR="000A72E3" w:rsidRPr="00053838">
        <w:rPr>
          <w:rFonts w:ascii="Arial" w:hAnsi="Arial" w:cs="Arial"/>
          <w:b/>
          <w:sz w:val="22"/>
          <w:szCs w:val="22"/>
        </w:rPr>
        <w:t xml:space="preserve"> Serveleón</w:t>
      </w:r>
      <w:r w:rsidR="007E037B" w:rsidRPr="00053838">
        <w:rPr>
          <w:rFonts w:ascii="Arial" w:hAnsi="Arial" w:cs="Arial"/>
          <w:b/>
          <w:sz w:val="22"/>
          <w:szCs w:val="22"/>
        </w:rPr>
        <w:t>³</w:t>
      </w:r>
    </w:p>
    <w:p w14:paraId="23736843" w14:textId="77777777" w:rsidR="007373B8" w:rsidRPr="00053838" w:rsidRDefault="007373B8" w:rsidP="007373B8">
      <w:pPr>
        <w:rPr>
          <w:rFonts w:ascii="Arial" w:hAnsi="Arial" w:cs="Arial"/>
          <w:sz w:val="22"/>
          <w:szCs w:val="22"/>
        </w:rPr>
      </w:pPr>
    </w:p>
    <w:p w14:paraId="4546E4A5" w14:textId="493BD5F7" w:rsidR="00B53DB9" w:rsidRPr="00053838" w:rsidRDefault="001F7167" w:rsidP="007E037B">
      <w:pPr>
        <w:ind w:left="142" w:hanging="142"/>
        <w:jc w:val="both"/>
        <w:rPr>
          <w:rFonts w:ascii="Arial" w:hAnsi="Arial" w:cs="Arial"/>
          <w:sz w:val="22"/>
          <w:szCs w:val="22"/>
        </w:rPr>
      </w:pPr>
      <w:r w:rsidRPr="00053838">
        <w:rPr>
          <w:rFonts w:ascii="Arial" w:hAnsi="Arial" w:cs="Arial"/>
          <w:sz w:val="22"/>
          <w:szCs w:val="22"/>
          <w:vertAlign w:val="superscript"/>
        </w:rPr>
        <w:t>1</w:t>
      </w:r>
      <w:r w:rsidR="002D1C36" w:rsidRPr="00053838">
        <w:rPr>
          <w:rFonts w:ascii="Arial" w:hAnsi="Arial" w:cs="Arial"/>
          <w:sz w:val="22"/>
          <w:szCs w:val="22"/>
        </w:rPr>
        <w:t xml:space="preserve">Autor: </w:t>
      </w:r>
      <w:r w:rsidR="00B53DB9" w:rsidRPr="00053838">
        <w:rPr>
          <w:rFonts w:ascii="Arial" w:hAnsi="Arial" w:cs="Arial"/>
          <w:sz w:val="22"/>
          <w:szCs w:val="22"/>
        </w:rPr>
        <w:t xml:space="preserve">Sociedad Minera El Brocal S.A.A., Lima, Perú (raul.yong@elbrocal.com.pe / </w:t>
      </w:r>
      <w:r w:rsidR="007E037B" w:rsidRPr="00053838">
        <w:rPr>
          <w:rFonts w:ascii="Arial" w:hAnsi="Arial" w:cs="Arial"/>
          <w:sz w:val="22"/>
          <w:szCs w:val="22"/>
        </w:rPr>
        <w:t>989075335</w:t>
      </w:r>
      <w:r w:rsidR="00B53DB9" w:rsidRPr="00053838">
        <w:rPr>
          <w:rFonts w:ascii="Arial" w:hAnsi="Arial" w:cs="Arial"/>
          <w:sz w:val="22"/>
          <w:szCs w:val="22"/>
        </w:rPr>
        <w:t>)</w:t>
      </w:r>
    </w:p>
    <w:p w14:paraId="791CF854" w14:textId="4326F96E" w:rsidR="007373B8" w:rsidRPr="00053838" w:rsidRDefault="001F7167" w:rsidP="007E037B">
      <w:pPr>
        <w:ind w:left="142" w:hanging="142"/>
        <w:jc w:val="both"/>
        <w:rPr>
          <w:rFonts w:ascii="Arial" w:hAnsi="Arial" w:cs="Arial"/>
          <w:sz w:val="22"/>
          <w:szCs w:val="22"/>
        </w:rPr>
      </w:pPr>
      <w:r w:rsidRPr="00053838">
        <w:rPr>
          <w:rFonts w:ascii="Arial" w:hAnsi="Arial" w:cs="Arial"/>
          <w:sz w:val="22"/>
          <w:szCs w:val="22"/>
          <w:vertAlign w:val="superscript"/>
        </w:rPr>
        <w:t>2</w:t>
      </w:r>
      <w:r w:rsidR="002D1C36" w:rsidRPr="00053838">
        <w:rPr>
          <w:rFonts w:ascii="Arial" w:hAnsi="Arial" w:cs="Arial"/>
          <w:sz w:val="22"/>
          <w:szCs w:val="22"/>
        </w:rPr>
        <w:t xml:space="preserve">Coautor 1: </w:t>
      </w:r>
      <w:r w:rsidR="00B53DB9" w:rsidRPr="00053838">
        <w:rPr>
          <w:rFonts w:ascii="Arial" w:hAnsi="Arial" w:cs="Arial"/>
          <w:sz w:val="22"/>
          <w:szCs w:val="22"/>
        </w:rPr>
        <w:t>Sociedad Minera El Brocal S.A.A., Lima, Perú (jenns.leyva@elbrocal.com.pe / 945298504)</w:t>
      </w:r>
    </w:p>
    <w:p w14:paraId="676FAC05" w14:textId="078325A0" w:rsidR="006D0F12" w:rsidRPr="00053838" w:rsidRDefault="006D0F12" w:rsidP="007E037B">
      <w:pPr>
        <w:ind w:left="142" w:hanging="142"/>
        <w:jc w:val="both"/>
        <w:rPr>
          <w:rFonts w:ascii="Arial" w:hAnsi="Arial" w:cs="Arial"/>
          <w:sz w:val="22"/>
          <w:szCs w:val="22"/>
        </w:rPr>
      </w:pPr>
      <w:r w:rsidRPr="00053838">
        <w:rPr>
          <w:rFonts w:ascii="Arial" w:hAnsi="Arial" w:cs="Arial"/>
          <w:sz w:val="22"/>
          <w:szCs w:val="22"/>
          <w:vertAlign w:val="superscript"/>
        </w:rPr>
        <w:t>3</w:t>
      </w:r>
      <w:r w:rsidR="002D1C36" w:rsidRPr="00053838">
        <w:rPr>
          <w:rFonts w:ascii="Arial" w:hAnsi="Arial" w:cs="Arial"/>
          <w:sz w:val="22"/>
          <w:szCs w:val="22"/>
        </w:rPr>
        <w:t>Coautor</w:t>
      </w:r>
      <w:r w:rsidR="007E037B" w:rsidRPr="00053838">
        <w:rPr>
          <w:rFonts w:ascii="Arial" w:hAnsi="Arial" w:cs="Arial"/>
          <w:sz w:val="22"/>
          <w:szCs w:val="22"/>
        </w:rPr>
        <w:t xml:space="preserve"> </w:t>
      </w:r>
      <w:r w:rsidR="002D1C36" w:rsidRPr="00053838">
        <w:rPr>
          <w:rFonts w:ascii="Arial" w:hAnsi="Arial" w:cs="Arial"/>
          <w:sz w:val="22"/>
          <w:szCs w:val="22"/>
        </w:rPr>
        <w:t>2:</w:t>
      </w:r>
      <w:r w:rsidR="007E037B" w:rsidRPr="00053838">
        <w:rPr>
          <w:rFonts w:ascii="Arial" w:hAnsi="Arial" w:cs="Arial"/>
          <w:sz w:val="22"/>
          <w:szCs w:val="22"/>
        </w:rPr>
        <w:t xml:space="preserve"> Sociedad Minera El Brocal S.A.A., Lima, Perú (martin.rodriguez@elbrocal.com.pe / 982752269)</w:t>
      </w:r>
    </w:p>
    <w:p w14:paraId="42271F3F" w14:textId="0BA522C2" w:rsidR="00C90525" w:rsidRPr="00053838" w:rsidRDefault="00C90525" w:rsidP="00C90525">
      <w:pPr>
        <w:rPr>
          <w:rFonts w:ascii="Arial" w:hAnsi="Arial" w:cs="Arial"/>
          <w:sz w:val="22"/>
          <w:szCs w:val="22"/>
        </w:rPr>
      </w:pPr>
      <w:r w:rsidRPr="00053838">
        <w:rPr>
          <w:rFonts w:ascii="Arial" w:hAnsi="Arial" w:cs="Arial"/>
          <w:sz w:val="22"/>
          <w:szCs w:val="22"/>
        </w:rPr>
        <w:t>____________________________________________________________________________________</w:t>
      </w:r>
    </w:p>
    <w:p w14:paraId="71E68F26" w14:textId="77777777" w:rsidR="00A63A13" w:rsidRPr="00053838" w:rsidRDefault="00A63A13" w:rsidP="00D5647F">
      <w:pPr>
        <w:jc w:val="both"/>
        <w:rPr>
          <w:rFonts w:ascii="Arial" w:hAnsi="Arial" w:cs="Arial"/>
          <w:b/>
          <w:sz w:val="22"/>
          <w:szCs w:val="22"/>
        </w:rPr>
      </w:pPr>
    </w:p>
    <w:p w14:paraId="350E87C9" w14:textId="77777777" w:rsidR="000A599E" w:rsidRPr="00053838" w:rsidRDefault="000A599E" w:rsidP="00650F70">
      <w:pPr>
        <w:jc w:val="both"/>
        <w:rPr>
          <w:rFonts w:ascii="Arial" w:hAnsi="Arial" w:cs="Arial"/>
          <w:b/>
          <w:sz w:val="22"/>
          <w:szCs w:val="22"/>
        </w:rPr>
        <w:sectPr w:rsidR="000A599E" w:rsidRPr="00053838">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053838" w:rsidRDefault="00D574EF" w:rsidP="00650F70">
      <w:pPr>
        <w:jc w:val="both"/>
        <w:rPr>
          <w:rFonts w:ascii="Arial" w:hAnsi="Arial" w:cs="Arial"/>
          <w:b/>
          <w:sz w:val="22"/>
          <w:szCs w:val="22"/>
        </w:rPr>
      </w:pPr>
      <w:r w:rsidRPr="00053838">
        <w:rPr>
          <w:rFonts w:ascii="Arial" w:hAnsi="Arial" w:cs="Arial"/>
          <w:b/>
          <w:sz w:val="22"/>
          <w:szCs w:val="22"/>
        </w:rPr>
        <w:t>RESUMEN</w:t>
      </w:r>
    </w:p>
    <w:p w14:paraId="510A3F73" w14:textId="32CFCED4" w:rsidR="00BC4D43" w:rsidRPr="00053838" w:rsidRDefault="00887D3C" w:rsidP="00650F70">
      <w:pPr>
        <w:jc w:val="both"/>
        <w:rPr>
          <w:rFonts w:ascii="Arial" w:hAnsi="Arial" w:cs="Arial"/>
          <w:sz w:val="22"/>
          <w:szCs w:val="22"/>
        </w:rPr>
      </w:pPr>
      <w:r w:rsidRPr="00053838">
        <w:rPr>
          <w:rFonts w:ascii="Arial" w:hAnsi="Arial" w:cs="Arial"/>
          <w:sz w:val="22"/>
          <w:szCs w:val="22"/>
        </w:rPr>
        <w:t xml:space="preserve">El presente trabajo </w:t>
      </w:r>
      <w:r w:rsidR="006C771E" w:rsidRPr="00053838">
        <w:rPr>
          <w:rFonts w:ascii="Arial" w:hAnsi="Arial" w:cs="Arial"/>
          <w:sz w:val="22"/>
          <w:szCs w:val="22"/>
        </w:rPr>
        <w:t>muestra</w:t>
      </w:r>
      <w:r w:rsidRPr="00053838">
        <w:rPr>
          <w:rFonts w:ascii="Arial" w:hAnsi="Arial" w:cs="Arial"/>
          <w:sz w:val="22"/>
          <w:szCs w:val="22"/>
        </w:rPr>
        <w:t xml:space="preserve"> la experiencia de Sociedad Minera El Brocal</w:t>
      </w:r>
      <w:r w:rsidR="00C37948" w:rsidRPr="00053838">
        <w:rPr>
          <w:rFonts w:ascii="Arial" w:hAnsi="Arial" w:cs="Arial"/>
          <w:sz w:val="22"/>
          <w:szCs w:val="22"/>
        </w:rPr>
        <w:t xml:space="preserve"> </w:t>
      </w:r>
      <w:r w:rsidR="00EC5A7C" w:rsidRPr="00053838">
        <w:rPr>
          <w:rFonts w:ascii="Arial" w:hAnsi="Arial" w:cs="Arial"/>
          <w:sz w:val="22"/>
          <w:szCs w:val="22"/>
        </w:rPr>
        <w:t xml:space="preserve">sobre </w:t>
      </w:r>
      <w:r w:rsidR="00C37948" w:rsidRPr="00053838">
        <w:rPr>
          <w:rFonts w:ascii="Arial" w:hAnsi="Arial" w:cs="Arial"/>
          <w:sz w:val="22"/>
          <w:szCs w:val="22"/>
        </w:rPr>
        <w:t>la integra</w:t>
      </w:r>
      <w:r w:rsidR="00EA150D" w:rsidRPr="00053838">
        <w:rPr>
          <w:rFonts w:ascii="Arial" w:hAnsi="Arial" w:cs="Arial"/>
          <w:sz w:val="22"/>
          <w:szCs w:val="22"/>
        </w:rPr>
        <w:t xml:space="preserve">ción de </w:t>
      </w:r>
      <w:r w:rsidR="00317D31" w:rsidRPr="00053838">
        <w:rPr>
          <w:rFonts w:ascii="Arial" w:hAnsi="Arial" w:cs="Arial"/>
          <w:sz w:val="22"/>
          <w:szCs w:val="22"/>
        </w:rPr>
        <w:t>sensores</w:t>
      </w:r>
      <w:r w:rsidR="00EA150D" w:rsidRPr="00053838">
        <w:rPr>
          <w:rFonts w:ascii="Arial" w:hAnsi="Arial" w:cs="Arial"/>
          <w:sz w:val="22"/>
          <w:szCs w:val="22"/>
        </w:rPr>
        <w:t xml:space="preserve"> online con </w:t>
      </w:r>
      <w:r w:rsidRPr="00053838">
        <w:rPr>
          <w:rFonts w:ascii="Arial" w:hAnsi="Arial" w:cs="Arial"/>
          <w:sz w:val="22"/>
          <w:szCs w:val="22"/>
        </w:rPr>
        <w:t xml:space="preserve">la automatización de extracción de fallas </w:t>
      </w:r>
      <w:r w:rsidR="00B918EA" w:rsidRPr="00053838">
        <w:rPr>
          <w:rFonts w:ascii="Arial" w:hAnsi="Arial" w:cs="Arial"/>
          <w:sz w:val="22"/>
          <w:szCs w:val="22"/>
        </w:rPr>
        <w:t>por</w:t>
      </w:r>
      <w:r w:rsidRPr="00053838">
        <w:rPr>
          <w:rFonts w:ascii="Arial" w:hAnsi="Arial" w:cs="Arial"/>
          <w:sz w:val="22"/>
          <w:szCs w:val="22"/>
        </w:rPr>
        <w:t xml:space="preserve"> monitoreo predictivo</w:t>
      </w:r>
      <w:r w:rsidR="00B362A9" w:rsidRPr="00053838">
        <w:rPr>
          <w:rFonts w:ascii="Arial" w:hAnsi="Arial" w:cs="Arial"/>
          <w:sz w:val="22"/>
          <w:szCs w:val="22"/>
        </w:rPr>
        <w:t xml:space="preserve"> inalámbrico</w:t>
      </w:r>
      <w:r w:rsidRPr="00053838">
        <w:rPr>
          <w:rFonts w:ascii="Arial" w:hAnsi="Arial" w:cs="Arial"/>
          <w:sz w:val="22"/>
          <w:szCs w:val="22"/>
        </w:rPr>
        <w:t xml:space="preserve"> de vibraciones mediante el uso de Web </w:t>
      </w:r>
      <w:proofErr w:type="spellStart"/>
      <w:r w:rsidR="00344B4A" w:rsidRPr="00053838">
        <w:rPr>
          <w:rFonts w:ascii="Arial" w:hAnsi="Arial" w:cs="Arial"/>
          <w:sz w:val="22"/>
          <w:szCs w:val="22"/>
        </w:rPr>
        <w:t>s</w:t>
      </w:r>
      <w:r w:rsidRPr="00053838">
        <w:rPr>
          <w:rFonts w:ascii="Arial" w:hAnsi="Arial" w:cs="Arial"/>
          <w:sz w:val="22"/>
          <w:szCs w:val="22"/>
        </w:rPr>
        <w:t>craping</w:t>
      </w:r>
      <w:proofErr w:type="spellEnd"/>
      <w:r w:rsidR="004D4CB1" w:rsidRPr="00053838">
        <w:rPr>
          <w:rFonts w:ascii="Arial" w:hAnsi="Arial" w:cs="Arial"/>
          <w:sz w:val="22"/>
          <w:szCs w:val="22"/>
        </w:rPr>
        <w:t xml:space="preserve">. </w:t>
      </w:r>
      <w:r w:rsidRPr="00053838">
        <w:rPr>
          <w:rFonts w:ascii="Arial" w:hAnsi="Arial" w:cs="Arial"/>
          <w:sz w:val="22"/>
          <w:szCs w:val="22"/>
        </w:rPr>
        <w:t xml:space="preserve">Esta iniciativa surge ante la creciente necesidad de agilizar el análisis de datos de monitoreo de condición y disminuir la dependencia del análisis manual. La metodología implementada incluyó el despliegue de sensores triaxiales con tecnología Bluetooth, </w:t>
      </w:r>
      <w:proofErr w:type="spellStart"/>
      <w:r w:rsidRPr="00053838">
        <w:rPr>
          <w:rFonts w:ascii="Arial" w:hAnsi="Arial" w:cs="Arial"/>
          <w:sz w:val="22"/>
          <w:szCs w:val="22"/>
        </w:rPr>
        <w:t>gateways</w:t>
      </w:r>
      <w:proofErr w:type="spellEnd"/>
      <w:r w:rsidRPr="00053838">
        <w:rPr>
          <w:rFonts w:ascii="Arial" w:hAnsi="Arial" w:cs="Arial"/>
          <w:sz w:val="22"/>
          <w:szCs w:val="22"/>
        </w:rPr>
        <w:t xml:space="preserve"> </w:t>
      </w:r>
      <w:r w:rsidR="00AA654A" w:rsidRPr="00053838">
        <w:rPr>
          <w:rFonts w:ascii="Arial" w:hAnsi="Arial" w:cs="Arial"/>
          <w:sz w:val="22"/>
          <w:szCs w:val="22"/>
        </w:rPr>
        <w:t xml:space="preserve">con protocolos de comunicación </w:t>
      </w:r>
      <w:r w:rsidR="004F5FBF" w:rsidRPr="00053838">
        <w:rPr>
          <w:rFonts w:ascii="Arial" w:hAnsi="Arial" w:cs="Arial"/>
          <w:sz w:val="22"/>
          <w:szCs w:val="22"/>
        </w:rPr>
        <w:t>OPC-UA, MQTT</w:t>
      </w:r>
      <w:r w:rsidR="00CF643A" w:rsidRPr="00053838">
        <w:rPr>
          <w:rFonts w:ascii="Arial" w:hAnsi="Arial" w:cs="Arial"/>
          <w:sz w:val="22"/>
          <w:szCs w:val="22"/>
        </w:rPr>
        <w:t>,</w:t>
      </w:r>
      <w:r w:rsidR="00AA654A" w:rsidRPr="00053838">
        <w:rPr>
          <w:rFonts w:ascii="Arial" w:hAnsi="Arial" w:cs="Arial"/>
          <w:sz w:val="22"/>
          <w:szCs w:val="22"/>
        </w:rPr>
        <w:t xml:space="preserve"> </w:t>
      </w:r>
      <w:r w:rsidR="004F5FBF" w:rsidRPr="00053838">
        <w:rPr>
          <w:rFonts w:ascii="Arial" w:hAnsi="Arial" w:cs="Arial"/>
          <w:sz w:val="22"/>
          <w:szCs w:val="22"/>
        </w:rPr>
        <w:t>Modbus TCP/IP</w:t>
      </w:r>
      <w:r w:rsidR="007379F1" w:rsidRPr="00053838">
        <w:rPr>
          <w:rFonts w:ascii="Arial" w:hAnsi="Arial" w:cs="Arial"/>
          <w:sz w:val="22"/>
          <w:szCs w:val="22"/>
        </w:rPr>
        <w:t xml:space="preserve"> para enviar información</w:t>
      </w:r>
      <w:r w:rsidR="001A781F" w:rsidRPr="00053838">
        <w:rPr>
          <w:rFonts w:ascii="Arial" w:hAnsi="Arial" w:cs="Arial"/>
          <w:sz w:val="22"/>
          <w:szCs w:val="22"/>
        </w:rPr>
        <w:t xml:space="preserve"> </w:t>
      </w:r>
      <w:r w:rsidR="007379F1" w:rsidRPr="00053838">
        <w:rPr>
          <w:rFonts w:ascii="Arial" w:hAnsi="Arial" w:cs="Arial"/>
          <w:sz w:val="22"/>
          <w:szCs w:val="22"/>
        </w:rPr>
        <w:t>a</w:t>
      </w:r>
      <w:r w:rsidR="00664015" w:rsidRPr="00053838">
        <w:rPr>
          <w:rFonts w:ascii="Arial" w:hAnsi="Arial" w:cs="Arial"/>
          <w:sz w:val="22"/>
          <w:szCs w:val="22"/>
        </w:rPr>
        <w:t xml:space="preserve"> </w:t>
      </w:r>
      <w:r w:rsidR="008F7577" w:rsidRPr="00053838">
        <w:rPr>
          <w:rFonts w:ascii="Arial" w:hAnsi="Arial" w:cs="Arial"/>
          <w:sz w:val="22"/>
          <w:szCs w:val="22"/>
        </w:rPr>
        <w:t>nuestra</w:t>
      </w:r>
      <w:r w:rsidR="00664015" w:rsidRPr="00053838">
        <w:rPr>
          <w:rFonts w:ascii="Arial" w:hAnsi="Arial" w:cs="Arial"/>
          <w:sz w:val="22"/>
          <w:szCs w:val="22"/>
        </w:rPr>
        <w:t xml:space="preserve"> plataforma</w:t>
      </w:r>
      <w:r w:rsidR="008F7577" w:rsidRPr="00053838">
        <w:rPr>
          <w:rFonts w:ascii="Arial" w:hAnsi="Arial" w:cs="Arial"/>
          <w:sz w:val="22"/>
          <w:szCs w:val="22"/>
        </w:rPr>
        <w:t xml:space="preserve"> de gestión de datos operativos </w:t>
      </w:r>
      <w:r w:rsidR="007379F1" w:rsidRPr="00053838">
        <w:rPr>
          <w:rFonts w:ascii="Arial" w:hAnsi="Arial" w:cs="Arial"/>
          <w:sz w:val="22"/>
          <w:szCs w:val="22"/>
        </w:rPr>
        <w:t>y</w:t>
      </w:r>
      <w:r w:rsidR="002703E9" w:rsidRPr="00053838">
        <w:rPr>
          <w:rFonts w:ascii="Arial" w:hAnsi="Arial" w:cs="Arial"/>
          <w:sz w:val="22"/>
          <w:szCs w:val="22"/>
        </w:rPr>
        <w:t xml:space="preserve"> </w:t>
      </w:r>
      <w:r w:rsidR="00025D40" w:rsidRPr="00053838">
        <w:rPr>
          <w:rFonts w:ascii="Arial" w:hAnsi="Arial" w:cs="Arial"/>
          <w:sz w:val="22"/>
          <w:szCs w:val="22"/>
        </w:rPr>
        <w:t>también</w:t>
      </w:r>
      <w:r w:rsidR="00F64AA7" w:rsidRPr="00053838">
        <w:rPr>
          <w:rFonts w:ascii="Arial" w:hAnsi="Arial" w:cs="Arial"/>
          <w:sz w:val="22"/>
          <w:szCs w:val="22"/>
        </w:rPr>
        <w:t xml:space="preserve"> con conectividad</w:t>
      </w:r>
      <w:r w:rsidR="00025D40" w:rsidRPr="00053838">
        <w:rPr>
          <w:rFonts w:ascii="Arial" w:hAnsi="Arial" w:cs="Arial"/>
          <w:sz w:val="22"/>
          <w:szCs w:val="22"/>
        </w:rPr>
        <w:t xml:space="preserve"> a la nube</w:t>
      </w:r>
      <w:r w:rsidR="002C48AD" w:rsidRPr="00053838">
        <w:rPr>
          <w:rFonts w:ascii="Arial" w:hAnsi="Arial" w:cs="Arial"/>
          <w:sz w:val="22"/>
          <w:szCs w:val="22"/>
        </w:rPr>
        <w:t xml:space="preserve">, </w:t>
      </w:r>
      <w:r w:rsidR="00270A01" w:rsidRPr="00053838">
        <w:rPr>
          <w:rFonts w:ascii="Arial" w:hAnsi="Arial" w:cs="Arial"/>
          <w:sz w:val="22"/>
          <w:szCs w:val="22"/>
        </w:rPr>
        <w:t xml:space="preserve">para emplear </w:t>
      </w:r>
      <w:r w:rsidR="00FF667B" w:rsidRPr="00053838">
        <w:rPr>
          <w:rFonts w:ascii="Arial" w:hAnsi="Arial" w:cs="Arial"/>
          <w:sz w:val="22"/>
          <w:szCs w:val="22"/>
        </w:rPr>
        <w:t xml:space="preserve">un </w:t>
      </w:r>
      <w:proofErr w:type="spellStart"/>
      <w:r w:rsidR="00FF667B" w:rsidRPr="00053838">
        <w:rPr>
          <w:rFonts w:ascii="Arial" w:hAnsi="Arial" w:cs="Arial"/>
          <w:sz w:val="22"/>
          <w:szCs w:val="22"/>
        </w:rPr>
        <w:t>Serv</w:t>
      </w:r>
      <w:r w:rsidR="00DD1319" w:rsidRPr="00053838">
        <w:rPr>
          <w:rFonts w:ascii="Arial" w:hAnsi="Arial" w:cs="Arial"/>
          <w:sz w:val="22"/>
          <w:szCs w:val="22"/>
        </w:rPr>
        <w:t>ice</w:t>
      </w:r>
      <w:proofErr w:type="spellEnd"/>
      <w:r w:rsidR="00DD1319" w:rsidRPr="00053838">
        <w:rPr>
          <w:rFonts w:ascii="Arial" w:hAnsi="Arial" w:cs="Arial"/>
          <w:sz w:val="22"/>
          <w:szCs w:val="22"/>
        </w:rPr>
        <w:t xml:space="preserve"> Web</w:t>
      </w:r>
      <w:r w:rsidR="008707A1" w:rsidRPr="00053838">
        <w:rPr>
          <w:rFonts w:ascii="Arial" w:hAnsi="Arial" w:cs="Arial"/>
          <w:sz w:val="22"/>
          <w:szCs w:val="22"/>
        </w:rPr>
        <w:t xml:space="preserve"> de análisis predictivo</w:t>
      </w:r>
      <w:r w:rsidR="00AD2B81" w:rsidRPr="00053838">
        <w:rPr>
          <w:rFonts w:ascii="Arial" w:hAnsi="Arial" w:cs="Arial"/>
          <w:sz w:val="22"/>
          <w:szCs w:val="22"/>
        </w:rPr>
        <w:t>. A</w:t>
      </w:r>
      <w:r w:rsidR="007D792A" w:rsidRPr="00053838">
        <w:rPr>
          <w:rFonts w:ascii="Arial" w:hAnsi="Arial" w:cs="Arial"/>
          <w:sz w:val="22"/>
          <w:szCs w:val="22"/>
        </w:rPr>
        <w:t>dicionalmente</w:t>
      </w:r>
      <w:r w:rsidR="001A69D4" w:rsidRPr="00053838">
        <w:rPr>
          <w:rFonts w:ascii="Arial" w:hAnsi="Arial" w:cs="Arial"/>
          <w:sz w:val="22"/>
          <w:szCs w:val="22"/>
        </w:rPr>
        <w:t>,</w:t>
      </w:r>
      <w:r w:rsidR="008707A1" w:rsidRPr="00053838">
        <w:rPr>
          <w:rFonts w:ascii="Arial" w:hAnsi="Arial" w:cs="Arial"/>
          <w:sz w:val="22"/>
          <w:szCs w:val="22"/>
        </w:rPr>
        <w:t xml:space="preserve"> </w:t>
      </w:r>
      <w:r w:rsidR="00B544EC" w:rsidRPr="00053838">
        <w:rPr>
          <w:rFonts w:ascii="Arial" w:hAnsi="Arial" w:cs="Arial"/>
          <w:sz w:val="22"/>
          <w:szCs w:val="22"/>
        </w:rPr>
        <w:t>se desa</w:t>
      </w:r>
      <w:r w:rsidR="00831B7E" w:rsidRPr="00053838">
        <w:rPr>
          <w:rFonts w:ascii="Arial" w:hAnsi="Arial" w:cs="Arial"/>
          <w:sz w:val="22"/>
          <w:szCs w:val="22"/>
        </w:rPr>
        <w:t>rrolló</w:t>
      </w:r>
      <w:r w:rsidRPr="00053838">
        <w:rPr>
          <w:rFonts w:ascii="Arial" w:hAnsi="Arial" w:cs="Arial"/>
          <w:sz w:val="22"/>
          <w:szCs w:val="22"/>
        </w:rPr>
        <w:t xml:space="preserve"> un </w:t>
      </w:r>
      <w:proofErr w:type="spellStart"/>
      <w:r w:rsidR="001C4216" w:rsidRPr="00053838">
        <w:rPr>
          <w:rFonts w:ascii="Arial" w:hAnsi="Arial" w:cs="Arial"/>
          <w:sz w:val="22"/>
          <w:szCs w:val="22"/>
        </w:rPr>
        <w:t>bot</w:t>
      </w:r>
      <w:proofErr w:type="spellEnd"/>
      <w:r w:rsidR="001C4216" w:rsidRPr="00053838">
        <w:rPr>
          <w:rFonts w:ascii="Arial" w:hAnsi="Arial" w:cs="Arial"/>
          <w:sz w:val="22"/>
          <w:szCs w:val="22"/>
        </w:rPr>
        <w:t xml:space="preserve"> en</w:t>
      </w:r>
      <w:r w:rsidRPr="00053838">
        <w:rPr>
          <w:rFonts w:ascii="Arial" w:hAnsi="Arial" w:cs="Arial"/>
          <w:sz w:val="22"/>
          <w:szCs w:val="22"/>
        </w:rPr>
        <w:t xml:space="preserve"> Python para </w:t>
      </w:r>
      <w:r w:rsidR="001C4216" w:rsidRPr="00053838">
        <w:rPr>
          <w:rFonts w:ascii="Arial" w:hAnsi="Arial" w:cs="Arial"/>
          <w:sz w:val="22"/>
          <w:szCs w:val="22"/>
        </w:rPr>
        <w:t xml:space="preserve">el </w:t>
      </w:r>
      <w:r w:rsidR="00837ACF" w:rsidRPr="00053838">
        <w:rPr>
          <w:rFonts w:ascii="Arial" w:hAnsi="Arial" w:cs="Arial"/>
          <w:sz w:val="22"/>
          <w:szCs w:val="22"/>
        </w:rPr>
        <w:t>“</w:t>
      </w:r>
      <w:proofErr w:type="spellStart"/>
      <w:r w:rsidRPr="00053838">
        <w:rPr>
          <w:rFonts w:ascii="Arial" w:hAnsi="Arial" w:cs="Arial"/>
          <w:sz w:val="22"/>
          <w:szCs w:val="22"/>
        </w:rPr>
        <w:t>scraping</w:t>
      </w:r>
      <w:proofErr w:type="spellEnd"/>
      <w:r w:rsidR="00837ACF" w:rsidRPr="00053838">
        <w:rPr>
          <w:rFonts w:ascii="Arial" w:hAnsi="Arial" w:cs="Arial"/>
          <w:sz w:val="22"/>
          <w:szCs w:val="22"/>
        </w:rPr>
        <w:t>”</w:t>
      </w:r>
      <w:r w:rsidR="001A69D4" w:rsidRPr="00053838">
        <w:rPr>
          <w:rFonts w:ascii="Arial" w:hAnsi="Arial" w:cs="Arial"/>
          <w:sz w:val="22"/>
          <w:szCs w:val="22"/>
        </w:rPr>
        <w:t xml:space="preserve"> o extracción</w:t>
      </w:r>
      <w:r w:rsidR="00344B4A" w:rsidRPr="00053838">
        <w:rPr>
          <w:rFonts w:ascii="Arial" w:hAnsi="Arial" w:cs="Arial"/>
          <w:sz w:val="22"/>
          <w:szCs w:val="22"/>
        </w:rPr>
        <w:t xml:space="preserve"> de data</w:t>
      </w:r>
      <w:r w:rsidRPr="00053838">
        <w:rPr>
          <w:rFonts w:ascii="Arial" w:hAnsi="Arial" w:cs="Arial"/>
          <w:sz w:val="22"/>
          <w:szCs w:val="22"/>
        </w:rPr>
        <w:t xml:space="preserve"> de</w:t>
      </w:r>
      <w:r w:rsidR="00344B4A" w:rsidRPr="00053838">
        <w:rPr>
          <w:rFonts w:ascii="Arial" w:hAnsi="Arial" w:cs="Arial"/>
          <w:sz w:val="22"/>
          <w:szCs w:val="22"/>
        </w:rPr>
        <w:t xml:space="preserve"> los</w:t>
      </w:r>
      <w:r w:rsidRPr="00053838">
        <w:rPr>
          <w:rFonts w:ascii="Arial" w:hAnsi="Arial" w:cs="Arial"/>
          <w:sz w:val="22"/>
          <w:szCs w:val="22"/>
        </w:rPr>
        <w:t xml:space="preserve"> </w:t>
      </w:r>
      <w:r w:rsidR="004851D0" w:rsidRPr="00053838">
        <w:rPr>
          <w:rFonts w:ascii="Arial" w:hAnsi="Arial" w:cs="Arial"/>
          <w:sz w:val="22"/>
          <w:szCs w:val="22"/>
        </w:rPr>
        <w:t xml:space="preserve">autodiagnósticos </w:t>
      </w:r>
      <w:r w:rsidR="00344B4A" w:rsidRPr="00053838">
        <w:rPr>
          <w:rFonts w:ascii="Arial" w:hAnsi="Arial" w:cs="Arial"/>
          <w:sz w:val="22"/>
          <w:szCs w:val="22"/>
        </w:rPr>
        <w:t xml:space="preserve">de </w:t>
      </w:r>
      <w:r w:rsidR="00ED673D" w:rsidRPr="00053838">
        <w:rPr>
          <w:rFonts w:ascii="Arial" w:hAnsi="Arial" w:cs="Arial"/>
          <w:sz w:val="22"/>
          <w:szCs w:val="22"/>
        </w:rPr>
        <w:t>dicha plataforma</w:t>
      </w:r>
      <w:r w:rsidRPr="00053838">
        <w:rPr>
          <w:rFonts w:ascii="Arial" w:hAnsi="Arial" w:cs="Arial"/>
          <w:sz w:val="22"/>
          <w:szCs w:val="22"/>
        </w:rPr>
        <w:t xml:space="preserve">. Esta solución ha permitido estructurar y visualizar </w:t>
      </w:r>
      <w:r w:rsidR="00643892" w:rsidRPr="00053838">
        <w:rPr>
          <w:rFonts w:ascii="Arial" w:hAnsi="Arial" w:cs="Arial"/>
          <w:sz w:val="22"/>
          <w:szCs w:val="22"/>
        </w:rPr>
        <w:t xml:space="preserve">la </w:t>
      </w:r>
      <w:r w:rsidRPr="00053838">
        <w:rPr>
          <w:rFonts w:ascii="Arial" w:hAnsi="Arial" w:cs="Arial"/>
          <w:sz w:val="22"/>
          <w:szCs w:val="22"/>
        </w:rPr>
        <w:t xml:space="preserve">información en </w:t>
      </w:r>
      <w:proofErr w:type="spellStart"/>
      <w:r w:rsidRPr="00053838">
        <w:rPr>
          <w:rFonts w:ascii="Arial" w:hAnsi="Arial" w:cs="Arial"/>
          <w:sz w:val="22"/>
          <w:szCs w:val="22"/>
        </w:rPr>
        <w:t>Power</w:t>
      </w:r>
      <w:proofErr w:type="spellEnd"/>
      <w:r w:rsidRPr="00053838">
        <w:rPr>
          <w:rFonts w:ascii="Arial" w:hAnsi="Arial" w:cs="Arial"/>
          <w:sz w:val="22"/>
          <w:szCs w:val="22"/>
        </w:rPr>
        <w:t xml:space="preserve"> BI, </w:t>
      </w:r>
      <w:r w:rsidR="00C22F10" w:rsidRPr="00053838">
        <w:rPr>
          <w:rFonts w:ascii="Arial" w:hAnsi="Arial" w:cs="Arial"/>
          <w:sz w:val="22"/>
          <w:szCs w:val="22"/>
        </w:rPr>
        <w:t>agilizando</w:t>
      </w:r>
      <w:r w:rsidRPr="00053838">
        <w:rPr>
          <w:rFonts w:ascii="Arial" w:hAnsi="Arial" w:cs="Arial"/>
          <w:sz w:val="22"/>
          <w:szCs w:val="22"/>
        </w:rPr>
        <w:t xml:space="preserve"> la toma de decisiones y </w:t>
      </w:r>
      <w:r w:rsidR="00640C09" w:rsidRPr="00053838">
        <w:rPr>
          <w:rFonts w:ascii="Arial" w:hAnsi="Arial" w:cs="Arial"/>
          <w:sz w:val="22"/>
          <w:szCs w:val="22"/>
        </w:rPr>
        <w:t xml:space="preserve">optimizando </w:t>
      </w:r>
      <w:r w:rsidRPr="00053838">
        <w:rPr>
          <w:rFonts w:ascii="Arial" w:hAnsi="Arial" w:cs="Arial"/>
          <w:sz w:val="22"/>
          <w:szCs w:val="22"/>
        </w:rPr>
        <w:t xml:space="preserve">la asignación de recursos de mantenimiento. </w:t>
      </w:r>
    </w:p>
    <w:p w14:paraId="7280895B" w14:textId="77777777" w:rsidR="003464F7" w:rsidRPr="00053838" w:rsidRDefault="003464F7" w:rsidP="00650F70">
      <w:pPr>
        <w:jc w:val="both"/>
        <w:rPr>
          <w:rFonts w:ascii="Arial" w:hAnsi="Arial" w:cs="Arial"/>
          <w:b/>
          <w:sz w:val="22"/>
          <w:szCs w:val="22"/>
        </w:rPr>
      </w:pPr>
    </w:p>
    <w:p w14:paraId="113109B4" w14:textId="77777777" w:rsidR="00441B34" w:rsidRPr="00053838" w:rsidRDefault="00F7409F" w:rsidP="00650F70">
      <w:pPr>
        <w:jc w:val="both"/>
        <w:rPr>
          <w:rFonts w:ascii="Arial" w:hAnsi="Arial" w:cs="Arial"/>
          <w:b/>
          <w:sz w:val="22"/>
          <w:szCs w:val="22"/>
        </w:rPr>
      </w:pPr>
      <w:r w:rsidRPr="00053838">
        <w:rPr>
          <w:rFonts w:ascii="Arial" w:hAnsi="Arial" w:cs="Arial"/>
          <w:b/>
          <w:sz w:val="22"/>
          <w:szCs w:val="22"/>
        </w:rPr>
        <w:t xml:space="preserve">1. </w:t>
      </w:r>
      <w:r w:rsidR="002C3EBB" w:rsidRPr="00053838">
        <w:rPr>
          <w:rFonts w:ascii="Arial" w:hAnsi="Arial" w:cs="Arial"/>
          <w:b/>
          <w:sz w:val="22"/>
          <w:szCs w:val="22"/>
        </w:rPr>
        <w:t>I</w:t>
      </w:r>
      <w:r w:rsidR="00314F9E" w:rsidRPr="00053838">
        <w:rPr>
          <w:rFonts w:ascii="Arial" w:hAnsi="Arial" w:cs="Arial"/>
          <w:b/>
          <w:sz w:val="22"/>
          <w:szCs w:val="22"/>
        </w:rPr>
        <w:t xml:space="preserve">ntroducción </w:t>
      </w:r>
    </w:p>
    <w:p w14:paraId="27FCB2A7" w14:textId="401FC414" w:rsidR="00887D3C" w:rsidRPr="00053838" w:rsidRDefault="00887D3C" w:rsidP="00887D3C">
      <w:pPr>
        <w:jc w:val="both"/>
        <w:rPr>
          <w:rFonts w:ascii="Arial" w:hAnsi="Arial" w:cs="Arial"/>
          <w:sz w:val="22"/>
          <w:szCs w:val="22"/>
        </w:rPr>
      </w:pPr>
      <w:r w:rsidRPr="00053838">
        <w:rPr>
          <w:rFonts w:ascii="Arial" w:hAnsi="Arial" w:cs="Arial"/>
          <w:sz w:val="22"/>
          <w:szCs w:val="22"/>
        </w:rPr>
        <w:t xml:space="preserve">El mantenimiento predictivo en minería ha evolucionado desde inspecciones manuales hasta </w:t>
      </w:r>
      <w:r w:rsidR="001D3457" w:rsidRPr="00053838">
        <w:rPr>
          <w:rFonts w:ascii="Arial" w:hAnsi="Arial" w:cs="Arial"/>
          <w:sz w:val="22"/>
          <w:szCs w:val="22"/>
        </w:rPr>
        <w:t>sistema</w:t>
      </w:r>
      <w:r w:rsidR="00433BB3" w:rsidRPr="00053838">
        <w:rPr>
          <w:rFonts w:ascii="Arial" w:hAnsi="Arial" w:cs="Arial"/>
          <w:sz w:val="22"/>
          <w:szCs w:val="22"/>
        </w:rPr>
        <w:t>s de colectado de datos</w:t>
      </w:r>
      <w:r w:rsidRPr="00053838">
        <w:rPr>
          <w:rFonts w:ascii="Arial" w:hAnsi="Arial" w:cs="Arial"/>
          <w:sz w:val="22"/>
          <w:szCs w:val="22"/>
        </w:rPr>
        <w:t xml:space="preserve"> y análisis</w:t>
      </w:r>
      <w:r w:rsidR="00433BB3" w:rsidRPr="00053838">
        <w:rPr>
          <w:rFonts w:ascii="Arial" w:hAnsi="Arial" w:cs="Arial"/>
          <w:sz w:val="22"/>
          <w:szCs w:val="22"/>
        </w:rPr>
        <w:t>,</w:t>
      </w:r>
      <w:r w:rsidRPr="00053838">
        <w:rPr>
          <w:rFonts w:ascii="Arial" w:hAnsi="Arial" w:cs="Arial"/>
          <w:sz w:val="22"/>
          <w:szCs w:val="22"/>
        </w:rPr>
        <w:t xml:space="preserve"> </w:t>
      </w:r>
      <w:r w:rsidR="00433BB3" w:rsidRPr="00053838">
        <w:rPr>
          <w:rFonts w:ascii="Arial" w:hAnsi="Arial" w:cs="Arial"/>
          <w:sz w:val="22"/>
          <w:szCs w:val="22"/>
        </w:rPr>
        <w:t xml:space="preserve">ambos </w:t>
      </w:r>
      <w:r w:rsidRPr="00053838">
        <w:rPr>
          <w:rFonts w:ascii="Arial" w:hAnsi="Arial" w:cs="Arial"/>
          <w:sz w:val="22"/>
          <w:szCs w:val="22"/>
        </w:rPr>
        <w:t xml:space="preserve">automatizados. Sin embargo, el volumen creciente de datos provenientes de sensores de vibración supera la capacidad operativa de los analistas predictivos. Frente a este reto, Sociedad Minera El Brocal implementó una solución integrada que combina tecnologías de </w:t>
      </w:r>
      <w:proofErr w:type="spellStart"/>
      <w:r w:rsidRPr="00053838">
        <w:rPr>
          <w:rFonts w:ascii="Arial" w:hAnsi="Arial" w:cs="Arial"/>
          <w:sz w:val="22"/>
          <w:szCs w:val="22"/>
        </w:rPr>
        <w:t>IoT</w:t>
      </w:r>
      <w:proofErr w:type="spellEnd"/>
      <w:r w:rsidRPr="00053838">
        <w:rPr>
          <w:rFonts w:ascii="Arial" w:hAnsi="Arial" w:cs="Arial"/>
          <w:sz w:val="22"/>
          <w:szCs w:val="22"/>
        </w:rPr>
        <w:t xml:space="preserve"> (Internet </w:t>
      </w:r>
      <w:proofErr w:type="spellStart"/>
      <w:r w:rsidRPr="00053838">
        <w:rPr>
          <w:rFonts w:ascii="Arial" w:hAnsi="Arial" w:cs="Arial"/>
          <w:sz w:val="22"/>
          <w:szCs w:val="22"/>
        </w:rPr>
        <w:t>of</w:t>
      </w:r>
      <w:proofErr w:type="spellEnd"/>
      <w:r w:rsidRPr="00053838">
        <w:rPr>
          <w:rFonts w:ascii="Arial" w:hAnsi="Arial" w:cs="Arial"/>
          <w:sz w:val="22"/>
          <w:szCs w:val="22"/>
        </w:rPr>
        <w:t xml:space="preserve"> </w:t>
      </w:r>
      <w:proofErr w:type="spellStart"/>
      <w:r w:rsidRPr="00053838">
        <w:rPr>
          <w:rFonts w:ascii="Arial" w:hAnsi="Arial" w:cs="Arial"/>
          <w:sz w:val="22"/>
          <w:szCs w:val="22"/>
        </w:rPr>
        <w:t>Things</w:t>
      </w:r>
      <w:proofErr w:type="spellEnd"/>
      <w:r w:rsidRPr="00053838">
        <w:rPr>
          <w:rFonts w:ascii="Arial" w:hAnsi="Arial" w:cs="Arial"/>
          <w:sz w:val="22"/>
          <w:szCs w:val="22"/>
        </w:rPr>
        <w:t xml:space="preserve"> - Internet de las Cosas), </w:t>
      </w:r>
      <w:r w:rsidR="009823C8" w:rsidRPr="00053838">
        <w:rPr>
          <w:rFonts w:ascii="Arial" w:hAnsi="Arial" w:cs="Arial"/>
          <w:sz w:val="22"/>
          <w:szCs w:val="22"/>
        </w:rPr>
        <w:t>búsqued</w:t>
      </w:r>
      <w:r w:rsidR="00ED2C55" w:rsidRPr="00053838">
        <w:rPr>
          <w:rFonts w:ascii="Arial" w:hAnsi="Arial" w:cs="Arial"/>
          <w:sz w:val="22"/>
          <w:szCs w:val="22"/>
        </w:rPr>
        <w:t>a</w:t>
      </w:r>
      <w:r w:rsidR="00EE5C6A" w:rsidRPr="00053838">
        <w:rPr>
          <w:rFonts w:ascii="Arial" w:hAnsi="Arial" w:cs="Arial"/>
          <w:sz w:val="22"/>
          <w:szCs w:val="22"/>
        </w:rPr>
        <w:t xml:space="preserve"> y extracción</w:t>
      </w:r>
      <w:r w:rsidR="00FF635C" w:rsidRPr="00053838">
        <w:rPr>
          <w:rFonts w:ascii="Arial" w:hAnsi="Arial" w:cs="Arial"/>
          <w:sz w:val="22"/>
          <w:szCs w:val="22"/>
        </w:rPr>
        <w:t xml:space="preserve"> automatizada </w:t>
      </w:r>
      <w:r w:rsidRPr="00053838">
        <w:rPr>
          <w:rFonts w:ascii="Arial" w:hAnsi="Arial" w:cs="Arial"/>
          <w:sz w:val="22"/>
          <w:szCs w:val="22"/>
        </w:rPr>
        <w:t>y</w:t>
      </w:r>
      <w:r w:rsidR="00483CFC" w:rsidRPr="00053838">
        <w:rPr>
          <w:rFonts w:ascii="Arial" w:hAnsi="Arial" w:cs="Arial"/>
          <w:sz w:val="22"/>
          <w:szCs w:val="22"/>
        </w:rPr>
        <w:t xml:space="preserve"> de</w:t>
      </w:r>
      <w:r w:rsidRPr="00053838">
        <w:rPr>
          <w:rFonts w:ascii="Arial" w:hAnsi="Arial" w:cs="Arial"/>
          <w:sz w:val="22"/>
          <w:szCs w:val="22"/>
        </w:rPr>
        <w:t xml:space="preserve"> plataformas de visualización en tiempo real. </w:t>
      </w:r>
      <w:proofErr w:type="spellStart"/>
      <w:r w:rsidRPr="00053838">
        <w:rPr>
          <w:rFonts w:ascii="Arial" w:hAnsi="Arial" w:cs="Arial"/>
          <w:sz w:val="22"/>
          <w:szCs w:val="22"/>
        </w:rPr>
        <w:t>IoT</w:t>
      </w:r>
      <w:proofErr w:type="spellEnd"/>
      <w:r w:rsidRPr="00053838">
        <w:rPr>
          <w:rFonts w:ascii="Arial" w:hAnsi="Arial" w:cs="Arial"/>
          <w:sz w:val="22"/>
          <w:szCs w:val="22"/>
        </w:rPr>
        <w:t xml:space="preserve"> hace referencia a dispositivos físicos conectados a internet, como sensores, actuadores o equipos, que recopilan y comparten datos en tiempo real. Este documento describe el desarrollo y resultados de esta experiencia, enmarcada dentro del concepto de Minería 4.0.</w:t>
      </w:r>
    </w:p>
    <w:p w14:paraId="245E89AF" w14:textId="259AC047" w:rsidR="00887D3C" w:rsidRPr="00053838" w:rsidRDefault="00887D3C" w:rsidP="00887D3C">
      <w:pPr>
        <w:jc w:val="both"/>
        <w:rPr>
          <w:rFonts w:ascii="Arial" w:hAnsi="Arial" w:cs="Arial"/>
          <w:sz w:val="22"/>
          <w:szCs w:val="22"/>
        </w:rPr>
      </w:pPr>
      <w:r w:rsidRPr="00053838">
        <w:rPr>
          <w:rFonts w:ascii="Arial" w:hAnsi="Arial" w:cs="Arial"/>
          <w:sz w:val="22"/>
          <w:szCs w:val="22"/>
        </w:rPr>
        <w:t xml:space="preserve">Además, este enfoque busca fortalecer la cultura de mantenimiento basado en datos, donde la toma de decisiones ya no depende únicamente de la experiencia del operador, sino de información </w:t>
      </w:r>
      <w:r w:rsidRPr="00053838">
        <w:rPr>
          <w:rFonts w:ascii="Arial" w:hAnsi="Arial" w:cs="Arial"/>
          <w:sz w:val="22"/>
          <w:szCs w:val="22"/>
        </w:rPr>
        <w:t xml:space="preserve">estructurada, confiable y en tiempo real. Este proyecto </w:t>
      </w:r>
      <w:r w:rsidR="006F52A1" w:rsidRPr="00053838">
        <w:rPr>
          <w:rFonts w:ascii="Arial" w:hAnsi="Arial" w:cs="Arial"/>
          <w:sz w:val="22"/>
          <w:szCs w:val="22"/>
        </w:rPr>
        <w:t>se enmarca en</w:t>
      </w:r>
      <w:r w:rsidRPr="00053838">
        <w:rPr>
          <w:rFonts w:ascii="Arial" w:hAnsi="Arial" w:cs="Arial"/>
          <w:sz w:val="22"/>
          <w:szCs w:val="22"/>
        </w:rPr>
        <w:t xml:space="preserve"> una tendencia creciente en el sector minero hacia la digitalización de sus procesos críticos para aumentar la eficiencia operativa, reducir costos y minimizar riesgos.</w:t>
      </w:r>
    </w:p>
    <w:p w14:paraId="56A91693" w14:textId="77777777" w:rsidR="00441B34" w:rsidRPr="00053838" w:rsidRDefault="00441B34" w:rsidP="00650F70">
      <w:pPr>
        <w:jc w:val="both"/>
        <w:rPr>
          <w:rFonts w:ascii="Arial" w:hAnsi="Arial" w:cs="Arial"/>
          <w:sz w:val="22"/>
          <w:szCs w:val="22"/>
        </w:rPr>
      </w:pPr>
    </w:p>
    <w:p w14:paraId="2FD3ED7B" w14:textId="2D5D7C63" w:rsidR="00441B34" w:rsidRPr="00053838" w:rsidRDefault="00F7409F" w:rsidP="00650F70">
      <w:pPr>
        <w:jc w:val="both"/>
        <w:rPr>
          <w:rFonts w:ascii="Arial" w:hAnsi="Arial" w:cs="Arial"/>
          <w:b/>
          <w:sz w:val="22"/>
          <w:szCs w:val="22"/>
        </w:rPr>
      </w:pPr>
      <w:r w:rsidRPr="00053838">
        <w:rPr>
          <w:rFonts w:ascii="Arial" w:hAnsi="Arial" w:cs="Arial"/>
          <w:b/>
          <w:sz w:val="22"/>
          <w:szCs w:val="22"/>
        </w:rPr>
        <w:t xml:space="preserve">2. </w:t>
      </w:r>
      <w:r w:rsidR="00EC5D28" w:rsidRPr="00053838">
        <w:rPr>
          <w:rFonts w:ascii="Arial" w:hAnsi="Arial" w:cs="Arial"/>
          <w:b/>
          <w:sz w:val="22"/>
          <w:szCs w:val="22"/>
        </w:rPr>
        <w:t>Objetivos</w:t>
      </w:r>
      <w:r w:rsidR="005A352B" w:rsidRPr="00053838">
        <w:rPr>
          <w:rFonts w:ascii="Arial" w:hAnsi="Arial" w:cs="Arial"/>
          <w:b/>
          <w:color w:val="808080"/>
          <w:sz w:val="22"/>
          <w:szCs w:val="22"/>
        </w:rPr>
        <w:t xml:space="preserve"> </w:t>
      </w:r>
    </w:p>
    <w:p w14:paraId="704A469F" w14:textId="77777777" w:rsidR="00441B34" w:rsidRPr="00053838" w:rsidRDefault="00441B34" w:rsidP="00650F70">
      <w:pPr>
        <w:jc w:val="both"/>
        <w:rPr>
          <w:rFonts w:ascii="Arial" w:hAnsi="Arial" w:cs="Arial"/>
          <w:b/>
          <w:sz w:val="22"/>
          <w:szCs w:val="22"/>
        </w:rPr>
      </w:pPr>
    </w:p>
    <w:p w14:paraId="34EB1FDA" w14:textId="7298C5E6" w:rsidR="00C23E6D" w:rsidRPr="00053838" w:rsidRDefault="00774FD9" w:rsidP="004C1B4D">
      <w:pPr>
        <w:pStyle w:val="Prrafodelista"/>
        <w:numPr>
          <w:ilvl w:val="0"/>
          <w:numId w:val="9"/>
        </w:numPr>
        <w:ind w:left="426"/>
        <w:jc w:val="both"/>
        <w:rPr>
          <w:rFonts w:ascii="Arial" w:hAnsi="Arial" w:cs="Arial"/>
          <w:sz w:val="22"/>
          <w:szCs w:val="22"/>
        </w:rPr>
      </w:pPr>
      <w:r w:rsidRPr="00053838">
        <w:rPr>
          <w:rFonts w:ascii="Arial" w:hAnsi="Arial" w:cs="Arial"/>
          <w:sz w:val="22"/>
          <w:szCs w:val="22"/>
        </w:rPr>
        <w:t>Automa</w:t>
      </w:r>
      <w:r w:rsidR="00247D68" w:rsidRPr="00053838">
        <w:rPr>
          <w:rFonts w:ascii="Arial" w:hAnsi="Arial" w:cs="Arial"/>
          <w:sz w:val="22"/>
          <w:szCs w:val="22"/>
        </w:rPr>
        <w:t>tizar la c</w:t>
      </w:r>
      <w:r w:rsidR="001C52F6" w:rsidRPr="00053838">
        <w:rPr>
          <w:rFonts w:ascii="Arial" w:hAnsi="Arial" w:cs="Arial"/>
          <w:sz w:val="22"/>
          <w:szCs w:val="22"/>
        </w:rPr>
        <w:t xml:space="preserve">aptura de valores </w:t>
      </w:r>
      <w:r w:rsidR="00597E9D" w:rsidRPr="00053838">
        <w:rPr>
          <w:rFonts w:ascii="Arial" w:hAnsi="Arial" w:cs="Arial"/>
          <w:sz w:val="22"/>
          <w:szCs w:val="22"/>
        </w:rPr>
        <w:t>de vibración</w:t>
      </w:r>
      <w:r w:rsidR="006B32F6" w:rsidRPr="00053838">
        <w:rPr>
          <w:rFonts w:ascii="Arial" w:hAnsi="Arial" w:cs="Arial"/>
          <w:sz w:val="22"/>
          <w:szCs w:val="22"/>
        </w:rPr>
        <w:t xml:space="preserve"> para disminuir el tiempo invertido en intervenciones manuales.</w:t>
      </w:r>
    </w:p>
    <w:p w14:paraId="6E2AE368" w14:textId="6E12FA57" w:rsidR="00C23E6D" w:rsidRPr="00053838" w:rsidRDefault="00AE2655" w:rsidP="004C1B4D">
      <w:pPr>
        <w:pStyle w:val="Prrafodelista"/>
        <w:numPr>
          <w:ilvl w:val="0"/>
          <w:numId w:val="9"/>
        </w:numPr>
        <w:ind w:left="426"/>
        <w:jc w:val="both"/>
        <w:rPr>
          <w:rFonts w:ascii="Arial" w:hAnsi="Arial" w:cs="Arial"/>
          <w:sz w:val="22"/>
          <w:szCs w:val="22"/>
        </w:rPr>
      </w:pPr>
      <w:r w:rsidRPr="00053838">
        <w:rPr>
          <w:rFonts w:ascii="Arial" w:hAnsi="Arial" w:cs="Arial"/>
          <w:sz w:val="22"/>
          <w:szCs w:val="22"/>
        </w:rPr>
        <w:t xml:space="preserve">Agilizar </w:t>
      </w:r>
      <w:r w:rsidR="00864CDB" w:rsidRPr="00053838">
        <w:rPr>
          <w:rFonts w:ascii="Arial" w:hAnsi="Arial" w:cs="Arial"/>
          <w:sz w:val="22"/>
          <w:szCs w:val="22"/>
        </w:rPr>
        <w:t>el</w:t>
      </w:r>
      <w:r w:rsidR="000671AE" w:rsidRPr="00053838">
        <w:rPr>
          <w:rFonts w:ascii="Arial" w:hAnsi="Arial" w:cs="Arial"/>
          <w:sz w:val="22"/>
          <w:szCs w:val="22"/>
        </w:rPr>
        <w:t xml:space="preserve"> análisis </w:t>
      </w:r>
      <w:r w:rsidR="00C23E6D" w:rsidRPr="00053838">
        <w:rPr>
          <w:rFonts w:ascii="Arial" w:hAnsi="Arial" w:cs="Arial"/>
          <w:sz w:val="22"/>
          <w:szCs w:val="22"/>
        </w:rPr>
        <w:t>de la técnica predictiva mediante el autodiagnóstico.</w:t>
      </w:r>
    </w:p>
    <w:p w14:paraId="4CA8443E" w14:textId="79D85FE1" w:rsidR="00887D3C" w:rsidRPr="00053838" w:rsidRDefault="00887D3C" w:rsidP="00887D3C">
      <w:pPr>
        <w:pStyle w:val="Prrafodelista"/>
        <w:numPr>
          <w:ilvl w:val="0"/>
          <w:numId w:val="9"/>
        </w:numPr>
        <w:ind w:left="426"/>
        <w:jc w:val="both"/>
        <w:rPr>
          <w:rFonts w:ascii="Arial" w:hAnsi="Arial" w:cs="Arial"/>
          <w:sz w:val="22"/>
          <w:szCs w:val="22"/>
        </w:rPr>
      </w:pPr>
      <w:r w:rsidRPr="00053838">
        <w:rPr>
          <w:rFonts w:ascii="Arial" w:hAnsi="Arial" w:cs="Arial"/>
          <w:sz w:val="22"/>
          <w:szCs w:val="22"/>
        </w:rPr>
        <w:t xml:space="preserve">Automatizar la extracción de </w:t>
      </w:r>
      <w:r w:rsidR="00DF3DE0" w:rsidRPr="00053838">
        <w:rPr>
          <w:rFonts w:ascii="Arial" w:hAnsi="Arial" w:cs="Arial"/>
          <w:sz w:val="22"/>
          <w:szCs w:val="22"/>
        </w:rPr>
        <w:t>auto</w:t>
      </w:r>
      <w:r w:rsidRPr="00053838">
        <w:rPr>
          <w:rFonts w:ascii="Arial" w:hAnsi="Arial" w:cs="Arial"/>
          <w:sz w:val="22"/>
          <w:szCs w:val="22"/>
        </w:rPr>
        <w:t>diagnósticos desde plataformas de análisis de vibraciones</w:t>
      </w:r>
      <w:r w:rsidR="005C1155" w:rsidRPr="00053838">
        <w:rPr>
          <w:rFonts w:ascii="Arial" w:hAnsi="Arial" w:cs="Arial"/>
          <w:sz w:val="22"/>
          <w:szCs w:val="22"/>
        </w:rPr>
        <w:t xml:space="preserve"> para </w:t>
      </w:r>
      <w:r w:rsidR="00615D36" w:rsidRPr="00053838">
        <w:rPr>
          <w:rFonts w:ascii="Arial" w:hAnsi="Arial" w:cs="Arial"/>
          <w:sz w:val="22"/>
          <w:szCs w:val="22"/>
        </w:rPr>
        <w:t>reducir el tiempo de análisis.</w:t>
      </w:r>
    </w:p>
    <w:p w14:paraId="61AC6B47" w14:textId="0DB9A5FB" w:rsidR="00887D3C" w:rsidRPr="00053838" w:rsidRDefault="00887D3C" w:rsidP="00887D3C">
      <w:pPr>
        <w:pStyle w:val="Prrafodelista"/>
        <w:numPr>
          <w:ilvl w:val="0"/>
          <w:numId w:val="9"/>
        </w:numPr>
        <w:ind w:left="426"/>
        <w:jc w:val="both"/>
        <w:rPr>
          <w:rFonts w:ascii="Arial" w:hAnsi="Arial" w:cs="Arial"/>
          <w:sz w:val="22"/>
          <w:szCs w:val="22"/>
        </w:rPr>
      </w:pPr>
      <w:r w:rsidRPr="00053838">
        <w:rPr>
          <w:rFonts w:ascii="Arial" w:hAnsi="Arial" w:cs="Arial"/>
          <w:sz w:val="22"/>
          <w:szCs w:val="22"/>
        </w:rPr>
        <w:t>Priorizar la atención de activos críticos en base a alertas estructuradas.</w:t>
      </w:r>
    </w:p>
    <w:p w14:paraId="6625C3AF" w14:textId="05F17A12" w:rsidR="00887D3C" w:rsidRPr="00053838" w:rsidRDefault="00887D3C" w:rsidP="00887D3C">
      <w:pPr>
        <w:pStyle w:val="Prrafodelista"/>
        <w:numPr>
          <w:ilvl w:val="0"/>
          <w:numId w:val="9"/>
        </w:numPr>
        <w:ind w:left="426"/>
        <w:jc w:val="both"/>
        <w:rPr>
          <w:rFonts w:ascii="Arial" w:hAnsi="Arial" w:cs="Arial"/>
          <w:sz w:val="22"/>
          <w:szCs w:val="22"/>
        </w:rPr>
      </w:pPr>
      <w:r w:rsidRPr="00053838">
        <w:rPr>
          <w:rFonts w:ascii="Arial" w:hAnsi="Arial" w:cs="Arial"/>
          <w:sz w:val="22"/>
          <w:szCs w:val="22"/>
        </w:rPr>
        <w:t>Integrar tecnologías digitales (</w:t>
      </w:r>
      <w:proofErr w:type="spellStart"/>
      <w:r w:rsidRPr="00053838">
        <w:rPr>
          <w:rFonts w:ascii="Arial" w:hAnsi="Arial" w:cs="Arial"/>
          <w:sz w:val="22"/>
          <w:szCs w:val="22"/>
        </w:rPr>
        <w:t>IoT</w:t>
      </w:r>
      <w:proofErr w:type="spellEnd"/>
      <w:r w:rsidRPr="00053838">
        <w:rPr>
          <w:rFonts w:ascii="Arial" w:hAnsi="Arial" w:cs="Arial"/>
          <w:sz w:val="22"/>
          <w:szCs w:val="22"/>
        </w:rPr>
        <w:t xml:space="preserve">, </w:t>
      </w:r>
      <w:proofErr w:type="spellStart"/>
      <w:r w:rsidRPr="00053838">
        <w:rPr>
          <w:rFonts w:ascii="Arial" w:hAnsi="Arial" w:cs="Arial"/>
          <w:sz w:val="22"/>
          <w:szCs w:val="22"/>
        </w:rPr>
        <w:t>scraping</w:t>
      </w:r>
      <w:proofErr w:type="spellEnd"/>
      <w:r w:rsidRPr="00053838">
        <w:rPr>
          <w:rFonts w:ascii="Arial" w:hAnsi="Arial" w:cs="Arial"/>
          <w:sz w:val="22"/>
          <w:szCs w:val="22"/>
        </w:rPr>
        <w:t xml:space="preserve">, </w:t>
      </w:r>
      <w:proofErr w:type="spellStart"/>
      <w:r w:rsidRPr="00053838">
        <w:rPr>
          <w:rFonts w:ascii="Arial" w:hAnsi="Arial" w:cs="Arial"/>
          <w:sz w:val="22"/>
          <w:szCs w:val="22"/>
        </w:rPr>
        <w:t>dashboards</w:t>
      </w:r>
      <w:proofErr w:type="spellEnd"/>
      <w:r w:rsidRPr="00053838">
        <w:rPr>
          <w:rFonts w:ascii="Arial" w:hAnsi="Arial" w:cs="Arial"/>
          <w:sz w:val="22"/>
          <w:szCs w:val="22"/>
        </w:rPr>
        <w:t>) a la estrategia de mantenimiento predictivo.</w:t>
      </w:r>
    </w:p>
    <w:p w14:paraId="6C7D20BA" w14:textId="706D87DA" w:rsidR="00887D3C" w:rsidRPr="00053838" w:rsidRDefault="00887D3C" w:rsidP="00887D3C">
      <w:pPr>
        <w:pStyle w:val="Prrafodelista"/>
        <w:numPr>
          <w:ilvl w:val="0"/>
          <w:numId w:val="9"/>
        </w:numPr>
        <w:ind w:left="426"/>
        <w:jc w:val="both"/>
        <w:rPr>
          <w:rFonts w:ascii="Arial" w:hAnsi="Arial" w:cs="Arial"/>
          <w:sz w:val="22"/>
          <w:szCs w:val="22"/>
        </w:rPr>
      </w:pPr>
      <w:r w:rsidRPr="00053838">
        <w:rPr>
          <w:rFonts w:ascii="Arial" w:hAnsi="Arial" w:cs="Arial"/>
          <w:sz w:val="22"/>
          <w:szCs w:val="22"/>
        </w:rPr>
        <w:t>Promover una cultura de mantenimiento basada en datos y alertas estructuradas.</w:t>
      </w:r>
    </w:p>
    <w:p w14:paraId="2FBD43AF" w14:textId="77777777" w:rsidR="00887D3C" w:rsidRPr="00053838" w:rsidRDefault="00887D3C" w:rsidP="00887D3C">
      <w:pPr>
        <w:pStyle w:val="Prrafodelista"/>
        <w:numPr>
          <w:ilvl w:val="0"/>
          <w:numId w:val="9"/>
        </w:numPr>
        <w:ind w:left="426"/>
        <w:jc w:val="both"/>
        <w:rPr>
          <w:rFonts w:ascii="Arial" w:hAnsi="Arial" w:cs="Arial"/>
          <w:sz w:val="22"/>
          <w:szCs w:val="22"/>
        </w:rPr>
      </w:pPr>
      <w:r w:rsidRPr="00053838">
        <w:rPr>
          <w:rFonts w:ascii="Arial" w:hAnsi="Arial" w:cs="Arial"/>
          <w:sz w:val="22"/>
          <w:szCs w:val="22"/>
        </w:rPr>
        <w:t>Reducir los incidentes operativos por fallas no detectadas oportunamente.</w:t>
      </w:r>
    </w:p>
    <w:p w14:paraId="4D67F836" w14:textId="77777777" w:rsidR="00B53DB9" w:rsidRPr="00053838" w:rsidRDefault="00B53DB9" w:rsidP="00B53DB9">
      <w:pPr>
        <w:pStyle w:val="Prrafodelista"/>
        <w:ind w:left="142"/>
        <w:jc w:val="both"/>
        <w:rPr>
          <w:rFonts w:ascii="Arial" w:hAnsi="Arial" w:cs="Arial"/>
          <w:sz w:val="22"/>
          <w:szCs w:val="22"/>
        </w:rPr>
      </w:pPr>
    </w:p>
    <w:p w14:paraId="65A6D356" w14:textId="77777777" w:rsidR="008B73F0" w:rsidRPr="00053838" w:rsidRDefault="007D2A73" w:rsidP="007D2A73">
      <w:pPr>
        <w:jc w:val="both"/>
        <w:rPr>
          <w:rFonts w:ascii="Arial" w:hAnsi="Arial" w:cs="Arial"/>
          <w:b/>
          <w:sz w:val="22"/>
          <w:szCs w:val="22"/>
        </w:rPr>
      </w:pPr>
      <w:r w:rsidRPr="00053838">
        <w:rPr>
          <w:rFonts w:ascii="Arial" w:hAnsi="Arial" w:cs="Arial"/>
          <w:b/>
          <w:sz w:val="22"/>
          <w:szCs w:val="22"/>
        </w:rPr>
        <w:t xml:space="preserve">3. </w:t>
      </w:r>
      <w:r w:rsidR="00ED74E9" w:rsidRPr="00053838">
        <w:rPr>
          <w:rFonts w:ascii="Arial" w:hAnsi="Arial" w:cs="Arial"/>
          <w:b/>
          <w:sz w:val="22"/>
          <w:szCs w:val="22"/>
        </w:rPr>
        <w:t>Metodol</w:t>
      </w:r>
      <w:r w:rsidR="008B73F0" w:rsidRPr="00053838">
        <w:rPr>
          <w:rFonts w:ascii="Arial" w:hAnsi="Arial" w:cs="Arial"/>
          <w:b/>
          <w:sz w:val="22"/>
          <w:szCs w:val="22"/>
        </w:rPr>
        <w:t>ogía e implementación</w:t>
      </w:r>
    </w:p>
    <w:p w14:paraId="3A9EE638" w14:textId="786F5690" w:rsidR="007D2A73" w:rsidRPr="00053838" w:rsidRDefault="007D4EE4" w:rsidP="007D2A73">
      <w:pPr>
        <w:jc w:val="both"/>
        <w:rPr>
          <w:rFonts w:ascii="Arial" w:hAnsi="Arial" w:cs="Arial"/>
          <w:sz w:val="22"/>
          <w:szCs w:val="22"/>
        </w:rPr>
      </w:pPr>
      <w:r w:rsidRPr="00053838">
        <w:rPr>
          <w:rFonts w:ascii="Arial" w:hAnsi="Arial" w:cs="Arial"/>
          <w:sz w:val="22"/>
          <w:szCs w:val="22"/>
        </w:rPr>
        <w:t xml:space="preserve">A </w:t>
      </w:r>
      <w:r w:rsidR="00246B40" w:rsidRPr="00053838">
        <w:rPr>
          <w:rFonts w:ascii="Arial" w:hAnsi="Arial" w:cs="Arial"/>
          <w:sz w:val="22"/>
          <w:szCs w:val="22"/>
        </w:rPr>
        <w:t>continuación,</w:t>
      </w:r>
      <w:r w:rsidRPr="00053838">
        <w:rPr>
          <w:rFonts w:ascii="Arial" w:hAnsi="Arial" w:cs="Arial"/>
          <w:sz w:val="22"/>
          <w:szCs w:val="22"/>
        </w:rPr>
        <w:t xml:space="preserve"> s</w:t>
      </w:r>
      <w:r w:rsidR="002C2E21" w:rsidRPr="00053838">
        <w:rPr>
          <w:rFonts w:ascii="Arial" w:hAnsi="Arial" w:cs="Arial"/>
          <w:sz w:val="22"/>
          <w:szCs w:val="22"/>
        </w:rPr>
        <w:t xml:space="preserve">e presenta </w:t>
      </w:r>
      <w:r w:rsidR="002775E4" w:rsidRPr="00053838">
        <w:rPr>
          <w:rFonts w:ascii="Arial" w:hAnsi="Arial" w:cs="Arial"/>
          <w:sz w:val="22"/>
          <w:szCs w:val="22"/>
        </w:rPr>
        <w:t xml:space="preserve">las etapas de implementación </w:t>
      </w:r>
      <w:r w:rsidR="00D11966" w:rsidRPr="00053838">
        <w:rPr>
          <w:rFonts w:ascii="Arial" w:hAnsi="Arial" w:cs="Arial"/>
          <w:sz w:val="22"/>
          <w:szCs w:val="22"/>
        </w:rPr>
        <w:t xml:space="preserve">nuestro </w:t>
      </w:r>
      <w:r w:rsidR="00682F76" w:rsidRPr="00053838">
        <w:rPr>
          <w:rFonts w:ascii="Arial" w:hAnsi="Arial" w:cs="Arial"/>
          <w:sz w:val="22"/>
          <w:szCs w:val="22"/>
        </w:rPr>
        <w:t>desarrollo,</w:t>
      </w:r>
      <w:r w:rsidR="00402631" w:rsidRPr="00053838">
        <w:rPr>
          <w:rFonts w:ascii="Arial" w:hAnsi="Arial" w:cs="Arial"/>
          <w:sz w:val="22"/>
          <w:szCs w:val="22"/>
        </w:rPr>
        <w:t xml:space="preserve"> así como</w:t>
      </w:r>
      <w:r w:rsidR="004E5F76" w:rsidRPr="00053838">
        <w:rPr>
          <w:rFonts w:ascii="Arial" w:hAnsi="Arial" w:cs="Arial"/>
          <w:sz w:val="22"/>
          <w:szCs w:val="22"/>
        </w:rPr>
        <w:t xml:space="preserve"> el diagrama de flujo de la información:</w:t>
      </w:r>
    </w:p>
    <w:p w14:paraId="1B217703" w14:textId="77777777" w:rsidR="004C1B4D" w:rsidRPr="00053838" w:rsidRDefault="004C1B4D" w:rsidP="007D2A73">
      <w:pPr>
        <w:jc w:val="both"/>
        <w:rPr>
          <w:rFonts w:ascii="Arial" w:hAnsi="Arial" w:cs="Arial"/>
          <w:sz w:val="22"/>
          <w:szCs w:val="22"/>
        </w:rPr>
      </w:pPr>
    </w:p>
    <w:p w14:paraId="5A6D83BF" w14:textId="3E6913E9" w:rsidR="009F3CA3" w:rsidRPr="00053838" w:rsidRDefault="009E1906" w:rsidP="00EF24CE">
      <w:pPr>
        <w:jc w:val="center"/>
        <w:rPr>
          <w:rFonts w:ascii="Arial" w:hAnsi="Arial" w:cs="Arial"/>
          <w:sz w:val="22"/>
          <w:szCs w:val="22"/>
        </w:rPr>
      </w:pPr>
      <w:r w:rsidRPr="00053838">
        <w:rPr>
          <w:rFonts w:ascii="Arial" w:hAnsi="Arial" w:cs="Arial"/>
          <w:noProof/>
          <w:sz w:val="22"/>
          <w:szCs w:val="22"/>
        </w:rPr>
        <w:drawing>
          <wp:inline distT="0" distB="0" distL="0" distR="0" wp14:anchorId="0530D4C5" wp14:editId="3AC63FDB">
            <wp:extent cx="3312445" cy="1581150"/>
            <wp:effectExtent l="0" t="0" r="2540" b="0"/>
            <wp:docPr id="110814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7900" name=""/>
                    <pic:cNvPicPr/>
                  </pic:nvPicPr>
                  <pic:blipFill>
                    <a:blip r:embed="rId11"/>
                    <a:stretch>
                      <a:fillRect/>
                    </a:stretch>
                  </pic:blipFill>
                  <pic:spPr>
                    <a:xfrm>
                      <a:off x="0" y="0"/>
                      <a:ext cx="3319258" cy="1584402"/>
                    </a:xfrm>
                    <a:prstGeom prst="rect">
                      <a:avLst/>
                    </a:prstGeom>
                  </pic:spPr>
                </pic:pic>
              </a:graphicData>
            </a:graphic>
          </wp:inline>
        </w:drawing>
      </w:r>
      <w:r w:rsidR="009F3CA3" w:rsidRPr="00053838">
        <w:rPr>
          <w:rFonts w:ascii="Arial" w:hAnsi="Arial" w:cs="Arial"/>
          <w:sz w:val="22"/>
          <w:szCs w:val="22"/>
        </w:rPr>
        <w:t xml:space="preserve">Figura </w:t>
      </w:r>
      <w:r w:rsidR="009730C5" w:rsidRPr="00053838">
        <w:rPr>
          <w:rFonts w:ascii="Arial" w:hAnsi="Arial" w:cs="Arial"/>
          <w:sz w:val="22"/>
          <w:szCs w:val="22"/>
        </w:rPr>
        <w:t>1</w:t>
      </w:r>
      <w:r w:rsidR="009F3CA3" w:rsidRPr="00053838">
        <w:rPr>
          <w:rFonts w:ascii="Arial" w:hAnsi="Arial" w:cs="Arial"/>
          <w:sz w:val="22"/>
          <w:szCs w:val="22"/>
        </w:rPr>
        <w:t>:</w:t>
      </w:r>
      <w:r w:rsidR="00775BF2" w:rsidRPr="00053838">
        <w:rPr>
          <w:rFonts w:ascii="Arial" w:hAnsi="Arial" w:cs="Arial"/>
          <w:sz w:val="22"/>
          <w:szCs w:val="22"/>
        </w:rPr>
        <w:t xml:space="preserve"> </w:t>
      </w:r>
      <w:r w:rsidR="004E5F76" w:rsidRPr="00053838">
        <w:rPr>
          <w:rFonts w:ascii="Arial" w:hAnsi="Arial" w:cs="Arial"/>
          <w:sz w:val="22"/>
          <w:szCs w:val="22"/>
        </w:rPr>
        <w:t>Diagrama de flujo de información</w:t>
      </w:r>
    </w:p>
    <w:p w14:paraId="2FDF5021" w14:textId="77777777" w:rsidR="004C1B4D" w:rsidRPr="00053838" w:rsidRDefault="004C1B4D" w:rsidP="00EF24CE">
      <w:pPr>
        <w:jc w:val="center"/>
        <w:rPr>
          <w:rFonts w:ascii="Arial" w:hAnsi="Arial" w:cs="Arial"/>
          <w:sz w:val="22"/>
          <w:szCs w:val="22"/>
        </w:rPr>
      </w:pPr>
    </w:p>
    <w:p w14:paraId="396A62D8" w14:textId="77777777" w:rsidR="004C1B4D" w:rsidRPr="00053838" w:rsidRDefault="004C1B4D" w:rsidP="00EF24CE">
      <w:pPr>
        <w:jc w:val="center"/>
        <w:rPr>
          <w:rFonts w:ascii="Arial" w:hAnsi="Arial" w:cs="Arial"/>
          <w:sz w:val="22"/>
          <w:szCs w:val="22"/>
        </w:rPr>
      </w:pPr>
    </w:p>
    <w:p w14:paraId="36126CDE" w14:textId="77777777" w:rsidR="00EF24CE" w:rsidRPr="00053838" w:rsidRDefault="00EF24CE" w:rsidP="00EF24CE">
      <w:pPr>
        <w:jc w:val="center"/>
        <w:rPr>
          <w:rFonts w:ascii="Arial" w:hAnsi="Arial" w:cs="Arial"/>
          <w:b/>
          <w:sz w:val="22"/>
          <w:szCs w:val="22"/>
        </w:rPr>
      </w:pPr>
    </w:p>
    <w:p w14:paraId="4CABFAA9" w14:textId="604AE705" w:rsidR="009E1906" w:rsidRPr="00053838" w:rsidRDefault="00CE7A70" w:rsidP="007D2A73">
      <w:pPr>
        <w:jc w:val="both"/>
        <w:rPr>
          <w:rFonts w:ascii="Arial" w:hAnsi="Arial" w:cs="Arial"/>
          <w:b/>
          <w:sz w:val="22"/>
          <w:szCs w:val="22"/>
        </w:rPr>
      </w:pPr>
      <w:r w:rsidRPr="00053838">
        <w:rPr>
          <w:rFonts w:ascii="Arial" w:hAnsi="Arial" w:cs="Arial"/>
          <w:b/>
          <w:sz w:val="22"/>
          <w:szCs w:val="22"/>
        </w:rPr>
        <w:lastRenderedPageBreak/>
        <w:t>3.</w:t>
      </w:r>
      <w:r w:rsidR="00E674EB" w:rsidRPr="00053838">
        <w:rPr>
          <w:rFonts w:ascii="Arial" w:hAnsi="Arial" w:cs="Arial"/>
          <w:b/>
          <w:sz w:val="22"/>
          <w:szCs w:val="22"/>
        </w:rPr>
        <w:t xml:space="preserve">1. </w:t>
      </w:r>
      <w:r w:rsidR="004561CD" w:rsidRPr="00053838">
        <w:rPr>
          <w:rFonts w:ascii="Arial" w:hAnsi="Arial" w:cs="Arial"/>
          <w:b/>
          <w:sz w:val="22"/>
          <w:szCs w:val="22"/>
        </w:rPr>
        <w:t>Selección del sistema de vibraciones inalámbrico</w:t>
      </w:r>
    </w:p>
    <w:p w14:paraId="2BDF2920" w14:textId="36655468" w:rsidR="008048AA" w:rsidRPr="00053838" w:rsidRDefault="004561CD" w:rsidP="008B7CEF">
      <w:pPr>
        <w:jc w:val="both"/>
        <w:rPr>
          <w:rFonts w:ascii="Arial" w:hAnsi="Arial" w:cs="Arial"/>
          <w:sz w:val="22"/>
          <w:szCs w:val="22"/>
        </w:rPr>
      </w:pPr>
      <w:r w:rsidRPr="00053838">
        <w:rPr>
          <w:rFonts w:ascii="Arial" w:hAnsi="Arial" w:cs="Arial"/>
          <w:sz w:val="22"/>
          <w:szCs w:val="22"/>
        </w:rPr>
        <w:t xml:space="preserve">El primer paso </w:t>
      </w:r>
      <w:r w:rsidR="00846F09" w:rsidRPr="00053838">
        <w:rPr>
          <w:rFonts w:ascii="Arial" w:hAnsi="Arial" w:cs="Arial"/>
          <w:sz w:val="22"/>
          <w:szCs w:val="22"/>
        </w:rPr>
        <w:t xml:space="preserve">fue la selección de una plataforma que se adapte a </w:t>
      </w:r>
      <w:r w:rsidR="008B7CEF" w:rsidRPr="00053838">
        <w:rPr>
          <w:rFonts w:ascii="Arial" w:hAnsi="Arial" w:cs="Arial"/>
          <w:sz w:val="22"/>
          <w:szCs w:val="22"/>
        </w:rPr>
        <w:t xml:space="preserve">la visión del área de predictivo. Se elaboró una matriz </w:t>
      </w:r>
      <w:r w:rsidR="00850B75" w:rsidRPr="00053838">
        <w:rPr>
          <w:rFonts w:ascii="Arial" w:hAnsi="Arial" w:cs="Arial"/>
          <w:sz w:val="22"/>
          <w:szCs w:val="22"/>
        </w:rPr>
        <w:t xml:space="preserve">de evaluación de postores </w:t>
      </w:r>
      <w:r w:rsidR="008E6120" w:rsidRPr="00053838">
        <w:rPr>
          <w:rFonts w:ascii="Arial" w:hAnsi="Arial" w:cs="Arial"/>
          <w:sz w:val="22"/>
          <w:szCs w:val="22"/>
        </w:rPr>
        <w:t>con asignación de puntajes</w:t>
      </w:r>
      <w:r w:rsidR="005F76C3" w:rsidRPr="00053838">
        <w:rPr>
          <w:rFonts w:ascii="Arial" w:hAnsi="Arial" w:cs="Arial"/>
          <w:sz w:val="22"/>
          <w:szCs w:val="22"/>
        </w:rPr>
        <w:t xml:space="preserve"> </w:t>
      </w:r>
      <w:r w:rsidR="00600FE4" w:rsidRPr="00053838">
        <w:rPr>
          <w:rFonts w:ascii="Arial" w:hAnsi="Arial" w:cs="Arial"/>
          <w:sz w:val="22"/>
          <w:szCs w:val="22"/>
        </w:rPr>
        <w:t xml:space="preserve">en base a criterios </w:t>
      </w:r>
      <w:r w:rsidR="00146FA0" w:rsidRPr="00053838">
        <w:rPr>
          <w:rFonts w:ascii="Arial" w:hAnsi="Arial" w:cs="Arial"/>
          <w:sz w:val="22"/>
          <w:szCs w:val="22"/>
        </w:rPr>
        <w:t>preestablecidos:</w:t>
      </w:r>
    </w:p>
    <w:p w14:paraId="038726CF" w14:textId="77777777" w:rsidR="00517958" w:rsidRPr="00053838" w:rsidRDefault="00517958" w:rsidP="007D2A73">
      <w:pPr>
        <w:jc w:val="both"/>
        <w:rPr>
          <w:rFonts w:ascii="Arial" w:hAnsi="Arial" w:cs="Arial"/>
          <w:b/>
          <w:sz w:val="22"/>
          <w:szCs w:val="22"/>
        </w:rPr>
      </w:pPr>
    </w:p>
    <w:p w14:paraId="2273164D" w14:textId="119213E3" w:rsidR="004561CD" w:rsidRPr="00053838" w:rsidRDefault="004561CD" w:rsidP="007D2A73">
      <w:pPr>
        <w:jc w:val="both"/>
        <w:rPr>
          <w:rFonts w:ascii="Arial" w:hAnsi="Arial" w:cs="Arial"/>
          <w:b/>
          <w:sz w:val="22"/>
          <w:szCs w:val="22"/>
        </w:rPr>
      </w:pPr>
      <w:r w:rsidRPr="00053838">
        <w:rPr>
          <w:rFonts w:ascii="Arial" w:hAnsi="Arial" w:cs="Arial"/>
          <w:noProof/>
          <w:sz w:val="22"/>
          <w:szCs w:val="22"/>
        </w:rPr>
        <w:drawing>
          <wp:inline distT="0" distB="0" distL="0" distR="0" wp14:anchorId="5C6D9D93" wp14:editId="5BB150BF">
            <wp:extent cx="3166110" cy="2155190"/>
            <wp:effectExtent l="19050" t="19050" r="15240" b="16510"/>
            <wp:docPr id="111772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6110" cy="2155190"/>
                    </a:xfrm>
                    <a:prstGeom prst="rect">
                      <a:avLst/>
                    </a:prstGeom>
                    <a:noFill/>
                    <a:ln>
                      <a:solidFill>
                        <a:schemeClr val="tx1"/>
                      </a:solidFill>
                    </a:ln>
                  </pic:spPr>
                </pic:pic>
              </a:graphicData>
            </a:graphic>
          </wp:inline>
        </w:drawing>
      </w:r>
    </w:p>
    <w:p w14:paraId="5ABA8C97" w14:textId="41409AD1" w:rsidR="00517958" w:rsidRPr="00053838" w:rsidRDefault="005B1043" w:rsidP="005B1043">
      <w:pPr>
        <w:jc w:val="center"/>
        <w:rPr>
          <w:rFonts w:ascii="Arial" w:hAnsi="Arial" w:cs="Arial"/>
          <w:b/>
          <w:sz w:val="22"/>
          <w:szCs w:val="22"/>
        </w:rPr>
      </w:pPr>
      <w:r w:rsidRPr="00053838">
        <w:rPr>
          <w:rFonts w:ascii="Arial" w:hAnsi="Arial" w:cs="Arial"/>
          <w:sz w:val="22"/>
          <w:szCs w:val="22"/>
        </w:rPr>
        <w:t>Figura 2: Matriz con criterios de evaluación</w:t>
      </w:r>
    </w:p>
    <w:p w14:paraId="5EAB1F3E" w14:textId="77777777" w:rsidR="00146FA0" w:rsidRPr="00053838" w:rsidRDefault="00146FA0" w:rsidP="005B1043">
      <w:pPr>
        <w:jc w:val="center"/>
        <w:rPr>
          <w:rFonts w:ascii="Arial" w:hAnsi="Arial" w:cs="Arial"/>
          <w:b/>
          <w:sz w:val="22"/>
          <w:szCs w:val="22"/>
        </w:rPr>
      </w:pPr>
    </w:p>
    <w:p w14:paraId="0D431DFD" w14:textId="0527D7A7" w:rsidR="009F7B45" w:rsidRPr="00053838" w:rsidRDefault="0014146A" w:rsidP="160DDCBA">
      <w:pPr>
        <w:jc w:val="both"/>
        <w:rPr>
          <w:rFonts w:ascii="Arial" w:hAnsi="Arial" w:cs="Arial"/>
          <w:b/>
          <w:sz w:val="22"/>
          <w:szCs w:val="22"/>
        </w:rPr>
      </w:pPr>
      <w:r w:rsidRPr="00053838">
        <w:rPr>
          <w:rFonts w:ascii="Arial" w:hAnsi="Arial" w:cs="Arial"/>
          <w:b/>
          <w:sz w:val="22"/>
          <w:szCs w:val="22"/>
        </w:rPr>
        <w:t>3.</w:t>
      </w:r>
      <w:r w:rsidR="0050523F" w:rsidRPr="00053838">
        <w:rPr>
          <w:rFonts w:ascii="Arial" w:hAnsi="Arial" w:cs="Arial"/>
          <w:b/>
          <w:sz w:val="22"/>
          <w:szCs w:val="22"/>
        </w:rPr>
        <w:t>2</w:t>
      </w:r>
      <w:r w:rsidR="00413FBD" w:rsidRPr="00053838">
        <w:rPr>
          <w:rFonts w:ascii="Arial" w:hAnsi="Arial" w:cs="Arial"/>
          <w:b/>
          <w:sz w:val="22"/>
          <w:szCs w:val="22"/>
        </w:rPr>
        <w:t xml:space="preserve">. </w:t>
      </w:r>
      <w:r w:rsidR="00090C11" w:rsidRPr="00053838">
        <w:rPr>
          <w:rFonts w:ascii="Arial" w:hAnsi="Arial" w:cs="Arial"/>
          <w:b/>
          <w:sz w:val="22"/>
          <w:szCs w:val="22"/>
        </w:rPr>
        <w:t>Instalación de sensores inalámbricos</w:t>
      </w:r>
    </w:p>
    <w:p w14:paraId="08B0C40E" w14:textId="7211D0B7" w:rsidR="005633F5" w:rsidRPr="00053838" w:rsidRDefault="005633F5" w:rsidP="00054CE4">
      <w:pPr>
        <w:jc w:val="both"/>
        <w:rPr>
          <w:rFonts w:ascii="Arial" w:hAnsi="Arial" w:cs="Arial"/>
          <w:bCs/>
          <w:sz w:val="22"/>
          <w:szCs w:val="22"/>
        </w:rPr>
      </w:pPr>
      <w:r w:rsidRPr="00053838">
        <w:rPr>
          <w:rFonts w:ascii="Arial" w:hAnsi="Arial" w:cs="Arial"/>
          <w:bCs/>
          <w:sz w:val="22"/>
          <w:szCs w:val="22"/>
        </w:rPr>
        <w:t>La instalación se realizó con base en la priorización de equipos según su criticidad operativa, seleccionando 200 puntos de monitoreo donde una falla tendría un alto impacto en la continuidad de los procesos. Esta selección fue definida tras un análisis de jerarquía de activos, considerando histórico de fallas, accesibilidad</w:t>
      </w:r>
      <w:r w:rsidR="00A37B6A" w:rsidRPr="00053838">
        <w:rPr>
          <w:rFonts w:ascii="Arial" w:hAnsi="Arial" w:cs="Arial"/>
          <w:bCs/>
          <w:sz w:val="22"/>
          <w:szCs w:val="22"/>
        </w:rPr>
        <w:t xml:space="preserve">, </w:t>
      </w:r>
      <w:r w:rsidRPr="00053838">
        <w:rPr>
          <w:rFonts w:ascii="Arial" w:hAnsi="Arial" w:cs="Arial"/>
          <w:bCs/>
          <w:sz w:val="22"/>
          <w:szCs w:val="22"/>
        </w:rPr>
        <w:t>valor operacional</w:t>
      </w:r>
      <w:r w:rsidR="00A37B6A" w:rsidRPr="00053838">
        <w:rPr>
          <w:rFonts w:ascii="Arial" w:hAnsi="Arial" w:cs="Arial"/>
          <w:bCs/>
          <w:sz w:val="22"/>
          <w:szCs w:val="22"/>
        </w:rPr>
        <w:t>, seguridad y medio ambiente.</w:t>
      </w:r>
    </w:p>
    <w:p w14:paraId="254056C2" w14:textId="77777777" w:rsidR="00054CE4" w:rsidRPr="00053838" w:rsidRDefault="00054CE4" w:rsidP="00054CE4">
      <w:pPr>
        <w:jc w:val="both"/>
        <w:rPr>
          <w:rFonts w:ascii="Arial" w:hAnsi="Arial" w:cs="Arial"/>
          <w:bCs/>
          <w:sz w:val="22"/>
          <w:szCs w:val="22"/>
        </w:rPr>
      </w:pPr>
    </w:p>
    <w:p w14:paraId="292ECFC5" w14:textId="752D2F3A" w:rsidR="004C1B4D" w:rsidRPr="00053838" w:rsidRDefault="004C1B4D" w:rsidP="00054CE4">
      <w:pPr>
        <w:jc w:val="both"/>
        <w:rPr>
          <w:rFonts w:ascii="Arial" w:hAnsi="Arial" w:cs="Arial"/>
          <w:bCs/>
          <w:sz w:val="22"/>
          <w:szCs w:val="22"/>
        </w:rPr>
      </w:pPr>
      <w:r w:rsidRPr="00053838">
        <w:rPr>
          <w:rFonts w:ascii="Arial" w:hAnsi="Arial" w:cs="Arial"/>
          <w:noProof/>
          <w:sz w:val="22"/>
          <w:szCs w:val="22"/>
        </w:rPr>
        <w:drawing>
          <wp:inline distT="0" distB="0" distL="0" distR="0" wp14:anchorId="6179BD3A" wp14:editId="2E70F7A4">
            <wp:extent cx="3165681" cy="3532225"/>
            <wp:effectExtent l="19050" t="19050" r="15875" b="11430"/>
            <wp:docPr id="10034521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12499"/>
                    <a:stretch>
                      <a:fillRect/>
                    </a:stretch>
                  </pic:blipFill>
                  <pic:spPr bwMode="auto">
                    <a:xfrm>
                      <a:off x="0" y="0"/>
                      <a:ext cx="3166110" cy="353270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21C408" w14:textId="76623BCF" w:rsidR="008C3271" w:rsidRPr="00053838" w:rsidRDefault="008C3271" w:rsidP="008C3271">
      <w:pPr>
        <w:jc w:val="center"/>
        <w:rPr>
          <w:rFonts w:ascii="Arial" w:hAnsi="Arial" w:cs="Arial"/>
          <w:bCs/>
          <w:sz w:val="22"/>
          <w:szCs w:val="22"/>
        </w:rPr>
      </w:pPr>
      <w:r w:rsidRPr="00053838">
        <w:rPr>
          <w:rFonts w:ascii="Arial" w:hAnsi="Arial" w:cs="Arial"/>
          <w:sz w:val="22"/>
          <w:szCs w:val="22"/>
        </w:rPr>
        <w:t xml:space="preserve">Figura 3: </w:t>
      </w:r>
      <w:r w:rsidR="00BA6BA8" w:rsidRPr="00053838">
        <w:rPr>
          <w:rFonts w:ascii="Arial" w:hAnsi="Arial" w:cs="Arial"/>
          <w:sz w:val="22"/>
          <w:szCs w:val="22"/>
        </w:rPr>
        <w:t>Ejemplos</w:t>
      </w:r>
      <w:r w:rsidR="00C121AA" w:rsidRPr="00053838">
        <w:rPr>
          <w:rFonts w:ascii="Arial" w:hAnsi="Arial" w:cs="Arial"/>
          <w:sz w:val="22"/>
          <w:szCs w:val="22"/>
        </w:rPr>
        <w:t xml:space="preserve"> de equipos </w:t>
      </w:r>
      <w:r w:rsidR="00AC25D7" w:rsidRPr="00053838">
        <w:rPr>
          <w:rFonts w:ascii="Arial" w:hAnsi="Arial" w:cs="Arial"/>
          <w:sz w:val="22"/>
          <w:szCs w:val="22"/>
        </w:rPr>
        <w:t>según criticidad</w:t>
      </w:r>
    </w:p>
    <w:p w14:paraId="15F9752D" w14:textId="77777777" w:rsidR="00205FD9" w:rsidRPr="00053838" w:rsidRDefault="00205FD9" w:rsidP="008C3271">
      <w:pPr>
        <w:jc w:val="center"/>
        <w:rPr>
          <w:rFonts w:ascii="Arial" w:hAnsi="Arial" w:cs="Arial"/>
          <w:bCs/>
          <w:sz w:val="22"/>
          <w:szCs w:val="22"/>
        </w:rPr>
      </w:pPr>
    </w:p>
    <w:p w14:paraId="0420BDE3" w14:textId="7611968C" w:rsidR="00054CE4" w:rsidRPr="00053838" w:rsidRDefault="00100E6A" w:rsidP="00054CE4">
      <w:pPr>
        <w:jc w:val="both"/>
        <w:rPr>
          <w:rFonts w:ascii="Arial" w:hAnsi="Arial" w:cs="Arial"/>
          <w:bCs/>
          <w:sz w:val="22"/>
          <w:szCs w:val="22"/>
        </w:rPr>
      </w:pPr>
      <w:r w:rsidRPr="00053838">
        <w:rPr>
          <w:rFonts w:ascii="Arial" w:hAnsi="Arial" w:cs="Arial"/>
          <w:bCs/>
          <w:sz w:val="22"/>
          <w:szCs w:val="22"/>
        </w:rPr>
        <w:t>Para garantizar lecturas confiables y representativas de vibraciones, se siguió el siguiente procedimiento técnico:</w:t>
      </w:r>
    </w:p>
    <w:p w14:paraId="0D96D5B5" w14:textId="77777777" w:rsidR="00944162" w:rsidRPr="00053838" w:rsidRDefault="00944162" w:rsidP="00944162">
      <w:pPr>
        <w:jc w:val="both"/>
        <w:rPr>
          <w:rFonts w:ascii="Arial" w:hAnsi="Arial" w:cs="Arial"/>
          <w:bCs/>
          <w:sz w:val="22"/>
          <w:szCs w:val="22"/>
        </w:rPr>
      </w:pPr>
    </w:p>
    <w:p w14:paraId="6A5823B6" w14:textId="37980CEB" w:rsidR="00944162" w:rsidRPr="00053838" w:rsidRDefault="003905C8" w:rsidP="00944162">
      <w:pPr>
        <w:jc w:val="both"/>
        <w:rPr>
          <w:rFonts w:ascii="Arial" w:hAnsi="Arial" w:cs="Arial"/>
          <w:bCs/>
          <w:sz w:val="22"/>
          <w:szCs w:val="22"/>
        </w:rPr>
      </w:pPr>
      <w:r w:rsidRPr="00053838">
        <w:rPr>
          <w:rFonts w:ascii="Arial" w:hAnsi="Arial" w:cs="Arial"/>
          <w:b/>
          <w:sz w:val="22"/>
          <w:szCs w:val="22"/>
        </w:rPr>
        <w:t xml:space="preserve">a. </w:t>
      </w:r>
      <w:r w:rsidR="00944162" w:rsidRPr="00053838">
        <w:rPr>
          <w:rFonts w:ascii="Arial" w:hAnsi="Arial" w:cs="Arial"/>
          <w:b/>
          <w:sz w:val="22"/>
          <w:szCs w:val="22"/>
        </w:rPr>
        <w:t>Preparación de superficie:</w:t>
      </w:r>
      <w:r w:rsidR="00944162" w:rsidRPr="00053838">
        <w:rPr>
          <w:rFonts w:ascii="Arial" w:hAnsi="Arial" w:cs="Arial"/>
          <w:bCs/>
          <w:sz w:val="22"/>
          <w:szCs w:val="22"/>
        </w:rPr>
        <w:t xml:space="preserve"> Se limpiaron cuidadosamente las áreas de montaje para eliminar contaminantes como grasa, polvo o pintura, garantizando una buena transmisión de vibraciones.</w:t>
      </w:r>
    </w:p>
    <w:p w14:paraId="525EDC5A" w14:textId="77777777" w:rsidR="00944162" w:rsidRPr="00053838" w:rsidRDefault="00944162" w:rsidP="00944162">
      <w:pPr>
        <w:pStyle w:val="Prrafodelista"/>
        <w:jc w:val="both"/>
        <w:rPr>
          <w:rFonts w:ascii="Arial" w:hAnsi="Arial" w:cs="Arial"/>
          <w:bCs/>
          <w:sz w:val="22"/>
          <w:szCs w:val="22"/>
        </w:rPr>
      </w:pPr>
    </w:p>
    <w:p w14:paraId="18B0D8BC" w14:textId="5DD56B11" w:rsidR="00433813" w:rsidRPr="00053838" w:rsidRDefault="003905C8" w:rsidP="00944162">
      <w:pPr>
        <w:jc w:val="both"/>
        <w:rPr>
          <w:rFonts w:ascii="Arial" w:hAnsi="Arial" w:cs="Arial"/>
          <w:bCs/>
          <w:sz w:val="22"/>
          <w:szCs w:val="22"/>
        </w:rPr>
      </w:pPr>
      <w:r w:rsidRPr="00053838">
        <w:rPr>
          <w:rFonts w:ascii="Arial" w:hAnsi="Arial" w:cs="Arial"/>
          <w:b/>
          <w:sz w:val="22"/>
          <w:szCs w:val="22"/>
        </w:rPr>
        <w:t xml:space="preserve">b. </w:t>
      </w:r>
      <w:r w:rsidR="00944162" w:rsidRPr="00053838">
        <w:rPr>
          <w:rFonts w:ascii="Arial" w:hAnsi="Arial" w:cs="Arial"/>
          <w:b/>
          <w:sz w:val="22"/>
          <w:szCs w:val="22"/>
        </w:rPr>
        <w:t xml:space="preserve">Fijación del sensor: </w:t>
      </w:r>
      <w:r w:rsidR="00944162" w:rsidRPr="00053838">
        <w:rPr>
          <w:rFonts w:ascii="Arial" w:hAnsi="Arial" w:cs="Arial"/>
          <w:bCs/>
          <w:sz w:val="22"/>
          <w:szCs w:val="22"/>
        </w:rPr>
        <w:t>Se empleó</w:t>
      </w:r>
      <w:r w:rsidR="00054CE4" w:rsidRPr="00053838">
        <w:rPr>
          <w:rFonts w:ascii="Arial" w:hAnsi="Arial" w:cs="Arial"/>
          <w:bCs/>
          <w:sz w:val="22"/>
          <w:szCs w:val="22"/>
        </w:rPr>
        <w:t xml:space="preserve"> adhesivo industrial 3M, </w:t>
      </w:r>
      <w:r w:rsidR="00944162" w:rsidRPr="00053838">
        <w:rPr>
          <w:rFonts w:ascii="Arial" w:hAnsi="Arial" w:cs="Arial"/>
          <w:bCs/>
          <w:sz w:val="22"/>
          <w:szCs w:val="22"/>
        </w:rPr>
        <w:t>adecuado a</w:t>
      </w:r>
      <w:r w:rsidR="00054CE4" w:rsidRPr="00053838">
        <w:rPr>
          <w:rFonts w:ascii="Arial" w:hAnsi="Arial" w:cs="Arial"/>
          <w:bCs/>
          <w:sz w:val="22"/>
          <w:szCs w:val="22"/>
        </w:rPr>
        <w:t xml:space="preserve"> las condiciones </w:t>
      </w:r>
      <w:r w:rsidR="00944162" w:rsidRPr="00053838">
        <w:rPr>
          <w:rFonts w:ascii="Arial" w:hAnsi="Arial" w:cs="Arial"/>
          <w:bCs/>
          <w:sz w:val="22"/>
          <w:szCs w:val="22"/>
        </w:rPr>
        <w:t>de temperatura, vibración</w:t>
      </w:r>
      <w:r w:rsidR="00054CE4" w:rsidRPr="00053838">
        <w:rPr>
          <w:rFonts w:ascii="Arial" w:hAnsi="Arial" w:cs="Arial"/>
          <w:bCs/>
          <w:sz w:val="22"/>
          <w:szCs w:val="22"/>
        </w:rPr>
        <w:t xml:space="preserve"> y accesibilidad</w:t>
      </w:r>
      <w:r w:rsidR="00944162" w:rsidRPr="00053838">
        <w:rPr>
          <w:rFonts w:ascii="Arial" w:hAnsi="Arial" w:cs="Arial"/>
          <w:bCs/>
          <w:sz w:val="22"/>
          <w:szCs w:val="22"/>
        </w:rPr>
        <w:t xml:space="preserve"> del equipo.</w:t>
      </w:r>
    </w:p>
    <w:p w14:paraId="33D246DC" w14:textId="77777777" w:rsidR="00944162" w:rsidRPr="00053838" w:rsidRDefault="00944162" w:rsidP="00944162">
      <w:pPr>
        <w:rPr>
          <w:rFonts w:ascii="Arial" w:hAnsi="Arial" w:cs="Arial"/>
          <w:bCs/>
          <w:sz w:val="22"/>
          <w:szCs w:val="22"/>
        </w:rPr>
      </w:pPr>
    </w:p>
    <w:p w14:paraId="2F9FFF4C" w14:textId="3326094F" w:rsidR="00BD4E53" w:rsidRPr="00053838" w:rsidRDefault="008C3271" w:rsidP="008C3271">
      <w:pPr>
        <w:jc w:val="center"/>
        <w:rPr>
          <w:rFonts w:ascii="Arial" w:hAnsi="Arial" w:cs="Arial"/>
          <w:bCs/>
          <w:sz w:val="22"/>
          <w:szCs w:val="22"/>
        </w:rPr>
      </w:pPr>
      <w:r w:rsidRPr="00053838">
        <w:rPr>
          <w:rFonts w:ascii="Arial" w:hAnsi="Arial" w:cs="Arial"/>
          <w:noProof/>
          <w:sz w:val="22"/>
          <w:szCs w:val="22"/>
        </w:rPr>
        <w:drawing>
          <wp:inline distT="0" distB="0" distL="0" distR="0" wp14:anchorId="553FE79A" wp14:editId="3E63DBBB">
            <wp:extent cx="3120435" cy="2611847"/>
            <wp:effectExtent l="0" t="0" r="3810" b="0"/>
            <wp:docPr id="15320984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8412" name="Imagen 1532098412"/>
                    <pic:cNvPicPr/>
                  </pic:nvPicPr>
                  <pic:blipFill rotWithShape="1">
                    <a:blip r:embed="rId14" cstate="print">
                      <a:extLst>
                        <a:ext uri="{28A0092B-C50C-407E-A947-70E740481C1C}">
                          <a14:useLocalDpi xmlns:a14="http://schemas.microsoft.com/office/drawing/2010/main" val="0"/>
                        </a:ext>
                      </a:extLst>
                    </a:blip>
                    <a:srcRect l="14371" t="17166" r="13604" b="2465"/>
                    <a:stretch>
                      <a:fillRect/>
                    </a:stretch>
                  </pic:blipFill>
                  <pic:spPr bwMode="auto">
                    <a:xfrm>
                      <a:off x="0" y="0"/>
                      <a:ext cx="3185065" cy="2665943"/>
                    </a:xfrm>
                    <a:prstGeom prst="rect">
                      <a:avLst/>
                    </a:prstGeom>
                    <a:ln>
                      <a:noFill/>
                    </a:ln>
                    <a:extLst>
                      <a:ext uri="{53640926-AAD7-44D8-BBD7-CCE9431645EC}">
                        <a14:shadowObscured xmlns:a14="http://schemas.microsoft.com/office/drawing/2010/main"/>
                      </a:ext>
                    </a:extLst>
                  </pic:spPr>
                </pic:pic>
              </a:graphicData>
            </a:graphic>
          </wp:inline>
        </w:drawing>
      </w:r>
    </w:p>
    <w:p w14:paraId="06D5398E" w14:textId="722FAEC3" w:rsidR="00BA6BA8" w:rsidRPr="00053838" w:rsidRDefault="00BA6BA8" w:rsidP="008C3271">
      <w:pPr>
        <w:jc w:val="center"/>
        <w:rPr>
          <w:rFonts w:ascii="Arial" w:hAnsi="Arial" w:cs="Arial"/>
          <w:bCs/>
          <w:sz w:val="22"/>
          <w:szCs w:val="22"/>
        </w:rPr>
      </w:pPr>
      <w:r w:rsidRPr="00053838">
        <w:rPr>
          <w:rFonts w:ascii="Arial" w:hAnsi="Arial" w:cs="Arial"/>
          <w:bCs/>
          <w:sz w:val="22"/>
          <w:szCs w:val="22"/>
        </w:rPr>
        <w:t xml:space="preserve">Figura </w:t>
      </w:r>
      <w:r w:rsidR="0069621D" w:rsidRPr="00053838">
        <w:rPr>
          <w:rFonts w:ascii="Arial" w:hAnsi="Arial" w:cs="Arial"/>
          <w:bCs/>
          <w:sz w:val="22"/>
          <w:szCs w:val="22"/>
        </w:rPr>
        <w:t>4:</w:t>
      </w:r>
      <w:r w:rsidRPr="00053838">
        <w:rPr>
          <w:rFonts w:ascii="Arial" w:hAnsi="Arial" w:cs="Arial"/>
          <w:bCs/>
          <w:sz w:val="22"/>
          <w:szCs w:val="22"/>
        </w:rPr>
        <w:t xml:space="preserve"> Montaje de sensores</w:t>
      </w:r>
    </w:p>
    <w:p w14:paraId="50807196" w14:textId="77777777" w:rsidR="00BD4E53" w:rsidRPr="00053838" w:rsidRDefault="00BD4E53" w:rsidP="00433813">
      <w:pPr>
        <w:pStyle w:val="Prrafodelista"/>
        <w:rPr>
          <w:rFonts w:ascii="Arial" w:hAnsi="Arial" w:cs="Arial"/>
          <w:bCs/>
          <w:sz w:val="22"/>
          <w:szCs w:val="22"/>
        </w:rPr>
      </w:pPr>
    </w:p>
    <w:p w14:paraId="7CA6CA12" w14:textId="2C4677EB" w:rsidR="003D6D9F" w:rsidRPr="00053838" w:rsidRDefault="003905C8" w:rsidP="00887D3C">
      <w:pPr>
        <w:jc w:val="both"/>
        <w:rPr>
          <w:rFonts w:ascii="Arial" w:hAnsi="Arial" w:cs="Arial"/>
          <w:sz w:val="22"/>
          <w:szCs w:val="22"/>
        </w:rPr>
      </w:pPr>
      <w:r w:rsidRPr="00053838">
        <w:rPr>
          <w:rFonts w:ascii="Arial" w:hAnsi="Arial" w:cs="Arial"/>
          <w:b/>
          <w:sz w:val="22"/>
          <w:szCs w:val="22"/>
        </w:rPr>
        <w:t xml:space="preserve">c. </w:t>
      </w:r>
      <w:r w:rsidR="007347E3" w:rsidRPr="00053838">
        <w:rPr>
          <w:rFonts w:ascii="Arial" w:hAnsi="Arial" w:cs="Arial"/>
          <w:b/>
          <w:sz w:val="22"/>
          <w:szCs w:val="22"/>
        </w:rPr>
        <w:t>Activación y enlace:</w:t>
      </w:r>
      <w:r w:rsidR="007347E3" w:rsidRPr="00053838">
        <w:rPr>
          <w:rFonts w:ascii="Arial" w:hAnsi="Arial" w:cs="Arial"/>
          <w:bCs/>
          <w:sz w:val="22"/>
          <w:szCs w:val="22"/>
        </w:rPr>
        <w:t xml:space="preserve"> Una vez instalados, los sensores se activan y envían información al </w:t>
      </w:r>
      <w:proofErr w:type="spellStart"/>
      <w:r w:rsidR="007347E3" w:rsidRPr="00053838">
        <w:rPr>
          <w:rFonts w:ascii="Arial" w:hAnsi="Arial" w:cs="Arial"/>
          <w:bCs/>
          <w:sz w:val="22"/>
          <w:szCs w:val="22"/>
        </w:rPr>
        <w:t>gateway</w:t>
      </w:r>
      <w:proofErr w:type="spellEnd"/>
      <w:r w:rsidR="007347E3" w:rsidRPr="00053838">
        <w:rPr>
          <w:rFonts w:ascii="Arial" w:hAnsi="Arial" w:cs="Arial"/>
          <w:bCs/>
          <w:sz w:val="22"/>
          <w:szCs w:val="22"/>
        </w:rPr>
        <w:t xml:space="preserve"> asignado mediante protocolo Bluetooth, asegurando una transmisión inalámbrica continua de datos.</w:t>
      </w:r>
    </w:p>
    <w:p w14:paraId="6A11D360" w14:textId="77777777" w:rsidR="007347E3" w:rsidRPr="00053838" w:rsidRDefault="007347E3" w:rsidP="00887D3C">
      <w:pPr>
        <w:jc w:val="both"/>
        <w:rPr>
          <w:rFonts w:ascii="Arial" w:hAnsi="Arial" w:cs="Arial"/>
          <w:b/>
          <w:sz w:val="22"/>
          <w:szCs w:val="22"/>
          <w:highlight w:val="green"/>
        </w:rPr>
      </w:pPr>
    </w:p>
    <w:p w14:paraId="46438ADA" w14:textId="270E982B" w:rsidR="007052A5" w:rsidRPr="00053838" w:rsidRDefault="00413FBD" w:rsidP="00887D3C">
      <w:pPr>
        <w:jc w:val="both"/>
        <w:rPr>
          <w:rFonts w:ascii="Arial" w:hAnsi="Arial" w:cs="Arial"/>
          <w:b/>
          <w:sz w:val="22"/>
          <w:szCs w:val="22"/>
        </w:rPr>
      </w:pPr>
      <w:r w:rsidRPr="00053838">
        <w:rPr>
          <w:rFonts w:ascii="Arial" w:hAnsi="Arial" w:cs="Arial"/>
          <w:b/>
          <w:sz w:val="22"/>
          <w:szCs w:val="22"/>
        </w:rPr>
        <w:t>3.</w:t>
      </w:r>
      <w:r w:rsidR="00687171" w:rsidRPr="00053838">
        <w:rPr>
          <w:rFonts w:ascii="Arial" w:hAnsi="Arial" w:cs="Arial"/>
          <w:b/>
          <w:sz w:val="22"/>
          <w:szCs w:val="22"/>
        </w:rPr>
        <w:t>3</w:t>
      </w:r>
      <w:r w:rsidRPr="00053838">
        <w:rPr>
          <w:rFonts w:ascii="Arial" w:hAnsi="Arial" w:cs="Arial"/>
          <w:b/>
          <w:sz w:val="22"/>
          <w:szCs w:val="22"/>
        </w:rPr>
        <w:t xml:space="preserve">. </w:t>
      </w:r>
      <w:r w:rsidR="009844D1" w:rsidRPr="00053838">
        <w:rPr>
          <w:rFonts w:ascii="Arial" w:hAnsi="Arial" w:cs="Arial"/>
          <w:b/>
          <w:sz w:val="22"/>
          <w:szCs w:val="22"/>
        </w:rPr>
        <w:t>Configuración</w:t>
      </w:r>
      <w:r w:rsidR="00922680" w:rsidRPr="00053838">
        <w:rPr>
          <w:rFonts w:ascii="Arial" w:hAnsi="Arial" w:cs="Arial"/>
          <w:b/>
          <w:sz w:val="22"/>
          <w:szCs w:val="22"/>
        </w:rPr>
        <w:t xml:space="preserve"> a la plataforma</w:t>
      </w:r>
      <w:r w:rsidR="007B6068" w:rsidRPr="00053838">
        <w:rPr>
          <w:rFonts w:ascii="Arial" w:hAnsi="Arial" w:cs="Arial"/>
          <w:b/>
          <w:sz w:val="22"/>
          <w:szCs w:val="22"/>
        </w:rPr>
        <w:t xml:space="preserve"> online</w:t>
      </w:r>
      <w:r w:rsidR="00922680" w:rsidRPr="00053838">
        <w:rPr>
          <w:rFonts w:ascii="Arial" w:hAnsi="Arial" w:cs="Arial"/>
          <w:b/>
          <w:sz w:val="22"/>
          <w:szCs w:val="22"/>
        </w:rPr>
        <w:t xml:space="preserve"> </w:t>
      </w:r>
      <w:r w:rsidR="007B6068" w:rsidRPr="00053838">
        <w:rPr>
          <w:rFonts w:ascii="Arial" w:hAnsi="Arial" w:cs="Arial"/>
          <w:b/>
          <w:sz w:val="22"/>
          <w:szCs w:val="22"/>
        </w:rPr>
        <w:t>de monitoreo predictivo</w:t>
      </w:r>
    </w:p>
    <w:p w14:paraId="68D91A3F" w14:textId="77777777" w:rsidR="00D70E34" w:rsidRPr="00053838" w:rsidRDefault="00D70E34" w:rsidP="00887D3C">
      <w:pPr>
        <w:jc w:val="both"/>
        <w:rPr>
          <w:rFonts w:ascii="Arial" w:hAnsi="Arial" w:cs="Arial"/>
          <w:b/>
          <w:sz w:val="22"/>
          <w:szCs w:val="22"/>
        </w:rPr>
      </w:pPr>
    </w:p>
    <w:p w14:paraId="6C715F54" w14:textId="0D77597C" w:rsidR="005E4B34" w:rsidRPr="00053838" w:rsidRDefault="003905C8" w:rsidP="005E4B34">
      <w:pPr>
        <w:jc w:val="both"/>
        <w:rPr>
          <w:rFonts w:ascii="Arial" w:hAnsi="Arial" w:cs="Arial"/>
          <w:b/>
          <w:bCs/>
          <w:sz w:val="22"/>
          <w:szCs w:val="22"/>
        </w:rPr>
      </w:pPr>
      <w:r w:rsidRPr="00053838">
        <w:rPr>
          <w:rFonts w:ascii="Arial" w:hAnsi="Arial" w:cs="Arial"/>
          <w:b/>
          <w:bCs/>
          <w:sz w:val="22"/>
          <w:szCs w:val="22"/>
        </w:rPr>
        <w:t>a</w:t>
      </w:r>
      <w:r w:rsidR="005E4B34" w:rsidRPr="00053838">
        <w:rPr>
          <w:rFonts w:ascii="Arial" w:hAnsi="Arial" w:cs="Arial"/>
          <w:b/>
          <w:bCs/>
          <w:sz w:val="22"/>
          <w:szCs w:val="22"/>
        </w:rPr>
        <w:t>. Conexión del Gateway:</w:t>
      </w:r>
    </w:p>
    <w:p w14:paraId="7E5C16C2" w14:textId="77777777" w:rsidR="00202C24" w:rsidRPr="00053838" w:rsidRDefault="00202C24" w:rsidP="003905C8">
      <w:pPr>
        <w:jc w:val="both"/>
        <w:rPr>
          <w:rFonts w:ascii="Arial" w:hAnsi="Arial" w:cs="Arial"/>
          <w:sz w:val="22"/>
          <w:szCs w:val="22"/>
        </w:rPr>
      </w:pPr>
      <w:r w:rsidRPr="00053838">
        <w:rPr>
          <w:rFonts w:ascii="Arial" w:hAnsi="Arial" w:cs="Arial"/>
          <w:sz w:val="22"/>
          <w:szCs w:val="22"/>
        </w:rPr>
        <w:t xml:space="preserve">Se conecta el </w:t>
      </w:r>
      <w:proofErr w:type="spellStart"/>
      <w:r w:rsidRPr="00053838">
        <w:rPr>
          <w:rFonts w:ascii="Arial" w:hAnsi="Arial" w:cs="Arial"/>
          <w:sz w:val="22"/>
          <w:szCs w:val="22"/>
        </w:rPr>
        <w:t>gateway</w:t>
      </w:r>
      <w:proofErr w:type="spellEnd"/>
      <w:r w:rsidRPr="00053838">
        <w:rPr>
          <w:rFonts w:ascii="Arial" w:hAnsi="Arial" w:cs="Arial"/>
          <w:sz w:val="22"/>
          <w:szCs w:val="22"/>
        </w:rPr>
        <w:t xml:space="preserve"> a la red industrial y se obtiene su IP dinámica o fija.</w:t>
      </w:r>
    </w:p>
    <w:p w14:paraId="2DE2006C" w14:textId="77777777" w:rsidR="00202C24" w:rsidRPr="00053838" w:rsidRDefault="00202C24" w:rsidP="003905C8">
      <w:pPr>
        <w:jc w:val="both"/>
        <w:rPr>
          <w:rFonts w:ascii="Arial" w:hAnsi="Arial" w:cs="Arial"/>
          <w:sz w:val="22"/>
          <w:szCs w:val="22"/>
        </w:rPr>
      </w:pPr>
      <w:r w:rsidRPr="00053838">
        <w:rPr>
          <w:rFonts w:ascii="Arial" w:hAnsi="Arial" w:cs="Arial"/>
          <w:sz w:val="22"/>
          <w:szCs w:val="22"/>
        </w:rPr>
        <w:t>A través de un navegador web, se accede a su portal de configuración.</w:t>
      </w:r>
    </w:p>
    <w:p w14:paraId="05D8DA6C" w14:textId="77777777" w:rsidR="00E95F24" w:rsidRPr="00053838" w:rsidRDefault="00E95F24" w:rsidP="00E95F24">
      <w:pPr>
        <w:pStyle w:val="Prrafodelista"/>
        <w:ind w:left="142"/>
        <w:jc w:val="both"/>
        <w:rPr>
          <w:rFonts w:ascii="Arial" w:hAnsi="Arial" w:cs="Arial"/>
          <w:sz w:val="22"/>
          <w:szCs w:val="22"/>
        </w:rPr>
      </w:pPr>
    </w:p>
    <w:p w14:paraId="660BB3E2" w14:textId="77777777" w:rsidR="00E95F24" w:rsidRPr="00053838" w:rsidRDefault="00E95F24" w:rsidP="00E95F24">
      <w:pPr>
        <w:jc w:val="center"/>
        <w:rPr>
          <w:rFonts w:ascii="Arial" w:hAnsi="Arial" w:cs="Arial"/>
          <w:sz w:val="22"/>
          <w:szCs w:val="22"/>
        </w:rPr>
      </w:pPr>
      <w:r w:rsidRPr="00053838">
        <w:rPr>
          <w:rFonts w:ascii="Arial" w:hAnsi="Arial" w:cs="Arial"/>
          <w:noProof/>
          <w:sz w:val="22"/>
          <w:szCs w:val="22"/>
        </w:rPr>
        <w:drawing>
          <wp:inline distT="0" distB="0" distL="0" distR="0" wp14:anchorId="3E97DC73" wp14:editId="7C84F2D5">
            <wp:extent cx="3183890" cy="1207528"/>
            <wp:effectExtent l="0" t="0" r="0" b="0"/>
            <wp:docPr id="2117867804" name="Imagen 2"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6566" name="Imagen 2" descr="Interfaz de usuario gráfica, Texto, Aplicación, Chat o mensaje de text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813" cy="1224566"/>
                    </a:xfrm>
                    <a:prstGeom prst="rect">
                      <a:avLst/>
                    </a:prstGeom>
                    <a:noFill/>
                    <a:ln>
                      <a:noFill/>
                    </a:ln>
                  </pic:spPr>
                </pic:pic>
              </a:graphicData>
            </a:graphic>
          </wp:inline>
        </w:drawing>
      </w:r>
    </w:p>
    <w:p w14:paraId="6A00DFD5" w14:textId="3EA8D15E" w:rsidR="00E95F24" w:rsidRPr="00053838" w:rsidRDefault="00E95F24" w:rsidP="00E95F24">
      <w:pPr>
        <w:ind w:left="420"/>
        <w:jc w:val="center"/>
        <w:rPr>
          <w:rFonts w:ascii="Arial" w:hAnsi="Arial" w:cs="Arial"/>
          <w:sz w:val="22"/>
          <w:szCs w:val="22"/>
        </w:rPr>
      </w:pPr>
      <w:r w:rsidRPr="00053838">
        <w:rPr>
          <w:rFonts w:ascii="Arial" w:hAnsi="Arial" w:cs="Arial"/>
          <w:sz w:val="22"/>
          <w:szCs w:val="22"/>
        </w:rPr>
        <w:t xml:space="preserve">Figura </w:t>
      </w:r>
      <w:r w:rsidR="0069621D" w:rsidRPr="00053838">
        <w:rPr>
          <w:rFonts w:ascii="Arial" w:hAnsi="Arial" w:cs="Arial"/>
          <w:sz w:val="22"/>
          <w:szCs w:val="22"/>
        </w:rPr>
        <w:t>5:</w:t>
      </w:r>
      <w:r w:rsidRPr="00053838">
        <w:rPr>
          <w:rFonts w:ascii="Arial" w:hAnsi="Arial" w:cs="Arial"/>
          <w:sz w:val="22"/>
          <w:szCs w:val="22"/>
        </w:rPr>
        <w:t xml:space="preserve"> dirección IP</w:t>
      </w:r>
      <w:r w:rsidRPr="00053838">
        <w:rPr>
          <w:rFonts w:ascii="Arial" w:hAnsi="Arial" w:cs="Arial"/>
          <w:bCs/>
          <w:sz w:val="22"/>
          <w:szCs w:val="22"/>
        </w:rPr>
        <w:t> en el buscador</w:t>
      </w:r>
    </w:p>
    <w:p w14:paraId="5D08732A" w14:textId="77777777" w:rsidR="0063764F" w:rsidRPr="00053838" w:rsidRDefault="0063764F" w:rsidP="00D70E34">
      <w:pPr>
        <w:jc w:val="both"/>
        <w:rPr>
          <w:rFonts w:ascii="Arial" w:hAnsi="Arial" w:cs="Arial"/>
          <w:b/>
          <w:bCs/>
          <w:sz w:val="22"/>
          <w:szCs w:val="22"/>
          <w:highlight w:val="green"/>
        </w:rPr>
      </w:pPr>
    </w:p>
    <w:p w14:paraId="1BFE4280" w14:textId="77777777" w:rsidR="00B243DC" w:rsidRPr="00053838" w:rsidRDefault="00B243DC" w:rsidP="00D70E34">
      <w:pPr>
        <w:jc w:val="both"/>
        <w:rPr>
          <w:rFonts w:ascii="Arial" w:hAnsi="Arial" w:cs="Arial"/>
          <w:b/>
          <w:bCs/>
          <w:sz w:val="22"/>
          <w:szCs w:val="22"/>
          <w:highlight w:val="green"/>
        </w:rPr>
      </w:pPr>
    </w:p>
    <w:p w14:paraId="4492C9B3" w14:textId="46C0FA70" w:rsidR="00D5631D" w:rsidRPr="00053838" w:rsidRDefault="00CE3C61" w:rsidP="00D5631D">
      <w:pPr>
        <w:jc w:val="both"/>
        <w:rPr>
          <w:rFonts w:ascii="Arial" w:hAnsi="Arial" w:cs="Arial"/>
          <w:b/>
          <w:bCs/>
          <w:sz w:val="22"/>
          <w:szCs w:val="22"/>
        </w:rPr>
      </w:pPr>
      <w:r w:rsidRPr="00053838">
        <w:rPr>
          <w:rFonts w:ascii="Arial" w:hAnsi="Arial" w:cs="Arial"/>
          <w:b/>
          <w:bCs/>
          <w:sz w:val="22"/>
          <w:szCs w:val="22"/>
        </w:rPr>
        <w:lastRenderedPageBreak/>
        <w:t>b</w:t>
      </w:r>
      <w:r w:rsidR="00D5631D" w:rsidRPr="00053838">
        <w:rPr>
          <w:rFonts w:ascii="Arial" w:hAnsi="Arial" w:cs="Arial"/>
          <w:b/>
          <w:bCs/>
          <w:sz w:val="22"/>
          <w:szCs w:val="22"/>
        </w:rPr>
        <w:t xml:space="preserve">. </w:t>
      </w:r>
      <w:r w:rsidR="00A274D4" w:rsidRPr="00053838">
        <w:rPr>
          <w:rFonts w:ascii="Arial" w:hAnsi="Arial" w:cs="Arial"/>
          <w:b/>
          <w:bCs/>
          <w:sz w:val="22"/>
          <w:szCs w:val="22"/>
        </w:rPr>
        <w:t>Configuración del sensor</w:t>
      </w:r>
      <w:r w:rsidR="00D5631D" w:rsidRPr="00053838">
        <w:rPr>
          <w:rFonts w:ascii="Arial" w:hAnsi="Arial" w:cs="Arial"/>
          <w:b/>
          <w:bCs/>
          <w:sz w:val="22"/>
          <w:szCs w:val="22"/>
        </w:rPr>
        <w:t>:</w:t>
      </w:r>
    </w:p>
    <w:p w14:paraId="4E50C3D9" w14:textId="77777777" w:rsidR="00B243DC" w:rsidRPr="00053838" w:rsidRDefault="00B243DC" w:rsidP="00B243DC">
      <w:pPr>
        <w:jc w:val="both"/>
        <w:rPr>
          <w:rFonts w:ascii="Arial" w:hAnsi="Arial" w:cs="Arial"/>
          <w:sz w:val="22"/>
          <w:szCs w:val="22"/>
        </w:rPr>
      </w:pPr>
      <w:r w:rsidRPr="00053838">
        <w:rPr>
          <w:rFonts w:ascii="Arial" w:hAnsi="Arial" w:cs="Arial"/>
          <w:sz w:val="22"/>
          <w:szCs w:val="22"/>
        </w:rPr>
        <w:t>En esta etapa, el analista define parámetros técnicos como:</w:t>
      </w:r>
    </w:p>
    <w:p w14:paraId="0B764449" w14:textId="77777777" w:rsidR="00B243DC" w:rsidRPr="00053838" w:rsidRDefault="00B243DC" w:rsidP="00B243DC">
      <w:pPr>
        <w:jc w:val="both"/>
        <w:rPr>
          <w:rFonts w:ascii="Arial" w:hAnsi="Arial" w:cs="Arial"/>
          <w:sz w:val="22"/>
          <w:szCs w:val="22"/>
        </w:rPr>
      </w:pPr>
    </w:p>
    <w:p w14:paraId="53265FF0" w14:textId="77777777" w:rsidR="00B243DC" w:rsidRPr="00053838" w:rsidRDefault="00B243DC" w:rsidP="00670BD8">
      <w:pPr>
        <w:pStyle w:val="Prrafodelista"/>
        <w:numPr>
          <w:ilvl w:val="0"/>
          <w:numId w:val="23"/>
        </w:numPr>
        <w:jc w:val="both"/>
        <w:rPr>
          <w:rFonts w:ascii="Arial" w:hAnsi="Arial" w:cs="Arial"/>
          <w:sz w:val="22"/>
          <w:szCs w:val="22"/>
        </w:rPr>
      </w:pPr>
      <w:r w:rsidRPr="00053838">
        <w:rPr>
          <w:rFonts w:ascii="Arial" w:hAnsi="Arial" w:cs="Arial"/>
          <w:sz w:val="22"/>
          <w:szCs w:val="22"/>
        </w:rPr>
        <w:t>Frecuencia máxima de muestreo</w:t>
      </w:r>
    </w:p>
    <w:p w14:paraId="394FBF80" w14:textId="77777777" w:rsidR="00B243DC" w:rsidRPr="00053838" w:rsidRDefault="00B243DC" w:rsidP="00670BD8">
      <w:pPr>
        <w:pStyle w:val="Prrafodelista"/>
        <w:numPr>
          <w:ilvl w:val="0"/>
          <w:numId w:val="23"/>
        </w:numPr>
        <w:jc w:val="both"/>
        <w:rPr>
          <w:rFonts w:ascii="Arial" w:hAnsi="Arial" w:cs="Arial"/>
          <w:sz w:val="22"/>
          <w:szCs w:val="22"/>
        </w:rPr>
      </w:pPr>
      <w:r w:rsidRPr="00053838">
        <w:rPr>
          <w:rFonts w:ascii="Arial" w:hAnsi="Arial" w:cs="Arial"/>
          <w:sz w:val="22"/>
          <w:szCs w:val="22"/>
        </w:rPr>
        <w:t>Número de líneas de resolución</w:t>
      </w:r>
    </w:p>
    <w:p w14:paraId="0C96DC76" w14:textId="3658E197" w:rsidR="00B243DC" w:rsidRPr="00053838" w:rsidRDefault="00B243DC" w:rsidP="00B243DC">
      <w:pPr>
        <w:pStyle w:val="Prrafodelista"/>
        <w:numPr>
          <w:ilvl w:val="0"/>
          <w:numId w:val="23"/>
        </w:numPr>
        <w:jc w:val="both"/>
        <w:rPr>
          <w:rFonts w:ascii="Arial" w:hAnsi="Arial" w:cs="Arial"/>
          <w:sz w:val="22"/>
          <w:szCs w:val="22"/>
        </w:rPr>
      </w:pPr>
      <w:r w:rsidRPr="00053838">
        <w:rPr>
          <w:rFonts w:ascii="Arial" w:hAnsi="Arial" w:cs="Arial"/>
          <w:sz w:val="22"/>
          <w:szCs w:val="22"/>
        </w:rPr>
        <w:t>Intervalos de toma de datos</w:t>
      </w:r>
    </w:p>
    <w:p w14:paraId="12945CF5" w14:textId="77777777" w:rsidR="00B243DC" w:rsidRPr="00053838" w:rsidRDefault="00B243DC" w:rsidP="00670BD8">
      <w:pPr>
        <w:pStyle w:val="Prrafodelista"/>
        <w:numPr>
          <w:ilvl w:val="0"/>
          <w:numId w:val="23"/>
        </w:numPr>
        <w:jc w:val="both"/>
        <w:rPr>
          <w:rFonts w:ascii="Arial" w:hAnsi="Arial" w:cs="Arial"/>
          <w:sz w:val="22"/>
          <w:szCs w:val="22"/>
        </w:rPr>
      </w:pPr>
      <w:r w:rsidRPr="00053838">
        <w:rPr>
          <w:rFonts w:ascii="Arial" w:hAnsi="Arial" w:cs="Arial"/>
          <w:sz w:val="22"/>
          <w:szCs w:val="22"/>
        </w:rPr>
        <w:t>Tiempo de almacenamiento local</w:t>
      </w:r>
    </w:p>
    <w:p w14:paraId="60BEDE6C" w14:textId="77777777" w:rsidR="00B243DC" w:rsidRPr="00053838" w:rsidRDefault="00B243DC" w:rsidP="00B243DC">
      <w:pPr>
        <w:jc w:val="both"/>
        <w:rPr>
          <w:rFonts w:ascii="Arial" w:hAnsi="Arial" w:cs="Arial"/>
          <w:sz w:val="22"/>
          <w:szCs w:val="22"/>
        </w:rPr>
      </w:pPr>
    </w:p>
    <w:p w14:paraId="11CA9A16" w14:textId="1567B0A6" w:rsidR="00ED1723" w:rsidRPr="00053838" w:rsidRDefault="00B243DC" w:rsidP="00ED1723">
      <w:pPr>
        <w:jc w:val="both"/>
        <w:rPr>
          <w:rFonts w:ascii="Arial" w:hAnsi="Arial" w:cs="Arial"/>
          <w:sz w:val="22"/>
          <w:szCs w:val="22"/>
        </w:rPr>
      </w:pPr>
      <w:r w:rsidRPr="00053838">
        <w:rPr>
          <w:rFonts w:ascii="Arial" w:hAnsi="Arial" w:cs="Arial"/>
          <w:sz w:val="22"/>
          <w:szCs w:val="22"/>
        </w:rPr>
        <w:t>Esto permite asegurar una adecuada captura de espectros para análisis FFT y envolvente, especialmente en equipos rotativos críticos.</w:t>
      </w:r>
    </w:p>
    <w:p w14:paraId="642EF7C8" w14:textId="77777777" w:rsidR="00670BD8" w:rsidRPr="00053838" w:rsidRDefault="00670BD8" w:rsidP="00B243DC">
      <w:pPr>
        <w:jc w:val="both"/>
        <w:rPr>
          <w:rFonts w:ascii="Arial" w:hAnsi="Arial" w:cs="Arial"/>
          <w:sz w:val="22"/>
          <w:szCs w:val="22"/>
        </w:rPr>
      </w:pPr>
    </w:p>
    <w:p w14:paraId="6FDF22CD" w14:textId="54E34DDB" w:rsidR="00ED1723" w:rsidRPr="00053838" w:rsidRDefault="00D138E4" w:rsidP="00D138E4">
      <w:pPr>
        <w:jc w:val="center"/>
        <w:rPr>
          <w:rFonts w:ascii="Arial" w:hAnsi="Arial" w:cs="Arial"/>
          <w:sz w:val="22"/>
          <w:szCs w:val="22"/>
        </w:rPr>
      </w:pPr>
      <w:r w:rsidRPr="00053838">
        <w:rPr>
          <w:rFonts w:ascii="Arial" w:hAnsi="Arial" w:cs="Arial"/>
          <w:noProof/>
          <w:sz w:val="22"/>
          <w:szCs w:val="22"/>
        </w:rPr>
        <w:drawing>
          <wp:inline distT="0" distB="0" distL="0" distR="0" wp14:anchorId="2F2EB7CE" wp14:editId="6D0CCB69">
            <wp:extent cx="2199673" cy="1998921"/>
            <wp:effectExtent l="0" t="0" r="0" b="1905"/>
            <wp:docPr id="1743228274"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35816" name="Imagen 5" descr="Interfaz de usuario gráfica, Texto, Aplicación&#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6268" cy="2004914"/>
                    </a:xfrm>
                    <a:prstGeom prst="rect">
                      <a:avLst/>
                    </a:prstGeom>
                    <a:noFill/>
                    <a:ln>
                      <a:noFill/>
                    </a:ln>
                  </pic:spPr>
                </pic:pic>
              </a:graphicData>
            </a:graphic>
          </wp:inline>
        </w:drawing>
      </w:r>
    </w:p>
    <w:p w14:paraId="54FA0E5C" w14:textId="12804914" w:rsidR="00D138E4" w:rsidRPr="00053838" w:rsidRDefault="00D138E4" w:rsidP="003D047C">
      <w:pPr>
        <w:jc w:val="center"/>
        <w:rPr>
          <w:rFonts w:ascii="Arial" w:hAnsi="Arial" w:cs="Arial"/>
          <w:sz w:val="22"/>
          <w:szCs w:val="22"/>
        </w:rPr>
      </w:pPr>
      <w:r w:rsidRPr="00053838">
        <w:rPr>
          <w:rFonts w:ascii="Arial" w:hAnsi="Arial" w:cs="Arial"/>
          <w:sz w:val="22"/>
          <w:szCs w:val="22"/>
        </w:rPr>
        <w:t xml:space="preserve">Figura </w:t>
      </w:r>
      <w:r w:rsidR="0069621D" w:rsidRPr="00053838">
        <w:rPr>
          <w:rFonts w:ascii="Arial" w:hAnsi="Arial" w:cs="Arial"/>
          <w:sz w:val="22"/>
          <w:szCs w:val="22"/>
        </w:rPr>
        <w:t>6:</w:t>
      </w:r>
      <w:r w:rsidRPr="00053838">
        <w:rPr>
          <w:rFonts w:ascii="Arial" w:hAnsi="Arial" w:cs="Arial"/>
          <w:sz w:val="22"/>
          <w:szCs w:val="22"/>
        </w:rPr>
        <w:t xml:space="preserve"> Configuración del sensor</w:t>
      </w:r>
    </w:p>
    <w:p w14:paraId="5AA23602" w14:textId="77777777" w:rsidR="00D138E4" w:rsidRPr="00053838" w:rsidRDefault="00D138E4" w:rsidP="00ED1723">
      <w:pPr>
        <w:jc w:val="both"/>
        <w:rPr>
          <w:rFonts w:ascii="Arial" w:hAnsi="Arial" w:cs="Arial"/>
          <w:sz w:val="22"/>
          <w:szCs w:val="22"/>
        </w:rPr>
      </w:pPr>
    </w:p>
    <w:p w14:paraId="56B6CD63" w14:textId="69C49128" w:rsidR="00ED1723" w:rsidRPr="00053838" w:rsidRDefault="00CE3C61" w:rsidP="00ED1723">
      <w:pPr>
        <w:jc w:val="both"/>
        <w:rPr>
          <w:rFonts w:ascii="Arial" w:hAnsi="Arial" w:cs="Arial"/>
          <w:b/>
          <w:bCs/>
          <w:sz w:val="22"/>
          <w:szCs w:val="22"/>
        </w:rPr>
      </w:pPr>
      <w:r w:rsidRPr="00053838">
        <w:rPr>
          <w:rFonts w:ascii="Arial" w:hAnsi="Arial" w:cs="Arial"/>
          <w:b/>
          <w:bCs/>
          <w:sz w:val="22"/>
          <w:szCs w:val="22"/>
        </w:rPr>
        <w:t>c</w:t>
      </w:r>
      <w:r w:rsidR="00ED1723" w:rsidRPr="00053838">
        <w:rPr>
          <w:rFonts w:ascii="Arial" w:hAnsi="Arial" w:cs="Arial"/>
          <w:b/>
          <w:bCs/>
          <w:sz w:val="22"/>
          <w:szCs w:val="22"/>
        </w:rPr>
        <w:t xml:space="preserve">. </w:t>
      </w:r>
      <w:r w:rsidR="00A274D4" w:rsidRPr="00053838">
        <w:rPr>
          <w:rFonts w:ascii="Arial" w:hAnsi="Arial" w:cs="Arial"/>
          <w:b/>
          <w:bCs/>
          <w:sz w:val="22"/>
          <w:szCs w:val="22"/>
        </w:rPr>
        <w:t>Delimitación</w:t>
      </w:r>
      <w:r w:rsidR="00ED1723" w:rsidRPr="00053838">
        <w:rPr>
          <w:rFonts w:ascii="Arial" w:hAnsi="Arial" w:cs="Arial"/>
          <w:b/>
          <w:bCs/>
          <w:sz w:val="22"/>
          <w:szCs w:val="22"/>
        </w:rPr>
        <w:t xml:space="preserve"> de Alarmas:</w:t>
      </w:r>
    </w:p>
    <w:p w14:paraId="1A3BDCD4" w14:textId="0911564E" w:rsidR="00FB198E" w:rsidRPr="00053838" w:rsidRDefault="00FB198E" w:rsidP="00385C41">
      <w:pPr>
        <w:jc w:val="both"/>
        <w:rPr>
          <w:rFonts w:ascii="Arial" w:hAnsi="Arial" w:cs="Arial"/>
          <w:sz w:val="22"/>
          <w:szCs w:val="22"/>
        </w:rPr>
      </w:pPr>
      <w:r w:rsidRPr="00053838">
        <w:rPr>
          <w:rFonts w:ascii="Arial" w:hAnsi="Arial" w:cs="Arial"/>
          <w:sz w:val="22"/>
          <w:szCs w:val="22"/>
        </w:rPr>
        <w:t>El establecimiento de alarmas no es automático, el analista define los umbrales de condición de cada equipo con base en:</w:t>
      </w:r>
    </w:p>
    <w:p w14:paraId="05937248" w14:textId="77777777" w:rsidR="00FB198E" w:rsidRPr="00053838" w:rsidRDefault="00FB198E" w:rsidP="00FB198E">
      <w:pPr>
        <w:pStyle w:val="Prrafodelista"/>
        <w:ind w:left="142"/>
        <w:jc w:val="both"/>
        <w:rPr>
          <w:rFonts w:ascii="Arial" w:hAnsi="Arial" w:cs="Arial"/>
          <w:sz w:val="22"/>
          <w:szCs w:val="22"/>
        </w:rPr>
      </w:pPr>
    </w:p>
    <w:p w14:paraId="3A5D95B0" w14:textId="4F16E1D7" w:rsidR="00FB198E" w:rsidRPr="00053838" w:rsidRDefault="00FB198E" w:rsidP="00FB198E">
      <w:pPr>
        <w:pStyle w:val="Prrafodelista"/>
        <w:numPr>
          <w:ilvl w:val="0"/>
          <w:numId w:val="24"/>
        </w:numPr>
        <w:jc w:val="both"/>
        <w:rPr>
          <w:rFonts w:ascii="Arial" w:hAnsi="Arial" w:cs="Arial"/>
          <w:sz w:val="22"/>
          <w:szCs w:val="22"/>
        </w:rPr>
      </w:pPr>
      <w:r w:rsidRPr="00053838">
        <w:rPr>
          <w:rFonts w:ascii="Arial" w:hAnsi="Arial" w:cs="Arial"/>
          <w:sz w:val="22"/>
          <w:szCs w:val="22"/>
        </w:rPr>
        <w:t>Velocidad de giro (RPM)</w:t>
      </w:r>
    </w:p>
    <w:p w14:paraId="5D72D775" w14:textId="6E2C3B09" w:rsidR="00FB198E" w:rsidRPr="00053838" w:rsidRDefault="00FB198E" w:rsidP="00BB5473">
      <w:pPr>
        <w:pStyle w:val="Prrafodelista"/>
        <w:numPr>
          <w:ilvl w:val="0"/>
          <w:numId w:val="24"/>
        </w:numPr>
        <w:jc w:val="both"/>
        <w:rPr>
          <w:rFonts w:ascii="Arial" w:hAnsi="Arial" w:cs="Arial"/>
          <w:sz w:val="22"/>
          <w:szCs w:val="22"/>
        </w:rPr>
      </w:pPr>
      <w:r w:rsidRPr="00053838">
        <w:rPr>
          <w:rFonts w:ascii="Arial" w:hAnsi="Arial" w:cs="Arial"/>
          <w:sz w:val="22"/>
          <w:szCs w:val="22"/>
        </w:rPr>
        <w:t xml:space="preserve">Tipo de componente monitoreado (motor, reductor, bombas, </w:t>
      </w:r>
      <w:r w:rsidR="00BB5473" w:rsidRPr="00053838">
        <w:rPr>
          <w:rFonts w:ascii="Arial" w:hAnsi="Arial" w:cs="Arial"/>
          <w:sz w:val="22"/>
          <w:szCs w:val="22"/>
        </w:rPr>
        <w:t>zarandas,</w:t>
      </w:r>
      <w:r w:rsidRPr="00053838">
        <w:rPr>
          <w:rFonts w:ascii="Arial" w:hAnsi="Arial" w:cs="Arial"/>
          <w:sz w:val="22"/>
          <w:szCs w:val="22"/>
        </w:rPr>
        <w:t xml:space="preserve"> etc.)</w:t>
      </w:r>
    </w:p>
    <w:p w14:paraId="0D3E54F9" w14:textId="02D3CC88" w:rsidR="00FB198E" w:rsidRPr="00053838" w:rsidRDefault="00FB198E" w:rsidP="00BB5473">
      <w:pPr>
        <w:pStyle w:val="Prrafodelista"/>
        <w:numPr>
          <w:ilvl w:val="0"/>
          <w:numId w:val="24"/>
        </w:numPr>
        <w:jc w:val="both"/>
        <w:rPr>
          <w:rFonts w:ascii="Arial" w:hAnsi="Arial" w:cs="Arial"/>
          <w:sz w:val="22"/>
          <w:szCs w:val="22"/>
        </w:rPr>
      </w:pPr>
      <w:r w:rsidRPr="00053838">
        <w:rPr>
          <w:rFonts w:ascii="Arial" w:hAnsi="Arial" w:cs="Arial"/>
          <w:sz w:val="22"/>
          <w:szCs w:val="22"/>
        </w:rPr>
        <w:t>Dirección de medición</w:t>
      </w:r>
    </w:p>
    <w:p w14:paraId="011A7279" w14:textId="324E5149" w:rsidR="00FB198E" w:rsidRPr="00053838" w:rsidRDefault="00FB198E" w:rsidP="00BB5473">
      <w:pPr>
        <w:pStyle w:val="Prrafodelista"/>
        <w:numPr>
          <w:ilvl w:val="0"/>
          <w:numId w:val="24"/>
        </w:numPr>
        <w:jc w:val="both"/>
        <w:rPr>
          <w:rFonts w:ascii="Arial" w:hAnsi="Arial" w:cs="Arial"/>
          <w:sz w:val="22"/>
          <w:szCs w:val="22"/>
        </w:rPr>
      </w:pPr>
      <w:r w:rsidRPr="00053838">
        <w:rPr>
          <w:rFonts w:ascii="Arial" w:hAnsi="Arial" w:cs="Arial"/>
          <w:sz w:val="22"/>
          <w:szCs w:val="22"/>
        </w:rPr>
        <w:t>Historial de fallas y condiciones de proceso</w:t>
      </w:r>
    </w:p>
    <w:p w14:paraId="6EA62DAC" w14:textId="77777777" w:rsidR="00FB198E" w:rsidRPr="00053838" w:rsidRDefault="00FB198E" w:rsidP="00FB198E">
      <w:pPr>
        <w:pStyle w:val="Prrafodelista"/>
        <w:numPr>
          <w:ilvl w:val="0"/>
          <w:numId w:val="24"/>
        </w:numPr>
        <w:jc w:val="both"/>
        <w:rPr>
          <w:rFonts w:ascii="Arial" w:hAnsi="Arial" w:cs="Arial"/>
          <w:sz w:val="22"/>
          <w:szCs w:val="22"/>
        </w:rPr>
      </w:pPr>
      <w:r w:rsidRPr="00053838">
        <w:rPr>
          <w:rFonts w:ascii="Arial" w:hAnsi="Arial" w:cs="Arial"/>
          <w:sz w:val="22"/>
          <w:szCs w:val="22"/>
        </w:rPr>
        <w:t>Normativas ISO 10816 / 20816</w:t>
      </w:r>
    </w:p>
    <w:p w14:paraId="783315A5" w14:textId="77777777" w:rsidR="00FB198E" w:rsidRPr="00053838" w:rsidRDefault="00FB198E" w:rsidP="00FB198E">
      <w:pPr>
        <w:pStyle w:val="Prrafodelista"/>
        <w:ind w:left="142"/>
        <w:jc w:val="both"/>
        <w:rPr>
          <w:rFonts w:ascii="Arial" w:hAnsi="Arial" w:cs="Arial"/>
          <w:sz w:val="22"/>
          <w:szCs w:val="22"/>
        </w:rPr>
      </w:pPr>
    </w:p>
    <w:p w14:paraId="3E5EE004" w14:textId="5AD2518D" w:rsidR="004B511F" w:rsidRPr="00053838" w:rsidRDefault="00FB198E" w:rsidP="006C1591">
      <w:pPr>
        <w:pStyle w:val="Prrafodelista"/>
        <w:ind w:left="142"/>
        <w:jc w:val="both"/>
        <w:rPr>
          <w:rFonts w:ascii="Arial" w:hAnsi="Arial" w:cs="Arial"/>
          <w:sz w:val="22"/>
          <w:szCs w:val="22"/>
        </w:rPr>
      </w:pPr>
      <w:r w:rsidRPr="00053838">
        <w:rPr>
          <w:rFonts w:ascii="Arial" w:hAnsi="Arial" w:cs="Arial"/>
          <w:sz w:val="22"/>
          <w:szCs w:val="22"/>
        </w:rPr>
        <w:t>Se configuran niveles de severidad codificados por colores (verde, amarillo, rojo) para facilitar la identificación de anomalías.</w:t>
      </w:r>
    </w:p>
    <w:p w14:paraId="3158F376" w14:textId="77777777" w:rsidR="00BB5473" w:rsidRPr="00053838" w:rsidRDefault="00BB5473" w:rsidP="00FB198E">
      <w:pPr>
        <w:pStyle w:val="Prrafodelista"/>
        <w:ind w:left="142"/>
        <w:jc w:val="both"/>
        <w:rPr>
          <w:rFonts w:ascii="Arial" w:hAnsi="Arial" w:cs="Arial"/>
          <w:sz w:val="22"/>
          <w:szCs w:val="22"/>
        </w:rPr>
      </w:pPr>
    </w:p>
    <w:p w14:paraId="32045728" w14:textId="58C4D6E3" w:rsidR="006C1591" w:rsidRPr="00053838" w:rsidRDefault="006C1591" w:rsidP="006C1591">
      <w:pPr>
        <w:pStyle w:val="Prrafodelista"/>
        <w:ind w:left="142"/>
        <w:jc w:val="center"/>
        <w:rPr>
          <w:rFonts w:ascii="Arial" w:hAnsi="Arial" w:cs="Arial"/>
          <w:sz w:val="22"/>
          <w:szCs w:val="22"/>
        </w:rPr>
      </w:pPr>
      <w:r w:rsidRPr="00053838">
        <w:rPr>
          <w:rFonts w:ascii="Arial" w:hAnsi="Arial" w:cs="Arial"/>
          <w:noProof/>
          <w:sz w:val="22"/>
          <w:szCs w:val="22"/>
          <w:highlight w:val="green"/>
        </w:rPr>
        <w:drawing>
          <wp:inline distT="0" distB="0" distL="0" distR="0" wp14:anchorId="1BD9603C" wp14:editId="60F4C3F1">
            <wp:extent cx="3164617" cy="1637414"/>
            <wp:effectExtent l="0" t="0" r="0" b="1270"/>
            <wp:docPr id="984586067" name="Imagen 1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6067" name="Imagen 14" descr="Interfaz de usuario gráfica,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4434" cy="1658016"/>
                    </a:xfrm>
                    <a:prstGeom prst="rect">
                      <a:avLst/>
                    </a:prstGeom>
                    <a:noFill/>
                    <a:ln>
                      <a:noFill/>
                    </a:ln>
                  </pic:spPr>
                </pic:pic>
              </a:graphicData>
            </a:graphic>
          </wp:inline>
        </w:drawing>
      </w:r>
    </w:p>
    <w:p w14:paraId="6D309EAA" w14:textId="6F072D5F" w:rsidR="00F232EB" w:rsidRPr="00053838" w:rsidRDefault="00D6260C" w:rsidP="004F1064">
      <w:pPr>
        <w:ind w:left="360"/>
        <w:rPr>
          <w:rFonts w:ascii="Arial" w:hAnsi="Arial" w:cs="Arial"/>
          <w:sz w:val="22"/>
          <w:szCs w:val="22"/>
        </w:rPr>
      </w:pPr>
      <w:r w:rsidRPr="00053838">
        <w:rPr>
          <w:rFonts w:ascii="Arial" w:hAnsi="Arial" w:cs="Arial"/>
          <w:sz w:val="22"/>
          <w:szCs w:val="22"/>
        </w:rPr>
        <w:t xml:space="preserve">Figura </w:t>
      </w:r>
      <w:r w:rsidR="0069621D" w:rsidRPr="00053838">
        <w:rPr>
          <w:rFonts w:ascii="Arial" w:hAnsi="Arial" w:cs="Arial"/>
          <w:sz w:val="22"/>
          <w:szCs w:val="22"/>
        </w:rPr>
        <w:t>7:</w:t>
      </w:r>
      <w:r w:rsidRPr="00053838">
        <w:rPr>
          <w:rFonts w:ascii="Arial" w:hAnsi="Arial" w:cs="Arial"/>
          <w:sz w:val="22"/>
          <w:szCs w:val="22"/>
        </w:rPr>
        <w:t xml:space="preserve"> </w:t>
      </w:r>
      <w:r w:rsidR="00F232EB" w:rsidRPr="00053838">
        <w:rPr>
          <w:rFonts w:ascii="Arial" w:hAnsi="Arial" w:cs="Arial"/>
          <w:sz w:val="22"/>
          <w:szCs w:val="22"/>
        </w:rPr>
        <w:t>Configuración de niveles de alarma</w:t>
      </w:r>
    </w:p>
    <w:p w14:paraId="531BC719" w14:textId="77777777" w:rsidR="006C1591" w:rsidRPr="00053838" w:rsidRDefault="006C1591" w:rsidP="00D70E34">
      <w:pPr>
        <w:jc w:val="both"/>
        <w:rPr>
          <w:rFonts w:ascii="Arial" w:hAnsi="Arial" w:cs="Arial"/>
          <w:b/>
          <w:bCs/>
          <w:sz w:val="22"/>
          <w:szCs w:val="22"/>
          <w:highlight w:val="green"/>
        </w:rPr>
      </w:pPr>
    </w:p>
    <w:p w14:paraId="753D7547" w14:textId="10BE22FC" w:rsidR="006C1591" w:rsidRPr="00053838" w:rsidRDefault="00D6260C" w:rsidP="00D70E34">
      <w:pPr>
        <w:jc w:val="both"/>
        <w:rPr>
          <w:rFonts w:ascii="Arial" w:hAnsi="Arial" w:cs="Arial"/>
          <w:b/>
          <w:bCs/>
          <w:sz w:val="22"/>
          <w:szCs w:val="22"/>
          <w:highlight w:val="green"/>
        </w:rPr>
      </w:pPr>
      <w:r w:rsidRPr="00053838">
        <w:rPr>
          <w:rFonts w:ascii="Arial" w:hAnsi="Arial" w:cs="Arial"/>
          <w:noProof/>
          <w:sz w:val="22"/>
          <w:szCs w:val="22"/>
        </w:rPr>
        <w:drawing>
          <wp:inline distT="0" distB="0" distL="0" distR="0" wp14:anchorId="6950E2A1" wp14:editId="589421E4">
            <wp:extent cx="3166110" cy="2079625"/>
            <wp:effectExtent l="19050" t="19050" r="15240" b="15875"/>
            <wp:docPr id="89897678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6788" name="Imagen 1" descr="Imagen que contiene Texto&#10;&#10;El contenido generado por IA puede ser incorrecto."/>
                    <pic:cNvPicPr/>
                  </pic:nvPicPr>
                  <pic:blipFill>
                    <a:blip r:embed="rId18"/>
                    <a:stretch>
                      <a:fillRect/>
                    </a:stretch>
                  </pic:blipFill>
                  <pic:spPr>
                    <a:xfrm>
                      <a:off x="0" y="0"/>
                      <a:ext cx="3166110" cy="2079625"/>
                    </a:xfrm>
                    <a:prstGeom prst="rect">
                      <a:avLst/>
                    </a:prstGeom>
                    <a:ln>
                      <a:solidFill>
                        <a:schemeClr val="tx1"/>
                      </a:solidFill>
                    </a:ln>
                  </pic:spPr>
                </pic:pic>
              </a:graphicData>
            </a:graphic>
          </wp:inline>
        </w:drawing>
      </w:r>
    </w:p>
    <w:p w14:paraId="2AD00E6C" w14:textId="28447890" w:rsidR="00F232EB" w:rsidRPr="00053838" w:rsidRDefault="00F232EB" w:rsidP="00F232EB">
      <w:pPr>
        <w:ind w:left="360"/>
        <w:rPr>
          <w:rFonts w:ascii="Arial" w:hAnsi="Arial" w:cs="Arial"/>
          <w:sz w:val="22"/>
          <w:szCs w:val="22"/>
        </w:rPr>
      </w:pPr>
      <w:r w:rsidRPr="00053838">
        <w:rPr>
          <w:rFonts w:ascii="Arial" w:hAnsi="Arial" w:cs="Arial"/>
          <w:sz w:val="22"/>
          <w:szCs w:val="22"/>
        </w:rPr>
        <w:t xml:space="preserve">Figura </w:t>
      </w:r>
      <w:r w:rsidR="0069621D" w:rsidRPr="00053838">
        <w:rPr>
          <w:rFonts w:ascii="Arial" w:hAnsi="Arial" w:cs="Arial"/>
          <w:sz w:val="22"/>
          <w:szCs w:val="22"/>
        </w:rPr>
        <w:t>8:</w:t>
      </w:r>
      <w:r w:rsidRPr="00053838">
        <w:rPr>
          <w:rFonts w:ascii="Arial" w:hAnsi="Arial" w:cs="Arial"/>
          <w:sz w:val="22"/>
          <w:szCs w:val="22"/>
        </w:rPr>
        <w:t xml:space="preserve"> Resultado de los límites de alarma </w:t>
      </w:r>
      <w:r w:rsidR="00212D86" w:rsidRPr="00053838">
        <w:rPr>
          <w:rFonts w:ascii="Arial" w:hAnsi="Arial" w:cs="Arial"/>
          <w:sz w:val="22"/>
          <w:szCs w:val="22"/>
        </w:rPr>
        <w:t>por</w:t>
      </w:r>
      <w:r w:rsidRPr="00053838">
        <w:rPr>
          <w:rFonts w:ascii="Arial" w:hAnsi="Arial" w:cs="Arial"/>
          <w:sz w:val="22"/>
          <w:szCs w:val="22"/>
        </w:rPr>
        <w:t xml:space="preserve"> envolvente</w:t>
      </w:r>
    </w:p>
    <w:p w14:paraId="2C0105EF" w14:textId="244D249A" w:rsidR="003964FE" w:rsidRPr="00053838" w:rsidRDefault="003964FE" w:rsidP="00355981">
      <w:pPr>
        <w:jc w:val="both"/>
        <w:rPr>
          <w:rFonts w:ascii="Arial" w:hAnsi="Arial" w:cs="Arial"/>
          <w:bCs/>
          <w:sz w:val="22"/>
          <w:szCs w:val="22"/>
        </w:rPr>
      </w:pPr>
    </w:p>
    <w:p w14:paraId="277F8C73" w14:textId="072A3A29" w:rsidR="00000890" w:rsidRPr="00053838" w:rsidRDefault="00000890" w:rsidP="00000890">
      <w:pPr>
        <w:jc w:val="both"/>
        <w:rPr>
          <w:rFonts w:ascii="Arial" w:hAnsi="Arial" w:cs="Arial"/>
          <w:sz w:val="22"/>
          <w:szCs w:val="22"/>
        </w:rPr>
      </w:pPr>
      <w:r w:rsidRPr="00053838">
        <w:rPr>
          <w:rFonts w:ascii="Arial" w:hAnsi="Arial" w:cs="Arial"/>
          <w:sz w:val="22"/>
          <w:szCs w:val="22"/>
        </w:rPr>
        <w:t>Cabe resaltar que, d</w:t>
      </w:r>
      <w:r w:rsidRPr="00053838">
        <w:rPr>
          <w:rFonts w:ascii="Arial" w:hAnsi="Arial" w:cs="Arial"/>
          <w:sz w:val="22"/>
          <w:szCs w:val="22"/>
        </w:rPr>
        <w:t>urante la implementación, se realizaron pruebas piloto con validación cruzada entre diagnósticos manuales y los obtenidos automáticamente por el sistema. Esto permitió calibrar los niveles de sensibilidad de las alertas para minimizar los falsos positivos y falsos negativos.</w:t>
      </w:r>
    </w:p>
    <w:p w14:paraId="7A2CE5F9" w14:textId="77777777" w:rsidR="00000890" w:rsidRPr="00053838" w:rsidRDefault="00000890" w:rsidP="00355981">
      <w:pPr>
        <w:jc w:val="both"/>
        <w:rPr>
          <w:rFonts w:ascii="Arial" w:hAnsi="Arial" w:cs="Arial"/>
          <w:bCs/>
          <w:sz w:val="22"/>
          <w:szCs w:val="22"/>
        </w:rPr>
      </w:pPr>
    </w:p>
    <w:p w14:paraId="63E0BE66" w14:textId="23891EBA" w:rsidR="00DD6E79" w:rsidRPr="00053838" w:rsidRDefault="00413FBD" w:rsidP="00887D3C">
      <w:pPr>
        <w:jc w:val="both"/>
        <w:rPr>
          <w:rFonts w:ascii="Arial" w:hAnsi="Arial" w:cs="Arial"/>
          <w:b/>
          <w:sz w:val="22"/>
          <w:szCs w:val="22"/>
        </w:rPr>
      </w:pPr>
      <w:r w:rsidRPr="00053838">
        <w:rPr>
          <w:rFonts w:ascii="Arial" w:hAnsi="Arial" w:cs="Arial"/>
          <w:b/>
          <w:sz w:val="22"/>
          <w:szCs w:val="22"/>
        </w:rPr>
        <w:t>3.</w:t>
      </w:r>
      <w:r w:rsidR="00687171" w:rsidRPr="00053838">
        <w:rPr>
          <w:rFonts w:ascii="Arial" w:hAnsi="Arial" w:cs="Arial"/>
          <w:b/>
          <w:sz w:val="22"/>
          <w:szCs w:val="22"/>
        </w:rPr>
        <w:t>4</w:t>
      </w:r>
      <w:r w:rsidRPr="00053838">
        <w:rPr>
          <w:rFonts w:ascii="Arial" w:hAnsi="Arial" w:cs="Arial"/>
          <w:b/>
          <w:sz w:val="22"/>
          <w:szCs w:val="22"/>
        </w:rPr>
        <w:t xml:space="preserve">. </w:t>
      </w:r>
      <w:r w:rsidR="00D44943" w:rsidRPr="00053838">
        <w:rPr>
          <w:rFonts w:ascii="Arial" w:hAnsi="Arial" w:cs="Arial"/>
          <w:b/>
          <w:sz w:val="22"/>
          <w:szCs w:val="22"/>
        </w:rPr>
        <w:t>Aplicación del autodiagnóstico</w:t>
      </w:r>
    </w:p>
    <w:p w14:paraId="7FF3EA54" w14:textId="77777777" w:rsidR="00CD5F15" w:rsidRPr="00053838" w:rsidRDefault="00CD5F15" w:rsidP="00CD5F15">
      <w:pPr>
        <w:jc w:val="both"/>
        <w:rPr>
          <w:rFonts w:ascii="Arial" w:hAnsi="Arial" w:cs="Arial"/>
          <w:sz w:val="22"/>
          <w:szCs w:val="22"/>
        </w:rPr>
      </w:pPr>
      <w:r w:rsidRPr="00053838">
        <w:rPr>
          <w:rFonts w:ascii="Arial" w:hAnsi="Arial" w:cs="Arial"/>
          <w:sz w:val="22"/>
          <w:szCs w:val="22"/>
        </w:rPr>
        <w:t>Los sensores inalámbricos cuentan con capacidad de carga a la nube, donde la plataforma de monitoreo ofrece una herramienta de autodiagnóstico, útil para un primer nivel de análisis. Sin embargo, este módulo no opera de forma autónoma: su activación depende de la interpretación del analista.</w:t>
      </w:r>
    </w:p>
    <w:p w14:paraId="4B71A7DA" w14:textId="77777777" w:rsidR="00CD5F15" w:rsidRPr="00053838" w:rsidRDefault="00CD5F15" w:rsidP="00CD5F15">
      <w:pPr>
        <w:jc w:val="both"/>
        <w:rPr>
          <w:rFonts w:ascii="Arial" w:hAnsi="Arial" w:cs="Arial"/>
          <w:sz w:val="22"/>
          <w:szCs w:val="22"/>
        </w:rPr>
      </w:pPr>
    </w:p>
    <w:p w14:paraId="339EC26B" w14:textId="179771BC" w:rsidR="005E140B" w:rsidRPr="00053838" w:rsidRDefault="00CD5F15" w:rsidP="005E140B">
      <w:pPr>
        <w:jc w:val="both"/>
        <w:rPr>
          <w:rFonts w:ascii="Arial" w:hAnsi="Arial" w:cs="Arial"/>
          <w:sz w:val="22"/>
          <w:szCs w:val="22"/>
        </w:rPr>
      </w:pPr>
      <w:r w:rsidRPr="00053838">
        <w:rPr>
          <w:rFonts w:ascii="Arial" w:hAnsi="Arial" w:cs="Arial"/>
          <w:sz w:val="22"/>
          <w:szCs w:val="22"/>
        </w:rPr>
        <w:t>Por ejemplo, cuando en la plataforma se visualizan tres equipos (A, B y C), y solo el equipo B se encuentra marcado en “alerta” —</w:t>
      </w:r>
      <w:r w:rsidR="00D059BF" w:rsidRPr="00053838">
        <w:rPr>
          <w:rFonts w:ascii="Arial" w:hAnsi="Arial" w:cs="Arial"/>
          <w:sz w:val="22"/>
          <w:szCs w:val="22"/>
        </w:rPr>
        <w:t xml:space="preserve"> </w:t>
      </w:r>
      <w:r w:rsidRPr="00053838">
        <w:rPr>
          <w:rFonts w:ascii="Arial" w:hAnsi="Arial" w:cs="Arial"/>
          <w:sz w:val="22"/>
          <w:szCs w:val="22"/>
        </w:rPr>
        <w:t>según los umbrales previamente definidos por el analista—</w:t>
      </w:r>
      <w:r w:rsidR="00D059BF" w:rsidRPr="00053838">
        <w:rPr>
          <w:rFonts w:ascii="Arial" w:hAnsi="Arial" w:cs="Arial"/>
          <w:sz w:val="22"/>
          <w:szCs w:val="22"/>
        </w:rPr>
        <w:t xml:space="preserve"> </w:t>
      </w:r>
      <w:r w:rsidRPr="00053838">
        <w:rPr>
          <w:rFonts w:ascii="Arial" w:hAnsi="Arial" w:cs="Arial"/>
          <w:sz w:val="22"/>
          <w:szCs w:val="22"/>
        </w:rPr>
        <w:t>se procede a aplicar el autodiagnóstico</w:t>
      </w:r>
      <w:r w:rsidR="00D059BF" w:rsidRPr="00053838">
        <w:rPr>
          <w:rFonts w:ascii="Arial" w:hAnsi="Arial" w:cs="Arial"/>
          <w:sz w:val="22"/>
          <w:szCs w:val="22"/>
        </w:rPr>
        <w:t xml:space="preserve"> manualmente.</w:t>
      </w:r>
    </w:p>
    <w:p w14:paraId="103FC7AC" w14:textId="77777777" w:rsidR="00CD5F15" w:rsidRPr="00053838" w:rsidRDefault="00CD5F15" w:rsidP="00CD5F15">
      <w:pPr>
        <w:jc w:val="both"/>
        <w:rPr>
          <w:rFonts w:ascii="Arial" w:hAnsi="Arial" w:cs="Arial"/>
          <w:sz w:val="22"/>
          <w:szCs w:val="22"/>
        </w:rPr>
      </w:pPr>
    </w:p>
    <w:p w14:paraId="350AE500" w14:textId="79EFDABF" w:rsidR="009D562A" w:rsidRPr="00053838" w:rsidRDefault="009D562A" w:rsidP="005E140B">
      <w:pPr>
        <w:jc w:val="both"/>
        <w:rPr>
          <w:rFonts w:ascii="Arial" w:hAnsi="Arial" w:cs="Arial"/>
          <w:sz w:val="22"/>
          <w:szCs w:val="22"/>
        </w:rPr>
      </w:pPr>
      <w:r w:rsidRPr="00053838">
        <w:rPr>
          <w:rFonts w:ascii="Arial" w:hAnsi="Arial" w:cs="Arial"/>
          <w:noProof/>
          <w:sz w:val="22"/>
          <w:szCs w:val="22"/>
        </w:rPr>
        <w:drawing>
          <wp:inline distT="0" distB="0" distL="0" distR="0" wp14:anchorId="01A7C9F3" wp14:editId="6F27A6EF">
            <wp:extent cx="3166110" cy="1784985"/>
            <wp:effectExtent l="0" t="0" r="0" b="5715"/>
            <wp:docPr id="1377505421" name="Imagen 4" descr="Sin títu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 título-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977"/>
                    <a:stretch>
                      <a:fillRect/>
                    </a:stretch>
                  </pic:blipFill>
                  <pic:spPr bwMode="auto">
                    <a:xfrm>
                      <a:off x="0" y="0"/>
                      <a:ext cx="3166110" cy="1784985"/>
                    </a:xfrm>
                    <a:prstGeom prst="rect">
                      <a:avLst/>
                    </a:prstGeom>
                    <a:noFill/>
                    <a:ln>
                      <a:noFill/>
                    </a:ln>
                    <a:extLst>
                      <a:ext uri="{53640926-AAD7-44D8-BBD7-CCE9431645EC}">
                        <a14:shadowObscured xmlns:a14="http://schemas.microsoft.com/office/drawing/2010/main"/>
                      </a:ext>
                    </a:extLst>
                  </pic:spPr>
                </pic:pic>
              </a:graphicData>
            </a:graphic>
          </wp:inline>
        </w:drawing>
      </w:r>
    </w:p>
    <w:p w14:paraId="7981ACFC" w14:textId="24927D7F" w:rsidR="007925B4" w:rsidRPr="00053838" w:rsidRDefault="007925B4" w:rsidP="007925B4">
      <w:pPr>
        <w:jc w:val="center"/>
        <w:rPr>
          <w:rFonts w:ascii="Arial" w:hAnsi="Arial" w:cs="Arial"/>
          <w:sz w:val="22"/>
          <w:szCs w:val="22"/>
        </w:rPr>
      </w:pPr>
      <w:r w:rsidRPr="00053838">
        <w:rPr>
          <w:rFonts w:ascii="Arial" w:hAnsi="Arial" w:cs="Arial"/>
          <w:sz w:val="22"/>
          <w:szCs w:val="22"/>
        </w:rPr>
        <w:t xml:space="preserve">Figura </w:t>
      </w:r>
      <w:r w:rsidR="008D075B" w:rsidRPr="00053838">
        <w:rPr>
          <w:rFonts w:ascii="Arial" w:hAnsi="Arial" w:cs="Arial"/>
          <w:sz w:val="22"/>
          <w:szCs w:val="22"/>
        </w:rPr>
        <w:t>9:</w:t>
      </w:r>
      <w:r w:rsidRPr="00053838">
        <w:rPr>
          <w:rFonts w:ascii="Arial" w:hAnsi="Arial" w:cs="Arial"/>
          <w:sz w:val="22"/>
          <w:szCs w:val="22"/>
        </w:rPr>
        <w:t xml:space="preserve"> Herramienta de autodiagnóstico</w:t>
      </w:r>
    </w:p>
    <w:p w14:paraId="6AB658E3" w14:textId="77777777" w:rsidR="007925B4" w:rsidRPr="00053838" w:rsidRDefault="007925B4" w:rsidP="005E140B">
      <w:pPr>
        <w:jc w:val="both"/>
        <w:rPr>
          <w:rFonts w:ascii="Arial" w:hAnsi="Arial" w:cs="Arial"/>
          <w:sz w:val="22"/>
          <w:szCs w:val="22"/>
        </w:rPr>
      </w:pPr>
    </w:p>
    <w:p w14:paraId="5D3FF6BF" w14:textId="77777777" w:rsidR="00B23748" w:rsidRPr="00053838" w:rsidRDefault="00B23748" w:rsidP="00B23748">
      <w:pPr>
        <w:jc w:val="both"/>
        <w:rPr>
          <w:rFonts w:ascii="Arial" w:hAnsi="Arial" w:cs="Arial"/>
          <w:sz w:val="22"/>
          <w:szCs w:val="22"/>
        </w:rPr>
      </w:pPr>
      <w:r w:rsidRPr="00053838">
        <w:rPr>
          <w:rFonts w:ascii="Arial" w:hAnsi="Arial" w:cs="Arial"/>
          <w:sz w:val="22"/>
          <w:szCs w:val="22"/>
        </w:rPr>
        <w:t xml:space="preserve">Para ello, se realiza un clic derecho sobre el punto en alerta, y se selecciona la opción de diagnóstico automático. El software, en función de reglas internas, evalúa la señal y devuelve un conjunto de </w:t>
      </w:r>
      <w:r w:rsidRPr="00053838">
        <w:rPr>
          <w:rFonts w:ascii="Arial" w:hAnsi="Arial" w:cs="Arial"/>
          <w:sz w:val="22"/>
          <w:szCs w:val="22"/>
        </w:rPr>
        <w:lastRenderedPageBreak/>
        <w:t>fallas probables con sus respectivos porcentajes de ocurrencia:</w:t>
      </w:r>
    </w:p>
    <w:p w14:paraId="5D33399D" w14:textId="77777777" w:rsidR="00B23748" w:rsidRPr="00053838" w:rsidRDefault="00B23748" w:rsidP="00B23748">
      <w:pPr>
        <w:jc w:val="both"/>
        <w:rPr>
          <w:rFonts w:ascii="Arial" w:hAnsi="Arial" w:cs="Arial"/>
          <w:sz w:val="22"/>
          <w:szCs w:val="22"/>
        </w:rPr>
      </w:pPr>
    </w:p>
    <w:p w14:paraId="79E9E156" w14:textId="77777777" w:rsidR="00B23748" w:rsidRPr="00053838" w:rsidRDefault="00B23748" w:rsidP="00B23748">
      <w:pPr>
        <w:pStyle w:val="Prrafodelista"/>
        <w:numPr>
          <w:ilvl w:val="0"/>
          <w:numId w:val="25"/>
        </w:numPr>
        <w:jc w:val="both"/>
        <w:rPr>
          <w:rFonts w:ascii="Arial" w:hAnsi="Arial" w:cs="Arial"/>
          <w:sz w:val="22"/>
          <w:szCs w:val="22"/>
        </w:rPr>
      </w:pPr>
      <w:r w:rsidRPr="00053838">
        <w:rPr>
          <w:rFonts w:ascii="Arial" w:hAnsi="Arial" w:cs="Arial"/>
          <w:sz w:val="22"/>
          <w:szCs w:val="22"/>
        </w:rPr>
        <w:t>Desbalance</w:t>
      </w:r>
    </w:p>
    <w:p w14:paraId="1C76AC49" w14:textId="77777777" w:rsidR="00B23748" w:rsidRPr="00053838" w:rsidRDefault="00B23748" w:rsidP="00B23748">
      <w:pPr>
        <w:pStyle w:val="Prrafodelista"/>
        <w:numPr>
          <w:ilvl w:val="0"/>
          <w:numId w:val="25"/>
        </w:numPr>
        <w:jc w:val="both"/>
        <w:rPr>
          <w:rFonts w:ascii="Arial" w:hAnsi="Arial" w:cs="Arial"/>
          <w:sz w:val="22"/>
          <w:szCs w:val="22"/>
        </w:rPr>
      </w:pPr>
      <w:r w:rsidRPr="00053838">
        <w:rPr>
          <w:rFonts w:ascii="Arial" w:hAnsi="Arial" w:cs="Arial"/>
          <w:sz w:val="22"/>
          <w:szCs w:val="22"/>
        </w:rPr>
        <w:t>Desalineamiento</w:t>
      </w:r>
    </w:p>
    <w:p w14:paraId="0FBC32BB" w14:textId="77777777" w:rsidR="00B23748" w:rsidRPr="00053838" w:rsidRDefault="00B23748" w:rsidP="00B23748">
      <w:pPr>
        <w:pStyle w:val="Prrafodelista"/>
        <w:numPr>
          <w:ilvl w:val="0"/>
          <w:numId w:val="25"/>
        </w:numPr>
        <w:jc w:val="both"/>
        <w:rPr>
          <w:rFonts w:ascii="Arial" w:hAnsi="Arial" w:cs="Arial"/>
          <w:sz w:val="22"/>
          <w:szCs w:val="22"/>
        </w:rPr>
      </w:pPr>
      <w:r w:rsidRPr="00053838">
        <w:rPr>
          <w:rFonts w:ascii="Arial" w:hAnsi="Arial" w:cs="Arial"/>
          <w:sz w:val="22"/>
          <w:szCs w:val="22"/>
        </w:rPr>
        <w:t>Soltura mecánica</w:t>
      </w:r>
    </w:p>
    <w:p w14:paraId="41F2EAFA" w14:textId="77777777" w:rsidR="00B23748" w:rsidRPr="00053838" w:rsidRDefault="00B23748" w:rsidP="00B23748">
      <w:pPr>
        <w:pStyle w:val="Prrafodelista"/>
        <w:numPr>
          <w:ilvl w:val="0"/>
          <w:numId w:val="25"/>
        </w:numPr>
        <w:jc w:val="both"/>
        <w:rPr>
          <w:rFonts w:ascii="Arial" w:hAnsi="Arial" w:cs="Arial"/>
          <w:sz w:val="22"/>
          <w:szCs w:val="22"/>
        </w:rPr>
      </w:pPr>
      <w:r w:rsidRPr="00053838">
        <w:rPr>
          <w:rFonts w:ascii="Arial" w:hAnsi="Arial" w:cs="Arial"/>
          <w:sz w:val="22"/>
          <w:szCs w:val="22"/>
        </w:rPr>
        <w:t>Fallo de rodamiento (Etapas 2, 3, 4)</w:t>
      </w:r>
    </w:p>
    <w:p w14:paraId="1F2D57C2" w14:textId="77777777" w:rsidR="00B23748" w:rsidRPr="00053838" w:rsidRDefault="00333F68" w:rsidP="00B23748">
      <w:pPr>
        <w:pStyle w:val="Prrafodelista"/>
        <w:numPr>
          <w:ilvl w:val="0"/>
          <w:numId w:val="25"/>
        </w:numPr>
        <w:jc w:val="both"/>
        <w:rPr>
          <w:rFonts w:ascii="Arial" w:hAnsi="Arial" w:cs="Arial"/>
          <w:sz w:val="22"/>
          <w:szCs w:val="22"/>
        </w:rPr>
      </w:pPr>
      <w:r w:rsidRPr="00053838">
        <w:rPr>
          <w:rFonts w:ascii="Arial" w:hAnsi="Arial" w:cs="Arial"/>
          <w:sz w:val="22"/>
          <w:szCs w:val="22"/>
        </w:rPr>
        <w:t>Falta de lubricación</w:t>
      </w:r>
    </w:p>
    <w:p w14:paraId="298C6646" w14:textId="77777777" w:rsidR="00333F68" w:rsidRPr="00053838" w:rsidRDefault="00B23748" w:rsidP="00B23748">
      <w:pPr>
        <w:pStyle w:val="Prrafodelista"/>
        <w:numPr>
          <w:ilvl w:val="0"/>
          <w:numId w:val="25"/>
        </w:numPr>
        <w:jc w:val="both"/>
        <w:rPr>
          <w:rFonts w:ascii="Arial" w:hAnsi="Arial" w:cs="Arial"/>
          <w:sz w:val="22"/>
          <w:szCs w:val="22"/>
        </w:rPr>
      </w:pPr>
      <w:r w:rsidRPr="00053838">
        <w:rPr>
          <w:rFonts w:ascii="Arial" w:hAnsi="Arial" w:cs="Arial"/>
          <w:sz w:val="22"/>
          <w:szCs w:val="22"/>
        </w:rPr>
        <w:t>Eje doblado, entre otros</w:t>
      </w:r>
      <w:r w:rsidR="00333F68" w:rsidRPr="00053838">
        <w:rPr>
          <w:rFonts w:ascii="Arial" w:hAnsi="Arial" w:cs="Arial"/>
          <w:sz w:val="22"/>
          <w:szCs w:val="22"/>
        </w:rPr>
        <w:t>.</w:t>
      </w:r>
    </w:p>
    <w:p w14:paraId="12CAB947" w14:textId="77777777" w:rsidR="00333F68" w:rsidRPr="00053838" w:rsidRDefault="00333F68" w:rsidP="00333F68">
      <w:pPr>
        <w:jc w:val="both"/>
        <w:rPr>
          <w:rFonts w:ascii="Arial" w:hAnsi="Arial" w:cs="Arial"/>
          <w:sz w:val="22"/>
          <w:szCs w:val="22"/>
        </w:rPr>
      </w:pPr>
    </w:p>
    <w:p w14:paraId="37727C6B" w14:textId="5C3BD53B" w:rsidR="00AA2019" w:rsidRPr="00053838" w:rsidRDefault="00AA2019" w:rsidP="00333F68">
      <w:pPr>
        <w:jc w:val="both"/>
        <w:rPr>
          <w:rFonts w:ascii="Arial" w:hAnsi="Arial" w:cs="Arial"/>
          <w:sz w:val="22"/>
          <w:szCs w:val="22"/>
        </w:rPr>
      </w:pPr>
      <w:r w:rsidRPr="00053838">
        <w:rPr>
          <w:rFonts w:ascii="Arial" w:hAnsi="Arial" w:cs="Arial"/>
          <w:noProof/>
          <w:sz w:val="22"/>
          <w:szCs w:val="22"/>
        </w:rPr>
        <w:drawing>
          <wp:inline distT="0" distB="0" distL="0" distR="0" wp14:anchorId="7E702779" wp14:editId="14C6DAE7">
            <wp:extent cx="3166110" cy="2051050"/>
            <wp:effectExtent l="19050" t="19050" r="15240" b="25400"/>
            <wp:docPr id="135108678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6786" name="Imagen 1" descr="Interfaz de usuario gráfica, Tabla&#10;&#10;El contenido generado por IA puede ser incorrecto."/>
                    <pic:cNvPicPr/>
                  </pic:nvPicPr>
                  <pic:blipFill>
                    <a:blip r:embed="rId20"/>
                    <a:stretch>
                      <a:fillRect/>
                    </a:stretch>
                  </pic:blipFill>
                  <pic:spPr>
                    <a:xfrm>
                      <a:off x="0" y="0"/>
                      <a:ext cx="3166110" cy="2051050"/>
                    </a:xfrm>
                    <a:prstGeom prst="rect">
                      <a:avLst/>
                    </a:prstGeom>
                    <a:ln>
                      <a:solidFill>
                        <a:schemeClr val="tx1"/>
                      </a:solidFill>
                    </a:ln>
                  </pic:spPr>
                </pic:pic>
              </a:graphicData>
            </a:graphic>
          </wp:inline>
        </w:drawing>
      </w:r>
    </w:p>
    <w:p w14:paraId="2818D8A4" w14:textId="5F6C505A" w:rsidR="00AA2019" w:rsidRPr="00053838" w:rsidRDefault="00AA2019" w:rsidP="00333F68">
      <w:pPr>
        <w:jc w:val="both"/>
        <w:rPr>
          <w:rFonts w:ascii="Arial" w:hAnsi="Arial" w:cs="Arial"/>
          <w:sz w:val="22"/>
          <w:szCs w:val="22"/>
        </w:rPr>
      </w:pPr>
      <w:r w:rsidRPr="00053838">
        <w:rPr>
          <w:rFonts w:ascii="Arial" w:hAnsi="Arial" w:cs="Arial"/>
          <w:sz w:val="22"/>
          <w:szCs w:val="22"/>
        </w:rPr>
        <w:t xml:space="preserve">Figura </w:t>
      </w:r>
      <w:r w:rsidR="007156FC" w:rsidRPr="00053838">
        <w:rPr>
          <w:rFonts w:ascii="Arial" w:hAnsi="Arial" w:cs="Arial"/>
          <w:sz w:val="22"/>
          <w:szCs w:val="22"/>
        </w:rPr>
        <w:t>10:</w:t>
      </w:r>
      <w:r w:rsidRPr="00053838">
        <w:rPr>
          <w:rFonts w:ascii="Arial" w:hAnsi="Arial" w:cs="Arial"/>
          <w:sz w:val="22"/>
          <w:szCs w:val="22"/>
        </w:rPr>
        <w:t xml:space="preserve"> </w:t>
      </w:r>
      <w:r w:rsidR="00717535" w:rsidRPr="00053838">
        <w:rPr>
          <w:rFonts w:ascii="Arial" w:hAnsi="Arial" w:cs="Arial"/>
          <w:sz w:val="22"/>
          <w:szCs w:val="22"/>
        </w:rPr>
        <w:t xml:space="preserve">% de posibles fallas del </w:t>
      </w:r>
      <w:r w:rsidRPr="00053838">
        <w:rPr>
          <w:rFonts w:ascii="Arial" w:hAnsi="Arial" w:cs="Arial"/>
          <w:sz w:val="22"/>
          <w:szCs w:val="22"/>
        </w:rPr>
        <w:t>Autodiagnóstico</w:t>
      </w:r>
    </w:p>
    <w:p w14:paraId="30E7DAFF" w14:textId="77777777" w:rsidR="00AA2019" w:rsidRPr="00053838" w:rsidRDefault="00AA2019" w:rsidP="00333F68">
      <w:pPr>
        <w:jc w:val="both"/>
        <w:rPr>
          <w:rFonts w:ascii="Arial" w:hAnsi="Arial" w:cs="Arial"/>
          <w:sz w:val="22"/>
          <w:szCs w:val="22"/>
        </w:rPr>
      </w:pPr>
    </w:p>
    <w:p w14:paraId="755CAC7D" w14:textId="06BA255D" w:rsidR="00F10845" w:rsidRPr="00053838" w:rsidRDefault="00F10845" w:rsidP="00F10845">
      <w:pPr>
        <w:jc w:val="both"/>
        <w:rPr>
          <w:rFonts w:ascii="Arial" w:hAnsi="Arial" w:cs="Arial"/>
          <w:sz w:val="22"/>
          <w:szCs w:val="22"/>
        </w:rPr>
      </w:pPr>
      <w:r w:rsidRPr="00053838">
        <w:rPr>
          <w:rFonts w:ascii="Arial" w:hAnsi="Arial" w:cs="Arial"/>
          <w:sz w:val="22"/>
          <w:szCs w:val="22"/>
        </w:rPr>
        <w:t xml:space="preserve">Sin embargo, estos resultados deben ser analizados con criterio técnico. Por ejemplo, si el autodiagnóstico indica una probabilidad alta de desalineamiento (75%) y una presencia moderada de soltura (15%), el analista puede </w:t>
      </w:r>
      <w:r w:rsidR="00307837" w:rsidRPr="00053838">
        <w:rPr>
          <w:rFonts w:ascii="Arial" w:hAnsi="Arial" w:cs="Arial"/>
          <w:sz w:val="22"/>
          <w:szCs w:val="22"/>
        </w:rPr>
        <w:t>identificar</w:t>
      </w:r>
      <w:r w:rsidRPr="00053838">
        <w:rPr>
          <w:rFonts w:ascii="Arial" w:hAnsi="Arial" w:cs="Arial"/>
          <w:sz w:val="22"/>
          <w:szCs w:val="22"/>
        </w:rPr>
        <w:t xml:space="preserve"> </w:t>
      </w:r>
      <w:r w:rsidRPr="00053838">
        <w:rPr>
          <w:rFonts w:ascii="Arial" w:hAnsi="Arial" w:cs="Arial"/>
          <w:sz w:val="22"/>
          <w:szCs w:val="22"/>
        </w:rPr>
        <w:t>que la causa raíz es una pernería floja</w:t>
      </w:r>
      <w:r w:rsidR="008D7D35" w:rsidRPr="00053838">
        <w:rPr>
          <w:rFonts w:ascii="Arial" w:hAnsi="Arial" w:cs="Arial"/>
          <w:sz w:val="22"/>
          <w:szCs w:val="22"/>
        </w:rPr>
        <w:t xml:space="preserve"> </w:t>
      </w:r>
      <w:r w:rsidR="00246746" w:rsidRPr="00053838">
        <w:rPr>
          <w:rFonts w:ascii="Arial" w:hAnsi="Arial" w:cs="Arial"/>
          <w:sz w:val="22"/>
          <w:szCs w:val="22"/>
        </w:rPr>
        <w:t>al realizar una inspección en campo</w:t>
      </w:r>
      <w:r w:rsidR="008D7D35" w:rsidRPr="00053838">
        <w:rPr>
          <w:rFonts w:ascii="Arial" w:hAnsi="Arial" w:cs="Arial"/>
          <w:sz w:val="22"/>
          <w:szCs w:val="22"/>
        </w:rPr>
        <w:t>,</w:t>
      </w:r>
      <w:r w:rsidR="008D7D35" w:rsidRPr="00053838">
        <w:rPr>
          <w:rFonts w:ascii="Arial" w:hAnsi="Arial" w:cs="Arial"/>
          <w:sz w:val="22"/>
          <w:szCs w:val="22"/>
        </w:rPr>
        <w:t xml:space="preserve"> </w:t>
      </w:r>
      <w:r w:rsidR="00FC7D77" w:rsidRPr="00053838">
        <w:rPr>
          <w:rFonts w:ascii="Arial" w:hAnsi="Arial" w:cs="Arial"/>
          <w:sz w:val="22"/>
          <w:szCs w:val="22"/>
        </w:rPr>
        <w:t>lo que explicaría</w:t>
      </w:r>
      <w:r w:rsidR="008D7D35" w:rsidRPr="00053838">
        <w:rPr>
          <w:rFonts w:ascii="Arial" w:hAnsi="Arial" w:cs="Arial"/>
          <w:sz w:val="22"/>
          <w:szCs w:val="22"/>
        </w:rPr>
        <w:t xml:space="preserve"> que el</w:t>
      </w:r>
      <w:r w:rsidRPr="00053838">
        <w:rPr>
          <w:rFonts w:ascii="Arial" w:hAnsi="Arial" w:cs="Arial"/>
          <w:sz w:val="22"/>
          <w:szCs w:val="22"/>
        </w:rPr>
        <w:t xml:space="preserve"> desplazamiento generado por esta soltura </w:t>
      </w:r>
      <w:r w:rsidR="00FC7D77" w:rsidRPr="00053838">
        <w:rPr>
          <w:rFonts w:ascii="Arial" w:hAnsi="Arial" w:cs="Arial"/>
          <w:sz w:val="22"/>
          <w:szCs w:val="22"/>
        </w:rPr>
        <w:t xml:space="preserve">está </w:t>
      </w:r>
      <w:r w:rsidRPr="00053838">
        <w:rPr>
          <w:rFonts w:ascii="Arial" w:hAnsi="Arial" w:cs="Arial"/>
          <w:sz w:val="22"/>
          <w:szCs w:val="22"/>
        </w:rPr>
        <w:t>induci</w:t>
      </w:r>
      <w:r w:rsidR="00FC7D77" w:rsidRPr="00053838">
        <w:rPr>
          <w:rFonts w:ascii="Arial" w:hAnsi="Arial" w:cs="Arial"/>
          <w:sz w:val="22"/>
          <w:szCs w:val="22"/>
        </w:rPr>
        <w:t>endo a</w:t>
      </w:r>
      <w:r w:rsidRPr="00053838">
        <w:rPr>
          <w:rFonts w:ascii="Arial" w:hAnsi="Arial" w:cs="Arial"/>
          <w:sz w:val="22"/>
          <w:szCs w:val="22"/>
        </w:rPr>
        <w:t xml:space="preserve"> un desalineamiento. En este caso, la acción prioritaria no sería directamente alinear, sino ajustar la pernería, y luego verificar alineación.</w:t>
      </w:r>
    </w:p>
    <w:p w14:paraId="7F523463" w14:textId="77777777" w:rsidR="00F10845" w:rsidRPr="00053838" w:rsidRDefault="00F10845" w:rsidP="00F10845">
      <w:pPr>
        <w:jc w:val="both"/>
        <w:rPr>
          <w:rFonts w:ascii="Arial" w:hAnsi="Arial" w:cs="Arial"/>
          <w:sz w:val="22"/>
          <w:szCs w:val="22"/>
        </w:rPr>
      </w:pPr>
    </w:p>
    <w:p w14:paraId="7C7668CA" w14:textId="0FB0B945" w:rsidR="00244C28" w:rsidRPr="00053838" w:rsidRDefault="00F10845" w:rsidP="00333F68">
      <w:pPr>
        <w:jc w:val="both"/>
        <w:rPr>
          <w:rFonts w:ascii="Arial" w:hAnsi="Arial" w:cs="Arial"/>
          <w:sz w:val="22"/>
          <w:szCs w:val="22"/>
        </w:rPr>
      </w:pPr>
      <w:r w:rsidRPr="00053838">
        <w:rPr>
          <w:rFonts w:ascii="Arial" w:hAnsi="Arial" w:cs="Arial"/>
          <w:sz w:val="22"/>
          <w:szCs w:val="22"/>
        </w:rPr>
        <w:t>Esto refleja que el autodiagnóstico no reemplaza la intervención del analista, sino que lo complementa. Aporta eficiencia y enfoque en el análisis, pero siempre bajo supervisión técnica calificada.</w:t>
      </w:r>
    </w:p>
    <w:p w14:paraId="07304503" w14:textId="77777777" w:rsidR="00761FB5" w:rsidRPr="00053838" w:rsidRDefault="00761FB5" w:rsidP="00887D3C">
      <w:pPr>
        <w:jc w:val="both"/>
        <w:rPr>
          <w:rFonts w:ascii="Arial" w:hAnsi="Arial" w:cs="Arial"/>
          <w:sz w:val="22"/>
          <w:szCs w:val="22"/>
        </w:rPr>
      </w:pPr>
    </w:p>
    <w:p w14:paraId="53A30735" w14:textId="0585EF57" w:rsidR="00D44943" w:rsidRPr="00053838" w:rsidRDefault="00413FBD" w:rsidP="00887D3C">
      <w:pPr>
        <w:jc w:val="both"/>
        <w:rPr>
          <w:rFonts w:ascii="Arial" w:hAnsi="Arial" w:cs="Arial"/>
          <w:b/>
          <w:sz w:val="22"/>
          <w:szCs w:val="22"/>
        </w:rPr>
      </w:pPr>
      <w:r w:rsidRPr="00053838">
        <w:rPr>
          <w:rFonts w:ascii="Arial" w:hAnsi="Arial" w:cs="Arial"/>
          <w:b/>
          <w:sz w:val="22"/>
          <w:szCs w:val="22"/>
        </w:rPr>
        <w:t>3.</w:t>
      </w:r>
      <w:r w:rsidR="00687171" w:rsidRPr="00053838">
        <w:rPr>
          <w:rFonts w:ascii="Arial" w:hAnsi="Arial" w:cs="Arial"/>
          <w:b/>
          <w:sz w:val="22"/>
          <w:szCs w:val="22"/>
        </w:rPr>
        <w:t>5</w:t>
      </w:r>
      <w:r w:rsidRPr="00053838">
        <w:rPr>
          <w:rFonts w:ascii="Arial" w:hAnsi="Arial" w:cs="Arial"/>
          <w:b/>
          <w:sz w:val="22"/>
          <w:szCs w:val="22"/>
        </w:rPr>
        <w:t xml:space="preserve">. </w:t>
      </w:r>
      <w:r w:rsidR="00D44943" w:rsidRPr="00053838">
        <w:rPr>
          <w:rFonts w:ascii="Arial" w:hAnsi="Arial" w:cs="Arial"/>
          <w:b/>
          <w:sz w:val="22"/>
          <w:szCs w:val="22"/>
        </w:rPr>
        <w:t xml:space="preserve">Web </w:t>
      </w:r>
      <w:proofErr w:type="spellStart"/>
      <w:r w:rsidR="001C4216" w:rsidRPr="00053838">
        <w:rPr>
          <w:rFonts w:ascii="Arial" w:hAnsi="Arial" w:cs="Arial"/>
          <w:b/>
          <w:sz w:val="22"/>
          <w:szCs w:val="22"/>
        </w:rPr>
        <w:t>Scraping</w:t>
      </w:r>
      <w:proofErr w:type="spellEnd"/>
    </w:p>
    <w:p w14:paraId="76F30F19" w14:textId="477628E5" w:rsidR="004A5B70" w:rsidRPr="00053838" w:rsidRDefault="004A5B70" w:rsidP="00887D3C">
      <w:pPr>
        <w:jc w:val="both"/>
        <w:rPr>
          <w:rFonts w:ascii="Arial" w:hAnsi="Arial" w:cs="Arial"/>
          <w:bCs/>
          <w:sz w:val="22"/>
          <w:szCs w:val="22"/>
        </w:rPr>
      </w:pPr>
      <w:r w:rsidRPr="00053838">
        <w:rPr>
          <w:rFonts w:ascii="Arial" w:hAnsi="Arial" w:cs="Arial"/>
          <w:bCs/>
          <w:sz w:val="22"/>
          <w:szCs w:val="22"/>
        </w:rPr>
        <w:t>Uno de los desafíos operativos del módulo de autodiagnóstico es que el acceso a los resultados debe realizarse</w:t>
      </w:r>
      <w:r w:rsidR="006C3C7F" w:rsidRPr="00053838">
        <w:rPr>
          <w:rFonts w:ascii="Arial" w:hAnsi="Arial" w:cs="Arial"/>
          <w:bCs/>
          <w:sz w:val="22"/>
          <w:szCs w:val="22"/>
        </w:rPr>
        <w:t xml:space="preserve"> por cada punto medido</w:t>
      </w:r>
      <w:r w:rsidRPr="00053838">
        <w:rPr>
          <w:rFonts w:ascii="Arial" w:hAnsi="Arial" w:cs="Arial"/>
          <w:bCs/>
          <w:sz w:val="22"/>
          <w:szCs w:val="22"/>
        </w:rPr>
        <w:t>, de forma manual. Esta limitación fue resuelta en Sociedad Minera El Brocal mediante el desarrollo de un script en Python</w:t>
      </w:r>
      <w:r w:rsidR="007A0206" w:rsidRPr="00053838">
        <w:rPr>
          <w:rFonts w:ascii="Arial" w:hAnsi="Arial" w:cs="Arial"/>
          <w:bCs/>
          <w:sz w:val="22"/>
          <w:szCs w:val="22"/>
        </w:rPr>
        <w:t xml:space="preserve"> basado en técnicas de web</w:t>
      </w:r>
      <w:r w:rsidR="006D6072" w:rsidRPr="00053838">
        <w:rPr>
          <w:rFonts w:ascii="Arial" w:hAnsi="Arial" w:cs="Arial"/>
          <w:bCs/>
          <w:sz w:val="22"/>
          <w:szCs w:val="22"/>
        </w:rPr>
        <w:t xml:space="preserve"> </w:t>
      </w:r>
      <w:proofErr w:type="spellStart"/>
      <w:r w:rsidR="006D6072" w:rsidRPr="00053838">
        <w:rPr>
          <w:rFonts w:ascii="Arial" w:hAnsi="Arial" w:cs="Arial"/>
          <w:bCs/>
          <w:sz w:val="22"/>
          <w:szCs w:val="22"/>
        </w:rPr>
        <w:t>scraping</w:t>
      </w:r>
      <w:proofErr w:type="spellEnd"/>
      <w:r w:rsidRPr="00053838">
        <w:rPr>
          <w:rFonts w:ascii="Arial" w:hAnsi="Arial" w:cs="Arial"/>
          <w:bCs/>
          <w:sz w:val="22"/>
          <w:szCs w:val="22"/>
        </w:rPr>
        <w:t>, orientado a la automatización de esta tarea</w:t>
      </w:r>
      <w:r w:rsidR="00046051" w:rsidRPr="00053838">
        <w:rPr>
          <w:rFonts w:ascii="Arial" w:hAnsi="Arial" w:cs="Arial"/>
          <w:bCs/>
          <w:sz w:val="22"/>
          <w:szCs w:val="22"/>
        </w:rPr>
        <w:t xml:space="preserve"> como se observa a continuación:</w:t>
      </w:r>
    </w:p>
    <w:p w14:paraId="59B37543" w14:textId="77777777" w:rsidR="0044524E" w:rsidRPr="00053838" w:rsidRDefault="0044524E" w:rsidP="3917C935">
      <w:pPr>
        <w:jc w:val="both"/>
        <w:rPr>
          <w:rFonts w:ascii="Arial" w:hAnsi="Arial" w:cs="Arial"/>
          <w:sz w:val="22"/>
          <w:szCs w:val="22"/>
        </w:rPr>
      </w:pPr>
    </w:p>
    <w:p w14:paraId="757BF23B" w14:textId="43EC5363" w:rsidR="00A01911" w:rsidRPr="00053838" w:rsidRDefault="00A01911" w:rsidP="3917C935">
      <w:pPr>
        <w:jc w:val="both"/>
        <w:rPr>
          <w:rFonts w:ascii="Arial" w:hAnsi="Arial" w:cs="Arial"/>
          <w:sz w:val="22"/>
          <w:szCs w:val="22"/>
        </w:rPr>
      </w:pPr>
      <w:r w:rsidRPr="00053838">
        <w:rPr>
          <w:rFonts w:ascii="Arial" w:hAnsi="Arial" w:cs="Arial"/>
          <w:noProof/>
          <w:sz w:val="22"/>
          <w:szCs w:val="22"/>
        </w:rPr>
        <w:drawing>
          <wp:inline distT="0" distB="0" distL="0" distR="0" wp14:anchorId="17F955F4" wp14:editId="710B4F11">
            <wp:extent cx="2957177" cy="2122098"/>
            <wp:effectExtent l="0" t="0" r="0" b="0"/>
            <wp:docPr id="756438145" name="drawi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8145" name="drawing" descr="Text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0480" cy="2131645"/>
                    </a:xfrm>
                    <a:prstGeom prst="rect">
                      <a:avLst/>
                    </a:prstGeom>
                  </pic:spPr>
                </pic:pic>
              </a:graphicData>
            </a:graphic>
          </wp:inline>
        </w:drawing>
      </w:r>
    </w:p>
    <w:p w14:paraId="747C69E8" w14:textId="518FEF05" w:rsidR="009F3CA3" w:rsidRPr="00053838" w:rsidRDefault="009F3CA3" w:rsidP="00F828A5">
      <w:pPr>
        <w:jc w:val="center"/>
        <w:rPr>
          <w:rFonts w:ascii="Arial" w:hAnsi="Arial" w:cs="Arial"/>
          <w:sz w:val="22"/>
          <w:szCs w:val="22"/>
        </w:rPr>
      </w:pPr>
      <w:r w:rsidRPr="00053838">
        <w:rPr>
          <w:rFonts w:ascii="Arial" w:hAnsi="Arial" w:cs="Arial"/>
          <w:sz w:val="22"/>
          <w:szCs w:val="22"/>
        </w:rPr>
        <w:t xml:space="preserve">Figura </w:t>
      </w:r>
      <w:r w:rsidR="00046051" w:rsidRPr="00053838">
        <w:rPr>
          <w:rFonts w:ascii="Arial" w:hAnsi="Arial" w:cs="Arial"/>
          <w:sz w:val="22"/>
          <w:szCs w:val="22"/>
        </w:rPr>
        <w:t>11</w:t>
      </w:r>
      <w:r w:rsidRPr="00053838">
        <w:rPr>
          <w:rFonts w:ascii="Arial" w:hAnsi="Arial" w:cs="Arial"/>
          <w:sz w:val="22"/>
          <w:szCs w:val="22"/>
        </w:rPr>
        <w:t>:</w:t>
      </w:r>
      <w:r w:rsidR="00F828A5" w:rsidRPr="00053838">
        <w:rPr>
          <w:rFonts w:ascii="Arial" w:hAnsi="Arial" w:cs="Arial"/>
          <w:sz w:val="22"/>
          <w:szCs w:val="22"/>
        </w:rPr>
        <w:t xml:space="preserve"> Sc</w:t>
      </w:r>
      <w:r w:rsidR="00044F92" w:rsidRPr="00053838">
        <w:rPr>
          <w:rFonts w:ascii="Arial" w:hAnsi="Arial" w:cs="Arial"/>
          <w:sz w:val="22"/>
          <w:szCs w:val="22"/>
        </w:rPr>
        <w:t xml:space="preserve">ript en </w:t>
      </w:r>
      <w:proofErr w:type="spellStart"/>
      <w:r w:rsidR="00044F92" w:rsidRPr="00053838">
        <w:rPr>
          <w:rFonts w:ascii="Arial" w:hAnsi="Arial" w:cs="Arial"/>
          <w:sz w:val="22"/>
          <w:szCs w:val="22"/>
        </w:rPr>
        <w:t>jupyter</w:t>
      </w:r>
      <w:proofErr w:type="spellEnd"/>
    </w:p>
    <w:p w14:paraId="496CBD9A" w14:textId="3D02B083" w:rsidR="00A01911" w:rsidRPr="00053838" w:rsidRDefault="00A01911" w:rsidP="3917C935">
      <w:pPr>
        <w:jc w:val="both"/>
        <w:rPr>
          <w:rFonts w:ascii="Arial" w:hAnsi="Arial" w:cs="Arial"/>
          <w:sz w:val="22"/>
          <w:szCs w:val="22"/>
        </w:rPr>
      </w:pPr>
    </w:p>
    <w:p w14:paraId="404FFEDF" w14:textId="798D531A" w:rsidR="00C93A3B" w:rsidRPr="00053838" w:rsidRDefault="00BB6EE4" w:rsidP="3917C935">
      <w:pPr>
        <w:jc w:val="both"/>
        <w:rPr>
          <w:rFonts w:ascii="Arial" w:hAnsi="Arial" w:cs="Arial"/>
          <w:sz w:val="22"/>
          <w:szCs w:val="22"/>
        </w:rPr>
      </w:pPr>
      <w:r w:rsidRPr="00053838">
        <w:rPr>
          <w:rFonts w:ascii="Arial" w:hAnsi="Arial" w:cs="Arial"/>
          <w:sz w:val="22"/>
          <w:szCs w:val="22"/>
        </w:rPr>
        <w:t xml:space="preserve">El script fue diseñado en un entorno </w:t>
      </w:r>
      <w:proofErr w:type="spellStart"/>
      <w:r w:rsidRPr="00053838">
        <w:rPr>
          <w:rFonts w:ascii="Arial" w:hAnsi="Arial" w:cs="Arial"/>
          <w:sz w:val="22"/>
          <w:szCs w:val="22"/>
        </w:rPr>
        <w:t>Jupyter</w:t>
      </w:r>
      <w:proofErr w:type="spellEnd"/>
      <w:r w:rsidRPr="00053838">
        <w:rPr>
          <w:rFonts w:ascii="Arial" w:hAnsi="Arial" w:cs="Arial"/>
          <w:sz w:val="22"/>
          <w:szCs w:val="22"/>
        </w:rPr>
        <w:t xml:space="preserve"> Notebook utilizando Visual Studio </w:t>
      </w:r>
      <w:proofErr w:type="spellStart"/>
      <w:r w:rsidRPr="00053838">
        <w:rPr>
          <w:rFonts w:ascii="Arial" w:hAnsi="Arial" w:cs="Arial"/>
          <w:sz w:val="22"/>
          <w:szCs w:val="22"/>
        </w:rPr>
        <w:t>Code</w:t>
      </w:r>
      <w:proofErr w:type="spellEnd"/>
      <w:r w:rsidRPr="00053838">
        <w:rPr>
          <w:rFonts w:ascii="Arial" w:hAnsi="Arial" w:cs="Arial"/>
          <w:sz w:val="22"/>
          <w:szCs w:val="22"/>
        </w:rPr>
        <w:t>, simulando la interacción humana con la plataforma: accede secuencialmente a cada sensor y extrae la información de diagnóstico automáticamente</w:t>
      </w:r>
      <w:r w:rsidR="00C93A3B" w:rsidRPr="00053838">
        <w:rPr>
          <w:rFonts w:ascii="Arial" w:hAnsi="Arial" w:cs="Arial"/>
          <w:sz w:val="22"/>
          <w:szCs w:val="22"/>
        </w:rPr>
        <w:t xml:space="preserve"> </w:t>
      </w:r>
      <w:r w:rsidR="00C93A3B" w:rsidRPr="00053838">
        <w:rPr>
          <w:rFonts w:ascii="Arial" w:hAnsi="Arial" w:cs="Arial"/>
          <w:sz w:val="22"/>
          <w:szCs w:val="22"/>
        </w:rPr>
        <w:t>generada por el módulo de autodiagnóstico</w:t>
      </w:r>
      <w:r w:rsidR="00C93A3B" w:rsidRPr="00053838">
        <w:rPr>
          <w:rFonts w:ascii="Arial" w:hAnsi="Arial" w:cs="Arial"/>
          <w:sz w:val="22"/>
          <w:szCs w:val="22"/>
        </w:rPr>
        <w:t>.</w:t>
      </w:r>
    </w:p>
    <w:p w14:paraId="3CE3CEC8" w14:textId="77777777" w:rsidR="00C93A3B" w:rsidRPr="00053838" w:rsidRDefault="00C93A3B" w:rsidP="3917C935">
      <w:pPr>
        <w:jc w:val="both"/>
        <w:rPr>
          <w:rFonts w:ascii="Arial" w:hAnsi="Arial" w:cs="Arial"/>
          <w:sz w:val="22"/>
          <w:szCs w:val="22"/>
        </w:rPr>
      </w:pPr>
    </w:p>
    <w:p w14:paraId="238FF45D" w14:textId="0DB63461" w:rsidR="602D0067" w:rsidRPr="00053838" w:rsidRDefault="602D0067" w:rsidP="3917C935">
      <w:pPr>
        <w:jc w:val="both"/>
        <w:rPr>
          <w:rFonts w:ascii="Arial" w:hAnsi="Arial" w:cs="Arial"/>
          <w:sz w:val="22"/>
          <w:szCs w:val="22"/>
        </w:rPr>
      </w:pPr>
      <w:r w:rsidRPr="00053838">
        <w:rPr>
          <w:rFonts w:ascii="Arial" w:hAnsi="Arial" w:cs="Arial"/>
          <w:sz w:val="22"/>
          <w:szCs w:val="22"/>
        </w:rPr>
        <w:t xml:space="preserve">El algoritmo recopila los modos de falla detectados junto con su respectivo porcentaje de </w:t>
      </w:r>
      <w:r w:rsidR="00A638B8" w:rsidRPr="00053838">
        <w:rPr>
          <w:rFonts w:ascii="Arial" w:hAnsi="Arial" w:cs="Arial"/>
          <w:sz w:val="22"/>
          <w:szCs w:val="22"/>
        </w:rPr>
        <w:t xml:space="preserve">probabilidad de </w:t>
      </w:r>
      <w:r w:rsidRPr="00053838">
        <w:rPr>
          <w:rFonts w:ascii="Arial" w:hAnsi="Arial" w:cs="Arial"/>
          <w:sz w:val="22"/>
          <w:szCs w:val="22"/>
        </w:rPr>
        <w:t>ocurrencia estimado por el sistema</w:t>
      </w:r>
      <w:r w:rsidR="41C1DC23" w:rsidRPr="00053838">
        <w:rPr>
          <w:rFonts w:ascii="Arial" w:hAnsi="Arial" w:cs="Arial"/>
          <w:sz w:val="22"/>
          <w:szCs w:val="22"/>
        </w:rPr>
        <w:t xml:space="preserve"> y sigue el proceso que se muestra en la figura</w:t>
      </w:r>
      <w:r w:rsidR="6462DC6B" w:rsidRPr="00053838">
        <w:rPr>
          <w:rFonts w:ascii="Arial" w:hAnsi="Arial" w:cs="Arial"/>
          <w:sz w:val="22"/>
          <w:szCs w:val="22"/>
        </w:rPr>
        <w:t>.</w:t>
      </w:r>
    </w:p>
    <w:p w14:paraId="11754CDE" w14:textId="22DA9BD1" w:rsidR="11D71E67" w:rsidRPr="00053838" w:rsidRDefault="00FB3A42" w:rsidP="00FB3A42">
      <w:pPr>
        <w:jc w:val="center"/>
        <w:rPr>
          <w:rFonts w:ascii="Arial" w:hAnsi="Arial" w:cs="Arial"/>
          <w:sz w:val="22"/>
          <w:szCs w:val="22"/>
        </w:rPr>
      </w:pPr>
      <w:r w:rsidRPr="00053838">
        <w:rPr>
          <w:rFonts w:ascii="Arial" w:hAnsi="Arial" w:cs="Arial"/>
          <w:noProof/>
          <w:sz w:val="22"/>
          <w:szCs w:val="22"/>
        </w:rPr>
        <w:drawing>
          <wp:inline distT="0" distB="0" distL="0" distR="0" wp14:anchorId="2328FCA4" wp14:editId="7DBC6EDD">
            <wp:extent cx="990600" cy="4713996"/>
            <wp:effectExtent l="0" t="0" r="0" b="0"/>
            <wp:docPr id="958263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63753" name=""/>
                    <pic:cNvPicPr/>
                  </pic:nvPicPr>
                  <pic:blipFill>
                    <a:blip r:embed="rId22">
                      <a:extLst>
                        <a:ext uri="{28A0092B-C50C-407E-A947-70E740481C1C}">
                          <a14:useLocalDpi xmlns:a14="http://schemas.microsoft.com/office/drawing/2010/main" val="0"/>
                        </a:ext>
                      </a:extLst>
                    </a:blip>
                    <a:stretch>
                      <a:fillRect/>
                    </a:stretch>
                  </pic:blipFill>
                  <pic:spPr>
                    <a:xfrm>
                      <a:off x="0" y="0"/>
                      <a:ext cx="992234" cy="4721772"/>
                    </a:xfrm>
                    <a:prstGeom prst="rect">
                      <a:avLst/>
                    </a:prstGeom>
                  </pic:spPr>
                </pic:pic>
              </a:graphicData>
            </a:graphic>
          </wp:inline>
        </w:drawing>
      </w:r>
    </w:p>
    <w:p w14:paraId="3718BF24" w14:textId="62FB7D53" w:rsidR="009F3CA3" w:rsidRPr="00053838" w:rsidRDefault="009F3CA3" w:rsidP="00F828A5">
      <w:pPr>
        <w:jc w:val="center"/>
        <w:rPr>
          <w:rFonts w:ascii="Arial" w:hAnsi="Arial" w:cs="Arial"/>
          <w:sz w:val="22"/>
          <w:szCs w:val="22"/>
        </w:rPr>
      </w:pPr>
      <w:r w:rsidRPr="00053838">
        <w:rPr>
          <w:rFonts w:ascii="Arial" w:hAnsi="Arial" w:cs="Arial"/>
          <w:sz w:val="22"/>
          <w:szCs w:val="22"/>
        </w:rPr>
        <w:t xml:space="preserve">Figura </w:t>
      </w:r>
      <w:r w:rsidR="00D05CAE" w:rsidRPr="00053838">
        <w:rPr>
          <w:rFonts w:ascii="Arial" w:hAnsi="Arial" w:cs="Arial"/>
          <w:sz w:val="22"/>
          <w:szCs w:val="22"/>
        </w:rPr>
        <w:t>12</w:t>
      </w:r>
      <w:r w:rsidRPr="00053838">
        <w:rPr>
          <w:rFonts w:ascii="Arial" w:hAnsi="Arial" w:cs="Arial"/>
          <w:sz w:val="22"/>
          <w:szCs w:val="22"/>
        </w:rPr>
        <w:t>:</w:t>
      </w:r>
      <w:r w:rsidR="00F828A5" w:rsidRPr="00053838">
        <w:rPr>
          <w:rFonts w:ascii="Arial" w:hAnsi="Arial" w:cs="Arial"/>
          <w:sz w:val="22"/>
          <w:szCs w:val="22"/>
        </w:rPr>
        <w:t xml:space="preserve"> Proceso de Web </w:t>
      </w:r>
      <w:proofErr w:type="spellStart"/>
      <w:r w:rsidR="001C4216" w:rsidRPr="00053838">
        <w:rPr>
          <w:rFonts w:ascii="Arial" w:hAnsi="Arial" w:cs="Arial"/>
          <w:sz w:val="22"/>
          <w:szCs w:val="22"/>
        </w:rPr>
        <w:t>Scraping</w:t>
      </w:r>
      <w:proofErr w:type="spellEnd"/>
    </w:p>
    <w:p w14:paraId="3B31C920" w14:textId="77777777" w:rsidR="00B77687" w:rsidRPr="00053838" w:rsidRDefault="00B77687" w:rsidP="00F828A5">
      <w:pPr>
        <w:jc w:val="center"/>
        <w:rPr>
          <w:rFonts w:ascii="Arial" w:hAnsi="Arial" w:cs="Arial"/>
          <w:sz w:val="22"/>
          <w:szCs w:val="22"/>
        </w:rPr>
      </w:pPr>
    </w:p>
    <w:p w14:paraId="35DBC71D" w14:textId="4DEA17E0" w:rsidR="00246296" w:rsidRPr="00053838" w:rsidRDefault="00246296" w:rsidP="00B77687">
      <w:pPr>
        <w:jc w:val="both"/>
        <w:rPr>
          <w:rFonts w:ascii="Arial" w:hAnsi="Arial" w:cs="Arial"/>
          <w:sz w:val="22"/>
          <w:szCs w:val="22"/>
        </w:rPr>
      </w:pPr>
      <w:r w:rsidRPr="00053838">
        <w:rPr>
          <w:rFonts w:ascii="Arial" w:hAnsi="Arial" w:cs="Arial"/>
          <w:sz w:val="22"/>
          <w:szCs w:val="22"/>
        </w:rPr>
        <w:lastRenderedPageBreak/>
        <w:t>Los datos extraídos</w:t>
      </w:r>
      <w:r w:rsidR="00EE7406" w:rsidRPr="00053838">
        <w:rPr>
          <w:rFonts w:ascii="Arial" w:hAnsi="Arial" w:cs="Arial"/>
          <w:sz w:val="22"/>
          <w:szCs w:val="22"/>
        </w:rPr>
        <w:t xml:space="preserve"> (</w:t>
      </w:r>
      <w:r w:rsidRPr="00053838">
        <w:rPr>
          <w:rFonts w:ascii="Arial" w:hAnsi="Arial" w:cs="Arial"/>
          <w:sz w:val="22"/>
          <w:szCs w:val="22"/>
        </w:rPr>
        <w:t>modos de falla y su probabilidad</w:t>
      </w:r>
      <w:r w:rsidR="00EE7406" w:rsidRPr="00053838">
        <w:rPr>
          <w:rFonts w:ascii="Arial" w:hAnsi="Arial" w:cs="Arial"/>
          <w:sz w:val="22"/>
          <w:szCs w:val="22"/>
        </w:rPr>
        <w:t>)</w:t>
      </w:r>
      <w:r w:rsidRPr="00053838">
        <w:rPr>
          <w:rFonts w:ascii="Arial" w:hAnsi="Arial" w:cs="Arial"/>
          <w:sz w:val="22"/>
          <w:szCs w:val="22"/>
        </w:rPr>
        <w:t xml:space="preserve"> se consolidan en un archivo Excel, el cual sirve de base de datos para alimentar un </w:t>
      </w:r>
      <w:proofErr w:type="spellStart"/>
      <w:r w:rsidRPr="00053838">
        <w:rPr>
          <w:rFonts w:ascii="Arial" w:hAnsi="Arial" w:cs="Arial"/>
          <w:sz w:val="22"/>
          <w:szCs w:val="22"/>
        </w:rPr>
        <w:t>dashboard</w:t>
      </w:r>
      <w:proofErr w:type="spellEnd"/>
      <w:r w:rsidRPr="00053838">
        <w:rPr>
          <w:rFonts w:ascii="Arial" w:hAnsi="Arial" w:cs="Arial"/>
          <w:sz w:val="22"/>
          <w:szCs w:val="22"/>
        </w:rPr>
        <w:t xml:space="preserve"> en </w:t>
      </w:r>
      <w:proofErr w:type="spellStart"/>
      <w:r w:rsidRPr="00053838">
        <w:rPr>
          <w:rFonts w:ascii="Arial" w:hAnsi="Arial" w:cs="Arial"/>
          <w:sz w:val="22"/>
          <w:szCs w:val="22"/>
        </w:rPr>
        <w:t>Power</w:t>
      </w:r>
      <w:proofErr w:type="spellEnd"/>
      <w:r w:rsidRPr="00053838">
        <w:rPr>
          <w:rFonts w:ascii="Arial" w:hAnsi="Arial" w:cs="Arial"/>
          <w:sz w:val="22"/>
          <w:szCs w:val="22"/>
        </w:rPr>
        <w:t xml:space="preserve"> BI.</w:t>
      </w:r>
    </w:p>
    <w:p w14:paraId="7EAB4AC9" w14:textId="77777777" w:rsidR="00246296" w:rsidRPr="00053838" w:rsidRDefault="00246296" w:rsidP="00B77687">
      <w:pPr>
        <w:jc w:val="both"/>
        <w:rPr>
          <w:rFonts w:ascii="Arial" w:hAnsi="Arial" w:cs="Arial"/>
          <w:sz w:val="22"/>
          <w:szCs w:val="22"/>
        </w:rPr>
      </w:pPr>
    </w:p>
    <w:p w14:paraId="566B4C13" w14:textId="40B3F4DC" w:rsidR="00B64D85" w:rsidRPr="00053838" w:rsidRDefault="00B64D85" w:rsidP="00B64D85">
      <w:pPr>
        <w:jc w:val="both"/>
        <w:rPr>
          <w:rFonts w:ascii="Arial" w:hAnsi="Arial" w:cs="Arial"/>
          <w:sz w:val="22"/>
          <w:szCs w:val="22"/>
        </w:rPr>
      </w:pPr>
      <w:r w:rsidRPr="00053838">
        <w:rPr>
          <w:rFonts w:ascii="Arial" w:hAnsi="Arial" w:cs="Arial"/>
          <w:sz w:val="22"/>
          <w:szCs w:val="22"/>
        </w:rPr>
        <w:t xml:space="preserve">Esta visualización permite identificar rápidamente </w:t>
      </w:r>
      <w:r w:rsidR="002533C2" w:rsidRPr="00053838">
        <w:rPr>
          <w:rFonts w:ascii="Arial" w:hAnsi="Arial" w:cs="Arial"/>
          <w:sz w:val="22"/>
          <w:szCs w:val="22"/>
        </w:rPr>
        <w:t xml:space="preserve">modos </w:t>
      </w:r>
      <w:r w:rsidRPr="00053838">
        <w:rPr>
          <w:rFonts w:ascii="Arial" w:hAnsi="Arial" w:cs="Arial"/>
          <w:sz w:val="22"/>
          <w:szCs w:val="22"/>
        </w:rPr>
        <w:t>de falla</w:t>
      </w:r>
      <w:r w:rsidR="00AC7348" w:rsidRPr="00053838">
        <w:rPr>
          <w:rFonts w:ascii="Arial" w:hAnsi="Arial" w:cs="Arial"/>
          <w:sz w:val="22"/>
          <w:szCs w:val="22"/>
        </w:rPr>
        <w:t xml:space="preserve"> y su</w:t>
      </w:r>
      <w:r w:rsidRPr="00053838">
        <w:rPr>
          <w:rFonts w:ascii="Arial" w:hAnsi="Arial" w:cs="Arial"/>
          <w:sz w:val="22"/>
          <w:szCs w:val="22"/>
        </w:rPr>
        <w:t xml:space="preserve"> prevalencia de </w:t>
      </w:r>
      <w:r w:rsidR="002533C2" w:rsidRPr="00053838">
        <w:rPr>
          <w:rFonts w:ascii="Arial" w:hAnsi="Arial" w:cs="Arial"/>
          <w:sz w:val="22"/>
          <w:szCs w:val="22"/>
        </w:rPr>
        <w:t>fallas</w:t>
      </w:r>
      <w:r w:rsidRPr="00053838">
        <w:rPr>
          <w:rFonts w:ascii="Arial" w:hAnsi="Arial" w:cs="Arial"/>
          <w:sz w:val="22"/>
          <w:szCs w:val="22"/>
        </w:rPr>
        <w:t xml:space="preserve"> </w:t>
      </w:r>
      <w:r w:rsidR="00025CC7" w:rsidRPr="00053838">
        <w:rPr>
          <w:rFonts w:ascii="Arial" w:hAnsi="Arial" w:cs="Arial"/>
          <w:sz w:val="22"/>
          <w:szCs w:val="22"/>
        </w:rPr>
        <w:t>por porcentaje</w:t>
      </w:r>
      <w:r w:rsidR="00631E44" w:rsidRPr="00053838">
        <w:rPr>
          <w:rFonts w:ascii="Arial" w:hAnsi="Arial" w:cs="Arial"/>
          <w:sz w:val="22"/>
          <w:szCs w:val="22"/>
        </w:rPr>
        <w:t xml:space="preserve">. </w:t>
      </w:r>
      <w:r w:rsidRPr="00053838">
        <w:rPr>
          <w:rFonts w:ascii="Arial" w:hAnsi="Arial" w:cs="Arial"/>
          <w:sz w:val="22"/>
          <w:szCs w:val="22"/>
        </w:rPr>
        <w:t>A pesar de la automatización, el juicio del analista sigue siendo esencial para validar y tomar decisiones sobre el mantenimiento predictivo.</w:t>
      </w:r>
    </w:p>
    <w:p w14:paraId="3D9705E3" w14:textId="19E088BC" w:rsidR="602D0067" w:rsidRPr="00053838" w:rsidRDefault="602D0067" w:rsidP="3917C935">
      <w:pPr>
        <w:jc w:val="both"/>
        <w:rPr>
          <w:rFonts w:ascii="Arial" w:hAnsi="Arial" w:cs="Arial"/>
          <w:sz w:val="22"/>
          <w:szCs w:val="22"/>
        </w:rPr>
      </w:pPr>
    </w:p>
    <w:p w14:paraId="59AE24D2" w14:textId="28798612" w:rsidR="009553A1" w:rsidRPr="00053838" w:rsidRDefault="003048B9" w:rsidP="3917C935">
      <w:pPr>
        <w:jc w:val="both"/>
        <w:rPr>
          <w:rFonts w:ascii="Arial" w:hAnsi="Arial" w:cs="Arial"/>
          <w:sz w:val="22"/>
          <w:szCs w:val="22"/>
        </w:rPr>
      </w:pPr>
      <w:r w:rsidRPr="00053838">
        <w:rPr>
          <w:rFonts w:ascii="Arial" w:hAnsi="Arial" w:cs="Arial"/>
          <w:noProof/>
          <w:sz w:val="22"/>
          <w:szCs w:val="22"/>
        </w:rPr>
        <w:drawing>
          <wp:inline distT="0" distB="0" distL="0" distR="0" wp14:anchorId="4A1584CC" wp14:editId="1295630D">
            <wp:extent cx="3166110" cy="2326005"/>
            <wp:effectExtent l="0" t="0" r="0" b="0"/>
            <wp:docPr id="107383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33354" name=""/>
                    <pic:cNvPicPr/>
                  </pic:nvPicPr>
                  <pic:blipFill>
                    <a:blip r:embed="rId23"/>
                    <a:stretch>
                      <a:fillRect/>
                    </a:stretch>
                  </pic:blipFill>
                  <pic:spPr>
                    <a:xfrm>
                      <a:off x="0" y="0"/>
                      <a:ext cx="3166110" cy="2326005"/>
                    </a:xfrm>
                    <a:prstGeom prst="rect">
                      <a:avLst/>
                    </a:prstGeom>
                  </pic:spPr>
                </pic:pic>
              </a:graphicData>
            </a:graphic>
          </wp:inline>
        </w:drawing>
      </w:r>
    </w:p>
    <w:p w14:paraId="2AC3D098" w14:textId="1CCB0B77" w:rsidR="009F3CA3" w:rsidRPr="00053838" w:rsidRDefault="009F3CA3" w:rsidP="004670A1">
      <w:pPr>
        <w:jc w:val="center"/>
        <w:rPr>
          <w:rFonts w:ascii="Arial" w:hAnsi="Arial" w:cs="Arial"/>
          <w:sz w:val="22"/>
          <w:szCs w:val="22"/>
        </w:rPr>
      </w:pPr>
      <w:r w:rsidRPr="00053838">
        <w:rPr>
          <w:rFonts w:ascii="Arial" w:hAnsi="Arial" w:cs="Arial"/>
          <w:sz w:val="22"/>
          <w:szCs w:val="22"/>
        </w:rPr>
        <w:t xml:space="preserve">Figura </w:t>
      </w:r>
      <w:r w:rsidR="000A5DCF" w:rsidRPr="00053838">
        <w:rPr>
          <w:rFonts w:ascii="Arial" w:hAnsi="Arial" w:cs="Arial"/>
          <w:sz w:val="22"/>
          <w:szCs w:val="22"/>
        </w:rPr>
        <w:t>13</w:t>
      </w:r>
      <w:r w:rsidRPr="00053838">
        <w:rPr>
          <w:rFonts w:ascii="Arial" w:hAnsi="Arial" w:cs="Arial"/>
          <w:sz w:val="22"/>
          <w:szCs w:val="22"/>
        </w:rPr>
        <w:t>:</w:t>
      </w:r>
      <w:r w:rsidR="004B6BF6" w:rsidRPr="00053838">
        <w:rPr>
          <w:rFonts w:ascii="Arial" w:hAnsi="Arial" w:cs="Arial"/>
          <w:sz w:val="22"/>
          <w:szCs w:val="22"/>
        </w:rPr>
        <w:t xml:space="preserve"> Base de datos </w:t>
      </w:r>
      <w:r w:rsidR="004670A1" w:rsidRPr="00053838">
        <w:rPr>
          <w:rFonts w:ascii="Arial" w:hAnsi="Arial" w:cs="Arial"/>
          <w:sz w:val="22"/>
          <w:szCs w:val="22"/>
        </w:rPr>
        <w:t xml:space="preserve">exportados del </w:t>
      </w:r>
      <w:proofErr w:type="spellStart"/>
      <w:r w:rsidR="001C4216" w:rsidRPr="00053838">
        <w:rPr>
          <w:rFonts w:ascii="Arial" w:hAnsi="Arial" w:cs="Arial"/>
          <w:sz w:val="22"/>
          <w:szCs w:val="22"/>
        </w:rPr>
        <w:t>Scraping</w:t>
      </w:r>
      <w:proofErr w:type="spellEnd"/>
    </w:p>
    <w:p w14:paraId="67E0266C" w14:textId="77777777" w:rsidR="003048B9" w:rsidRPr="00053838" w:rsidRDefault="003048B9" w:rsidP="3917C935">
      <w:pPr>
        <w:jc w:val="both"/>
        <w:rPr>
          <w:rFonts w:ascii="Arial" w:hAnsi="Arial" w:cs="Arial"/>
          <w:sz w:val="22"/>
          <w:szCs w:val="22"/>
        </w:rPr>
      </w:pPr>
    </w:p>
    <w:p w14:paraId="7E045518" w14:textId="20D451BE" w:rsidR="00507776" w:rsidRPr="00053838" w:rsidRDefault="00A613DB" w:rsidP="041B4853">
      <w:pPr>
        <w:jc w:val="both"/>
        <w:rPr>
          <w:rFonts w:ascii="Arial" w:hAnsi="Arial" w:cs="Arial"/>
          <w:sz w:val="22"/>
          <w:szCs w:val="22"/>
        </w:rPr>
      </w:pPr>
      <w:r w:rsidRPr="00053838">
        <w:rPr>
          <w:rFonts w:ascii="Arial" w:hAnsi="Arial" w:cs="Arial"/>
          <w:noProof/>
          <w:sz w:val="22"/>
          <w:szCs w:val="22"/>
        </w:rPr>
        <w:drawing>
          <wp:inline distT="0" distB="0" distL="0" distR="0" wp14:anchorId="6AAC6AAF" wp14:editId="095F85AE">
            <wp:extent cx="3166110" cy="1946275"/>
            <wp:effectExtent l="0" t="0" r="0" b="0"/>
            <wp:docPr id="158089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98574" name=""/>
                    <pic:cNvPicPr/>
                  </pic:nvPicPr>
                  <pic:blipFill>
                    <a:blip r:embed="rId24"/>
                    <a:stretch>
                      <a:fillRect/>
                    </a:stretch>
                  </pic:blipFill>
                  <pic:spPr>
                    <a:xfrm>
                      <a:off x="0" y="0"/>
                      <a:ext cx="3166110" cy="1946275"/>
                    </a:xfrm>
                    <a:prstGeom prst="rect">
                      <a:avLst/>
                    </a:prstGeom>
                  </pic:spPr>
                </pic:pic>
              </a:graphicData>
            </a:graphic>
          </wp:inline>
        </w:drawing>
      </w:r>
    </w:p>
    <w:p w14:paraId="3964B62A" w14:textId="786FFC47" w:rsidR="005414A9" w:rsidRPr="00053838" w:rsidRDefault="009F3CA3" w:rsidP="00AF1332">
      <w:pPr>
        <w:jc w:val="center"/>
        <w:rPr>
          <w:rFonts w:ascii="Arial" w:hAnsi="Arial" w:cs="Arial"/>
          <w:sz w:val="22"/>
          <w:szCs w:val="22"/>
        </w:rPr>
      </w:pPr>
      <w:r w:rsidRPr="00053838">
        <w:rPr>
          <w:rFonts w:ascii="Arial" w:hAnsi="Arial" w:cs="Arial"/>
          <w:sz w:val="22"/>
          <w:szCs w:val="22"/>
        </w:rPr>
        <w:t xml:space="preserve">Figura </w:t>
      </w:r>
      <w:r w:rsidR="0002779D" w:rsidRPr="00053838">
        <w:rPr>
          <w:rFonts w:ascii="Arial" w:hAnsi="Arial" w:cs="Arial"/>
          <w:sz w:val="22"/>
          <w:szCs w:val="22"/>
        </w:rPr>
        <w:t>14</w:t>
      </w:r>
      <w:r w:rsidRPr="00053838">
        <w:rPr>
          <w:rFonts w:ascii="Arial" w:hAnsi="Arial" w:cs="Arial"/>
          <w:sz w:val="22"/>
          <w:szCs w:val="22"/>
        </w:rPr>
        <w:t>:</w:t>
      </w:r>
      <w:r w:rsidR="004670A1" w:rsidRPr="00053838">
        <w:rPr>
          <w:rFonts w:ascii="Arial" w:hAnsi="Arial" w:cs="Arial"/>
          <w:sz w:val="22"/>
          <w:szCs w:val="22"/>
        </w:rPr>
        <w:t xml:space="preserve"> </w:t>
      </w:r>
      <w:proofErr w:type="spellStart"/>
      <w:r w:rsidR="00507776" w:rsidRPr="00053838">
        <w:rPr>
          <w:rFonts w:ascii="Arial" w:hAnsi="Arial" w:cs="Arial"/>
          <w:sz w:val="22"/>
          <w:szCs w:val="22"/>
        </w:rPr>
        <w:t>Power</w:t>
      </w:r>
      <w:proofErr w:type="spellEnd"/>
      <w:r w:rsidR="00507776" w:rsidRPr="00053838">
        <w:rPr>
          <w:rFonts w:ascii="Arial" w:hAnsi="Arial" w:cs="Arial"/>
          <w:sz w:val="22"/>
          <w:szCs w:val="22"/>
        </w:rPr>
        <w:t xml:space="preserve"> BI con fallas ordenadas por </w:t>
      </w:r>
      <w:r w:rsidR="0047784C" w:rsidRPr="00053838">
        <w:rPr>
          <w:rFonts w:ascii="Arial" w:hAnsi="Arial" w:cs="Arial"/>
          <w:sz w:val="22"/>
          <w:szCs w:val="22"/>
        </w:rPr>
        <w:t>alta probabilidad de falla.</w:t>
      </w:r>
    </w:p>
    <w:p w14:paraId="59808468" w14:textId="77777777" w:rsidR="00CB1551" w:rsidRPr="00053838" w:rsidRDefault="00CB1551" w:rsidP="00887D3C">
      <w:pPr>
        <w:jc w:val="both"/>
        <w:rPr>
          <w:rFonts w:ascii="Arial" w:hAnsi="Arial" w:cs="Arial"/>
          <w:sz w:val="22"/>
          <w:szCs w:val="22"/>
        </w:rPr>
      </w:pPr>
    </w:p>
    <w:p w14:paraId="587DADD5" w14:textId="77777777" w:rsidR="00CB1551" w:rsidRPr="00053838" w:rsidRDefault="00CB1551" w:rsidP="00887D3C">
      <w:pPr>
        <w:jc w:val="both"/>
        <w:rPr>
          <w:rFonts w:ascii="Arial" w:hAnsi="Arial" w:cs="Arial"/>
          <w:sz w:val="22"/>
          <w:szCs w:val="22"/>
        </w:rPr>
      </w:pPr>
    </w:p>
    <w:p w14:paraId="3AAA9E84" w14:textId="4408E436" w:rsidR="008B73F0" w:rsidRPr="00053838" w:rsidRDefault="00413FBD" w:rsidP="00887D3C">
      <w:pPr>
        <w:jc w:val="both"/>
        <w:rPr>
          <w:rFonts w:ascii="Arial" w:hAnsi="Arial" w:cs="Arial"/>
          <w:b/>
          <w:sz w:val="22"/>
          <w:szCs w:val="22"/>
        </w:rPr>
      </w:pPr>
      <w:r w:rsidRPr="00053838">
        <w:rPr>
          <w:rFonts w:ascii="Arial" w:hAnsi="Arial" w:cs="Arial"/>
          <w:b/>
          <w:sz w:val="22"/>
          <w:szCs w:val="22"/>
        </w:rPr>
        <w:t>3.</w:t>
      </w:r>
      <w:r w:rsidR="00687171" w:rsidRPr="00053838">
        <w:rPr>
          <w:rFonts w:ascii="Arial" w:hAnsi="Arial" w:cs="Arial"/>
          <w:b/>
          <w:sz w:val="22"/>
          <w:szCs w:val="22"/>
        </w:rPr>
        <w:t>6</w:t>
      </w:r>
      <w:r w:rsidRPr="00053838">
        <w:rPr>
          <w:rFonts w:ascii="Arial" w:hAnsi="Arial" w:cs="Arial"/>
          <w:b/>
          <w:sz w:val="22"/>
          <w:szCs w:val="22"/>
        </w:rPr>
        <w:t xml:space="preserve">. </w:t>
      </w:r>
      <w:r w:rsidR="00F279DE" w:rsidRPr="00053838">
        <w:rPr>
          <w:rFonts w:ascii="Arial" w:hAnsi="Arial" w:cs="Arial"/>
          <w:b/>
          <w:sz w:val="22"/>
          <w:szCs w:val="22"/>
        </w:rPr>
        <w:t xml:space="preserve">Configuración al PI </w:t>
      </w:r>
      <w:proofErr w:type="spellStart"/>
      <w:r w:rsidR="00C56551" w:rsidRPr="00053838">
        <w:rPr>
          <w:rFonts w:ascii="Arial" w:hAnsi="Arial" w:cs="Arial"/>
          <w:b/>
          <w:sz w:val="22"/>
          <w:szCs w:val="22"/>
        </w:rPr>
        <w:t>System</w:t>
      </w:r>
      <w:proofErr w:type="spellEnd"/>
    </w:p>
    <w:p w14:paraId="6C7270FC" w14:textId="34847270" w:rsidR="00D52D6F" w:rsidRPr="00053838" w:rsidRDefault="00550C55" w:rsidP="002D351E">
      <w:pPr>
        <w:jc w:val="center"/>
        <w:rPr>
          <w:rFonts w:ascii="Arial" w:hAnsi="Arial" w:cs="Arial"/>
          <w:sz w:val="22"/>
          <w:szCs w:val="22"/>
        </w:rPr>
      </w:pPr>
      <w:r w:rsidRPr="00053838">
        <w:rPr>
          <w:rFonts w:ascii="Arial" w:hAnsi="Arial" w:cs="Arial"/>
          <w:noProof/>
          <w:sz w:val="22"/>
          <w:szCs w:val="22"/>
        </w:rPr>
        <w:drawing>
          <wp:inline distT="0" distB="0" distL="0" distR="0" wp14:anchorId="5E6C3D68" wp14:editId="481CDF4E">
            <wp:extent cx="3166110" cy="1323833"/>
            <wp:effectExtent l="0" t="0" r="0" b="0"/>
            <wp:docPr id="19933889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8912" name="Imagen 1993388912"/>
                    <pic:cNvPicPr/>
                  </pic:nvPicPr>
                  <pic:blipFill rotWithShape="1">
                    <a:blip r:embed="rId25" cstate="print">
                      <a:extLst>
                        <a:ext uri="{28A0092B-C50C-407E-A947-70E740481C1C}">
                          <a14:useLocalDpi xmlns:a14="http://schemas.microsoft.com/office/drawing/2010/main" val="0"/>
                        </a:ext>
                      </a:extLst>
                    </a:blip>
                    <a:srcRect b="8762"/>
                    <a:stretch>
                      <a:fillRect/>
                    </a:stretch>
                  </pic:blipFill>
                  <pic:spPr bwMode="auto">
                    <a:xfrm>
                      <a:off x="0" y="0"/>
                      <a:ext cx="3166110" cy="1323833"/>
                    </a:xfrm>
                    <a:prstGeom prst="rect">
                      <a:avLst/>
                    </a:prstGeom>
                    <a:ln>
                      <a:noFill/>
                    </a:ln>
                    <a:extLst>
                      <a:ext uri="{53640926-AAD7-44D8-BBD7-CCE9431645EC}">
                        <a14:shadowObscured xmlns:a14="http://schemas.microsoft.com/office/drawing/2010/main"/>
                      </a:ext>
                    </a:extLst>
                  </pic:spPr>
                </pic:pic>
              </a:graphicData>
            </a:graphic>
          </wp:inline>
        </w:drawing>
      </w:r>
      <w:r w:rsidR="00D52D6F" w:rsidRPr="00053838">
        <w:rPr>
          <w:rFonts w:ascii="Arial" w:hAnsi="Arial" w:cs="Arial"/>
          <w:sz w:val="22"/>
          <w:szCs w:val="22"/>
        </w:rPr>
        <w:t xml:space="preserve">Figura </w:t>
      </w:r>
      <w:r w:rsidR="002D351E" w:rsidRPr="00053838">
        <w:rPr>
          <w:rFonts w:ascii="Arial" w:hAnsi="Arial" w:cs="Arial"/>
          <w:sz w:val="22"/>
          <w:szCs w:val="22"/>
        </w:rPr>
        <w:t>1</w:t>
      </w:r>
      <w:r w:rsidR="009873E4" w:rsidRPr="00053838">
        <w:rPr>
          <w:rFonts w:ascii="Arial" w:hAnsi="Arial" w:cs="Arial"/>
          <w:sz w:val="22"/>
          <w:szCs w:val="22"/>
        </w:rPr>
        <w:t>5</w:t>
      </w:r>
      <w:r w:rsidR="00D52D6F" w:rsidRPr="00053838">
        <w:rPr>
          <w:rFonts w:ascii="Arial" w:hAnsi="Arial" w:cs="Arial"/>
          <w:sz w:val="22"/>
          <w:szCs w:val="22"/>
        </w:rPr>
        <w:t>:</w:t>
      </w:r>
      <w:r w:rsidR="009873E4" w:rsidRPr="00053838">
        <w:rPr>
          <w:rFonts w:ascii="Arial" w:hAnsi="Arial" w:cs="Arial"/>
          <w:sz w:val="22"/>
          <w:szCs w:val="22"/>
        </w:rPr>
        <w:t xml:space="preserve"> Flujo de la información con PI</w:t>
      </w:r>
    </w:p>
    <w:p w14:paraId="3C135382" w14:textId="77777777" w:rsidR="00550C55" w:rsidRPr="00053838" w:rsidRDefault="00550C55" w:rsidP="00DF47E5">
      <w:pPr>
        <w:jc w:val="both"/>
        <w:rPr>
          <w:rFonts w:ascii="Arial" w:hAnsi="Arial" w:cs="Arial"/>
          <w:sz w:val="22"/>
          <w:szCs w:val="22"/>
        </w:rPr>
      </w:pPr>
    </w:p>
    <w:p w14:paraId="0665E4BC" w14:textId="6869FE50" w:rsidR="00E029DE" w:rsidRPr="00053838" w:rsidRDefault="00E029DE" w:rsidP="00DF47E5">
      <w:pPr>
        <w:jc w:val="both"/>
        <w:rPr>
          <w:rFonts w:ascii="Arial" w:hAnsi="Arial" w:cs="Arial"/>
          <w:sz w:val="22"/>
          <w:szCs w:val="22"/>
        </w:rPr>
      </w:pPr>
      <w:r w:rsidRPr="00053838">
        <w:rPr>
          <w:rFonts w:ascii="Arial" w:hAnsi="Arial" w:cs="Arial"/>
          <w:sz w:val="22"/>
          <w:szCs w:val="22"/>
        </w:rPr>
        <w:t>Primero s</w:t>
      </w:r>
      <w:r w:rsidR="00DF47E5" w:rsidRPr="00053838">
        <w:rPr>
          <w:rFonts w:ascii="Arial" w:hAnsi="Arial" w:cs="Arial"/>
          <w:sz w:val="22"/>
          <w:szCs w:val="22"/>
        </w:rPr>
        <w:t xml:space="preserve">e realiza la configuración en cada uno de los </w:t>
      </w:r>
      <w:proofErr w:type="spellStart"/>
      <w:r w:rsidR="00DF47E5" w:rsidRPr="00053838">
        <w:rPr>
          <w:rFonts w:ascii="Arial" w:hAnsi="Arial" w:cs="Arial"/>
          <w:sz w:val="22"/>
          <w:szCs w:val="22"/>
        </w:rPr>
        <w:t>gateway</w:t>
      </w:r>
      <w:proofErr w:type="spellEnd"/>
      <w:r w:rsidR="00DF47E5" w:rsidRPr="00053838">
        <w:rPr>
          <w:rFonts w:ascii="Arial" w:hAnsi="Arial" w:cs="Arial"/>
          <w:sz w:val="22"/>
          <w:szCs w:val="22"/>
        </w:rPr>
        <w:t xml:space="preserve"> para habilitar la comunicación Modbus</w:t>
      </w:r>
      <w:r w:rsidR="00D30EF3" w:rsidRPr="00053838">
        <w:rPr>
          <w:rFonts w:ascii="Arial" w:hAnsi="Arial" w:cs="Arial"/>
          <w:sz w:val="22"/>
          <w:szCs w:val="22"/>
        </w:rPr>
        <w:t xml:space="preserve">, </w:t>
      </w:r>
      <w:r w:rsidR="00D30EF3" w:rsidRPr="00053838">
        <w:rPr>
          <w:rFonts w:ascii="Arial" w:hAnsi="Arial" w:cs="Arial"/>
          <w:sz w:val="22"/>
          <w:szCs w:val="22"/>
        </w:rPr>
        <w:t>r</w:t>
      </w:r>
      <w:r w:rsidR="00DF47E5" w:rsidRPr="00053838">
        <w:rPr>
          <w:rFonts w:ascii="Arial" w:hAnsi="Arial" w:cs="Arial"/>
          <w:sz w:val="22"/>
          <w:szCs w:val="22"/>
        </w:rPr>
        <w:t xml:space="preserve">ealizando el mapeo de señales que se enviarán al sistema de </w:t>
      </w:r>
      <w:r w:rsidR="25324989" w:rsidRPr="00053838">
        <w:rPr>
          <w:rFonts w:ascii="Arial" w:hAnsi="Arial" w:cs="Arial"/>
          <w:sz w:val="22"/>
          <w:szCs w:val="22"/>
        </w:rPr>
        <w:t>recolección y almacenamiento de datos</w:t>
      </w:r>
      <w:r w:rsidRPr="00053838">
        <w:rPr>
          <w:rFonts w:ascii="Arial" w:hAnsi="Arial" w:cs="Arial"/>
          <w:sz w:val="22"/>
          <w:szCs w:val="22"/>
        </w:rPr>
        <w:t>.</w:t>
      </w:r>
    </w:p>
    <w:p w14:paraId="6FF1D434" w14:textId="77777777" w:rsidR="00090BEE" w:rsidRPr="00053838" w:rsidRDefault="00090BEE" w:rsidP="00DF47E5">
      <w:pPr>
        <w:jc w:val="both"/>
        <w:rPr>
          <w:rFonts w:ascii="Arial" w:hAnsi="Arial" w:cs="Arial"/>
          <w:sz w:val="22"/>
          <w:szCs w:val="22"/>
        </w:rPr>
      </w:pPr>
    </w:p>
    <w:p w14:paraId="674EAF22" w14:textId="677C090D" w:rsidR="00E029DE" w:rsidRPr="00053838" w:rsidRDefault="00090BEE" w:rsidP="00846C73">
      <w:pPr>
        <w:jc w:val="center"/>
        <w:rPr>
          <w:rFonts w:ascii="Arial" w:hAnsi="Arial" w:cs="Arial"/>
          <w:sz w:val="22"/>
          <w:szCs w:val="22"/>
        </w:rPr>
      </w:pPr>
      <w:r w:rsidRPr="00053838">
        <w:rPr>
          <w:rFonts w:ascii="Arial" w:hAnsi="Arial" w:cs="Arial"/>
          <w:noProof/>
          <w:sz w:val="22"/>
          <w:szCs w:val="22"/>
        </w:rPr>
        <w:drawing>
          <wp:inline distT="0" distB="0" distL="0" distR="0" wp14:anchorId="1C741742" wp14:editId="0FE7DC4C">
            <wp:extent cx="3166110" cy="1644650"/>
            <wp:effectExtent l="0" t="0" r="0" b="0"/>
            <wp:docPr id="19355947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4713" name="Imagen 19355947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66110" cy="1644650"/>
                    </a:xfrm>
                    <a:prstGeom prst="rect">
                      <a:avLst/>
                    </a:prstGeom>
                  </pic:spPr>
                </pic:pic>
              </a:graphicData>
            </a:graphic>
          </wp:inline>
        </w:drawing>
      </w:r>
    </w:p>
    <w:p w14:paraId="1572AEC0" w14:textId="2D835C66" w:rsidR="001C3BC7" w:rsidRPr="00053838" w:rsidRDefault="001C3BC7" w:rsidP="001C3BC7">
      <w:pPr>
        <w:jc w:val="center"/>
        <w:rPr>
          <w:rFonts w:ascii="Arial" w:hAnsi="Arial" w:cs="Arial"/>
          <w:sz w:val="22"/>
          <w:szCs w:val="22"/>
        </w:rPr>
      </w:pPr>
      <w:r w:rsidRPr="00053838">
        <w:rPr>
          <w:rFonts w:ascii="Arial" w:hAnsi="Arial" w:cs="Arial"/>
          <w:sz w:val="22"/>
          <w:szCs w:val="22"/>
        </w:rPr>
        <w:t xml:space="preserve">Figura </w:t>
      </w:r>
      <w:r w:rsidR="009873E4" w:rsidRPr="00053838">
        <w:rPr>
          <w:rFonts w:ascii="Arial" w:hAnsi="Arial" w:cs="Arial"/>
          <w:sz w:val="22"/>
          <w:szCs w:val="22"/>
        </w:rPr>
        <w:t>16</w:t>
      </w:r>
      <w:r w:rsidRPr="00053838">
        <w:rPr>
          <w:rFonts w:ascii="Arial" w:hAnsi="Arial" w:cs="Arial"/>
          <w:sz w:val="22"/>
          <w:szCs w:val="22"/>
        </w:rPr>
        <w:t>:</w:t>
      </w:r>
      <w:r w:rsidR="009873E4" w:rsidRPr="00053838">
        <w:rPr>
          <w:rFonts w:ascii="Arial" w:hAnsi="Arial" w:cs="Arial"/>
          <w:sz w:val="22"/>
          <w:szCs w:val="22"/>
        </w:rPr>
        <w:t xml:space="preserve"> Configuración de </w:t>
      </w:r>
      <w:proofErr w:type="spellStart"/>
      <w:r w:rsidR="009873E4" w:rsidRPr="00053838">
        <w:rPr>
          <w:rFonts w:ascii="Arial" w:hAnsi="Arial" w:cs="Arial"/>
          <w:sz w:val="22"/>
          <w:szCs w:val="22"/>
        </w:rPr>
        <w:t>gateway</w:t>
      </w:r>
      <w:proofErr w:type="spellEnd"/>
      <w:r w:rsidRPr="00053838">
        <w:rPr>
          <w:rFonts w:ascii="Arial" w:hAnsi="Arial" w:cs="Arial"/>
          <w:sz w:val="22"/>
          <w:szCs w:val="22"/>
        </w:rPr>
        <w:t xml:space="preserve"> </w:t>
      </w:r>
    </w:p>
    <w:p w14:paraId="4AD9F11B" w14:textId="77777777" w:rsidR="00BA3CB6" w:rsidRPr="00053838" w:rsidRDefault="00BA3CB6" w:rsidP="00DF47E5">
      <w:pPr>
        <w:jc w:val="both"/>
        <w:rPr>
          <w:rFonts w:ascii="Arial" w:hAnsi="Arial" w:cs="Arial"/>
          <w:sz w:val="22"/>
          <w:szCs w:val="22"/>
        </w:rPr>
      </w:pPr>
    </w:p>
    <w:p w14:paraId="6EA26CD8" w14:textId="4BAB6E00" w:rsidR="00BA3CB6" w:rsidRPr="00053838" w:rsidRDefault="00BA3CB6" w:rsidP="00DF47E5">
      <w:pPr>
        <w:jc w:val="both"/>
        <w:rPr>
          <w:rFonts w:ascii="Arial" w:hAnsi="Arial" w:cs="Arial"/>
          <w:sz w:val="22"/>
          <w:szCs w:val="22"/>
        </w:rPr>
      </w:pPr>
      <w:r w:rsidRPr="00053838">
        <w:rPr>
          <w:rFonts w:ascii="Arial" w:hAnsi="Arial" w:cs="Arial"/>
          <w:sz w:val="22"/>
          <w:szCs w:val="22"/>
        </w:rPr>
        <w:t xml:space="preserve">Luego, en el sistema de control, haciendo uso de PLC </w:t>
      </w:r>
      <w:proofErr w:type="spellStart"/>
      <w:r w:rsidRPr="00053838">
        <w:rPr>
          <w:rFonts w:ascii="Arial" w:hAnsi="Arial" w:cs="Arial"/>
          <w:sz w:val="22"/>
          <w:szCs w:val="22"/>
        </w:rPr>
        <w:t>Connect</w:t>
      </w:r>
      <w:proofErr w:type="spellEnd"/>
      <w:r w:rsidRPr="00053838">
        <w:rPr>
          <w:rFonts w:ascii="Arial" w:hAnsi="Arial" w:cs="Arial"/>
          <w:sz w:val="22"/>
          <w:szCs w:val="22"/>
        </w:rPr>
        <w:t xml:space="preserve"> de ABB nos conectamos al </w:t>
      </w:r>
      <w:proofErr w:type="spellStart"/>
      <w:r w:rsidRPr="00053838">
        <w:rPr>
          <w:rFonts w:ascii="Arial" w:hAnsi="Arial" w:cs="Arial"/>
          <w:sz w:val="22"/>
          <w:szCs w:val="22"/>
        </w:rPr>
        <w:t>gateway</w:t>
      </w:r>
      <w:proofErr w:type="spellEnd"/>
      <w:r w:rsidRPr="00053838">
        <w:rPr>
          <w:rFonts w:ascii="Arial" w:hAnsi="Arial" w:cs="Arial"/>
          <w:sz w:val="22"/>
          <w:szCs w:val="22"/>
        </w:rPr>
        <w:t xml:space="preserve"> asignando el protocolo </w:t>
      </w:r>
      <w:proofErr w:type="spellStart"/>
      <w:r w:rsidRPr="00053838">
        <w:rPr>
          <w:rFonts w:ascii="Arial" w:hAnsi="Arial" w:cs="Arial"/>
          <w:sz w:val="22"/>
          <w:szCs w:val="22"/>
        </w:rPr>
        <w:t>modbus</w:t>
      </w:r>
      <w:proofErr w:type="spellEnd"/>
      <w:r w:rsidRPr="00053838">
        <w:rPr>
          <w:rFonts w:ascii="Arial" w:hAnsi="Arial" w:cs="Arial"/>
          <w:sz w:val="22"/>
          <w:szCs w:val="22"/>
        </w:rPr>
        <w:t xml:space="preserve"> TCP para enlazar las variables a los registros que requieren ser unidos para poder tener un valor del tipo Real</w:t>
      </w:r>
      <w:r w:rsidR="00846C73" w:rsidRPr="00053838">
        <w:rPr>
          <w:rFonts w:ascii="Arial" w:hAnsi="Arial" w:cs="Arial"/>
          <w:sz w:val="22"/>
          <w:szCs w:val="22"/>
        </w:rPr>
        <w:t>.</w:t>
      </w:r>
    </w:p>
    <w:p w14:paraId="1B787DD3" w14:textId="77777777" w:rsidR="00846C73" w:rsidRPr="00053838" w:rsidRDefault="00846C73" w:rsidP="00DF47E5">
      <w:pPr>
        <w:jc w:val="both"/>
        <w:rPr>
          <w:rFonts w:ascii="Arial" w:hAnsi="Arial" w:cs="Arial"/>
          <w:sz w:val="22"/>
          <w:szCs w:val="22"/>
        </w:rPr>
      </w:pPr>
    </w:p>
    <w:p w14:paraId="61F7471F" w14:textId="00303295" w:rsidR="00846C73" w:rsidRPr="00053838" w:rsidRDefault="00846C73" w:rsidP="00846C73">
      <w:pPr>
        <w:jc w:val="center"/>
        <w:rPr>
          <w:rFonts w:ascii="Arial" w:hAnsi="Arial" w:cs="Arial"/>
          <w:sz w:val="22"/>
          <w:szCs w:val="22"/>
        </w:rPr>
      </w:pPr>
      <w:r w:rsidRPr="00053838">
        <w:rPr>
          <w:rFonts w:ascii="Arial" w:hAnsi="Arial" w:cs="Arial"/>
          <w:noProof/>
          <w:sz w:val="22"/>
          <w:szCs w:val="22"/>
        </w:rPr>
        <w:drawing>
          <wp:inline distT="0" distB="0" distL="0" distR="0" wp14:anchorId="541130B4" wp14:editId="674C0645">
            <wp:extent cx="2800350" cy="1695450"/>
            <wp:effectExtent l="0" t="0" r="0" b="0"/>
            <wp:docPr id="7078396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39616" name="Imagen 707839616"/>
                    <pic:cNvPicPr/>
                  </pic:nvPicPr>
                  <pic:blipFill>
                    <a:blip r:embed="rId27">
                      <a:extLst>
                        <a:ext uri="{28A0092B-C50C-407E-A947-70E740481C1C}">
                          <a14:useLocalDpi xmlns:a14="http://schemas.microsoft.com/office/drawing/2010/main" val="0"/>
                        </a:ext>
                      </a:extLst>
                    </a:blip>
                    <a:stretch>
                      <a:fillRect/>
                    </a:stretch>
                  </pic:blipFill>
                  <pic:spPr>
                    <a:xfrm>
                      <a:off x="0" y="0"/>
                      <a:ext cx="2800350" cy="1695450"/>
                    </a:xfrm>
                    <a:prstGeom prst="rect">
                      <a:avLst/>
                    </a:prstGeom>
                  </pic:spPr>
                </pic:pic>
              </a:graphicData>
            </a:graphic>
          </wp:inline>
        </w:drawing>
      </w:r>
    </w:p>
    <w:p w14:paraId="6EF7A0E9" w14:textId="60CE9BC9" w:rsidR="001C3BC7" w:rsidRPr="00053838" w:rsidRDefault="001C3BC7" w:rsidP="001C3BC7">
      <w:pPr>
        <w:jc w:val="center"/>
        <w:rPr>
          <w:rFonts w:ascii="Arial" w:hAnsi="Arial" w:cs="Arial"/>
          <w:sz w:val="22"/>
          <w:szCs w:val="22"/>
        </w:rPr>
      </w:pPr>
      <w:r w:rsidRPr="00053838">
        <w:rPr>
          <w:rFonts w:ascii="Arial" w:hAnsi="Arial" w:cs="Arial"/>
          <w:sz w:val="22"/>
          <w:szCs w:val="22"/>
        </w:rPr>
        <w:t xml:space="preserve">Figura </w:t>
      </w:r>
      <w:r w:rsidR="009873E4" w:rsidRPr="00053838">
        <w:rPr>
          <w:rFonts w:ascii="Arial" w:hAnsi="Arial" w:cs="Arial"/>
          <w:sz w:val="22"/>
          <w:szCs w:val="22"/>
        </w:rPr>
        <w:t>17</w:t>
      </w:r>
      <w:r w:rsidRPr="00053838">
        <w:rPr>
          <w:rFonts w:ascii="Arial" w:hAnsi="Arial" w:cs="Arial"/>
          <w:sz w:val="22"/>
          <w:szCs w:val="22"/>
        </w:rPr>
        <w:t>:</w:t>
      </w:r>
      <w:r w:rsidR="009873E4" w:rsidRPr="00053838">
        <w:rPr>
          <w:rFonts w:ascii="Arial" w:hAnsi="Arial" w:cs="Arial"/>
          <w:sz w:val="22"/>
          <w:szCs w:val="22"/>
        </w:rPr>
        <w:t xml:space="preserve"> </w:t>
      </w:r>
      <w:r w:rsidR="0081528C" w:rsidRPr="00053838">
        <w:rPr>
          <w:rFonts w:ascii="Arial" w:hAnsi="Arial" w:cs="Arial"/>
          <w:sz w:val="22"/>
          <w:szCs w:val="22"/>
        </w:rPr>
        <w:t xml:space="preserve">Conexión PLC </w:t>
      </w:r>
      <w:proofErr w:type="spellStart"/>
      <w:r w:rsidR="0081528C" w:rsidRPr="00053838">
        <w:rPr>
          <w:rFonts w:ascii="Arial" w:hAnsi="Arial" w:cs="Arial"/>
          <w:sz w:val="22"/>
          <w:szCs w:val="22"/>
        </w:rPr>
        <w:t>Connect</w:t>
      </w:r>
      <w:proofErr w:type="spellEnd"/>
      <w:r w:rsidR="0081528C" w:rsidRPr="00053838">
        <w:rPr>
          <w:rFonts w:ascii="Arial" w:hAnsi="Arial" w:cs="Arial"/>
          <w:sz w:val="22"/>
          <w:szCs w:val="22"/>
        </w:rPr>
        <w:t xml:space="preserve"> con Gateway</w:t>
      </w:r>
    </w:p>
    <w:p w14:paraId="29745542" w14:textId="77777777" w:rsidR="001C3BC7" w:rsidRPr="00053838" w:rsidRDefault="001C3BC7" w:rsidP="00846C73">
      <w:pPr>
        <w:jc w:val="center"/>
        <w:rPr>
          <w:rFonts w:ascii="Arial" w:hAnsi="Arial" w:cs="Arial"/>
          <w:sz w:val="22"/>
          <w:szCs w:val="22"/>
        </w:rPr>
      </w:pPr>
    </w:p>
    <w:p w14:paraId="60657020" w14:textId="11A5AFF2" w:rsidR="00E029DE" w:rsidRPr="00053838" w:rsidRDefault="00FB1BAF" w:rsidP="00DF47E5">
      <w:pPr>
        <w:jc w:val="both"/>
        <w:rPr>
          <w:rFonts w:ascii="Arial" w:hAnsi="Arial" w:cs="Arial"/>
          <w:sz w:val="22"/>
          <w:szCs w:val="22"/>
        </w:rPr>
      </w:pPr>
      <w:r w:rsidRPr="00053838">
        <w:rPr>
          <w:rFonts w:ascii="Arial" w:hAnsi="Arial" w:cs="Arial"/>
          <w:sz w:val="22"/>
          <w:szCs w:val="22"/>
        </w:rPr>
        <w:t>Posteriormente</w:t>
      </w:r>
      <w:r w:rsidR="00F052DC" w:rsidRPr="00053838">
        <w:rPr>
          <w:rFonts w:ascii="Arial" w:hAnsi="Arial" w:cs="Arial"/>
          <w:sz w:val="22"/>
          <w:szCs w:val="22"/>
        </w:rPr>
        <w:t>,</w:t>
      </w:r>
      <w:r w:rsidR="007E748B" w:rsidRPr="00053838">
        <w:rPr>
          <w:rFonts w:ascii="Arial" w:hAnsi="Arial" w:cs="Arial"/>
          <w:sz w:val="22"/>
          <w:szCs w:val="22"/>
        </w:rPr>
        <w:t xml:space="preserve"> mediante OPC y la interfaz existente </w:t>
      </w:r>
      <w:r w:rsidR="008A5554" w:rsidRPr="00053838">
        <w:rPr>
          <w:rFonts w:ascii="Arial" w:hAnsi="Arial" w:cs="Arial"/>
          <w:sz w:val="22"/>
          <w:szCs w:val="22"/>
        </w:rPr>
        <w:t xml:space="preserve">de nuestro sistema de control </w:t>
      </w:r>
      <w:r w:rsidR="00F93ACD" w:rsidRPr="00053838">
        <w:rPr>
          <w:rFonts w:ascii="Arial" w:hAnsi="Arial" w:cs="Arial"/>
          <w:sz w:val="22"/>
          <w:szCs w:val="22"/>
        </w:rPr>
        <w:t xml:space="preserve">llevamos los valores globales de vibración al </w:t>
      </w:r>
      <w:r w:rsidR="007E748B" w:rsidRPr="00053838">
        <w:rPr>
          <w:rFonts w:ascii="Arial" w:hAnsi="Arial" w:cs="Arial"/>
          <w:sz w:val="22"/>
          <w:szCs w:val="22"/>
        </w:rPr>
        <w:t xml:space="preserve">PI </w:t>
      </w:r>
      <w:proofErr w:type="spellStart"/>
      <w:r w:rsidR="007E748B" w:rsidRPr="00053838">
        <w:rPr>
          <w:rFonts w:ascii="Arial" w:hAnsi="Arial" w:cs="Arial"/>
          <w:sz w:val="22"/>
          <w:szCs w:val="22"/>
        </w:rPr>
        <w:t>System</w:t>
      </w:r>
      <w:proofErr w:type="spellEnd"/>
      <w:r w:rsidR="00F052DC" w:rsidRPr="00053838">
        <w:rPr>
          <w:rFonts w:ascii="Arial" w:hAnsi="Arial" w:cs="Arial"/>
          <w:sz w:val="22"/>
          <w:szCs w:val="22"/>
        </w:rPr>
        <w:t>.</w:t>
      </w:r>
    </w:p>
    <w:p w14:paraId="6395D6DA" w14:textId="77777777" w:rsidR="00F052DC" w:rsidRPr="00053838" w:rsidRDefault="00F052DC" w:rsidP="00DF47E5">
      <w:pPr>
        <w:jc w:val="both"/>
        <w:rPr>
          <w:rFonts w:ascii="Arial" w:hAnsi="Arial" w:cs="Arial"/>
          <w:sz w:val="22"/>
          <w:szCs w:val="22"/>
        </w:rPr>
      </w:pPr>
    </w:p>
    <w:p w14:paraId="3598F33D" w14:textId="040AD95D" w:rsidR="00F052DC" w:rsidRPr="00053838" w:rsidRDefault="00F052DC" w:rsidP="00F052DC">
      <w:pPr>
        <w:jc w:val="center"/>
        <w:rPr>
          <w:rFonts w:ascii="Arial" w:hAnsi="Arial" w:cs="Arial"/>
          <w:sz w:val="22"/>
          <w:szCs w:val="22"/>
        </w:rPr>
      </w:pPr>
      <w:r w:rsidRPr="00053838">
        <w:rPr>
          <w:rFonts w:ascii="Arial" w:hAnsi="Arial" w:cs="Arial"/>
          <w:noProof/>
          <w:sz w:val="22"/>
          <w:szCs w:val="22"/>
        </w:rPr>
        <w:drawing>
          <wp:inline distT="0" distB="0" distL="0" distR="0" wp14:anchorId="2F418201" wp14:editId="778DE32F">
            <wp:extent cx="3166110" cy="1512570"/>
            <wp:effectExtent l="0" t="0" r="0" b="0"/>
            <wp:docPr id="1573951562" name="Imagen 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51562" name="Imagen 4" descr="Interfaz de usuario gráfica, Texto, Aplicación, Correo electrónic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166110" cy="1512570"/>
                    </a:xfrm>
                    <a:prstGeom prst="rect">
                      <a:avLst/>
                    </a:prstGeom>
                  </pic:spPr>
                </pic:pic>
              </a:graphicData>
            </a:graphic>
          </wp:inline>
        </w:drawing>
      </w:r>
    </w:p>
    <w:p w14:paraId="6FCB2DC2" w14:textId="3C92514C" w:rsidR="00F052DC" w:rsidRPr="00053838" w:rsidRDefault="00F052DC" w:rsidP="00F052DC">
      <w:pPr>
        <w:jc w:val="center"/>
        <w:rPr>
          <w:rFonts w:ascii="Arial" w:hAnsi="Arial" w:cs="Arial"/>
          <w:sz w:val="22"/>
          <w:szCs w:val="22"/>
        </w:rPr>
      </w:pPr>
      <w:r w:rsidRPr="00053838">
        <w:rPr>
          <w:rFonts w:ascii="Arial" w:hAnsi="Arial" w:cs="Arial"/>
          <w:sz w:val="22"/>
          <w:szCs w:val="22"/>
        </w:rPr>
        <w:t xml:space="preserve">Figura </w:t>
      </w:r>
      <w:r w:rsidR="0081528C" w:rsidRPr="00053838">
        <w:rPr>
          <w:rFonts w:ascii="Arial" w:hAnsi="Arial" w:cs="Arial"/>
          <w:sz w:val="22"/>
          <w:szCs w:val="22"/>
        </w:rPr>
        <w:t>18</w:t>
      </w:r>
      <w:r w:rsidRPr="00053838">
        <w:rPr>
          <w:rFonts w:ascii="Arial" w:hAnsi="Arial" w:cs="Arial"/>
          <w:sz w:val="22"/>
          <w:szCs w:val="22"/>
        </w:rPr>
        <w:t>:</w:t>
      </w:r>
      <w:r w:rsidR="0081528C" w:rsidRPr="00053838">
        <w:rPr>
          <w:rFonts w:ascii="Arial" w:hAnsi="Arial" w:cs="Arial"/>
          <w:sz w:val="22"/>
          <w:szCs w:val="22"/>
        </w:rPr>
        <w:t xml:space="preserve"> </w:t>
      </w:r>
      <w:r w:rsidR="003B22BD" w:rsidRPr="00053838">
        <w:rPr>
          <w:rFonts w:ascii="Arial" w:hAnsi="Arial" w:cs="Arial"/>
          <w:sz w:val="22"/>
          <w:szCs w:val="22"/>
        </w:rPr>
        <w:t>Ventana OPC del PI</w:t>
      </w:r>
    </w:p>
    <w:p w14:paraId="349F2DC8" w14:textId="77777777" w:rsidR="00E029DE" w:rsidRPr="00053838" w:rsidRDefault="00E029DE" w:rsidP="00DF47E5">
      <w:pPr>
        <w:jc w:val="both"/>
        <w:rPr>
          <w:rFonts w:ascii="Arial" w:hAnsi="Arial" w:cs="Arial"/>
          <w:sz w:val="22"/>
          <w:szCs w:val="22"/>
        </w:rPr>
      </w:pPr>
    </w:p>
    <w:p w14:paraId="38F727E2" w14:textId="3CBCFC32" w:rsidR="00E029DE" w:rsidRPr="00053838" w:rsidRDefault="006627EB" w:rsidP="00DF47E5">
      <w:pPr>
        <w:jc w:val="both"/>
        <w:rPr>
          <w:rFonts w:ascii="Arial" w:hAnsi="Arial" w:cs="Arial"/>
          <w:sz w:val="22"/>
          <w:szCs w:val="22"/>
        </w:rPr>
      </w:pPr>
      <w:r w:rsidRPr="00053838">
        <w:rPr>
          <w:rFonts w:ascii="Arial" w:hAnsi="Arial" w:cs="Arial"/>
          <w:sz w:val="22"/>
          <w:szCs w:val="22"/>
        </w:rPr>
        <w:t>Fina</w:t>
      </w:r>
      <w:r w:rsidR="00FB1BAF" w:rsidRPr="00053838">
        <w:rPr>
          <w:rFonts w:ascii="Arial" w:hAnsi="Arial" w:cs="Arial"/>
          <w:sz w:val="22"/>
          <w:szCs w:val="22"/>
        </w:rPr>
        <w:t>lmente,</w:t>
      </w:r>
      <w:r w:rsidR="00835FB0" w:rsidRPr="00053838">
        <w:rPr>
          <w:rFonts w:ascii="Arial" w:hAnsi="Arial" w:cs="Arial"/>
          <w:sz w:val="22"/>
          <w:szCs w:val="22"/>
        </w:rPr>
        <w:t xml:space="preserve"> </w:t>
      </w:r>
      <w:r w:rsidR="0026006E" w:rsidRPr="00053838">
        <w:rPr>
          <w:rFonts w:ascii="Arial" w:hAnsi="Arial" w:cs="Arial"/>
          <w:sz w:val="22"/>
          <w:szCs w:val="22"/>
        </w:rPr>
        <w:t xml:space="preserve">se elabora </w:t>
      </w:r>
      <w:proofErr w:type="spellStart"/>
      <w:r w:rsidR="00835FB0" w:rsidRPr="00053838">
        <w:rPr>
          <w:rFonts w:ascii="Arial" w:hAnsi="Arial" w:cs="Arial"/>
          <w:sz w:val="22"/>
          <w:szCs w:val="22"/>
        </w:rPr>
        <w:t>dashboards</w:t>
      </w:r>
      <w:proofErr w:type="spellEnd"/>
      <w:r w:rsidR="00A72CA4" w:rsidRPr="00053838">
        <w:rPr>
          <w:rFonts w:ascii="Arial" w:hAnsi="Arial" w:cs="Arial"/>
          <w:sz w:val="22"/>
          <w:szCs w:val="22"/>
        </w:rPr>
        <w:t xml:space="preserve"> en el PI </w:t>
      </w:r>
      <w:proofErr w:type="spellStart"/>
      <w:r w:rsidR="00A72CA4" w:rsidRPr="00053838">
        <w:rPr>
          <w:rFonts w:ascii="Arial" w:hAnsi="Arial" w:cs="Arial"/>
          <w:sz w:val="22"/>
          <w:szCs w:val="22"/>
        </w:rPr>
        <w:t>Vision</w:t>
      </w:r>
      <w:proofErr w:type="spellEnd"/>
      <w:r w:rsidR="00A72CA4" w:rsidRPr="00053838">
        <w:rPr>
          <w:rFonts w:ascii="Arial" w:hAnsi="Arial" w:cs="Arial"/>
          <w:sz w:val="22"/>
          <w:szCs w:val="22"/>
        </w:rPr>
        <w:t xml:space="preserve"> </w:t>
      </w:r>
      <w:r w:rsidR="0026006E" w:rsidRPr="00053838">
        <w:rPr>
          <w:rFonts w:ascii="Arial" w:hAnsi="Arial" w:cs="Arial"/>
          <w:sz w:val="22"/>
          <w:szCs w:val="22"/>
        </w:rPr>
        <w:t xml:space="preserve">incluyendo </w:t>
      </w:r>
      <w:r w:rsidR="00A72CA4" w:rsidRPr="00053838">
        <w:rPr>
          <w:rFonts w:ascii="Arial" w:hAnsi="Arial" w:cs="Arial"/>
          <w:sz w:val="22"/>
          <w:szCs w:val="22"/>
        </w:rPr>
        <w:t>los valores globales de vibración para el seguimiento contin</w:t>
      </w:r>
      <w:r w:rsidR="007459B2" w:rsidRPr="00053838">
        <w:rPr>
          <w:rFonts w:ascii="Arial" w:hAnsi="Arial" w:cs="Arial"/>
          <w:sz w:val="22"/>
          <w:szCs w:val="22"/>
        </w:rPr>
        <w:t>uo</w:t>
      </w:r>
      <w:r w:rsidR="00C578C6" w:rsidRPr="00053838">
        <w:rPr>
          <w:rFonts w:ascii="Arial" w:hAnsi="Arial" w:cs="Arial"/>
          <w:sz w:val="22"/>
          <w:szCs w:val="22"/>
        </w:rPr>
        <w:t xml:space="preserve"> de los equipos.</w:t>
      </w:r>
    </w:p>
    <w:p w14:paraId="1F79F587" w14:textId="77777777" w:rsidR="00BE453E" w:rsidRPr="00053838" w:rsidRDefault="00BE453E" w:rsidP="00DF47E5">
      <w:pPr>
        <w:jc w:val="both"/>
        <w:rPr>
          <w:rFonts w:ascii="Arial" w:hAnsi="Arial" w:cs="Arial"/>
          <w:sz w:val="22"/>
          <w:szCs w:val="22"/>
        </w:rPr>
      </w:pPr>
    </w:p>
    <w:p w14:paraId="35B04346" w14:textId="2DE56CF6" w:rsidR="00E029DE" w:rsidRPr="00053838" w:rsidRDefault="00860589" w:rsidP="00DF47E5">
      <w:pPr>
        <w:jc w:val="both"/>
        <w:rPr>
          <w:rFonts w:ascii="Arial" w:hAnsi="Arial" w:cs="Arial"/>
          <w:sz w:val="22"/>
          <w:szCs w:val="22"/>
        </w:rPr>
      </w:pPr>
      <w:r w:rsidRPr="00053838">
        <w:rPr>
          <w:rFonts w:ascii="Arial" w:hAnsi="Arial" w:cs="Arial"/>
          <w:noProof/>
          <w:sz w:val="22"/>
          <w:szCs w:val="22"/>
        </w:rPr>
        <w:lastRenderedPageBreak/>
        <w:drawing>
          <wp:inline distT="0" distB="0" distL="0" distR="0" wp14:anchorId="5591DD8D" wp14:editId="6B5CD59D">
            <wp:extent cx="3125378" cy="1266825"/>
            <wp:effectExtent l="0" t="0" r="0" b="0"/>
            <wp:docPr id="4009017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01765" name="Imagen 1" descr="Diagrama&#10;&#10;El contenido generado por IA puede ser incorrecto."/>
                    <pic:cNvPicPr/>
                  </pic:nvPicPr>
                  <pic:blipFill>
                    <a:blip r:embed="rId29"/>
                    <a:stretch>
                      <a:fillRect/>
                    </a:stretch>
                  </pic:blipFill>
                  <pic:spPr>
                    <a:xfrm>
                      <a:off x="0" y="0"/>
                      <a:ext cx="3130817" cy="1269030"/>
                    </a:xfrm>
                    <a:prstGeom prst="rect">
                      <a:avLst/>
                    </a:prstGeom>
                  </pic:spPr>
                </pic:pic>
              </a:graphicData>
            </a:graphic>
          </wp:inline>
        </w:drawing>
      </w:r>
    </w:p>
    <w:p w14:paraId="0DE4B55E" w14:textId="0F48BAB5" w:rsidR="00C578C6" w:rsidRPr="00053838" w:rsidRDefault="00C578C6" w:rsidP="00C578C6">
      <w:pPr>
        <w:jc w:val="center"/>
        <w:rPr>
          <w:rFonts w:ascii="Arial" w:hAnsi="Arial" w:cs="Arial"/>
          <w:sz w:val="22"/>
          <w:szCs w:val="22"/>
        </w:rPr>
      </w:pPr>
      <w:r w:rsidRPr="00053838">
        <w:rPr>
          <w:rFonts w:ascii="Arial" w:hAnsi="Arial" w:cs="Arial"/>
          <w:sz w:val="22"/>
          <w:szCs w:val="22"/>
        </w:rPr>
        <w:t xml:space="preserve">Figura </w:t>
      </w:r>
      <w:r w:rsidR="005567B3" w:rsidRPr="00053838">
        <w:rPr>
          <w:rFonts w:ascii="Arial" w:hAnsi="Arial" w:cs="Arial"/>
          <w:sz w:val="22"/>
          <w:szCs w:val="22"/>
        </w:rPr>
        <w:t>19</w:t>
      </w:r>
      <w:r w:rsidRPr="00053838">
        <w:rPr>
          <w:rFonts w:ascii="Arial" w:hAnsi="Arial" w:cs="Arial"/>
          <w:sz w:val="22"/>
          <w:szCs w:val="22"/>
        </w:rPr>
        <w:t>:</w:t>
      </w:r>
      <w:r w:rsidR="005567B3" w:rsidRPr="00053838">
        <w:rPr>
          <w:rFonts w:ascii="Arial" w:hAnsi="Arial" w:cs="Arial"/>
          <w:sz w:val="22"/>
          <w:szCs w:val="22"/>
        </w:rPr>
        <w:t xml:space="preserve"> </w:t>
      </w:r>
      <w:proofErr w:type="spellStart"/>
      <w:r w:rsidR="005567B3" w:rsidRPr="00053838">
        <w:rPr>
          <w:rFonts w:ascii="Arial" w:hAnsi="Arial" w:cs="Arial"/>
          <w:sz w:val="22"/>
          <w:szCs w:val="22"/>
        </w:rPr>
        <w:t>Dashboard</w:t>
      </w:r>
      <w:proofErr w:type="spellEnd"/>
      <w:r w:rsidR="005567B3" w:rsidRPr="00053838">
        <w:rPr>
          <w:rFonts w:ascii="Arial" w:hAnsi="Arial" w:cs="Arial"/>
          <w:sz w:val="22"/>
          <w:szCs w:val="22"/>
        </w:rPr>
        <w:t xml:space="preserve"> </w:t>
      </w:r>
      <w:r w:rsidR="00DA73DF" w:rsidRPr="00053838">
        <w:rPr>
          <w:rFonts w:ascii="Arial" w:hAnsi="Arial" w:cs="Arial"/>
          <w:sz w:val="22"/>
          <w:szCs w:val="22"/>
        </w:rPr>
        <w:t>Chancado 2</w:t>
      </w:r>
      <w:r w:rsidRPr="00053838">
        <w:rPr>
          <w:rFonts w:ascii="Arial" w:hAnsi="Arial" w:cs="Arial"/>
          <w:sz w:val="22"/>
          <w:szCs w:val="22"/>
        </w:rPr>
        <w:t xml:space="preserve"> </w:t>
      </w:r>
    </w:p>
    <w:p w14:paraId="2F9C5BA3" w14:textId="77777777" w:rsidR="00C578C6" w:rsidRPr="00053838" w:rsidRDefault="00C578C6" w:rsidP="00C578C6">
      <w:pPr>
        <w:jc w:val="both"/>
        <w:rPr>
          <w:rFonts w:ascii="Arial" w:hAnsi="Arial" w:cs="Arial"/>
          <w:sz w:val="22"/>
          <w:szCs w:val="22"/>
        </w:rPr>
      </w:pPr>
    </w:p>
    <w:p w14:paraId="32B20FD1" w14:textId="6F44CD62" w:rsidR="00E029DE" w:rsidRPr="00053838" w:rsidRDefault="00045719" w:rsidP="00DF47E5">
      <w:pPr>
        <w:jc w:val="both"/>
        <w:rPr>
          <w:rFonts w:ascii="Arial" w:hAnsi="Arial" w:cs="Arial"/>
          <w:sz w:val="22"/>
          <w:szCs w:val="22"/>
        </w:rPr>
      </w:pPr>
      <w:r w:rsidRPr="00053838">
        <w:rPr>
          <w:rFonts w:ascii="Arial" w:hAnsi="Arial" w:cs="Arial"/>
          <w:noProof/>
          <w:sz w:val="22"/>
          <w:szCs w:val="22"/>
        </w:rPr>
        <w:drawing>
          <wp:inline distT="0" distB="0" distL="0" distR="0" wp14:anchorId="3D8821D6" wp14:editId="1C806428">
            <wp:extent cx="3166110" cy="1671955"/>
            <wp:effectExtent l="0" t="0" r="0" b="4445"/>
            <wp:docPr id="72607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4208" name="Imagen 7260742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66110" cy="1671955"/>
                    </a:xfrm>
                    <a:prstGeom prst="rect">
                      <a:avLst/>
                    </a:prstGeom>
                  </pic:spPr>
                </pic:pic>
              </a:graphicData>
            </a:graphic>
          </wp:inline>
        </w:drawing>
      </w:r>
    </w:p>
    <w:p w14:paraId="699C7461" w14:textId="7CFBE249" w:rsidR="003464F7" w:rsidRPr="00053838" w:rsidRDefault="00825A84" w:rsidP="00697B47">
      <w:pPr>
        <w:jc w:val="center"/>
        <w:rPr>
          <w:rFonts w:ascii="Arial" w:hAnsi="Arial" w:cs="Arial"/>
          <w:sz w:val="22"/>
          <w:szCs w:val="22"/>
        </w:rPr>
      </w:pPr>
      <w:r w:rsidRPr="00053838">
        <w:rPr>
          <w:rFonts w:ascii="Arial" w:hAnsi="Arial" w:cs="Arial"/>
          <w:sz w:val="22"/>
          <w:szCs w:val="22"/>
        </w:rPr>
        <w:t xml:space="preserve">Figura </w:t>
      </w:r>
      <w:r w:rsidRPr="00053838">
        <w:rPr>
          <w:rFonts w:ascii="Arial" w:hAnsi="Arial" w:cs="Arial"/>
          <w:sz w:val="22"/>
          <w:szCs w:val="22"/>
        </w:rPr>
        <w:t>20</w:t>
      </w:r>
      <w:r w:rsidRPr="00053838">
        <w:rPr>
          <w:rFonts w:ascii="Arial" w:hAnsi="Arial" w:cs="Arial"/>
          <w:sz w:val="22"/>
          <w:szCs w:val="22"/>
        </w:rPr>
        <w:t xml:space="preserve">: </w:t>
      </w:r>
      <w:proofErr w:type="spellStart"/>
      <w:r w:rsidRPr="00053838">
        <w:rPr>
          <w:rFonts w:ascii="Arial" w:hAnsi="Arial" w:cs="Arial"/>
          <w:sz w:val="22"/>
          <w:szCs w:val="22"/>
        </w:rPr>
        <w:t>Dashboard</w:t>
      </w:r>
      <w:proofErr w:type="spellEnd"/>
      <w:r w:rsidRPr="00053838">
        <w:rPr>
          <w:rFonts w:ascii="Arial" w:hAnsi="Arial" w:cs="Arial"/>
          <w:sz w:val="22"/>
          <w:szCs w:val="22"/>
        </w:rPr>
        <w:t xml:space="preserve"> Chancado 2</w:t>
      </w:r>
      <w:r w:rsidR="00ED10B4" w:rsidRPr="00053838">
        <w:rPr>
          <w:rFonts w:ascii="Arial" w:hAnsi="Arial" w:cs="Arial"/>
          <w:sz w:val="22"/>
          <w:szCs w:val="22"/>
        </w:rPr>
        <w:t xml:space="preserve"> – Vibración HPGR</w:t>
      </w:r>
      <w:r w:rsidRPr="00053838">
        <w:rPr>
          <w:rFonts w:ascii="Arial" w:hAnsi="Arial" w:cs="Arial"/>
          <w:sz w:val="22"/>
          <w:szCs w:val="22"/>
        </w:rPr>
        <w:t xml:space="preserve"> </w:t>
      </w:r>
    </w:p>
    <w:p w14:paraId="656F1500" w14:textId="77777777" w:rsidR="007D2A73" w:rsidRPr="00053838" w:rsidRDefault="007D2A73" w:rsidP="007D2A73">
      <w:pPr>
        <w:ind w:firstLine="142"/>
        <w:jc w:val="both"/>
        <w:rPr>
          <w:rFonts w:ascii="Arial" w:hAnsi="Arial" w:cs="Arial"/>
          <w:sz w:val="22"/>
          <w:szCs w:val="22"/>
        </w:rPr>
      </w:pPr>
    </w:p>
    <w:p w14:paraId="71857D75" w14:textId="271D6741" w:rsidR="00E77D13" w:rsidRPr="00053838" w:rsidRDefault="00E77D13" w:rsidP="00E77D13">
      <w:pPr>
        <w:jc w:val="both"/>
        <w:rPr>
          <w:rFonts w:ascii="Arial" w:hAnsi="Arial" w:cs="Arial"/>
          <w:b/>
          <w:sz w:val="22"/>
          <w:szCs w:val="22"/>
        </w:rPr>
      </w:pPr>
      <w:r w:rsidRPr="00053838">
        <w:rPr>
          <w:rFonts w:ascii="Arial" w:hAnsi="Arial" w:cs="Arial"/>
          <w:b/>
          <w:sz w:val="22"/>
          <w:szCs w:val="22"/>
        </w:rPr>
        <w:t xml:space="preserve">4. </w:t>
      </w:r>
      <w:r w:rsidR="00EC5D28" w:rsidRPr="00053838">
        <w:rPr>
          <w:rFonts w:ascii="Arial" w:hAnsi="Arial" w:cs="Arial"/>
          <w:b/>
          <w:sz w:val="22"/>
          <w:szCs w:val="22"/>
        </w:rPr>
        <w:t>Presentación y discusión de resultados</w:t>
      </w:r>
      <w:r w:rsidR="005A352B" w:rsidRPr="00053838">
        <w:rPr>
          <w:rFonts w:ascii="Arial" w:hAnsi="Arial" w:cs="Arial"/>
          <w:b/>
          <w:color w:val="808080"/>
          <w:sz w:val="22"/>
          <w:szCs w:val="22"/>
        </w:rPr>
        <w:t xml:space="preserve"> </w:t>
      </w:r>
    </w:p>
    <w:p w14:paraId="292AF741" w14:textId="3B5C53B6" w:rsidR="00E77D13" w:rsidRPr="00053838" w:rsidRDefault="00670AE2" w:rsidP="00E77D13">
      <w:pPr>
        <w:jc w:val="both"/>
        <w:rPr>
          <w:rFonts w:ascii="Arial" w:hAnsi="Arial" w:cs="Arial"/>
          <w:sz w:val="22"/>
          <w:szCs w:val="22"/>
        </w:rPr>
      </w:pPr>
      <w:r w:rsidRPr="00053838">
        <w:rPr>
          <w:rFonts w:ascii="Arial" w:hAnsi="Arial" w:cs="Arial"/>
          <w:sz w:val="22"/>
          <w:szCs w:val="22"/>
        </w:rPr>
        <w:t>Se realiz</w:t>
      </w:r>
      <w:r w:rsidR="00A5667F" w:rsidRPr="00053838">
        <w:rPr>
          <w:rFonts w:ascii="Arial" w:hAnsi="Arial" w:cs="Arial"/>
          <w:sz w:val="22"/>
          <w:szCs w:val="22"/>
        </w:rPr>
        <w:t>ó la comparación</w:t>
      </w:r>
      <w:r w:rsidR="00123026" w:rsidRPr="00053838">
        <w:rPr>
          <w:rFonts w:ascii="Arial" w:hAnsi="Arial" w:cs="Arial"/>
          <w:sz w:val="22"/>
          <w:szCs w:val="22"/>
        </w:rPr>
        <w:t xml:space="preserve"> de </w:t>
      </w:r>
      <w:r w:rsidR="00A228AD" w:rsidRPr="00053838">
        <w:rPr>
          <w:rFonts w:ascii="Arial" w:hAnsi="Arial" w:cs="Arial"/>
          <w:sz w:val="22"/>
          <w:szCs w:val="22"/>
        </w:rPr>
        <w:t xml:space="preserve">los </w:t>
      </w:r>
      <w:r w:rsidR="00123026" w:rsidRPr="00053838">
        <w:rPr>
          <w:rFonts w:ascii="Arial" w:hAnsi="Arial" w:cs="Arial"/>
          <w:sz w:val="22"/>
          <w:szCs w:val="22"/>
        </w:rPr>
        <w:t>tiempos involucrados</w:t>
      </w:r>
      <w:r w:rsidR="00C40AFB" w:rsidRPr="00053838">
        <w:rPr>
          <w:rFonts w:ascii="Arial" w:hAnsi="Arial" w:cs="Arial"/>
          <w:sz w:val="22"/>
          <w:szCs w:val="22"/>
        </w:rPr>
        <w:t xml:space="preserve"> desde la medición </w:t>
      </w:r>
      <w:r w:rsidR="00DD1675" w:rsidRPr="00053838">
        <w:rPr>
          <w:rFonts w:ascii="Arial" w:hAnsi="Arial" w:cs="Arial"/>
          <w:sz w:val="22"/>
          <w:szCs w:val="22"/>
        </w:rPr>
        <w:t xml:space="preserve">de </w:t>
      </w:r>
      <w:r w:rsidR="0019361C" w:rsidRPr="00053838">
        <w:rPr>
          <w:rFonts w:ascii="Arial" w:hAnsi="Arial" w:cs="Arial"/>
          <w:sz w:val="22"/>
          <w:szCs w:val="22"/>
        </w:rPr>
        <w:t>los 200 puntos de análisis</w:t>
      </w:r>
      <w:r w:rsidR="00B2443F" w:rsidRPr="00053838">
        <w:rPr>
          <w:rFonts w:ascii="Arial" w:hAnsi="Arial" w:cs="Arial"/>
          <w:sz w:val="22"/>
          <w:szCs w:val="22"/>
        </w:rPr>
        <w:t>,</w:t>
      </w:r>
      <w:r w:rsidR="00AC0AE4" w:rsidRPr="00053838">
        <w:rPr>
          <w:rFonts w:ascii="Arial" w:hAnsi="Arial" w:cs="Arial"/>
          <w:sz w:val="22"/>
          <w:szCs w:val="22"/>
        </w:rPr>
        <w:t xml:space="preserve"> para 38 equipos críticos</w:t>
      </w:r>
      <w:r w:rsidR="00B2443F" w:rsidRPr="00053838">
        <w:rPr>
          <w:rFonts w:ascii="Arial" w:hAnsi="Arial" w:cs="Arial"/>
          <w:sz w:val="22"/>
          <w:szCs w:val="22"/>
        </w:rPr>
        <w:t>,</w:t>
      </w:r>
      <w:r w:rsidR="00836C82" w:rsidRPr="00053838">
        <w:rPr>
          <w:rFonts w:ascii="Arial" w:hAnsi="Arial" w:cs="Arial"/>
          <w:sz w:val="22"/>
          <w:szCs w:val="22"/>
        </w:rPr>
        <w:t xml:space="preserve"> hasta el reporte final de </w:t>
      </w:r>
      <w:r w:rsidR="008F1597" w:rsidRPr="00053838">
        <w:rPr>
          <w:rFonts w:ascii="Arial" w:hAnsi="Arial" w:cs="Arial"/>
          <w:sz w:val="22"/>
          <w:szCs w:val="22"/>
        </w:rPr>
        <w:t>vibraciones</w:t>
      </w:r>
      <w:r w:rsidR="00F82EFC" w:rsidRPr="00053838">
        <w:rPr>
          <w:rFonts w:ascii="Arial" w:hAnsi="Arial" w:cs="Arial"/>
          <w:sz w:val="22"/>
          <w:szCs w:val="22"/>
        </w:rPr>
        <w:t xml:space="preserve"> por parte del área de </w:t>
      </w:r>
      <w:r w:rsidR="007F31CD" w:rsidRPr="00053838">
        <w:rPr>
          <w:rFonts w:ascii="Arial" w:hAnsi="Arial" w:cs="Arial"/>
          <w:sz w:val="22"/>
          <w:szCs w:val="22"/>
        </w:rPr>
        <w:t>P</w:t>
      </w:r>
      <w:r w:rsidR="00F82EFC" w:rsidRPr="00053838">
        <w:rPr>
          <w:rFonts w:ascii="Arial" w:hAnsi="Arial" w:cs="Arial"/>
          <w:sz w:val="22"/>
          <w:szCs w:val="22"/>
        </w:rPr>
        <w:t xml:space="preserve">redictivo </w:t>
      </w:r>
      <w:r w:rsidR="00D8411C" w:rsidRPr="00053838">
        <w:rPr>
          <w:rFonts w:ascii="Arial" w:hAnsi="Arial" w:cs="Arial"/>
          <w:sz w:val="22"/>
          <w:szCs w:val="22"/>
        </w:rPr>
        <w:t xml:space="preserve">aplicando </w:t>
      </w:r>
      <w:r w:rsidR="00911F34" w:rsidRPr="00053838">
        <w:rPr>
          <w:rFonts w:ascii="Arial" w:hAnsi="Arial" w:cs="Arial"/>
          <w:sz w:val="22"/>
          <w:szCs w:val="22"/>
        </w:rPr>
        <w:t xml:space="preserve">la medición remota </w:t>
      </w:r>
      <w:r w:rsidR="00A228AD" w:rsidRPr="00053838">
        <w:rPr>
          <w:rFonts w:ascii="Arial" w:hAnsi="Arial" w:cs="Arial"/>
          <w:sz w:val="22"/>
          <w:szCs w:val="22"/>
        </w:rPr>
        <w:t xml:space="preserve">que incluye el autodiagnóstico y web </w:t>
      </w:r>
      <w:proofErr w:type="spellStart"/>
      <w:r w:rsidR="001C4216" w:rsidRPr="00053838">
        <w:rPr>
          <w:rFonts w:ascii="Arial" w:hAnsi="Arial" w:cs="Arial"/>
          <w:sz w:val="22"/>
          <w:szCs w:val="22"/>
        </w:rPr>
        <w:t>scraping</w:t>
      </w:r>
      <w:proofErr w:type="spellEnd"/>
      <w:r w:rsidR="00A228AD" w:rsidRPr="00053838">
        <w:rPr>
          <w:rFonts w:ascii="Arial" w:hAnsi="Arial" w:cs="Arial"/>
          <w:sz w:val="22"/>
          <w:szCs w:val="22"/>
        </w:rPr>
        <w:t xml:space="preserve"> </w:t>
      </w:r>
      <w:r w:rsidR="00FB3EC4" w:rsidRPr="00053838">
        <w:rPr>
          <w:rFonts w:ascii="Arial" w:hAnsi="Arial" w:cs="Arial"/>
          <w:sz w:val="22"/>
          <w:szCs w:val="22"/>
        </w:rPr>
        <w:t>contrastado con</w:t>
      </w:r>
      <w:r w:rsidR="00A228AD" w:rsidRPr="00053838">
        <w:rPr>
          <w:rFonts w:ascii="Arial" w:hAnsi="Arial" w:cs="Arial"/>
          <w:sz w:val="22"/>
          <w:szCs w:val="22"/>
        </w:rPr>
        <w:t xml:space="preserve"> </w:t>
      </w:r>
      <w:r w:rsidR="005560A7" w:rsidRPr="00053838">
        <w:rPr>
          <w:rFonts w:ascii="Arial" w:hAnsi="Arial" w:cs="Arial"/>
          <w:sz w:val="22"/>
          <w:szCs w:val="22"/>
        </w:rPr>
        <w:t xml:space="preserve">el </w:t>
      </w:r>
      <w:r w:rsidR="00AC0AE4" w:rsidRPr="00053838">
        <w:rPr>
          <w:rFonts w:ascii="Arial" w:hAnsi="Arial" w:cs="Arial"/>
          <w:sz w:val="22"/>
          <w:szCs w:val="22"/>
        </w:rPr>
        <w:t>sistema convencional</w:t>
      </w:r>
      <w:r w:rsidR="00D8411C" w:rsidRPr="00053838">
        <w:rPr>
          <w:rFonts w:ascii="Arial" w:hAnsi="Arial" w:cs="Arial"/>
          <w:sz w:val="22"/>
          <w:szCs w:val="22"/>
        </w:rPr>
        <w:t xml:space="preserve"> de medición en campo</w:t>
      </w:r>
      <w:r w:rsidR="007F3D04" w:rsidRPr="00053838">
        <w:rPr>
          <w:rFonts w:ascii="Arial" w:hAnsi="Arial" w:cs="Arial"/>
          <w:sz w:val="22"/>
          <w:szCs w:val="22"/>
        </w:rPr>
        <w:t>,</w:t>
      </w:r>
      <w:r w:rsidR="00D8411C" w:rsidRPr="00053838">
        <w:rPr>
          <w:rFonts w:ascii="Arial" w:hAnsi="Arial" w:cs="Arial"/>
          <w:sz w:val="22"/>
          <w:szCs w:val="22"/>
        </w:rPr>
        <w:t xml:space="preserve"> </w:t>
      </w:r>
      <w:r w:rsidR="00A228AD" w:rsidRPr="00053838">
        <w:rPr>
          <w:rFonts w:ascii="Arial" w:hAnsi="Arial" w:cs="Arial"/>
          <w:sz w:val="22"/>
          <w:szCs w:val="22"/>
        </w:rPr>
        <w:t xml:space="preserve">obteniendo </w:t>
      </w:r>
      <w:r w:rsidR="00AC0AE4" w:rsidRPr="00053838">
        <w:rPr>
          <w:rFonts w:ascii="Arial" w:hAnsi="Arial" w:cs="Arial"/>
          <w:sz w:val="22"/>
          <w:szCs w:val="22"/>
        </w:rPr>
        <w:t xml:space="preserve">una diferencia de </w:t>
      </w:r>
      <w:r w:rsidR="00973F7C" w:rsidRPr="00053838">
        <w:rPr>
          <w:rFonts w:ascii="Arial" w:hAnsi="Arial" w:cs="Arial"/>
          <w:sz w:val="22"/>
          <w:szCs w:val="22"/>
        </w:rPr>
        <w:t>45</w:t>
      </w:r>
      <w:r w:rsidR="008A49CD" w:rsidRPr="00053838">
        <w:rPr>
          <w:rFonts w:ascii="Arial" w:hAnsi="Arial" w:cs="Arial"/>
          <w:sz w:val="22"/>
          <w:szCs w:val="22"/>
        </w:rPr>
        <w:t>h.h.</w:t>
      </w:r>
      <w:r w:rsidR="002F0DB1" w:rsidRPr="00053838">
        <w:rPr>
          <w:rFonts w:ascii="Arial" w:hAnsi="Arial" w:cs="Arial"/>
          <w:sz w:val="22"/>
          <w:szCs w:val="22"/>
        </w:rPr>
        <w:t xml:space="preserve"> mensuales</w:t>
      </w:r>
      <w:r w:rsidR="007A0B46" w:rsidRPr="00053838">
        <w:rPr>
          <w:rFonts w:ascii="Arial" w:hAnsi="Arial" w:cs="Arial"/>
          <w:sz w:val="22"/>
          <w:szCs w:val="22"/>
        </w:rPr>
        <w:t xml:space="preserve"> equivalente a</w:t>
      </w:r>
      <w:r w:rsidR="00CD6463" w:rsidRPr="00053838">
        <w:rPr>
          <w:rFonts w:ascii="Arial" w:hAnsi="Arial" w:cs="Arial"/>
          <w:sz w:val="22"/>
          <w:szCs w:val="22"/>
        </w:rPr>
        <w:t xml:space="preserve"> casi</w:t>
      </w:r>
      <w:r w:rsidR="007A0B46" w:rsidRPr="00053838">
        <w:rPr>
          <w:rFonts w:ascii="Arial" w:hAnsi="Arial" w:cs="Arial"/>
          <w:sz w:val="22"/>
          <w:szCs w:val="22"/>
        </w:rPr>
        <w:t xml:space="preserve"> </w:t>
      </w:r>
      <w:r w:rsidR="00B2443F" w:rsidRPr="00053838">
        <w:rPr>
          <w:rFonts w:ascii="Arial" w:hAnsi="Arial" w:cs="Arial"/>
          <w:sz w:val="22"/>
          <w:szCs w:val="22"/>
        </w:rPr>
        <w:t>una semana de jornada laboral.</w:t>
      </w:r>
      <w:r w:rsidR="008A49CD" w:rsidRPr="00053838">
        <w:rPr>
          <w:rFonts w:ascii="Arial" w:hAnsi="Arial" w:cs="Arial"/>
          <w:sz w:val="22"/>
          <w:szCs w:val="22"/>
        </w:rPr>
        <w:t xml:space="preserve"> </w:t>
      </w:r>
    </w:p>
    <w:p w14:paraId="154F1953" w14:textId="77777777" w:rsidR="00736B07" w:rsidRPr="00053838" w:rsidRDefault="00736B07" w:rsidP="00E77D13">
      <w:pPr>
        <w:jc w:val="both"/>
        <w:rPr>
          <w:rFonts w:ascii="Arial" w:hAnsi="Arial" w:cs="Arial"/>
          <w:sz w:val="22"/>
          <w:szCs w:val="22"/>
        </w:rPr>
      </w:pPr>
    </w:p>
    <w:p w14:paraId="79B15FFF" w14:textId="2B4E8D75" w:rsidR="00736B07" w:rsidRPr="00053838" w:rsidRDefault="00CF302A" w:rsidP="00E77D13">
      <w:pPr>
        <w:jc w:val="both"/>
        <w:rPr>
          <w:rFonts w:ascii="Arial" w:hAnsi="Arial" w:cs="Arial"/>
          <w:sz w:val="22"/>
          <w:szCs w:val="22"/>
        </w:rPr>
      </w:pPr>
      <w:r w:rsidRPr="00053838">
        <w:rPr>
          <w:rFonts w:ascii="Arial" w:hAnsi="Arial" w:cs="Arial"/>
          <w:noProof/>
          <w:sz w:val="22"/>
          <w:szCs w:val="22"/>
        </w:rPr>
        <mc:AlternateContent>
          <mc:Choice Requires="wps">
            <w:drawing>
              <wp:anchor distT="0" distB="0" distL="114300" distR="114300" simplePos="0" relativeHeight="251659264" behindDoc="0" locked="0" layoutInCell="1" allowOverlap="1" wp14:anchorId="7F959A71" wp14:editId="21D68EA6">
                <wp:simplePos x="0" y="0"/>
                <wp:positionH relativeFrom="margin">
                  <wp:align>left</wp:align>
                </wp:positionH>
                <wp:positionV relativeFrom="paragraph">
                  <wp:posOffset>1469390</wp:posOffset>
                </wp:positionV>
                <wp:extent cx="3105150" cy="0"/>
                <wp:effectExtent l="38100" t="38100" r="76200" b="95250"/>
                <wp:wrapNone/>
                <wp:docPr id="112411883" name="Conector recto 1"/>
                <wp:cNvGraphicFramePr/>
                <a:graphic xmlns:a="http://schemas.openxmlformats.org/drawingml/2006/main">
                  <a:graphicData uri="http://schemas.microsoft.com/office/word/2010/wordprocessingShape">
                    <wps:wsp>
                      <wps:cNvCnPr/>
                      <wps:spPr>
                        <a:xfrm>
                          <a:off x="0" y="0"/>
                          <a:ext cx="3105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15AE71" id="Conector recto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5.7pt" to="244.5pt,1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" strokecolor="#4f81bd [3204]" strokeweight="2pt">
                <v:shadow on="t" color="black" opacity="24903f" origin=",.5" offset="0,.55556mm"/>
                <w10:wrap anchorx="margin"/>
              </v:line>
            </w:pict>
          </mc:Fallback>
        </mc:AlternateContent>
      </w:r>
      <w:r w:rsidR="00AC0AE4" w:rsidRPr="00053838">
        <w:rPr>
          <w:rFonts w:ascii="Arial" w:hAnsi="Arial" w:cs="Arial"/>
          <w:noProof/>
          <w:sz w:val="22"/>
          <w:szCs w:val="22"/>
        </w:rPr>
        <w:drawing>
          <wp:inline distT="0" distB="0" distL="0" distR="0" wp14:anchorId="612CD4CB" wp14:editId="2D14D579">
            <wp:extent cx="3166110" cy="2188210"/>
            <wp:effectExtent l="0" t="0" r="0" b="2540"/>
            <wp:docPr id="71782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6110" cy="2188210"/>
                    </a:xfrm>
                    <a:prstGeom prst="rect">
                      <a:avLst/>
                    </a:prstGeom>
                    <a:noFill/>
                    <a:ln>
                      <a:noFill/>
                    </a:ln>
                  </pic:spPr>
                </pic:pic>
              </a:graphicData>
            </a:graphic>
          </wp:inline>
        </w:drawing>
      </w:r>
    </w:p>
    <w:p w14:paraId="6E5D7357" w14:textId="6FB3D25B" w:rsidR="009F3CA3" w:rsidRPr="00053838" w:rsidRDefault="009F3CA3" w:rsidP="00F66803">
      <w:pPr>
        <w:jc w:val="center"/>
        <w:rPr>
          <w:rFonts w:ascii="Arial" w:hAnsi="Arial" w:cs="Arial"/>
          <w:sz w:val="22"/>
          <w:szCs w:val="22"/>
        </w:rPr>
      </w:pPr>
      <w:r w:rsidRPr="00053838">
        <w:rPr>
          <w:rFonts w:ascii="Arial" w:hAnsi="Arial" w:cs="Arial"/>
          <w:sz w:val="22"/>
          <w:szCs w:val="22"/>
        </w:rPr>
        <w:t xml:space="preserve">Figura </w:t>
      </w:r>
      <w:r w:rsidR="00697B47" w:rsidRPr="00053838">
        <w:rPr>
          <w:rFonts w:ascii="Arial" w:hAnsi="Arial" w:cs="Arial"/>
          <w:sz w:val="22"/>
          <w:szCs w:val="22"/>
        </w:rPr>
        <w:t>21</w:t>
      </w:r>
      <w:r w:rsidRPr="00053838">
        <w:rPr>
          <w:rFonts w:ascii="Arial" w:hAnsi="Arial" w:cs="Arial"/>
          <w:sz w:val="22"/>
          <w:szCs w:val="22"/>
        </w:rPr>
        <w:t>:</w:t>
      </w:r>
      <w:r w:rsidR="00B97540" w:rsidRPr="00053838">
        <w:rPr>
          <w:rFonts w:ascii="Arial" w:hAnsi="Arial" w:cs="Arial"/>
          <w:sz w:val="22"/>
          <w:szCs w:val="22"/>
        </w:rPr>
        <w:t xml:space="preserve"> Cuadro de tiempos</w:t>
      </w:r>
    </w:p>
    <w:p w14:paraId="67AF0184" w14:textId="77777777" w:rsidR="00A63F5D" w:rsidRPr="00053838" w:rsidRDefault="00A63F5D" w:rsidP="00E77D13">
      <w:pPr>
        <w:jc w:val="both"/>
        <w:rPr>
          <w:rFonts w:ascii="Arial" w:hAnsi="Arial" w:cs="Arial"/>
          <w:b/>
          <w:sz w:val="22"/>
          <w:szCs w:val="22"/>
        </w:rPr>
      </w:pPr>
    </w:p>
    <w:p w14:paraId="71A00003" w14:textId="52F77435" w:rsidR="00B2443F" w:rsidRPr="00053838" w:rsidRDefault="002F2A59" w:rsidP="00E77D13">
      <w:pPr>
        <w:jc w:val="both"/>
        <w:rPr>
          <w:rFonts w:ascii="Arial" w:hAnsi="Arial" w:cs="Arial"/>
          <w:sz w:val="22"/>
          <w:szCs w:val="22"/>
        </w:rPr>
      </w:pPr>
      <w:r w:rsidRPr="00053838">
        <w:rPr>
          <w:rFonts w:ascii="Arial" w:hAnsi="Arial" w:cs="Arial"/>
          <w:sz w:val="22"/>
          <w:szCs w:val="22"/>
        </w:rPr>
        <w:t>La toma de datos por medición inalámbrica no</w:t>
      </w:r>
      <w:r w:rsidR="006C6379" w:rsidRPr="00053838">
        <w:rPr>
          <w:rFonts w:ascii="Arial" w:hAnsi="Arial" w:cs="Arial"/>
          <w:sz w:val="22"/>
          <w:szCs w:val="22"/>
        </w:rPr>
        <w:t xml:space="preserve"> requi</w:t>
      </w:r>
      <w:r w:rsidR="002A44B8" w:rsidRPr="00053838">
        <w:rPr>
          <w:rFonts w:ascii="Arial" w:hAnsi="Arial" w:cs="Arial"/>
          <w:sz w:val="22"/>
          <w:szCs w:val="22"/>
        </w:rPr>
        <w:t xml:space="preserve">ere </w:t>
      </w:r>
      <w:r w:rsidRPr="00053838">
        <w:rPr>
          <w:rFonts w:ascii="Arial" w:hAnsi="Arial" w:cs="Arial"/>
          <w:sz w:val="22"/>
          <w:szCs w:val="22"/>
        </w:rPr>
        <w:t>tiempo</w:t>
      </w:r>
      <w:r w:rsidR="005145BD" w:rsidRPr="00053838">
        <w:rPr>
          <w:rFonts w:ascii="Arial" w:hAnsi="Arial" w:cs="Arial"/>
          <w:sz w:val="22"/>
          <w:szCs w:val="22"/>
        </w:rPr>
        <w:t xml:space="preserve"> invertido por parte de inspectores</w:t>
      </w:r>
      <w:r w:rsidRPr="00053838">
        <w:rPr>
          <w:rFonts w:ascii="Arial" w:hAnsi="Arial" w:cs="Arial"/>
          <w:sz w:val="22"/>
          <w:szCs w:val="22"/>
        </w:rPr>
        <w:t xml:space="preserve">, se colocaron </w:t>
      </w:r>
      <w:proofErr w:type="spellStart"/>
      <w:r w:rsidRPr="00053838">
        <w:rPr>
          <w:rFonts w:ascii="Arial" w:hAnsi="Arial" w:cs="Arial"/>
          <w:sz w:val="22"/>
          <w:szCs w:val="22"/>
        </w:rPr>
        <w:t>gateways</w:t>
      </w:r>
      <w:proofErr w:type="spellEnd"/>
      <w:r w:rsidRPr="00053838">
        <w:rPr>
          <w:rFonts w:ascii="Arial" w:hAnsi="Arial" w:cs="Arial"/>
          <w:sz w:val="22"/>
          <w:szCs w:val="22"/>
        </w:rPr>
        <w:t xml:space="preserve"> </w:t>
      </w:r>
      <w:r w:rsidR="008D08D7" w:rsidRPr="00053838">
        <w:rPr>
          <w:rFonts w:ascii="Arial" w:hAnsi="Arial" w:cs="Arial"/>
          <w:sz w:val="22"/>
          <w:szCs w:val="22"/>
        </w:rPr>
        <w:t xml:space="preserve">centralizados que </w:t>
      </w:r>
      <w:r w:rsidR="00FB6E08" w:rsidRPr="00053838">
        <w:rPr>
          <w:rFonts w:ascii="Arial" w:hAnsi="Arial" w:cs="Arial"/>
          <w:sz w:val="22"/>
          <w:szCs w:val="22"/>
        </w:rPr>
        <w:t xml:space="preserve">capturan los espectros de vibración </w:t>
      </w:r>
      <w:r w:rsidR="001022F8" w:rsidRPr="00053838">
        <w:rPr>
          <w:rFonts w:ascii="Arial" w:hAnsi="Arial" w:cs="Arial"/>
          <w:sz w:val="22"/>
          <w:szCs w:val="22"/>
        </w:rPr>
        <w:t>1 vez al día</w:t>
      </w:r>
      <w:r w:rsidR="00C06793" w:rsidRPr="00053838">
        <w:rPr>
          <w:rFonts w:ascii="Arial" w:hAnsi="Arial" w:cs="Arial"/>
          <w:sz w:val="22"/>
          <w:szCs w:val="22"/>
        </w:rPr>
        <w:t>.</w:t>
      </w:r>
    </w:p>
    <w:p w14:paraId="67E7E650" w14:textId="0291ADAC" w:rsidR="005145BD" w:rsidRPr="00053838" w:rsidRDefault="008312D1" w:rsidP="00E77D13">
      <w:pPr>
        <w:jc w:val="both"/>
        <w:rPr>
          <w:rFonts w:ascii="Arial" w:hAnsi="Arial" w:cs="Arial"/>
          <w:sz w:val="22"/>
          <w:szCs w:val="22"/>
        </w:rPr>
      </w:pPr>
      <w:r w:rsidRPr="00053838">
        <w:rPr>
          <w:rFonts w:ascii="Arial" w:hAnsi="Arial" w:cs="Arial"/>
          <w:sz w:val="22"/>
          <w:szCs w:val="22"/>
        </w:rPr>
        <w:t>Para el análisis de puntos</w:t>
      </w:r>
      <w:r w:rsidR="0069559B" w:rsidRPr="00053838">
        <w:rPr>
          <w:rFonts w:ascii="Arial" w:hAnsi="Arial" w:cs="Arial"/>
          <w:sz w:val="22"/>
          <w:szCs w:val="22"/>
        </w:rPr>
        <w:t xml:space="preserve"> de moni</w:t>
      </w:r>
      <w:r w:rsidR="005A00EB" w:rsidRPr="00053838">
        <w:rPr>
          <w:rFonts w:ascii="Arial" w:hAnsi="Arial" w:cs="Arial"/>
          <w:sz w:val="22"/>
          <w:szCs w:val="22"/>
        </w:rPr>
        <w:t>torio</w:t>
      </w:r>
      <w:r w:rsidRPr="00053838">
        <w:rPr>
          <w:rFonts w:ascii="Arial" w:hAnsi="Arial" w:cs="Arial"/>
          <w:sz w:val="22"/>
          <w:szCs w:val="22"/>
        </w:rPr>
        <w:t xml:space="preserve"> estamos considerando </w:t>
      </w:r>
      <w:r w:rsidR="00673DFD" w:rsidRPr="00053838">
        <w:rPr>
          <w:rFonts w:ascii="Arial" w:hAnsi="Arial" w:cs="Arial"/>
          <w:sz w:val="22"/>
          <w:szCs w:val="22"/>
        </w:rPr>
        <w:t>por experiencia en SMEB que</w:t>
      </w:r>
      <w:r w:rsidRPr="00053838">
        <w:rPr>
          <w:rFonts w:ascii="Arial" w:hAnsi="Arial" w:cs="Arial"/>
          <w:sz w:val="22"/>
          <w:szCs w:val="22"/>
        </w:rPr>
        <w:t xml:space="preserve"> el 85% </w:t>
      </w:r>
      <w:r w:rsidR="00E75E5A" w:rsidRPr="00053838">
        <w:rPr>
          <w:rFonts w:ascii="Arial" w:hAnsi="Arial" w:cs="Arial"/>
          <w:sz w:val="22"/>
          <w:szCs w:val="22"/>
        </w:rPr>
        <w:t xml:space="preserve">están en condición normal y el resto </w:t>
      </w:r>
      <w:r w:rsidR="0069559B" w:rsidRPr="00053838">
        <w:rPr>
          <w:rFonts w:ascii="Arial" w:hAnsi="Arial" w:cs="Arial"/>
          <w:sz w:val="22"/>
          <w:szCs w:val="22"/>
        </w:rPr>
        <w:t>15% en condición de alarma.</w:t>
      </w:r>
      <w:r w:rsidR="000E3BD2" w:rsidRPr="00053838">
        <w:rPr>
          <w:rFonts w:ascii="Arial" w:hAnsi="Arial" w:cs="Arial"/>
          <w:sz w:val="22"/>
          <w:szCs w:val="22"/>
        </w:rPr>
        <w:t xml:space="preserve"> </w:t>
      </w:r>
      <w:r w:rsidR="001D1F6C" w:rsidRPr="00053838">
        <w:rPr>
          <w:rFonts w:ascii="Arial" w:hAnsi="Arial" w:cs="Arial"/>
          <w:sz w:val="22"/>
          <w:szCs w:val="22"/>
        </w:rPr>
        <w:t xml:space="preserve">El analista no requiere invertir </w:t>
      </w:r>
      <w:r w:rsidR="001D1F6C" w:rsidRPr="00053838">
        <w:rPr>
          <w:rFonts w:ascii="Arial" w:hAnsi="Arial" w:cs="Arial"/>
          <w:sz w:val="22"/>
          <w:szCs w:val="22"/>
        </w:rPr>
        <w:t xml:space="preserve">tiempo para analizar </w:t>
      </w:r>
      <w:r w:rsidR="0069585A" w:rsidRPr="00053838">
        <w:rPr>
          <w:rFonts w:ascii="Arial" w:hAnsi="Arial" w:cs="Arial"/>
          <w:sz w:val="22"/>
          <w:szCs w:val="22"/>
        </w:rPr>
        <w:t>los puntos de co</w:t>
      </w:r>
      <w:r w:rsidR="00CC59CC" w:rsidRPr="00053838">
        <w:rPr>
          <w:rFonts w:ascii="Arial" w:hAnsi="Arial" w:cs="Arial"/>
          <w:sz w:val="22"/>
          <w:szCs w:val="22"/>
        </w:rPr>
        <w:t>n</w:t>
      </w:r>
      <w:r w:rsidR="0069585A" w:rsidRPr="00053838">
        <w:rPr>
          <w:rFonts w:ascii="Arial" w:hAnsi="Arial" w:cs="Arial"/>
          <w:sz w:val="22"/>
          <w:szCs w:val="22"/>
        </w:rPr>
        <w:t xml:space="preserve">dición normal ya que lo realizar el sistema de </w:t>
      </w:r>
      <w:r w:rsidR="00626D40" w:rsidRPr="00053838">
        <w:rPr>
          <w:rFonts w:ascii="Arial" w:hAnsi="Arial" w:cs="Arial"/>
          <w:sz w:val="22"/>
          <w:szCs w:val="22"/>
        </w:rPr>
        <w:t xml:space="preserve">autodiagnóstico más el web </w:t>
      </w:r>
      <w:proofErr w:type="spellStart"/>
      <w:r w:rsidR="001C4216" w:rsidRPr="00053838">
        <w:rPr>
          <w:rFonts w:ascii="Arial" w:hAnsi="Arial" w:cs="Arial"/>
          <w:sz w:val="22"/>
          <w:szCs w:val="22"/>
        </w:rPr>
        <w:t>scraping</w:t>
      </w:r>
      <w:proofErr w:type="spellEnd"/>
      <w:r w:rsidR="00626D40" w:rsidRPr="00053838">
        <w:rPr>
          <w:rFonts w:ascii="Arial" w:hAnsi="Arial" w:cs="Arial"/>
          <w:sz w:val="22"/>
          <w:szCs w:val="22"/>
        </w:rPr>
        <w:t>.</w:t>
      </w:r>
    </w:p>
    <w:p w14:paraId="28A13CE2" w14:textId="366F3191" w:rsidR="00626D40" w:rsidRPr="00053838" w:rsidRDefault="00E248D1" w:rsidP="00E77D13">
      <w:pPr>
        <w:jc w:val="both"/>
        <w:rPr>
          <w:rFonts w:ascii="Arial" w:hAnsi="Arial" w:cs="Arial"/>
          <w:sz w:val="22"/>
          <w:szCs w:val="22"/>
        </w:rPr>
      </w:pPr>
      <w:r w:rsidRPr="00053838">
        <w:rPr>
          <w:rFonts w:ascii="Arial" w:hAnsi="Arial" w:cs="Arial"/>
          <w:sz w:val="22"/>
          <w:szCs w:val="22"/>
        </w:rPr>
        <w:t>Los puntos de alarma requerirán</w:t>
      </w:r>
      <w:r w:rsidR="005550BE" w:rsidRPr="00053838">
        <w:rPr>
          <w:rFonts w:ascii="Arial" w:hAnsi="Arial" w:cs="Arial"/>
          <w:sz w:val="22"/>
          <w:szCs w:val="22"/>
        </w:rPr>
        <w:t xml:space="preserve"> ser </w:t>
      </w:r>
      <w:r w:rsidR="00E17C2B" w:rsidRPr="00053838">
        <w:rPr>
          <w:rFonts w:ascii="Arial" w:hAnsi="Arial" w:cs="Arial"/>
          <w:sz w:val="22"/>
          <w:szCs w:val="22"/>
        </w:rPr>
        <w:t>evaluados por el analista predictivo para am</w:t>
      </w:r>
      <w:r w:rsidR="0074127A" w:rsidRPr="00053838">
        <w:rPr>
          <w:rFonts w:ascii="Arial" w:hAnsi="Arial" w:cs="Arial"/>
          <w:sz w:val="22"/>
          <w:szCs w:val="22"/>
        </w:rPr>
        <w:t>bos sistemas</w:t>
      </w:r>
      <w:r w:rsidR="00217CA5" w:rsidRPr="00053838">
        <w:rPr>
          <w:rFonts w:ascii="Arial" w:hAnsi="Arial" w:cs="Arial"/>
          <w:sz w:val="22"/>
          <w:szCs w:val="22"/>
        </w:rPr>
        <w:t xml:space="preserve"> de medición</w:t>
      </w:r>
      <w:r w:rsidR="0074127A" w:rsidRPr="00053838">
        <w:rPr>
          <w:rFonts w:ascii="Arial" w:hAnsi="Arial" w:cs="Arial"/>
          <w:sz w:val="22"/>
          <w:szCs w:val="22"/>
        </w:rPr>
        <w:t xml:space="preserve"> y le tomará el mismo tiempo.</w:t>
      </w:r>
    </w:p>
    <w:p w14:paraId="6B844C9C" w14:textId="00C10EFB" w:rsidR="00A56049" w:rsidRPr="00053838" w:rsidRDefault="00A56049" w:rsidP="00E77D13">
      <w:pPr>
        <w:jc w:val="both"/>
        <w:rPr>
          <w:rFonts w:ascii="Arial" w:hAnsi="Arial" w:cs="Arial"/>
          <w:sz w:val="22"/>
          <w:szCs w:val="22"/>
        </w:rPr>
      </w:pPr>
      <w:r w:rsidRPr="00053838">
        <w:rPr>
          <w:rFonts w:ascii="Arial" w:hAnsi="Arial" w:cs="Arial"/>
          <w:sz w:val="22"/>
          <w:szCs w:val="22"/>
        </w:rPr>
        <w:t xml:space="preserve">Podemos observar </w:t>
      </w:r>
      <w:r w:rsidR="00A85337" w:rsidRPr="00053838">
        <w:rPr>
          <w:rFonts w:ascii="Arial" w:hAnsi="Arial" w:cs="Arial"/>
          <w:sz w:val="22"/>
          <w:szCs w:val="22"/>
        </w:rPr>
        <w:t>una eficiencia operativa</w:t>
      </w:r>
      <w:r w:rsidR="002F055D" w:rsidRPr="00053838">
        <w:rPr>
          <w:rFonts w:ascii="Arial" w:hAnsi="Arial" w:cs="Arial"/>
          <w:sz w:val="22"/>
          <w:szCs w:val="22"/>
        </w:rPr>
        <w:t xml:space="preserve"> en donde este </w:t>
      </w:r>
      <w:r w:rsidR="00F33AC2" w:rsidRPr="00053838">
        <w:rPr>
          <w:rFonts w:ascii="Arial" w:hAnsi="Arial" w:cs="Arial"/>
          <w:sz w:val="22"/>
          <w:szCs w:val="22"/>
        </w:rPr>
        <w:t xml:space="preserve">sistema </w:t>
      </w:r>
      <w:r w:rsidR="00CC0FCF" w:rsidRPr="00053838">
        <w:rPr>
          <w:rFonts w:ascii="Arial" w:hAnsi="Arial" w:cs="Arial"/>
          <w:sz w:val="22"/>
          <w:szCs w:val="22"/>
        </w:rPr>
        <w:t>reduce el 75% del tiempo del personal requerido.</w:t>
      </w:r>
    </w:p>
    <w:p w14:paraId="38C4313B" w14:textId="77777777" w:rsidR="00CF5A4F" w:rsidRPr="00053838" w:rsidRDefault="00CF5A4F" w:rsidP="00E77D13">
      <w:pPr>
        <w:jc w:val="both"/>
        <w:rPr>
          <w:rFonts w:ascii="Arial" w:hAnsi="Arial" w:cs="Arial"/>
          <w:sz w:val="22"/>
          <w:szCs w:val="22"/>
        </w:rPr>
      </w:pPr>
    </w:p>
    <w:p w14:paraId="1FFAFD32" w14:textId="6C8B2033" w:rsidR="00CF5A4F" w:rsidRPr="00053838" w:rsidRDefault="00FC3B82" w:rsidP="00E77D13">
      <w:pPr>
        <w:jc w:val="both"/>
        <w:rPr>
          <w:rFonts w:ascii="Arial" w:hAnsi="Arial" w:cs="Arial"/>
          <w:sz w:val="22"/>
          <w:szCs w:val="22"/>
        </w:rPr>
      </w:pPr>
      <w:r w:rsidRPr="00053838">
        <w:rPr>
          <w:rFonts w:ascii="Arial" w:hAnsi="Arial" w:cs="Arial"/>
          <w:sz w:val="22"/>
          <w:szCs w:val="22"/>
        </w:rPr>
        <w:t xml:space="preserve">También evaluamos </w:t>
      </w:r>
      <w:r w:rsidR="00D61D92" w:rsidRPr="00053838">
        <w:rPr>
          <w:rFonts w:ascii="Arial" w:hAnsi="Arial" w:cs="Arial"/>
          <w:sz w:val="22"/>
          <w:szCs w:val="22"/>
        </w:rPr>
        <w:t>el impacto en</w:t>
      </w:r>
      <w:r w:rsidR="00CA0FB9" w:rsidRPr="00053838">
        <w:rPr>
          <w:rFonts w:ascii="Arial" w:hAnsi="Arial" w:cs="Arial"/>
          <w:sz w:val="22"/>
          <w:szCs w:val="22"/>
        </w:rPr>
        <w:t xml:space="preserve"> el</w:t>
      </w:r>
      <w:r w:rsidR="00DA1C11" w:rsidRPr="00053838">
        <w:rPr>
          <w:rFonts w:ascii="Arial" w:hAnsi="Arial" w:cs="Arial"/>
          <w:sz w:val="22"/>
          <w:szCs w:val="22"/>
        </w:rPr>
        <w:t xml:space="preserve"> </w:t>
      </w:r>
      <w:r w:rsidR="00CF5A4F" w:rsidRPr="00053838">
        <w:rPr>
          <w:rFonts w:ascii="Arial" w:hAnsi="Arial" w:cs="Arial"/>
          <w:sz w:val="22"/>
          <w:szCs w:val="22"/>
        </w:rPr>
        <w:t xml:space="preserve">cumplimiento de </w:t>
      </w:r>
      <w:r w:rsidR="00DA1C11" w:rsidRPr="00053838">
        <w:rPr>
          <w:rFonts w:ascii="Arial" w:hAnsi="Arial" w:cs="Arial"/>
          <w:sz w:val="22"/>
          <w:szCs w:val="22"/>
        </w:rPr>
        <w:t xml:space="preserve">medición de </w:t>
      </w:r>
      <w:r w:rsidR="00D96875" w:rsidRPr="00053838">
        <w:rPr>
          <w:rFonts w:ascii="Arial" w:hAnsi="Arial" w:cs="Arial"/>
          <w:sz w:val="22"/>
          <w:szCs w:val="22"/>
        </w:rPr>
        <w:t>componentes dentro</w:t>
      </w:r>
      <w:r w:rsidR="00D61D92" w:rsidRPr="00053838">
        <w:rPr>
          <w:rFonts w:ascii="Arial" w:hAnsi="Arial" w:cs="Arial"/>
          <w:sz w:val="22"/>
          <w:szCs w:val="22"/>
        </w:rPr>
        <w:t xml:space="preserve"> del </w:t>
      </w:r>
      <w:r w:rsidR="00CA0FB9" w:rsidRPr="00053838">
        <w:rPr>
          <w:rFonts w:ascii="Arial" w:hAnsi="Arial" w:cs="Arial"/>
          <w:sz w:val="22"/>
          <w:szCs w:val="22"/>
        </w:rPr>
        <w:t>programa de vibraciones</w:t>
      </w:r>
      <w:r w:rsidR="00D61D92" w:rsidRPr="00053838">
        <w:rPr>
          <w:rFonts w:ascii="Arial" w:hAnsi="Arial" w:cs="Arial"/>
          <w:sz w:val="22"/>
          <w:szCs w:val="22"/>
        </w:rPr>
        <w:t>:</w:t>
      </w:r>
    </w:p>
    <w:p w14:paraId="05FAAA47" w14:textId="77777777" w:rsidR="00CC0FCF" w:rsidRPr="00053838" w:rsidRDefault="00CC0FCF" w:rsidP="00E77D13">
      <w:pPr>
        <w:jc w:val="both"/>
        <w:rPr>
          <w:rFonts w:ascii="Arial" w:hAnsi="Arial" w:cs="Arial"/>
          <w:sz w:val="22"/>
          <w:szCs w:val="22"/>
        </w:rPr>
      </w:pPr>
    </w:p>
    <w:p w14:paraId="5FFDB748" w14:textId="01FEC626" w:rsidR="00F9628D" w:rsidRPr="00053838" w:rsidRDefault="00F9628D" w:rsidP="00E77D13">
      <w:pPr>
        <w:jc w:val="both"/>
        <w:rPr>
          <w:rFonts w:ascii="Arial" w:hAnsi="Arial" w:cs="Arial"/>
          <w:sz w:val="22"/>
          <w:szCs w:val="22"/>
        </w:rPr>
      </w:pPr>
      <w:r w:rsidRPr="00053838">
        <w:rPr>
          <w:rFonts w:ascii="Arial" w:hAnsi="Arial" w:cs="Arial"/>
          <w:noProof/>
          <w:sz w:val="22"/>
          <w:szCs w:val="22"/>
        </w:rPr>
        <w:drawing>
          <wp:inline distT="0" distB="0" distL="0" distR="0" wp14:anchorId="26045CCC" wp14:editId="7E0523F9">
            <wp:extent cx="3166110" cy="1421130"/>
            <wp:effectExtent l="19050" t="19050" r="15240" b="26670"/>
            <wp:docPr id="107375276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2766" name="Imagen 1" descr="Gráfico, Gráfico de barras&#10;&#10;El contenido generado por IA puede ser incorrecto."/>
                    <pic:cNvPicPr/>
                  </pic:nvPicPr>
                  <pic:blipFill>
                    <a:blip r:embed="rId32"/>
                    <a:stretch>
                      <a:fillRect/>
                    </a:stretch>
                  </pic:blipFill>
                  <pic:spPr>
                    <a:xfrm>
                      <a:off x="0" y="0"/>
                      <a:ext cx="3166110" cy="1421130"/>
                    </a:xfrm>
                    <a:prstGeom prst="rect">
                      <a:avLst/>
                    </a:prstGeom>
                    <a:ln w="9525">
                      <a:solidFill>
                        <a:schemeClr val="tx1"/>
                      </a:solidFill>
                    </a:ln>
                  </pic:spPr>
                </pic:pic>
              </a:graphicData>
            </a:graphic>
          </wp:inline>
        </w:drawing>
      </w:r>
    </w:p>
    <w:p w14:paraId="77036829" w14:textId="151316FD" w:rsidR="00CF5A4F" w:rsidRPr="00053838" w:rsidRDefault="00CF5A4F" w:rsidP="00CF5A4F">
      <w:pPr>
        <w:jc w:val="center"/>
        <w:rPr>
          <w:rFonts w:ascii="Arial" w:hAnsi="Arial" w:cs="Arial"/>
          <w:sz w:val="22"/>
          <w:szCs w:val="22"/>
        </w:rPr>
      </w:pPr>
      <w:r w:rsidRPr="00053838">
        <w:rPr>
          <w:rFonts w:ascii="Arial" w:hAnsi="Arial" w:cs="Arial"/>
          <w:sz w:val="22"/>
          <w:szCs w:val="22"/>
        </w:rPr>
        <w:t>Figura 2</w:t>
      </w:r>
      <w:r w:rsidR="00D61D92" w:rsidRPr="00053838">
        <w:rPr>
          <w:rFonts w:ascii="Arial" w:hAnsi="Arial" w:cs="Arial"/>
          <w:sz w:val="22"/>
          <w:szCs w:val="22"/>
        </w:rPr>
        <w:t>2</w:t>
      </w:r>
      <w:r w:rsidRPr="00053838">
        <w:rPr>
          <w:rFonts w:ascii="Arial" w:hAnsi="Arial" w:cs="Arial"/>
          <w:sz w:val="22"/>
          <w:szCs w:val="22"/>
        </w:rPr>
        <w:t xml:space="preserve">: Cuadro de </w:t>
      </w:r>
      <w:r w:rsidR="00D61D92" w:rsidRPr="00053838">
        <w:rPr>
          <w:rFonts w:ascii="Arial" w:hAnsi="Arial" w:cs="Arial"/>
          <w:sz w:val="22"/>
          <w:szCs w:val="22"/>
        </w:rPr>
        <w:t>cumplimiento</w:t>
      </w:r>
    </w:p>
    <w:p w14:paraId="449E87AD" w14:textId="77777777" w:rsidR="001B049A" w:rsidRPr="00053838" w:rsidRDefault="001B049A" w:rsidP="00E77D13">
      <w:pPr>
        <w:jc w:val="both"/>
        <w:rPr>
          <w:rFonts w:ascii="Arial" w:hAnsi="Arial" w:cs="Arial"/>
          <w:sz w:val="22"/>
          <w:szCs w:val="22"/>
        </w:rPr>
      </w:pPr>
    </w:p>
    <w:p w14:paraId="3894645A" w14:textId="77777777" w:rsidR="00620C8D" w:rsidRPr="00053838" w:rsidRDefault="00620C8D" w:rsidP="00620C8D">
      <w:pPr>
        <w:jc w:val="both"/>
        <w:rPr>
          <w:rFonts w:ascii="Arial" w:hAnsi="Arial" w:cs="Arial"/>
          <w:b/>
          <w:bCs/>
          <w:sz w:val="22"/>
          <w:szCs w:val="22"/>
        </w:rPr>
      </w:pPr>
      <w:r w:rsidRPr="00053838">
        <w:rPr>
          <w:rFonts w:ascii="Arial" w:hAnsi="Arial" w:cs="Arial"/>
          <w:b/>
          <w:bCs/>
          <w:sz w:val="22"/>
          <w:szCs w:val="22"/>
        </w:rPr>
        <w:t>Diciembre 2024</w:t>
      </w:r>
    </w:p>
    <w:p w14:paraId="2FDAAE82" w14:textId="77777777" w:rsidR="00620C8D" w:rsidRPr="00053838" w:rsidRDefault="00620C8D" w:rsidP="00620C8D">
      <w:pPr>
        <w:jc w:val="both"/>
        <w:rPr>
          <w:rFonts w:ascii="Arial" w:hAnsi="Arial" w:cs="Arial"/>
          <w:sz w:val="22"/>
          <w:szCs w:val="22"/>
        </w:rPr>
      </w:pPr>
      <w:r w:rsidRPr="00053838">
        <w:rPr>
          <w:rFonts w:ascii="Arial" w:hAnsi="Arial" w:cs="Arial"/>
          <w:b/>
          <w:bCs/>
          <w:sz w:val="22"/>
          <w:szCs w:val="22"/>
        </w:rPr>
        <w:t>Avance:</w:t>
      </w:r>
      <w:r w:rsidRPr="00053838">
        <w:rPr>
          <w:rFonts w:ascii="Arial" w:hAnsi="Arial" w:cs="Arial"/>
          <w:sz w:val="22"/>
          <w:szCs w:val="22"/>
        </w:rPr>
        <w:t xml:space="preserve"> Se ejecutaron 390 de los 602 componentes programados, logrando un 65% de cumplimiento.</w:t>
      </w:r>
      <w:r w:rsidRPr="00053838">
        <w:rPr>
          <w:rFonts w:ascii="Arial" w:hAnsi="Arial" w:cs="Arial"/>
          <w:sz w:val="22"/>
          <w:szCs w:val="22"/>
        </w:rPr>
        <w:br/>
      </w:r>
      <w:r w:rsidRPr="00053838">
        <w:rPr>
          <w:rFonts w:ascii="Arial" w:hAnsi="Arial" w:cs="Arial"/>
          <w:b/>
          <w:bCs/>
          <w:sz w:val="22"/>
          <w:szCs w:val="22"/>
        </w:rPr>
        <w:t>Situación del equipo:</w:t>
      </w:r>
    </w:p>
    <w:p w14:paraId="73657496" w14:textId="77777777" w:rsidR="00620C8D" w:rsidRPr="00053838" w:rsidRDefault="00620C8D" w:rsidP="00620C8D">
      <w:pPr>
        <w:numPr>
          <w:ilvl w:val="0"/>
          <w:numId w:val="26"/>
        </w:numPr>
        <w:jc w:val="both"/>
        <w:rPr>
          <w:rFonts w:ascii="Arial" w:hAnsi="Arial" w:cs="Arial"/>
          <w:sz w:val="22"/>
          <w:szCs w:val="22"/>
        </w:rPr>
      </w:pPr>
      <w:r w:rsidRPr="00053838">
        <w:rPr>
          <w:rFonts w:ascii="Arial" w:hAnsi="Arial" w:cs="Arial"/>
          <w:sz w:val="22"/>
          <w:szCs w:val="22"/>
        </w:rPr>
        <w:t>El programa inició con un equipo conformado por 2 analistas y 4 inspectores, lo que permitió una alta cobertura operacional.</w:t>
      </w:r>
    </w:p>
    <w:p w14:paraId="5D56B803" w14:textId="451F1D35" w:rsidR="001B049A" w:rsidRPr="00053838" w:rsidRDefault="00620C8D" w:rsidP="00E23012">
      <w:pPr>
        <w:numPr>
          <w:ilvl w:val="0"/>
          <w:numId w:val="26"/>
        </w:numPr>
        <w:jc w:val="both"/>
        <w:rPr>
          <w:rFonts w:ascii="Arial" w:hAnsi="Arial" w:cs="Arial"/>
          <w:sz w:val="22"/>
          <w:szCs w:val="22"/>
        </w:rPr>
      </w:pPr>
      <w:r w:rsidRPr="00053838">
        <w:rPr>
          <w:rFonts w:ascii="Arial" w:hAnsi="Arial" w:cs="Arial"/>
          <w:sz w:val="22"/>
          <w:szCs w:val="22"/>
        </w:rPr>
        <w:t>Esta conformación fue clave para alcanzar un porcentaje elevado de ejecución.</w:t>
      </w:r>
      <w:r w:rsidRPr="00053838">
        <w:rPr>
          <w:rFonts w:ascii="Arial" w:hAnsi="Arial" w:cs="Arial"/>
          <w:sz w:val="22"/>
          <w:szCs w:val="22"/>
        </w:rPr>
        <w:br/>
      </w:r>
    </w:p>
    <w:p w14:paraId="52358EAC" w14:textId="77777777" w:rsidR="00E23012" w:rsidRPr="00053838" w:rsidRDefault="00E23012" w:rsidP="00E23012">
      <w:pPr>
        <w:jc w:val="both"/>
        <w:rPr>
          <w:rFonts w:ascii="Arial" w:hAnsi="Arial" w:cs="Arial"/>
          <w:b/>
          <w:bCs/>
          <w:sz w:val="22"/>
          <w:szCs w:val="22"/>
        </w:rPr>
      </w:pPr>
      <w:r w:rsidRPr="00053838">
        <w:rPr>
          <w:rFonts w:ascii="Arial" w:hAnsi="Arial" w:cs="Arial"/>
          <w:b/>
          <w:bCs/>
          <w:sz w:val="22"/>
          <w:szCs w:val="22"/>
        </w:rPr>
        <w:t>Enero 2025</w:t>
      </w:r>
    </w:p>
    <w:p w14:paraId="6BAF3E0A" w14:textId="764A5C2D" w:rsidR="004B2622" w:rsidRPr="00053838" w:rsidRDefault="004B2622" w:rsidP="004B2622">
      <w:pPr>
        <w:jc w:val="both"/>
        <w:rPr>
          <w:rFonts w:ascii="Arial" w:hAnsi="Arial" w:cs="Arial"/>
          <w:sz w:val="22"/>
          <w:szCs w:val="22"/>
        </w:rPr>
      </w:pPr>
      <w:r w:rsidRPr="00053838">
        <w:rPr>
          <w:rFonts w:ascii="Arial" w:hAnsi="Arial" w:cs="Arial"/>
          <w:sz w:val="22"/>
          <w:szCs w:val="22"/>
        </w:rPr>
        <w:t>Avance: 35% de cumplimiento.</w:t>
      </w:r>
    </w:p>
    <w:p w14:paraId="3CEBF281" w14:textId="77777777" w:rsidR="004B2622" w:rsidRPr="00053838" w:rsidRDefault="004B2622" w:rsidP="004B2622">
      <w:pPr>
        <w:jc w:val="both"/>
        <w:rPr>
          <w:rFonts w:ascii="Arial" w:hAnsi="Arial" w:cs="Arial"/>
          <w:b/>
          <w:bCs/>
          <w:sz w:val="22"/>
          <w:szCs w:val="22"/>
        </w:rPr>
      </w:pPr>
      <w:r w:rsidRPr="00053838">
        <w:rPr>
          <w:rFonts w:ascii="Arial" w:hAnsi="Arial" w:cs="Arial"/>
          <w:b/>
          <w:bCs/>
          <w:sz w:val="22"/>
          <w:szCs w:val="22"/>
        </w:rPr>
        <w:t>Causas del descenso:</w:t>
      </w:r>
    </w:p>
    <w:p w14:paraId="42C315DB" w14:textId="466E50DD" w:rsidR="004B2622" w:rsidRPr="00053838" w:rsidRDefault="004B2622" w:rsidP="004B2622">
      <w:pPr>
        <w:jc w:val="both"/>
        <w:rPr>
          <w:rFonts w:ascii="Arial" w:hAnsi="Arial" w:cs="Arial"/>
          <w:sz w:val="22"/>
          <w:szCs w:val="22"/>
        </w:rPr>
      </w:pPr>
      <w:r w:rsidRPr="00053838">
        <w:rPr>
          <w:rFonts w:ascii="Arial" w:hAnsi="Arial" w:cs="Arial"/>
          <w:sz w:val="22"/>
          <w:szCs w:val="22"/>
        </w:rPr>
        <w:t>• Se retiraron 2 inspectores, lo que redujo drásticamente la capacidad de intervención en campo.</w:t>
      </w:r>
    </w:p>
    <w:p w14:paraId="512A47FA"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El equipo operativo quedó limitado, generando cuellos de botella en la toma de vibraciones.</w:t>
      </w:r>
    </w:p>
    <w:p w14:paraId="5E181E5B" w14:textId="77777777" w:rsidR="004B2622" w:rsidRPr="00053838" w:rsidRDefault="004B2622" w:rsidP="004B2622">
      <w:pPr>
        <w:jc w:val="both"/>
        <w:rPr>
          <w:rFonts w:ascii="Arial" w:hAnsi="Arial" w:cs="Arial"/>
          <w:b/>
          <w:bCs/>
          <w:sz w:val="22"/>
          <w:szCs w:val="22"/>
        </w:rPr>
      </w:pPr>
      <w:r w:rsidRPr="00053838">
        <w:rPr>
          <w:rFonts w:ascii="Arial" w:hAnsi="Arial" w:cs="Arial"/>
          <w:b/>
          <w:bCs/>
          <w:sz w:val="22"/>
          <w:szCs w:val="22"/>
        </w:rPr>
        <w:t>Acciones:</w:t>
      </w:r>
    </w:p>
    <w:p w14:paraId="5E516F69" w14:textId="4892313F" w:rsidR="004B2622" w:rsidRPr="00053838" w:rsidRDefault="004B2622" w:rsidP="004B2622">
      <w:pPr>
        <w:jc w:val="both"/>
        <w:rPr>
          <w:rFonts w:ascii="Arial" w:hAnsi="Arial" w:cs="Arial"/>
          <w:sz w:val="22"/>
          <w:szCs w:val="22"/>
        </w:rPr>
      </w:pPr>
      <w:r w:rsidRPr="00053838">
        <w:rPr>
          <w:rFonts w:ascii="Arial" w:hAnsi="Arial" w:cs="Arial"/>
          <w:sz w:val="22"/>
          <w:szCs w:val="22"/>
        </w:rPr>
        <w:t>•  Inicio de procesos de reclutamiento.</w:t>
      </w:r>
    </w:p>
    <w:p w14:paraId="752BEDA0" w14:textId="77777777" w:rsidR="00E23012" w:rsidRPr="00053838" w:rsidRDefault="004B2622" w:rsidP="004B2622">
      <w:pPr>
        <w:jc w:val="both"/>
        <w:rPr>
          <w:rFonts w:ascii="Arial" w:hAnsi="Arial" w:cs="Arial"/>
          <w:sz w:val="22"/>
          <w:szCs w:val="22"/>
        </w:rPr>
      </w:pPr>
      <w:r w:rsidRPr="00053838">
        <w:rPr>
          <w:rFonts w:ascii="Arial" w:hAnsi="Arial" w:cs="Arial"/>
          <w:sz w:val="22"/>
          <w:szCs w:val="22"/>
        </w:rPr>
        <w:t xml:space="preserve">• </w:t>
      </w:r>
      <w:r w:rsidR="00E23012" w:rsidRPr="00053838">
        <w:rPr>
          <w:rFonts w:ascii="Arial" w:hAnsi="Arial" w:cs="Arial"/>
          <w:sz w:val="22"/>
          <w:szCs w:val="22"/>
        </w:rPr>
        <w:t>Redistribución de cargas de trabajo entre los miembros restantes.</w:t>
      </w:r>
    </w:p>
    <w:p w14:paraId="31481534" w14:textId="77777777" w:rsidR="000173FB" w:rsidRPr="00053838" w:rsidRDefault="000173FB" w:rsidP="004B2622">
      <w:pPr>
        <w:jc w:val="both"/>
        <w:rPr>
          <w:rFonts w:ascii="Arial" w:hAnsi="Arial" w:cs="Arial"/>
          <w:sz w:val="22"/>
          <w:szCs w:val="22"/>
        </w:rPr>
      </w:pPr>
    </w:p>
    <w:p w14:paraId="35622BF5" w14:textId="77777777" w:rsidR="000173FB" w:rsidRPr="00053838" w:rsidRDefault="000173FB" w:rsidP="000173FB">
      <w:pPr>
        <w:jc w:val="both"/>
        <w:rPr>
          <w:rFonts w:ascii="Arial" w:hAnsi="Arial" w:cs="Arial"/>
          <w:b/>
          <w:bCs/>
          <w:sz w:val="22"/>
          <w:szCs w:val="22"/>
        </w:rPr>
      </w:pPr>
      <w:r w:rsidRPr="00053838">
        <w:rPr>
          <w:rFonts w:ascii="Arial" w:hAnsi="Arial" w:cs="Arial"/>
          <w:b/>
          <w:bCs/>
          <w:sz w:val="22"/>
          <w:szCs w:val="22"/>
        </w:rPr>
        <w:t>Febrero 2025</w:t>
      </w:r>
    </w:p>
    <w:p w14:paraId="123D1519" w14:textId="05165798" w:rsidR="004B2622" w:rsidRPr="00053838" w:rsidRDefault="004B2622" w:rsidP="004B2622">
      <w:pPr>
        <w:jc w:val="both"/>
        <w:rPr>
          <w:rFonts w:ascii="Arial" w:hAnsi="Arial" w:cs="Arial"/>
          <w:sz w:val="22"/>
          <w:szCs w:val="22"/>
        </w:rPr>
      </w:pPr>
      <w:r w:rsidRPr="00053838">
        <w:rPr>
          <w:rFonts w:ascii="Arial" w:hAnsi="Arial" w:cs="Arial"/>
          <w:sz w:val="22"/>
          <w:szCs w:val="22"/>
        </w:rPr>
        <w:t>Avance: 40% de cumplimiento.</w:t>
      </w:r>
    </w:p>
    <w:p w14:paraId="4C5F114F" w14:textId="77777777" w:rsidR="004B2622" w:rsidRPr="00053838" w:rsidRDefault="004B2622" w:rsidP="004B2622">
      <w:pPr>
        <w:jc w:val="both"/>
        <w:rPr>
          <w:rFonts w:ascii="Arial" w:hAnsi="Arial" w:cs="Arial"/>
          <w:b/>
          <w:bCs/>
          <w:sz w:val="22"/>
          <w:szCs w:val="22"/>
        </w:rPr>
      </w:pPr>
      <w:r w:rsidRPr="00053838">
        <w:rPr>
          <w:rFonts w:ascii="Arial" w:hAnsi="Arial" w:cs="Arial"/>
          <w:b/>
          <w:bCs/>
          <w:sz w:val="22"/>
          <w:szCs w:val="22"/>
        </w:rPr>
        <w:t>Factores de mejora:</w:t>
      </w:r>
    </w:p>
    <w:p w14:paraId="7627EA7F"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Se incorpora 1 nuevo inspector, permitiendo retomar parte de la operatividad perdida.</w:t>
      </w:r>
    </w:p>
    <w:p w14:paraId="745C126E"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El equipo comienza a recuperar ritmo en campo.</w:t>
      </w:r>
    </w:p>
    <w:p w14:paraId="73B06C0E" w14:textId="77777777" w:rsidR="00562FB0" w:rsidRPr="00053838" w:rsidRDefault="00562FB0" w:rsidP="004B2622">
      <w:pPr>
        <w:jc w:val="both"/>
        <w:rPr>
          <w:rFonts w:ascii="Arial" w:hAnsi="Arial" w:cs="Arial"/>
          <w:b/>
          <w:bCs/>
          <w:sz w:val="22"/>
          <w:szCs w:val="22"/>
        </w:rPr>
      </w:pPr>
    </w:p>
    <w:p w14:paraId="52E1B3CA" w14:textId="77777777" w:rsidR="00562FB0" w:rsidRPr="00053838" w:rsidRDefault="00562FB0" w:rsidP="004B2622">
      <w:pPr>
        <w:jc w:val="both"/>
        <w:rPr>
          <w:rFonts w:ascii="Arial" w:hAnsi="Arial" w:cs="Arial"/>
          <w:b/>
          <w:bCs/>
          <w:sz w:val="22"/>
          <w:szCs w:val="22"/>
        </w:rPr>
      </w:pPr>
    </w:p>
    <w:p w14:paraId="0B3BEF63" w14:textId="522E3CDC" w:rsidR="004B2622" w:rsidRPr="00053838" w:rsidRDefault="004B2622" w:rsidP="004B2622">
      <w:pPr>
        <w:jc w:val="both"/>
        <w:rPr>
          <w:rFonts w:ascii="Arial" w:hAnsi="Arial" w:cs="Arial"/>
          <w:b/>
          <w:bCs/>
          <w:sz w:val="22"/>
          <w:szCs w:val="22"/>
        </w:rPr>
      </w:pPr>
      <w:r w:rsidRPr="00053838">
        <w:rPr>
          <w:rFonts w:ascii="Arial" w:hAnsi="Arial" w:cs="Arial"/>
          <w:b/>
          <w:bCs/>
          <w:sz w:val="22"/>
          <w:szCs w:val="22"/>
        </w:rPr>
        <w:lastRenderedPageBreak/>
        <w:t>Preparativos técnicos:</w:t>
      </w:r>
    </w:p>
    <w:p w14:paraId="155B7253"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Se inicia la planificación para la incorporación de sensores de monitoreo online, evaluando puntos críticos.</w:t>
      </w:r>
    </w:p>
    <w:p w14:paraId="703D86F5" w14:textId="77777777" w:rsidR="00114AA3" w:rsidRPr="00053838" w:rsidRDefault="00114AA3" w:rsidP="0044418E">
      <w:pPr>
        <w:jc w:val="both"/>
        <w:rPr>
          <w:rFonts w:ascii="Arial" w:hAnsi="Arial" w:cs="Arial"/>
          <w:sz w:val="22"/>
          <w:szCs w:val="22"/>
        </w:rPr>
      </w:pPr>
    </w:p>
    <w:p w14:paraId="036F56AD" w14:textId="77777777" w:rsidR="00114AA3" w:rsidRPr="00053838" w:rsidRDefault="00114AA3" w:rsidP="00114AA3">
      <w:pPr>
        <w:jc w:val="both"/>
        <w:rPr>
          <w:rFonts w:ascii="Arial" w:hAnsi="Arial" w:cs="Arial"/>
          <w:b/>
          <w:bCs/>
          <w:sz w:val="22"/>
          <w:szCs w:val="22"/>
        </w:rPr>
      </w:pPr>
      <w:r w:rsidRPr="00053838">
        <w:rPr>
          <w:rFonts w:ascii="Arial" w:hAnsi="Arial" w:cs="Arial"/>
          <w:b/>
          <w:bCs/>
          <w:sz w:val="22"/>
          <w:szCs w:val="22"/>
        </w:rPr>
        <w:t>Marzo 2025</w:t>
      </w:r>
    </w:p>
    <w:p w14:paraId="615CCD17" w14:textId="7916A706" w:rsidR="004B2622" w:rsidRPr="00053838" w:rsidRDefault="004B2622" w:rsidP="004B2622">
      <w:pPr>
        <w:jc w:val="both"/>
        <w:rPr>
          <w:rFonts w:ascii="Arial" w:hAnsi="Arial" w:cs="Arial"/>
          <w:sz w:val="22"/>
          <w:szCs w:val="22"/>
        </w:rPr>
      </w:pPr>
      <w:r w:rsidRPr="00053838">
        <w:rPr>
          <w:rFonts w:ascii="Arial" w:hAnsi="Arial" w:cs="Arial"/>
          <w:sz w:val="22"/>
          <w:szCs w:val="22"/>
        </w:rPr>
        <w:t>Avance: 56% de cumplimiento.</w:t>
      </w:r>
    </w:p>
    <w:p w14:paraId="4034C592" w14:textId="77777777" w:rsidR="004B2622" w:rsidRPr="00053838" w:rsidRDefault="004B2622" w:rsidP="004B2622">
      <w:pPr>
        <w:jc w:val="both"/>
        <w:rPr>
          <w:rFonts w:ascii="Arial" w:hAnsi="Arial" w:cs="Arial"/>
          <w:b/>
          <w:sz w:val="22"/>
          <w:szCs w:val="22"/>
        </w:rPr>
      </w:pPr>
      <w:r w:rsidRPr="00053838">
        <w:rPr>
          <w:rFonts w:ascii="Arial" w:hAnsi="Arial" w:cs="Arial"/>
          <w:b/>
          <w:sz w:val="22"/>
          <w:szCs w:val="22"/>
        </w:rPr>
        <w:t>Mejoras clave:</w:t>
      </w:r>
    </w:p>
    <w:p w14:paraId="438C4030"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Compra de sensores para monitoreo online, abriendo paso a una estrategia más automatizada y continua.</w:t>
      </w:r>
    </w:p>
    <w:p w14:paraId="76875C95" w14:textId="693E26EC" w:rsidR="004B2622" w:rsidRPr="00053838" w:rsidRDefault="004B2622" w:rsidP="004B2622">
      <w:pPr>
        <w:jc w:val="both"/>
        <w:rPr>
          <w:rFonts w:ascii="Arial" w:hAnsi="Arial" w:cs="Arial"/>
          <w:sz w:val="22"/>
          <w:szCs w:val="22"/>
        </w:rPr>
      </w:pPr>
      <w:r w:rsidRPr="00053838">
        <w:rPr>
          <w:rFonts w:ascii="Arial" w:hAnsi="Arial" w:cs="Arial"/>
          <w:sz w:val="22"/>
          <w:szCs w:val="22"/>
        </w:rPr>
        <w:t>Se realizan configuraciones iniciales:</w:t>
      </w:r>
    </w:p>
    <w:p w14:paraId="41F7B697" w14:textId="79383DA5" w:rsidR="004B2622" w:rsidRPr="00053838" w:rsidRDefault="004B2622" w:rsidP="00F14641">
      <w:pPr>
        <w:pStyle w:val="Prrafodelista"/>
        <w:numPr>
          <w:ilvl w:val="0"/>
          <w:numId w:val="37"/>
        </w:numPr>
        <w:ind w:left="142" w:hanging="142"/>
        <w:jc w:val="both"/>
        <w:rPr>
          <w:rFonts w:ascii="Arial" w:hAnsi="Arial" w:cs="Arial"/>
          <w:sz w:val="22"/>
          <w:szCs w:val="22"/>
        </w:rPr>
      </w:pPr>
      <w:r w:rsidRPr="00053838">
        <w:rPr>
          <w:rFonts w:ascii="Arial" w:hAnsi="Arial" w:cs="Arial"/>
          <w:sz w:val="22"/>
          <w:szCs w:val="22"/>
        </w:rPr>
        <w:t>Definición de umbrales de alarma y advertencia por frecuencia y aceleración.</w:t>
      </w:r>
    </w:p>
    <w:p w14:paraId="57249F70" w14:textId="7DA1EB75" w:rsidR="004B2622" w:rsidRPr="00053838" w:rsidRDefault="004B2622" w:rsidP="00F14641">
      <w:pPr>
        <w:pStyle w:val="Prrafodelista"/>
        <w:numPr>
          <w:ilvl w:val="0"/>
          <w:numId w:val="37"/>
        </w:numPr>
        <w:ind w:left="142" w:hanging="142"/>
        <w:jc w:val="both"/>
        <w:rPr>
          <w:rFonts w:ascii="Arial" w:hAnsi="Arial" w:cs="Arial"/>
          <w:sz w:val="22"/>
          <w:szCs w:val="22"/>
        </w:rPr>
      </w:pPr>
      <w:r w:rsidRPr="00053838">
        <w:rPr>
          <w:rFonts w:ascii="Arial" w:hAnsi="Arial" w:cs="Arial"/>
          <w:sz w:val="22"/>
          <w:szCs w:val="22"/>
        </w:rPr>
        <w:t>Asignación de rutas virtuales de monitoreo.</w:t>
      </w:r>
    </w:p>
    <w:p w14:paraId="33056AB3" w14:textId="00CADF9C" w:rsidR="00114AA3" w:rsidRPr="00053838" w:rsidRDefault="00114AA3" w:rsidP="00F14641">
      <w:pPr>
        <w:pStyle w:val="Prrafodelista"/>
        <w:numPr>
          <w:ilvl w:val="0"/>
          <w:numId w:val="37"/>
        </w:numPr>
        <w:ind w:left="142" w:hanging="142"/>
        <w:jc w:val="both"/>
        <w:rPr>
          <w:rFonts w:ascii="Arial" w:hAnsi="Arial" w:cs="Arial"/>
          <w:sz w:val="22"/>
          <w:szCs w:val="22"/>
        </w:rPr>
      </w:pPr>
      <w:r w:rsidRPr="00053838">
        <w:rPr>
          <w:rFonts w:ascii="Arial" w:hAnsi="Arial" w:cs="Arial"/>
          <w:sz w:val="22"/>
          <w:szCs w:val="22"/>
        </w:rPr>
        <w:t>Integración con la base de datos para análisis remoto.</w:t>
      </w:r>
    </w:p>
    <w:p w14:paraId="71DB14CA" w14:textId="77777777" w:rsidR="00475810" w:rsidRPr="00053838" w:rsidRDefault="00475810" w:rsidP="004B2622">
      <w:pPr>
        <w:jc w:val="both"/>
        <w:rPr>
          <w:rFonts w:ascii="Arial" w:hAnsi="Arial" w:cs="Arial"/>
          <w:sz w:val="22"/>
          <w:szCs w:val="22"/>
        </w:rPr>
      </w:pPr>
    </w:p>
    <w:p w14:paraId="7CB97953" w14:textId="77777777" w:rsidR="00475810" w:rsidRPr="00053838" w:rsidRDefault="00475810" w:rsidP="00475810">
      <w:pPr>
        <w:jc w:val="both"/>
        <w:rPr>
          <w:rFonts w:ascii="Arial" w:hAnsi="Arial" w:cs="Arial"/>
          <w:b/>
          <w:sz w:val="22"/>
          <w:szCs w:val="22"/>
        </w:rPr>
      </w:pPr>
      <w:r w:rsidRPr="00053838">
        <w:rPr>
          <w:rFonts w:ascii="Arial" w:hAnsi="Arial" w:cs="Arial"/>
          <w:b/>
          <w:sz w:val="22"/>
          <w:szCs w:val="22"/>
        </w:rPr>
        <w:t>Abril 2025</w:t>
      </w:r>
    </w:p>
    <w:p w14:paraId="72704D60" w14:textId="179F0F2A" w:rsidR="00475810" w:rsidRPr="00053838" w:rsidRDefault="00475810" w:rsidP="00475810">
      <w:pPr>
        <w:jc w:val="both"/>
        <w:rPr>
          <w:rFonts w:ascii="Arial" w:hAnsi="Arial" w:cs="Arial"/>
          <w:sz w:val="22"/>
          <w:szCs w:val="22"/>
        </w:rPr>
      </w:pPr>
      <w:r w:rsidRPr="00053838">
        <w:rPr>
          <w:rFonts w:ascii="Arial" w:hAnsi="Arial" w:cs="Arial"/>
          <w:sz w:val="22"/>
          <w:szCs w:val="22"/>
        </w:rPr>
        <w:t>Avance: 71% de cumplimiento</w:t>
      </w:r>
      <w:r w:rsidR="004B2622" w:rsidRPr="00053838">
        <w:rPr>
          <w:rFonts w:ascii="Arial" w:hAnsi="Arial" w:cs="Arial"/>
          <w:sz w:val="22"/>
          <w:szCs w:val="22"/>
        </w:rPr>
        <w:t>.</w:t>
      </w:r>
    </w:p>
    <w:p w14:paraId="59554F30" w14:textId="77777777" w:rsidR="004B2622" w:rsidRPr="00053838" w:rsidRDefault="004B2622" w:rsidP="004B2622">
      <w:pPr>
        <w:jc w:val="both"/>
        <w:rPr>
          <w:rFonts w:ascii="Arial" w:hAnsi="Arial" w:cs="Arial"/>
          <w:b/>
          <w:sz w:val="22"/>
          <w:szCs w:val="22"/>
        </w:rPr>
      </w:pPr>
      <w:r w:rsidRPr="00053838">
        <w:rPr>
          <w:rFonts w:ascii="Arial" w:hAnsi="Arial" w:cs="Arial"/>
          <w:b/>
          <w:sz w:val="22"/>
          <w:szCs w:val="22"/>
        </w:rPr>
        <w:t>Hitos técnicos:</w:t>
      </w:r>
    </w:p>
    <w:p w14:paraId="38CBD342"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Se hace uso de la función de autodiagnóstico en los sensores instalados.</w:t>
      </w:r>
    </w:p>
    <w:p w14:paraId="7E745740"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Esta herramienta permite identificar patrones anómalos, ayudando a tener un diagnóstico previo al analista.</w:t>
      </w:r>
    </w:p>
    <w:p w14:paraId="50442F01" w14:textId="77777777" w:rsidR="004B2622" w:rsidRPr="00053838" w:rsidRDefault="004B2622" w:rsidP="004B2622">
      <w:pPr>
        <w:jc w:val="both"/>
        <w:rPr>
          <w:rFonts w:ascii="Arial" w:hAnsi="Arial" w:cs="Arial"/>
          <w:b/>
          <w:sz w:val="22"/>
          <w:szCs w:val="22"/>
        </w:rPr>
      </w:pPr>
      <w:r w:rsidRPr="00053838">
        <w:rPr>
          <w:rFonts w:ascii="Arial" w:hAnsi="Arial" w:cs="Arial"/>
          <w:b/>
          <w:sz w:val="22"/>
          <w:szCs w:val="22"/>
        </w:rPr>
        <w:t>Impacto positivo:</w:t>
      </w:r>
    </w:p>
    <w:p w14:paraId="62CC23D6"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Reducción del tiempo dedicado a inspecciones manuales.</w:t>
      </w:r>
    </w:p>
    <w:p w14:paraId="4C87A6DA" w14:textId="77777777" w:rsidR="004B2622" w:rsidRPr="00053838" w:rsidRDefault="004B2622" w:rsidP="004B2622">
      <w:pPr>
        <w:jc w:val="both"/>
        <w:rPr>
          <w:rFonts w:ascii="Arial" w:hAnsi="Arial" w:cs="Arial"/>
          <w:sz w:val="22"/>
          <w:szCs w:val="22"/>
        </w:rPr>
      </w:pPr>
      <w:r w:rsidRPr="00053838">
        <w:rPr>
          <w:rFonts w:ascii="Arial" w:hAnsi="Arial" w:cs="Arial"/>
          <w:sz w:val="22"/>
          <w:szCs w:val="22"/>
        </w:rPr>
        <w:t>• Mejora en la priorización de actividades gracias a alarmas automatizadas.</w:t>
      </w:r>
    </w:p>
    <w:p w14:paraId="0B18D86F" w14:textId="77777777" w:rsidR="00473170" w:rsidRPr="00053838" w:rsidRDefault="00473170" w:rsidP="004B2622">
      <w:pPr>
        <w:jc w:val="both"/>
        <w:rPr>
          <w:rFonts w:ascii="Arial" w:hAnsi="Arial" w:cs="Arial"/>
          <w:sz w:val="22"/>
          <w:szCs w:val="22"/>
        </w:rPr>
      </w:pPr>
    </w:p>
    <w:p w14:paraId="5333C8A1" w14:textId="77777777" w:rsidR="00473170" w:rsidRPr="00053838" w:rsidRDefault="00473170" w:rsidP="00473170">
      <w:pPr>
        <w:jc w:val="both"/>
        <w:rPr>
          <w:rFonts w:ascii="Arial" w:hAnsi="Arial" w:cs="Arial"/>
          <w:b/>
          <w:sz w:val="22"/>
          <w:szCs w:val="22"/>
        </w:rPr>
      </w:pPr>
      <w:r w:rsidRPr="00053838">
        <w:rPr>
          <w:rFonts w:ascii="Arial" w:hAnsi="Arial" w:cs="Arial"/>
          <w:b/>
          <w:sz w:val="22"/>
          <w:szCs w:val="22"/>
        </w:rPr>
        <w:t>Mayo 2025</w:t>
      </w:r>
    </w:p>
    <w:p w14:paraId="04A4AC12" w14:textId="6EF1A3C4" w:rsidR="00AF30D0" w:rsidRPr="00053838" w:rsidRDefault="004B2622" w:rsidP="00473170">
      <w:pPr>
        <w:jc w:val="both"/>
        <w:rPr>
          <w:rFonts w:ascii="Arial" w:hAnsi="Arial" w:cs="Arial"/>
          <w:sz w:val="22"/>
          <w:szCs w:val="22"/>
        </w:rPr>
      </w:pPr>
      <w:r w:rsidRPr="00053838">
        <w:rPr>
          <w:rFonts w:ascii="Arial" w:hAnsi="Arial" w:cs="Arial"/>
          <w:sz w:val="22"/>
          <w:szCs w:val="22"/>
        </w:rPr>
        <w:t>Avance: 80%</w:t>
      </w:r>
      <w:r w:rsidR="00933262" w:rsidRPr="00053838">
        <w:rPr>
          <w:rFonts w:ascii="Arial" w:hAnsi="Arial" w:cs="Arial"/>
          <w:sz w:val="22"/>
          <w:szCs w:val="22"/>
        </w:rPr>
        <w:t xml:space="preserve"> de cumplimiento</w:t>
      </w:r>
      <w:r w:rsidRPr="00053838">
        <w:rPr>
          <w:rFonts w:ascii="Arial" w:hAnsi="Arial" w:cs="Arial"/>
          <w:sz w:val="22"/>
          <w:szCs w:val="22"/>
        </w:rPr>
        <w:t>.</w:t>
      </w:r>
    </w:p>
    <w:p w14:paraId="3C69F160" w14:textId="77777777" w:rsidR="004B2622" w:rsidRPr="00053838" w:rsidRDefault="004B2622" w:rsidP="004B2622">
      <w:pPr>
        <w:jc w:val="both"/>
        <w:rPr>
          <w:rFonts w:ascii="Arial" w:hAnsi="Arial" w:cs="Arial"/>
          <w:b/>
          <w:sz w:val="22"/>
          <w:szCs w:val="22"/>
        </w:rPr>
      </w:pPr>
      <w:r w:rsidRPr="00053838">
        <w:rPr>
          <w:rFonts w:ascii="Arial" w:hAnsi="Arial" w:cs="Arial"/>
          <w:b/>
          <w:sz w:val="22"/>
          <w:szCs w:val="22"/>
        </w:rPr>
        <w:t>Integración tecnológica:</w:t>
      </w:r>
    </w:p>
    <w:p w14:paraId="475DCA9D" w14:textId="427C4CD1" w:rsidR="004B2622" w:rsidRPr="00053838" w:rsidRDefault="004B2622" w:rsidP="005833E3">
      <w:pPr>
        <w:pStyle w:val="Prrafodelista"/>
        <w:numPr>
          <w:ilvl w:val="0"/>
          <w:numId w:val="41"/>
        </w:numPr>
        <w:ind w:left="142" w:hanging="142"/>
        <w:jc w:val="both"/>
        <w:rPr>
          <w:rFonts w:ascii="Arial" w:hAnsi="Arial" w:cs="Arial"/>
          <w:sz w:val="22"/>
          <w:szCs w:val="22"/>
        </w:rPr>
      </w:pPr>
      <w:r w:rsidRPr="00053838">
        <w:rPr>
          <w:rFonts w:ascii="Arial" w:hAnsi="Arial" w:cs="Arial"/>
          <w:sz w:val="22"/>
          <w:szCs w:val="22"/>
        </w:rPr>
        <w:t xml:space="preserve">Se incorpora el módulo de </w:t>
      </w:r>
      <w:proofErr w:type="spellStart"/>
      <w:r w:rsidRPr="00053838">
        <w:rPr>
          <w:rFonts w:ascii="Arial" w:hAnsi="Arial" w:cs="Arial"/>
          <w:sz w:val="22"/>
          <w:szCs w:val="22"/>
        </w:rPr>
        <w:t>scraping</w:t>
      </w:r>
      <w:proofErr w:type="spellEnd"/>
      <w:r w:rsidRPr="00053838">
        <w:rPr>
          <w:rFonts w:ascii="Arial" w:hAnsi="Arial" w:cs="Arial"/>
          <w:sz w:val="22"/>
          <w:szCs w:val="22"/>
        </w:rPr>
        <w:t>, permitiendo recolectar automáticamente datos de múltiples fuentes del sistema.</w:t>
      </w:r>
    </w:p>
    <w:p w14:paraId="7432C199" w14:textId="4F2A108E" w:rsidR="004B2622" w:rsidRPr="00053838" w:rsidRDefault="004B2622" w:rsidP="005833E3">
      <w:pPr>
        <w:pStyle w:val="Prrafodelista"/>
        <w:numPr>
          <w:ilvl w:val="0"/>
          <w:numId w:val="41"/>
        </w:numPr>
        <w:ind w:left="142" w:hanging="142"/>
        <w:jc w:val="both"/>
        <w:rPr>
          <w:rFonts w:ascii="Arial" w:hAnsi="Arial" w:cs="Arial"/>
          <w:sz w:val="22"/>
          <w:szCs w:val="22"/>
        </w:rPr>
      </w:pPr>
      <w:r w:rsidRPr="00053838">
        <w:rPr>
          <w:rFonts w:ascii="Arial" w:hAnsi="Arial" w:cs="Arial"/>
          <w:sz w:val="22"/>
          <w:szCs w:val="22"/>
        </w:rPr>
        <w:t>La consolidación de datos en una sola plataforma de análisis mejora la toma de decisiones.</w:t>
      </w:r>
    </w:p>
    <w:p w14:paraId="5A39FF3E" w14:textId="77777777" w:rsidR="004B2622" w:rsidRPr="00053838" w:rsidRDefault="004B2622" w:rsidP="005833E3">
      <w:pPr>
        <w:pStyle w:val="Prrafodelista"/>
        <w:numPr>
          <w:ilvl w:val="0"/>
          <w:numId w:val="41"/>
        </w:numPr>
        <w:ind w:left="142" w:hanging="142"/>
        <w:jc w:val="both"/>
        <w:rPr>
          <w:rFonts w:ascii="Arial" w:hAnsi="Arial" w:cs="Arial"/>
          <w:sz w:val="22"/>
          <w:szCs w:val="22"/>
        </w:rPr>
      </w:pPr>
      <w:r w:rsidRPr="00053838">
        <w:rPr>
          <w:rFonts w:ascii="Arial" w:hAnsi="Arial" w:cs="Arial"/>
          <w:sz w:val="22"/>
          <w:szCs w:val="22"/>
        </w:rPr>
        <w:t>Resultado:</w:t>
      </w:r>
    </w:p>
    <w:p w14:paraId="7E01E6AE" w14:textId="660F5257" w:rsidR="004B2622" w:rsidRPr="00053838" w:rsidRDefault="004B2622" w:rsidP="005833E3">
      <w:pPr>
        <w:pStyle w:val="Prrafodelista"/>
        <w:numPr>
          <w:ilvl w:val="0"/>
          <w:numId w:val="41"/>
        </w:numPr>
        <w:ind w:left="142" w:hanging="142"/>
        <w:jc w:val="both"/>
        <w:rPr>
          <w:rFonts w:ascii="Arial" w:hAnsi="Arial" w:cs="Arial"/>
          <w:sz w:val="22"/>
          <w:szCs w:val="22"/>
        </w:rPr>
      </w:pPr>
      <w:r w:rsidRPr="00053838">
        <w:rPr>
          <w:rFonts w:ascii="Arial" w:hAnsi="Arial" w:cs="Arial"/>
          <w:sz w:val="22"/>
          <w:szCs w:val="22"/>
        </w:rPr>
        <w:t>Mayor eficiencia en la planificación diaria y semanal.</w:t>
      </w:r>
    </w:p>
    <w:p w14:paraId="29FB9667" w14:textId="4CD94481" w:rsidR="00473170" w:rsidRPr="00053838" w:rsidRDefault="00473170" w:rsidP="005833E3">
      <w:pPr>
        <w:pStyle w:val="Prrafodelista"/>
        <w:numPr>
          <w:ilvl w:val="0"/>
          <w:numId w:val="41"/>
        </w:numPr>
        <w:ind w:left="142" w:hanging="142"/>
        <w:jc w:val="both"/>
        <w:rPr>
          <w:rFonts w:ascii="Arial" w:hAnsi="Arial" w:cs="Arial"/>
          <w:sz w:val="22"/>
          <w:szCs w:val="22"/>
        </w:rPr>
      </w:pPr>
      <w:r w:rsidRPr="00053838">
        <w:rPr>
          <w:rFonts w:ascii="Arial" w:hAnsi="Arial" w:cs="Arial"/>
          <w:sz w:val="22"/>
          <w:szCs w:val="22"/>
        </w:rPr>
        <w:t>Mejora sostenida del cumplimiento gracias a datos confiables y oportunos.</w:t>
      </w:r>
    </w:p>
    <w:p w14:paraId="33C5A431" w14:textId="77777777" w:rsidR="00114AA3" w:rsidRPr="00053838" w:rsidRDefault="00114AA3" w:rsidP="00311572">
      <w:pPr>
        <w:jc w:val="both"/>
        <w:rPr>
          <w:rFonts w:ascii="Arial" w:hAnsi="Arial" w:cs="Arial"/>
          <w:sz w:val="22"/>
          <w:szCs w:val="22"/>
        </w:rPr>
      </w:pPr>
    </w:p>
    <w:p w14:paraId="4038BD2C" w14:textId="77777777" w:rsidR="00F92F86" w:rsidRPr="00053838" w:rsidRDefault="00F92F86" w:rsidP="00F92F86">
      <w:pPr>
        <w:jc w:val="both"/>
        <w:rPr>
          <w:rFonts w:ascii="Arial" w:hAnsi="Arial" w:cs="Arial"/>
          <w:b/>
          <w:sz w:val="22"/>
          <w:szCs w:val="22"/>
        </w:rPr>
      </w:pPr>
      <w:r w:rsidRPr="00053838">
        <w:rPr>
          <w:rFonts w:ascii="Arial" w:hAnsi="Arial" w:cs="Arial"/>
          <w:b/>
          <w:sz w:val="22"/>
          <w:szCs w:val="22"/>
        </w:rPr>
        <w:t>Junio 2025</w:t>
      </w:r>
    </w:p>
    <w:p w14:paraId="5BBE24DD" w14:textId="185E9A1E" w:rsidR="00F92F86" w:rsidRPr="00053838" w:rsidRDefault="004B2622" w:rsidP="00F92F86">
      <w:pPr>
        <w:jc w:val="both"/>
        <w:rPr>
          <w:rFonts w:ascii="Arial" w:hAnsi="Arial" w:cs="Arial"/>
          <w:sz w:val="22"/>
          <w:szCs w:val="22"/>
        </w:rPr>
      </w:pPr>
      <w:r w:rsidRPr="00053838">
        <w:rPr>
          <w:rFonts w:ascii="Arial" w:hAnsi="Arial" w:cs="Arial"/>
          <w:sz w:val="22"/>
          <w:szCs w:val="22"/>
        </w:rPr>
        <w:t>Avance: 79%</w:t>
      </w:r>
      <w:r w:rsidR="00933262" w:rsidRPr="00053838">
        <w:rPr>
          <w:rFonts w:ascii="Arial" w:hAnsi="Arial" w:cs="Arial"/>
          <w:sz w:val="22"/>
          <w:szCs w:val="22"/>
        </w:rPr>
        <w:t xml:space="preserve"> de cumplimiento.</w:t>
      </w:r>
    </w:p>
    <w:p w14:paraId="289910FF" w14:textId="77777777" w:rsidR="004B2622" w:rsidRPr="00053838" w:rsidRDefault="004B2622" w:rsidP="004B2622">
      <w:pPr>
        <w:jc w:val="both"/>
        <w:rPr>
          <w:rFonts w:ascii="Arial" w:hAnsi="Arial" w:cs="Arial"/>
          <w:b/>
          <w:bCs/>
          <w:sz w:val="22"/>
          <w:szCs w:val="22"/>
        </w:rPr>
      </w:pPr>
      <w:r w:rsidRPr="00053838">
        <w:rPr>
          <w:rFonts w:ascii="Arial" w:hAnsi="Arial" w:cs="Arial"/>
          <w:b/>
          <w:bCs/>
          <w:sz w:val="22"/>
          <w:szCs w:val="22"/>
        </w:rPr>
        <w:t>Continuidad operativa y beneficios técnicos:</w:t>
      </w:r>
    </w:p>
    <w:p w14:paraId="132DD0E5" w14:textId="32A16268" w:rsidR="004B2622" w:rsidRPr="00053838" w:rsidRDefault="004B2622" w:rsidP="005833E3">
      <w:pPr>
        <w:pStyle w:val="Prrafodelista"/>
        <w:numPr>
          <w:ilvl w:val="0"/>
          <w:numId w:val="38"/>
        </w:numPr>
        <w:ind w:left="142" w:hanging="142"/>
        <w:jc w:val="both"/>
        <w:rPr>
          <w:rFonts w:ascii="Arial" w:hAnsi="Arial" w:cs="Arial"/>
          <w:sz w:val="22"/>
          <w:szCs w:val="22"/>
        </w:rPr>
      </w:pPr>
      <w:r w:rsidRPr="00053838">
        <w:rPr>
          <w:rFonts w:ascii="Arial" w:hAnsi="Arial" w:cs="Arial"/>
          <w:sz w:val="22"/>
          <w:szCs w:val="22"/>
        </w:rPr>
        <w:t xml:space="preserve">Se consolida el uso de </w:t>
      </w:r>
      <w:proofErr w:type="spellStart"/>
      <w:r w:rsidRPr="00053838">
        <w:rPr>
          <w:rFonts w:ascii="Arial" w:hAnsi="Arial" w:cs="Arial"/>
          <w:sz w:val="22"/>
          <w:szCs w:val="22"/>
        </w:rPr>
        <w:t>scraping</w:t>
      </w:r>
      <w:proofErr w:type="spellEnd"/>
      <w:r w:rsidRPr="00053838">
        <w:rPr>
          <w:rFonts w:ascii="Arial" w:hAnsi="Arial" w:cs="Arial"/>
          <w:sz w:val="22"/>
          <w:szCs w:val="22"/>
        </w:rPr>
        <w:t xml:space="preserve"> y autodiagnóstico como herramientas integradas en la operación diaria.</w:t>
      </w:r>
    </w:p>
    <w:p w14:paraId="5FB394E4" w14:textId="2F9B9A9A" w:rsidR="004B2622" w:rsidRPr="00053838" w:rsidRDefault="004B2622" w:rsidP="005833E3">
      <w:pPr>
        <w:pStyle w:val="Prrafodelista"/>
        <w:numPr>
          <w:ilvl w:val="0"/>
          <w:numId w:val="38"/>
        </w:numPr>
        <w:ind w:left="142" w:hanging="142"/>
        <w:jc w:val="both"/>
        <w:rPr>
          <w:rFonts w:ascii="Arial" w:hAnsi="Arial" w:cs="Arial"/>
          <w:sz w:val="22"/>
          <w:szCs w:val="22"/>
        </w:rPr>
      </w:pPr>
      <w:r w:rsidRPr="00053838">
        <w:rPr>
          <w:rFonts w:ascii="Arial" w:hAnsi="Arial" w:cs="Arial"/>
          <w:sz w:val="22"/>
          <w:szCs w:val="22"/>
        </w:rPr>
        <w:t>El equipo mantiene la eficiencia operativa con mínima intervención manual.</w:t>
      </w:r>
    </w:p>
    <w:p w14:paraId="22CCFDD6" w14:textId="77777777" w:rsidR="00562FB0" w:rsidRPr="00053838" w:rsidRDefault="00562FB0" w:rsidP="00562FB0">
      <w:pPr>
        <w:pStyle w:val="Prrafodelista"/>
        <w:ind w:left="142"/>
        <w:jc w:val="both"/>
        <w:rPr>
          <w:rFonts w:ascii="Arial" w:hAnsi="Arial" w:cs="Arial"/>
          <w:sz w:val="22"/>
          <w:szCs w:val="22"/>
        </w:rPr>
      </w:pPr>
    </w:p>
    <w:p w14:paraId="0F96E663" w14:textId="77777777" w:rsidR="00562FB0" w:rsidRPr="00053838" w:rsidRDefault="00562FB0" w:rsidP="00562FB0">
      <w:pPr>
        <w:pStyle w:val="Prrafodelista"/>
        <w:ind w:left="142"/>
        <w:jc w:val="both"/>
        <w:rPr>
          <w:rFonts w:ascii="Arial" w:hAnsi="Arial" w:cs="Arial"/>
          <w:sz w:val="22"/>
          <w:szCs w:val="22"/>
        </w:rPr>
      </w:pPr>
    </w:p>
    <w:p w14:paraId="482D8DB3" w14:textId="77777777" w:rsidR="00562FB0" w:rsidRPr="00053838" w:rsidRDefault="00562FB0" w:rsidP="00562FB0">
      <w:pPr>
        <w:pStyle w:val="Prrafodelista"/>
        <w:ind w:left="142"/>
        <w:jc w:val="both"/>
        <w:rPr>
          <w:rFonts w:ascii="Arial" w:hAnsi="Arial" w:cs="Arial"/>
          <w:sz w:val="22"/>
          <w:szCs w:val="22"/>
        </w:rPr>
      </w:pPr>
    </w:p>
    <w:p w14:paraId="0763D569" w14:textId="2274CA4F" w:rsidR="004B2622" w:rsidRPr="00053838" w:rsidRDefault="002819D8" w:rsidP="004B2622">
      <w:pPr>
        <w:jc w:val="both"/>
        <w:rPr>
          <w:rFonts w:ascii="Arial" w:hAnsi="Arial" w:cs="Arial"/>
          <w:b/>
          <w:sz w:val="22"/>
          <w:szCs w:val="22"/>
        </w:rPr>
      </w:pPr>
      <w:r w:rsidRPr="00053838">
        <w:rPr>
          <w:rFonts w:ascii="Arial" w:hAnsi="Arial" w:cs="Arial"/>
          <w:b/>
          <w:sz w:val="22"/>
          <w:szCs w:val="22"/>
        </w:rPr>
        <w:t xml:space="preserve">5. </w:t>
      </w:r>
      <w:r w:rsidR="004B2622" w:rsidRPr="00053838">
        <w:rPr>
          <w:rFonts w:ascii="Arial" w:hAnsi="Arial" w:cs="Arial"/>
          <w:b/>
          <w:sz w:val="22"/>
          <w:szCs w:val="22"/>
        </w:rPr>
        <w:t>Beneficios directos para el analista predictivo:</w:t>
      </w:r>
    </w:p>
    <w:p w14:paraId="119158C2" w14:textId="77777777" w:rsidR="00F14641" w:rsidRPr="00053838" w:rsidRDefault="00F14641" w:rsidP="004B2622">
      <w:pPr>
        <w:jc w:val="both"/>
        <w:rPr>
          <w:rFonts w:ascii="Arial" w:hAnsi="Arial" w:cs="Arial"/>
          <w:b/>
          <w:sz w:val="22"/>
          <w:szCs w:val="22"/>
        </w:rPr>
      </w:pPr>
    </w:p>
    <w:p w14:paraId="66CDC2A6" w14:textId="53F09949" w:rsidR="005833E3" w:rsidRPr="00053838" w:rsidRDefault="004B2622" w:rsidP="005833E3">
      <w:pPr>
        <w:pStyle w:val="Prrafodelista"/>
        <w:numPr>
          <w:ilvl w:val="0"/>
          <w:numId w:val="37"/>
        </w:numPr>
        <w:ind w:left="142" w:hanging="142"/>
        <w:jc w:val="both"/>
        <w:rPr>
          <w:rFonts w:ascii="Arial" w:hAnsi="Arial" w:cs="Arial"/>
          <w:sz w:val="22"/>
          <w:szCs w:val="22"/>
        </w:rPr>
      </w:pPr>
      <w:r w:rsidRPr="00053838">
        <w:rPr>
          <w:rFonts w:ascii="Arial" w:hAnsi="Arial" w:cs="Arial"/>
          <w:sz w:val="22"/>
          <w:szCs w:val="22"/>
        </w:rPr>
        <w:t>Ahorro significativo de tiempo</w:t>
      </w:r>
      <w:r w:rsidR="006B1153" w:rsidRPr="00053838">
        <w:rPr>
          <w:rFonts w:ascii="Arial" w:hAnsi="Arial" w:cs="Arial"/>
          <w:sz w:val="22"/>
          <w:szCs w:val="22"/>
        </w:rPr>
        <w:t>.</w:t>
      </w:r>
    </w:p>
    <w:p w14:paraId="17AAAB8D" w14:textId="18C55EAD" w:rsidR="004B2622" w:rsidRPr="00053838" w:rsidRDefault="004B2622" w:rsidP="005833E3">
      <w:pPr>
        <w:pStyle w:val="Prrafodelista"/>
        <w:numPr>
          <w:ilvl w:val="0"/>
          <w:numId w:val="37"/>
        </w:numPr>
        <w:ind w:left="142" w:hanging="142"/>
        <w:jc w:val="both"/>
        <w:rPr>
          <w:rFonts w:ascii="Arial" w:hAnsi="Arial" w:cs="Arial"/>
          <w:sz w:val="22"/>
          <w:szCs w:val="22"/>
        </w:rPr>
      </w:pPr>
      <w:r w:rsidRPr="00053838">
        <w:rPr>
          <w:rFonts w:ascii="Arial" w:hAnsi="Arial" w:cs="Arial"/>
          <w:sz w:val="22"/>
          <w:szCs w:val="22"/>
        </w:rPr>
        <w:t>Diagnóstico inmediato y guiado</w:t>
      </w:r>
      <w:r w:rsidR="005833E3" w:rsidRPr="00053838">
        <w:rPr>
          <w:rFonts w:ascii="Arial" w:hAnsi="Arial" w:cs="Arial"/>
          <w:sz w:val="22"/>
          <w:szCs w:val="22"/>
        </w:rPr>
        <w:t>.</w:t>
      </w:r>
    </w:p>
    <w:p w14:paraId="0984016A" w14:textId="737B78AC" w:rsidR="004B2622" w:rsidRPr="00053838" w:rsidRDefault="004B2622" w:rsidP="005833E3">
      <w:pPr>
        <w:pStyle w:val="Prrafodelista"/>
        <w:numPr>
          <w:ilvl w:val="0"/>
          <w:numId w:val="37"/>
        </w:numPr>
        <w:ind w:left="142" w:hanging="142"/>
        <w:jc w:val="both"/>
        <w:rPr>
          <w:rFonts w:ascii="Arial" w:hAnsi="Arial" w:cs="Arial"/>
          <w:sz w:val="22"/>
          <w:szCs w:val="22"/>
        </w:rPr>
      </w:pPr>
      <w:r w:rsidRPr="00053838">
        <w:rPr>
          <w:rFonts w:ascii="Arial" w:hAnsi="Arial" w:cs="Arial"/>
          <w:sz w:val="22"/>
          <w:szCs w:val="22"/>
        </w:rPr>
        <w:t>Priorización inteligente de fallos</w:t>
      </w:r>
    </w:p>
    <w:p w14:paraId="761A3677" w14:textId="40E852B9" w:rsidR="002F3C1D" w:rsidRPr="00053838" w:rsidRDefault="004B2622" w:rsidP="005833E3">
      <w:pPr>
        <w:pStyle w:val="Prrafodelista"/>
        <w:numPr>
          <w:ilvl w:val="0"/>
          <w:numId w:val="37"/>
        </w:numPr>
        <w:ind w:left="142" w:hanging="142"/>
        <w:jc w:val="both"/>
        <w:rPr>
          <w:rFonts w:ascii="Arial" w:hAnsi="Arial" w:cs="Arial"/>
          <w:sz w:val="22"/>
          <w:szCs w:val="22"/>
        </w:rPr>
      </w:pPr>
      <w:r w:rsidRPr="00053838">
        <w:rPr>
          <w:rFonts w:ascii="Arial" w:hAnsi="Arial" w:cs="Arial"/>
          <w:sz w:val="22"/>
          <w:szCs w:val="22"/>
        </w:rPr>
        <w:t>Historial y trazabilidad en la nube</w:t>
      </w:r>
    </w:p>
    <w:p w14:paraId="7ABCDA8C" w14:textId="77777777" w:rsidR="004B2622" w:rsidRPr="00053838" w:rsidRDefault="004B2622" w:rsidP="004B2622">
      <w:pPr>
        <w:jc w:val="both"/>
        <w:rPr>
          <w:rFonts w:ascii="Arial" w:hAnsi="Arial" w:cs="Arial"/>
          <w:sz w:val="22"/>
          <w:szCs w:val="22"/>
        </w:rPr>
      </w:pPr>
    </w:p>
    <w:p w14:paraId="451B031C" w14:textId="1B984A81" w:rsidR="008C3927" w:rsidRPr="00053838" w:rsidRDefault="002819D8" w:rsidP="008C3927">
      <w:pPr>
        <w:jc w:val="both"/>
        <w:rPr>
          <w:rFonts w:ascii="Arial" w:hAnsi="Arial" w:cs="Arial"/>
          <w:b/>
          <w:sz w:val="22"/>
          <w:szCs w:val="22"/>
        </w:rPr>
      </w:pPr>
      <w:r w:rsidRPr="00053838">
        <w:rPr>
          <w:rFonts w:ascii="Arial" w:hAnsi="Arial" w:cs="Arial"/>
          <w:b/>
          <w:sz w:val="22"/>
          <w:szCs w:val="22"/>
        </w:rPr>
        <w:t>6</w:t>
      </w:r>
      <w:r w:rsidR="00F857C3" w:rsidRPr="00053838">
        <w:rPr>
          <w:rFonts w:ascii="Arial" w:hAnsi="Arial" w:cs="Arial"/>
          <w:b/>
          <w:sz w:val="22"/>
          <w:szCs w:val="22"/>
        </w:rPr>
        <w:t xml:space="preserve">. </w:t>
      </w:r>
      <w:r w:rsidR="00EC5D28" w:rsidRPr="00053838">
        <w:rPr>
          <w:rFonts w:ascii="Arial" w:hAnsi="Arial" w:cs="Arial"/>
          <w:b/>
          <w:sz w:val="22"/>
          <w:szCs w:val="22"/>
        </w:rPr>
        <w:t>Conclusiones</w:t>
      </w:r>
    </w:p>
    <w:p w14:paraId="3853233D" w14:textId="77777777" w:rsidR="008C3927" w:rsidRPr="00053838" w:rsidRDefault="008C3927" w:rsidP="008C3927">
      <w:pPr>
        <w:jc w:val="both"/>
        <w:rPr>
          <w:rFonts w:ascii="Arial" w:hAnsi="Arial" w:cs="Arial"/>
          <w:b/>
          <w:sz w:val="22"/>
          <w:szCs w:val="22"/>
        </w:rPr>
      </w:pPr>
    </w:p>
    <w:p w14:paraId="1790632A" w14:textId="522FF98F" w:rsidR="00EA6182" w:rsidRPr="00053838" w:rsidRDefault="00EA6182" w:rsidP="00EA6182">
      <w:pPr>
        <w:pStyle w:val="Prrafodelista"/>
        <w:numPr>
          <w:ilvl w:val="0"/>
          <w:numId w:val="13"/>
        </w:numPr>
        <w:ind w:left="426"/>
        <w:jc w:val="both"/>
        <w:rPr>
          <w:rFonts w:ascii="Arial" w:hAnsi="Arial" w:cs="Arial"/>
          <w:sz w:val="22"/>
          <w:szCs w:val="22"/>
        </w:rPr>
      </w:pPr>
      <w:r w:rsidRPr="00053838">
        <w:rPr>
          <w:rFonts w:ascii="Arial" w:hAnsi="Arial" w:cs="Arial"/>
          <w:sz w:val="22"/>
          <w:szCs w:val="22"/>
        </w:rPr>
        <w:t>La aplicación de</w:t>
      </w:r>
      <w:r w:rsidR="00962233" w:rsidRPr="00053838">
        <w:rPr>
          <w:rFonts w:ascii="Arial" w:hAnsi="Arial" w:cs="Arial"/>
          <w:sz w:val="22"/>
          <w:szCs w:val="22"/>
        </w:rPr>
        <w:t>l</w:t>
      </w:r>
      <w:r w:rsidRPr="00053838">
        <w:rPr>
          <w:rFonts w:ascii="Arial" w:hAnsi="Arial" w:cs="Arial"/>
          <w:sz w:val="22"/>
          <w:szCs w:val="22"/>
        </w:rPr>
        <w:t xml:space="preserve"> Web </w:t>
      </w:r>
      <w:proofErr w:type="spellStart"/>
      <w:r w:rsidR="001C4216" w:rsidRPr="00053838">
        <w:rPr>
          <w:rFonts w:ascii="Arial" w:hAnsi="Arial" w:cs="Arial"/>
          <w:sz w:val="22"/>
          <w:szCs w:val="22"/>
        </w:rPr>
        <w:t>Scraping</w:t>
      </w:r>
      <w:proofErr w:type="spellEnd"/>
      <w:r w:rsidR="005C3C4F" w:rsidRPr="00053838">
        <w:rPr>
          <w:rFonts w:ascii="Arial" w:hAnsi="Arial" w:cs="Arial"/>
          <w:sz w:val="22"/>
          <w:szCs w:val="22"/>
        </w:rPr>
        <w:t>,</w:t>
      </w:r>
      <w:r w:rsidR="00D15F14" w:rsidRPr="00053838">
        <w:rPr>
          <w:rFonts w:ascii="Arial" w:hAnsi="Arial" w:cs="Arial"/>
          <w:sz w:val="22"/>
          <w:szCs w:val="22"/>
        </w:rPr>
        <w:t xml:space="preserve"> en conjunto con sistemas de </w:t>
      </w:r>
      <w:r w:rsidR="000858EB" w:rsidRPr="00053838">
        <w:rPr>
          <w:rFonts w:ascii="Arial" w:hAnsi="Arial" w:cs="Arial"/>
          <w:sz w:val="22"/>
          <w:szCs w:val="22"/>
        </w:rPr>
        <w:t>autodiagnóstico</w:t>
      </w:r>
      <w:r w:rsidR="005C3C4F" w:rsidRPr="00053838">
        <w:rPr>
          <w:rFonts w:ascii="Arial" w:hAnsi="Arial" w:cs="Arial"/>
          <w:sz w:val="22"/>
          <w:szCs w:val="22"/>
        </w:rPr>
        <w:t>,</w:t>
      </w:r>
      <w:r w:rsidRPr="00053838">
        <w:rPr>
          <w:rFonts w:ascii="Arial" w:hAnsi="Arial" w:cs="Arial"/>
          <w:sz w:val="22"/>
          <w:szCs w:val="22"/>
        </w:rPr>
        <w:t xml:space="preserve"> es viable, segura y escalable</w:t>
      </w:r>
      <w:r w:rsidR="000858EB" w:rsidRPr="00053838">
        <w:rPr>
          <w:rFonts w:ascii="Arial" w:hAnsi="Arial" w:cs="Arial"/>
          <w:sz w:val="22"/>
          <w:szCs w:val="22"/>
        </w:rPr>
        <w:t xml:space="preserve"> en entornos industriales de minería.</w:t>
      </w:r>
    </w:p>
    <w:p w14:paraId="0C6EF17C" w14:textId="62B95231" w:rsidR="00C3092B" w:rsidRPr="00053838" w:rsidRDefault="000B596F" w:rsidP="00B8686F">
      <w:pPr>
        <w:pStyle w:val="Prrafodelista"/>
        <w:numPr>
          <w:ilvl w:val="0"/>
          <w:numId w:val="13"/>
        </w:numPr>
        <w:ind w:left="426"/>
        <w:jc w:val="both"/>
        <w:rPr>
          <w:rFonts w:ascii="Arial" w:hAnsi="Arial" w:cs="Arial"/>
          <w:sz w:val="22"/>
          <w:szCs w:val="22"/>
        </w:rPr>
      </w:pPr>
      <w:r w:rsidRPr="00053838">
        <w:rPr>
          <w:rFonts w:ascii="Arial" w:hAnsi="Arial" w:cs="Arial"/>
          <w:sz w:val="22"/>
          <w:szCs w:val="22"/>
        </w:rPr>
        <w:t>Esta</w:t>
      </w:r>
      <w:r w:rsidR="00B8686F" w:rsidRPr="00053838">
        <w:rPr>
          <w:rFonts w:ascii="Arial" w:hAnsi="Arial" w:cs="Arial"/>
          <w:sz w:val="22"/>
          <w:szCs w:val="22"/>
        </w:rPr>
        <w:t xml:space="preserve"> </w:t>
      </w:r>
      <w:r w:rsidRPr="00053838">
        <w:rPr>
          <w:rFonts w:ascii="Arial" w:hAnsi="Arial" w:cs="Arial"/>
          <w:sz w:val="22"/>
          <w:szCs w:val="22"/>
        </w:rPr>
        <w:t>automatización</w:t>
      </w:r>
      <w:r w:rsidR="008C14B3" w:rsidRPr="00053838">
        <w:rPr>
          <w:rFonts w:ascii="Arial" w:hAnsi="Arial" w:cs="Arial"/>
          <w:sz w:val="22"/>
          <w:szCs w:val="22"/>
        </w:rPr>
        <w:t xml:space="preserve"> (</w:t>
      </w:r>
      <w:r w:rsidR="00242A08" w:rsidRPr="00053838">
        <w:rPr>
          <w:rFonts w:ascii="Arial" w:hAnsi="Arial" w:cs="Arial"/>
          <w:sz w:val="22"/>
          <w:szCs w:val="22"/>
        </w:rPr>
        <w:t xml:space="preserve">sensores </w:t>
      </w:r>
      <w:r w:rsidR="009C2608" w:rsidRPr="00053838">
        <w:rPr>
          <w:rFonts w:ascii="Arial" w:hAnsi="Arial" w:cs="Arial"/>
          <w:sz w:val="22"/>
          <w:szCs w:val="22"/>
        </w:rPr>
        <w:t>inalámbricos</w:t>
      </w:r>
      <w:r w:rsidR="00374943" w:rsidRPr="00053838">
        <w:rPr>
          <w:rFonts w:ascii="Arial" w:hAnsi="Arial" w:cs="Arial"/>
          <w:sz w:val="22"/>
          <w:szCs w:val="22"/>
        </w:rPr>
        <w:t>,</w:t>
      </w:r>
      <w:r w:rsidR="00707033" w:rsidRPr="00053838">
        <w:rPr>
          <w:rFonts w:ascii="Arial" w:hAnsi="Arial" w:cs="Arial"/>
          <w:sz w:val="22"/>
          <w:szCs w:val="22"/>
        </w:rPr>
        <w:t xml:space="preserve"> </w:t>
      </w:r>
      <w:r w:rsidR="009C2608" w:rsidRPr="00053838">
        <w:rPr>
          <w:rFonts w:ascii="Arial" w:hAnsi="Arial" w:cs="Arial"/>
          <w:sz w:val="22"/>
          <w:szCs w:val="22"/>
        </w:rPr>
        <w:t xml:space="preserve">autodiagnóstico y </w:t>
      </w:r>
      <w:proofErr w:type="spellStart"/>
      <w:r w:rsidR="001C4216" w:rsidRPr="00053838">
        <w:rPr>
          <w:rFonts w:ascii="Arial" w:hAnsi="Arial" w:cs="Arial"/>
          <w:sz w:val="22"/>
          <w:szCs w:val="22"/>
        </w:rPr>
        <w:t>scraping</w:t>
      </w:r>
      <w:proofErr w:type="spellEnd"/>
      <w:r w:rsidR="009C2608" w:rsidRPr="00053838">
        <w:rPr>
          <w:rFonts w:ascii="Arial" w:hAnsi="Arial" w:cs="Arial"/>
          <w:sz w:val="22"/>
          <w:szCs w:val="22"/>
        </w:rPr>
        <w:t>)</w:t>
      </w:r>
      <w:r w:rsidR="00C3092B" w:rsidRPr="00053838">
        <w:rPr>
          <w:rFonts w:ascii="Arial" w:hAnsi="Arial" w:cs="Arial"/>
          <w:sz w:val="22"/>
          <w:szCs w:val="22"/>
        </w:rPr>
        <w:t xml:space="preserve"> reduce considerablemente la carga de trabajo de los analistas</w:t>
      </w:r>
      <w:r w:rsidRPr="00053838">
        <w:rPr>
          <w:rFonts w:ascii="Arial" w:hAnsi="Arial" w:cs="Arial"/>
          <w:sz w:val="22"/>
          <w:szCs w:val="22"/>
        </w:rPr>
        <w:t xml:space="preserve"> predic</w:t>
      </w:r>
      <w:r w:rsidR="001F0059" w:rsidRPr="00053838">
        <w:rPr>
          <w:rFonts w:ascii="Arial" w:hAnsi="Arial" w:cs="Arial"/>
          <w:sz w:val="22"/>
          <w:szCs w:val="22"/>
        </w:rPr>
        <w:t>tivos</w:t>
      </w:r>
      <w:r w:rsidR="00981AB4" w:rsidRPr="00053838">
        <w:rPr>
          <w:rFonts w:ascii="Arial" w:hAnsi="Arial" w:cs="Arial"/>
          <w:sz w:val="22"/>
          <w:szCs w:val="22"/>
        </w:rPr>
        <w:t xml:space="preserve"> permitiendo </w:t>
      </w:r>
      <w:r w:rsidR="004F6D21" w:rsidRPr="00053838">
        <w:rPr>
          <w:rFonts w:ascii="Arial" w:hAnsi="Arial" w:cs="Arial"/>
          <w:sz w:val="22"/>
          <w:szCs w:val="22"/>
        </w:rPr>
        <w:t>incorporar nuevas tareas</w:t>
      </w:r>
      <w:r w:rsidR="00507F74" w:rsidRPr="00053838">
        <w:rPr>
          <w:rFonts w:ascii="Arial" w:hAnsi="Arial" w:cs="Arial"/>
          <w:sz w:val="22"/>
          <w:szCs w:val="22"/>
        </w:rPr>
        <w:t>.</w:t>
      </w:r>
    </w:p>
    <w:p w14:paraId="19390326" w14:textId="231D1A12" w:rsidR="00EA6182" w:rsidRPr="00053838" w:rsidRDefault="00EA6182" w:rsidP="00EA6182">
      <w:pPr>
        <w:pStyle w:val="Prrafodelista"/>
        <w:numPr>
          <w:ilvl w:val="0"/>
          <w:numId w:val="13"/>
        </w:numPr>
        <w:ind w:left="426"/>
        <w:jc w:val="both"/>
        <w:rPr>
          <w:rFonts w:ascii="Arial" w:hAnsi="Arial" w:cs="Arial"/>
          <w:sz w:val="22"/>
          <w:szCs w:val="22"/>
        </w:rPr>
      </w:pPr>
      <w:r w:rsidRPr="00053838">
        <w:rPr>
          <w:rFonts w:ascii="Arial" w:hAnsi="Arial" w:cs="Arial"/>
          <w:sz w:val="22"/>
          <w:szCs w:val="22"/>
        </w:rPr>
        <w:t>La integración de sensores triaxiales</w:t>
      </w:r>
      <w:r w:rsidR="008B1637" w:rsidRPr="00053838">
        <w:rPr>
          <w:rFonts w:ascii="Arial" w:hAnsi="Arial" w:cs="Arial"/>
          <w:sz w:val="22"/>
          <w:szCs w:val="22"/>
        </w:rPr>
        <w:t xml:space="preserve"> inalámbricos</w:t>
      </w:r>
      <w:r w:rsidRPr="00053838">
        <w:rPr>
          <w:rFonts w:ascii="Arial" w:hAnsi="Arial" w:cs="Arial"/>
          <w:sz w:val="22"/>
          <w:szCs w:val="22"/>
        </w:rPr>
        <w:t xml:space="preserve"> con </w:t>
      </w:r>
      <w:r w:rsidR="00D37DA0" w:rsidRPr="00053838">
        <w:rPr>
          <w:rFonts w:ascii="Arial" w:hAnsi="Arial" w:cs="Arial"/>
          <w:sz w:val="22"/>
          <w:szCs w:val="22"/>
        </w:rPr>
        <w:t xml:space="preserve">la plataforma PI </w:t>
      </w:r>
      <w:proofErr w:type="spellStart"/>
      <w:r w:rsidR="00D37DA0" w:rsidRPr="00053838">
        <w:rPr>
          <w:rFonts w:ascii="Arial" w:hAnsi="Arial" w:cs="Arial"/>
          <w:sz w:val="22"/>
          <w:szCs w:val="22"/>
        </w:rPr>
        <w:t>System</w:t>
      </w:r>
      <w:proofErr w:type="spellEnd"/>
      <w:r w:rsidRPr="00053838">
        <w:rPr>
          <w:rFonts w:ascii="Arial" w:hAnsi="Arial" w:cs="Arial"/>
          <w:sz w:val="22"/>
          <w:szCs w:val="22"/>
        </w:rPr>
        <w:t xml:space="preserve"> permite una supervisión en tiempo real eficiente.</w:t>
      </w:r>
      <w:r w:rsidR="00D30EF4" w:rsidRPr="00053838">
        <w:rPr>
          <w:rFonts w:ascii="Arial" w:hAnsi="Arial" w:cs="Arial"/>
          <w:sz w:val="22"/>
          <w:szCs w:val="22"/>
        </w:rPr>
        <w:t xml:space="preserve"> Sala de control </w:t>
      </w:r>
      <w:r w:rsidR="00055DEA" w:rsidRPr="00053838">
        <w:rPr>
          <w:rFonts w:ascii="Arial" w:hAnsi="Arial" w:cs="Arial"/>
          <w:sz w:val="22"/>
          <w:szCs w:val="22"/>
        </w:rPr>
        <w:t xml:space="preserve">cuenta con información para detectar alguna </w:t>
      </w:r>
      <w:r w:rsidR="00981AB4" w:rsidRPr="00053838">
        <w:rPr>
          <w:rFonts w:ascii="Arial" w:hAnsi="Arial" w:cs="Arial"/>
          <w:sz w:val="22"/>
          <w:szCs w:val="22"/>
        </w:rPr>
        <w:t>anomalía.</w:t>
      </w:r>
    </w:p>
    <w:p w14:paraId="4F7953E9" w14:textId="32D6FCF3" w:rsidR="00EA6182" w:rsidRPr="00053838" w:rsidRDefault="00D80D0D" w:rsidP="00EA6182">
      <w:pPr>
        <w:pStyle w:val="Prrafodelista"/>
        <w:numPr>
          <w:ilvl w:val="0"/>
          <w:numId w:val="13"/>
        </w:numPr>
        <w:ind w:left="426"/>
        <w:jc w:val="both"/>
        <w:rPr>
          <w:rFonts w:ascii="Arial" w:hAnsi="Arial" w:cs="Arial"/>
          <w:sz w:val="22"/>
          <w:szCs w:val="22"/>
        </w:rPr>
      </w:pPr>
      <w:r w:rsidRPr="00053838">
        <w:rPr>
          <w:rFonts w:ascii="Arial" w:hAnsi="Arial" w:cs="Arial"/>
          <w:sz w:val="22"/>
          <w:szCs w:val="22"/>
        </w:rPr>
        <w:t xml:space="preserve">Este </w:t>
      </w:r>
      <w:r w:rsidR="005C3C4F" w:rsidRPr="00053838">
        <w:rPr>
          <w:rFonts w:ascii="Arial" w:hAnsi="Arial" w:cs="Arial"/>
          <w:sz w:val="22"/>
          <w:szCs w:val="22"/>
        </w:rPr>
        <w:t>desarrollo</w:t>
      </w:r>
      <w:r w:rsidR="00EA6182" w:rsidRPr="00053838">
        <w:rPr>
          <w:rFonts w:ascii="Arial" w:hAnsi="Arial" w:cs="Arial"/>
          <w:sz w:val="22"/>
          <w:szCs w:val="22"/>
        </w:rPr>
        <w:t xml:space="preserve"> de Minería 4.0</w:t>
      </w:r>
      <w:r w:rsidRPr="00053838">
        <w:rPr>
          <w:rFonts w:ascii="Arial" w:hAnsi="Arial" w:cs="Arial"/>
          <w:sz w:val="22"/>
          <w:szCs w:val="22"/>
        </w:rPr>
        <w:t xml:space="preserve"> se valida</w:t>
      </w:r>
      <w:r w:rsidR="00EA6182" w:rsidRPr="00053838">
        <w:rPr>
          <w:rFonts w:ascii="Arial" w:hAnsi="Arial" w:cs="Arial"/>
          <w:sz w:val="22"/>
          <w:szCs w:val="22"/>
        </w:rPr>
        <w:t xml:space="preserve"> como motor de transformación </w:t>
      </w:r>
      <w:r w:rsidRPr="00053838">
        <w:rPr>
          <w:rFonts w:ascii="Arial" w:hAnsi="Arial" w:cs="Arial"/>
          <w:sz w:val="22"/>
          <w:szCs w:val="22"/>
        </w:rPr>
        <w:t>en</w:t>
      </w:r>
      <w:r w:rsidR="00EA6182" w:rsidRPr="00053838">
        <w:rPr>
          <w:rFonts w:ascii="Arial" w:hAnsi="Arial" w:cs="Arial"/>
          <w:sz w:val="22"/>
          <w:szCs w:val="22"/>
        </w:rPr>
        <w:t xml:space="preserve"> la estrategia de mantenimiento predictivo.</w:t>
      </w:r>
    </w:p>
    <w:p w14:paraId="5A4EE2AB" w14:textId="62F08EF6" w:rsidR="002D1C36" w:rsidRPr="00053838" w:rsidRDefault="002D1C36" w:rsidP="002D1C36">
      <w:pPr>
        <w:jc w:val="both"/>
        <w:rPr>
          <w:rFonts w:ascii="Arial" w:hAnsi="Arial" w:cs="Arial"/>
          <w:sz w:val="22"/>
          <w:szCs w:val="22"/>
        </w:rPr>
      </w:pPr>
    </w:p>
    <w:p w14:paraId="0346E950" w14:textId="756720CC" w:rsidR="006178C0" w:rsidRPr="00053838" w:rsidRDefault="00EC5D28" w:rsidP="006178C0">
      <w:pPr>
        <w:jc w:val="both"/>
        <w:rPr>
          <w:rFonts w:ascii="Arial" w:hAnsi="Arial" w:cs="Arial"/>
          <w:b/>
          <w:sz w:val="22"/>
          <w:szCs w:val="22"/>
        </w:rPr>
      </w:pPr>
      <w:r w:rsidRPr="00053838">
        <w:rPr>
          <w:rFonts w:ascii="Arial" w:hAnsi="Arial" w:cs="Arial"/>
          <w:b/>
          <w:sz w:val="22"/>
          <w:szCs w:val="22"/>
        </w:rPr>
        <w:t xml:space="preserve">7. </w:t>
      </w:r>
      <w:r w:rsidR="00180629" w:rsidRPr="00053838">
        <w:rPr>
          <w:rFonts w:ascii="Arial" w:hAnsi="Arial" w:cs="Arial"/>
          <w:b/>
          <w:sz w:val="22"/>
          <w:szCs w:val="22"/>
        </w:rPr>
        <w:t>Referencias bibliográficas</w:t>
      </w:r>
    </w:p>
    <w:p w14:paraId="51DEA33B" w14:textId="77777777" w:rsidR="00725954" w:rsidRPr="00053838" w:rsidRDefault="00725954" w:rsidP="009060EA">
      <w:pPr>
        <w:jc w:val="both"/>
        <w:rPr>
          <w:rFonts w:ascii="Arial" w:hAnsi="Arial" w:cs="Arial"/>
          <w:sz w:val="22"/>
          <w:szCs w:val="22"/>
        </w:rPr>
      </w:pPr>
    </w:p>
    <w:p w14:paraId="5C4C3644" w14:textId="5870D464" w:rsidR="00426552" w:rsidRPr="00053838" w:rsidRDefault="00377742" w:rsidP="00426552">
      <w:pPr>
        <w:ind w:left="142" w:hanging="142"/>
        <w:jc w:val="both"/>
        <w:rPr>
          <w:rFonts w:ascii="Arial" w:hAnsi="Arial" w:cs="Arial"/>
          <w:sz w:val="22"/>
          <w:szCs w:val="22"/>
          <w:lang w:val="en-US"/>
        </w:rPr>
      </w:pPr>
      <w:r w:rsidRPr="00053838">
        <w:rPr>
          <w:rFonts w:ascii="Arial" w:hAnsi="Arial" w:cs="Arial"/>
          <w:b/>
          <w:bCs/>
          <w:sz w:val="22"/>
          <w:szCs w:val="22"/>
        </w:rPr>
        <w:t xml:space="preserve">Sato, T., </w:t>
      </w:r>
      <w:proofErr w:type="spellStart"/>
      <w:r w:rsidRPr="00053838">
        <w:rPr>
          <w:rFonts w:ascii="Arial" w:hAnsi="Arial" w:cs="Arial"/>
          <w:b/>
          <w:bCs/>
          <w:sz w:val="22"/>
          <w:szCs w:val="22"/>
        </w:rPr>
        <w:t>Funato</w:t>
      </w:r>
      <w:proofErr w:type="spellEnd"/>
      <w:r w:rsidRPr="00053838">
        <w:rPr>
          <w:rFonts w:ascii="Arial" w:hAnsi="Arial" w:cs="Arial"/>
          <w:b/>
          <w:bCs/>
          <w:sz w:val="22"/>
          <w:szCs w:val="22"/>
        </w:rPr>
        <w:t xml:space="preserve">, M., Imai, K., </w:t>
      </w:r>
      <w:proofErr w:type="spellStart"/>
      <w:r w:rsidRPr="00053838">
        <w:rPr>
          <w:rFonts w:ascii="Arial" w:hAnsi="Arial" w:cs="Arial"/>
          <w:b/>
          <w:bCs/>
          <w:sz w:val="22"/>
          <w:szCs w:val="22"/>
        </w:rPr>
        <w:t>Nakajima</w:t>
      </w:r>
      <w:proofErr w:type="spellEnd"/>
      <w:r w:rsidRPr="00053838">
        <w:rPr>
          <w:rFonts w:ascii="Arial" w:hAnsi="Arial" w:cs="Arial"/>
          <w:b/>
          <w:bCs/>
          <w:sz w:val="22"/>
          <w:szCs w:val="22"/>
        </w:rPr>
        <w:t>, T. 2022.</w:t>
      </w:r>
      <w:r w:rsidRPr="00053838">
        <w:rPr>
          <w:rFonts w:ascii="Arial" w:hAnsi="Arial" w:cs="Arial"/>
          <w:sz w:val="22"/>
          <w:szCs w:val="22"/>
        </w:rPr>
        <w:t xml:space="preserve"> </w:t>
      </w:r>
      <w:r w:rsidRPr="00053838">
        <w:rPr>
          <w:rFonts w:ascii="Arial" w:hAnsi="Arial" w:cs="Arial"/>
          <w:sz w:val="22"/>
          <w:szCs w:val="22"/>
          <w:lang w:val="en-US"/>
        </w:rPr>
        <w:t xml:space="preserve">Self-powered Fault Diagnosis Using Vibration Energy Harvesting and Machine Learning. </w:t>
      </w:r>
      <w:r w:rsidRPr="00053838">
        <w:rPr>
          <w:rFonts w:ascii="Arial" w:hAnsi="Arial" w:cs="Arial"/>
          <w:i/>
          <w:sz w:val="22"/>
          <w:szCs w:val="22"/>
          <w:lang w:val="en-US"/>
        </w:rPr>
        <w:t>Sensors and Materials</w:t>
      </w:r>
      <w:r w:rsidRPr="00053838">
        <w:rPr>
          <w:rFonts w:ascii="Arial" w:hAnsi="Arial" w:cs="Arial"/>
          <w:sz w:val="22"/>
          <w:szCs w:val="22"/>
          <w:lang w:val="en-US"/>
        </w:rPr>
        <w:t>, v. 34, p. 1909–1916.</w:t>
      </w:r>
    </w:p>
    <w:p w14:paraId="366F7FB5" w14:textId="77777777" w:rsidR="00377742" w:rsidRPr="00053838" w:rsidRDefault="00377742" w:rsidP="00426552">
      <w:pPr>
        <w:ind w:left="142" w:hanging="142"/>
        <w:jc w:val="both"/>
        <w:rPr>
          <w:rFonts w:ascii="Arial" w:hAnsi="Arial" w:cs="Arial"/>
          <w:sz w:val="22"/>
          <w:szCs w:val="22"/>
          <w:lang w:val="en-US"/>
        </w:rPr>
      </w:pPr>
    </w:p>
    <w:p w14:paraId="44B91E32" w14:textId="4A9B66C3" w:rsidR="004E7D7E" w:rsidRPr="00053838" w:rsidRDefault="004E7D7E" w:rsidP="00426552">
      <w:pPr>
        <w:ind w:left="142" w:hanging="142"/>
        <w:jc w:val="both"/>
        <w:rPr>
          <w:rFonts w:ascii="Arial" w:hAnsi="Arial" w:cs="Arial"/>
          <w:sz w:val="22"/>
          <w:szCs w:val="22"/>
          <w:lang w:val="en-US"/>
        </w:rPr>
      </w:pPr>
      <w:proofErr w:type="spellStart"/>
      <w:r w:rsidRPr="00053838">
        <w:rPr>
          <w:rFonts w:ascii="Arial" w:hAnsi="Arial" w:cs="Arial"/>
          <w:b/>
          <w:bCs/>
          <w:sz w:val="22"/>
          <w:szCs w:val="22"/>
          <w:lang w:val="en-US"/>
        </w:rPr>
        <w:t>Perumallapalli</w:t>
      </w:r>
      <w:proofErr w:type="spellEnd"/>
      <w:r w:rsidRPr="00053838">
        <w:rPr>
          <w:rFonts w:ascii="Arial" w:hAnsi="Arial" w:cs="Arial"/>
          <w:b/>
          <w:bCs/>
          <w:sz w:val="22"/>
          <w:szCs w:val="22"/>
          <w:lang w:val="en-US"/>
        </w:rPr>
        <w:t>, R.K. 2013.</w:t>
      </w:r>
      <w:r w:rsidRPr="00053838">
        <w:rPr>
          <w:rFonts w:ascii="Arial" w:hAnsi="Arial" w:cs="Arial"/>
          <w:sz w:val="22"/>
          <w:szCs w:val="22"/>
          <w:lang w:val="en-US"/>
        </w:rPr>
        <w:t xml:space="preserve"> Real-Time AI for Predictive Maintenance in Smart Factories. </w:t>
      </w:r>
      <w:r w:rsidRPr="00053838">
        <w:rPr>
          <w:rFonts w:ascii="Arial" w:hAnsi="Arial" w:cs="Arial"/>
          <w:i/>
          <w:sz w:val="22"/>
          <w:szCs w:val="22"/>
          <w:lang w:val="en-US"/>
        </w:rPr>
        <w:t>International Journal of Innovative Research in Modern Physics &amp; Science (IJIRMPS)</w:t>
      </w:r>
      <w:r w:rsidRPr="00053838">
        <w:rPr>
          <w:rFonts w:ascii="Arial" w:hAnsi="Arial" w:cs="Arial"/>
          <w:sz w:val="22"/>
          <w:szCs w:val="22"/>
          <w:lang w:val="en-US"/>
        </w:rPr>
        <w:t>, v. 1, p. 1–10.</w:t>
      </w:r>
    </w:p>
    <w:p w14:paraId="1F38D655" w14:textId="77777777" w:rsidR="00725954" w:rsidRPr="00053838" w:rsidRDefault="00725954" w:rsidP="009060EA">
      <w:pPr>
        <w:jc w:val="both"/>
        <w:rPr>
          <w:rFonts w:ascii="Arial" w:hAnsi="Arial" w:cs="Arial"/>
          <w:sz w:val="22"/>
          <w:szCs w:val="22"/>
          <w:lang w:val="en-US"/>
        </w:rPr>
      </w:pPr>
    </w:p>
    <w:p w14:paraId="4AB67872" w14:textId="21B80A34" w:rsidR="009C039B" w:rsidRPr="00053838" w:rsidRDefault="009C039B" w:rsidP="00426552">
      <w:pPr>
        <w:ind w:left="142" w:hanging="142"/>
        <w:jc w:val="both"/>
        <w:rPr>
          <w:rFonts w:ascii="Arial" w:hAnsi="Arial" w:cs="Arial"/>
          <w:sz w:val="22"/>
          <w:szCs w:val="22"/>
          <w:lang w:val="en-US"/>
        </w:rPr>
      </w:pPr>
      <w:r w:rsidRPr="00053838">
        <w:rPr>
          <w:rFonts w:ascii="Arial" w:hAnsi="Arial" w:cs="Arial"/>
          <w:b/>
          <w:sz w:val="22"/>
          <w:szCs w:val="22"/>
          <w:lang w:val="en-US"/>
        </w:rPr>
        <w:t>Scheffer, C., Girdhar, P. 2004.</w:t>
      </w:r>
      <w:r w:rsidRPr="00053838">
        <w:rPr>
          <w:rFonts w:ascii="Arial" w:hAnsi="Arial" w:cs="Arial"/>
          <w:sz w:val="22"/>
          <w:szCs w:val="22"/>
          <w:lang w:val="en-US"/>
        </w:rPr>
        <w:t xml:space="preserve"> </w:t>
      </w:r>
      <w:r w:rsidRPr="00053838">
        <w:rPr>
          <w:rFonts w:ascii="Arial" w:hAnsi="Arial" w:cs="Arial"/>
          <w:i/>
          <w:sz w:val="22"/>
          <w:szCs w:val="22"/>
          <w:lang w:val="en-US"/>
        </w:rPr>
        <w:t>Practical Machinery Vibration Analysis and Predictive Maintenance.</w:t>
      </w:r>
      <w:r w:rsidRPr="00053838">
        <w:rPr>
          <w:rFonts w:ascii="Arial" w:hAnsi="Arial" w:cs="Arial"/>
          <w:sz w:val="22"/>
          <w:szCs w:val="22"/>
          <w:lang w:val="en-US"/>
        </w:rPr>
        <w:t xml:space="preserve"> Elsevier, v. 1, p. 80–90</w:t>
      </w:r>
      <w:r w:rsidR="0026675D" w:rsidRPr="00053838">
        <w:rPr>
          <w:rFonts w:ascii="Arial" w:hAnsi="Arial" w:cs="Arial"/>
          <w:sz w:val="22"/>
          <w:szCs w:val="22"/>
          <w:lang w:val="en-US"/>
        </w:rPr>
        <w:t>.</w:t>
      </w:r>
    </w:p>
    <w:p w14:paraId="04CC4A70" w14:textId="77777777" w:rsidR="009C039B" w:rsidRPr="00053838" w:rsidRDefault="009C039B" w:rsidP="00426552">
      <w:pPr>
        <w:ind w:left="142" w:hanging="142"/>
        <w:jc w:val="both"/>
        <w:rPr>
          <w:rFonts w:ascii="Arial" w:hAnsi="Arial" w:cs="Arial"/>
          <w:sz w:val="22"/>
          <w:szCs w:val="22"/>
          <w:lang w:val="en-US"/>
        </w:rPr>
      </w:pPr>
    </w:p>
    <w:p w14:paraId="273A1A53" w14:textId="26DF8065" w:rsidR="00F22194" w:rsidRPr="00053838" w:rsidRDefault="00F22194" w:rsidP="00426552">
      <w:pPr>
        <w:ind w:left="142" w:hanging="142"/>
        <w:jc w:val="both"/>
        <w:rPr>
          <w:rFonts w:ascii="Arial" w:hAnsi="Arial" w:cs="Arial"/>
          <w:sz w:val="22"/>
          <w:szCs w:val="22"/>
          <w:lang w:val="en-US"/>
        </w:rPr>
      </w:pPr>
      <w:r w:rsidRPr="00053838">
        <w:rPr>
          <w:rFonts w:ascii="Arial" w:hAnsi="Arial" w:cs="Arial"/>
          <w:b/>
          <w:sz w:val="22"/>
          <w:szCs w:val="22"/>
          <w:lang w:val="en-US"/>
        </w:rPr>
        <w:t>Randall, R.B. 2011.</w:t>
      </w:r>
      <w:r w:rsidRPr="00053838">
        <w:rPr>
          <w:rFonts w:ascii="Arial" w:hAnsi="Arial" w:cs="Arial"/>
          <w:sz w:val="22"/>
          <w:szCs w:val="22"/>
          <w:lang w:val="en-US"/>
        </w:rPr>
        <w:t xml:space="preserve"> </w:t>
      </w:r>
      <w:r w:rsidRPr="00053838">
        <w:rPr>
          <w:rFonts w:ascii="Arial" w:hAnsi="Arial" w:cs="Arial"/>
          <w:i/>
          <w:sz w:val="22"/>
          <w:szCs w:val="22"/>
          <w:lang w:val="en-US"/>
        </w:rPr>
        <w:t>Vibration-based Condition Monitoring: Industrial, Aerospace and Automotive Applications.</w:t>
      </w:r>
      <w:r w:rsidRPr="00053838">
        <w:rPr>
          <w:rFonts w:ascii="Arial" w:hAnsi="Arial" w:cs="Arial"/>
          <w:sz w:val="22"/>
          <w:szCs w:val="22"/>
          <w:lang w:val="en-US"/>
        </w:rPr>
        <w:t xml:space="preserve"> Wiley, v. 2, p. 135–150</w:t>
      </w:r>
      <w:r w:rsidR="0026675D" w:rsidRPr="00053838">
        <w:rPr>
          <w:rFonts w:ascii="Arial" w:hAnsi="Arial" w:cs="Arial"/>
          <w:sz w:val="22"/>
          <w:szCs w:val="22"/>
          <w:lang w:val="en-US"/>
        </w:rPr>
        <w:t>.</w:t>
      </w:r>
    </w:p>
    <w:p w14:paraId="502F848F" w14:textId="77777777" w:rsidR="009C039B" w:rsidRPr="00053838" w:rsidRDefault="009C039B" w:rsidP="00426552">
      <w:pPr>
        <w:ind w:left="142" w:hanging="142"/>
        <w:jc w:val="both"/>
        <w:rPr>
          <w:rFonts w:ascii="Arial" w:hAnsi="Arial" w:cs="Arial"/>
          <w:sz w:val="22"/>
          <w:szCs w:val="22"/>
          <w:lang w:val="en-US"/>
        </w:rPr>
      </w:pPr>
    </w:p>
    <w:p w14:paraId="2A8262D3" w14:textId="77777777" w:rsidR="002D48F6" w:rsidRPr="00053838" w:rsidRDefault="002D48F6" w:rsidP="00426552">
      <w:pPr>
        <w:ind w:left="142" w:hanging="142"/>
        <w:jc w:val="both"/>
        <w:rPr>
          <w:rFonts w:ascii="Arial" w:hAnsi="Arial" w:cs="Arial"/>
          <w:sz w:val="22"/>
          <w:szCs w:val="22"/>
          <w:lang w:val="en-US"/>
        </w:rPr>
      </w:pPr>
    </w:p>
    <w:p w14:paraId="5396EB8A" w14:textId="1802D6BC" w:rsidR="002D48F6" w:rsidRPr="00053838" w:rsidRDefault="00376D93" w:rsidP="00426552">
      <w:pPr>
        <w:ind w:left="142" w:hanging="142"/>
        <w:jc w:val="both"/>
        <w:rPr>
          <w:rFonts w:ascii="Arial" w:hAnsi="Arial" w:cs="Arial"/>
          <w:sz w:val="22"/>
          <w:szCs w:val="22"/>
          <w:lang w:val="en-US"/>
        </w:rPr>
      </w:pPr>
      <w:r w:rsidRPr="00053838">
        <w:rPr>
          <w:rFonts w:ascii="Arial" w:hAnsi="Arial" w:cs="Arial"/>
          <w:b/>
          <w:sz w:val="22"/>
          <w:szCs w:val="22"/>
          <w:lang w:val="en-US"/>
        </w:rPr>
        <w:t>Wowk, V. 1991.</w:t>
      </w:r>
      <w:r w:rsidRPr="00053838">
        <w:rPr>
          <w:rFonts w:ascii="Arial" w:hAnsi="Arial" w:cs="Arial"/>
          <w:sz w:val="22"/>
          <w:szCs w:val="22"/>
          <w:lang w:val="en-US"/>
        </w:rPr>
        <w:t xml:space="preserve"> </w:t>
      </w:r>
      <w:r w:rsidRPr="00053838">
        <w:rPr>
          <w:rFonts w:ascii="Arial" w:hAnsi="Arial" w:cs="Arial"/>
          <w:i/>
          <w:sz w:val="22"/>
          <w:szCs w:val="22"/>
          <w:lang w:val="en-US"/>
        </w:rPr>
        <w:t>Machinery Vibration: Measurement and Analysis.</w:t>
      </w:r>
      <w:r w:rsidRPr="00053838">
        <w:rPr>
          <w:rFonts w:ascii="Arial" w:hAnsi="Arial" w:cs="Arial"/>
          <w:sz w:val="22"/>
          <w:szCs w:val="22"/>
          <w:lang w:val="en-US"/>
        </w:rPr>
        <w:t xml:space="preserve"> McGraw</w:t>
      </w:r>
      <w:r w:rsidRPr="00053838">
        <w:rPr>
          <w:rFonts w:ascii="Arial" w:hAnsi="Arial" w:cs="Arial"/>
          <w:sz w:val="22"/>
          <w:szCs w:val="22"/>
          <w:lang w:val="en-US"/>
        </w:rPr>
        <w:noBreakHyphen/>
        <w:t>Hill, v. 1, p. 200–215</w:t>
      </w:r>
      <w:r w:rsidR="0026675D" w:rsidRPr="00053838">
        <w:rPr>
          <w:rFonts w:ascii="Arial" w:hAnsi="Arial" w:cs="Arial"/>
          <w:sz w:val="22"/>
          <w:szCs w:val="22"/>
          <w:lang w:val="en-US"/>
        </w:rPr>
        <w:t>.</w:t>
      </w:r>
    </w:p>
    <w:p w14:paraId="5F8063CB" w14:textId="77777777" w:rsidR="00376D93" w:rsidRPr="00053838" w:rsidRDefault="00376D93" w:rsidP="00426552">
      <w:pPr>
        <w:ind w:left="142" w:hanging="142"/>
        <w:jc w:val="both"/>
        <w:rPr>
          <w:rFonts w:ascii="Arial" w:hAnsi="Arial" w:cs="Arial"/>
          <w:sz w:val="22"/>
          <w:szCs w:val="22"/>
          <w:lang w:val="en-US"/>
        </w:rPr>
      </w:pPr>
    </w:p>
    <w:p w14:paraId="07BEDB03" w14:textId="575EDE58" w:rsidR="00376D93" w:rsidRPr="00053838" w:rsidRDefault="008720D4" w:rsidP="00426552">
      <w:pPr>
        <w:ind w:left="142" w:hanging="142"/>
        <w:jc w:val="both"/>
        <w:rPr>
          <w:rFonts w:ascii="Arial" w:hAnsi="Arial" w:cs="Arial"/>
          <w:i/>
          <w:iCs/>
          <w:sz w:val="22"/>
          <w:szCs w:val="22"/>
        </w:rPr>
      </w:pPr>
      <w:r w:rsidRPr="00053838">
        <w:rPr>
          <w:rFonts w:ascii="Arial" w:hAnsi="Arial" w:cs="Arial"/>
          <w:b/>
          <w:sz w:val="22"/>
          <w:szCs w:val="22"/>
          <w:lang w:val="en-US"/>
        </w:rPr>
        <w:t xml:space="preserve">Pérez, R.X., </w:t>
      </w:r>
      <w:proofErr w:type="spellStart"/>
      <w:r w:rsidRPr="00053838">
        <w:rPr>
          <w:rFonts w:ascii="Arial" w:hAnsi="Arial" w:cs="Arial"/>
          <w:b/>
          <w:sz w:val="22"/>
          <w:szCs w:val="22"/>
          <w:lang w:val="en-US"/>
        </w:rPr>
        <w:t>Marscher</w:t>
      </w:r>
      <w:proofErr w:type="spellEnd"/>
      <w:r w:rsidRPr="00053838">
        <w:rPr>
          <w:rFonts w:ascii="Arial" w:hAnsi="Arial" w:cs="Arial"/>
          <w:b/>
          <w:sz w:val="22"/>
          <w:szCs w:val="22"/>
          <w:lang w:val="en-US"/>
        </w:rPr>
        <w:t>, W.D. 2019.</w:t>
      </w:r>
      <w:r w:rsidRPr="00053838">
        <w:rPr>
          <w:rFonts w:ascii="Arial" w:hAnsi="Arial" w:cs="Arial"/>
          <w:sz w:val="22"/>
          <w:szCs w:val="22"/>
          <w:lang w:val="en-US"/>
        </w:rPr>
        <w:t xml:space="preserve"> </w:t>
      </w:r>
      <w:r w:rsidRPr="00053838">
        <w:rPr>
          <w:rFonts w:ascii="Arial" w:hAnsi="Arial" w:cs="Arial"/>
          <w:i/>
          <w:sz w:val="22"/>
          <w:szCs w:val="22"/>
          <w:lang w:val="en-US"/>
        </w:rPr>
        <w:t>Condition Monitoring, Troubleshooting and Reliability in Rotating Machinery.</w:t>
      </w:r>
      <w:r w:rsidRPr="00053838">
        <w:rPr>
          <w:rFonts w:ascii="Arial" w:hAnsi="Arial" w:cs="Arial"/>
          <w:sz w:val="22"/>
          <w:szCs w:val="22"/>
          <w:lang w:val="en-US"/>
        </w:rPr>
        <w:t xml:space="preserve"> </w:t>
      </w:r>
      <w:r w:rsidRPr="00053838">
        <w:rPr>
          <w:rFonts w:ascii="Arial" w:hAnsi="Arial" w:cs="Arial"/>
          <w:sz w:val="22"/>
          <w:szCs w:val="22"/>
        </w:rPr>
        <w:t>Wiley</w:t>
      </w:r>
      <w:r w:rsidRPr="00053838">
        <w:rPr>
          <w:rFonts w:ascii="Arial" w:hAnsi="Arial" w:cs="Arial"/>
          <w:sz w:val="22"/>
          <w:szCs w:val="22"/>
        </w:rPr>
        <w:noBreakHyphen/>
      </w:r>
      <w:proofErr w:type="spellStart"/>
      <w:r w:rsidRPr="00053838">
        <w:rPr>
          <w:rFonts w:ascii="Arial" w:hAnsi="Arial" w:cs="Arial"/>
          <w:sz w:val="22"/>
          <w:szCs w:val="22"/>
        </w:rPr>
        <w:t>Scrivener</w:t>
      </w:r>
      <w:proofErr w:type="spellEnd"/>
      <w:r w:rsidRPr="00053838">
        <w:rPr>
          <w:rFonts w:ascii="Arial" w:hAnsi="Arial" w:cs="Arial"/>
          <w:sz w:val="22"/>
          <w:szCs w:val="22"/>
        </w:rPr>
        <w:t>, v. 1, p. 150–165</w:t>
      </w:r>
      <w:r w:rsidR="0026675D" w:rsidRPr="00053838">
        <w:rPr>
          <w:rFonts w:ascii="Arial" w:hAnsi="Arial" w:cs="Arial"/>
          <w:sz w:val="22"/>
          <w:szCs w:val="22"/>
        </w:rPr>
        <w:t>.</w:t>
      </w:r>
      <w:r w:rsidRPr="00053838">
        <w:rPr>
          <w:rFonts w:ascii="Arial" w:hAnsi="Arial" w:cs="Arial"/>
          <w:sz w:val="22"/>
          <w:szCs w:val="22"/>
        </w:rPr>
        <w:t xml:space="preserve"> </w:t>
      </w:r>
    </w:p>
    <w:p w14:paraId="2A16F025" w14:textId="77777777" w:rsidR="00AB4C0F" w:rsidRPr="00053838" w:rsidRDefault="00AB4C0F" w:rsidP="00E5192F">
      <w:pPr>
        <w:jc w:val="both"/>
        <w:rPr>
          <w:rFonts w:ascii="Arial" w:hAnsi="Arial" w:cs="Arial"/>
          <w:sz w:val="22"/>
          <w:szCs w:val="22"/>
        </w:rPr>
      </w:pPr>
    </w:p>
    <w:p w14:paraId="6B829CA7" w14:textId="7C2BFF98" w:rsidR="004C3B69" w:rsidRPr="00053838" w:rsidRDefault="00F025B2" w:rsidP="00DF7695">
      <w:pPr>
        <w:ind w:left="142" w:hanging="142"/>
        <w:jc w:val="both"/>
        <w:rPr>
          <w:rFonts w:ascii="Arial" w:hAnsi="Arial" w:cs="Arial"/>
          <w:b/>
          <w:sz w:val="22"/>
          <w:szCs w:val="22"/>
        </w:rPr>
      </w:pPr>
      <w:r w:rsidRPr="00053838">
        <w:rPr>
          <w:rFonts w:ascii="Arial" w:hAnsi="Arial" w:cs="Arial"/>
          <w:b/>
          <w:sz w:val="22"/>
          <w:szCs w:val="22"/>
        </w:rPr>
        <w:t xml:space="preserve">9. </w:t>
      </w:r>
      <w:r w:rsidR="004C3B69" w:rsidRPr="00053838">
        <w:rPr>
          <w:rFonts w:ascii="Arial" w:hAnsi="Arial" w:cs="Arial"/>
          <w:b/>
          <w:sz w:val="22"/>
          <w:szCs w:val="22"/>
        </w:rPr>
        <w:t>Videos</w:t>
      </w:r>
    </w:p>
    <w:p w14:paraId="1055A2B8" w14:textId="6D748D5E" w:rsidR="00935ABB" w:rsidRPr="00053838" w:rsidRDefault="008C353A" w:rsidP="00DF7695">
      <w:pPr>
        <w:ind w:left="142" w:hanging="142"/>
        <w:jc w:val="both"/>
        <w:rPr>
          <w:rFonts w:ascii="Arial" w:hAnsi="Arial" w:cs="Arial"/>
          <w:sz w:val="22"/>
          <w:szCs w:val="22"/>
        </w:rPr>
      </w:pPr>
      <w:r w:rsidRPr="00053838">
        <w:rPr>
          <w:rFonts w:ascii="Arial" w:hAnsi="Arial" w:cs="Arial"/>
          <w:sz w:val="22"/>
          <w:szCs w:val="22"/>
        </w:rPr>
        <w:t xml:space="preserve">Pruebas de </w:t>
      </w:r>
      <w:proofErr w:type="spellStart"/>
      <w:r w:rsidR="001C4216" w:rsidRPr="00053838">
        <w:rPr>
          <w:rFonts w:ascii="Arial" w:hAnsi="Arial" w:cs="Arial"/>
          <w:sz w:val="22"/>
          <w:szCs w:val="22"/>
        </w:rPr>
        <w:t>Scraping</w:t>
      </w:r>
      <w:proofErr w:type="spellEnd"/>
      <w:r w:rsidR="00935ABB" w:rsidRPr="00053838">
        <w:rPr>
          <w:rFonts w:ascii="Arial" w:hAnsi="Arial" w:cs="Arial"/>
          <w:sz w:val="22"/>
          <w:szCs w:val="22"/>
        </w:rPr>
        <w:t>:</w:t>
      </w:r>
    </w:p>
    <w:p w14:paraId="26336E6B" w14:textId="70D3DCCF" w:rsidR="00193846" w:rsidRPr="00053838" w:rsidRDefault="00193846" w:rsidP="00DF7695">
      <w:pPr>
        <w:ind w:left="142" w:hanging="142"/>
        <w:jc w:val="both"/>
        <w:rPr>
          <w:rFonts w:ascii="Arial" w:hAnsi="Arial" w:cs="Arial"/>
          <w:sz w:val="22"/>
          <w:szCs w:val="22"/>
        </w:rPr>
      </w:pPr>
      <w:hyperlink r:id="rId33" w:history="1">
        <w:r w:rsidRPr="00053838">
          <w:rPr>
            <w:rStyle w:val="Hipervnculo"/>
            <w:rFonts w:ascii="Arial" w:hAnsi="Arial" w:cs="Arial"/>
            <w:sz w:val="22"/>
            <w:szCs w:val="22"/>
          </w:rPr>
          <w:t>https://www.youtube.com/watch?v=nPd0BLzRkqY</w:t>
        </w:r>
      </w:hyperlink>
    </w:p>
    <w:p w14:paraId="14029208" w14:textId="77777777" w:rsidR="00193846" w:rsidRPr="00053838" w:rsidRDefault="00193846" w:rsidP="00DF7695">
      <w:pPr>
        <w:ind w:left="142" w:hanging="142"/>
        <w:jc w:val="both"/>
        <w:rPr>
          <w:rFonts w:ascii="Arial" w:hAnsi="Arial" w:cs="Arial"/>
          <w:sz w:val="22"/>
          <w:szCs w:val="22"/>
        </w:rPr>
      </w:pPr>
    </w:p>
    <w:p w14:paraId="54012D7A" w14:textId="77777777" w:rsidR="002F3C1D" w:rsidRPr="00053838" w:rsidRDefault="002F3C1D" w:rsidP="00DF7695">
      <w:pPr>
        <w:ind w:left="142" w:hanging="142"/>
        <w:jc w:val="both"/>
        <w:rPr>
          <w:rFonts w:ascii="Arial" w:hAnsi="Arial" w:cs="Arial"/>
          <w:b/>
          <w:sz w:val="22"/>
          <w:szCs w:val="22"/>
        </w:rPr>
      </w:pPr>
    </w:p>
    <w:p w14:paraId="3F9FAC7C" w14:textId="0DE6380E" w:rsidR="00975533" w:rsidRPr="00053838" w:rsidRDefault="00EC5B5D" w:rsidP="00DF7695">
      <w:pPr>
        <w:ind w:left="142" w:hanging="142"/>
        <w:jc w:val="both"/>
        <w:rPr>
          <w:rFonts w:ascii="Arial" w:hAnsi="Arial" w:cs="Arial"/>
          <w:b/>
          <w:sz w:val="22"/>
          <w:szCs w:val="22"/>
        </w:rPr>
      </w:pPr>
      <w:r w:rsidRPr="00053838">
        <w:rPr>
          <w:rFonts w:ascii="Arial" w:hAnsi="Arial" w:cs="Arial"/>
          <w:b/>
          <w:sz w:val="22"/>
          <w:szCs w:val="22"/>
        </w:rPr>
        <w:t>R</w:t>
      </w:r>
      <w:r w:rsidR="00FA256B" w:rsidRPr="00053838">
        <w:rPr>
          <w:rFonts w:ascii="Arial" w:hAnsi="Arial" w:cs="Arial"/>
          <w:b/>
          <w:sz w:val="22"/>
          <w:szCs w:val="22"/>
        </w:rPr>
        <w:t>eferencias de autores</w:t>
      </w:r>
    </w:p>
    <w:p w14:paraId="3856719B" w14:textId="77777777" w:rsidR="00FA256B" w:rsidRPr="00053838" w:rsidRDefault="00FA256B" w:rsidP="00DF7695">
      <w:pPr>
        <w:ind w:left="142" w:hanging="142"/>
        <w:jc w:val="both"/>
        <w:rPr>
          <w:rFonts w:ascii="Arial" w:hAnsi="Arial" w:cs="Arial"/>
          <w:sz w:val="22"/>
          <w:szCs w:val="22"/>
        </w:rPr>
      </w:pPr>
    </w:p>
    <w:p w14:paraId="596C1064" w14:textId="78986B19" w:rsidR="00215BC4" w:rsidRPr="00053838" w:rsidRDefault="00215BC4" w:rsidP="0019687B">
      <w:pPr>
        <w:widowControl w:val="0"/>
        <w:autoSpaceDE w:val="0"/>
        <w:autoSpaceDN w:val="0"/>
        <w:adjustRightInd w:val="0"/>
        <w:jc w:val="both"/>
        <w:rPr>
          <w:rFonts w:ascii="Arial" w:hAnsi="Arial" w:cs="Arial"/>
          <w:sz w:val="22"/>
          <w:szCs w:val="22"/>
        </w:rPr>
      </w:pPr>
      <w:r w:rsidRPr="00053838">
        <w:rPr>
          <w:rFonts w:ascii="Arial" w:hAnsi="Arial" w:cs="Arial"/>
          <w:sz w:val="22"/>
          <w:szCs w:val="22"/>
        </w:rPr>
        <w:t xml:space="preserve">AUTOR: Raul Yong Alemán, SMEB, </w:t>
      </w:r>
      <w:proofErr w:type="gramStart"/>
      <w:r w:rsidRPr="00053838">
        <w:rPr>
          <w:rFonts w:ascii="Arial" w:hAnsi="Arial" w:cs="Arial"/>
          <w:sz w:val="22"/>
          <w:szCs w:val="22"/>
        </w:rPr>
        <w:t>Jefe</w:t>
      </w:r>
      <w:proofErr w:type="gramEnd"/>
      <w:r w:rsidRPr="00053838">
        <w:rPr>
          <w:rFonts w:ascii="Arial" w:hAnsi="Arial" w:cs="Arial"/>
          <w:sz w:val="22"/>
          <w:szCs w:val="22"/>
        </w:rPr>
        <w:t xml:space="preserve"> de confiabilidad y mantenimiento predictivo, </w:t>
      </w:r>
    </w:p>
    <w:p w14:paraId="63C8A590" w14:textId="77777777" w:rsidR="000B0202" w:rsidRPr="00053838" w:rsidRDefault="00215BC4" w:rsidP="0019687B">
      <w:pPr>
        <w:widowControl w:val="0"/>
        <w:autoSpaceDE w:val="0"/>
        <w:autoSpaceDN w:val="0"/>
        <w:adjustRightInd w:val="0"/>
        <w:jc w:val="both"/>
        <w:rPr>
          <w:rFonts w:ascii="Arial" w:hAnsi="Arial" w:cs="Arial"/>
          <w:sz w:val="22"/>
          <w:szCs w:val="22"/>
        </w:rPr>
      </w:pPr>
      <w:r w:rsidRPr="00053838">
        <w:rPr>
          <w:rFonts w:ascii="Arial" w:hAnsi="Arial" w:cs="Arial"/>
          <w:sz w:val="22"/>
          <w:szCs w:val="22"/>
        </w:rPr>
        <w:t>Ingeniero mecánico de la PUCP (CMRP, PMP) con sólida experiencia de 9 años en Gestión de Activos, Mantenimiento y Confiabilidad y 3 años de trayectoria en Gestión de Proyectos. Apasionado por la Innovación, Digitalización, TI, Industria 4.0 y Transformación Digital para la Industria.</w:t>
      </w:r>
    </w:p>
    <w:p w14:paraId="28266E23" w14:textId="77777777" w:rsidR="000B0202" w:rsidRPr="00053838" w:rsidRDefault="000B0202" w:rsidP="0019687B">
      <w:pPr>
        <w:widowControl w:val="0"/>
        <w:autoSpaceDE w:val="0"/>
        <w:autoSpaceDN w:val="0"/>
        <w:adjustRightInd w:val="0"/>
        <w:jc w:val="both"/>
        <w:rPr>
          <w:rFonts w:ascii="Arial" w:hAnsi="Arial" w:cs="Arial"/>
          <w:sz w:val="22"/>
          <w:szCs w:val="22"/>
        </w:rPr>
      </w:pPr>
    </w:p>
    <w:p w14:paraId="44185895" w14:textId="38A94755" w:rsidR="0019687B" w:rsidRPr="00053838" w:rsidRDefault="00D31193" w:rsidP="0019687B">
      <w:pPr>
        <w:widowControl w:val="0"/>
        <w:autoSpaceDE w:val="0"/>
        <w:autoSpaceDN w:val="0"/>
        <w:adjustRightInd w:val="0"/>
        <w:jc w:val="both"/>
        <w:rPr>
          <w:rFonts w:ascii="Arial" w:hAnsi="Arial" w:cs="Arial"/>
          <w:sz w:val="22"/>
          <w:szCs w:val="22"/>
        </w:rPr>
      </w:pPr>
      <w:r w:rsidRPr="00053838">
        <w:rPr>
          <w:rFonts w:ascii="Arial" w:hAnsi="Arial" w:cs="Arial"/>
          <w:sz w:val="22"/>
          <w:szCs w:val="22"/>
        </w:rPr>
        <w:t xml:space="preserve">COAUTOR: </w:t>
      </w:r>
      <w:proofErr w:type="spellStart"/>
      <w:r w:rsidRPr="00053838">
        <w:rPr>
          <w:rFonts w:ascii="Arial" w:hAnsi="Arial" w:cs="Arial"/>
          <w:sz w:val="22"/>
          <w:szCs w:val="22"/>
        </w:rPr>
        <w:t>Jenns</w:t>
      </w:r>
      <w:proofErr w:type="spellEnd"/>
      <w:r w:rsidRPr="00053838">
        <w:rPr>
          <w:rFonts w:ascii="Arial" w:hAnsi="Arial" w:cs="Arial"/>
          <w:sz w:val="22"/>
          <w:szCs w:val="22"/>
        </w:rPr>
        <w:t xml:space="preserve"> Leyva Alcazaba, SMEB, Ingeniero predictivo</w:t>
      </w:r>
      <w:r w:rsidR="0019687B" w:rsidRPr="00053838">
        <w:rPr>
          <w:rFonts w:ascii="Arial" w:hAnsi="Arial" w:cs="Arial"/>
          <w:sz w:val="22"/>
          <w:szCs w:val="22"/>
        </w:rPr>
        <w:t>.</w:t>
      </w:r>
    </w:p>
    <w:p w14:paraId="123BE5B3" w14:textId="364D0728" w:rsidR="00D31193" w:rsidRPr="00053838" w:rsidRDefault="00D31193" w:rsidP="0019687B">
      <w:pPr>
        <w:widowControl w:val="0"/>
        <w:autoSpaceDE w:val="0"/>
        <w:autoSpaceDN w:val="0"/>
        <w:adjustRightInd w:val="0"/>
        <w:jc w:val="both"/>
        <w:rPr>
          <w:rFonts w:ascii="Arial" w:hAnsi="Arial" w:cs="Arial"/>
          <w:sz w:val="22"/>
          <w:szCs w:val="22"/>
        </w:rPr>
      </w:pPr>
      <w:r w:rsidRPr="00053838">
        <w:rPr>
          <w:rFonts w:ascii="Arial" w:hAnsi="Arial" w:cs="Arial"/>
          <w:sz w:val="22"/>
          <w:szCs w:val="22"/>
        </w:rPr>
        <w:t>Ingeniero mecánico con más de 7 años de experiencia en mantenimiento y confiabilidad en minería, petróleo y agroindustria. Especialista en, análisis de vibraciones, lubricantes, termografía y NDT. Certificaciones en Vibraciones Cat II, Lubricantes Cat I, Ultrasonido Nivel II y Termografía Nivel II.</w:t>
      </w:r>
    </w:p>
    <w:p w14:paraId="6E29FAE8" w14:textId="77777777" w:rsidR="00D31193" w:rsidRPr="00053838" w:rsidRDefault="00D31193" w:rsidP="0019687B">
      <w:pPr>
        <w:widowControl w:val="0"/>
        <w:autoSpaceDE w:val="0"/>
        <w:autoSpaceDN w:val="0"/>
        <w:adjustRightInd w:val="0"/>
        <w:jc w:val="both"/>
        <w:rPr>
          <w:rFonts w:ascii="Arial" w:hAnsi="Arial" w:cs="Arial"/>
          <w:bCs/>
          <w:sz w:val="22"/>
          <w:szCs w:val="22"/>
        </w:rPr>
      </w:pPr>
    </w:p>
    <w:p w14:paraId="15B9D183" w14:textId="7DAB78FA" w:rsidR="004E2226" w:rsidRPr="00053838" w:rsidRDefault="004E2226" w:rsidP="0019687B">
      <w:pPr>
        <w:widowControl w:val="0"/>
        <w:autoSpaceDE w:val="0"/>
        <w:autoSpaceDN w:val="0"/>
        <w:adjustRightInd w:val="0"/>
        <w:jc w:val="both"/>
        <w:rPr>
          <w:rFonts w:ascii="Arial" w:hAnsi="Arial" w:cs="Arial"/>
          <w:sz w:val="22"/>
          <w:szCs w:val="22"/>
        </w:rPr>
      </w:pPr>
      <w:bookmarkStart w:id="0" w:name="_Hlk196675462"/>
      <w:r w:rsidRPr="00053838">
        <w:rPr>
          <w:rFonts w:ascii="Arial" w:hAnsi="Arial" w:cs="Arial"/>
          <w:sz w:val="22"/>
          <w:szCs w:val="22"/>
        </w:rPr>
        <w:t xml:space="preserve">COAUTOR: Martin Rodríguez </w:t>
      </w:r>
      <w:proofErr w:type="spellStart"/>
      <w:r w:rsidRPr="00053838">
        <w:rPr>
          <w:rFonts w:ascii="Arial" w:hAnsi="Arial" w:cs="Arial"/>
          <w:sz w:val="22"/>
          <w:szCs w:val="22"/>
        </w:rPr>
        <w:t>Serveleon</w:t>
      </w:r>
      <w:proofErr w:type="spellEnd"/>
      <w:r w:rsidRPr="00053838">
        <w:rPr>
          <w:rFonts w:ascii="Arial" w:hAnsi="Arial" w:cs="Arial"/>
          <w:sz w:val="22"/>
          <w:szCs w:val="22"/>
        </w:rPr>
        <w:t>, SMEB, Superintendente General de Mantenimiento</w:t>
      </w:r>
      <w:r w:rsidR="0019687B" w:rsidRPr="00053838">
        <w:rPr>
          <w:rFonts w:ascii="Arial" w:hAnsi="Arial" w:cs="Arial"/>
          <w:sz w:val="22"/>
          <w:szCs w:val="22"/>
        </w:rPr>
        <w:t>.</w:t>
      </w:r>
    </w:p>
    <w:p w14:paraId="14A74990" w14:textId="77777777" w:rsidR="004E2226" w:rsidRPr="00053838" w:rsidRDefault="004E2226" w:rsidP="0019687B">
      <w:pPr>
        <w:widowControl w:val="0"/>
        <w:autoSpaceDE w:val="0"/>
        <w:autoSpaceDN w:val="0"/>
        <w:adjustRightInd w:val="0"/>
        <w:jc w:val="both"/>
        <w:rPr>
          <w:rFonts w:ascii="Arial" w:hAnsi="Arial" w:cs="Arial"/>
          <w:sz w:val="22"/>
          <w:szCs w:val="22"/>
        </w:rPr>
      </w:pPr>
      <w:r w:rsidRPr="00053838">
        <w:rPr>
          <w:rFonts w:ascii="Arial" w:hAnsi="Arial" w:cs="Arial"/>
          <w:sz w:val="22"/>
          <w:szCs w:val="22"/>
        </w:rPr>
        <w:t xml:space="preserve">Ingeniero Mecánico Electricista con más de 20 años de experiencia en mantenimiento y confiabilidad en el sector industrial, generación de energía y minería. </w:t>
      </w:r>
    </w:p>
    <w:p w14:paraId="3650373A" w14:textId="77777777" w:rsidR="003464F7" w:rsidRPr="00053838" w:rsidRDefault="003464F7" w:rsidP="0019687B">
      <w:pPr>
        <w:widowControl w:val="0"/>
        <w:autoSpaceDE w:val="0"/>
        <w:autoSpaceDN w:val="0"/>
        <w:adjustRightInd w:val="0"/>
        <w:jc w:val="both"/>
        <w:rPr>
          <w:rFonts w:ascii="Arial" w:hAnsi="Arial" w:cs="Arial"/>
          <w:sz w:val="22"/>
          <w:szCs w:val="22"/>
        </w:rPr>
      </w:pPr>
    </w:p>
    <w:p w14:paraId="111E3C81" w14:textId="77777777" w:rsidR="00840D85" w:rsidRPr="00053838" w:rsidRDefault="00840D85" w:rsidP="003464F7">
      <w:pPr>
        <w:jc w:val="both"/>
        <w:rPr>
          <w:rFonts w:ascii="Arial" w:hAnsi="Arial" w:cs="Arial"/>
          <w:sz w:val="22"/>
          <w:szCs w:val="22"/>
          <w:highlight w:val="yellow"/>
        </w:rPr>
      </w:pPr>
    </w:p>
    <w:p w14:paraId="3E99B7E8" w14:textId="77777777" w:rsidR="00840D85" w:rsidRPr="00053838" w:rsidRDefault="00840D85" w:rsidP="003464F7">
      <w:pPr>
        <w:jc w:val="both"/>
        <w:rPr>
          <w:rFonts w:ascii="Arial" w:hAnsi="Arial" w:cs="Arial"/>
          <w:sz w:val="22"/>
          <w:szCs w:val="22"/>
          <w:highlight w:val="yellow"/>
        </w:rPr>
      </w:pPr>
    </w:p>
    <w:p w14:paraId="37D734DC" w14:textId="77777777" w:rsidR="00840D85" w:rsidRPr="00053838" w:rsidRDefault="00840D85" w:rsidP="003464F7">
      <w:pPr>
        <w:jc w:val="both"/>
        <w:rPr>
          <w:rFonts w:ascii="Arial" w:hAnsi="Arial" w:cs="Arial"/>
          <w:sz w:val="22"/>
          <w:szCs w:val="22"/>
          <w:highlight w:val="yellow"/>
        </w:rPr>
      </w:pPr>
    </w:p>
    <w:p w14:paraId="49BE5337" w14:textId="77777777" w:rsidR="00840D85" w:rsidRPr="00053838" w:rsidRDefault="00840D85" w:rsidP="003464F7">
      <w:pPr>
        <w:jc w:val="both"/>
        <w:rPr>
          <w:rFonts w:ascii="Arial" w:hAnsi="Arial" w:cs="Arial"/>
          <w:sz w:val="22"/>
          <w:szCs w:val="22"/>
          <w:highlight w:val="yellow"/>
        </w:rPr>
      </w:pPr>
    </w:p>
    <w:p w14:paraId="69C4F228" w14:textId="77777777" w:rsidR="00840D85" w:rsidRPr="00053838" w:rsidRDefault="00840D85" w:rsidP="003464F7">
      <w:pPr>
        <w:jc w:val="both"/>
        <w:rPr>
          <w:rFonts w:ascii="Arial" w:hAnsi="Arial" w:cs="Arial"/>
          <w:sz w:val="22"/>
          <w:szCs w:val="22"/>
          <w:highlight w:val="yellow"/>
        </w:rPr>
      </w:pPr>
    </w:p>
    <w:p w14:paraId="41FE3241" w14:textId="77777777" w:rsidR="00840D85" w:rsidRPr="00053838" w:rsidRDefault="00840D85" w:rsidP="003464F7">
      <w:pPr>
        <w:jc w:val="both"/>
        <w:rPr>
          <w:rFonts w:ascii="Arial" w:hAnsi="Arial" w:cs="Arial"/>
          <w:sz w:val="22"/>
          <w:szCs w:val="22"/>
          <w:highlight w:val="yellow"/>
        </w:rPr>
      </w:pPr>
    </w:p>
    <w:p w14:paraId="1758E403" w14:textId="77777777" w:rsidR="00840D85" w:rsidRPr="00053838" w:rsidRDefault="00840D85" w:rsidP="003464F7">
      <w:pPr>
        <w:jc w:val="both"/>
        <w:rPr>
          <w:rFonts w:ascii="Arial" w:hAnsi="Arial" w:cs="Arial"/>
          <w:sz w:val="22"/>
          <w:szCs w:val="22"/>
          <w:highlight w:val="yellow"/>
        </w:rPr>
      </w:pPr>
    </w:p>
    <w:p w14:paraId="75B4A6F0" w14:textId="77777777" w:rsidR="00840D85" w:rsidRPr="00053838" w:rsidRDefault="00840D85" w:rsidP="003464F7">
      <w:pPr>
        <w:jc w:val="both"/>
        <w:rPr>
          <w:rFonts w:ascii="Arial" w:hAnsi="Arial" w:cs="Arial"/>
          <w:sz w:val="22"/>
          <w:szCs w:val="22"/>
          <w:highlight w:val="yellow"/>
        </w:rPr>
      </w:pPr>
    </w:p>
    <w:p w14:paraId="61561D48" w14:textId="77777777" w:rsidR="00840D85" w:rsidRPr="00053838" w:rsidRDefault="00840D85" w:rsidP="003464F7">
      <w:pPr>
        <w:jc w:val="both"/>
        <w:rPr>
          <w:rFonts w:ascii="Arial" w:hAnsi="Arial" w:cs="Arial"/>
          <w:sz w:val="22"/>
          <w:szCs w:val="22"/>
          <w:highlight w:val="yellow"/>
        </w:rPr>
      </w:pPr>
    </w:p>
    <w:p w14:paraId="1A318B18" w14:textId="77777777" w:rsidR="00840D85" w:rsidRPr="00053838" w:rsidRDefault="00840D85" w:rsidP="003464F7">
      <w:pPr>
        <w:jc w:val="both"/>
        <w:rPr>
          <w:rFonts w:ascii="Arial" w:hAnsi="Arial" w:cs="Arial"/>
          <w:sz w:val="22"/>
          <w:szCs w:val="22"/>
          <w:highlight w:val="yellow"/>
        </w:rPr>
      </w:pPr>
    </w:p>
    <w:p w14:paraId="35096C1F" w14:textId="77777777" w:rsidR="00840D85" w:rsidRPr="00053838" w:rsidRDefault="00840D85" w:rsidP="003464F7">
      <w:pPr>
        <w:jc w:val="both"/>
        <w:rPr>
          <w:rFonts w:ascii="Arial" w:hAnsi="Arial" w:cs="Arial"/>
          <w:sz w:val="22"/>
          <w:szCs w:val="22"/>
          <w:highlight w:val="yellow"/>
        </w:rPr>
      </w:pPr>
    </w:p>
    <w:p w14:paraId="34E0B7B5" w14:textId="77777777" w:rsidR="00840D85" w:rsidRPr="00053838" w:rsidRDefault="00840D85" w:rsidP="003464F7">
      <w:pPr>
        <w:jc w:val="both"/>
        <w:rPr>
          <w:rFonts w:ascii="Arial" w:hAnsi="Arial" w:cs="Arial"/>
          <w:sz w:val="22"/>
          <w:szCs w:val="22"/>
          <w:highlight w:val="yellow"/>
        </w:rPr>
      </w:pPr>
    </w:p>
    <w:p w14:paraId="59D99788" w14:textId="77777777" w:rsidR="00840D85" w:rsidRPr="00053838" w:rsidRDefault="00840D85" w:rsidP="003464F7">
      <w:pPr>
        <w:jc w:val="both"/>
        <w:rPr>
          <w:rFonts w:ascii="Arial" w:hAnsi="Arial" w:cs="Arial"/>
          <w:sz w:val="22"/>
          <w:szCs w:val="22"/>
          <w:highlight w:val="yellow"/>
        </w:rPr>
      </w:pPr>
    </w:p>
    <w:p w14:paraId="3EE9B8CD" w14:textId="77777777" w:rsidR="00840D85" w:rsidRPr="00053838" w:rsidRDefault="00840D85" w:rsidP="003464F7">
      <w:pPr>
        <w:jc w:val="both"/>
        <w:rPr>
          <w:rFonts w:ascii="Arial" w:hAnsi="Arial" w:cs="Arial"/>
          <w:sz w:val="22"/>
          <w:szCs w:val="22"/>
          <w:highlight w:val="yellow"/>
        </w:rPr>
      </w:pPr>
    </w:p>
    <w:p w14:paraId="2951AF00" w14:textId="77777777" w:rsidR="00840D85" w:rsidRPr="00053838" w:rsidRDefault="00840D85" w:rsidP="003464F7">
      <w:pPr>
        <w:jc w:val="both"/>
        <w:rPr>
          <w:rFonts w:ascii="Arial" w:hAnsi="Arial" w:cs="Arial"/>
          <w:sz w:val="22"/>
          <w:szCs w:val="22"/>
          <w:highlight w:val="yellow"/>
        </w:rPr>
      </w:pPr>
    </w:p>
    <w:p w14:paraId="225B7FB8" w14:textId="77777777" w:rsidR="00840D85" w:rsidRPr="00053838" w:rsidRDefault="00840D85" w:rsidP="003464F7">
      <w:pPr>
        <w:jc w:val="both"/>
        <w:rPr>
          <w:rFonts w:ascii="Arial" w:hAnsi="Arial" w:cs="Arial"/>
          <w:sz w:val="22"/>
          <w:szCs w:val="22"/>
          <w:highlight w:val="yellow"/>
        </w:rPr>
      </w:pPr>
    </w:p>
    <w:p w14:paraId="39C84E28" w14:textId="77777777" w:rsidR="00840D85" w:rsidRPr="00053838" w:rsidRDefault="00840D85" w:rsidP="003464F7">
      <w:pPr>
        <w:jc w:val="both"/>
        <w:rPr>
          <w:rFonts w:ascii="Arial" w:hAnsi="Arial" w:cs="Arial"/>
          <w:sz w:val="22"/>
          <w:szCs w:val="22"/>
          <w:highlight w:val="yellow"/>
        </w:rPr>
      </w:pPr>
    </w:p>
    <w:p w14:paraId="520A7B1C" w14:textId="63161F03" w:rsidR="00AB4C0F" w:rsidRPr="00053838" w:rsidRDefault="00AB4C0F" w:rsidP="003464F7">
      <w:pPr>
        <w:jc w:val="both"/>
        <w:rPr>
          <w:rFonts w:ascii="Arial" w:hAnsi="Arial" w:cs="Arial"/>
          <w:sz w:val="22"/>
          <w:szCs w:val="22"/>
          <w:highlight w:val="yellow"/>
        </w:rPr>
      </w:pPr>
    </w:p>
    <w:p w14:paraId="2C7CD8E4" w14:textId="77777777" w:rsidR="00AB4C0F" w:rsidRPr="00053838" w:rsidRDefault="00AB4C0F" w:rsidP="003464F7">
      <w:pPr>
        <w:jc w:val="both"/>
        <w:rPr>
          <w:rFonts w:ascii="Arial" w:hAnsi="Arial" w:cs="Arial"/>
          <w:sz w:val="22"/>
          <w:szCs w:val="22"/>
          <w:highlight w:val="yellow"/>
        </w:rPr>
      </w:pPr>
    </w:p>
    <w:p w14:paraId="3481DE20" w14:textId="77777777" w:rsidR="00AB4C0F" w:rsidRPr="00053838" w:rsidRDefault="00AB4C0F" w:rsidP="003464F7">
      <w:pPr>
        <w:jc w:val="both"/>
        <w:rPr>
          <w:rFonts w:ascii="Arial" w:hAnsi="Arial" w:cs="Arial"/>
          <w:sz w:val="22"/>
          <w:szCs w:val="22"/>
          <w:highlight w:val="yellow"/>
        </w:rPr>
      </w:pPr>
    </w:p>
    <w:p w14:paraId="4AFCF040" w14:textId="77777777" w:rsidR="00AB4C0F" w:rsidRPr="00053838" w:rsidRDefault="00AB4C0F" w:rsidP="003464F7">
      <w:pPr>
        <w:jc w:val="both"/>
        <w:rPr>
          <w:rFonts w:ascii="Arial" w:hAnsi="Arial" w:cs="Arial"/>
          <w:sz w:val="22"/>
          <w:szCs w:val="22"/>
          <w:highlight w:val="yellow"/>
        </w:rPr>
      </w:pPr>
    </w:p>
    <w:p w14:paraId="7153D264" w14:textId="77777777" w:rsidR="003464F7" w:rsidRPr="00053838" w:rsidRDefault="003464F7" w:rsidP="003464F7">
      <w:pPr>
        <w:jc w:val="both"/>
        <w:rPr>
          <w:rFonts w:ascii="Arial" w:hAnsi="Arial" w:cs="Arial"/>
          <w:sz w:val="22"/>
          <w:szCs w:val="22"/>
          <w:highlight w:val="yellow"/>
        </w:rPr>
      </w:pPr>
    </w:p>
    <w:p w14:paraId="273459A7" w14:textId="77777777" w:rsidR="003464F7" w:rsidRPr="00053838" w:rsidRDefault="003464F7" w:rsidP="003464F7">
      <w:pPr>
        <w:jc w:val="both"/>
        <w:rPr>
          <w:rFonts w:ascii="Arial" w:hAnsi="Arial" w:cs="Arial"/>
          <w:sz w:val="22"/>
          <w:szCs w:val="22"/>
          <w:highlight w:val="yellow"/>
        </w:rPr>
      </w:pPr>
    </w:p>
    <w:p w14:paraId="1E603330" w14:textId="77777777" w:rsidR="003464F7" w:rsidRPr="00053838" w:rsidRDefault="003464F7" w:rsidP="003464F7">
      <w:pPr>
        <w:jc w:val="both"/>
        <w:rPr>
          <w:rFonts w:ascii="Arial" w:hAnsi="Arial" w:cs="Arial"/>
          <w:sz w:val="22"/>
          <w:szCs w:val="22"/>
          <w:highlight w:val="yellow"/>
        </w:rPr>
      </w:pPr>
    </w:p>
    <w:p w14:paraId="17A6299D" w14:textId="77777777" w:rsidR="003464F7" w:rsidRPr="00053838" w:rsidRDefault="003464F7" w:rsidP="0019687B">
      <w:pPr>
        <w:widowControl w:val="0"/>
        <w:autoSpaceDE w:val="0"/>
        <w:autoSpaceDN w:val="0"/>
        <w:adjustRightInd w:val="0"/>
        <w:jc w:val="both"/>
        <w:rPr>
          <w:rFonts w:ascii="Arial" w:hAnsi="Arial" w:cs="Arial"/>
          <w:sz w:val="22"/>
          <w:szCs w:val="22"/>
        </w:rPr>
      </w:pPr>
    </w:p>
    <w:bookmarkEnd w:id="0"/>
    <w:p w14:paraId="12436D56" w14:textId="77777777" w:rsidR="000B0202" w:rsidRPr="00053838" w:rsidRDefault="000B0202" w:rsidP="00215BC4">
      <w:pPr>
        <w:widowControl w:val="0"/>
        <w:autoSpaceDE w:val="0"/>
        <w:autoSpaceDN w:val="0"/>
        <w:adjustRightInd w:val="0"/>
        <w:rPr>
          <w:rFonts w:ascii="Arial" w:hAnsi="Arial" w:cs="Arial"/>
          <w:bCs/>
          <w:sz w:val="22"/>
          <w:szCs w:val="22"/>
        </w:rPr>
      </w:pPr>
    </w:p>
    <w:p w14:paraId="7C7F6B3F" w14:textId="159973D7" w:rsidR="00E84004" w:rsidRPr="00053838" w:rsidRDefault="00E84004" w:rsidP="00E84004">
      <w:pPr>
        <w:ind w:left="142" w:hanging="142"/>
        <w:jc w:val="both"/>
        <w:rPr>
          <w:rFonts w:ascii="Arial" w:hAnsi="Arial" w:cs="Arial"/>
          <w:sz w:val="22"/>
          <w:szCs w:val="22"/>
        </w:rPr>
      </w:pPr>
    </w:p>
    <w:p w14:paraId="3CE7F4E2" w14:textId="77777777" w:rsidR="00E84004" w:rsidRPr="00053838" w:rsidRDefault="00E84004" w:rsidP="00975533">
      <w:pPr>
        <w:ind w:left="142" w:hanging="142"/>
        <w:jc w:val="both"/>
        <w:rPr>
          <w:rFonts w:ascii="Arial" w:hAnsi="Arial" w:cs="Arial"/>
          <w:sz w:val="22"/>
          <w:szCs w:val="22"/>
        </w:rPr>
      </w:pPr>
    </w:p>
    <w:p w14:paraId="701DC0F5" w14:textId="77777777" w:rsidR="00904E24" w:rsidRPr="00053838" w:rsidRDefault="00904E24" w:rsidP="00975533">
      <w:pPr>
        <w:ind w:left="142" w:hanging="142"/>
        <w:jc w:val="both"/>
        <w:rPr>
          <w:rFonts w:ascii="Arial" w:hAnsi="Arial" w:cs="Arial"/>
          <w:sz w:val="22"/>
          <w:szCs w:val="22"/>
        </w:rPr>
      </w:pPr>
    </w:p>
    <w:p w14:paraId="3404F0A4" w14:textId="77777777" w:rsidR="007656C5" w:rsidRPr="00053838" w:rsidRDefault="007656C5" w:rsidP="00975533">
      <w:pPr>
        <w:ind w:left="142" w:hanging="142"/>
        <w:jc w:val="both"/>
        <w:rPr>
          <w:rFonts w:ascii="Arial" w:hAnsi="Arial" w:cs="Arial"/>
          <w:sz w:val="22"/>
          <w:szCs w:val="22"/>
        </w:rPr>
      </w:pPr>
    </w:p>
    <w:p w14:paraId="12A3672B" w14:textId="77777777" w:rsidR="007656C5" w:rsidRPr="00053838" w:rsidRDefault="007656C5" w:rsidP="00975533">
      <w:pPr>
        <w:ind w:left="142" w:hanging="142"/>
        <w:jc w:val="both"/>
        <w:rPr>
          <w:rFonts w:ascii="Arial" w:hAnsi="Arial" w:cs="Arial"/>
          <w:sz w:val="22"/>
          <w:szCs w:val="22"/>
        </w:rPr>
      </w:pPr>
    </w:p>
    <w:p w14:paraId="66D42103" w14:textId="77777777" w:rsidR="007656C5" w:rsidRPr="00053838" w:rsidRDefault="007656C5" w:rsidP="00975533">
      <w:pPr>
        <w:ind w:left="142" w:hanging="142"/>
        <w:jc w:val="both"/>
        <w:rPr>
          <w:rFonts w:ascii="Arial" w:hAnsi="Arial" w:cs="Arial"/>
          <w:sz w:val="22"/>
          <w:szCs w:val="22"/>
        </w:rPr>
      </w:pPr>
    </w:p>
    <w:p w14:paraId="6162F3AE" w14:textId="77777777" w:rsidR="007656C5" w:rsidRPr="00053838" w:rsidRDefault="007656C5" w:rsidP="00975533">
      <w:pPr>
        <w:ind w:left="142" w:hanging="142"/>
        <w:jc w:val="both"/>
        <w:rPr>
          <w:rFonts w:ascii="Arial" w:hAnsi="Arial" w:cs="Arial"/>
          <w:sz w:val="22"/>
          <w:szCs w:val="22"/>
        </w:rPr>
      </w:pPr>
    </w:p>
    <w:p w14:paraId="152FF215" w14:textId="77777777" w:rsidR="007656C5" w:rsidRPr="00053838" w:rsidRDefault="007656C5" w:rsidP="00975533">
      <w:pPr>
        <w:ind w:left="142" w:hanging="142"/>
        <w:jc w:val="both"/>
        <w:rPr>
          <w:rFonts w:ascii="Arial" w:hAnsi="Arial" w:cs="Arial"/>
          <w:sz w:val="22"/>
          <w:szCs w:val="22"/>
        </w:rPr>
      </w:pPr>
    </w:p>
    <w:p w14:paraId="5F99FD04" w14:textId="77777777" w:rsidR="007656C5" w:rsidRPr="00053838" w:rsidRDefault="007656C5" w:rsidP="00975533">
      <w:pPr>
        <w:ind w:left="142" w:hanging="142"/>
        <w:jc w:val="both"/>
        <w:rPr>
          <w:rFonts w:ascii="Arial" w:hAnsi="Arial" w:cs="Arial"/>
          <w:sz w:val="22"/>
          <w:szCs w:val="22"/>
        </w:rPr>
      </w:pPr>
    </w:p>
    <w:p w14:paraId="713075BE" w14:textId="77777777" w:rsidR="007656C5" w:rsidRPr="00053838" w:rsidRDefault="007656C5" w:rsidP="00975533">
      <w:pPr>
        <w:ind w:left="142" w:hanging="142"/>
        <w:jc w:val="both"/>
        <w:rPr>
          <w:rFonts w:ascii="Arial" w:hAnsi="Arial" w:cs="Arial"/>
          <w:sz w:val="22"/>
          <w:szCs w:val="22"/>
        </w:rPr>
      </w:pPr>
    </w:p>
    <w:p w14:paraId="0FC32941" w14:textId="77777777" w:rsidR="007656C5" w:rsidRPr="00053838" w:rsidRDefault="007656C5" w:rsidP="00975533">
      <w:pPr>
        <w:ind w:left="142" w:hanging="142"/>
        <w:jc w:val="both"/>
        <w:rPr>
          <w:rFonts w:ascii="Arial" w:hAnsi="Arial" w:cs="Arial"/>
          <w:sz w:val="22"/>
          <w:szCs w:val="22"/>
        </w:rPr>
      </w:pPr>
    </w:p>
    <w:p w14:paraId="54523875" w14:textId="77777777" w:rsidR="007656C5" w:rsidRPr="00053838" w:rsidRDefault="007656C5" w:rsidP="00975533">
      <w:pPr>
        <w:ind w:left="142" w:hanging="142"/>
        <w:jc w:val="both"/>
        <w:rPr>
          <w:rFonts w:ascii="Arial" w:hAnsi="Arial" w:cs="Arial"/>
          <w:sz w:val="22"/>
          <w:szCs w:val="22"/>
        </w:rPr>
      </w:pPr>
    </w:p>
    <w:p w14:paraId="27CF110E" w14:textId="77777777" w:rsidR="007656C5" w:rsidRPr="00053838" w:rsidRDefault="007656C5" w:rsidP="00975533">
      <w:pPr>
        <w:ind w:left="142" w:hanging="142"/>
        <w:jc w:val="both"/>
        <w:rPr>
          <w:rFonts w:ascii="Arial" w:hAnsi="Arial" w:cs="Arial"/>
          <w:sz w:val="22"/>
          <w:szCs w:val="22"/>
        </w:rPr>
      </w:pPr>
    </w:p>
    <w:p w14:paraId="76C5A31D" w14:textId="77777777" w:rsidR="007656C5" w:rsidRPr="00053838" w:rsidRDefault="007656C5" w:rsidP="00975533">
      <w:pPr>
        <w:ind w:left="142" w:hanging="142"/>
        <w:jc w:val="both"/>
        <w:rPr>
          <w:rFonts w:ascii="Arial" w:hAnsi="Arial" w:cs="Arial"/>
          <w:sz w:val="22"/>
          <w:szCs w:val="22"/>
        </w:rPr>
      </w:pPr>
    </w:p>
    <w:p w14:paraId="48A2F315" w14:textId="77777777" w:rsidR="007656C5" w:rsidRPr="00053838" w:rsidRDefault="007656C5" w:rsidP="00975533">
      <w:pPr>
        <w:ind w:left="142" w:hanging="142"/>
        <w:jc w:val="both"/>
        <w:rPr>
          <w:rFonts w:ascii="Arial" w:hAnsi="Arial" w:cs="Arial"/>
          <w:sz w:val="22"/>
          <w:szCs w:val="22"/>
        </w:rPr>
      </w:pPr>
    </w:p>
    <w:p w14:paraId="730910CA" w14:textId="77777777" w:rsidR="007656C5" w:rsidRPr="00053838" w:rsidRDefault="007656C5" w:rsidP="00975533">
      <w:pPr>
        <w:ind w:left="142" w:hanging="142"/>
        <w:jc w:val="both"/>
        <w:rPr>
          <w:rFonts w:ascii="Arial" w:hAnsi="Arial" w:cs="Arial"/>
          <w:sz w:val="22"/>
          <w:szCs w:val="22"/>
        </w:rPr>
      </w:pPr>
    </w:p>
    <w:p w14:paraId="54EDBC84" w14:textId="77777777" w:rsidR="007656C5" w:rsidRPr="00053838" w:rsidRDefault="007656C5" w:rsidP="00975533">
      <w:pPr>
        <w:ind w:left="142" w:hanging="142"/>
        <w:jc w:val="both"/>
        <w:rPr>
          <w:rFonts w:ascii="Arial" w:hAnsi="Arial" w:cs="Arial"/>
          <w:sz w:val="22"/>
          <w:szCs w:val="22"/>
        </w:rPr>
      </w:pPr>
    </w:p>
    <w:p w14:paraId="4799514D" w14:textId="77777777" w:rsidR="007656C5" w:rsidRPr="00053838" w:rsidRDefault="007656C5" w:rsidP="00975533">
      <w:pPr>
        <w:ind w:left="142" w:hanging="142"/>
        <w:jc w:val="both"/>
        <w:rPr>
          <w:rFonts w:ascii="Arial" w:hAnsi="Arial" w:cs="Arial"/>
          <w:sz w:val="22"/>
          <w:szCs w:val="22"/>
        </w:rPr>
      </w:pPr>
    </w:p>
    <w:p w14:paraId="69D062C2" w14:textId="77777777" w:rsidR="007656C5" w:rsidRPr="00053838" w:rsidRDefault="007656C5" w:rsidP="00975533">
      <w:pPr>
        <w:ind w:left="142" w:hanging="142"/>
        <w:jc w:val="both"/>
        <w:rPr>
          <w:rFonts w:ascii="Arial" w:hAnsi="Arial" w:cs="Arial"/>
          <w:sz w:val="22"/>
          <w:szCs w:val="22"/>
        </w:rPr>
      </w:pPr>
    </w:p>
    <w:p w14:paraId="3EF93016" w14:textId="77777777" w:rsidR="007656C5" w:rsidRPr="00053838" w:rsidRDefault="007656C5" w:rsidP="00975533">
      <w:pPr>
        <w:ind w:left="142" w:hanging="142"/>
        <w:jc w:val="both"/>
        <w:rPr>
          <w:rFonts w:ascii="Arial" w:hAnsi="Arial" w:cs="Arial"/>
          <w:sz w:val="22"/>
          <w:szCs w:val="22"/>
        </w:rPr>
      </w:pPr>
    </w:p>
    <w:p w14:paraId="10C410DD" w14:textId="77777777" w:rsidR="007656C5" w:rsidRPr="00053838" w:rsidRDefault="007656C5" w:rsidP="00975533">
      <w:pPr>
        <w:ind w:left="142" w:hanging="142"/>
        <w:jc w:val="both"/>
        <w:rPr>
          <w:rFonts w:ascii="Arial" w:hAnsi="Arial" w:cs="Arial"/>
          <w:sz w:val="22"/>
          <w:szCs w:val="22"/>
        </w:rPr>
      </w:pPr>
    </w:p>
    <w:p w14:paraId="21C38572" w14:textId="77777777" w:rsidR="007656C5" w:rsidRPr="00053838" w:rsidRDefault="007656C5" w:rsidP="00975533">
      <w:pPr>
        <w:ind w:left="142" w:hanging="142"/>
        <w:jc w:val="both"/>
        <w:rPr>
          <w:rFonts w:ascii="Arial" w:hAnsi="Arial" w:cs="Arial"/>
          <w:sz w:val="22"/>
          <w:szCs w:val="22"/>
        </w:rPr>
      </w:pPr>
    </w:p>
    <w:p w14:paraId="78F1BFA6" w14:textId="77777777" w:rsidR="007656C5" w:rsidRPr="00053838" w:rsidRDefault="007656C5" w:rsidP="00975533">
      <w:pPr>
        <w:ind w:left="142" w:hanging="142"/>
        <w:jc w:val="both"/>
        <w:rPr>
          <w:rFonts w:ascii="Arial" w:hAnsi="Arial" w:cs="Arial"/>
          <w:sz w:val="22"/>
          <w:szCs w:val="22"/>
        </w:rPr>
      </w:pPr>
    </w:p>
    <w:p w14:paraId="08E6191D" w14:textId="77777777" w:rsidR="007656C5" w:rsidRPr="00053838" w:rsidRDefault="007656C5" w:rsidP="00975533">
      <w:pPr>
        <w:ind w:left="142" w:hanging="142"/>
        <w:jc w:val="both"/>
        <w:rPr>
          <w:rFonts w:ascii="Arial" w:hAnsi="Arial" w:cs="Arial"/>
          <w:sz w:val="22"/>
          <w:szCs w:val="22"/>
        </w:rPr>
      </w:pPr>
    </w:p>
    <w:p w14:paraId="7CFFB7EE" w14:textId="77777777" w:rsidR="007656C5" w:rsidRPr="00053838" w:rsidRDefault="007656C5" w:rsidP="00975533">
      <w:pPr>
        <w:ind w:left="142" w:hanging="142"/>
        <w:jc w:val="both"/>
        <w:rPr>
          <w:rFonts w:ascii="Arial" w:hAnsi="Arial" w:cs="Arial"/>
          <w:sz w:val="22"/>
          <w:szCs w:val="22"/>
        </w:rPr>
      </w:pPr>
    </w:p>
    <w:p w14:paraId="2BF4C7E3" w14:textId="77777777" w:rsidR="007656C5" w:rsidRPr="00053838" w:rsidRDefault="007656C5" w:rsidP="00975533">
      <w:pPr>
        <w:ind w:left="142" w:hanging="142"/>
        <w:jc w:val="both"/>
        <w:rPr>
          <w:rFonts w:ascii="Arial" w:hAnsi="Arial" w:cs="Arial"/>
          <w:sz w:val="22"/>
          <w:szCs w:val="22"/>
        </w:rPr>
      </w:pPr>
    </w:p>
    <w:p w14:paraId="21067FD7" w14:textId="77777777" w:rsidR="007656C5" w:rsidRPr="00053838" w:rsidRDefault="007656C5" w:rsidP="00975533">
      <w:pPr>
        <w:ind w:left="142" w:hanging="142"/>
        <w:jc w:val="both"/>
        <w:rPr>
          <w:rFonts w:ascii="Arial" w:hAnsi="Arial" w:cs="Arial"/>
          <w:sz w:val="22"/>
          <w:szCs w:val="22"/>
        </w:rPr>
      </w:pPr>
    </w:p>
    <w:p w14:paraId="23B9D332" w14:textId="77777777" w:rsidR="007656C5" w:rsidRPr="00053838" w:rsidRDefault="007656C5" w:rsidP="00975533">
      <w:pPr>
        <w:ind w:left="142" w:hanging="142"/>
        <w:jc w:val="both"/>
        <w:rPr>
          <w:rFonts w:ascii="Arial" w:hAnsi="Arial" w:cs="Arial"/>
          <w:sz w:val="22"/>
          <w:szCs w:val="22"/>
        </w:rPr>
      </w:pPr>
    </w:p>
    <w:p w14:paraId="1CEA4C2E" w14:textId="77777777" w:rsidR="007656C5" w:rsidRPr="00053838" w:rsidRDefault="007656C5" w:rsidP="00975533">
      <w:pPr>
        <w:ind w:left="142" w:hanging="142"/>
        <w:jc w:val="both"/>
        <w:rPr>
          <w:rFonts w:ascii="Arial" w:hAnsi="Arial" w:cs="Arial"/>
          <w:sz w:val="22"/>
          <w:szCs w:val="22"/>
        </w:rPr>
      </w:pPr>
    </w:p>
    <w:p w14:paraId="4079F192" w14:textId="77777777" w:rsidR="007656C5" w:rsidRPr="00053838" w:rsidRDefault="007656C5" w:rsidP="00975533">
      <w:pPr>
        <w:ind w:left="142" w:hanging="142"/>
        <w:jc w:val="both"/>
        <w:rPr>
          <w:rFonts w:ascii="Arial" w:hAnsi="Arial" w:cs="Arial"/>
          <w:sz w:val="22"/>
          <w:szCs w:val="22"/>
        </w:rPr>
      </w:pPr>
    </w:p>
    <w:p w14:paraId="114A747C" w14:textId="77777777" w:rsidR="007656C5" w:rsidRPr="00053838" w:rsidRDefault="007656C5" w:rsidP="00975533">
      <w:pPr>
        <w:ind w:left="142" w:hanging="142"/>
        <w:jc w:val="both"/>
        <w:rPr>
          <w:rFonts w:ascii="Arial" w:hAnsi="Arial" w:cs="Arial"/>
          <w:sz w:val="22"/>
          <w:szCs w:val="22"/>
        </w:rPr>
      </w:pPr>
    </w:p>
    <w:p w14:paraId="34E4B8B6" w14:textId="77777777" w:rsidR="007656C5" w:rsidRPr="00053838" w:rsidRDefault="007656C5" w:rsidP="00975533">
      <w:pPr>
        <w:ind w:left="142" w:hanging="142"/>
        <w:jc w:val="both"/>
        <w:rPr>
          <w:rFonts w:ascii="Arial" w:hAnsi="Arial" w:cs="Arial"/>
          <w:sz w:val="22"/>
          <w:szCs w:val="22"/>
        </w:rPr>
      </w:pPr>
    </w:p>
    <w:p w14:paraId="1555EB83" w14:textId="77777777" w:rsidR="007656C5" w:rsidRPr="00053838" w:rsidRDefault="007656C5" w:rsidP="00975533">
      <w:pPr>
        <w:ind w:left="142" w:hanging="142"/>
        <w:jc w:val="both"/>
        <w:rPr>
          <w:rFonts w:ascii="Arial" w:hAnsi="Arial" w:cs="Arial"/>
          <w:sz w:val="22"/>
          <w:szCs w:val="22"/>
        </w:rPr>
      </w:pPr>
    </w:p>
    <w:p w14:paraId="46CDFCEF" w14:textId="77777777" w:rsidR="007656C5" w:rsidRPr="00053838" w:rsidRDefault="007656C5" w:rsidP="00975533">
      <w:pPr>
        <w:ind w:left="142" w:hanging="142"/>
        <w:jc w:val="both"/>
        <w:rPr>
          <w:rFonts w:ascii="Arial" w:hAnsi="Arial" w:cs="Arial"/>
          <w:sz w:val="22"/>
          <w:szCs w:val="22"/>
        </w:rPr>
      </w:pPr>
    </w:p>
    <w:p w14:paraId="634CEFA3" w14:textId="77777777" w:rsidR="007656C5" w:rsidRPr="00053838" w:rsidRDefault="007656C5" w:rsidP="00975533">
      <w:pPr>
        <w:ind w:left="142" w:hanging="142"/>
        <w:jc w:val="both"/>
        <w:rPr>
          <w:rFonts w:ascii="Arial" w:hAnsi="Arial" w:cs="Arial"/>
          <w:sz w:val="22"/>
          <w:szCs w:val="22"/>
        </w:rPr>
      </w:pPr>
    </w:p>
    <w:p w14:paraId="15D31331" w14:textId="77777777" w:rsidR="007656C5" w:rsidRPr="00053838" w:rsidRDefault="007656C5" w:rsidP="00975533">
      <w:pPr>
        <w:ind w:left="142" w:hanging="142"/>
        <w:jc w:val="both"/>
        <w:rPr>
          <w:rFonts w:ascii="Arial" w:hAnsi="Arial" w:cs="Arial"/>
          <w:sz w:val="22"/>
          <w:szCs w:val="22"/>
        </w:rPr>
      </w:pPr>
    </w:p>
    <w:p w14:paraId="0FFBDCE2" w14:textId="77777777" w:rsidR="007656C5" w:rsidRPr="00053838" w:rsidRDefault="007656C5" w:rsidP="00975533">
      <w:pPr>
        <w:ind w:left="142" w:hanging="142"/>
        <w:jc w:val="both"/>
        <w:rPr>
          <w:rFonts w:ascii="Arial" w:hAnsi="Arial" w:cs="Arial"/>
          <w:sz w:val="22"/>
          <w:szCs w:val="22"/>
        </w:rPr>
      </w:pPr>
    </w:p>
    <w:p w14:paraId="05D3B30C" w14:textId="77777777" w:rsidR="007656C5" w:rsidRPr="00053838" w:rsidRDefault="007656C5" w:rsidP="00975533">
      <w:pPr>
        <w:ind w:left="142" w:hanging="142"/>
        <w:jc w:val="both"/>
        <w:rPr>
          <w:rFonts w:ascii="Arial" w:hAnsi="Arial" w:cs="Arial"/>
          <w:sz w:val="22"/>
          <w:szCs w:val="22"/>
        </w:rPr>
      </w:pPr>
    </w:p>
    <w:p w14:paraId="007E9EDE" w14:textId="77777777" w:rsidR="007656C5" w:rsidRPr="00053838" w:rsidRDefault="007656C5" w:rsidP="00975533">
      <w:pPr>
        <w:ind w:left="142" w:hanging="142"/>
        <w:jc w:val="both"/>
        <w:rPr>
          <w:rFonts w:ascii="Arial" w:hAnsi="Arial" w:cs="Arial"/>
          <w:sz w:val="22"/>
          <w:szCs w:val="22"/>
        </w:rPr>
      </w:pPr>
    </w:p>
    <w:p w14:paraId="18AC9D8F" w14:textId="77777777" w:rsidR="00904E24" w:rsidRPr="00053838" w:rsidRDefault="00904E24" w:rsidP="00975533">
      <w:pPr>
        <w:ind w:left="142" w:hanging="142"/>
        <w:jc w:val="both"/>
        <w:rPr>
          <w:rFonts w:ascii="Arial" w:hAnsi="Arial" w:cs="Arial"/>
          <w:sz w:val="22"/>
          <w:szCs w:val="22"/>
        </w:rPr>
      </w:pPr>
    </w:p>
    <w:p w14:paraId="1215344E" w14:textId="77777777" w:rsidR="00904E24" w:rsidRPr="00053838" w:rsidRDefault="00904E24" w:rsidP="00287098">
      <w:pPr>
        <w:jc w:val="both"/>
        <w:rPr>
          <w:rFonts w:ascii="Arial" w:hAnsi="Arial" w:cs="Arial"/>
          <w:sz w:val="22"/>
          <w:szCs w:val="22"/>
        </w:rPr>
        <w:sectPr w:rsidR="00904E24" w:rsidRPr="00053838" w:rsidSect="00D34811">
          <w:type w:val="continuous"/>
          <w:pgSz w:w="11900" w:h="16840"/>
          <w:pgMar w:top="1134" w:right="680" w:bottom="964" w:left="851" w:header="680" w:footer="567" w:gutter="0"/>
          <w:cols w:num="2" w:space="397"/>
          <w:docGrid w:linePitch="360"/>
        </w:sectPr>
      </w:pPr>
    </w:p>
    <w:p w14:paraId="521FBCC5" w14:textId="77777777" w:rsidR="001F29ED" w:rsidRPr="00053838" w:rsidRDefault="001F29ED" w:rsidP="00246B40">
      <w:pPr>
        <w:rPr>
          <w:rFonts w:ascii="Arial" w:hAnsi="Arial" w:cs="Arial"/>
          <w:b/>
          <w:sz w:val="22"/>
          <w:szCs w:val="22"/>
        </w:rPr>
      </w:pPr>
    </w:p>
    <w:sectPr w:rsidR="001F29ED" w:rsidRPr="0005383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A5B4D" w14:textId="77777777" w:rsidR="00C269CC" w:rsidRPr="00BD6D27" w:rsidRDefault="00C269CC" w:rsidP="004D469A">
      <w:r w:rsidRPr="00BD6D27">
        <w:separator/>
      </w:r>
    </w:p>
  </w:endnote>
  <w:endnote w:type="continuationSeparator" w:id="0">
    <w:p w14:paraId="370BD65F" w14:textId="77777777" w:rsidR="00C269CC" w:rsidRPr="00BD6D27" w:rsidRDefault="00C269CC" w:rsidP="004D469A">
      <w:r w:rsidRPr="00BD6D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BD6D27" w:rsidRDefault="000D0B73" w:rsidP="00AA73E2">
    <w:pPr>
      <w:pStyle w:val="Piedepgina"/>
      <w:framePr w:wrap="around" w:vAnchor="text" w:hAnchor="margin" w:xAlign="center" w:y="1"/>
      <w:rPr>
        <w:rStyle w:val="Nmerodepgina"/>
      </w:rPr>
    </w:pPr>
    <w:r w:rsidRPr="00BD6D27">
      <w:rPr>
        <w:rStyle w:val="Nmerodepgina"/>
      </w:rPr>
      <w:fldChar w:fldCharType="begin"/>
    </w:r>
    <w:r w:rsidR="00E915D1" w:rsidRPr="00BD6D27">
      <w:rPr>
        <w:rStyle w:val="Nmerodepgina"/>
      </w:rPr>
      <w:instrText xml:space="preserve">PAGE  </w:instrText>
    </w:r>
    <w:r w:rsidRPr="00BD6D27">
      <w:rPr>
        <w:rStyle w:val="Nmerodepgina"/>
      </w:rPr>
      <w:fldChar w:fldCharType="end"/>
    </w:r>
  </w:p>
  <w:p w14:paraId="02E443E0" w14:textId="77777777" w:rsidR="00E915D1" w:rsidRPr="00BD6D27"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8926" w14:textId="77777777" w:rsidR="00C269CC" w:rsidRPr="00BD6D27" w:rsidRDefault="00C269CC" w:rsidP="004D469A">
      <w:r w:rsidRPr="00BD6D27">
        <w:separator/>
      </w:r>
    </w:p>
  </w:footnote>
  <w:footnote w:type="continuationSeparator" w:id="0">
    <w:p w14:paraId="6BE24048" w14:textId="77777777" w:rsidR="00C269CC" w:rsidRPr="00BD6D27" w:rsidRDefault="00C269CC" w:rsidP="004D469A">
      <w:r w:rsidRPr="00BD6D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BD6D27" w:rsidRDefault="000D0B73" w:rsidP="00631DC1">
    <w:pPr>
      <w:pStyle w:val="Encabezado"/>
      <w:framePr w:wrap="around" w:vAnchor="text" w:hAnchor="margin" w:xAlign="outside" w:y="1"/>
      <w:rPr>
        <w:rStyle w:val="Nmerodepgina"/>
      </w:rPr>
    </w:pPr>
    <w:r w:rsidRPr="00BD6D27">
      <w:rPr>
        <w:rStyle w:val="Nmerodepgina"/>
      </w:rPr>
      <w:fldChar w:fldCharType="begin"/>
    </w:r>
    <w:r w:rsidR="00E915D1" w:rsidRPr="00BD6D27">
      <w:rPr>
        <w:rStyle w:val="Nmerodepgina"/>
      </w:rPr>
      <w:instrText xml:space="preserve">PAGE  </w:instrText>
    </w:r>
    <w:r w:rsidRPr="00BD6D27">
      <w:rPr>
        <w:rStyle w:val="Nmerodepgina"/>
      </w:rPr>
      <w:fldChar w:fldCharType="end"/>
    </w:r>
  </w:p>
  <w:p w14:paraId="70CFA293" w14:textId="77777777" w:rsidR="00E915D1" w:rsidRPr="00BD6D27"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BD6D27"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BD6D27" w:rsidRDefault="00B53F71" w:rsidP="004D0689">
    <w:pPr>
      <w:pStyle w:val="Encabezado"/>
      <w:ind w:right="360" w:firstLine="360"/>
      <w:jc w:val="center"/>
      <w:rPr>
        <w:sz w:val="18"/>
      </w:rPr>
    </w:pPr>
    <w:r w:rsidRPr="00BD6D27">
      <w:rPr>
        <w:sz w:val="18"/>
      </w:rPr>
      <w:t>XVIII Congreso Peruano de Geología</w:t>
    </w:r>
    <w:r w:rsidR="00FE6F07" w:rsidRPr="00BD6D27">
      <w:rPr>
        <w:sz w:val="18"/>
      </w:rPr>
      <w:t xml:space="preserve">, p. </w:t>
    </w:r>
    <w:proofErr w:type="spellStart"/>
    <w:r w:rsidR="00FE6F07" w:rsidRPr="00BD6D27">
      <w:rPr>
        <w:sz w:val="18"/>
      </w:rPr>
      <w:t>xxx-xxx</w:t>
    </w:r>
    <w:proofErr w:type="spellEnd"/>
    <w:r w:rsidR="00FE6F07" w:rsidRPr="00BD6D27">
      <w:rPr>
        <w:sz w:val="18"/>
      </w:rPr>
      <w:t xml:space="preserve"> (201</w:t>
    </w:r>
    <w:r w:rsidRPr="00BD6D27">
      <w:rPr>
        <w:sz w:val="18"/>
      </w:rPr>
      <w:t>6</w:t>
    </w:r>
    <w:r w:rsidR="00E915D1" w:rsidRPr="00BD6D27">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FCA"/>
    <w:multiLevelType w:val="multilevel"/>
    <w:tmpl w:val="DBD6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1AA7"/>
    <w:multiLevelType w:val="hybridMultilevel"/>
    <w:tmpl w:val="4AE8F4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546BF0"/>
    <w:multiLevelType w:val="hybridMultilevel"/>
    <w:tmpl w:val="87902E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A553F8"/>
    <w:multiLevelType w:val="hybridMultilevel"/>
    <w:tmpl w:val="11AC514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4" w15:restartNumberingAfterBreak="0">
    <w:nsid w:val="0982631A"/>
    <w:multiLevelType w:val="hybridMultilevel"/>
    <w:tmpl w:val="5BF086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DAC3459"/>
    <w:multiLevelType w:val="hybridMultilevel"/>
    <w:tmpl w:val="AD565FD0"/>
    <w:lvl w:ilvl="0" w:tplc="3F32D502">
      <w:start w:val="1"/>
      <w:numFmt w:val="decimal"/>
      <w:lvlText w:val="%1."/>
      <w:lvlJc w:val="left"/>
      <w:pPr>
        <w:ind w:left="720" w:hanging="360"/>
      </w:pPr>
    </w:lvl>
    <w:lvl w:ilvl="1" w:tplc="4E78EB42">
      <w:start w:val="1"/>
      <w:numFmt w:val="lowerLetter"/>
      <w:lvlText w:val="%2."/>
      <w:lvlJc w:val="left"/>
      <w:pPr>
        <w:ind w:left="1440" w:hanging="360"/>
      </w:pPr>
    </w:lvl>
    <w:lvl w:ilvl="2" w:tplc="DBCE2504">
      <w:start w:val="1"/>
      <w:numFmt w:val="lowerRoman"/>
      <w:lvlText w:val="%3."/>
      <w:lvlJc w:val="right"/>
      <w:pPr>
        <w:ind w:left="2160" w:hanging="180"/>
      </w:pPr>
    </w:lvl>
    <w:lvl w:ilvl="3" w:tplc="7E6EDDD4">
      <w:start w:val="1"/>
      <w:numFmt w:val="decimal"/>
      <w:lvlText w:val="%4."/>
      <w:lvlJc w:val="left"/>
      <w:pPr>
        <w:ind w:left="2880" w:hanging="360"/>
      </w:pPr>
    </w:lvl>
    <w:lvl w:ilvl="4" w:tplc="8C46F33A">
      <w:start w:val="1"/>
      <w:numFmt w:val="lowerLetter"/>
      <w:lvlText w:val="%5."/>
      <w:lvlJc w:val="left"/>
      <w:pPr>
        <w:ind w:left="3600" w:hanging="360"/>
      </w:pPr>
    </w:lvl>
    <w:lvl w:ilvl="5" w:tplc="940611CC">
      <w:start w:val="1"/>
      <w:numFmt w:val="lowerRoman"/>
      <w:lvlText w:val="%6."/>
      <w:lvlJc w:val="right"/>
      <w:pPr>
        <w:ind w:left="4320" w:hanging="180"/>
      </w:pPr>
    </w:lvl>
    <w:lvl w:ilvl="6" w:tplc="FACE63E0">
      <w:start w:val="1"/>
      <w:numFmt w:val="decimal"/>
      <w:lvlText w:val="%7."/>
      <w:lvlJc w:val="left"/>
      <w:pPr>
        <w:ind w:left="5040" w:hanging="360"/>
      </w:pPr>
    </w:lvl>
    <w:lvl w:ilvl="7" w:tplc="13FC1FBE">
      <w:start w:val="1"/>
      <w:numFmt w:val="lowerLetter"/>
      <w:lvlText w:val="%8."/>
      <w:lvlJc w:val="left"/>
      <w:pPr>
        <w:ind w:left="5760" w:hanging="360"/>
      </w:pPr>
    </w:lvl>
    <w:lvl w:ilvl="8" w:tplc="3912B11A">
      <w:start w:val="1"/>
      <w:numFmt w:val="lowerRoman"/>
      <w:lvlText w:val="%9."/>
      <w:lvlJc w:val="right"/>
      <w:pPr>
        <w:ind w:left="6480" w:hanging="180"/>
      </w:pPr>
    </w:lvl>
  </w:abstractNum>
  <w:abstractNum w:abstractNumId="6" w15:restartNumberingAfterBreak="0">
    <w:nsid w:val="109A0F4F"/>
    <w:multiLevelType w:val="hybridMultilevel"/>
    <w:tmpl w:val="107E354E"/>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7" w15:restartNumberingAfterBreak="0">
    <w:nsid w:val="11C27BF0"/>
    <w:multiLevelType w:val="hybridMultilevel"/>
    <w:tmpl w:val="FF8096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7763229"/>
    <w:multiLevelType w:val="hybridMultilevel"/>
    <w:tmpl w:val="01D81E10"/>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9" w15:restartNumberingAfterBreak="0">
    <w:nsid w:val="1D370751"/>
    <w:multiLevelType w:val="hybridMultilevel"/>
    <w:tmpl w:val="9C004E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611D0C"/>
    <w:multiLevelType w:val="hybridMultilevel"/>
    <w:tmpl w:val="373A03E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254473CA"/>
    <w:multiLevelType w:val="hybridMultilevel"/>
    <w:tmpl w:val="0BF067D8"/>
    <w:lvl w:ilvl="0" w:tplc="406243D0">
      <w:start w:val="1"/>
      <w:numFmt w:val="bullet"/>
      <w:lvlText w:val=""/>
      <w:lvlJc w:val="left"/>
      <w:pPr>
        <w:ind w:left="720" w:hanging="360"/>
      </w:pPr>
      <w:rPr>
        <w:rFonts w:ascii="Symbol" w:hAnsi="Symbol" w:hint="default"/>
      </w:rPr>
    </w:lvl>
    <w:lvl w:ilvl="1" w:tplc="14FA2E50">
      <w:start w:val="1"/>
      <w:numFmt w:val="bullet"/>
      <w:lvlText w:val="o"/>
      <w:lvlJc w:val="left"/>
      <w:pPr>
        <w:ind w:left="1440" w:hanging="360"/>
      </w:pPr>
      <w:rPr>
        <w:rFonts w:ascii="Courier New" w:hAnsi="Courier New" w:hint="default"/>
      </w:rPr>
    </w:lvl>
    <w:lvl w:ilvl="2" w:tplc="226848B4">
      <w:start w:val="1"/>
      <w:numFmt w:val="bullet"/>
      <w:lvlText w:val=""/>
      <w:lvlJc w:val="left"/>
      <w:pPr>
        <w:ind w:left="2160" w:hanging="360"/>
      </w:pPr>
      <w:rPr>
        <w:rFonts w:ascii="Wingdings" w:hAnsi="Wingdings" w:hint="default"/>
      </w:rPr>
    </w:lvl>
    <w:lvl w:ilvl="3" w:tplc="AADE7474">
      <w:start w:val="1"/>
      <w:numFmt w:val="bullet"/>
      <w:lvlText w:val=""/>
      <w:lvlJc w:val="left"/>
      <w:pPr>
        <w:ind w:left="2880" w:hanging="360"/>
      </w:pPr>
      <w:rPr>
        <w:rFonts w:ascii="Symbol" w:hAnsi="Symbol" w:hint="default"/>
      </w:rPr>
    </w:lvl>
    <w:lvl w:ilvl="4" w:tplc="02442F76">
      <w:start w:val="1"/>
      <w:numFmt w:val="bullet"/>
      <w:lvlText w:val="o"/>
      <w:lvlJc w:val="left"/>
      <w:pPr>
        <w:ind w:left="3600" w:hanging="360"/>
      </w:pPr>
      <w:rPr>
        <w:rFonts w:ascii="Courier New" w:hAnsi="Courier New" w:hint="default"/>
      </w:rPr>
    </w:lvl>
    <w:lvl w:ilvl="5" w:tplc="0FEAD57C">
      <w:start w:val="1"/>
      <w:numFmt w:val="bullet"/>
      <w:lvlText w:val=""/>
      <w:lvlJc w:val="left"/>
      <w:pPr>
        <w:ind w:left="4320" w:hanging="360"/>
      </w:pPr>
      <w:rPr>
        <w:rFonts w:ascii="Wingdings" w:hAnsi="Wingdings" w:hint="default"/>
      </w:rPr>
    </w:lvl>
    <w:lvl w:ilvl="6" w:tplc="B1BAB1E6">
      <w:start w:val="1"/>
      <w:numFmt w:val="bullet"/>
      <w:lvlText w:val=""/>
      <w:lvlJc w:val="left"/>
      <w:pPr>
        <w:ind w:left="5040" w:hanging="360"/>
      </w:pPr>
      <w:rPr>
        <w:rFonts w:ascii="Symbol" w:hAnsi="Symbol" w:hint="default"/>
      </w:rPr>
    </w:lvl>
    <w:lvl w:ilvl="7" w:tplc="69E4CC46">
      <w:start w:val="1"/>
      <w:numFmt w:val="bullet"/>
      <w:lvlText w:val="o"/>
      <w:lvlJc w:val="left"/>
      <w:pPr>
        <w:ind w:left="5760" w:hanging="360"/>
      </w:pPr>
      <w:rPr>
        <w:rFonts w:ascii="Courier New" w:hAnsi="Courier New" w:hint="default"/>
      </w:rPr>
    </w:lvl>
    <w:lvl w:ilvl="8" w:tplc="47226138">
      <w:start w:val="1"/>
      <w:numFmt w:val="bullet"/>
      <w:lvlText w:val=""/>
      <w:lvlJc w:val="left"/>
      <w:pPr>
        <w:ind w:left="6480" w:hanging="360"/>
      </w:pPr>
      <w:rPr>
        <w:rFonts w:ascii="Wingdings" w:hAnsi="Wingdings" w:hint="default"/>
      </w:rPr>
    </w:lvl>
  </w:abstractNum>
  <w:abstractNum w:abstractNumId="12" w15:restartNumberingAfterBreak="0">
    <w:nsid w:val="270DB06D"/>
    <w:multiLevelType w:val="hybridMultilevel"/>
    <w:tmpl w:val="A938732A"/>
    <w:lvl w:ilvl="0" w:tplc="86ECA2B6">
      <w:start w:val="1"/>
      <w:numFmt w:val="bullet"/>
      <w:lvlText w:val=""/>
      <w:lvlJc w:val="left"/>
      <w:pPr>
        <w:ind w:left="720" w:hanging="360"/>
      </w:pPr>
      <w:rPr>
        <w:rFonts w:ascii="Symbol" w:hAnsi="Symbol" w:hint="default"/>
      </w:rPr>
    </w:lvl>
    <w:lvl w:ilvl="1" w:tplc="92AC5FA6">
      <w:start w:val="1"/>
      <w:numFmt w:val="bullet"/>
      <w:lvlText w:val="o"/>
      <w:lvlJc w:val="left"/>
      <w:pPr>
        <w:ind w:left="1440" w:hanging="360"/>
      </w:pPr>
      <w:rPr>
        <w:rFonts w:ascii="Courier New" w:hAnsi="Courier New" w:hint="default"/>
      </w:rPr>
    </w:lvl>
    <w:lvl w:ilvl="2" w:tplc="D19A83EA">
      <w:start w:val="1"/>
      <w:numFmt w:val="bullet"/>
      <w:lvlText w:val=""/>
      <w:lvlJc w:val="left"/>
      <w:pPr>
        <w:ind w:left="2160" w:hanging="360"/>
      </w:pPr>
      <w:rPr>
        <w:rFonts w:ascii="Wingdings" w:hAnsi="Wingdings" w:hint="default"/>
      </w:rPr>
    </w:lvl>
    <w:lvl w:ilvl="3" w:tplc="4B60182E">
      <w:start w:val="1"/>
      <w:numFmt w:val="bullet"/>
      <w:lvlText w:val=""/>
      <w:lvlJc w:val="left"/>
      <w:pPr>
        <w:ind w:left="2880" w:hanging="360"/>
      </w:pPr>
      <w:rPr>
        <w:rFonts w:ascii="Symbol" w:hAnsi="Symbol" w:hint="default"/>
      </w:rPr>
    </w:lvl>
    <w:lvl w:ilvl="4" w:tplc="0E1EF520">
      <w:start w:val="1"/>
      <w:numFmt w:val="bullet"/>
      <w:lvlText w:val="o"/>
      <w:lvlJc w:val="left"/>
      <w:pPr>
        <w:ind w:left="3600" w:hanging="360"/>
      </w:pPr>
      <w:rPr>
        <w:rFonts w:ascii="Courier New" w:hAnsi="Courier New" w:hint="default"/>
      </w:rPr>
    </w:lvl>
    <w:lvl w:ilvl="5" w:tplc="89B8EE8C">
      <w:start w:val="1"/>
      <w:numFmt w:val="bullet"/>
      <w:lvlText w:val=""/>
      <w:lvlJc w:val="left"/>
      <w:pPr>
        <w:ind w:left="4320" w:hanging="360"/>
      </w:pPr>
      <w:rPr>
        <w:rFonts w:ascii="Wingdings" w:hAnsi="Wingdings" w:hint="default"/>
      </w:rPr>
    </w:lvl>
    <w:lvl w:ilvl="6" w:tplc="343E8B2C">
      <w:start w:val="1"/>
      <w:numFmt w:val="bullet"/>
      <w:lvlText w:val=""/>
      <w:lvlJc w:val="left"/>
      <w:pPr>
        <w:ind w:left="5040" w:hanging="360"/>
      </w:pPr>
      <w:rPr>
        <w:rFonts w:ascii="Symbol" w:hAnsi="Symbol" w:hint="default"/>
      </w:rPr>
    </w:lvl>
    <w:lvl w:ilvl="7" w:tplc="BE00B014">
      <w:start w:val="1"/>
      <w:numFmt w:val="bullet"/>
      <w:lvlText w:val="o"/>
      <w:lvlJc w:val="left"/>
      <w:pPr>
        <w:ind w:left="5760" w:hanging="360"/>
      </w:pPr>
      <w:rPr>
        <w:rFonts w:ascii="Courier New" w:hAnsi="Courier New" w:hint="default"/>
      </w:rPr>
    </w:lvl>
    <w:lvl w:ilvl="8" w:tplc="8A847B1C">
      <w:start w:val="1"/>
      <w:numFmt w:val="bullet"/>
      <w:lvlText w:val=""/>
      <w:lvlJc w:val="left"/>
      <w:pPr>
        <w:ind w:left="6480" w:hanging="360"/>
      </w:pPr>
      <w:rPr>
        <w:rFonts w:ascii="Wingdings" w:hAnsi="Wingdings" w:hint="default"/>
      </w:rPr>
    </w:lvl>
  </w:abstractNum>
  <w:abstractNum w:abstractNumId="13" w15:restartNumberingAfterBreak="0">
    <w:nsid w:val="27355BCF"/>
    <w:multiLevelType w:val="multilevel"/>
    <w:tmpl w:val="E07A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D6AC8"/>
    <w:multiLevelType w:val="hybridMultilevel"/>
    <w:tmpl w:val="B1F218E0"/>
    <w:lvl w:ilvl="0" w:tplc="CB32E102">
      <w:start w:val="1"/>
      <w:numFmt w:val="decimal"/>
      <w:lvlText w:val="%1."/>
      <w:lvlJc w:val="left"/>
      <w:pPr>
        <w:ind w:left="720" w:hanging="360"/>
      </w:pPr>
    </w:lvl>
    <w:lvl w:ilvl="1" w:tplc="86980882">
      <w:start w:val="1"/>
      <w:numFmt w:val="lowerLetter"/>
      <w:lvlText w:val="%2."/>
      <w:lvlJc w:val="left"/>
      <w:pPr>
        <w:ind w:left="1440" w:hanging="360"/>
      </w:pPr>
    </w:lvl>
    <w:lvl w:ilvl="2" w:tplc="B254E058">
      <w:start w:val="1"/>
      <w:numFmt w:val="lowerRoman"/>
      <w:lvlText w:val="%3."/>
      <w:lvlJc w:val="right"/>
      <w:pPr>
        <w:ind w:left="2160" w:hanging="180"/>
      </w:pPr>
    </w:lvl>
    <w:lvl w:ilvl="3" w:tplc="4686E52A">
      <w:start w:val="1"/>
      <w:numFmt w:val="decimal"/>
      <w:lvlText w:val="%4."/>
      <w:lvlJc w:val="left"/>
      <w:pPr>
        <w:ind w:left="2880" w:hanging="360"/>
      </w:pPr>
    </w:lvl>
    <w:lvl w:ilvl="4" w:tplc="0C742A76">
      <w:start w:val="1"/>
      <w:numFmt w:val="lowerLetter"/>
      <w:lvlText w:val="%5."/>
      <w:lvlJc w:val="left"/>
      <w:pPr>
        <w:ind w:left="3600" w:hanging="360"/>
      </w:pPr>
    </w:lvl>
    <w:lvl w:ilvl="5" w:tplc="411C34A0">
      <w:start w:val="1"/>
      <w:numFmt w:val="lowerRoman"/>
      <w:lvlText w:val="%6."/>
      <w:lvlJc w:val="right"/>
      <w:pPr>
        <w:ind w:left="4320" w:hanging="180"/>
      </w:pPr>
    </w:lvl>
    <w:lvl w:ilvl="6" w:tplc="605AB0EC">
      <w:start w:val="1"/>
      <w:numFmt w:val="decimal"/>
      <w:lvlText w:val="%7."/>
      <w:lvlJc w:val="left"/>
      <w:pPr>
        <w:ind w:left="5040" w:hanging="360"/>
      </w:pPr>
    </w:lvl>
    <w:lvl w:ilvl="7" w:tplc="E0CA54FC">
      <w:start w:val="1"/>
      <w:numFmt w:val="lowerLetter"/>
      <w:lvlText w:val="%8."/>
      <w:lvlJc w:val="left"/>
      <w:pPr>
        <w:ind w:left="5760" w:hanging="360"/>
      </w:pPr>
    </w:lvl>
    <w:lvl w:ilvl="8" w:tplc="D2FA57EC">
      <w:start w:val="1"/>
      <w:numFmt w:val="lowerRoman"/>
      <w:lvlText w:val="%9."/>
      <w:lvlJc w:val="right"/>
      <w:pPr>
        <w:ind w:left="6480" w:hanging="180"/>
      </w:pPr>
    </w:lvl>
  </w:abstractNum>
  <w:abstractNum w:abstractNumId="15" w15:restartNumberingAfterBreak="0">
    <w:nsid w:val="359729B2"/>
    <w:multiLevelType w:val="multilevel"/>
    <w:tmpl w:val="7C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A55DD"/>
    <w:multiLevelType w:val="hybridMultilevel"/>
    <w:tmpl w:val="587C1286"/>
    <w:lvl w:ilvl="0" w:tplc="E828CE4C">
      <w:numFmt w:val="bullet"/>
      <w:lvlText w:val="•"/>
      <w:lvlJc w:val="left"/>
      <w:pPr>
        <w:ind w:left="1080" w:hanging="360"/>
      </w:pPr>
      <w:rPr>
        <w:rFonts w:ascii="Arial" w:eastAsia="MS Mincho" w:hAnsi="Arial" w:cs="Arial" w:hint="default"/>
        <w:b/>
        <w:bCs/>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A6F05B4"/>
    <w:multiLevelType w:val="multilevel"/>
    <w:tmpl w:val="1DA225D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17329"/>
    <w:multiLevelType w:val="hybridMultilevel"/>
    <w:tmpl w:val="B4FEF3A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F52789E"/>
    <w:multiLevelType w:val="hybridMultilevel"/>
    <w:tmpl w:val="53681E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0651E9C"/>
    <w:multiLevelType w:val="hybridMultilevel"/>
    <w:tmpl w:val="05FE1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0F06C59"/>
    <w:multiLevelType w:val="multilevel"/>
    <w:tmpl w:val="9C3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851D1"/>
    <w:multiLevelType w:val="multilevel"/>
    <w:tmpl w:val="2B88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6319C"/>
    <w:multiLevelType w:val="hybridMultilevel"/>
    <w:tmpl w:val="E6E444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45BF093"/>
    <w:multiLevelType w:val="hybridMultilevel"/>
    <w:tmpl w:val="49CEDE3C"/>
    <w:lvl w:ilvl="0" w:tplc="2E5E1776">
      <w:start w:val="1"/>
      <w:numFmt w:val="decimal"/>
      <w:lvlText w:val="%1."/>
      <w:lvlJc w:val="left"/>
      <w:pPr>
        <w:ind w:left="720" w:hanging="360"/>
      </w:pPr>
    </w:lvl>
    <w:lvl w:ilvl="1" w:tplc="6A1C175A">
      <w:start w:val="1"/>
      <w:numFmt w:val="lowerLetter"/>
      <w:lvlText w:val="%2."/>
      <w:lvlJc w:val="left"/>
      <w:pPr>
        <w:ind w:left="1440" w:hanging="360"/>
      </w:pPr>
    </w:lvl>
    <w:lvl w:ilvl="2" w:tplc="1D8621BA">
      <w:start w:val="1"/>
      <w:numFmt w:val="lowerRoman"/>
      <w:lvlText w:val="%3."/>
      <w:lvlJc w:val="right"/>
      <w:pPr>
        <w:ind w:left="2160" w:hanging="180"/>
      </w:pPr>
    </w:lvl>
    <w:lvl w:ilvl="3" w:tplc="507E4BB0">
      <w:start w:val="1"/>
      <w:numFmt w:val="decimal"/>
      <w:lvlText w:val="%4."/>
      <w:lvlJc w:val="left"/>
      <w:pPr>
        <w:ind w:left="2880" w:hanging="360"/>
      </w:pPr>
    </w:lvl>
    <w:lvl w:ilvl="4" w:tplc="2BD2961E">
      <w:start w:val="1"/>
      <w:numFmt w:val="lowerLetter"/>
      <w:lvlText w:val="%5."/>
      <w:lvlJc w:val="left"/>
      <w:pPr>
        <w:ind w:left="3600" w:hanging="360"/>
      </w:pPr>
    </w:lvl>
    <w:lvl w:ilvl="5" w:tplc="A5C025B4">
      <w:start w:val="1"/>
      <w:numFmt w:val="lowerRoman"/>
      <w:lvlText w:val="%6."/>
      <w:lvlJc w:val="right"/>
      <w:pPr>
        <w:ind w:left="4320" w:hanging="180"/>
      </w:pPr>
    </w:lvl>
    <w:lvl w:ilvl="6" w:tplc="C9E4CE88">
      <w:start w:val="1"/>
      <w:numFmt w:val="decimal"/>
      <w:lvlText w:val="%7."/>
      <w:lvlJc w:val="left"/>
      <w:pPr>
        <w:ind w:left="5040" w:hanging="360"/>
      </w:pPr>
    </w:lvl>
    <w:lvl w:ilvl="7" w:tplc="E724D4D6">
      <w:start w:val="1"/>
      <w:numFmt w:val="lowerLetter"/>
      <w:lvlText w:val="%8."/>
      <w:lvlJc w:val="left"/>
      <w:pPr>
        <w:ind w:left="5760" w:hanging="360"/>
      </w:pPr>
    </w:lvl>
    <w:lvl w:ilvl="8" w:tplc="948407AC">
      <w:start w:val="1"/>
      <w:numFmt w:val="lowerRoman"/>
      <w:lvlText w:val="%9."/>
      <w:lvlJc w:val="right"/>
      <w:pPr>
        <w:ind w:left="6480" w:hanging="180"/>
      </w:pPr>
    </w:lvl>
  </w:abstractNum>
  <w:abstractNum w:abstractNumId="25" w15:restartNumberingAfterBreak="0">
    <w:nsid w:val="46062011"/>
    <w:multiLevelType w:val="multilevel"/>
    <w:tmpl w:val="E1B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153AC"/>
    <w:multiLevelType w:val="hybridMultilevel"/>
    <w:tmpl w:val="533A4B5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F94E22"/>
    <w:multiLevelType w:val="multilevel"/>
    <w:tmpl w:val="72B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90031"/>
    <w:multiLevelType w:val="multilevel"/>
    <w:tmpl w:val="295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82B7F"/>
    <w:multiLevelType w:val="hybridMultilevel"/>
    <w:tmpl w:val="CD3E7C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4E40601"/>
    <w:multiLevelType w:val="hybridMultilevel"/>
    <w:tmpl w:val="A5CAE7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C2C4C9D"/>
    <w:multiLevelType w:val="multilevel"/>
    <w:tmpl w:val="E47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84EF5"/>
    <w:multiLevelType w:val="hybridMultilevel"/>
    <w:tmpl w:val="9CBE922E"/>
    <w:lvl w:ilvl="0" w:tplc="280A0005">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4" w15:restartNumberingAfterBreak="0">
    <w:nsid w:val="663D79B3"/>
    <w:multiLevelType w:val="hybridMultilevel"/>
    <w:tmpl w:val="79BC839A"/>
    <w:lvl w:ilvl="0" w:tplc="9B768BA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80F49C8"/>
    <w:multiLevelType w:val="hybridMultilevel"/>
    <w:tmpl w:val="8FE6D0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5C14B30"/>
    <w:multiLevelType w:val="hybridMultilevel"/>
    <w:tmpl w:val="5C50F95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7" w15:restartNumberingAfterBreak="0">
    <w:nsid w:val="767D5D70"/>
    <w:multiLevelType w:val="hybridMultilevel"/>
    <w:tmpl w:val="CF58FA8C"/>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38" w15:restartNumberingAfterBreak="0">
    <w:nsid w:val="7A3B0284"/>
    <w:multiLevelType w:val="multilevel"/>
    <w:tmpl w:val="487E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A54A44"/>
    <w:multiLevelType w:val="multilevel"/>
    <w:tmpl w:val="B54001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96467"/>
    <w:multiLevelType w:val="hybridMultilevel"/>
    <w:tmpl w:val="11F41DB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79669285">
    <w:abstractNumId w:val="11"/>
  </w:num>
  <w:num w:numId="2" w16cid:durableId="1071779164">
    <w:abstractNumId w:val="24"/>
  </w:num>
  <w:num w:numId="3" w16cid:durableId="1246842294">
    <w:abstractNumId w:val="5"/>
  </w:num>
  <w:num w:numId="4" w16cid:durableId="409231645">
    <w:abstractNumId w:val="12"/>
  </w:num>
  <w:num w:numId="5" w16cid:durableId="742488821">
    <w:abstractNumId w:val="14"/>
  </w:num>
  <w:num w:numId="6" w16cid:durableId="2045447244">
    <w:abstractNumId w:val="32"/>
  </w:num>
  <w:num w:numId="7" w16cid:durableId="1181317870">
    <w:abstractNumId w:val="20"/>
  </w:num>
  <w:num w:numId="8" w16cid:durableId="1734428621">
    <w:abstractNumId w:val="30"/>
  </w:num>
  <w:num w:numId="9" w16cid:durableId="374358060">
    <w:abstractNumId w:val="3"/>
  </w:num>
  <w:num w:numId="10" w16cid:durableId="8141122">
    <w:abstractNumId w:val="27"/>
  </w:num>
  <w:num w:numId="11" w16cid:durableId="710425516">
    <w:abstractNumId w:val="28"/>
  </w:num>
  <w:num w:numId="12" w16cid:durableId="885531696">
    <w:abstractNumId w:val="36"/>
  </w:num>
  <w:num w:numId="13" w16cid:durableId="1341396366">
    <w:abstractNumId w:val="6"/>
  </w:num>
  <w:num w:numId="14" w16cid:durableId="847839642">
    <w:abstractNumId w:val="38"/>
  </w:num>
  <w:num w:numId="15" w16cid:durableId="1391928605">
    <w:abstractNumId w:val="4"/>
  </w:num>
  <w:num w:numId="16" w16cid:durableId="369889186">
    <w:abstractNumId w:val="37"/>
  </w:num>
  <w:num w:numId="17" w16cid:durableId="1981299843">
    <w:abstractNumId w:val="9"/>
  </w:num>
  <w:num w:numId="18" w16cid:durableId="1365902913">
    <w:abstractNumId w:val="10"/>
  </w:num>
  <w:num w:numId="19" w16cid:durableId="44723893">
    <w:abstractNumId w:val="35"/>
  </w:num>
  <w:num w:numId="20" w16cid:durableId="1444570717">
    <w:abstractNumId w:val="29"/>
  </w:num>
  <w:num w:numId="21" w16cid:durableId="1287739504">
    <w:abstractNumId w:val="2"/>
  </w:num>
  <w:num w:numId="22" w16cid:durableId="2102986859">
    <w:abstractNumId w:val="26"/>
  </w:num>
  <w:num w:numId="23" w16cid:durableId="1765153074">
    <w:abstractNumId w:val="19"/>
  </w:num>
  <w:num w:numId="24" w16cid:durableId="1802647165">
    <w:abstractNumId w:val="8"/>
  </w:num>
  <w:num w:numId="25" w16cid:durableId="1490828878">
    <w:abstractNumId w:val="1"/>
  </w:num>
  <w:num w:numId="26" w16cid:durableId="419331943">
    <w:abstractNumId w:val="0"/>
  </w:num>
  <w:num w:numId="27" w16cid:durableId="957833300">
    <w:abstractNumId w:val="31"/>
  </w:num>
  <w:num w:numId="28" w16cid:durableId="552272161">
    <w:abstractNumId w:val="21"/>
  </w:num>
  <w:num w:numId="29" w16cid:durableId="1890992550">
    <w:abstractNumId w:val="22"/>
  </w:num>
  <w:num w:numId="30" w16cid:durableId="1151754572">
    <w:abstractNumId w:val="39"/>
  </w:num>
  <w:num w:numId="31" w16cid:durableId="1954440599">
    <w:abstractNumId w:val="17"/>
  </w:num>
  <w:num w:numId="32" w16cid:durableId="1054887326">
    <w:abstractNumId w:val="25"/>
  </w:num>
  <w:num w:numId="33" w16cid:durableId="1927491817">
    <w:abstractNumId w:val="15"/>
  </w:num>
  <w:num w:numId="34" w16cid:durableId="1873373842">
    <w:abstractNumId w:val="13"/>
  </w:num>
  <w:num w:numId="35" w16cid:durableId="940376282">
    <w:abstractNumId w:val="33"/>
  </w:num>
  <w:num w:numId="36" w16cid:durableId="929579345">
    <w:abstractNumId w:val="40"/>
  </w:num>
  <w:num w:numId="37" w16cid:durableId="1248002897">
    <w:abstractNumId w:val="18"/>
  </w:num>
  <w:num w:numId="38" w16cid:durableId="48262906">
    <w:abstractNumId w:val="23"/>
  </w:num>
  <w:num w:numId="39" w16cid:durableId="760493346">
    <w:abstractNumId w:val="7"/>
  </w:num>
  <w:num w:numId="40" w16cid:durableId="249119850">
    <w:abstractNumId w:val="34"/>
  </w:num>
  <w:num w:numId="41" w16cid:durableId="6017678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890"/>
    <w:rsid w:val="00000CB6"/>
    <w:rsid w:val="00003265"/>
    <w:rsid w:val="000036DD"/>
    <w:rsid w:val="0001010C"/>
    <w:rsid w:val="0001128C"/>
    <w:rsid w:val="00011715"/>
    <w:rsid w:val="00011958"/>
    <w:rsid w:val="00013B63"/>
    <w:rsid w:val="000173FB"/>
    <w:rsid w:val="000174A1"/>
    <w:rsid w:val="00022A6F"/>
    <w:rsid w:val="00025CC7"/>
    <w:rsid w:val="00025D40"/>
    <w:rsid w:val="00025DD9"/>
    <w:rsid w:val="000263FF"/>
    <w:rsid w:val="000270E6"/>
    <w:rsid w:val="0002779D"/>
    <w:rsid w:val="00030950"/>
    <w:rsid w:val="00031D00"/>
    <w:rsid w:val="00031DD4"/>
    <w:rsid w:val="00032505"/>
    <w:rsid w:val="00033D54"/>
    <w:rsid w:val="00033E92"/>
    <w:rsid w:val="00035C87"/>
    <w:rsid w:val="00035FAE"/>
    <w:rsid w:val="0004156D"/>
    <w:rsid w:val="000418A5"/>
    <w:rsid w:val="00042F13"/>
    <w:rsid w:val="00043247"/>
    <w:rsid w:val="00044F92"/>
    <w:rsid w:val="00045719"/>
    <w:rsid w:val="00045FCD"/>
    <w:rsid w:val="00046051"/>
    <w:rsid w:val="00047A63"/>
    <w:rsid w:val="00051ACF"/>
    <w:rsid w:val="00052237"/>
    <w:rsid w:val="00052707"/>
    <w:rsid w:val="00052899"/>
    <w:rsid w:val="00053838"/>
    <w:rsid w:val="000545A0"/>
    <w:rsid w:val="00054724"/>
    <w:rsid w:val="00054CE4"/>
    <w:rsid w:val="00055325"/>
    <w:rsid w:val="000555FC"/>
    <w:rsid w:val="00055CF6"/>
    <w:rsid w:val="00055DEA"/>
    <w:rsid w:val="00057373"/>
    <w:rsid w:val="0006045A"/>
    <w:rsid w:val="0006272B"/>
    <w:rsid w:val="00063434"/>
    <w:rsid w:val="000671AE"/>
    <w:rsid w:val="000703C0"/>
    <w:rsid w:val="00070A06"/>
    <w:rsid w:val="000758C7"/>
    <w:rsid w:val="000776AE"/>
    <w:rsid w:val="00081465"/>
    <w:rsid w:val="000858EB"/>
    <w:rsid w:val="00086576"/>
    <w:rsid w:val="00086DE4"/>
    <w:rsid w:val="00087644"/>
    <w:rsid w:val="00090BEE"/>
    <w:rsid w:val="00090C11"/>
    <w:rsid w:val="00090F17"/>
    <w:rsid w:val="00090F76"/>
    <w:rsid w:val="00091E25"/>
    <w:rsid w:val="0009392A"/>
    <w:rsid w:val="0009395E"/>
    <w:rsid w:val="00094708"/>
    <w:rsid w:val="000968C0"/>
    <w:rsid w:val="000974FD"/>
    <w:rsid w:val="000A177C"/>
    <w:rsid w:val="000A5369"/>
    <w:rsid w:val="000A599E"/>
    <w:rsid w:val="000A5DCF"/>
    <w:rsid w:val="000A72E3"/>
    <w:rsid w:val="000B0202"/>
    <w:rsid w:val="000B2C45"/>
    <w:rsid w:val="000B39B6"/>
    <w:rsid w:val="000B54FF"/>
    <w:rsid w:val="000B5690"/>
    <w:rsid w:val="000B56DB"/>
    <w:rsid w:val="000B596F"/>
    <w:rsid w:val="000B6B39"/>
    <w:rsid w:val="000B76CB"/>
    <w:rsid w:val="000B788F"/>
    <w:rsid w:val="000B7D50"/>
    <w:rsid w:val="000B7E49"/>
    <w:rsid w:val="000C041A"/>
    <w:rsid w:val="000C3FF2"/>
    <w:rsid w:val="000C46E1"/>
    <w:rsid w:val="000D0B73"/>
    <w:rsid w:val="000D0D3A"/>
    <w:rsid w:val="000D34AA"/>
    <w:rsid w:val="000D7516"/>
    <w:rsid w:val="000D79A2"/>
    <w:rsid w:val="000D7B3F"/>
    <w:rsid w:val="000D7DF3"/>
    <w:rsid w:val="000E010F"/>
    <w:rsid w:val="000E1457"/>
    <w:rsid w:val="000E2D6C"/>
    <w:rsid w:val="000E3BD2"/>
    <w:rsid w:val="000E6B94"/>
    <w:rsid w:val="000F3514"/>
    <w:rsid w:val="00100E6A"/>
    <w:rsid w:val="001022F8"/>
    <w:rsid w:val="0010299A"/>
    <w:rsid w:val="00103BB3"/>
    <w:rsid w:val="0010453E"/>
    <w:rsid w:val="00111DA8"/>
    <w:rsid w:val="00111EDB"/>
    <w:rsid w:val="00112301"/>
    <w:rsid w:val="00114AA3"/>
    <w:rsid w:val="00114C50"/>
    <w:rsid w:val="0011651A"/>
    <w:rsid w:val="001165BD"/>
    <w:rsid w:val="0011695A"/>
    <w:rsid w:val="0012059F"/>
    <w:rsid w:val="00121B0F"/>
    <w:rsid w:val="00121C17"/>
    <w:rsid w:val="00122588"/>
    <w:rsid w:val="00122E6F"/>
    <w:rsid w:val="00123026"/>
    <w:rsid w:val="001300C1"/>
    <w:rsid w:val="00132668"/>
    <w:rsid w:val="00132721"/>
    <w:rsid w:val="00133D97"/>
    <w:rsid w:val="00134BD0"/>
    <w:rsid w:val="00135A4F"/>
    <w:rsid w:val="00135C82"/>
    <w:rsid w:val="00135F17"/>
    <w:rsid w:val="00137B5D"/>
    <w:rsid w:val="00140898"/>
    <w:rsid w:val="001410B5"/>
    <w:rsid w:val="0014146A"/>
    <w:rsid w:val="00141D1A"/>
    <w:rsid w:val="00144975"/>
    <w:rsid w:val="00146E8E"/>
    <w:rsid w:val="00146FA0"/>
    <w:rsid w:val="00156239"/>
    <w:rsid w:val="00156815"/>
    <w:rsid w:val="00161235"/>
    <w:rsid w:val="00161BCC"/>
    <w:rsid w:val="00162652"/>
    <w:rsid w:val="00165E1C"/>
    <w:rsid w:val="0017142E"/>
    <w:rsid w:val="00172B5E"/>
    <w:rsid w:val="00173C2F"/>
    <w:rsid w:val="00175388"/>
    <w:rsid w:val="0017595D"/>
    <w:rsid w:val="00180142"/>
    <w:rsid w:val="00180629"/>
    <w:rsid w:val="0018114B"/>
    <w:rsid w:val="0018131B"/>
    <w:rsid w:val="001817B0"/>
    <w:rsid w:val="00182004"/>
    <w:rsid w:val="001832FF"/>
    <w:rsid w:val="00184C20"/>
    <w:rsid w:val="001859BD"/>
    <w:rsid w:val="0018612F"/>
    <w:rsid w:val="0019054D"/>
    <w:rsid w:val="00190A27"/>
    <w:rsid w:val="00191841"/>
    <w:rsid w:val="00192173"/>
    <w:rsid w:val="001928B8"/>
    <w:rsid w:val="00193379"/>
    <w:rsid w:val="0019361C"/>
    <w:rsid w:val="00193846"/>
    <w:rsid w:val="0019626B"/>
    <w:rsid w:val="0019687B"/>
    <w:rsid w:val="001A3ABD"/>
    <w:rsid w:val="001A4B15"/>
    <w:rsid w:val="001A4B62"/>
    <w:rsid w:val="001A607C"/>
    <w:rsid w:val="001A69D4"/>
    <w:rsid w:val="001A72AF"/>
    <w:rsid w:val="001A73FD"/>
    <w:rsid w:val="001A781F"/>
    <w:rsid w:val="001A7DF3"/>
    <w:rsid w:val="001B049A"/>
    <w:rsid w:val="001B2134"/>
    <w:rsid w:val="001B2427"/>
    <w:rsid w:val="001B2DC7"/>
    <w:rsid w:val="001B3D61"/>
    <w:rsid w:val="001B3D9D"/>
    <w:rsid w:val="001B4143"/>
    <w:rsid w:val="001B422D"/>
    <w:rsid w:val="001B659F"/>
    <w:rsid w:val="001B7BDD"/>
    <w:rsid w:val="001C045B"/>
    <w:rsid w:val="001C1FEC"/>
    <w:rsid w:val="001C39B0"/>
    <w:rsid w:val="001C3BC7"/>
    <w:rsid w:val="001C4216"/>
    <w:rsid w:val="001C426F"/>
    <w:rsid w:val="001C52F6"/>
    <w:rsid w:val="001C5ED8"/>
    <w:rsid w:val="001C6155"/>
    <w:rsid w:val="001C6987"/>
    <w:rsid w:val="001D0826"/>
    <w:rsid w:val="001D1F6C"/>
    <w:rsid w:val="001D2403"/>
    <w:rsid w:val="001D2E01"/>
    <w:rsid w:val="001D3309"/>
    <w:rsid w:val="001D3457"/>
    <w:rsid w:val="001D4714"/>
    <w:rsid w:val="001D473C"/>
    <w:rsid w:val="001D522F"/>
    <w:rsid w:val="001D5AA2"/>
    <w:rsid w:val="001D6FCB"/>
    <w:rsid w:val="001D7553"/>
    <w:rsid w:val="001E55D3"/>
    <w:rsid w:val="001E582C"/>
    <w:rsid w:val="001E5D61"/>
    <w:rsid w:val="001F0059"/>
    <w:rsid w:val="001F169C"/>
    <w:rsid w:val="001F2558"/>
    <w:rsid w:val="001F29ED"/>
    <w:rsid w:val="001F32BE"/>
    <w:rsid w:val="001F63C4"/>
    <w:rsid w:val="001F7167"/>
    <w:rsid w:val="00200700"/>
    <w:rsid w:val="00200808"/>
    <w:rsid w:val="002018EB"/>
    <w:rsid w:val="00202C24"/>
    <w:rsid w:val="00203A7C"/>
    <w:rsid w:val="00203B09"/>
    <w:rsid w:val="00203C2C"/>
    <w:rsid w:val="00205041"/>
    <w:rsid w:val="00205A18"/>
    <w:rsid w:val="00205FD9"/>
    <w:rsid w:val="00210FFF"/>
    <w:rsid w:val="00212153"/>
    <w:rsid w:val="00212D86"/>
    <w:rsid w:val="002136E3"/>
    <w:rsid w:val="00215BC4"/>
    <w:rsid w:val="00216954"/>
    <w:rsid w:val="0021731A"/>
    <w:rsid w:val="0021769C"/>
    <w:rsid w:val="00217CA5"/>
    <w:rsid w:val="002201FE"/>
    <w:rsid w:val="002214DE"/>
    <w:rsid w:val="00221575"/>
    <w:rsid w:val="002235B5"/>
    <w:rsid w:val="00223718"/>
    <w:rsid w:val="00224348"/>
    <w:rsid w:val="00225AFC"/>
    <w:rsid w:val="00227998"/>
    <w:rsid w:val="00231D75"/>
    <w:rsid w:val="00232224"/>
    <w:rsid w:val="00234B8F"/>
    <w:rsid w:val="00236BEE"/>
    <w:rsid w:val="002419CB"/>
    <w:rsid w:val="00241DDA"/>
    <w:rsid w:val="002425FA"/>
    <w:rsid w:val="00242A08"/>
    <w:rsid w:val="00244C28"/>
    <w:rsid w:val="00246296"/>
    <w:rsid w:val="00246746"/>
    <w:rsid w:val="0024684B"/>
    <w:rsid w:val="00246B40"/>
    <w:rsid w:val="00247D68"/>
    <w:rsid w:val="00250B2D"/>
    <w:rsid w:val="0025140E"/>
    <w:rsid w:val="00252128"/>
    <w:rsid w:val="002525E1"/>
    <w:rsid w:val="002533C2"/>
    <w:rsid w:val="00257660"/>
    <w:rsid w:val="0025774C"/>
    <w:rsid w:val="0026006E"/>
    <w:rsid w:val="00263FF0"/>
    <w:rsid w:val="002641B3"/>
    <w:rsid w:val="0026440E"/>
    <w:rsid w:val="002645EB"/>
    <w:rsid w:val="00265F39"/>
    <w:rsid w:val="0026675D"/>
    <w:rsid w:val="00266F7D"/>
    <w:rsid w:val="002703E9"/>
    <w:rsid w:val="00270A01"/>
    <w:rsid w:val="002713DE"/>
    <w:rsid w:val="00275FE0"/>
    <w:rsid w:val="002775E4"/>
    <w:rsid w:val="002804AB"/>
    <w:rsid w:val="0028158C"/>
    <w:rsid w:val="002819D8"/>
    <w:rsid w:val="00281C98"/>
    <w:rsid w:val="00284176"/>
    <w:rsid w:val="0028476D"/>
    <w:rsid w:val="00285331"/>
    <w:rsid w:val="002856C7"/>
    <w:rsid w:val="00287098"/>
    <w:rsid w:val="00287A63"/>
    <w:rsid w:val="0029252C"/>
    <w:rsid w:val="00293795"/>
    <w:rsid w:val="0029646B"/>
    <w:rsid w:val="00297AD3"/>
    <w:rsid w:val="00297EA7"/>
    <w:rsid w:val="002A02C1"/>
    <w:rsid w:val="002A06FD"/>
    <w:rsid w:val="002A17DB"/>
    <w:rsid w:val="002A29DF"/>
    <w:rsid w:val="002A44B8"/>
    <w:rsid w:val="002A5DFE"/>
    <w:rsid w:val="002A766D"/>
    <w:rsid w:val="002B023D"/>
    <w:rsid w:val="002B26C7"/>
    <w:rsid w:val="002B3635"/>
    <w:rsid w:val="002B499D"/>
    <w:rsid w:val="002B5475"/>
    <w:rsid w:val="002B6BEB"/>
    <w:rsid w:val="002B7944"/>
    <w:rsid w:val="002C0C73"/>
    <w:rsid w:val="002C2582"/>
    <w:rsid w:val="002C2E21"/>
    <w:rsid w:val="002C3EBB"/>
    <w:rsid w:val="002C48AD"/>
    <w:rsid w:val="002C6F99"/>
    <w:rsid w:val="002D1788"/>
    <w:rsid w:val="002D1C36"/>
    <w:rsid w:val="002D240B"/>
    <w:rsid w:val="002D351E"/>
    <w:rsid w:val="002D3C81"/>
    <w:rsid w:val="002D48F6"/>
    <w:rsid w:val="002D5A3E"/>
    <w:rsid w:val="002D729D"/>
    <w:rsid w:val="002D756F"/>
    <w:rsid w:val="002E3173"/>
    <w:rsid w:val="002E5E56"/>
    <w:rsid w:val="002E61D5"/>
    <w:rsid w:val="002F055D"/>
    <w:rsid w:val="002F0DB1"/>
    <w:rsid w:val="002F2A59"/>
    <w:rsid w:val="002F3C1D"/>
    <w:rsid w:val="002F57FC"/>
    <w:rsid w:val="002F64A1"/>
    <w:rsid w:val="002F653C"/>
    <w:rsid w:val="002F6CCF"/>
    <w:rsid w:val="002F732B"/>
    <w:rsid w:val="002F7879"/>
    <w:rsid w:val="00300567"/>
    <w:rsid w:val="00304380"/>
    <w:rsid w:val="003048B8"/>
    <w:rsid w:val="003048B9"/>
    <w:rsid w:val="0030628F"/>
    <w:rsid w:val="00306BC9"/>
    <w:rsid w:val="00307578"/>
    <w:rsid w:val="00307837"/>
    <w:rsid w:val="00307B46"/>
    <w:rsid w:val="00311572"/>
    <w:rsid w:val="003115A3"/>
    <w:rsid w:val="003117B5"/>
    <w:rsid w:val="00312CD9"/>
    <w:rsid w:val="00313112"/>
    <w:rsid w:val="003137DD"/>
    <w:rsid w:val="003146C4"/>
    <w:rsid w:val="00314F9E"/>
    <w:rsid w:val="00317D31"/>
    <w:rsid w:val="00321764"/>
    <w:rsid w:val="00324786"/>
    <w:rsid w:val="00330A3B"/>
    <w:rsid w:val="00332984"/>
    <w:rsid w:val="003334E9"/>
    <w:rsid w:val="003339A6"/>
    <w:rsid w:val="00333F68"/>
    <w:rsid w:val="00335085"/>
    <w:rsid w:val="00336D9B"/>
    <w:rsid w:val="00337295"/>
    <w:rsid w:val="003436B4"/>
    <w:rsid w:val="00344B4A"/>
    <w:rsid w:val="00344C46"/>
    <w:rsid w:val="003452F1"/>
    <w:rsid w:val="003464F7"/>
    <w:rsid w:val="00352200"/>
    <w:rsid w:val="0035587B"/>
    <w:rsid w:val="00355981"/>
    <w:rsid w:val="003608C3"/>
    <w:rsid w:val="0036103E"/>
    <w:rsid w:val="0036124B"/>
    <w:rsid w:val="00362D19"/>
    <w:rsid w:val="00362F6D"/>
    <w:rsid w:val="00363841"/>
    <w:rsid w:val="0036489F"/>
    <w:rsid w:val="00364F56"/>
    <w:rsid w:val="00367C37"/>
    <w:rsid w:val="003704A3"/>
    <w:rsid w:val="00370AD2"/>
    <w:rsid w:val="00371ACD"/>
    <w:rsid w:val="00372FE7"/>
    <w:rsid w:val="003746C5"/>
    <w:rsid w:val="0037490B"/>
    <w:rsid w:val="00374943"/>
    <w:rsid w:val="00375EBD"/>
    <w:rsid w:val="00376D93"/>
    <w:rsid w:val="00377742"/>
    <w:rsid w:val="003777DF"/>
    <w:rsid w:val="0038101F"/>
    <w:rsid w:val="00381BAA"/>
    <w:rsid w:val="00381D7F"/>
    <w:rsid w:val="00383471"/>
    <w:rsid w:val="003834D3"/>
    <w:rsid w:val="0038398C"/>
    <w:rsid w:val="00385C41"/>
    <w:rsid w:val="00385E8A"/>
    <w:rsid w:val="00386A5A"/>
    <w:rsid w:val="00387122"/>
    <w:rsid w:val="003905BE"/>
    <w:rsid w:val="003905C8"/>
    <w:rsid w:val="00391DCF"/>
    <w:rsid w:val="00392A05"/>
    <w:rsid w:val="0039489B"/>
    <w:rsid w:val="00396408"/>
    <w:rsid w:val="003964FE"/>
    <w:rsid w:val="00397EBD"/>
    <w:rsid w:val="003A0355"/>
    <w:rsid w:val="003A1A8B"/>
    <w:rsid w:val="003A22B4"/>
    <w:rsid w:val="003A277B"/>
    <w:rsid w:val="003A3C5C"/>
    <w:rsid w:val="003A60E4"/>
    <w:rsid w:val="003B22BD"/>
    <w:rsid w:val="003B3942"/>
    <w:rsid w:val="003B6111"/>
    <w:rsid w:val="003B617E"/>
    <w:rsid w:val="003B66C8"/>
    <w:rsid w:val="003B6E44"/>
    <w:rsid w:val="003C0C5B"/>
    <w:rsid w:val="003C0D9A"/>
    <w:rsid w:val="003C11F6"/>
    <w:rsid w:val="003C2E84"/>
    <w:rsid w:val="003C4522"/>
    <w:rsid w:val="003C458A"/>
    <w:rsid w:val="003C6D44"/>
    <w:rsid w:val="003D0037"/>
    <w:rsid w:val="003D047C"/>
    <w:rsid w:val="003D271C"/>
    <w:rsid w:val="003D3A4A"/>
    <w:rsid w:val="003D3CBD"/>
    <w:rsid w:val="003D44C2"/>
    <w:rsid w:val="003D6D9F"/>
    <w:rsid w:val="003D7637"/>
    <w:rsid w:val="003E1009"/>
    <w:rsid w:val="003E264F"/>
    <w:rsid w:val="003E6463"/>
    <w:rsid w:val="003F080D"/>
    <w:rsid w:val="003F089A"/>
    <w:rsid w:val="003F1380"/>
    <w:rsid w:val="003F214E"/>
    <w:rsid w:val="00400866"/>
    <w:rsid w:val="004009F8"/>
    <w:rsid w:val="0040169A"/>
    <w:rsid w:val="00401EF9"/>
    <w:rsid w:val="00402631"/>
    <w:rsid w:val="00402D8E"/>
    <w:rsid w:val="0040571F"/>
    <w:rsid w:val="0040606A"/>
    <w:rsid w:val="004062C0"/>
    <w:rsid w:val="004071A1"/>
    <w:rsid w:val="00412413"/>
    <w:rsid w:val="00412C9D"/>
    <w:rsid w:val="00413326"/>
    <w:rsid w:val="00413FBD"/>
    <w:rsid w:val="00414C0D"/>
    <w:rsid w:val="004152C8"/>
    <w:rsid w:val="00416517"/>
    <w:rsid w:val="004201E9"/>
    <w:rsid w:val="004215E8"/>
    <w:rsid w:val="00421DBB"/>
    <w:rsid w:val="00422ACD"/>
    <w:rsid w:val="004256FB"/>
    <w:rsid w:val="00426552"/>
    <w:rsid w:val="00427100"/>
    <w:rsid w:val="00430ACD"/>
    <w:rsid w:val="0043371A"/>
    <w:rsid w:val="00433813"/>
    <w:rsid w:val="00433BB3"/>
    <w:rsid w:val="0043413E"/>
    <w:rsid w:val="0043494B"/>
    <w:rsid w:val="00434AC0"/>
    <w:rsid w:val="00435978"/>
    <w:rsid w:val="00436119"/>
    <w:rsid w:val="00436DE0"/>
    <w:rsid w:val="00437503"/>
    <w:rsid w:val="00441B34"/>
    <w:rsid w:val="00443752"/>
    <w:rsid w:val="0044418E"/>
    <w:rsid w:val="0044524E"/>
    <w:rsid w:val="0044544C"/>
    <w:rsid w:val="00445BC3"/>
    <w:rsid w:val="00446E15"/>
    <w:rsid w:val="00447C72"/>
    <w:rsid w:val="00447D77"/>
    <w:rsid w:val="00451F65"/>
    <w:rsid w:val="004526AC"/>
    <w:rsid w:val="0045293D"/>
    <w:rsid w:val="00454A34"/>
    <w:rsid w:val="00455984"/>
    <w:rsid w:val="004561CD"/>
    <w:rsid w:val="00457E31"/>
    <w:rsid w:val="00460D0B"/>
    <w:rsid w:val="00461CB6"/>
    <w:rsid w:val="00462D62"/>
    <w:rsid w:val="00463B0A"/>
    <w:rsid w:val="0046476E"/>
    <w:rsid w:val="00465138"/>
    <w:rsid w:val="00466BB3"/>
    <w:rsid w:val="004670A1"/>
    <w:rsid w:val="00472B8A"/>
    <w:rsid w:val="00473170"/>
    <w:rsid w:val="00475810"/>
    <w:rsid w:val="00475ECB"/>
    <w:rsid w:val="0047784C"/>
    <w:rsid w:val="00482319"/>
    <w:rsid w:val="00482C1B"/>
    <w:rsid w:val="00482D88"/>
    <w:rsid w:val="004838C7"/>
    <w:rsid w:val="00483CFC"/>
    <w:rsid w:val="00484AAE"/>
    <w:rsid w:val="00484CE8"/>
    <w:rsid w:val="004851D0"/>
    <w:rsid w:val="0048565A"/>
    <w:rsid w:val="00486035"/>
    <w:rsid w:val="004864FB"/>
    <w:rsid w:val="004874E2"/>
    <w:rsid w:val="004878E5"/>
    <w:rsid w:val="004909FE"/>
    <w:rsid w:val="004930FE"/>
    <w:rsid w:val="00493C85"/>
    <w:rsid w:val="004958B3"/>
    <w:rsid w:val="00495AB9"/>
    <w:rsid w:val="00495C1A"/>
    <w:rsid w:val="0049667D"/>
    <w:rsid w:val="00497C00"/>
    <w:rsid w:val="004A0E48"/>
    <w:rsid w:val="004A163F"/>
    <w:rsid w:val="004A1CC5"/>
    <w:rsid w:val="004A3665"/>
    <w:rsid w:val="004A5B70"/>
    <w:rsid w:val="004B08EA"/>
    <w:rsid w:val="004B1948"/>
    <w:rsid w:val="004B1D79"/>
    <w:rsid w:val="004B2622"/>
    <w:rsid w:val="004B2ED4"/>
    <w:rsid w:val="004B45CE"/>
    <w:rsid w:val="004B4857"/>
    <w:rsid w:val="004B4A18"/>
    <w:rsid w:val="004B4B27"/>
    <w:rsid w:val="004B4C0C"/>
    <w:rsid w:val="004B511F"/>
    <w:rsid w:val="004B59F7"/>
    <w:rsid w:val="004B5FEB"/>
    <w:rsid w:val="004B6BF6"/>
    <w:rsid w:val="004C0285"/>
    <w:rsid w:val="004C043D"/>
    <w:rsid w:val="004C1748"/>
    <w:rsid w:val="004C1B4D"/>
    <w:rsid w:val="004C3B69"/>
    <w:rsid w:val="004C5D6F"/>
    <w:rsid w:val="004D0689"/>
    <w:rsid w:val="004D43F1"/>
    <w:rsid w:val="004D469A"/>
    <w:rsid w:val="004D4CB1"/>
    <w:rsid w:val="004D59AC"/>
    <w:rsid w:val="004E0B9B"/>
    <w:rsid w:val="004E21C7"/>
    <w:rsid w:val="004E2226"/>
    <w:rsid w:val="004E233B"/>
    <w:rsid w:val="004E5F76"/>
    <w:rsid w:val="004E79DD"/>
    <w:rsid w:val="004E7D7E"/>
    <w:rsid w:val="004F1064"/>
    <w:rsid w:val="004F4828"/>
    <w:rsid w:val="004F4D9C"/>
    <w:rsid w:val="004F5253"/>
    <w:rsid w:val="004F5FBF"/>
    <w:rsid w:val="004F5FC5"/>
    <w:rsid w:val="004F6D21"/>
    <w:rsid w:val="004F77D0"/>
    <w:rsid w:val="00500269"/>
    <w:rsid w:val="005035E7"/>
    <w:rsid w:val="00504B4F"/>
    <w:rsid w:val="0050523F"/>
    <w:rsid w:val="00507776"/>
    <w:rsid w:val="00507F74"/>
    <w:rsid w:val="00511150"/>
    <w:rsid w:val="005134D2"/>
    <w:rsid w:val="0051398F"/>
    <w:rsid w:val="005145BD"/>
    <w:rsid w:val="00517958"/>
    <w:rsid w:val="00520B22"/>
    <w:rsid w:val="00520F52"/>
    <w:rsid w:val="005218B6"/>
    <w:rsid w:val="00522C8C"/>
    <w:rsid w:val="005251DE"/>
    <w:rsid w:val="00525CDF"/>
    <w:rsid w:val="00526C50"/>
    <w:rsid w:val="00526FBA"/>
    <w:rsid w:val="00531457"/>
    <w:rsid w:val="00533367"/>
    <w:rsid w:val="00534386"/>
    <w:rsid w:val="005344EF"/>
    <w:rsid w:val="00535900"/>
    <w:rsid w:val="00536449"/>
    <w:rsid w:val="00536BC5"/>
    <w:rsid w:val="0054016F"/>
    <w:rsid w:val="005414A9"/>
    <w:rsid w:val="005416FA"/>
    <w:rsid w:val="0054380E"/>
    <w:rsid w:val="005440F9"/>
    <w:rsid w:val="005450B9"/>
    <w:rsid w:val="00545B57"/>
    <w:rsid w:val="00547F81"/>
    <w:rsid w:val="005504B3"/>
    <w:rsid w:val="00550587"/>
    <w:rsid w:val="005505E2"/>
    <w:rsid w:val="00550C55"/>
    <w:rsid w:val="005517EF"/>
    <w:rsid w:val="005545BF"/>
    <w:rsid w:val="005550BE"/>
    <w:rsid w:val="005560A7"/>
    <w:rsid w:val="005567B3"/>
    <w:rsid w:val="0056058C"/>
    <w:rsid w:val="00562635"/>
    <w:rsid w:val="00562FB0"/>
    <w:rsid w:val="005631EB"/>
    <w:rsid w:val="005633F5"/>
    <w:rsid w:val="00563BA3"/>
    <w:rsid w:val="00564400"/>
    <w:rsid w:val="0056462D"/>
    <w:rsid w:val="005676E1"/>
    <w:rsid w:val="005677F3"/>
    <w:rsid w:val="00574332"/>
    <w:rsid w:val="0057522C"/>
    <w:rsid w:val="005753D6"/>
    <w:rsid w:val="005774ED"/>
    <w:rsid w:val="005800B1"/>
    <w:rsid w:val="00582628"/>
    <w:rsid w:val="00582F56"/>
    <w:rsid w:val="0058317B"/>
    <w:rsid w:val="005833E3"/>
    <w:rsid w:val="00590839"/>
    <w:rsid w:val="00591F39"/>
    <w:rsid w:val="00592433"/>
    <w:rsid w:val="00597E9D"/>
    <w:rsid w:val="005A00EB"/>
    <w:rsid w:val="005A352B"/>
    <w:rsid w:val="005A3DA8"/>
    <w:rsid w:val="005A5B52"/>
    <w:rsid w:val="005A5B80"/>
    <w:rsid w:val="005A78BA"/>
    <w:rsid w:val="005A7D98"/>
    <w:rsid w:val="005B08EB"/>
    <w:rsid w:val="005B1043"/>
    <w:rsid w:val="005B1DE2"/>
    <w:rsid w:val="005B31AB"/>
    <w:rsid w:val="005B3751"/>
    <w:rsid w:val="005B6BFE"/>
    <w:rsid w:val="005C0A87"/>
    <w:rsid w:val="005C1155"/>
    <w:rsid w:val="005C11FA"/>
    <w:rsid w:val="005C1E0E"/>
    <w:rsid w:val="005C223B"/>
    <w:rsid w:val="005C2E04"/>
    <w:rsid w:val="005C3C4F"/>
    <w:rsid w:val="005C3F6A"/>
    <w:rsid w:val="005C4B7F"/>
    <w:rsid w:val="005C52BA"/>
    <w:rsid w:val="005D1111"/>
    <w:rsid w:val="005D2DE0"/>
    <w:rsid w:val="005D391A"/>
    <w:rsid w:val="005D39A5"/>
    <w:rsid w:val="005D42AE"/>
    <w:rsid w:val="005D673A"/>
    <w:rsid w:val="005D6EB3"/>
    <w:rsid w:val="005E140B"/>
    <w:rsid w:val="005E192A"/>
    <w:rsid w:val="005E2C7B"/>
    <w:rsid w:val="005E3684"/>
    <w:rsid w:val="005E4B15"/>
    <w:rsid w:val="005E4B34"/>
    <w:rsid w:val="005E7E2D"/>
    <w:rsid w:val="005F046F"/>
    <w:rsid w:val="005F0B44"/>
    <w:rsid w:val="005F1638"/>
    <w:rsid w:val="005F268B"/>
    <w:rsid w:val="005F2BE8"/>
    <w:rsid w:val="005F30E6"/>
    <w:rsid w:val="005F4288"/>
    <w:rsid w:val="005F4E36"/>
    <w:rsid w:val="005F5C57"/>
    <w:rsid w:val="005F76C3"/>
    <w:rsid w:val="005F7983"/>
    <w:rsid w:val="005F7BFD"/>
    <w:rsid w:val="00600FE4"/>
    <w:rsid w:val="00604A62"/>
    <w:rsid w:val="006050E9"/>
    <w:rsid w:val="006066AE"/>
    <w:rsid w:val="00610916"/>
    <w:rsid w:val="00611EA1"/>
    <w:rsid w:val="00615333"/>
    <w:rsid w:val="00615CA6"/>
    <w:rsid w:val="00615D36"/>
    <w:rsid w:val="00617341"/>
    <w:rsid w:val="006178C0"/>
    <w:rsid w:val="00617D77"/>
    <w:rsid w:val="00620953"/>
    <w:rsid w:val="00620C8D"/>
    <w:rsid w:val="0062165D"/>
    <w:rsid w:val="006219EA"/>
    <w:rsid w:val="00622FDA"/>
    <w:rsid w:val="00623E56"/>
    <w:rsid w:val="00626D40"/>
    <w:rsid w:val="00630834"/>
    <w:rsid w:val="00631DC1"/>
    <w:rsid w:val="00631E44"/>
    <w:rsid w:val="00632742"/>
    <w:rsid w:val="006335F3"/>
    <w:rsid w:val="00634B8E"/>
    <w:rsid w:val="0063692C"/>
    <w:rsid w:val="0063764F"/>
    <w:rsid w:val="00637C93"/>
    <w:rsid w:val="00640111"/>
    <w:rsid w:val="00640C09"/>
    <w:rsid w:val="00640D91"/>
    <w:rsid w:val="006423FA"/>
    <w:rsid w:val="00642C9B"/>
    <w:rsid w:val="00643532"/>
    <w:rsid w:val="00643892"/>
    <w:rsid w:val="00643CC0"/>
    <w:rsid w:val="00643EFB"/>
    <w:rsid w:val="00645FA1"/>
    <w:rsid w:val="0064645A"/>
    <w:rsid w:val="00646948"/>
    <w:rsid w:val="00646CC1"/>
    <w:rsid w:val="00647E98"/>
    <w:rsid w:val="00650F70"/>
    <w:rsid w:val="00651071"/>
    <w:rsid w:val="006535A5"/>
    <w:rsid w:val="00653A42"/>
    <w:rsid w:val="006542B1"/>
    <w:rsid w:val="006558BA"/>
    <w:rsid w:val="0065790E"/>
    <w:rsid w:val="00661FE9"/>
    <w:rsid w:val="006627EB"/>
    <w:rsid w:val="00664015"/>
    <w:rsid w:val="00666770"/>
    <w:rsid w:val="00670AE2"/>
    <w:rsid w:val="00670BD8"/>
    <w:rsid w:val="00671435"/>
    <w:rsid w:val="00671ED9"/>
    <w:rsid w:val="00673DFD"/>
    <w:rsid w:val="00675E78"/>
    <w:rsid w:val="00676B2B"/>
    <w:rsid w:val="00676E08"/>
    <w:rsid w:val="00677308"/>
    <w:rsid w:val="00682F76"/>
    <w:rsid w:val="006833D8"/>
    <w:rsid w:val="00685F4D"/>
    <w:rsid w:val="00687171"/>
    <w:rsid w:val="00691274"/>
    <w:rsid w:val="0069559B"/>
    <w:rsid w:val="0069585A"/>
    <w:rsid w:val="0069621D"/>
    <w:rsid w:val="006975E0"/>
    <w:rsid w:val="00697B47"/>
    <w:rsid w:val="006A1152"/>
    <w:rsid w:val="006A12C3"/>
    <w:rsid w:val="006A1AEF"/>
    <w:rsid w:val="006A2516"/>
    <w:rsid w:val="006A37A6"/>
    <w:rsid w:val="006A77D6"/>
    <w:rsid w:val="006B0088"/>
    <w:rsid w:val="006B0303"/>
    <w:rsid w:val="006B1153"/>
    <w:rsid w:val="006B1736"/>
    <w:rsid w:val="006B2154"/>
    <w:rsid w:val="006B3247"/>
    <w:rsid w:val="006B32F6"/>
    <w:rsid w:val="006B609F"/>
    <w:rsid w:val="006B63D7"/>
    <w:rsid w:val="006B660C"/>
    <w:rsid w:val="006B6A63"/>
    <w:rsid w:val="006C1591"/>
    <w:rsid w:val="006C188D"/>
    <w:rsid w:val="006C2446"/>
    <w:rsid w:val="006C2AB6"/>
    <w:rsid w:val="006C3C7F"/>
    <w:rsid w:val="006C58FC"/>
    <w:rsid w:val="006C6379"/>
    <w:rsid w:val="006C66E3"/>
    <w:rsid w:val="006C771E"/>
    <w:rsid w:val="006D0F12"/>
    <w:rsid w:val="006D256B"/>
    <w:rsid w:val="006D40A6"/>
    <w:rsid w:val="006D6072"/>
    <w:rsid w:val="006D6856"/>
    <w:rsid w:val="006D78B3"/>
    <w:rsid w:val="006E0CA1"/>
    <w:rsid w:val="006E4580"/>
    <w:rsid w:val="006E4773"/>
    <w:rsid w:val="006E48BE"/>
    <w:rsid w:val="006E49B3"/>
    <w:rsid w:val="006E6DB2"/>
    <w:rsid w:val="006F0102"/>
    <w:rsid w:val="006F11E6"/>
    <w:rsid w:val="006F2731"/>
    <w:rsid w:val="006F3F62"/>
    <w:rsid w:val="006F52A1"/>
    <w:rsid w:val="006F5ADF"/>
    <w:rsid w:val="006F5EEF"/>
    <w:rsid w:val="006F6A1B"/>
    <w:rsid w:val="006F7FF3"/>
    <w:rsid w:val="00701D5D"/>
    <w:rsid w:val="0070357D"/>
    <w:rsid w:val="007052A5"/>
    <w:rsid w:val="007053E6"/>
    <w:rsid w:val="007066EC"/>
    <w:rsid w:val="00707033"/>
    <w:rsid w:val="00707530"/>
    <w:rsid w:val="00710299"/>
    <w:rsid w:val="00712097"/>
    <w:rsid w:val="0071360D"/>
    <w:rsid w:val="00714566"/>
    <w:rsid w:val="007150A0"/>
    <w:rsid w:val="007156FC"/>
    <w:rsid w:val="00715BEC"/>
    <w:rsid w:val="007167E9"/>
    <w:rsid w:val="00717535"/>
    <w:rsid w:val="00720C40"/>
    <w:rsid w:val="0072535F"/>
    <w:rsid w:val="007255C8"/>
    <w:rsid w:val="00725954"/>
    <w:rsid w:val="0072689A"/>
    <w:rsid w:val="00730AF8"/>
    <w:rsid w:val="0073397D"/>
    <w:rsid w:val="00734623"/>
    <w:rsid w:val="007347E3"/>
    <w:rsid w:val="00734BD5"/>
    <w:rsid w:val="00736927"/>
    <w:rsid w:val="00736B07"/>
    <w:rsid w:val="007372CC"/>
    <w:rsid w:val="007373B8"/>
    <w:rsid w:val="007379F1"/>
    <w:rsid w:val="007403FA"/>
    <w:rsid w:val="00740D70"/>
    <w:rsid w:val="0074127A"/>
    <w:rsid w:val="00742B9E"/>
    <w:rsid w:val="00744D95"/>
    <w:rsid w:val="007452C8"/>
    <w:rsid w:val="007459B2"/>
    <w:rsid w:val="00745D14"/>
    <w:rsid w:val="00750B7C"/>
    <w:rsid w:val="00751F0F"/>
    <w:rsid w:val="007538C4"/>
    <w:rsid w:val="00754672"/>
    <w:rsid w:val="00755D2F"/>
    <w:rsid w:val="0075606B"/>
    <w:rsid w:val="007600D5"/>
    <w:rsid w:val="00761109"/>
    <w:rsid w:val="00761F9F"/>
    <w:rsid w:val="00761FB5"/>
    <w:rsid w:val="007622DC"/>
    <w:rsid w:val="007626D6"/>
    <w:rsid w:val="007631B5"/>
    <w:rsid w:val="007632FA"/>
    <w:rsid w:val="007656C5"/>
    <w:rsid w:val="00767BB4"/>
    <w:rsid w:val="00774684"/>
    <w:rsid w:val="00774EBA"/>
    <w:rsid w:val="00774F8B"/>
    <w:rsid w:val="00774FD9"/>
    <w:rsid w:val="00775BF2"/>
    <w:rsid w:val="00776EC6"/>
    <w:rsid w:val="0078458E"/>
    <w:rsid w:val="007866D9"/>
    <w:rsid w:val="007879A9"/>
    <w:rsid w:val="00791B99"/>
    <w:rsid w:val="007925B4"/>
    <w:rsid w:val="007937FD"/>
    <w:rsid w:val="00794225"/>
    <w:rsid w:val="00797B0F"/>
    <w:rsid w:val="007A0206"/>
    <w:rsid w:val="007A0B46"/>
    <w:rsid w:val="007A1082"/>
    <w:rsid w:val="007A1D98"/>
    <w:rsid w:val="007A2808"/>
    <w:rsid w:val="007A2B6E"/>
    <w:rsid w:val="007A41FA"/>
    <w:rsid w:val="007A4C89"/>
    <w:rsid w:val="007A7974"/>
    <w:rsid w:val="007B0955"/>
    <w:rsid w:val="007B123C"/>
    <w:rsid w:val="007B16AA"/>
    <w:rsid w:val="007B1FB2"/>
    <w:rsid w:val="007B34E1"/>
    <w:rsid w:val="007B4849"/>
    <w:rsid w:val="007B51A5"/>
    <w:rsid w:val="007B5751"/>
    <w:rsid w:val="007B6068"/>
    <w:rsid w:val="007B693F"/>
    <w:rsid w:val="007B6BEA"/>
    <w:rsid w:val="007B6DF6"/>
    <w:rsid w:val="007B7194"/>
    <w:rsid w:val="007C23EB"/>
    <w:rsid w:val="007C2FB6"/>
    <w:rsid w:val="007C4AB7"/>
    <w:rsid w:val="007D1CE1"/>
    <w:rsid w:val="007D2A73"/>
    <w:rsid w:val="007D2CA6"/>
    <w:rsid w:val="007D2EE4"/>
    <w:rsid w:val="007D3691"/>
    <w:rsid w:val="007D4EE4"/>
    <w:rsid w:val="007D60CA"/>
    <w:rsid w:val="007D792A"/>
    <w:rsid w:val="007D7C59"/>
    <w:rsid w:val="007E037B"/>
    <w:rsid w:val="007E10E1"/>
    <w:rsid w:val="007E14FC"/>
    <w:rsid w:val="007E15E0"/>
    <w:rsid w:val="007E522C"/>
    <w:rsid w:val="007E748B"/>
    <w:rsid w:val="007F042D"/>
    <w:rsid w:val="007F0862"/>
    <w:rsid w:val="007F0D48"/>
    <w:rsid w:val="007F185F"/>
    <w:rsid w:val="007F200E"/>
    <w:rsid w:val="007F2852"/>
    <w:rsid w:val="007F31CD"/>
    <w:rsid w:val="007F3468"/>
    <w:rsid w:val="007F3D04"/>
    <w:rsid w:val="007F5F63"/>
    <w:rsid w:val="007F6D8A"/>
    <w:rsid w:val="007F6FF2"/>
    <w:rsid w:val="007F71DB"/>
    <w:rsid w:val="00800CAE"/>
    <w:rsid w:val="00801EF5"/>
    <w:rsid w:val="008042EC"/>
    <w:rsid w:val="008048AA"/>
    <w:rsid w:val="0080507E"/>
    <w:rsid w:val="008052A1"/>
    <w:rsid w:val="0080535A"/>
    <w:rsid w:val="0080565B"/>
    <w:rsid w:val="00806B88"/>
    <w:rsid w:val="008079F8"/>
    <w:rsid w:val="00812716"/>
    <w:rsid w:val="0081373F"/>
    <w:rsid w:val="0081528C"/>
    <w:rsid w:val="00816316"/>
    <w:rsid w:val="00816871"/>
    <w:rsid w:val="008174BE"/>
    <w:rsid w:val="00817CCB"/>
    <w:rsid w:val="00817E49"/>
    <w:rsid w:val="0082022E"/>
    <w:rsid w:val="008206B5"/>
    <w:rsid w:val="00823247"/>
    <w:rsid w:val="00825645"/>
    <w:rsid w:val="00825A84"/>
    <w:rsid w:val="008312D1"/>
    <w:rsid w:val="00831B7E"/>
    <w:rsid w:val="0083236A"/>
    <w:rsid w:val="00833E2A"/>
    <w:rsid w:val="00835584"/>
    <w:rsid w:val="00835F01"/>
    <w:rsid w:val="00835FB0"/>
    <w:rsid w:val="00836571"/>
    <w:rsid w:val="00836C82"/>
    <w:rsid w:val="0083733C"/>
    <w:rsid w:val="00837ACF"/>
    <w:rsid w:val="00837CF7"/>
    <w:rsid w:val="008401EB"/>
    <w:rsid w:val="00840D85"/>
    <w:rsid w:val="00843A62"/>
    <w:rsid w:val="00846114"/>
    <w:rsid w:val="00846C73"/>
    <w:rsid w:val="00846F09"/>
    <w:rsid w:val="00850B75"/>
    <w:rsid w:val="00853BB6"/>
    <w:rsid w:val="00853CC7"/>
    <w:rsid w:val="0085424E"/>
    <w:rsid w:val="00854AC0"/>
    <w:rsid w:val="00855C78"/>
    <w:rsid w:val="00856179"/>
    <w:rsid w:val="00856C9C"/>
    <w:rsid w:val="008572EA"/>
    <w:rsid w:val="00860589"/>
    <w:rsid w:val="008608EA"/>
    <w:rsid w:val="008621F2"/>
    <w:rsid w:val="00862C5C"/>
    <w:rsid w:val="00864CDB"/>
    <w:rsid w:val="008669E7"/>
    <w:rsid w:val="008707A1"/>
    <w:rsid w:val="008720D4"/>
    <w:rsid w:val="00872754"/>
    <w:rsid w:val="00872D0D"/>
    <w:rsid w:val="00872D63"/>
    <w:rsid w:val="0087396D"/>
    <w:rsid w:val="0087565A"/>
    <w:rsid w:val="008764A7"/>
    <w:rsid w:val="00877144"/>
    <w:rsid w:val="008804AB"/>
    <w:rsid w:val="00881CB5"/>
    <w:rsid w:val="008839DB"/>
    <w:rsid w:val="00883EBC"/>
    <w:rsid w:val="00884C76"/>
    <w:rsid w:val="00885F55"/>
    <w:rsid w:val="00887D3C"/>
    <w:rsid w:val="00890851"/>
    <w:rsid w:val="00892562"/>
    <w:rsid w:val="00892EA2"/>
    <w:rsid w:val="00896145"/>
    <w:rsid w:val="008A1303"/>
    <w:rsid w:val="008A222A"/>
    <w:rsid w:val="008A28C8"/>
    <w:rsid w:val="008A3857"/>
    <w:rsid w:val="008A49CD"/>
    <w:rsid w:val="008A51D3"/>
    <w:rsid w:val="008A5554"/>
    <w:rsid w:val="008A7D9E"/>
    <w:rsid w:val="008B0F78"/>
    <w:rsid w:val="008B1637"/>
    <w:rsid w:val="008B3A5F"/>
    <w:rsid w:val="008B48C8"/>
    <w:rsid w:val="008B73F0"/>
    <w:rsid w:val="008B7CEF"/>
    <w:rsid w:val="008C14B3"/>
    <w:rsid w:val="008C2FA7"/>
    <w:rsid w:val="008C3271"/>
    <w:rsid w:val="008C353A"/>
    <w:rsid w:val="008C3927"/>
    <w:rsid w:val="008C5480"/>
    <w:rsid w:val="008C5843"/>
    <w:rsid w:val="008C5F4C"/>
    <w:rsid w:val="008C7396"/>
    <w:rsid w:val="008D075B"/>
    <w:rsid w:val="008D08D7"/>
    <w:rsid w:val="008D1250"/>
    <w:rsid w:val="008D33E6"/>
    <w:rsid w:val="008D7D35"/>
    <w:rsid w:val="008E1125"/>
    <w:rsid w:val="008E4E3F"/>
    <w:rsid w:val="008E6120"/>
    <w:rsid w:val="008E6D4B"/>
    <w:rsid w:val="008E7086"/>
    <w:rsid w:val="008E7932"/>
    <w:rsid w:val="008E7A86"/>
    <w:rsid w:val="008F1597"/>
    <w:rsid w:val="008F190B"/>
    <w:rsid w:val="008F5789"/>
    <w:rsid w:val="008F7577"/>
    <w:rsid w:val="008F7B98"/>
    <w:rsid w:val="00902330"/>
    <w:rsid w:val="0090338D"/>
    <w:rsid w:val="00904E24"/>
    <w:rsid w:val="00904E58"/>
    <w:rsid w:val="009060EA"/>
    <w:rsid w:val="009077B4"/>
    <w:rsid w:val="00911F34"/>
    <w:rsid w:val="00912C3F"/>
    <w:rsid w:val="00913546"/>
    <w:rsid w:val="00913B33"/>
    <w:rsid w:val="009144D2"/>
    <w:rsid w:val="009148C8"/>
    <w:rsid w:val="00916447"/>
    <w:rsid w:val="009209BD"/>
    <w:rsid w:val="00922680"/>
    <w:rsid w:val="00924537"/>
    <w:rsid w:val="00924B09"/>
    <w:rsid w:val="00925285"/>
    <w:rsid w:val="00927A10"/>
    <w:rsid w:val="00931672"/>
    <w:rsid w:val="0093167C"/>
    <w:rsid w:val="00933262"/>
    <w:rsid w:val="00934799"/>
    <w:rsid w:val="00934E0C"/>
    <w:rsid w:val="00935ABB"/>
    <w:rsid w:val="00936D55"/>
    <w:rsid w:val="00937DB0"/>
    <w:rsid w:val="00942B4C"/>
    <w:rsid w:val="009430D9"/>
    <w:rsid w:val="00943CA8"/>
    <w:rsid w:val="00944162"/>
    <w:rsid w:val="00944ED9"/>
    <w:rsid w:val="00947293"/>
    <w:rsid w:val="00947BCF"/>
    <w:rsid w:val="009501CC"/>
    <w:rsid w:val="00951B27"/>
    <w:rsid w:val="00951EC4"/>
    <w:rsid w:val="00952E20"/>
    <w:rsid w:val="009553A1"/>
    <w:rsid w:val="009603AF"/>
    <w:rsid w:val="00961C36"/>
    <w:rsid w:val="00962233"/>
    <w:rsid w:val="009704D2"/>
    <w:rsid w:val="00970ACF"/>
    <w:rsid w:val="0097160C"/>
    <w:rsid w:val="009730C5"/>
    <w:rsid w:val="00973742"/>
    <w:rsid w:val="00973F7C"/>
    <w:rsid w:val="00974F9A"/>
    <w:rsid w:val="00975533"/>
    <w:rsid w:val="00975560"/>
    <w:rsid w:val="00976B20"/>
    <w:rsid w:val="009810F6"/>
    <w:rsid w:val="00981A9E"/>
    <w:rsid w:val="00981AB4"/>
    <w:rsid w:val="009823C8"/>
    <w:rsid w:val="00983C1C"/>
    <w:rsid w:val="009844D1"/>
    <w:rsid w:val="009852F9"/>
    <w:rsid w:val="00986155"/>
    <w:rsid w:val="009873E4"/>
    <w:rsid w:val="00991D41"/>
    <w:rsid w:val="009931EA"/>
    <w:rsid w:val="009935D9"/>
    <w:rsid w:val="00993769"/>
    <w:rsid w:val="00993CD4"/>
    <w:rsid w:val="009949EC"/>
    <w:rsid w:val="009964B2"/>
    <w:rsid w:val="009977AD"/>
    <w:rsid w:val="009A249D"/>
    <w:rsid w:val="009A4BFD"/>
    <w:rsid w:val="009A508B"/>
    <w:rsid w:val="009A5676"/>
    <w:rsid w:val="009A68FA"/>
    <w:rsid w:val="009B0DA5"/>
    <w:rsid w:val="009B1836"/>
    <w:rsid w:val="009B19B2"/>
    <w:rsid w:val="009B234F"/>
    <w:rsid w:val="009B28F8"/>
    <w:rsid w:val="009B7204"/>
    <w:rsid w:val="009C039B"/>
    <w:rsid w:val="009C2608"/>
    <w:rsid w:val="009C2E8D"/>
    <w:rsid w:val="009C7E35"/>
    <w:rsid w:val="009D0B16"/>
    <w:rsid w:val="009D321A"/>
    <w:rsid w:val="009D3326"/>
    <w:rsid w:val="009D562A"/>
    <w:rsid w:val="009D70DA"/>
    <w:rsid w:val="009D7B7E"/>
    <w:rsid w:val="009E0EA0"/>
    <w:rsid w:val="009E12DE"/>
    <w:rsid w:val="009E1906"/>
    <w:rsid w:val="009E21A8"/>
    <w:rsid w:val="009E3508"/>
    <w:rsid w:val="009E56B4"/>
    <w:rsid w:val="009E73DF"/>
    <w:rsid w:val="009E7AEE"/>
    <w:rsid w:val="009F0E72"/>
    <w:rsid w:val="009F3CA3"/>
    <w:rsid w:val="009F3D7F"/>
    <w:rsid w:val="009F42B3"/>
    <w:rsid w:val="009F47E9"/>
    <w:rsid w:val="009F536C"/>
    <w:rsid w:val="009F5A79"/>
    <w:rsid w:val="009F6713"/>
    <w:rsid w:val="009F677D"/>
    <w:rsid w:val="009F7B45"/>
    <w:rsid w:val="009F7F15"/>
    <w:rsid w:val="00A0093D"/>
    <w:rsid w:val="00A01911"/>
    <w:rsid w:val="00A01BFD"/>
    <w:rsid w:val="00A02279"/>
    <w:rsid w:val="00A02A8C"/>
    <w:rsid w:val="00A05DB9"/>
    <w:rsid w:val="00A06D7F"/>
    <w:rsid w:val="00A10AB6"/>
    <w:rsid w:val="00A1305A"/>
    <w:rsid w:val="00A131E8"/>
    <w:rsid w:val="00A141CF"/>
    <w:rsid w:val="00A14F68"/>
    <w:rsid w:val="00A1733F"/>
    <w:rsid w:val="00A201D7"/>
    <w:rsid w:val="00A223E9"/>
    <w:rsid w:val="00A228AD"/>
    <w:rsid w:val="00A24DDE"/>
    <w:rsid w:val="00A25141"/>
    <w:rsid w:val="00A25355"/>
    <w:rsid w:val="00A255EC"/>
    <w:rsid w:val="00A26743"/>
    <w:rsid w:val="00A26FA9"/>
    <w:rsid w:val="00A274D4"/>
    <w:rsid w:val="00A27B06"/>
    <w:rsid w:val="00A32D36"/>
    <w:rsid w:val="00A341F7"/>
    <w:rsid w:val="00A34B30"/>
    <w:rsid w:val="00A36813"/>
    <w:rsid w:val="00A3721E"/>
    <w:rsid w:val="00A37815"/>
    <w:rsid w:val="00A37B6A"/>
    <w:rsid w:val="00A37EE9"/>
    <w:rsid w:val="00A41007"/>
    <w:rsid w:val="00A4415E"/>
    <w:rsid w:val="00A441A9"/>
    <w:rsid w:val="00A47944"/>
    <w:rsid w:val="00A47CB7"/>
    <w:rsid w:val="00A51564"/>
    <w:rsid w:val="00A534CB"/>
    <w:rsid w:val="00A559FC"/>
    <w:rsid w:val="00A56049"/>
    <w:rsid w:val="00A5667F"/>
    <w:rsid w:val="00A5728D"/>
    <w:rsid w:val="00A60372"/>
    <w:rsid w:val="00A613DB"/>
    <w:rsid w:val="00A638B8"/>
    <w:rsid w:val="00A63A13"/>
    <w:rsid w:val="00A63BCA"/>
    <w:rsid w:val="00A63F5D"/>
    <w:rsid w:val="00A64A25"/>
    <w:rsid w:val="00A65ADC"/>
    <w:rsid w:val="00A67CBD"/>
    <w:rsid w:val="00A72724"/>
    <w:rsid w:val="00A72CA4"/>
    <w:rsid w:val="00A7545F"/>
    <w:rsid w:val="00A7601D"/>
    <w:rsid w:val="00A77862"/>
    <w:rsid w:val="00A805B8"/>
    <w:rsid w:val="00A80DE7"/>
    <w:rsid w:val="00A81223"/>
    <w:rsid w:val="00A8262B"/>
    <w:rsid w:val="00A83294"/>
    <w:rsid w:val="00A840D0"/>
    <w:rsid w:val="00A852AA"/>
    <w:rsid w:val="00A85337"/>
    <w:rsid w:val="00A86192"/>
    <w:rsid w:val="00A864DC"/>
    <w:rsid w:val="00A871ED"/>
    <w:rsid w:val="00A90449"/>
    <w:rsid w:val="00A928F0"/>
    <w:rsid w:val="00A93182"/>
    <w:rsid w:val="00A93EEA"/>
    <w:rsid w:val="00A9689C"/>
    <w:rsid w:val="00A96D6C"/>
    <w:rsid w:val="00A96E13"/>
    <w:rsid w:val="00A970DA"/>
    <w:rsid w:val="00AA1A9E"/>
    <w:rsid w:val="00AA2019"/>
    <w:rsid w:val="00AA30F5"/>
    <w:rsid w:val="00AA457E"/>
    <w:rsid w:val="00AA64BD"/>
    <w:rsid w:val="00AA654A"/>
    <w:rsid w:val="00AA73E2"/>
    <w:rsid w:val="00AA7954"/>
    <w:rsid w:val="00AB22E1"/>
    <w:rsid w:val="00AB4C0F"/>
    <w:rsid w:val="00AB5936"/>
    <w:rsid w:val="00AB5AC1"/>
    <w:rsid w:val="00AB7B61"/>
    <w:rsid w:val="00AC0AE4"/>
    <w:rsid w:val="00AC1C50"/>
    <w:rsid w:val="00AC1E3B"/>
    <w:rsid w:val="00AC25D7"/>
    <w:rsid w:val="00AC7170"/>
    <w:rsid w:val="00AC7348"/>
    <w:rsid w:val="00AD10D6"/>
    <w:rsid w:val="00AD2B81"/>
    <w:rsid w:val="00AD30F1"/>
    <w:rsid w:val="00AD348C"/>
    <w:rsid w:val="00AD3720"/>
    <w:rsid w:val="00AD6C29"/>
    <w:rsid w:val="00AD73FC"/>
    <w:rsid w:val="00AE00BC"/>
    <w:rsid w:val="00AE1766"/>
    <w:rsid w:val="00AE2363"/>
    <w:rsid w:val="00AE2655"/>
    <w:rsid w:val="00AE366A"/>
    <w:rsid w:val="00AE3884"/>
    <w:rsid w:val="00AE405F"/>
    <w:rsid w:val="00AE4293"/>
    <w:rsid w:val="00AE4B9D"/>
    <w:rsid w:val="00AE4CF7"/>
    <w:rsid w:val="00AE4DF5"/>
    <w:rsid w:val="00AE5D71"/>
    <w:rsid w:val="00AE6C05"/>
    <w:rsid w:val="00AE7EB3"/>
    <w:rsid w:val="00AF1332"/>
    <w:rsid w:val="00AF2A3B"/>
    <w:rsid w:val="00AF30D0"/>
    <w:rsid w:val="00AF3FFE"/>
    <w:rsid w:val="00AF51EF"/>
    <w:rsid w:val="00AF638F"/>
    <w:rsid w:val="00AF6607"/>
    <w:rsid w:val="00B031C3"/>
    <w:rsid w:val="00B07F2F"/>
    <w:rsid w:val="00B1058C"/>
    <w:rsid w:val="00B12D23"/>
    <w:rsid w:val="00B16052"/>
    <w:rsid w:val="00B1792E"/>
    <w:rsid w:val="00B212C3"/>
    <w:rsid w:val="00B2134D"/>
    <w:rsid w:val="00B23748"/>
    <w:rsid w:val="00B241EE"/>
    <w:rsid w:val="00B243DC"/>
    <w:rsid w:val="00B2443F"/>
    <w:rsid w:val="00B247DD"/>
    <w:rsid w:val="00B259AE"/>
    <w:rsid w:val="00B26838"/>
    <w:rsid w:val="00B27659"/>
    <w:rsid w:val="00B27837"/>
    <w:rsid w:val="00B30010"/>
    <w:rsid w:val="00B315E6"/>
    <w:rsid w:val="00B35DF8"/>
    <w:rsid w:val="00B362A9"/>
    <w:rsid w:val="00B37EDA"/>
    <w:rsid w:val="00B43134"/>
    <w:rsid w:val="00B43479"/>
    <w:rsid w:val="00B43FEF"/>
    <w:rsid w:val="00B4559A"/>
    <w:rsid w:val="00B529EF"/>
    <w:rsid w:val="00B53DB9"/>
    <w:rsid w:val="00B53F71"/>
    <w:rsid w:val="00B544EC"/>
    <w:rsid w:val="00B55CAF"/>
    <w:rsid w:val="00B62B9C"/>
    <w:rsid w:val="00B62C6E"/>
    <w:rsid w:val="00B64667"/>
    <w:rsid w:val="00B64D85"/>
    <w:rsid w:val="00B656AE"/>
    <w:rsid w:val="00B65F67"/>
    <w:rsid w:val="00B70761"/>
    <w:rsid w:val="00B72B07"/>
    <w:rsid w:val="00B74FEB"/>
    <w:rsid w:val="00B7532E"/>
    <w:rsid w:val="00B75EC9"/>
    <w:rsid w:val="00B76749"/>
    <w:rsid w:val="00B77687"/>
    <w:rsid w:val="00B77CE8"/>
    <w:rsid w:val="00B806EB"/>
    <w:rsid w:val="00B80DD1"/>
    <w:rsid w:val="00B849BC"/>
    <w:rsid w:val="00B85C56"/>
    <w:rsid w:val="00B85CB3"/>
    <w:rsid w:val="00B866EF"/>
    <w:rsid w:val="00B8686F"/>
    <w:rsid w:val="00B87F4D"/>
    <w:rsid w:val="00B87F71"/>
    <w:rsid w:val="00B90F1F"/>
    <w:rsid w:val="00B918EA"/>
    <w:rsid w:val="00B92AE3"/>
    <w:rsid w:val="00B937AB"/>
    <w:rsid w:val="00B946FA"/>
    <w:rsid w:val="00B9551F"/>
    <w:rsid w:val="00B97540"/>
    <w:rsid w:val="00BA0215"/>
    <w:rsid w:val="00BA086E"/>
    <w:rsid w:val="00BA3CB6"/>
    <w:rsid w:val="00BA43CD"/>
    <w:rsid w:val="00BA4570"/>
    <w:rsid w:val="00BA65D9"/>
    <w:rsid w:val="00BA6BA8"/>
    <w:rsid w:val="00BB4CF7"/>
    <w:rsid w:val="00BB5473"/>
    <w:rsid w:val="00BB6EE4"/>
    <w:rsid w:val="00BC0BC8"/>
    <w:rsid w:val="00BC0D9C"/>
    <w:rsid w:val="00BC4544"/>
    <w:rsid w:val="00BC4D43"/>
    <w:rsid w:val="00BC76A5"/>
    <w:rsid w:val="00BD1CBB"/>
    <w:rsid w:val="00BD1D90"/>
    <w:rsid w:val="00BD1E2F"/>
    <w:rsid w:val="00BD1F7A"/>
    <w:rsid w:val="00BD20B8"/>
    <w:rsid w:val="00BD49D2"/>
    <w:rsid w:val="00BD4E53"/>
    <w:rsid w:val="00BD5241"/>
    <w:rsid w:val="00BD6D27"/>
    <w:rsid w:val="00BD6DE3"/>
    <w:rsid w:val="00BD7589"/>
    <w:rsid w:val="00BE0720"/>
    <w:rsid w:val="00BE0932"/>
    <w:rsid w:val="00BE0A28"/>
    <w:rsid w:val="00BE2810"/>
    <w:rsid w:val="00BE453E"/>
    <w:rsid w:val="00BE65A2"/>
    <w:rsid w:val="00BE72D8"/>
    <w:rsid w:val="00BF034A"/>
    <w:rsid w:val="00BF06F6"/>
    <w:rsid w:val="00BF1E62"/>
    <w:rsid w:val="00BF2F8F"/>
    <w:rsid w:val="00BF491E"/>
    <w:rsid w:val="00BF4F0D"/>
    <w:rsid w:val="00BF767C"/>
    <w:rsid w:val="00C00385"/>
    <w:rsid w:val="00C04AB5"/>
    <w:rsid w:val="00C05E4F"/>
    <w:rsid w:val="00C06793"/>
    <w:rsid w:val="00C072E4"/>
    <w:rsid w:val="00C07DEA"/>
    <w:rsid w:val="00C07EC2"/>
    <w:rsid w:val="00C10432"/>
    <w:rsid w:val="00C10695"/>
    <w:rsid w:val="00C11C97"/>
    <w:rsid w:val="00C11E56"/>
    <w:rsid w:val="00C121AA"/>
    <w:rsid w:val="00C131B9"/>
    <w:rsid w:val="00C16D6E"/>
    <w:rsid w:val="00C17560"/>
    <w:rsid w:val="00C17BFC"/>
    <w:rsid w:val="00C200FC"/>
    <w:rsid w:val="00C20CA3"/>
    <w:rsid w:val="00C22633"/>
    <w:rsid w:val="00C22F10"/>
    <w:rsid w:val="00C23E6D"/>
    <w:rsid w:val="00C24993"/>
    <w:rsid w:val="00C249F1"/>
    <w:rsid w:val="00C269CC"/>
    <w:rsid w:val="00C26E97"/>
    <w:rsid w:val="00C3077C"/>
    <w:rsid w:val="00C3092B"/>
    <w:rsid w:val="00C335C7"/>
    <w:rsid w:val="00C34827"/>
    <w:rsid w:val="00C34C45"/>
    <w:rsid w:val="00C35CA6"/>
    <w:rsid w:val="00C36BE9"/>
    <w:rsid w:val="00C37948"/>
    <w:rsid w:val="00C40AFB"/>
    <w:rsid w:val="00C41CD8"/>
    <w:rsid w:val="00C44D67"/>
    <w:rsid w:val="00C45CE6"/>
    <w:rsid w:val="00C45F8B"/>
    <w:rsid w:val="00C46035"/>
    <w:rsid w:val="00C461E4"/>
    <w:rsid w:val="00C46332"/>
    <w:rsid w:val="00C515BC"/>
    <w:rsid w:val="00C5179E"/>
    <w:rsid w:val="00C528C1"/>
    <w:rsid w:val="00C53417"/>
    <w:rsid w:val="00C54112"/>
    <w:rsid w:val="00C556B1"/>
    <w:rsid w:val="00C55C19"/>
    <w:rsid w:val="00C56551"/>
    <w:rsid w:val="00C578C6"/>
    <w:rsid w:val="00C6537A"/>
    <w:rsid w:val="00C66F23"/>
    <w:rsid w:val="00C67A9E"/>
    <w:rsid w:val="00C7079A"/>
    <w:rsid w:val="00C70C22"/>
    <w:rsid w:val="00C70F3C"/>
    <w:rsid w:val="00C745FB"/>
    <w:rsid w:val="00C74C5D"/>
    <w:rsid w:val="00C82836"/>
    <w:rsid w:val="00C83803"/>
    <w:rsid w:val="00C90525"/>
    <w:rsid w:val="00C9319C"/>
    <w:rsid w:val="00C93A3B"/>
    <w:rsid w:val="00CA07E2"/>
    <w:rsid w:val="00CA0FB9"/>
    <w:rsid w:val="00CA1326"/>
    <w:rsid w:val="00CA3055"/>
    <w:rsid w:val="00CA54CA"/>
    <w:rsid w:val="00CA6DE5"/>
    <w:rsid w:val="00CB1419"/>
    <w:rsid w:val="00CB1551"/>
    <w:rsid w:val="00CB195A"/>
    <w:rsid w:val="00CB28AD"/>
    <w:rsid w:val="00CB2C86"/>
    <w:rsid w:val="00CB3683"/>
    <w:rsid w:val="00CB5468"/>
    <w:rsid w:val="00CB5DDF"/>
    <w:rsid w:val="00CB609F"/>
    <w:rsid w:val="00CC00A8"/>
    <w:rsid w:val="00CC02DA"/>
    <w:rsid w:val="00CC0885"/>
    <w:rsid w:val="00CC0FCF"/>
    <w:rsid w:val="00CC113C"/>
    <w:rsid w:val="00CC3F87"/>
    <w:rsid w:val="00CC59CC"/>
    <w:rsid w:val="00CC71A6"/>
    <w:rsid w:val="00CC7B64"/>
    <w:rsid w:val="00CD009A"/>
    <w:rsid w:val="00CD1EA8"/>
    <w:rsid w:val="00CD2D24"/>
    <w:rsid w:val="00CD32FC"/>
    <w:rsid w:val="00CD4219"/>
    <w:rsid w:val="00CD49AC"/>
    <w:rsid w:val="00CD4DF3"/>
    <w:rsid w:val="00CD5DAC"/>
    <w:rsid w:val="00CD5F15"/>
    <w:rsid w:val="00CD6463"/>
    <w:rsid w:val="00CD7FEC"/>
    <w:rsid w:val="00CE075D"/>
    <w:rsid w:val="00CE2094"/>
    <w:rsid w:val="00CE3C61"/>
    <w:rsid w:val="00CE52A1"/>
    <w:rsid w:val="00CE53BC"/>
    <w:rsid w:val="00CE5557"/>
    <w:rsid w:val="00CE7090"/>
    <w:rsid w:val="00CE71C3"/>
    <w:rsid w:val="00CE78E3"/>
    <w:rsid w:val="00CE7A70"/>
    <w:rsid w:val="00CF0EFB"/>
    <w:rsid w:val="00CF12FF"/>
    <w:rsid w:val="00CF302A"/>
    <w:rsid w:val="00CF34C3"/>
    <w:rsid w:val="00CF4036"/>
    <w:rsid w:val="00CF5A4F"/>
    <w:rsid w:val="00CF63EE"/>
    <w:rsid w:val="00CF643A"/>
    <w:rsid w:val="00CF67C4"/>
    <w:rsid w:val="00CF7576"/>
    <w:rsid w:val="00D04EE6"/>
    <w:rsid w:val="00D0599D"/>
    <w:rsid w:val="00D059BF"/>
    <w:rsid w:val="00D05CAE"/>
    <w:rsid w:val="00D07BEB"/>
    <w:rsid w:val="00D07E81"/>
    <w:rsid w:val="00D11966"/>
    <w:rsid w:val="00D12403"/>
    <w:rsid w:val="00D12BC4"/>
    <w:rsid w:val="00D12CD6"/>
    <w:rsid w:val="00D13025"/>
    <w:rsid w:val="00D1343D"/>
    <w:rsid w:val="00D138E4"/>
    <w:rsid w:val="00D13B72"/>
    <w:rsid w:val="00D14FEB"/>
    <w:rsid w:val="00D15226"/>
    <w:rsid w:val="00D15F14"/>
    <w:rsid w:val="00D20E42"/>
    <w:rsid w:val="00D20E84"/>
    <w:rsid w:val="00D30982"/>
    <w:rsid w:val="00D30EF3"/>
    <w:rsid w:val="00D30EF4"/>
    <w:rsid w:val="00D31193"/>
    <w:rsid w:val="00D31554"/>
    <w:rsid w:val="00D31981"/>
    <w:rsid w:val="00D330CD"/>
    <w:rsid w:val="00D34811"/>
    <w:rsid w:val="00D34CCB"/>
    <w:rsid w:val="00D354DC"/>
    <w:rsid w:val="00D35759"/>
    <w:rsid w:val="00D3749D"/>
    <w:rsid w:val="00D37DA0"/>
    <w:rsid w:val="00D407D8"/>
    <w:rsid w:val="00D409A3"/>
    <w:rsid w:val="00D41118"/>
    <w:rsid w:val="00D42255"/>
    <w:rsid w:val="00D44943"/>
    <w:rsid w:val="00D457DD"/>
    <w:rsid w:val="00D4631C"/>
    <w:rsid w:val="00D52D6F"/>
    <w:rsid w:val="00D55DA1"/>
    <w:rsid w:val="00D5631D"/>
    <w:rsid w:val="00D5647F"/>
    <w:rsid w:val="00D56D68"/>
    <w:rsid w:val="00D56EF8"/>
    <w:rsid w:val="00D574EF"/>
    <w:rsid w:val="00D61D92"/>
    <w:rsid w:val="00D6260C"/>
    <w:rsid w:val="00D64D2D"/>
    <w:rsid w:val="00D66157"/>
    <w:rsid w:val="00D661B6"/>
    <w:rsid w:val="00D673D1"/>
    <w:rsid w:val="00D70E34"/>
    <w:rsid w:val="00D7113F"/>
    <w:rsid w:val="00D734C2"/>
    <w:rsid w:val="00D73E91"/>
    <w:rsid w:val="00D7587E"/>
    <w:rsid w:val="00D75CDB"/>
    <w:rsid w:val="00D77EC7"/>
    <w:rsid w:val="00D80D0D"/>
    <w:rsid w:val="00D82624"/>
    <w:rsid w:val="00D8411C"/>
    <w:rsid w:val="00D87587"/>
    <w:rsid w:val="00D91BF7"/>
    <w:rsid w:val="00D92DB4"/>
    <w:rsid w:val="00D96396"/>
    <w:rsid w:val="00D96875"/>
    <w:rsid w:val="00D96C5E"/>
    <w:rsid w:val="00DA05A7"/>
    <w:rsid w:val="00DA1C11"/>
    <w:rsid w:val="00DA2ABC"/>
    <w:rsid w:val="00DA3CB1"/>
    <w:rsid w:val="00DA513A"/>
    <w:rsid w:val="00DA534E"/>
    <w:rsid w:val="00DA55CF"/>
    <w:rsid w:val="00DA59DF"/>
    <w:rsid w:val="00DA73DF"/>
    <w:rsid w:val="00DB2EBC"/>
    <w:rsid w:val="00DB480E"/>
    <w:rsid w:val="00DB4937"/>
    <w:rsid w:val="00DB4DF8"/>
    <w:rsid w:val="00DB7429"/>
    <w:rsid w:val="00DC25E1"/>
    <w:rsid w:val="00DC2C5F"/>
    <w:rsid w:val="00DC321F"/>
    <w:rsid w:val="00DC353C"/>
    <w:rsid w:val="00DC3AD5"/>
    <w:rsid w:val="00DC4149"/>
    <w:rsid w:val="00DC42AC"/>
    <w:rsid w:val="00DC43A7"/>
    <w:rsid w:val="00DC7C84"/>
    <w:rsid w:val="00DC7FBA"/>
    <w:rsid w:val="00DD0E73"/>
    <w:rsid w:val="00DD120D"/>
    <w:rsid w:val="00DD1319"/>
    <w:rsid w:val="00DD1675"/>
    <w:rsid w:val="00DD1830"/>
    <w:rsid w:val="00DD2542"/>
    <w:rsid w:val="00DD4AA5"/>
    <w:rsid w:val="00DD6E79"/>
    <w:rsid w:val="00DD73BF"/>
    <w:rsid w:val="00DE0AC5"/>
    <w:rsid w:val="00DE5EE5"/>
    <w:rsid w:val="00DE6222"/>
    <w:rsid w:val="00DE6F6F"/>
    <w:rsid w:val="00DE7751"/>
    <w:rsid w:val="00DF01C2"/>
    <w:rsid w:val="00DF03B1"/>
    <w:rsid w:val="00DF2BC3"/>
    <w:rsid w:val="00DF3422"/>
    <w:rsid w:val="00DF3DE0"/>
    <w:rsid w:val="00DF47E5"/>
    <w:rsid w:val="00DF5154"/>
    <w:rsid w:val="00DF7402"/>
    <w:rsid w:val="00DF7695"/>
    <w:rsid w:val="00E00337"/>
    <w:rsid w:val="00E0247D"/>
    <w:rsid w:val="00E029DE"/>
    <w:rsid w:val="00E04032"/>
    <w:rsid w:val="00E0428A"/>
    <w:rsid w:val="00E06365"/>
    <w:rsid w:val="00E067CC"/>
    <w:rsid w:val="00E11135"/>
    <w:rsid w:val="00E125BC"/>
    <w:rsid w:val="00E12C71"/>
    <w:rsid w:val="00E13E98"/>
    <w:rsid w:val="00E15745"/>
    <w:rsid w:val="00E169F1"/>
    <w:rsid w:val="00E17C2B"/>
    <w:rsid w:val="00E2132F"/>
    <w:rsid w:val="00E23012"/>
    <w:rsid w:val="00E23273"/>
    <w:rsid w:val="00E245D6"/>
    <w:rsid w:val="00E248D1"/>
    <w:rsid w:val="00E25F21"/>
    <w:rsid w:val="00E3091F"/>
    <w:rsid w:val="00E30986"/>
    <w:rsid w:val="00E3104F"/>
    <w:rsid w:val="00E32E93"/>
    <w:rsid w:val="00E34AB3"/>
    <w:rsid w:val="00E35EFE"/>
    <w:rsid w:val="00E36230"/>
    <w:rsid w:val="00E3759E"/>
    <w:rsid w:val="00E4053B"/>
    <w:rsid w:val="00E40A60"/>
    <w:rsid w:val="00E40DCE"/>
    <w:rsid w:val="00E431E8"/>
    <w:rsid w:val="00E43B7A"/>
    <w:rsid w:val="00E46A59"/>
    <w:rsid w:val="00E50EFD"/>
    <w:rsid w:val="00E51303"/>
    <w:rsid w:val="00E5146A"/>
    <w:rsid w:val="00E5192F"/>
    <w:rsid w:val="00E51C68"/>
    <w:rsid w:val="00E529E4"/>
    <w:rsid w:val="00E52E57"/>
    <w:rsid w:val="00E53D50"/>
    <w:rsid w:val="00E543D1"/>
    <w:rsid w:val="00E55900"/>
    <w:rsid w:val="00E56037"/>
    <w:rsid w:val="00E56F06"/>
    <w:rsid w:val="00E56F83"/>
    <w:rsid w:val="00E61639"/>
    <w:rsid w:val="00E624DC"/>
    <w:rsid w:val="00E62A98"/>
    <w:rsid w:val="00E674EB"/>
    <w:rsid w:val="00E70586"/>
    <w:rsid w:val="00E74133"/>
    <w:rsid w:val="00E75E5A"/>
    <w:rsid w:val="00E76D97"/>
    <w:rsid w:val="00E77D13"/>
    <w:rsid w:val="00E84004"/>
    <w:rsid w:val="00E8420A"/>
    <w:rsid w:val="00E8477B"/>
    <w:rsid w:val="00E85038"/>
    <w:rsid w:val="00E8677B"/>
    <w:rsid w:val="00E9078B"/>
    <w:rsid w:val="00E90AB0"/>
    <w:rsid w:val="00E90F91"/>
    <w:rsid w:val="00E914DF"/>
    <w:rsid w:val="00E915D1"/>
    <w:rsid w:val="00E92330"/>
    <w:rsid w:val="00E9294A"/>
    <w:rsid w:val="00E9440E"/>
    <w:rsid w:val="00E95F24"/>
    <w:rsid w:val="00EA150D"/>
    <w:rsid w:val="00EA527A"/>
    <w:rsid w:val="00EA56BB"/>
    <w:rsid w:val="00EA573E"/>
    <w:rsid w:val="00EA6182"/>
    <w:rsid w:val="00EA6813"/>
    <w:rsid w:val="00EA7686"/>
    <w:rsid w:val="00EA7F98"/>
    <w:rsid w:val="00EB0BFC"/>
    <w:rsid w:val="00EB1485"/>
    <w:rsid w:val="00EB2F7E"/>
    <w:rsid w:val="00EB7DC3"/>
    <w:rsid w:val="00EC11B2"/>
    <w:rsid w:val="00EC1572"/>
    <w:rsid w:val="00EC288F"/>
    <w:rsid w:val="00EC57AF"/>
    <w:rsid w:val="00EC5A7C"/>
    <w:rsid w:val="00EC5B5D"/>
    <w:rsid w:val="00EC5D28"/>
    <w:rsid w:val="00ED10B4"/>
    <w:rsid w:val="00ED1723"/>
    <w:rsid w:val="00ED2C55"/>
    <w:rsid w:val="00ED4000"/>
    <w:rsid w:val="00ED5A48"/>
    <w:rsid w:val="00ED673D"/>
    <w:rsid w:val="00ED74E9"/>
    <w:rsid w:val="00EE1BF3"/>
    <w:rsid w:val="00EE2527"/>
    <w:rsid w:val="00EE5C6A"/>
    <w:rsid w:val="00EE5E29"/>
    <w:rsid w:val="00EE6FD3"/>
    <w:rsid w:val="00EE71EA"/>
    <w:rsid w:val="00EE7406"/>
    <w:rsid w:val="00EE756E"/>
    <w:rsid w:val="00EE7BC8"/>
    <w:rsid w:val="00EF24CE"/>
    <w:rsid w:val="00EF424C"/>
    <w:rsid w:val="00EF4CEF"/>
    <w:rsid w:val="00EF5D52"/>
    <w:rsid w:val="00EF7A7E"/>
    <w:rsid w:val="00F0074F"/>
    <w:rsid w:val="00F0105B"/>
    <w:rsid w:val="00F025B2"/>
    <w:rsid w:val="00F052DC"/>
    <w:rsid w:val="00F05E1D"/>
    <w:rsid w:val="00F0642E"/>
    <w:rsid w:val="00F10845"/>
    <w:rsid w:val="00F11282"/>
    <w:rsid w:val="00F120BB"/>
    <w:rsid w:val="00F121C7"/>
    <w:rsid w:val="00F12C9A"/>
    <w:rsid w:val="00F14641"/>
    <w:rsid w:val="00F157C8"/>
    <w:rsid w:val="00F17BB0"/>
    <w:rsid w:val="00F17BBA"/>
    <w:rsid w:val="00F2031E"/>
    <w:rsid w:val="00F20700"/>
    <w:rsid w:val="00F20867"/>
    <w:rsid w:val="00F22194"/>
    <w:rsid w:val="00F232EB"/>
    <w:rsid w:val="00F25625"/>
    <w:rsid w:val="00F26353"/>
    <w:rsid w:val="00F274F4"/>
    <w:rsid w:val="00F279DE"/>
    <w:rsid w:val="00F309A0"/>
    <w:rsid w:val="00F310B7"/>
    <w:rsid w:val="00F31C71"/>
    <w:rsid w:val="00F328D4"/>
    <w:rsid w:val="00F33682"/>
    <w:rsid w:val="00F33AC2"/>
    <w:rsid w:val="00F33E66"/>
    <w:rsid w:val="00F35FE1"/>
    <w:rsid w:val="00F37B19"/>
    <w:rsid w:val="00F40CD7"/>
    <w:rsid w:val="00F4145D"/>
    <w:rsid w:val="00F4381A"/>
    <w:rsid w:val="00F45CBE"/>
    <w:rsid w:val="00F46FE4"/>
    <w:rsid w:val="00F47B19"/>
    <w:rsid w:val="00F507BE"/>
    <w:rsid w:val="00F508A2"/>
    <w:rsid w:val="00F50B29"/>
    <w:rsid w:val="00F51BBD"/>
    <w:rsid w:val="00F51C43"/>
    <w:rsid w:val="00F5238F"/>
    <w:rsid w:val="00F54C65"/>
    <w:rsid w:val="00F54F9D"/>
    <w:rsid w:val="00F57FE8"/>
    <w:rsid w:val="00F64AA7"/>
    <w:rsid w:val="00F65D9E"/>
    <w:rsid w:val="00F66803"/>
    <w:rsid w:val="00F702E2"/>
    <w:rsid w:val="00F7409F"/>
    <w:rsid w:val="00F7663C"/>
    <w:rsid w:val="00F7746A"/>
    <w:rsid w:val="00F81B04"/>
    <w:rsid w:val="00F828A5"/>
    <w:rsid w:val="00F82EFC"/>
    <w:rsid w:val="00F83459"/>
    <w:rsid w:val="00F8524E"/>
    <w:rsid w:val="00F857C3"/>
    <w:rsid w:val="00F87168"/>
    <w:rsid w:val="00F90A07"/>
    <w:rsid w:val="00F92F86"/>
    <w:rsid w:val="00F9349F"/>
    <w:rsid w:val="00F93A09"/>
    <w:rsid w:val="00F93ACD"/>
    <w:rsid w:val="00F94DF5"/>
    <w:rsid w:val="00F9628D"/>
    <w:rsid w:val="00F9704D"/>
    <w:rsid w:val="00F979A4"/>
    <w:rsid w:val="00F97DDA"/>
    <w:rsid w:val="00F97E1E"/>
    <w:rsid w:val="00FA24DF"/>
    <w:rsid w:val="00FA256B"/>
    <w:rsid w:val="00FA2B82"/>
    <w:rsid w:val="00FA356D"/>
    <w:rsid w:val="00FA4270"/>
    <w:rsid w:val="00FA567C"/>
    <w:rsid w:val="00FA76F1"/>
    <w:rsid w:val="00FB07ED"/>
    <w:rsid w:val="00FB198E"/>
    <w:rsid w:val="00FB1BAF"/>
    <w:rsid w:val="00FB33AF"/>
    <w:rsid w:val="00FB3409"/>
    <w:rsid w:val="00FB3A42"/>
    <w:rsid w:val="00FB3EC4"/>
    <w:rsid w:val="00FB5CD6"/>
    <w:rsid w:val="00FB6E08"/>
    <w:rsid w:val="00FC03A1"/>
    <w:rsid w:val="00FC20DA"/>
    <w:rsid w:val="00FC226C"/>
    <w:rsid w:val="00FC2313"/>
    <w:rsid w:val="00FC3B82"/>
    <w:rsid w:val="00FC5306"/>
    <w:rsid w:val="00FC5AFD"/>
    <w:rsid w:val="00FC6BCF"/>
    <w:rsid w:val="00FC7D77"/>
    <w:rsid w:val="00FC7F74"/>
    <w:rsid w:val="00FD1EEE"/>
    <w:rsid w:val="00FD3DD4"/>
    <w:rsid w:val="00FD40A5"/>
    <w:rsid w:val="00FD591D"/>
    <w:rsid w:val="00FD604E"/>
    <w:rsid w:val="00FD6A53"/>
    <w:rsid w:val="00FD7787"/>
    <w:rsid w:val="00FE3046"/>
    <w:rsid w:val="00FE3E70"/>
    <w:rsid w:val="00FE5C50"/>
    <w:rsid w:val="00FE6A99"/>
    <w:rsid w:val="00FE6F07"/>
    <w:rsid w:val="00FF099F"/>
    <w:rsid w:val="00FF319A"/>
    <w:rsid w:val="00FF54AB"/>
    <w:rsid w:val="00FF635C"/>
    <w:rsid w:val="00FF667B"/>
    <w:rsid w:val="036613C1"/>
    <w:rsid w:val="041B4853"/>
    <w:rsid w:val="0B84F4F4"/>
    <w:rsid w:val="0DF1E234"/>
    <w:rsid w:val="11D71E67"/>
    <w:rsid w:val="160DDCBA"/>
    <w:rsid w:val="19619A6B"/>
    <w:rsid w:val="1BB4C5DE"/>
    <w:rsid w:val="2271ADD1"/>
    <w:rsid w:val="25324989"/>
    <w:rsid w:val="27110ECA"/>
    <w:rsid w:val="318B8261"/>
    <w:rsid w:val="31C12ACE"/>
    <w:rsid w:val="37576D60"/>
    <w:rsid w:val="3917C935"/>
    <w:rsid w:val="3EBC78A9"/>
    <w:rsid w:val="41C1DC23"/>
    <w:rsid w:val="44949248"/>
    <w:rsid w:val="49D759F5"/>
    <w:rsid w:val="4C1EBA03"/>
    <w:rsid w:val="4F7B035D"/>
    <w:rsid w:val="5222C50D"/>
    <w:rsid w:val="5F8F73FB"/>
    <w:rsid w:val="602D0067"/>
    <w:rsid w:val="60FAD3CF"/>
    <w:rsid w:val="63B42130"/>
    <w:rsid w:val="6462DC6B"/>
    <w:rsid w:val="7316757C"/>
    <w:rsid w:val="79FC0E86"/>
    <w:rsid w:val="7B612D60"/>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02873F19-9F23-495A-88AB-423FA945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NormalWeb">
    <w:name w:val="Normal (Web)"/>
    <w:basedOn w:val="Normal"/>
    <w:uiPriority w:val="99"/>
    <w:semiHidden/>
    <w:unhideWhenUsed/>
    <w:rsid w:val="00B53DB9"/>
    <w:rPr>
      <w:rFonts w:ascii="Times New Roman" w:hAnsi="Times New Roman"/>
    </w:rPr>
  </w:style>
  <w:style w:type="paragraph" w:styleId="Prrafodelista">
    <w:name w:val="List Paragraph"/>
    <w:basedOn w:val="Normal"/>
    <w:uiPriority w:val="34"/>
    <w:qFormat/>
    <w:rsid w:val="00B53DB9"/>
    <w:pPr>
      <w:ind w:left="720"/>
      <w:contextualSpacing/>
    </w:pPr>
  </w:style>
  <w:style w:type="character" w:styleId="Mencinsinresolver">
    <w:name w:val="Unresolved Mention"/>
    <w:basedOn w:val="Fuentedeprrafopredeter"/>
    <w:uiPriority w:val="99"/>
    <w:semiHidden/>
    <w:unhideWhenUsed/>
    <w:rsid w:val="00193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6534">
      <w:bodyDiv w:val="1"/>
      <w:marLeft w:val="0"/>
      <w:marRight w:val="0"/>
      <w:marTop w:val="0"/>
      <w:marBottom w:val="0"/>
      <w:divBdr>
        <w:top w:val="none" w:sz="0" w:space="0" w:color="auto"/>
        <w:left w:val="none" w:sz="0" w:space="0" w:color="auto"/>
        <w:bottom w:val="none" w:sz="0" w:space="0" w:color="auto"/>
        <w:right w:val="none" w:sz="0" w:space="0" w:color="auto"/>
      </w:divBdr>
    </w:div>
    <w:div w:id="20473760">
      <w:bodyDiv w:val="1"/>
      <w:marLeft w:val="0"/>
      <w:marRight w:val="0"/>
      <w:marTop w:val="0"/>
      <w:marBottom w:val="0"/>
      <w:divBdr>
        <w:top w:val="none" w:sz="0" w:space="0" w:color="auto"/>
        <w:left w:val="none" w:sz="0" w:space="0" w:color="auto"/>
        <w:bottom w:val="none" w:sz="0" w:space="0" w:color="auto"/>
        <w:right w:val="none" w:sz="0" w:space="0" w:color="auto"/>
      </w:divBdr>
    </w:div>
    <w:div w:id="20594683">
      <w:bodyDiv w:val="1"/>
      <w:marLeft w:val="0"/>
      <w:marRight w:val="0"/>
      <w:marTop w:val="0"/>
      <w:marBottom w:val="0"/>
      <w:divBdr>
        <w:top w:val="none" w:sz="0" w:space="0" w:color="auto"/>
        <w:left w:val="none" w:sz="0" w:space="0" w:color="auto"/>
        <w:bottom w:val="none" w:sz="0" w:space="0" w:color="auto"/>
        <w:right w:val="none" w:sz="0" w:space="0" w:color="auto"/>
      </w:divBdr>
    </w:div>
    <w:div w:id="39481598">
      <w:bodyDiv w:val="1"/>
      <w:marLeft w:val="0"/>
      <w:marRight w:val="0"/>
      <w:marTop w:val="0"/>
      <w:marBottom w:val="0"/>
      <w:divBdr>
        <w:top w:val="none" w:sz="0" w:space="0" w:color="auto"/>
        <w:left w:val="none" w:sz="0" w:space="0" w:color="auto"/>
        <w:bottom w:val="none" w:sz="0" w:space="0" w:color="auto"/>
        <w:right w:val="none" w:sz="0" w:space="0" w:color="auto"/>
      </w:divBdr>
    </w:div>
    <w:div w:id="42561625">
      <w:bodyDiv w:val="1"/>
      <w:marLeft w:val="0"/>
      <w:marRight w:val="0"/>
      <w:marTop w:val="0"/>
      <w:marBottom w:val="0"/>
      <w:divBdr>
        <w:top w:val="none" w:sz="0" w:space="0" w:color="auto"/>
        <w:left w:val="none" w:sz="0" w:space="0" w:color="auto"/>
        <w:bottom w:val="none" w:sz="0" w:space="0" w:color="auto"/>
        <w:right w:val="none" w:sz="0" w:space="0" w:color="auto"/>
      </w:divBdr>
    </w:div>
    <w:div w:id="60566329">
      <w:bodyDiv w:val="1"/>
      <w:marLeft w:val="0"/>
      <w:marRight w:val="0"/>
      <w:marTop w:val="0"/>
      <w:marBottom w:val="0"/>
      <w:divBdr>
        <w:top w:val="none" w:sz="0" w:space="0" w:color="auto"/>
        <w:left w:val="none" w:sz="0" w:space="0" w:color="auto"/>
        <w:bottom w:val="none" w:sz="0" w:space="0" w:color="auto"/>
        <w:right w:val="none" w:sz="0" w:space="0" w:color="auto"/>
      </w:divBdr>
    </w:div>
    <w:div w:id="74476026">
      <w:bodyDiv w:val="1"/>
      <w:marLeft w:val="0"/>
      <w:marRight w:val="0"/>
      <w:marTop w:val="0"/>
      <w:marBottom w:val="0"/>
      <w:divBdr>
        <w:top w:val="none" w:sz="0" w:space="0" w:color="auto"/>
        <w:left w:val="none" w:sz="0" w:space="0" w:color="auto"/>
        <w:bottom w:val="none" w:sz="0" w:space="0" w:color="auto"/>
        <w:right w:val="none" w:sz="0" w:space="0" w:color="auto"/>
      </w:divBdr>
    </w:div>
    <w:div w:id="96800464">
      <w:bodyDiv w:val="1"/>
      <w:marLeft w:val="0"/>
      <w:marRight w:val="0"/>
      <w:marTop w:val="0"/>
      <w:marBottom w:val="0"/>
      <w:divBdr>
        <w:top w:val="none" w:sz="0" w:space="0" w:color="auto"/>
        <w:left w:val="none" w:sz="0" w:space="0" w:color="auto"/>
        <w:bottom w:val="none" w:sz="0" w:space="0" w:color="auto"/>
        <w:right w:val="none" w:sz="0" w:space="0" w:color="auto"/>
      </w:divBdr>
    </w:div>
    <w:div w:id="121924634">
      <w:bodyDiv w:val="1"/>
      <w:marLeft w:val="0"/>
      <w:marRight w:val="0"/>
      <w:marTop w:val="0"/>
      <w:marBottom w:val="0"/>
      <w:divBdr>
        <w:top w:val="none" w:sz="0" w:space="0" w:color="auto"/>
        <w:left w:val="none" w:sz="0" w:space="0" w:color="auto"/>
        <w:bottom w:val="none" w:sz="0" w:space="0" w:color="auto"/>
        <w:right w:val="none" w:sz="0" w:space="0" w:color="auto"/>
      </w:divBdr>
    </w:div>
    <w:div w:id="126748663">
      <w:bodyDiv w:val="1"/>
      <w:marLeft w:val="0"/>
      <w:marRight w:val="0"/>
      <w:marTop w:val="0"/>
      <w:marBottom w:val="0"/>
      <w:divBdr>
        <w:top w:val="none" w:sz="0" w:space="0" w:color="auto"/>
        <w:left w:val="none" w:sz="0" w:space="0" w:color="auto"/>
        <w:bottom w:val="none" w:sz="0" w:space="0" w:color="auto"/>
        <w:right w:val="none" w:sz="0" w:space="0" w:color="auto"/>
      </w:divBdr>
    </w:div>
    <w:div w:id="126895555">
      <w:bodyDiv w:val="1"/>
      <w:marLeft w:val="0"/>
      <w:marRight w:val="0"/>
      <w:marTop w:val="0"/>
      <w:marBottom w:val="0"/>
      <w:divBdr>
        <w:top w:val="none" w:sz="0" w:space="0" w:color="auto"/>
        <w:left w:val="none" w:sz="0" w:space="0" w:color="auto"/>
        <w:bottom w:val="none" w:sz="0" w:space="0" w:color="auto"/>
        <w:right w:val="none" w:sz="0" w:space="0" w:color="auto"/>
      </w:divBdr>
    </w:div>
    <w:div w:id="130096557">
      <w:bodyDiv w:val="1"/>
      <w:marLeft w:val="0"/>
      <w:marRight w:val="0"/>
      <w:marTop w:val="0"/>
      <w:marBottom w:val="0"/>
      <w:divBdr>
        <w:top w:val="none" w:sz="0" w:space="0" w:color="auto"/>
        <w:left w:val="none" w:sz="0" w:space="0" w:color="auto"/>
        <w:bottom w:val="none" w:sz="0" w:space="0" w:color="auto"/>
        <w:right w:val="none" w:sz="0" w:space="0" w:color="auto"/>
      </w:divBdr>
    </w:div>
    <w:div w:id="168301119">
      <w:bodyDiv w:val="1"/>
      <w:marLeft w:val="0"/>
      <w:marRight w:val="0"/>
      <w:marTop w:val="0"/>
      <w:marBottom w:val="0"/>
      <w:divBdr>
        <w:top w:val="none" w:sz="0" w:space="0" w:color="auto"/>
        <w:left w:val="none" w:sz="0" w:space="0" w:color="auto"/>
        <w:bottom w:val="none" w:sz="0" w:space="0" w:color="auto"/>
        <w:right w:val="none" w:sz="0" w:space="0" w:color="auto"/>
      </w:divBdr>
    </w:div>
    <w:div w:id="204218041">
      <w:bodyDiv w:val="1"/>
      <w:marLeft w:val="0"/>
      <w:marRight w:val="0"/>
      <w:marTop w:val="0"/>
      <w:marBottom w:val="0"/>
      <w:divBdr>
        <w:top w:val="none" w:sz="0" w:space="0" w:color="auto"/>
        <w:left w:val="none" w:sz="0" w:space="0" w:color="auto"/>
        <w:bottom w:val="none" w:sz="0" w:space="0" w:color="auto"/>
        <w:right w:val="none" w:sz="0" w:space="0" w:color="auto"/>
      </w:divBdr>
    </w:div>
    <w:div w:id="223027523">
      <w:bodyDiv w:val="1"/>
      <w:marLeft w:val="0"/>
      <w:marRight w:val="0"/>
      <w:marTop w:val="0"/>
      <w:marBottom w:val="0"/>
      <w:divBdr>
        <w:top w:val="none" w:sz="0" w:space="0" w:color="auto"/>
        <w:left w:val="none" w:sz="0" w:space="0" w:color="auto"/>
        <w:bottom w:val="none" w:sz="0" w:space="0" w:color="auto"/>
        <w:right w:val="none" w:sz="0" w:space="0" w:color="auto"/>
      </w:divBdr>
    </w:div>
    <w:div w:id="243957703">
      <w:bodyDiv w:val="1"/>
      <w:marLeft w:val="0"/>
      <w:marRight w:val="0"/>
      <w:marTop w:val="0"/>
      <w:marBottom w:val="0"/>
      <w:divBdr>
        <w:top w:val="none" w:sz="0" w:space="0" w:color="auto"/>
        <w:left w:val="none" w:sz="0" w:space="0" w:color="auto"/>
        <w:bottom w:val="none" w:sz="0" w:space="0" w:color="auto"/>
        <w:right w:val="none" w:sz="0" w:space="0" w:color="auto"/>
      </w:divBdr>
    </w:div>
    <w:div w:id="251361508">
      <w:bodyDiv w:val="1"/>
      <w:marLeft w:val="0"/>
      <w:marRight w:val="0"/>
      <w:marTop w:val="0"/>
      <w:marBottom w:val="0"/>
      <w:divBdr>
        <w:top w:val="none" w:sz="0" w:space="0" w:color="auto"/>
        <w:left w:val="none" w:sz="0" w:space="0" w:color="auto"/>
        <w:bottom w:val="none" w:sz="0" w:space="0" w:color="auto"/>
        <w:right w:val="none" w:sz="0" w:space="0" w:color="auto"/>
      </w:divBdr>
    </w:div>
    <w:div w:id="253782269">
      <w:bodyDiv w:val="1"/>
      <w:marLeft w:val="0"/>
      <w:marRight w:val="0"/>
      <w:marTop w:val="0"/>
      <w:marBottom w:val="0"/>
      <w:divBdr>
        <w:top w:val="none" w:sz="0" w:space="0" w:color="auto"/>
        <w:left w:val="none" w:sz="0" w:space="0" w:color="auto"/>
        <w:bottom w:val="none" w:sz="0" w:space="0" w:color="auto"/>
        <w:right w:val="none" w:sz="0" w:space="0" w:color="auto"/>
      </w:divBdr>
    </w:div>
    <w:div w:id="269894835">
      <w:bodyDiv w:val="1"/>
      <w:marLeft w:val="0"/>
      <w:marRight w:val="0"/>
      <w:marTop w:val="0"/>
      <w:marBottom w:val="0"/>
      <w:divBdr>
        <w:top w:val="none" w:sz="0" w:space="0" w:color="auto"/>
        <w:left w:val="none" w:sz="0" w:space="0" w:color="auto"/>
        <w:bottom w:val="none" w:sz="0" w:space="0" w:color="auto"/>
        <w:right w:val="none" w:sz="0" w:space="0" w:color="auto"/>
      </w:divBdr>
    </w:div>
    <w:div w:id="279920898">
      <w:bodyDiv w:val="1"/>
      <w:marLeft w:val="0"/>
      <w:marRight w:val="0"/>
      <w:marTop w:val="0"/>
      <w:marBottom w:val="0"/>
      <w:divBdr>
        <w:top w:val="none" w:sz="0" w:space="0" w:color="auto"/>
        <w:left w:val="none" w:sz="0" w:space="0" w:color="auto"/>
        <w:bottom w:val="none" w:sz="0" w:space="0" w:color="auto"/>
        <w:right w:val="none" w:sz="0" w:space="0" w:color="auto"/>
      </w:divBdr>
    </w:div>
    <w:div w:id="284124288">
      <w:bodyDiv w:val="1"/>
      <w:marLeft w:val="0"/>
      <w:marRight w:val="0"/>
      <w:marTop w:val="0"/>
      <w:marBottom w:val="0"/>
      <w:divBdr>
        <w:top w:val="none" w:sz="0" w:space="0" w:color="auto"/>
        <w:left w:val="none" w:sz="0" w:space="0" w:color="auto"/>
        <w:bottom w:val="none" w:sz="0" w:space="0" w:color="auto"/>
        <w:right w:val="none" w:sz="0" w:space="0" w:color="auto"/>
      </w:divBdr>
    </w:div>
    <w:div w:id="322665645">
      <w:bodyDiv w:val="1"/>
      <w:marLeft w:val="0"/>
      <w:marRight w:val="0"/>
      <w:marTop w:val="0"/>
      <w:marBottom w:val="0"/>
      <w:divBdr>
        <w:top w:val="none" w:sz="0" w:space="0" w:color="auto"/>
        <w:left w:val="none" w:sz="0" w:space="0" w:color="auto"/>
        <w:bottom w:val="none" w:sz="0" w:space="0" w:color="auto"/>
        <w:right w:val="none" w:sz="0" w:space="0" w:color="auto"/>
      </w:divBdr>
      <w:divsChild>
        <w:div w:id="962541577">
          <w:marLeft w:val="0"/>
          <w:marRight w:val="0"/>
          <w:marTop w:val="0"/>
          <w:marBottom w:val="0"/>
          <w:divBdr>
            <w:top w:val="none" w:sz="0" w:space="0" w:color="auto"/>
            <w:left w:val="none" w:sz="0" w:space="0" w:color="auto"/>
            <w:bottom w:val="none" w:sz="0" w:space="0" w:color="auto"/>
            <w:right w:val="none" w:sz="0" w:space="0" w:color="auto"/>
          </w:divBdr>
          <w:divsChild>
            <w:div w:id="794761344">
              <w:marLeft w:val="0"/>
              <w:marRight w:val="0"/>
              <w:marTop w:val="0"/>
              <w:marBottom w:val="0"/>
              <w:divBdr>
                <w:top w:val="none" w:sz="0" w:space="0" w:color="auto"/>
                <w:left w:val="none" w:sz="0" w:space="0" w:color="auto"/>
                <w:bottom w:val="none" w:sz="0" w:space="0" w:color="auto"/>
                <w:right w:val="none" w:sz="0" w:space="0" w:color="auto"/>
              </w:divBdr>
              <w:divsChild>
                <w:div w:id="1230380102">
                  <w:marLeft w:val="0"/>
                  <w:marRight w:val="0"/>
                  <w:marTop w:val="0"/>
                  <w:marBottom w:val="0"/>
                  <w:divBdr>
                    <w:top w:val="none" w:sz="0" w:space="0" w:color="auto"/>
                    <w:left w:val="none" w:sz="0" w:space="0" w:color="auto"/>
                    <w:bottom w:val="none" w:sz="0" w:space="0" w:color="auto"/>
                    <w:right w:val="none" w:sz="0" w:space="0" w:color="auto"/>
                  </w:divBdr>
                  <w:divsChild>
                    <w:div w:id="17572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1818">
              <w:marLeft w:val="0"/>
              <w:marRight w:val="0"/>
              <w:marTop w:val="0"/>
              <w:marBottom w:val="0"/>
              <w:divBdr>
                <w:top w:val="none" w:sz="0" w:space="0" w:color="auto"/>
                <w:left w:val="none" w:sz="0" w:space="0" w:color="auto"/>
                <w:bottom w:val="none" w:sz="0" w:space="0" w:color="auto"/>
                <w:right w:val="none" w:sz="0" w:space="0" w:color="auto"/>
              </w:divBdr>
              <w:divsChild>
                <w:div w:id="601379847">
                  <w:marLeft w:val="0"/>
                  <w:marRight w:val="0"/>
                  <w:marTop w:val="0"/>
                  <w:marBottom w:val="0"/>
                  <w:divBdr>
                    <w:top w:val="none" w:sz="0" w:space="0" w:color="auto"/>
                    <w:left w:val="none" w:sz="0" w:space="0" w:color="auto"/>
                    <w:bottom w:val="none" w:sz="0" w:space="0" w:color="auto"/>
                    <w:right w:val="none" w:sz="0" w:space="0" w:color="auto"/>
                  </w:divBdr>
                  <w:divsChild>
                    <w:div w:id="17389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42091">
          <w:marLeft w:val="0"/>
          <w:marRight w:val="0"/>
          <w:marTop w:val="0"/>
          <w:marBottom w:val="0"/>
          <w:divBdr>
            <w:top w:val="none" w:sz="0" w:space="0" w:color="auto"/>
            <w:left w:val="none" w:sz="0" w:space="0" w:color="auto"/>
            <w:bottom w:val="none" w:sz="0" w:space="0" w:color="auto"/>
            <w:right w:val="none" w:sz="0" w:space="0" w:color="auto"/>
          </w:divBdr>
          <w:divsChild>
            <w:div w:id="1935241429">
              <w:marLeft w:val="0"/>
              <w:marRight w:val="0"/>
              <w:marTop w:val="0"/>
              <w:marBottom w:val="0"/>
              <w:divBdr>
                <w:top w:val="none" w:sz="0" w:space="0" w:color="auto"/>
                <w:left w:val="none" w:sz="0" w:space="0" w:color="auto"/>
                <w:bottom w:val="none" w:sz="0" w:space="0" w:color="auto"/>
                <w:right w:val="none" w:sz="0" w:space="0" w:color="auto"/>
              </w:divBdr>
              <w:divsChild>
                <w:div w:id="1358234714">
                  <w:marLeft w:val="0"/>
                  <w:marRight w:val="0"/>
                  <w:marTop w:val="0"/>
                  <w:marBottom w:val="0"/>
                  <w:divBdr>
                    <w:top w:val="none" w:sz="0" w:space="0" w:color="auto"/>
                    <w:left w:val="none" w:sz="0" w:space="0" w:color="auto"/>
                    <w:bottom w:val="none" w:sz="0" w:space="0" w:color="auto"/>
                    <w:right w:val="none" w:sz="0" w:space="0" w:color="auto"/>
                  </w:divBdr>
                  <w:divsChild>
                    <w:div w:id="18889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628827">
      <w:bodyDiv w:val="1"/>
      <w:marLeft w:val="0"/>
      <w:marRight w:val="0"/>
      <w:marTop w:val="0"/>
      <w:marBottom w:val="0"/>
      <w:divBdr>
        <w:top w:val="none" w:sz="0" w:space="0" w:color="auto"/>
        <w:left w:val="none" w:sz="0" w:space="0" w:color="auto"/>
        <w:bottom w:val="none" w:sz="0" w:space="0" w:color="auto"/>
        <w:right w:val="none" w:sz="0" w:space="0" w:color="auto"/>
      </w:divBdr>
    </w:div>
    <w:div w:id="443690268">
      <w:bodyDiv w:val="1"/>
      <w:marLeft w:val="0"/>
      <w:marRight w:val="0"/>
      <w:marTop w:val="0"/>
      <w:marBottom w:val="0"/>
      <w:divBdr>
        <w:top w:val="none" w:sz="0" w:space="0" w:color="auto"/>
        <w:left w:val="none" w:sz="0" w:space="0" w:color="auto"/>
        <w:bottom w:val="none" w:sz="0" w:space="0" w:color="auto"/>
        <w:right w:val="none" w:sz="0" w:space="0" w:color="auto"/>
      </w:divBdr>
    </w:div>
    <w:div w:id="448625241">
      <w:bodyDiv w:val="1"/>
      <w:marLeft w:val="0"/>
      <w:marRight w:val="0"/>
      <w:marTop w:val="0"/>
      <w:marBottom w:val="0"/>
      <w:divBdr>
        <w:top w:val="none" w:sz="0" w:space="0" w:color="auto"/>
        <w:left w:val="none" w:sz="0" w:space="0" w:color="auto"/>
        <w:bottom w:val="none" w:sz="0" w:space="0" w:color="auto"/>
        <w:right w:val="none" w:sz="0" w:space="0" w:color="auto"/>
      </w:divBdr>
    </w:div>
    <w:div w:id="462426353">
      <w:bodyDiv w:val="1"/>
      <w:marLeft w:val="0"/>
      <w:marRight w:val="0"/>
      <w:marTop w:val="0"/>
      <w:marBottom w:val="0"/>
      <w:divBdr>
        <w:top w:val="none" w:sz="0" w:space="0" w:color="auto"/>
        <w:left w:val="none" w:sz="0" w:space="0" w:color="auto"/>
        <w:bottom w:val="none" w:sz="0" w:space="0" w:color="auto"/>
        <w:right w:val="none" w:sz="0" w:space="0" w:color="auto"/>
      </w:divBdr>
    </w:div>
    <w:div w:id="513032563">
      <w:bodyDiv w:val="1"/>
      <w:marLeft w:val="0"/>
      <w:marRight w:val="0"/>
      <w:marTop w:val="0"/>
      <w:marBottom w:val="0"/>
      <w:divBdr>
        <w:top w:val="none" w:sz="0" w:space="0" w:color="auto"/>
        <w:left w:val="none" w:sz="0" w:space="0" w:color="auto"/>
        <w:bottom w:val="none" w:sz="0" w:space="0" w:color="auto"/>
        <w:right w:val="none" w:sz="0" w:space="0" w:color="auto"/>
      </w:divBdr>
    </w:div>
    <w:div w:id="539048407">
      <w:bodyDiv w:val="1"/>
      <w:marLeft w:val="0"/>
      <w:marRight w:val="0"/>
      <w:marTop w:val="0"/>
      <w:marBottom w:val="0"/>
      <w:divBdr>
        <w:top w:val="none" w:sz="0" w:space="0" w:color="auto"/>
        <w:left w:val="none" w:sz="0" w:space="0" w:color="auto"/>
        <w:bottom w:val="none" w:sz="0" w:space="0" w:color="auto"/>
        <w:right w:val="none" w:sz="0" w:space="0" w:color="auto"/>
      </w:divBdr>
    </w:div>
    <w:div w:id="560674473">
      <w:bodyDiv w:val="1"/>
      <w:marLeft w:val="0"/>
      <w:marRight w:val="0"/>
      <w:marTop w:val="0"/>
      <w:marBottom w:val="0"/>
      <w:divBdr>
        <w:top w:val="none" w:sz="0" w:space="0" w:color="auto"/>
        <w:left w:val="none" w:sz="0" w:space="0" w:color="auto"/>
        <w:bottom w:val="none" w:sz="0" w:space="0" w:color="auto"/>
        <w:right w:val="none" w:sz="0" w:space="0" w:color="auto"/>
      </w:divBdr>
    </w:div>
    <w:div w:id="591401064">
      <w:bodyDiv w:val="1"/>
      <w:marLeft w:val="0"/>
      <w:marRight w:val="0"/>
      <w:marTop w:val="0"/>
      <w:marBottom w:val="0"/>
      <w:divBdr>
        <w:top w:val="none" w:sz="0" w:space="0" w:color="auto"/>
        <w:left w:val="none" w:sz="0" w:space="0" w:color="auto"/>
        <w:bottom w:val="none" w:sz="0" w:space="0" w:color="auto"/>
        <w:right w:val="none" w:sz="0" w:space="0" w:color="auto"/>
      </w:divBdr>
    </w:div>
    <w:div w:id="611783024">
      <w:bodyDiv w:val="1"/>
      <w:marLeft w:val="0"/>
      <w:marRight w:val="0"/>
      <w:marTop w:val="0"/>
      <w:marBottom w:val="0"/>
      <w:divBdr>
        <w:top w:val="none" w:sz="0" w:space="0" w:color="auto"/>
        <w:left w:val="none" w:sz="0" w:space="0" w:color="auto"/>
        <w:bottom w:val="none" w:sz="0" w:space="0" w:color="auto"/>
        <w:right w:val="none" w:sz="0" w:space="0" w:color="auto"/>
      </w:divBdr>
    </w:div>
    <w:div w:id="642004738">
      <w:bodyDiv w:val="1"/>
      <w:marLeft w:val="0"/>
      <w:marRight w:val="0"/>
      <w:marTop w:val="0"/>
      <w:marBottom w:val="0"/>
      <w:divBdr>
        <w:top w:val="none" w:sz="0" w:space="0" w:color="auto"/>
        <w:left w:val="none" w:sz="0" w:space="0" w:color="auto"/>
        <w:bottom w:val="none" w:sz="0" w:space="0" w:color="auto"/>
        <w:right w:val="none" w:sz="0" w:space="0" w:color="auto"/>
      </w:divBdr>
    </w:div>
    <w:div w:id="645861505">
      <w:bodyDiv w:val="1"/>
      <w:marLeft w:val="0"/>
      <w:marRight w:val="0"/>
      <w:marTop w:val="0"/>
      <w:marBottom w:val="0"/>
      <w:divBdr>
        <w:top w:val="none" w:sz="0" w:space="0" w:color="auto"/>
        <w:left w:val="none" w:sz="0" w:space="0" w:color="auto"/>
        <w:bottom w:val="none" w:sz="0" w:space="0" w:color="auto"/>
        <w:right w:val="none" w:sz="0" w:space="0" w:color="auto"/>
      </w:divBdr>
      <w:divsChild>
        <w:div w:id="117261625">
          <w:marLeft w:val="0"/>
          <w:marRight w:val="0"/>
          <w:marTop w:val="0"/>
          <w:marBottom w:val="0"/>
          <w:divBdr>
            <w:top w:val="none" w:sz="0" w:space="0" w:color="auto"/>
            <w:left w:val="none" w:sz="0" w:space="0" w:color="auto"/>
            <w:bottom w:val="none" w:sz="0" w:space="0" w:color="auto"/>
            <w:right w:val="none" w:sz="0" w:space="0" w:color="auto"/>
          </w:divBdr>
          <w:divsChild>
            <w:div w:id="112218014">
              <w:marLeft w:val="0"/>
              <w:marRight w:val="0"/>
              <w:marTop w:val="0"/>
              <w:marBottom w:val="0"/>
              <w:divBdr>
                <w:top w:val="none" w:sz="0" w:space="0" w:color="auto"/>
                <w:left w:val="none" w:sz="0" w:space="0" w:color="auto"/>
                <w:bottom w:val="none" w:sz="0" w:space="0" w:color="auto"/>
                <w:right w:val="none" w:sz="0" w:space="0" w:color="auto"/>
              </w:divBdr>
              <w:divsChild>
                <w:div w:id="1084452004">
                  <w:marLeft w:val="0"/>
                  <w:marRight w:val="0"/>
                  <w:marTop w:val="0"/>
                  <w:marBottom w:val="0"/>
                  <w:divBdr>
                    <w:top w:val="none" w:sz="0" w:space="0" w:color="auto"/>
                    <w:left w:val="none" w:sz="0" w:space="0" w:color="auto"/>
                    <w:bottom w:val="none" w:sz="0" w:space="0" w:color="auto"/>
                    <w:right w:val="none" w:sz="0" w:space="0" w:color="auto"/>
                  </w:divBdr>
                  <w:divsChild>
                    <w:div w:id="190633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48549">
          <w:marLeft w:val="0"/>
          <w:marRight w:val="0"/>
          <w:marTop w:val="0"/>
          <w:marBottom w:val="0"/>
          <w:divBdr>
            <w:top w:val="none" w:sz="0" w:space="0" w:color="auto"/>
            <w:left w:val="none" w:sz="0" w:space="0" w:color="auto"/>
            <w:bottom w:val="none" w:sz="0" w:space="0" w:color="auto"/>
            <w:right w:val="none" w:sz="0" w:space="0" w:color="auto"/>
          </w:divBdr>
          <w:divsChild>
            <w:div w:id="899242634">
              <w:marLeft w:val="0"/>
              <w:marRight w:val="0"/>
              <w:marTop w:val="0"/>
              <w:marBottom w:val="0"/>
              <w:divBdr>
                <w:top w:val="none" w:sz="0" w:space="0" w:color="auto"/>
                <w:left w:val="none" w:sz="0" w:space="0" w:color="auto"/>
                <w:bottom w:val="none" w:sz="0" w:space="0" w:color="auto"/>
                <w:right w:val="none" w:sz="0" w:space="0" w:color="auto"/>
              </w:divBdr>
              <w:divsChild>
                <w:div w:id="1821002201">
                  <w:marLeft w:val="0"/>
                  <w:marRight w:val="0"/>
                  <w:marTop w:val="0"/>
                  <w:marBottom w:val="0"/>
                  <w:divBdr>
                    <w:top w:val="none" w:sz="0" w:space="0" w:color="auto"/>
                    <w:left w:val="none" w:sz="0" w:space="0" w:color="auto"/>
                    <w:bottom w:val="none" w:sz="0" w:space="0" w:color="auto"/>
                    <w:right w:val="none" w:sz="0" w:space="0" w:color="auto"/>
                  </w:divBdr>
                  <w:divsChild>
                    <w:div w:id="19740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9012">
              <w:marLeft w:val="0"/>
              <w:marRight w:val="0"/>
              <w:marTop w:val="0"/>
              <w:marBottom w:val="0"/>
              <w:divBdr>
                <w:top w:val="none" w:sz="0" w:space="0" w:color="auto"/>
                <w:left w:val="none" w:sz="0" w:space="0" w:color="auto"/>
                <w:bottom w:val="none" w:sz="0" w:space="0" w:color="auto"/>
                <w:right w:val="none" w:sz="0" w:space="0" w:color="auto"/>
              </w:divBdr>
              <w:divsChild>
                <w:div w:id="1584097750">
                  <w:marLeft w:val="0"/>
                  <w:marRight w:val="0"/>
                  <w:marTop w:val="0"/>
                  <w:marBottom w:val="0"/>
                  <w:divBdr>
                    <w:top w:val="none" w:sz="0" w:space="0" w:color="auto"/>
                    <w:left w:val="none" w:sz="0" w:space="0" w:color="auto"/>
                    <w:bottom w:val="none" w:sz="0" w:space="0" w:color="auto"/>
                    <w:right w:val="none" w:sz="0" w:space="0" w:color="auto"/>
                  </w:divBdr>
                  <w:divsChild>
                    <w:div w:id="1240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787977">
      <w:bodyDiv w:val="1"/>
      <w:marLeft w:val="0"/>
      <w:marRight w:val="0"/>
      <w:marTop w:val="0"/>
      <w:marBottom w:val="0"/>
      <w:divBdr>
        <w:top w:val="none" w:sz="0" w:space="0" w:color="auto"/>
        <w:left w:val="none" w:sz="0" w:space="0" w:color="auto"/>
        <w:bottom w:val="none" w:sz="0" w:space="0" w:color="auto"/>
        <w:right w:val="none" w:sz="0" w:space="0" w:color="auto"/>
      </w:divBdr>
    </w:div>
    <w:div w:id="718894597">
      <w:bodyDiv w:val="1"/>
      <w:marLeft w:val="0"/>
      <w:marRight w:val="0"/>
      <w:marTop w:val="0"/>
      <w:marBottom w:val="0"/>
      <w:divBdr>
        <w:top w:val="none" w:sz="0" w:space="0" w:color="auto"/>
        <w:left w:val="none" w:sz="0" w:space="0" w:color="auto"/>
        <w:bottom w:val="none" w:sz="0" w:space="0" w:color="auto"/>
        <w:right w:val="none" w:sz="0" w:space="0" w:color="auto"/>
      </w:divBdr>
    </w:div>
    <w:div w:id="722675078">
      <w:bodyDiv w:val="1"/>
      <w:marLeft w:val="0"/>
      <w:marRight w:val="0"/>
      <w:marTop w:val="0"/>
      <w:marBottom w:val="0"/>
      <w:divBdr>
        <w:top w:val="none" w:sz="0" w:space="0" w:color="auto"/>
        <w:left w:val="none" w:sz="0" w:space="0" w:color="auto"/>
        <w:bottom w:val="none" w:sz="0" w:space="0" w:color="auto"/>
        <w:right w:val="none" w:sz="0" w:space="0" w:color="auto"/>
      </w:divBdr>
    </w:div>
    <w:div w:id="724566544">
      <w:bodyDiv w:val="1"/>
      <w:marLeft w:val="0"/>
      <w:marRight w:val="0"/>
      <w:marTop w:val="0"/>
      <w:marBottom w:val="0"/>
      <w:divBdr>
        <w:top w:val="none" w:sz="0" w:space="0" w:color="auto"/>
        <w:left w:val="none" w:sz="0" w:space="0" w:color="auto"/>
        <w:bottom w:val="none" w:sz="0" w:space="0" w:color="auto"/>
        <w:right w:val="none" w:sz="0" w:space="0" w:color="auto"/>
      </w:divBdr>
    </w:div>
    <w:div w:id="766536132">
      <w:bodyDiv w:val="1"/>
      <w:marLeft w:val="0"/>
      <w:marRight w:val="0"/>
      <w:marTop w:val="0"/>
      <w:marBottom w:val="0"/>
      <w:divBdr>
        <w:top w:val="none" w:sz="0" w:space="0" w:color="auto"/>
        <w:left w:val="none" w:sz="0" w:space="0" w:color="auto"/>
        <w:bottom w:val="none" w:sz="0" w:space="0" w:color="auto"/>
        <w:right w:val="none" w:sz="0" w:space="0" w:color="auto"/>
      </w:divBdr>
    </w:div>
    <w:div w:id="787315632">
      <w:bodyDiv w:val="1"/>
      <w:marLeft w:val="0"/>
      <w:marRight w:val="0"/>
      <w:marTop w:val="0"/>
      <w:marBottom w:val="0"/>
      <w:divBdr>
        <w:top w:val="none" w:sz="0" w:space="0" w:color="auto"/>
        <w:left w:val="none" w:sz="0" w:space="0" w:color="auto"/>
        <w:bottom w:val="none" w:sz="0" w:space="0" w:color="auto"/>
        <w:right w:val="none" w:sz="0" w:space="0" w:color="auto"/>
      </w:divBdr>
    </w:div>
    <w:div w:id="833302650">
      <w:bodyDiv w:val="1"/>
      <w:marLeft w:val="0"/>
      <w:marRight w:val="0"/>
      <w:marTop w:val="0"/>
      <w:marBottom w:val="0"/>
      <w:divBdr>
        <w:top w:val="none" w:sz="0" w:space="0" w:color="auto"/>
        <w:left w:val="none" w:sz="0" w:space="0" w:color="auto"/>
        <w:bottom w:val="none" w:sz="0" w:space="0" w:color="auto"/>
        <w:right w:val="none" w:sz="0" w:space="0" w:color="auto"/>
      </w:divBdr>
    </w:div>
    <w:div w:id="849368658">
      <w:bodyDiv w:val="1"/>
      <w:marLeft w:val="0"/>
      <w:marRight w:val="0"/>
      <w:marTop w:val="0"/>
      <w:marBottom w:val="0"/>
      <w:divBdr>
        <w:top w:val="none" w:sz="0" w:space="0" w:color="auto"/>
        <w:left w:val="none" w:sz="0" w:space="0" w:color="auto"/>
        <w:bottom w:val="none" w:sz="0" w:space="0" w:color="auto"/>
        <w:right w:val="none" w:sz="0" w:space="0" w:color="auto"/>
      </w:divBdr>
    </w:div>
    <w:div w:id="852231615">
      <w:bodyDiv w:val="1"/>
      <w:marLeft w:val="0"/>
      <w:marRight w:val="0"/>
      <w:marTop w:val="0"/>
      <w:marBottom w:val="0"/>
      <w:divBdr>
        <w:top w:val="none" w:sz="0" w:space="0" w:color="auto"/>
        <w:left w:val="none" w:sz="0" w:space="0" w:color="auto"/>
        <w:bottom w:val="none" w:sz="0" w:space="0" w:color="auto"/>
        <w:right w:val="none" w:sz="0" w:space="0" w:color="auto"/>
      </w:divBdr>
    </w:div>
    <w:div w:id="858927538">
      <w:bodyDiv w:val="1"/>
      <w:marLeft w:val="0"/>
      <w:marRight w:val="0"/>
      <w:marTop w:val="0"/>
      <w:marBottom w:val="0"/>
      <w:divBdr>
        <w:top w:val="none" w:sz="0" w:space="0" w:color="auto"/>
        <w:left w:val="none" w:sz="0" w:space="0" w:color="auto"/>
        <w:bottom w:val="none" w:sz="0" w:space="0" w:color="auto"/>
        <w:right w:val="none" w:sz="0" w:space="0" w:color="auto"/>
      </w:divBdr>
    </w:div>
    <w:div w:id="867375806">
      <w:bodyDiv w:val="1"/>
      <w:marLeft w:val="0"/>
      <w:marRight w:val="0"/>
      <w:marTop w:val="0"/>
      <w:marBottom w:val="0"/>
      <w:divBdr>
        <w:top w:val="none" w:sz="0" w:space="0" w:color="auto"/>
        <w:left w:val="none" w:sz="0" w:space="0" w:color="auto"/>
        <w:bottom w:val="none" w:sz="0" w:space="0" w:color="auto"/>
        <w:right w:val="none" w:sz="0" w:space="0" w:color="auto"/>
      </w:divBdr>
    </w:div>
    <w:div w:id="889806375">
      <w:bodyDiv w:val="1"/>
      <w:marLeft w:val="0"/>
      <w:marRight w:val="0"/>
      <w:marTop w:val="0"/>
      <w:marBottom w:val="0"/>
      <w:divBdr>
        <w:top w:val="none" w:sz="0" w:space="0" w:color="auto"/>
        <w:left w:val="none" w:sz="0" w:space="0" w:color="auto"/>
        <w:bottom w:val="none" w:sz="0" w:space="0" w:color="auto"/>
        <w:right w:val="none" w:sz="0" w:space="0" w:color="auto"/>
      </w:divBdr>
    </w:div>
    <w:div w:id="893734191">
      <w:bodyDiv w:val="1"/>
      <w:marLeft w:val="0"/>
      <w:marRight w:val="0"/>
      <w:marTop w:val="0"/>
      <w:marBottom w:val="0"/>
      <w:divBdr>
        <w:top w:val="none" w:sz="0" w:space="0" w:color="auto"/>
        <w:left w:val="none" w:sz="0" w:space="0" w:color="auto"/>
        <w:bottom w:val="none" w:sz="0" w:space="0" w:color="auto"/>
        <w:right w:val="none" w:sz="0" w:space="0" w:color="auto"/>
      </w:divBdr>
    </w:div>
    <w:div w:id="905920618">
      <w:bodyDiv w:val="1"/>
      <w:marLeft w:val="0"/>
      <w:marRight w:val="0"/>
      <w:marTop w:val="0"/>
      <w:marBottom w:val="0"/>
      <w:divBdr>
        <w:top w:val="none" w:sz="0" w:space="0" w:color="auto"/>
        <w:left w:val="none" w:sz="0" w:space="0" w:color="auto"/>
        <w:bottom w:val="none" w:sz="0" w:space="0" w:color="auto"/>
        <w:right w:val="none" w:sz="0" w:space="0" w:color="auto"/>
      </w:divBdr>
    </w:div>
    <w:div w:id="933317123">
      <w:bodyDiv w:val="1"/>
      <w:marLeft w:val="0"/>
      <w:marRight w:val="0"/>
      <w:marTop w:val="0"/>
      <w:marBottom w:val="0"/>
      <w:divBdr>
        <w:top w:val="none" w:sz="0" w:space="0" w:color="auto"/>
        <w:left w:val="none" w:sz="0" w:space="0" w:color="auto"/>
        <w:bottom w:val="none" w:sz="0" w:space="0" w:color="auto"/>
        <w:right w:val="none" w:sz="0" w:space="0" w:color="auto"/>
      </w:divBdr>
    </w:div>
    <w:div w:id="936324100">
      <w:bodyDiv w:val="1"/>
      <w:marLeft w:val="0"/>
      <w:marRight w:val="0"/>
      <w:marTop w:val="0"/>
      <w:marBottom w:val="0"/>
      <w:divBdr>
        <w:top w:val="none" w:sz="0" w:space="0" w:color="auto"/>
        <w:left w:val="none" w:sz="0" w:space="0" w:color="auto"/>
        <w:bottom w:val="none" w:sz="0" w:space="0" w:color="auto"/>
        <w:right w:val="none" w:sz="0" w:space="0" w:color="auto"/>
      </w:divBdr>
      <w:divsChild>
        <w:div w:id="134228526">
          <w:marLeft w:val="0"/>
          <w:marRight w:val="0"/>
          <w:marTop w:val="0"/>
          <w:marBottom w:val="0"/>
          <w:divBdr>
            <w:top w:val="none" w:sz="0" w:space="0" w:color="auto"/>
            <w:left w:val="none" w:sz="0" w:space="0" w:color="auto"/>
            <w:bottom w:val="none" w:sz="0" w:space="0" w:color="auto"/>
            <w:right w:val="none" w:sz="0" w:space="0" w:color="auto"/>
          </w:divBdr>
          <w:divsChild>
            <w:div w:id="11299014">
              <w:marLeft w:val="0"/>
              <w:marRight w:val="0"/>
              <w:marTop w:val="0"/>
              <w:marBottom w:val="0"/>
              <w:divBdr>
                <w:top w:val="none" w:sz="0" w:space="0" w:color="auto"/>
                <w:left w:val="none" w:sz="0" w:space="0" w:color="auto"/>
                <w:bottom w:val="none" w:sz="0" w:space="0" w:color="auto"/>
                <w:right w:val="none" w:sz="0" w:space="0" w:color="auto"/>
              </w:divBdr>
              <w:divsChild>
                <w:div w:id="1367558085">
                  <w:marLeft w:val="0"/>
                  <w:marRight w:val="0"/>
                  <w:marTop w:val="0"/>
                  <w:marBottom w:val="0"/>
                  <w:divBdr>
                    <w:top w:val="none" w:sz="0" w:space="0" w:color="auto"/>
                    <w:left w:val="none" w:sz="0" w:space="0" w:color="auto"/>
                    <w:bottom w:val="none" w:sz="0" w:space="0" w:color="auto"/>
                    <w:right w:val="none" w:sz="0" w:space="0" w:color="auto"/>
                  </w:divBdr>
                  <w:divsChild>
                    <w:div w:id="2582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28936">
              <w:marLeft w:val="0"/>
              <w:marRight w:val="0"/>
              <w:marTop w:val="0"/>
              <w:marBottom w:val="0"/>
              <w:divBdr>
                <w:top w:val="none" w:sz="0" w:space="0" w:color="auto"/>
                <w:left w:val="none" w:sz="0" w:space="0" w:color="auto"/>
                <w:bottom w:val="none" w:sz="0" w:space="0" w:color="auto"/>
                <w:right w:val="none" w:sz="0" w:space="0" w:color="auto"/>
              </w:divBdr>
              <w:divsChild>
                <w:div w:id="1991520115">
                  <w:marLeft w:val="0"/>
                  <w:marRight w:val="0"/>
                  <w:marTop w:val="0"/>
                  <w:marBottom w:val="0"/>
                  <w:divBdr>
                    <w:top w:val="none" w:sz="0" w:space="0" w:color="auto"/>
                    <w:left w:val="none" w:sz="0" w:space="0" w:color="auto"/>
                    <w:bottom w:val="none" w:sz="0" w:space="0" w:color="auto"/>
                    <w:right w:val="none" w:sz="0" w:space="0" w:color="auto"/>
                  </w:divBdr>
                  <w:divsChild>
                    <w:div w:id="5232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894659">
          <w:marLeft w:val="0"/>
          <w:marRight w:val="0"/>
          <w:marTop w:val="0"/>
          <w:marBottom w:val="0"/>
          <w:divBdr>
            <w:top w:val="none" w:sz="0" w:space="0" w:color="auto"/>
            <w:left w:val="none" w:sz="0" w:space="0" w:color="auto"/>
            <w:bottom w:val="none" w:sz="0" w:space="0" w:color="auto"/>
            <w:right w:val="none" w:sz="0" w:space="0" w:color="auto"/>
          </w:divBdr>
          <w:divsChild>
            <w:div w:id="1710180987">
              <w:marLeft w:val="0"/>
              <w:marRight w:val="0"/>
              <w:marTop w:val="0"/>
              <w:marBottom w:val="0"/>
              <w:divBdr>
                <w:top w:val="none" w:sz="0" w:space="0" w:color="auto"/>
                <w:left w:val="none" w:sz="0" w:space="0" w:color="auto"/>
                <w:bottom w:val="none" w:sz="0" w:space="0" w:color="auto"/>
                <w:right w:val="none" w:sz="0" w:space="0" w:color="auto"/>
              </w:divBdr>
              <w:divsChild>
                <w:div w:id="524170246">
                  <w:marLeft w:val="0"/>
                  <w:marRight w:val="0"/>
                  <w:marTop w:val="0"/>
                  <w:marBottom w:val="0"/>
                  <w:divBdr>
                    <w:top w:val="none" w:sz="0" w:space="0" w:color="auto"/>
                    <w:left w:val="none" w:sz="0" w:space="0" w:color="auto"/>
                    <w:bottom w:val="none" w:sz="0" w:space="0" w:color="auto"/>
                    <w:right w:val="none" w:sz="0" w:space="0" w:color="auto"/>
                  </w:divBdr>
                  <w:divsChild>
                    <w:div w:id="154109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902428">
      <w:bodyDiv w:val="1"/>
      <w:marLeft w:val="0"/>
      <w:marRight w:val="0"/>
      <w:marTop w:val="0"/>
      <w:marBottom w:val="0"/>
      <w:divBdr>
        <w:top w:val="none" w:sz="0" w:space="0" w:color="auto"/>
        <w:left w:val="none" w:sz="0" w:space="0" w:color="auto"/>
        <w:bottom w:val="none" w:sz="0" w:space="0" w:color="auto"/>
        <w:right w:val="none" w:sz="0" w:space="0" w:color="auto"/>
      </w:divBdr>
    </w:div>
    <w:div w:id="974676515">
      <w:bodyDiv w:val="1"/>
      <w:marLeft w:val="0"/>
      <w:marRight w:val="0"/>
      <w:marTop w:val="0"/>
      <w:marBottom w:val="0"/>
      <w:divBdr>
        <w:top w:val="none" w:sz="0" w:space="0" w:color="auto"/>
        <w:left w:val="none" w:sz="0" w:space="0" w:color="auto"/>
        <w:bottom w:val="none" w:sz="0" w:space="0" w:color="auto"/>
        <w:right w:val="none" w:sz="0" w:space="0" w:color="auto"/>
      </w:divBdr>
    </w:div>
    <w:div w:id="986322813">
      <w:bodyDiv w:val="1"/>
      <w:marLeft w:val="0"/>
      <w:marRight w:val="0"/>
      <w:marTop w:val="0"/>
      <w:marBottom w:val="0"/>
      <w:divBdr>
        <w:top w:val="none" w:sz="0" w:space="0" w:color="auto"/>
        <w:left w:val="none" w:sz="0" w:space="0" w:color="auto"/>
        <w:bottom w:val="none" w:sz="0" w:space="0" w:color="auto"/>
        <w:right w:val="none" w:sz="0" w:space="0" w:color="auto"/>
      </w:divBdr>
    </w:div>
    <w:div w:id="1165635397">
      <w:bodyDiv w:val="1"/>
      <w:marLeft w:val="0"/>
      <w:marRight w:val="0"/>
      <w:marTop w:val="0"/>
      <w:marBottom w:val="0"/>
      <w:divBdr>
        <w:top w:val="none" w:sz="0" w:space="0" w:color="auto"/>
        <w:left w:val="none" w:sz="0" w:space="0" w:color="auto"/>
        <w:bottom w:val="none" w:sz="0" w:space="0" w:color="auto"/>
        <w:right w:val="none" w:sz="0" w:space="0" w:color="auto"/>
      </w:divBdr>
    </w:div>
    <w:div w:id="1175807327">
      <w:bodyDiv w:val="1"/>
      <w:marLeft w:val="0"/>
      <w:marRight w:val="0"/>
      <w:marTop w:val="0"/>
      <w:marBottom w:val="0"/>
      <w:divBdr>
        <w:top w:val="none" w:sz="0" w:space="0" w:color="auto"/>
        <w:left w:val="none" w:sz="0" w:space="0" w:color="auto"/>
        <w:bottom w:val="none" w:sz="0" w:space="0" w:color="auto"/>
        <w:right w:val="none" w:sz="0" w:space="0" w:color="auto"/>
      </w:divBdr>
    </w:div>
    <w:div w:id="1175850501">
      <w:bodyDiv w:val="1"/>
      <w:marLeft w:val="0"/>
      <w:marRight w:val="0"/>
      <w:marTop w:val="0"/>
      <w:marBottom w:val="0"/>
      <w:divBdr>
        <w:top w:val="none" w:sz="0" w:space="0" w:color="auto"/>
        <w:left w:val="none" w:sz="0" w:space="0" w:color="auto"/>
        <w:bottom w:val="none" w:sz="0" w:space="0" w:color="auto"/>
        <w:right w:val="none" w:sz="0" w:space="0" w:color="auto"/>
      </w:divBdr>
    </w:div>
    <w:div w:id="1187908708">
      <w:bodyDiv w:val="1"/>
      <w:marLeft w:val="0"/>
      <w:marRight w:val="0"/>
      <w:marTop w:val="0"/>
      <w:marBottom w:val="0"/>
      <w:divBdr>
        <w:top w:val="none" w:sz="0" w:space="0" w:color="auto"/>
        <w:left w:val="none" w:sz="0" w:space="0" w:color="auto"/>
        <w:bottom w:val="none" w:sz="0" w:space="0" w:color="auto"/>
        <w:right w:val="none" w:sz="0" w:space="0" w:color="auto"/>
      </w:divBdr>
      <w:divsChild>
        <w:div w:id="250748377">
          <w:marLeft w:val="0"/>
          <w:marRight w:val="0"/>
          <w:marTop w:val="0"/>
          <w:marBottom w:val="0"/>
          <w:divBdr>
            <w:top w:val="none" w:sz="0" w:space="0" w:color="auto"/>
            <w:left w:val="none" w:sz="0" w:space="0" w:color="auto"/>
            <w:bottom w:val="none" w:sz="0" w:space="0" w:color="auto"/>
            <w:right w:val="none" w:sz="0" w:space="0" w:color="auto"/>
          </w:divBdr>
          <w:divsChild>
            <w:div w:id="524713042">
              <w:marLeft w:val="0"/>
              <w:marRight w:val="0"/>
              <w:marTop w:val="0"/>
              <w:marBottom w:val="0"/>
              <w:divBdr>
                <w:top w:val="none" w:sz="0" w:space="0" w:color="auto"/>
                <w:left w:val="none" w:sz="0" w:space="0" w:color="auto"/>
                <w:bottom w:val="none" w:sz="0" w:space="0" w:color="auto"/>
                <w:right w:val="none" w:sz="0" w:space="0" w:color="auto"/>
              </w:divBdr>
              <w:divsChild>
                <w:div w:id="1360550402">
                  <w:marLeft w:val="0"/>
                  <w:marRight w:val="0"/>
                  <w:marTop w:val="0"/>
                  <w:marBottom w:val="0"/>
                  <w:divBdr>
                    <w:top w:val="none" w:sz="0" w:space="0" w:color="auto"/>
                    <w:left w:val="none" w:sz="0" w:space="0" w:color="auto"/>
                    <w:bottom w:val="none" w:sz="0" w:space="0" w:color="auto"/>
                    <w:right w:val="none" w:sz="0" w:space="0" w:color="auto"/>
                  </w:divBdr>
                  <w:divsChild>
                    <w:div w:id="16722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8059">
              <w:marLeft w:val="0"/>
              <w:marRight w:val="0"/>
              <w:marTop w:val="0"/>
              <w:marBottom w:val="0"/>
              <w:divBdr>
                <w:top w:val="none" w:sz="0" w:space="0" w:color="auto"/>
                <w:left w:val="none" w:sz="0" w:space="0" w:color="auto"/>
                <w:bottom w:val="none" w:sz="0" w:space="0" w:color="auto"/>
                <w:right w:val="none" w:sz="0" w:space="0" w:color="auto"/>
              </w:divBdr>
              <w:divsChild>
                <w:div w:id="315450251">
                  <w:marLeft w:val="0"/>
                  <w:marRight w:val="0"/>
                  <w:marTop w:val="0"/>
                  <w:marBottom w:val="0"/>
                  <w:divBdr>
                    <w:top w:val="none" w:sz="0" w:space="0" w:color="auto"/>
                    <w:left w:val="none" w:sz="0" w:space="0" w:color="auto"/>
                    <w:bottom w:val="none" w:sz="0" w:space="0" w:color="auto"/>
                    <w:right w:val="none" w:sz="0" w:space="0" w:color="auto"/>
                  </w:divBdr>
                  <w:divsChild>
                    <w:div w:id="15900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962936">
          <w:marLeft w:val="0"/>
          <w:marRight w:val="0"/>
          <w:marTop w:val="0"/>
          <w:marBottom w:val="0"/>
          <w:divBdr>
            <w:top w:val="none" w:sz="0" w:space="0" w:color="auto"/>
            <w:left w:val="none" w:sz="0" w:space="0" w:color="auto"/>
            <w:bottom w:val="none" w:sz="0" w:space="0" w:color="auto"/>
            <w:right w:val="none" w:sz="0" w:space="0" w:color="auto"/>
          </w:divBdr>
          <w:divsChild>
            <w:div w:id="1930965433">
              <w:marLeft w:val="0"/>
              <w:marRight w:val="0"/>
              <w:marTop w:val="0"/>
              <w:marBottom w:val="0"/>
              <w:divBdr>
                <w:top w:val="none" w:sz="0" w:space="0" w:color="auto"/>
                <w:left w:val="none" w:sz="0" w:space="0" w:color="auto"/>
                <w:bottom w:val="none" w:sz="0" w:space="0" w:color="auto"/>
                <w:right w:val="none" w:sz="0" w:space="0" w:color="auto"/>
              </w:divBdr>
              <w:divsChild>
                <w:div w:id="1895384969">
                  <w:marLeft w:val="0"/>
                  <w:marRight w:val="0"/>
                  <w:marTop w:val="0"/>
                  <w:marBottom w:val="0"/>
                  <w:divBdr>
                    <w:top w:val="none" w:sz="0" w:space="0" w:color="auto"/>
                    <w:left w:val="none" w:sz="0" w:space="0" w:color="auto"/>
                    <w:bottom w:val="none" w:sz="0" w:space="0" w:color="auto"/>
                    <w:right w:val="none" w:sz="0" w:space="0" w:color="auto"/>
                  </w:divBdr>
                  <w:divsChild>
                    <w:div w:id="18482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70584">
      <w:bodyDiv w:val="1"/>
      <w:marLeft w:val="0"/>
      <w:marRight w:val="0"/>
      <w:marTop w:val="0"/>
      <w:marBottom w:val="0"/>
      <w:divBdr>
        <w:top w:val="none" w:sz="0" w:space="0" w:color="auto"/>
        <w:left w:val="none" w:sz="0" w:space="0" w:color="auto"/>
        <w:bottom w:val="none" w:sz="0" w:space="0" w:color="auto"/>
        <w:right w:val="none" w:sz="0" w:space="0" w:color="auto"/>
      </w:divBdr>
    </w:div>
    <w:div w:id="1207373038">
      <w:bodyDiv w:val="1"/>
      <w:marLeft w:val="0"/>
      <w:marRight w:val="0"/>
      <w:marTop w:val="0"/>
      <w:marBottom w:val="0"/>
      <w:divBdr>
        <w:top w:val="none" w:sz="0" w:space="0" w:color="auto"/>
        <w:left w:val="none" w:sz="0" w:space="0" w:color="auto"/>
        <w:bottom w:val="none" w:sz="0" w:space="0" w:color="auto"/>
        <w:right w:val="none" w:sz="0" w:space="0" w:color="auto"/>
      </w:divBdr>
    </w:div>
    <w:div w:id="1215970245">
      <w:bodyDiv w:val="1"/>
      <w:marLeft w:val="0"/>
      <w:marRight w:val="0"/>
      <w:marTop w:val="0"/>
      <w:marBottom w:val="0"/>
      <w:divBdr>
        <w:top w:val="none" w:sz="0" w:space="0" w:color="auto"/>
        <w:left w:val="none" w:sz="0" w:space="0" w:color="auto"/>
        <w:bottom w:val="none" w:sz="0" w:space="0" w:color="auto"/>
        <w:right w:val="none" w:sz="0" w:space="0" w:color="auto"/>
      </w:divBdr>
    </w:div>
    <w:div w:id="1236470142">
      <w:bodyDiv w:val="1"/>
      <w:marLeft w:val="0"/>
      <w:marRight w:val="0"/>
      <w:marTop w:val="0"/>
      <w:marBottom w:val="0"/>
      <w:divBdr>
        <w:top w:val="none" w:sz="0" w:space="0" w:color="auto"/>
        <w:left w:val="none" w:sz="0" w:space="0" w:color="auto"/>
        <w:bottom w:val="none" w:sz="0" w:space="0" w:color="auto"/>
        <w:right w:val="none" w:sz="0" w:space="0" w:color="auto"/>
      </w:divBdr>
    </w:div>
    <w:div w:id="1237981466">
      <w:bodyDiv w:val="1"/>
      <w:marLeft w:val="0"/>
      <w:marRight w:val="0"/>
      <w:marTop w:val="0"/>
      <w:marBottom w:val="0"/>
      <w:divBdr>
        <w:top w:val="none" w:sz="0" w:space="0" w:color="auto"/>
        <w:left w:val="none" w:sz="0" w:space="0" w:color="auto"/>
        <w:bottom w:val="none" w:sz="0" w:space="0" w:color="auto"/>
        <w:right w:val="none" w:sz="0" w:space="0" w:color="auto"/>
      </w:divBdr>
    </w:div>
    <w:div w:id="1254127845">
      <w:bodyDiv w:val="1"/>
      <w:marLeft w:val="0"/>
      <w:marRight w:val="0"/>
      <w:marTop w:val="0"/>
      <w:marBottom w:val="0"/>
      <w:divBdr>
        <w:top w:val="none" w:sz="0" w:space="0" w:color="auto"/>
        <w:left w:val="none" w:sz="0" w:space="0" w:color="auto"/>
        <w:bottom w:val="none" w:sz="0" w:space="0" w:color="auto"/>
        <w:right w:val="none" w:sz="0" w:space="0" w:color="auto"/>
      </w:divBdr>
    </w:div>
    <w:div w:id="1258713706">
      <w:bodyDiv w:val="1"/>
      <w:marLeft w:val="0"/>
      <w:marRight w:val="0"/>
      <w:marTop w:val="0"/>
      <w:marBottom w:val="0"/>
      <w:divBdr>
        <w:top w:val="none" w:sz="0" w:space="0" w:color="auto"/>
        <w:left w:val="none" w:sz="0" w:space="0" w:color="auto"/>
        <w:bottom w:val="none" w:sz="0" w:space="0" w:color="auto"/>
        <w:right w:val="none" w:sz="0" w:space="0" w:color="auto"/>
      </w:divBdr>
    </w:div>
    <w:div w:id="1296912466">
      <w:bodyDiv w:val="1"/>
      <w:marLeft w:val="0"/>
      <w:marRight w:val="0"/>
      <w:marTop w:val="0"/>
      <w:marBottom w:val="0"/>
      <w:divBdr>
        <w:top w:val="none" w:sz="0" w:space="0" w:color="auto"/>
        <w:left w:val="none" w:sz="0" w:space="0" w:color="auto"/>
        <w:bottom w:val="none" w:sz="0" w:space="0" w:color="auto"/>
        <w:right w:val="none" w:sz="0" w:space="0" w:color="auto"/>
      </w:divBdr>
    </w:div>
    <w:div w:id="1347561112">
      <w:bodyDiv w:val="1"/>
      <w:marLeft w:val="0"/>
      <w:marRight w:val="0"/>
      <w:marTop w:val="0"/>
      <w:marBottom w:val="0"/>
      <w:divBdr>
        <w:top w:val="none" w:sz="0" w:space="0" w:color="auto"/>
        <w:left w:val="none" w:sz="0" w:space="0" w:color="auto"/>
        <w:bottom w:val="none" w:sz="0" w:space="0" w:color="auto"/>
        <w:right w:val="none" w:sz="0" w:space="0" w:color="auto"/>
      </w:divBdr>
      <w:divsChild>
        <w:div w:id="453182203">
          <w:marLeft w:val="0"/>
          <w:marRight w:val="0"/>
          <w:marTop w:val="0"/>
          <w:marBottom w:val="0"/>
          <w:divBdr>
            <w:top w:val="none" w:sz="0" w:space="0" w:color="auto"/>
            <w:left w:val="none" w:sz="0" w:space="0" w:color="auto"/>
            <w:bottom w:val="none" w:sz="0" w:space="0" w:color="auto"/>
            <w:right w:val="none" w:sz="0" w:space="0" w:color="auto"/>
          </w:divBdr>
          <w:divsChild>
            <w:div w:id="1981225596">
              <w:marLeft w:val="0"/>
              <w:marRight w:val="0"/>
              <w:marTop w:val="0"/>
              <w:marBottom w:val="0"/>
              <w:divBdr>
                <w:top w:val="none" w:sz="0" w:space="0" w:color="auto"/>
                <w:left w:val="none" w:sz="0" w:space="0" w:color="auto"/>
                <w:bottom w:val="none" w:sz="0" w:space="0" w:color="auto"/>
                <w:right w:val="none" w:sz="0" w:space="0" w:color="auto"/>
              </w:divBdr>
              <w:divsChild>
                <w:div w:id="1683119374">
                  <w:marLeft w:val="0"/>
                  <w:marRight w:val="0"/>
                  <w:marTop w:val="0"/>
                  <w:marBottom w:val="0"/>
                  <w:divBdr>
                    <w:top w:val="none" w:sz="0" w:space="0" w:color="auto"/>
                    <w:left w:val="none" w:sz="0" w:space="0" w:color="auto"/>
                    <w:bottom w:val="none" w:sz="0" w:space="0" w:color="auto"/>
                    <w:right w:val="none" w:sz="0" w:space="0" w:color="auto"/>
                  </w:divBdr>
                  <w:divsChild>
                    <w:div w:id="34494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93708">
          <w:marLeft w:val="0"/>
          <w:marRight w:val="0"/>
          <w:marTop w:val="0"/>
          <w:marBottom w:val="0"/>
          <w:divBdr>
            <w:top w:val="none" w:sz="0" w:space="0" w:color="auto"/>
            <w:left w:val="none" w:sz="0" w:space="0" w:color="auto"/>
            <w:bottom w:val="none" w:sz="0" w:space="0" w:color="auto"/>
            <w:right w:val="none" w:sz="0" w:space="0" w:color="auto"/>
          </w:divBdr>
          <w:divsChild>
            <w:div w:id="1235705871">
              <w:marLeft w:val="0"/>
              <w:marRight w:val="0"/>
              <w:marTop w:val="0"/>
              <w:marBottom w:val="0"/>
              <w:divBdr>
                <w:top w:val="none" w:sz="0" w:space="0" w:color="auto"/>
                <w:left w:val="none" w:sz="0" w:space="0" w:color="auto"/>
                <w:bottom w:val="none" w:sz="0" w:space="0" w:color="auto"/>
                <w:right w:val="none" w:sz="0" w:space="0" w:color="auto"/>
              </w:divBdr>
              <w:divsChild>
                <w:div w:id="1299722008">
                  <w:marLeft w:val="0"/>
                  <w:marRight w:val="0"/>
                  <w:marTop w:val="0"/>
                  <w:marBottom w:val="0"/>
                  <w:divBdr>
                    <w:top w:val="none" w:sz="0" w:space="0" w:color="auto"/>
                    <w:left w:val="none" w:sz="0" w:space="0" w:color="auto"/>
                    <w:bottom w:val="none" w:sz="0" w:space="0" w:color="auto"/>
                    <w:right w:val="none" w:sz="0" w:space="0" w:color="auto"/>
                  </w:divBdr>
                  <w:divsChild>
                    <w:div w:id="48250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6058">
              <w:marLeft w:val="0"/>
              <w:marRight w:val="0"/>
              <w:marTop w:val="0"/>
              <w:marBottom w:val="0"/>
              <w:divBdr>
                <w:top w:val="none" w:sz="0" w:space="0" w:color="auto"/>
                <w:left w:val="none" w:sz="0" w:space="0" w:color="auto"/>
                <w:bottom w:val="none" w:sz="0" w:space="0" w:color="auto"/>
                <w:right w:val="none" w:sz="0" w:space="0" w:color="auto"/>
              </w:divBdr>
              <w:divsChild>
                <w:div w:id="616956644">
                  <w:marLeft w:val="0"/>
                  <w:marRight w:val="0"/>
                  <w:marTop w:val="0"/>
                  <w:marBottom w:val="0"/>
                  <w:divBdr>
                    <w:top w:val="none" w:sz="0" w:space="0" w:color="auto"/>
                    <w:left w:val="none" w:sz="0" w:space="0" w:color="auto"/>
                    <w:bottom w:val="none" w:sz="0" w:space="0" w:color="auto"/>
                    <w:right w:val="none" w:sz="0" w:space="0" w:color="auto"/>
                  </w:divBdr>
                  <w:divsChild>
                    <w:div w:id="60858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941414">
      <w:bodyDiv w:val="1"/>
      <w:marLeft w:val="0"/>
      <w:marRight w:val="0"/>
      <w:marTop w:val="0"/>
      <w:marBottom w:val="0"/>
      <w:divBdr>
        <w:top w:val="none" w:sz="0" w:space="0" w:color="auto"/>
        <w:left w:val="none" w:sz="0" w:space="0" w:color="auto"/>
        <w:bottom w:val="none" w:sz="0" w:space="0" w:color="auto"/>
        <w:right w:val="none" w:sz="0" w:space="0" w:color="auto"/>
      </w:divBdr>
    </w:div>
    <w:div w:id="1383557349">
      <w:bodyDiv w:val="1"/>
      <w:marLeft w:val="0"/>
      <w:marRight w:val="0"/>
      <w:marTop w:val="0"/>
      <w:marBottom w:val="0"/>
      <w:divBdr>
        <w:top w:val="none" w:sz="0" w:space="0" w:color="auto"/>
        <w:left w:val="none" w:sz="0" w:space="0" w:color="auto"/>
        <w:bottom w:val="none" w:sz="0" w:space="0" w:color="auto"/>
        <w:right w:val="none" w:sz="0" w:space="0" w:color="auto"/>
      </w:divBdr>
    </w:div>
    <w:div w:id="1394501734">
      <w:bodyDiv w:val="1"/>
      <w:marLeft w:val="0"/>
      <w:marRight w:val="0"/>
      <w:marTop w:val="0"/>
      <w:marBottom w:val="0"/>
      <w:divBdr>
        <w:top w:val="none" w:sz="0" w:space="0" w:color="auto"/>
        <w:left w:val="none" w:sz="0" w:space="0" w:color="auto"/>
        <w:bottom w:val="none" w:sz="0" w:space="0" w:color="auto"/>
        <w:right w:val="none" w:sz="0" w:space="0" w:color="auto"/>
      </w:divBdr>
    </w:div>
    <w:div w:id="1409695878">
      <w:bodyDiv w:val="1"/>
      <w:marLeft w:val="0"/>
      <w:marRight w:val="0"/>
      <w:marTop w:val="0"/>
      <w:marBottom w:val="0"/>
      <w:divBdr>
        <w:top w:val="none" w:sz="0" w:space="0" w:color="auto"/>
        <w:left w:val="none" w:sz="0" w:space="0" w:color="auto"/>
        <w:bottom w:val="none" w:sz="0" w:space="0" w:color="auto"/>
        <w:right w:val="none" w:sz="0" w:space="0" w:color="auto"/>
      </w:divBdr>
    </w:div>
    <w:div w:id="1425807411">
      <w:bodyDiv w:val="1"/>
      <w:marLeft w:val="0"/>
      <w:marRight w:val="0"/>
      <w:marTop w:val="0"/>
      <w:marBottom w:val="0"/>
      <w:divBdr>
        <w:top w:val="none" w:sz="0" w:space="0" w:color="auto"/>
        <w:left w:val="none" w:sz="0" w:space="0" w:color="auto"/>
        <w:bottom w:val="none" w:sz="0" w:space="0" w:color="auto"/>
        <w:right w:val="none" w:sz="0" w:space="0" w:color="auto"/>
      </w:divBdr>
      <w:divsChild>
        <w:div w:id="822552434">
          <w:marLeft w:val="0"/>
          <w:marRight w:val="0"/>
          <w:marTop w:val="0"/>
          <w:marBottom w:val="0"/>
          <w:divBdr>
            <w:top w:val="none" w:sz="0" w:space="0" w:color="auto"/>
            <w:left w:val="none" w:sz="0" w:space="0" w:color="auto"/>
            <w:bottom w:val="none" w:sz="0" w:space="0" w:color="auto"/>
            <w:right w:val="none" w:sz="0" w:space="0" w:color="auto"/>
          </w:divBdr>
          <w:divsChild>
            <w:div w:id="224070301">
              <w:marLeft w:val="0"/>
              <w:marRight w:val="0"/>
              <w:marTop w:val="0"/>
              <w:marBottom w:val="0"/>
              <w:divBdr>
                <w:top w:val="none" w:sz="0" w:space="0" w:color="auto"/>
                <w:left w:val="none" w:sz="0" w:space="0" w:color="auto"/>
                <w:bottom w:val="none" w:sz="0" w:space="0" w:color="auto"/>
                <w:right w:val="none" w:sz="0" w:space="0" w:color="auto"/>
              </w:divBdr>
              <w:divsChild>
                <w:div w:id="1263220600">
                  <w:marLeft w:val="0"/>
                  <w:marRight w:val="0"/>
                  <w:marTop w:val="0"/>
                  <w:marBottom w:val="0"/>
                  <w:divBdr>
                    <w:top w:val="none" w:sz="0" w:space="0" w:color="auto"/>
                    <w:left w:val="none" w:sz="0" w:space="0" w:color="auto"/>
                    <w:bottom w:val="none" w:sz="0" w:space="0" w:color="auto"/>
                    <w:right w:val="none" w:sz="0" w:space="0" w:color="auto"/>
                  </w:divBdr>
                  <w:divsChild>
                    <w:div w:id="1183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9186">
          <w:marLeft w:val="0"/>
          <w:marRight w:val="0"/>
          <w:marTop w:val="0"/>
          <w:marBottom w:val="0"/>
          <w:divBdr>
            <w:top w:val="none" w:sz="0" w:space="0" w:color="auto"/>
            <w:left w:val="none" w:sz="0" w:space="0" w:color="auto"/>
            <w:bottom w:val="none" w:sz="0" w:space="0" w:color="auto"/>
            <w:right w:val="none" w:sz="0" w:space="0" w:color="auto"/>
          </w:divBdr>
          <w:divsChild>
            <w:div w:id="422534439">
              <w:marLeft w:val="0"/>
              <w:marRight w:val="0"/>
              <w:marTop w:val="0"/>
              <w:marBottom w:val="0"/>
              <w:divBdr>
                <w:top w:val="none" w:sz="0" w:space="0" w:color="auto"/>
                <w:left w:val="none" w:sz="0" w:space="0" w:color="auto"/>
                <w:bottom w:val="none" w:sz="0" w:space="0" w:color="auto"/>
                <w:right w:val="none" w:sz="0" w:space="0" w:color="auto"/>
              </w:divBdr>
              <w:divsChild>
                <w:div w:id="648367413">
                  <w:marLeft w:val="0"/>
                  <w:marRight w:val="0"/>
                  <w:marTop w:val="0"/>
                  <w:marBottom w:val="0"/>
                  <w:divBdr>
                    <w:top w:val="none" w:sz="0" w:space="0" w:color="auto"/>
                    <w:left w:val="none" w:sz="0" w:space="0" w:color="auto"/>
                    <w:bottom w:val="none" w:sz="0" w:space="0" w:color="auto"/>
                    <w:right w:val="none" w:sz="0" w:space="0" w:color="auto"/>
                  </w:divBdr>
                  <w:divsChild>
                    <w:div w:id="7156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5052">
              <w:marLeft w:val="0"/>
              <w:marRight w:val="0"/>
              <w:marTop w:val="0"/>
              <w:marBottom w:val="0"/>
              <w:divBdr>
                <w:top w:val="none" w:sz="0" w:space="0" w:color="auto"/>
                <w:left w:val="none" w:sz="0" w:space="0" w:color="auto"/>
                <w:bottom w:val="none" w:sz="0" w:space="0" w:color="auto"/>
                <w:right w:val="none" w:sz="0" w:space="0" w:color="auto"/>
              </w:divBdr>
              <w:divsChild>
                <w:div w:id="445538033">
                  <w:marLeft w:val="0"/>
                  <w:marRight w:val="0"/>
                  <w:marTop w:val="0"/>
                  <w:marBottom w:val="0"/>
                  <w:divBdr>
                    <w:top w:val="none" w:sz="0" w:space="0" w:color="auto"/>
                    <w:left w:val="none" w:sz="0" w:space="0" w:color="auto"/>
                    <w:bottom w:val="none" w:sz="0" w:space="0" w:color="auto"/>
                    <w:right w:val="none" w:sz="0" w:space="0" w:color="auto"/>
                  </w:divBdr>
                  <w:divsChild>
                    <w:div w:id="7838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89400">
      <w:bodyDiv w:val="1"/>
      <w:marLeft w:val="0"/>
      <w:marRight w:val="0"/>
      <w:marTop w:val="0"/>
      <w:marBottom w:val="0"/>
      <w:divBdr>
        <w:top w:val="none" w:sz="0" w:space="0" w:color="auto"/>
        <w:left w:val="none" w:sz="0" w:space="0" w:color="auto"/>
        <w:bottom w:val="none" w:sz="0" w:space="0" w:color="auto"/>
        <w:right w:val="none" w:sz="0" w:space="0" w:color="auto"/>
      </w:divBdr>
    </w:div>
    <w:div w:id="1483504002">
      <w:bodyDiv w:val="1"/>
      <w:marLeft w:val="0"/>
      <w:marRight w:val="0"/>
      <w:marTop w:val="0"/>
      <w:marBottom w:val="0"/>
      <w:divBdr>
        <w:top w:val="none" w:sz="0" w:space="0" w:color="auto"/>
        <w:left w:val="none" w:sz="0" w:space="0" w:color="auto"/>
        <w:bottom w:val="none" w:sz="0" w:space="0" w:color="auto"/>
        <w:right w:val="none" w:sz="0" w:space="0" w:color="auto"/>
      </w:divBdr>
    </w:div>
    <w:div w:id="1505127430">
      <w:bodyDiv w:val="1"/>
      <w:marLeft w:val="0"/>
      <w:marRight w:val="0"/>
      <w:marTop w:val="0"/>
      <w:marBottom w:val="0"/>
      <w:divBdr>
        <w:top w:val="none" w:sz="0" w:space="0" w:color="auto"/>
        <w:left w:val="none" w:sz="0" w:space="0" w:color="auto"/>
        <w:bottom w:val="none" w:sz="0" w:space="0" w:color="auto"/>
        <w:right w:val="none" w:sz="0" w:space="0" w:color="auto"/>
      </w:divBdr>
    </w:div>
    <w:div w:id="1509253446">
      <w:bodyDiv w:val="1"/>
      <w:marLeft w:val="0"/>
      <w:marRight w:val="0"/>
      <w:marTop w:val="0"/>
      <w:marBottom w:val="0"/>
      <w:divBdr>
        <w:top w:val="none" w:sz="0" w:space="0" w:color="auto"/>
        <w:left w:val="none" w:sz="0" w:space="0" w:color="auto"/>
        <w:bottom w:val="none" w:sz="0" w:space="0" w:color="auto"/>
        <w:right w:val="none" w:sz="0" w:space="0" w:color="auto"/>
      </w:divBdr>
    </w:div>
    <w:div w:id="1514565521">
      <w:bodyDiv w:val="1"/>
      <w:marLeft w:val="0"/>
      <w:marRight w:val="0"/>
      <w:marTop w:val="0"/>
      <w:marBottom w:val="0"/>
      <w:divBdr>
        <w:top w:val="none" w:sz="0" w:space="0" w:color="auto"/>
        <w:left w:val="none" w:sz="0" w:space="0" w:color="auto"/>
        <w:bottom w:val="none" w:sz="0" w:space="0" w:color="auto"/>
        <w:right w:val="none" w:sz="0" w:space="0" w:color="auto"/>
      </w:divBdr>
    </w:div>
    <w:div w:id="1540360724">
      <w:bodyDiv w:val="1"/>
      <w:marLeft w:val="0"/>
      <w:marRight w:val="0"/>
      <w:marTop w:val="0"/>
      <w:marBottom w:val="0"/>
      <w:divBdr>
        <w:top w:val="none" w:sz="0" w:space="0" w:color="auto"/>
        <w:left w:val="none" w:sz="0" w:space="0" w:color="auto"/>
        <w:bottom w:val="none" w:sz="0" w:space="0" w:color="auto"/>
        <w:right w:val="none" w:sz="0" w:space="0" w:color="auto"/>
      </w:divBdr>
    </w:div>
    <w:div w:id="1588539043">
      <w:bodyDiv w:val="1"/>
      <w:marLeft w:val="0"/>
      <w:marRight w:val="0"/>
      <w:marTop w:val="0"/>
      <w:marBottom w:val="0"/>
      <w:divBdr>
        <w:top w:val="none" w:sz="0" w:space="0" w:color="auto"/>
        <w:left w:val="none" w:sz="0" w:space="0" w:color="auto"/>
        <w:bottom w:val="none" w:sz="0" w:space="0" w:color="auto"/>
        <w:right w:val="none" w:sz="0" w:space="0" w:color="auto"/>
      </w:divBdr>
    </w:div>
    <w:div w:id="1602906706">
      <w:bodyDiv w:val="1"/>
      <w:marLeft w:val="0"/>
      <w:marRight w:val="0"/>
      <w:marTop w:val="0"/>
      <w:marBottom w:val="0"/>
      <w:divBdr>
        <w:top w:val="none" w:sz="0" w:space="0" w:color="auto"/>
        <w:left w:val="none" w:sz="0" w:space="0" w:color="auto"/>
        <w:bottom w:val="none" w:sz="0" w:space="0" w:color="auto"/>
        <w:right w:val="none" w:sz="0" w:space="0" w:color="auto"/>
      </w:divBdr>
    </w:div>
    <w:div w:id="1603954050">
      <w:bodyDiv w:val="1"/>
      <w:marLeft w:val="0"/>
      <w:marRight w:val="0"/>
      <w:marTop w:val="0"/>
      <w:marBottom w:val="0"/>
      <w:divBdr>
        <w:top w:val="none" w:sz="0" w:space="0" w:color="auto"/>
        <w:left w:val="none" w:sz="0" w:space="0" w:color="auto"/>
        <w:bottom w:val="none" w:sz="0" w:space="0" w:color="auto"/>
        <w:right w:val="none" w:sz="0" w:space="0" w:color="auto"/>
      </w:divBdr>
    </w:div>
    <w:div w:id="1623002793">
      <w:bodyDiv w:val="1"/>
      <w:marLeft w:val="0"/>
      <w:marRight w:val="0"/>
      <w:marTop w:val="0"/>
      <w:marBottom w:val="0"/>
      <w:divBdr>
        <w:top w:val="none" w:sz="0" w:space="0" w:color="auto"/>
        <w:left w:val="none" w:sz="0" w:space="0" w:color="auto"/>
        <w:bottom w:val="none" w:sz="0" w:space="0" w:color="auto"/>
        <w:right w:val="none" w:sz="0" w:space="0" w:color="auto"/>
      </w:divBdr>
    </w:div>
    <w:div w:id="1635332383">
      <w:bodyDiv w:val="1"/>
      <w:marLeft w:val="0"/>
      <w:marRight w:val="0"/>
      <w:marTop w:val="0"/>
      <w:marBottom w:val="0"/>
      <w:divBdr>
        <w:top w:val="none" w:sz="0" w:space="0" w:color="auto"/>
        <w:left w:val="none" w:sz="0" w:space="0" w:color="auto"/>
        <w:bottom w:val="none" w:sz="0" w:space="0" w:color="auto"/>
        <w:right w:val="none" w:sz="0" w:space="0" w:color="auto"/>
      </w:divBdr>
    </w:div>
    <w:div w:id="1650013145">
      <w:bodyDiv w:val="1"/>
      <w:marLeft w:val="0"/>
      <w:marRight w:val="0"/>
      <w:marTop w:val="0"/>
      <w:marBottom w:val="0"/>
      <w:divBdr>
        <w:top w:val="none" w:sz="0" w:space="0" w:color="auto"/>
        <w:left w:val="none" w:sz="0" w:space="0" w:color="auto"/>
        <w:bottom w:val="none" w:sz="0" w:space="0" w:color="auto"/>
        <w:right w:val="none" w:sz="0" w:space="0" w:color="auto"/>
      </w:divBdr>
    </w:div>
    <w:div w:id="1656488308">
      <w:bodyDiv w:val="1"/>
      <w:marLeft w:val="0"/>
      <w:marRight w:val="0"/>
      <w:marTop w:val="0"/>
      <w:marBottom w:val="0"/>
      <w:divBdr>
        <w:top w:val="none" w:sz="0" w:space="0" w:color="auto"/>
        <w:left w:val="none" w:sz="0" w:space="0" w:color="auto"/>
        <w:bottom w:val="none" w:sz="0" w:space="0" w:color="auto"/>
        <w:right w:val="none" w:sz="0" w:space="0" w:color="auto"/>
      </w:divBdr>
    </w:div>
    <w:div w:id="1684163948">
      <w:bodyDiv w:val="1"/>
      <w:marLeft w:val="0"/>
      <w:marRight w:val="0"/>
      <w:marTop w:val="0"/>
      <w:marBottom w:val="0"/>
      <w:divBdr>
        <w:top w:val="none" w:sz="0" w:space="0" w:color="auto"/>
        <w:left w:val="none" w:sz="0" w:space="0" w:color="auto"/>
        <w:bottom w:val="none" w:sz="0" w:space="0" w:color="auto"/>
        <w:right w:val="none" w:sz="0" w:space="0" w:color="auto"/>
      </w:divBdr>
    </w:div>
    <w:div w:id="1698775296">
      <w:bodyDiv w:val="1"/>
      <w:marLeft w:val="0"/>
      <w:marRight w:val="0"/>
      <w:marTop w:val="0"/>
      <w:marBottom w:val="0"/>
      <w:divBdr>
        <w:top w:val="none" w:sz="0" w:space="0" w:color="auto"/>
        <w:left w:val="none" w:sz="0" w:space="0" w:color="auto"/>
        <w:bottom w:val="none" w:sz="0" w:space="0" w:color="auto"/>
        <w:right w:val="none" w:sz="0" w:space="0" w:color="auto"/>
      </w:divBdr>
    </w:div>
    <w:div w:id="1699117645">
      <w:bodyDiv w:val="1"/>
      <w:marLeft w:val="0"/>
      <w:marRight w:val="0"/>
      <w:marTop w:val="0"/>
      <w:marBottom w:val="0"/>
      <w:divBdr>
        <w:top w:val="none" w:sz="0" w:space="0" w:color="auto"/>
        <w:left w:val="none" w:sz="0" w:space="0" w:color="auto"/>
        <w:bottom w:val="none" w:sz="0" w:space="0" w:color="auto"/>
        <w:right w:val="none" w:sz="0" w:space="0" w:color="auto"/>
      </w:divBdr>
    </w:div>
    <w:div w:id="1723287189">
      <w:bodyDiv w:val="1"/>
      <w:marLeft w:val="0"/>
      <w:marRight w:val="0"/>
      <w:marTop w:val="0"/>
      <w:marBottom w:val="0"/>
      <w:divBdr>
        <w:top w:val="none" w:sz="0" w:space="0" w:color="auto"/>
        <w:left w:val="none" w:sz="0" w:space="0" w:color="auto"/>
        <w:bottom w:val="none" w:sz="0" w:space="0" w:color="auto"/>
        <w:right w:val="none" w:sz="0" w:space="0" w:color="auto"/>
      </w:divBdr>
    </w:div>
    <w:div w:id="1777750029">
      <w:bodyDiv w:val="1"/>
      <w:marLeft w:val="0"/>
      <w:marRight w:val="0"/>
      <w:marTop w:val="0"/>
      <w:marBottom w:val="0"/>
      <w:divBdr>
        <w:top w:val="none" w:sz="0" w:space="0" w:color="auto"/>
        <w:left w:val="none" w:sz="0" w:space="0" w:color="auto"/>
        <w:bottom w:val="none" w:sz="0" w:space="0" w:color="auto"/>
        <w:right w:val="none" w:sz="0" w:space="0" w:color="auto"/>
      </w:divBdr>
    </w:div>
    <w:div w:id="1781216831">
      <w:bodyDiv w:val="1"/>
      <w:marLeft w:val="0"/>
      <w:marRight w:val="0"/>
      <w:marTop w:val="0"/>
      <w:marBottom w:val="0"/>
      <w:divBdr>
        <w:top w:val="none" w:sz="0" w:space="0" w:color="auto"/>
        <w:left w:val="none" w:sz="0" w:space="0" w:color="auto"/>
        <w:bottom w:val="none" w:sz="0" w:space="0" w:color="auto"/>
        <w:right w:val="none" w:sz="0" w:space="0" w:color="auto"/>
      </w:divBdr>
    </w:div>
    <w:div w:id="1806507509">
      <w:bodyDiv w:val="1"/>
      <w:marLeft w:val="0"/>
      <w:marRight w:val="0"/>
      <w:marTop w:val="0"/>
      <w:marBottom w:val="0"/>
      <w:divBdr>
        <w:top w:val="none" w:sz="0" w:space="0" w:color="auto"/>
        <w:left w:val="none" w:sz="0" w:space="0" w:color="auto"/>
        <w:bottom w:val="none" w:sz="0" w:space="0" w:color="auto"/>
        <w:right w:val="none" w:sz="0" w:space="0" w:color="auto"/>
      </w:divBdr>
    </w:div>
    <w:div w:id="1811288633">
      <w:bodyDiv w:val="1"/>
      <w:marLeft w:val="0"/>
      <w:marRight w:val="0"/>
      <w:marTop w:val="0"/>
      <w:marBottom w:val="0"/>
      <w:divBdr>
        <w:top w:val="none" w:sz="0" w:space="0" w:color="auto"/>
        <w:left w:val="none" w:sz="0" w:space="0" w:color="auto"/>
        <w:bottom w:val="none" w:sz="0" w:space="0" w:color="auto"/>
        <w:right w:val="none" w:sz="0" w:space="0" w:color="auto"/>
      </w:divBdr>
    </w:div>
    <w:div w:id="1826969916">
      <w:bodyDiv w:val="1"/>
      <w:marLeft w:val="0"/>
      <w:marRight w:val="0"/>
      <w:marTop w:val="0"/>
      <w:marBottom w:val="0"/>
      <w:divBdr>
        <w:top w:val="none" w:sz="0" w:space="0" w:color="auto"/>
        <w:left w:val="none" w:sz="0" w:space="0" w:color="auto"/>
        <w:bottom w:val="none" w:sz="0" w:space="0" w:color="auto"/>
        <w:right w:val="none" w:sz="0" w:space="0" w:color="auto"/>
      </w:divBdr>
    </w:div>
    <w:div w:id="1838036510">
      <w:bodyDiv w:val="1"/>
      <w:marLeft w:val="0"/>
      <w:marRight w:val="0"/>
      <w:marTop w:val="0"/>
      <w:marBottom w:val="0"/>
      <w:divBdr>
        <w:top w:val="none" w:sz="0" w:space="0" w:color="auto"/>
        <w:left w:val="none" w:sz="0" w:space="0" w:color="auto"/>
        <w:bottom w:val="none" w:sz="0" w:space="0" w:color="auto"/>
        <w:right w:val="none" w:sz="0" w:space="0" w:color="auto"/>
      </w:divBdr>
    </w:div>
    <w:div w:id="1840778469">
      <w:bodyDiv w:val="1"/>
      <w:marLeft w:val="0"/>
      <w:marRight w:val="0"/>
      <w:marTop w:val="0"/>
      <w:marBottom w:val="0"/>
      <w:divBdr>
        <w:top w:val="none" w:sz="0" w:space="0" w:color="auto"/>
        <w:left w:val="none" w:sz="0" w:space="0" w:color="auto"/>
        <w:bottom w:val="none" w:sz="0" w:space="0" w:color="auto"/>
        <w:right w:val="none" w:sz="0" w:space="0" w:color="auto"/>
      </w:divBdr>
    </w:div>
    <w:div w:id="1846748005">
      <w:bodyDiv w:val="1"/>
      <w:marLeft w:val="0"/>
      <w:marRight w:val="0"/>
      <w:marTop w:val="0"/>
      <w:marBottom w:val="0"/>
      <w:divBdr>
        <w:top w:val="none" w:sz="0" w:space="0" w:color="auto"/>
        <w:left w:val="none" w:sz="0" w:space="0" w:color="auto"/>
        <w:bottom w:val="none" w:sz="0" w:space="0" w:color="auto"/>
        <w:right w:val="none" w:sz="0" w:space="0" w:color="auto"/>
      </w:divBdr>
    </w:div>
    <w:div w:id="1847092660">
      <w:bodyDiv w:val="1"/>
      <w:marLeft w:val="0"/>
      <w:marRight w:val="0"/>
      <w:marTop w:val="0"/>
      <w:marBottom w:val="0"/>
      <w:divBdr>
        <w:top w:val="none" w:sz="0" w:space="0" w:color="auto"/>
        <w:left w:val="none" w:sz="0" w:space="0" w:color="auto"/>
        <w:bottom w:val="none" w:sz="0" w:space="0" w:color="auto"/>
        <w:right w:val="none" w:sz="0" w:space="0" w:color="auto"/>
      </w:divBdr>
    </w:div>
    <w:div w:id="1854369552">
      <w:bodyDiv w:val="1"/>
      <w:marLeft w:val="0"/>
      <w:marRight w:val="0"/>
      <w:marTop w:val="0"/>
      <w:marBottom w:val="0"/>
      <w:divBdr>
        <w:top w:val="none" w:sz="0" w:space="0" w:color="auto"/>
        <w:left w:val="none" w:sz="0" w:space="0" w:color="auto"/>
        <w:bottom w:val="none" w:sz="0" w:space="0" w:color="auto"/>
        <w:right w:val="none" w:sz="0" w:space="0" w:color="auto"/>
      </w:divBdr>
    </w:div>
    <w:div w:id="1893032073">
      <w:bodyDiv w:val="1"/>
      <w:marLeft w:val="0"/>
      <w:marRight w:val="0"/>
      <w:marTop w:val="0"/>
      <w:marBottom w:val="0"/>
      <w:divBdr>
        <w:top w:val="none" w:sz="0" w:space="0" w:color="auto"/>
        <w:left w:val="none" w:sz="0" w:space="0" w:color="auto"/>
        <w:bottom w:val="none" w:sz="0" w:space="0" w:color="auto"/>
        <w:right w:val="none" w:sz="0" w:space="0" w:color="auto"/>
      </w:divBdr>
    </w:div>
    <w:div w:id="1930625390">
      <w:bodyDiv w:val="1"/>
      <w:marLeft w:val="0"/>
      <w:marRight w:val="0"/>
      <w:marTop w:val="0"/>
      <w:marBottom w:val="0"/>
      <w:divBdr>
        <w:top w:val="none" w:sz="0" w:space="0" w:color="auto"/>
        <w:left w:val="none" w:sz="0" w:space="0" w:color="auto"/>
        <w:bottom w:val="none" w:sz="0" w:space="0" w:color="auto"/>
        <w:right w:val="none" w:sz="0" w:space="0" w:color="auto"/>
      </w:divBdr>
    </w:div>
    <w:div w:id="1938244301">
      <w:bodyDiv w:val="1"/>
      <w:marLeft w:val="0"/>
      <w:marRight w:val="0"/>
      <w:marTop w:val="0"/>
      <w:marBottom w:val="0"/>
      <w:divBdr>
        <w:top w:val="none" w:sz="0" w:space="0" w:color="auto"/>
        <w:left w:val="none" w:sz="0" w:space="0" w:color="auto"/>
        <w:bottom w:val="none" w:sz="0" w:space="0" w:color="auto"/>
        <w:right w:val="none" w:sz="0" w:space="0" w:color="auto"/>
      </w:divBdr>
    </w:div>
    <w:div w:id="1969898761">
      <w:bodyDiv w:val="1"/>
      <w:marLeft w:val="0"/>
      <w:marRight w:val="0"/>
      <w:marTop w:val="0"/>
      <w:marBottom w:val="0"/>
      <w:divBdr>
        <w:top w:val="none" w:sz="0" w:space="0" w:color="auto"/>
        <w:left w:val="none" w:sz="0" w:space="0" w:color="auto"/>
        <w:bottom w:val="none" w:sz="0" w:space="0" w:color="auto"/>
        <w:right w:val="none" w:sz="0" w:space="0" w:color="auto"/>
      </w:divBdr>
      <w:divsChild>
        <w:div w:id="335885354">
          <w:marLeft w:val="0"/>
          <w:marRight w:val="0"/>
          <w:marTop w:val="0"/>
          <w:marBottom w:val="300"/>
          <w:divBdr>
            <w:top w:val="none" w:sz="0" w:space="0" w:color="auto"/>
            <w:left w:val="none" w:sz="0" w:space="0" w:color="auto"/>
            <w:bottom w:val="none" w:sz="0" w:space="0" w:color="auto"/>
            <w:right w:val="none" w:sz="0" w:space="0" w:color="auto"/>
          </w:divBdr>
          <w:divsChild>
            <w:div w:id="760107898">
              <w:marLeft w:val="0"/>
              <w:marRight w:val="0"/>
              <w:marTop w:val="0"/>
              <w:marBottom w:val="0"/>
              <w:divBdr>
                <w:top w:val="none" w:sz="0" w:space="0" w:color="auto"/>
                <w:left w:val="none" w:sz="0" w:space="0" w:color="auto"/>
                <w:bottom w:val="none" w:sz="0" w:space="0" w:color="auto"/>
                <w:right w:val="none" w:sz="0" w:space="0" w:color="auto"/>
              </w:divBdr>
            </w:div>
          </w:divsChild>
        </w:div>
        <w:div w:id="383607414">
          <w:marLeft w:val="0"/>
          <w:marRight w:val="0"/>
          <w:marTop w:val="0"/>
          <w:marBottom w:val="0"/>
          <w:divBdr>
            <w:top w:val="none" w:sz="0" w:space="0" w:color="auto"/>
            <w:left w:val="none" w:sz="0" w:space="0" w:color="auto"/>
            <w:bottom w:val="none" w:sz="0" w:space="0" w:color="auto"/>
            <w:right w:val="none" w:sz="0" w:space="0" w:color="auto"/>
          </w:divBdr>
          <w:divsChild>
            <w:div w:id="1198618042">
              <w:marLeft w:val="0"/>
              <w:marRight w:val="0"/>
              <w:marTop w:val="0"/>
              <w:marBottom w:val="0"/>
              <w:divBdr>
                <w:top w:val="none" w:sz="0" w:space="0" w:color="auto"/>
                <w:left w:val="none" w:sz="0" w:space="0" w:color="auto"/>
                <w:bottom w:val="none" w:sz="0" w:space="0" w:color="auto"/>
                <w:right w:val="none" w:sz="0" w:space="0" w:color="auto"/>
              </w:divBdr>
              <w:divsChild>
                <w:div w:id="1529374235">
                  <w:marLeft w:val="0"/>
                  <w:marRight w:val="0"/>
                  <w:marTop w:val="0"/>
                  <w:marBottom w:val="0"/>
                  <w:divBdr>
                    <w:top w:val="none" w:sz="0" w:space="0" w:color="auto"/>
                    <w:left w:val="none" w:sz="0" w:space="0" w:color="auto"/>
                    <w:bottom w:val="none" w:sz="0" w:space="0" w:color="auto"/>
                    <w:right w:val="none" w:sz="0" w:space="0" w:color="auto"/>
                  </w:divBdr>
                  <w:divsChild>
                    <w:div w:id="14533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69751">
      <w:bodyDiv w:val="1"/>
      <w:marLeft w:val="0"/>
      <w:marRight w:val="0"/>
      <w:marTop w:val="0"/>
      <w:marBottom w:val="0"/>
      <w:divBdr>
        <w:top w:val="none" w:sz="0" w:space="0" w:color="auto"/>
        <w:left w:val="none" w:sz="0" w:space="0" w:color="auto"/>
        <w:bottom w:val="none" w:sz="0" w:space="0" w:color="auto"/>
        <w:right w:val="none" w:sz="0" w:space="0" w:color="auto"/>
      </w:divBdr>
    </w:div>
    <w:div w:id="1981572376">
      <w:bodyDiv w:val="1"/>
      <w:marLeft w:val="0"/>
      <w:marRight w:val="0"/>
      <w:marTop w:val="0"/>
      <w:marBottom w:val="0"/>
      <w:divBdr>
        <w:top w:val="none" w:sz="0" w:space="0" w:color="auto"/>
        <w:left w:val="none" w:sz="0" w:space="0" w:color="auto"/>
        <w:bottom w:val="none" w:sz="0" w:space="0" w:color="auto"/>
        <w:right w:val="none" w:sz="0" w:space="0" w:color="auto"/>
      </w:divBdr>
    </w:div>
    <w:div w:id="1985961191">
      <w:bodyDiv w:val="1"/>
      <w:marLeft w:val="0"/>
      <w:marRight w:val="0"/>
      <w:marTop w:val="0"/>
      <w:marBottom w:val="0"/>
      <w:divBdr>
        <w:top w:val="none" w:sz="0" w:space="0" w:color="auto"/>
        <w:left w:val="none" w:sz="0" w:space="0" w:color="auto"/>
        <w:bottom w:val="none" w:sz="0" w:space="0" w:color="auto"/>
        <w:right w:val="none" w:sz="0" w:space="0" w:color="auto"/>
      </w:divBdr>
    </w:div>
    <w:div w:id="2006861693">
      <w:bodyDiv w:val="1"/>
      <w:marLeft w:val="0"/>
      <w:marRight w:val="0"/>
      <w:marTop w:val="0"/>
      <w:marBottom w:val="0"/>
      <w:divBdr>
        <w:top w:val="none" w:sz="0" w:space="0" w:color="auto"/>
        <w:left w:val="none" w:sz="0" w:space="0" w:color="auto"/>
        <w:bottom w:val="none" w:sz="0" w:space="0" w:color="auto"/>
        <w:right w:val="none" w:sz="0" w:space="0" w:color="auto"/>
      </w:divBdr>
    </w:div>
    <w:div w:id="2015064751">
      <w:bodyDiv w:val="1"/>
      <w:marLeft w:val="0"/>
      <w:marRight w:val="0"/>
      <w:marTop w:val="0"/>
      <w:marBottom w:val="0"/>
      <w:divBdr>
        <w:top w:val="none" w:sz="0" w:space="0" w:color="auto"/>
        <w:left w:val="none" w:sz="0" w:space="0" w:color="auto"/>
        <w:bottom w:val="none" w:sz="0" w:space="0" w:color="auto"/>
        <w:right w:val="none" w:sz="0" w:space="0" w:color="auto"/>
      </w:divBdr>
      <w:divsChild>
        <w:div w:id="1110273457">
          <w:marLeft w:val="0"/>
          <w:marRight w:val="0"/>
          <w:marTop w:val="0"/>
          <w:marBottom w:val="0"/>
          <w:divBdr>
            <w:top w:val="none" w:sz="0" w:space="0" w:color="auto"/>
            <w:left w:val="none" w:sz="0" w:space="0" w:color="auto"/>
            <w:bottom w:val="none" w:sz="0" w:space="0" w:color="auto"/>
            <w:right w:val="none" w:sz="0" w:space="0" w:color="auto"/>
          </w:divBdr>
          <w:divsChild>
            <w:div w:id="436289068">
              <w:marLeft w:val="0"/>
              <w:marRight w:val="0"/>
              <w:marTop w:val="0"/>
              <w:marBottom w:val="0"/>
              <w:divBdr>
                <w:top w:val="none" w:sz="0" w:space="0" w:color="auto"/>
                <w:left w:val="none" w:sz="0" w:space="0" w:color="auto"/>
                <w:bottom w:val="none" w:sz="0" w:space="0" w:color="auto"/>
                <w:right w:val="none" w:sz="0" w:space="0" w:color="auto"/>
              </w:divBdr>
              <w:divsChild>
                <w:div w:id="1630744400">
                  <w:marLeft w:val="0"/>
                  <w:marRight w:val="0"/>
                  <w:marTop w:val="0"/>
                  <w:marBottom w:val="0"/>
                  <w:divBdr>
                    <w:top w:val="none" w:sz="0" w:space="0" w:color="auto"/>
                    <w:left w:val="none" w:sz="0" w:space="0" w:color="auto"/>
                    <w:bottom w:val="none" w:sz="0" w:space="0" w:color="auto"/>
                    <w:right w:val="none" w:sz="0" w:space="0" w:color="auto"/>
                  </w:divBdr>
                  <w:divsChild>
                    <w:div w:id="11867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62182">
              <w:marLeft w:val="0"/>
              <w:marRight w:val="0"/>
              <w:marTop w:val="0"/>
              <w:marBottom w:val="0"/>
              <w:divBdr>
                <w:top w:val="none" w:sz="0" w:space="0" w:color="auto"/>
                <w:left w:val="none" w:sz="0" w:space="0" w:color="auto"/>
                <w:bottom w:val="none" w:sz="0" w:space="0" w:color="auto"/>
                <w:right w:val="none" w:sz="0" w:space="0" w:color="auto"/>
              </w:divBdr>
              <w:divsChild>
                <w:div w:id="1827555208">
                  <w:marLeft w:val="0"/>
                  <w:marRight w:val="0"/>
                  <w:marTop w:val="0"/>
                  <w:marBottom w:val="0"/>
                  <w:divBdr>
                    <w:top w:val="none" w:sz="0" w:space="0" w:color="auto"/>
                    <w:left w:val="none" w:sz="0" w:space="0" w:color="auto"/>
                    <w:bottom w:val="none" w:sz="0" w:space="0" w:color="auto"/>
                    <w:right w:val="none" w:sz="0" w:space="0" w:color="auto"/>
                  </w:divBdr>
                  <w:divsChild>
                    <w:div w:id="18115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50125">
          <w:marLeft w:val="0"/>
          <w:marRight w:val="0"/>
          <w:marTop w:val="0"/>
          <w:marBottom w:val="0"/>
          <w:divBdr>
            <w:top w:val="none" w:sz="0" w:space="0" w:color="auto"/>
            <w:left w:val="none" w:sz="0" w:space="0" w:color="auto"/>
            <w:bottom w:val="none" w:sz="0" w:space="0" w:color="auto"/>
            <w:right w:val="none" w:sz="0" w:space="0" w:color="auto"/>
          </w:divBdr>
          <w:divsChild>
            <w:div w:id="2008971565">
              <w:marLeft w:val="0"/>
              <w:marRight w:val="0"/>
              <w:marTop w:val="0"/>
              <w:marBottom w:val="0"/>
              <w:divBdr>
                <w:top w:val="none" w:sz="0" w:space="0" w:color="auto"/>
                <w:left w:val="none" w:sz="0" w:space="0" w:color="auto"/>
                <w:bottom w:val="none" w:sz="0" w:space="0" w:color="auto"/>
                <w:right w:val="none" w:sz="0" w:space="0" w:color="auto"/>
              </w:divBdr>
              <w:divsChild>
                <w:div w:id="883105020">
                  <w:marLeft w:val="0"/>
                  <w:marRight w:val="0"/>
                  <w:marTop w:val="0"/>
                  <w:marBottom w:val="0"/>
                  <w:divBdr>
                    <w:top w:val="none" w:sz="0" w:space="0" w:color="auto"/>
                    <w:left w:val="none" w:sz="0" w:space="0" w:color="auto"/>
                    <w:bottom w:val="none" w:sz="0" w:space="0" w:color="auto"/>
                    <w:right w:val="none" w:sz="0" w:space="0" w:color="auto"/>
                  </w:divBdr>
                  <w:divsChild>
                    <w:div w:id="4189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32073">
      <w:bodyDiv w:val="1"/>
      <w:marLeft w:val="0"/>
      <w:marRight w:val="0"/>
      <w:marTop w:val="0"/>
      <w:marBottom w:val="0"/>
      <w:divBdr>
        <w:top w:val="none" w:sz="0" w:space="0" w:color="auto"/>
        <w:left w:val="none" w:sz="0" w:space="0" w:color="auto"/>
        <w:bottom w:val="none" w:sz="0" w:space="0" w:color="auto"/>
        <w:right w:val="none" w:sz="0" w:space="0" w:color="auto"/>
      </w:divBdr>
    </w:div>
    <w:div w:id="2039620155">
      <w:bodyDiv w:val="1"/>
      <w:marLeft w:val="0"/>
      <w:marRight w:val="0"/>
      <w:marTop w:val="0"/>
      <w:marBottom w:val="0"/>
      <w:divBdr>
        <w:top w:val="none" w:sz="0" w:space="0" w:color="auto"/>
        <w:left w:val="none" w:sz="0" w:space="0" w:color="auto"/>
        <w:bottom w:val="none" w:sz="0" w:space="0" w:color="auto"/>
        <w:right w:val="none" w:sz="0" w:space="0" w:color="auto"/>
      </w:divBdr>
    </w:div>
    <w:div w:id="2048942345">
      <w:bodyDiv w:val="1"/>
      <w:marLeft w:val="0"/>
      <w:marRight w:val="0"/>
      <w:marTop w:val="0"/>
      <w:marBottom w:val="0"/>
      <w:divBdr>
        <w:top w:val="none" w:sz="0" w:space="0" w:color="auto"/>
        <w:left w:val="none" w:sz="0" w:space="0" w:color="auto"/>
        <w:bottom w:val="none" w:sz="0" w:space="0" w:color="auto"/>
        <w:right w:val="none" w:sz="0" w:space="0" w:color="auto"/>
      </w:divBdr>
    </w:div>
    <w:div w:id="2062442831">
      <w:bodyDiv w:val="1"/>
      <w:marLeft w:val="0"/>
      <w:marRight w:val="0"/>
      <w:marTop w:val="0"/>
      <w:marBottom w:val="0"/>
      <w:divBdr>
        <w:top w:val="none" w:sz="0" w:space="0" w:color="auto"/>
        <w:left w:val="none" w:sz="0" w:space="0" w:color="auto"/>
        <w:bottom w:val="none" w:sz="0" w:space="0" w:color="auto"/>
        <w:right w:val="none" w:sz="0" w:space="0" w:color="auto"/>
      </w:divBdr>
    </w:div>
    <w:div w:id="2068449558">
      <w:bodyDiv w:val="1"/>
      <w:marLeft w:val="0"/>
      <w:marRight w:val="0"/>
      <w:marTop w:val="0"/>
      <w:marBottom w:val="0"/>
      <w:divBdr>
        <w:top w:val="none" w:sz="0" w:space="0" w:color="auto"/>
        <w:left w:val="none" w:sz="0" w:space="0" w:color="auto"/>
        <w:bottom w:val="none" w:sz="0" w:space="0" w:color="auto"/>
        <w:right w:val="none" w:sz="0" w:space="0" w:color="auto"/>
      </w:divBdr>
    </w:div>
    <w:div w:id="2089956919">
      <w:bodyDiv w:val="1"/>
      <w:marLeft w:val="0"/>
      <w:marRight w:val="0"/>
      <w:marTop w:val="0"/>
      <w:marBottom w:val="0"/>
      <w:divBdr>
        <w:top w:val="none" w:sz="0" w:space="0" w:color="auto"/>
        <w:left w:val="none" w:sz="0" w:space="0" w:color="auto"/>
        <w:bottom w:val="none" w:sz="0" w:space="0" w:color="auto"/>
        <w:right w:val="none" w:sz="0" w:space="0" w:color="auto"/>
      </w:divBdr>
    </w:div>
    <w:div w:id="2105372692">
      <w:bodyDiv w:val="1"/>
      <w:marLeft w:val="0"/>
      <w:marRight w:val="0"/>
      <w:marTop w:val="0"/>
      <w:marBottom w:val="0"/>
      <w:divBdr>
        <w:top w:val="none" w:sz="0" w:space="0" w:color="auto"/>
        <w:left w:val="none" w:sz="0" w:space="0" w:color="auto"/>
        <w:bottom w:val="none" w:sz="0" w:space="0" w:color="auto"/>
        <w:right w:val="none" w:sz="0" w:space="0" w:color="auto"/>
      </w:divBdr>
    </w:div>
    <w:div w:id="2119830871">
      <w:bodyDiv w:val="1"/>
      <w:marLeft w:val="0"/>
      <w:marRight w:val="0"/>
      <w:marTop w:val="0"/>
      <w:marBottom w:val="0"/>
      <w:divBdr>
        <w:top w:val="none" w:sz="0" w:space="0" w:color="auto"/>
        <w:left w:val="none" w:sz="0" w:space="0" w:color="auto"/>
        <w:bottom w:val="none" w:sz="0" w:space="0" w:color="auto"/>
        <w:right w:val="none" w:sz="0" w:space="0" w:color="auto"/>
      </w:divBdr>
    </w:div>
    <w:div w:id="2123456702">
      <w:bodyDiv w:val="1"/>
      <w:marLeft w:val="0"/>
      <w:marRight w:val="0"/>
      <w:marTop w:val="0"/>
      <w:marBottom w:val="0"/>
      <w:divBdr>
        <w:top w:val="none" w:sz="0" w:space="0" w:color="auto"/>
        <w:left w:val="none" w:sz="0" w:space="0" w:color="auto"/>
        <w:bottom w:val="none" w:sz="0" w:space="0" w:color="auto"/>
        <w:right w:val="none" w:sz="0" w:space="0" w:color="auto"/>
      </w:divBdr>
      <w:divsChild>
        <w:div w:id="354504329">
          <w:marLeft w:val="0"/>
          <w:marRight w:val="0"/>
          <w:marTop w:val="0"/>
          <w:marBottom w:val="0"/>
          <w:divBdr>
            <w:top w:val="none" w:sz="0" w:space="0" w:color="auto"/>
            <w:left w:val="none" w:sz="0" w:space="0" w:color="auto"/>
            <w:bottom w:val="none" w:sz="0" w:space="0" w:color="auto"/>
            <w:right w:val="none" w:sz="0" w:space="0" w:color="auto"/>
          </w:divBdr>
          <w:divsChild>
            <w:div w:id="367418412">
              <w:marLeft w:val="0"/>
              <w:marRight w:val="0"/>
              <w:marTop w:val="0"/>
              <w:marBottom w:val="0"/>
              <w:divBdr>
                <w:top w:val="none" w:sz="0" w:space="0" w:color="auto"/>
                <w:left w:val="none" w:sz="0" w:space="0" w:color="auto"/>
                <w:bottom w:val="none" w:sz="0" w:space="0" w:color="auto"/>
                <w:right w:val="none" w:sz="0" w:space="0" w:color="auto"/>
              </w:divBdr>
              <w:divsChild>
                <w:div w:id="125248478">
                  <w:marLeft w:val="0"/>
                  <w:marRight w:val="0"/>
                  <w:marTop w:val="0"/>
                  <w:marBottom w:val="0"/>
                  <w:divBdr>
                    <w:top w:val="none" w:sz="0" w:space="0" w:color="auto"/>
                    <w:left w:val="none" w:sz="0" w:space="0" w:color="auto"/>
                    <w:bottom w:val="none" w:sz="0" w:space="0" w:color="auto"/>
                    <w:right w:val="none" w:sz="0" w:space="0" w:color="auto"/>
                  </w:divBdr>
                  <w:divsChild>
                    <w:div w:id="5296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72329">
          <w:marLeft w:val="0"/>
          <w:marRight w:val="0"/>
          <w:marTop w:val="0"/>
          <w:marBottom w:val="0"/>
          <w:divBdr>
            <w:top w:val="none" w:sz="0" w:space="0" w:color="auto"/>
            <w:left w:val="none" w:sz="0" w:space="0" w:color="auto"/>
            <w:bottom w:val="none" w:sz="0" w:space="0" w:color="auto"/>
            <w:right w:val="none" w:sz="0" w:space="0" w:color="auto"/>
          </w:divBdr>
          <w:divsChild>
            <w:div w:id="362901445">
              <w:marLeft w:val="0"/>
              <w:marRight w:val="0"/>
              <w:marTop w:val="0"/>
              <w:marBottom w:val="0"/>
              <w:divBdr>
                <w:top w:val="none" w:sz="0" w:space="0" w:color="auto"/>
                <w:left w:val="none" w:sz="0" w:space="0" w:color="auto"/>
                <w:bottom w:val="none" w:sz="0" w:space="0" w:color="auto"/>
                <w:right w:val="none" w:sz="0" w:space="0" w:color="auto"/>
              </w:divBdr>
              <w:divsChild>
                <w:div w:id="481428250">
                  <w:marLeft w:val="0"/>
                  <w:marRight w:val="0"/>
                  <w:marTop w:val="0"/>
                  <w:marBottom w:val="0"/>
                  <w:divBdr>
                    <w:top w:val="none" w:sz="0" w:space="0" w:color="auto"/>
                    <w:left w:val="none" w:sz="0" w:space="0" w:color="auto"/>
                    <w:bottom w:val="none" w:sz="0" w:space="0" w:color="auto"/>
                    <w:right w:val="none" w:sz="0" w:space="0" w:color="auto"/>
                  </w:divBdr>
                  <w:divsChild>
                    <w:div w:id="13619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4319">
              <w:marLeft w:val="0"/>
              <w:marRight w:val="0"/>
              <w:marTop w:val="0"/>
              <w:marBottom w:val="0"/>
              <w:divBdr>
                <w:top w:val="none" w:sz="0" w:space="0" w:color="auto"/>
                <w:left w:val="none" w:sz="0" w:space="0" w:color="auto"/>
                <w:bottom w:val="none" w:sz="0" w:space="0" w:color="auto"/>
                <w:right w:val="none" w:sz="0" w:space="0" w:color="auto"/>
              </w:divBdr>
              <w:divsChild>
                <w:div w:id="924724683">
                  <w:marLeft w:val="0"/>
                  <w:marRight w:val="0"/>
                  <w:marTop w:val="0"/>
                  <w:marBottom w:val="0"/>
                  <w:divBdr>
                    <w:top w:val="none" w:sz="0" w:space="0" w:color="auto"/>
                    <w:left w:val="none" w:sz="0" w:space="0" w:color="auto"/>
                    <w:bottom w:val="none" w:sz="0" w:space="0" w:color="auto"/>
                    <w:right w:val="none" w:sz="0" w:space="0" w:color="auto"/>
                  </w:divBdr>
                  <w:divsChild>
                    <w:div w:id="18743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3416">
      <w:bodyDiv w:val="1"/>
      <w:marLeft w:val="0"/>
      <w:marRight w:val="0"/>
      <w:marTop w:val="0"/>
      <w:marBottom w:val="0"/>
      <w:divBdr>
        <w:top w:val="none" w:sz="0" w:space="0" w:color="auto"/>
        <w:left w:val="none" w:sz="0" w:space="0" w:color="auto"/>
        <w:bottom w:val="none" w:sz="0" w:space="0" w:color="auto"/>
        <w:right w:val="none" w:sz="0" w:space="0" w:color="auto"/>
      </w:divBdr>
      <w:divsChild>
        <w:div w:id="487864067">
          <w:marLeft w:val="0"/>
          <w:marRight w:val="0"/>
          <w:marTop w:val="0"/>
          <w:marBottom w:val="300"/>
          <w:divBdr>
            <w:top w:val="none" w:sz="0" w:space="0" w:color="auto"/>
            <w:left w:val="none" w:sz="0" w:space="0" w:color="auto"/>
            <w:bottom w:val="none" w:sz="0" w:space="0" w:color="auto"/>
            <w:right w:val="none" w:sz="0" w:space="0" w:color="auto"/>
          </w:divBdr>
          <w:divsChild>
            <w:div w:id="1591043600">
              <w:marLeft w:val="0"/>
              <w:marRight w:val="0"/>
              <w:marTop w:val="0"/>
              <w:marBottom w:val="0"/>
              <w:divBdr>
                <w:top w:val="none" w:sz="0" w:space="0" w:color="auto"/>
                <w:left w:val="none" w:sz="0" w:space="0" w:color="auto"/>
                <w:bottom w:val="none" w:sz="0" w:space="0" w:color="auto"/>
                <w:right w:val="none" w:sz="0" w:space="0" w:color="auto"/>
              </w:divBdr>
            </w:div>
          </w:divsChild>
        </w:div>
        <w:div w:id="694036966">
          <w:marLeft w:val="0"/>
          <w:marRight w:val="0"/>
          <w:marTop w:val="0"/>
          <w:marBottom w:val="0"/>
          <w:divBdr>
            <w:top w:val="none" w:sz="0" w:space="0" w:color="auto"/>
            <w:left w:val="none" w:sz="0" w:space="0" w:color="auto"/>
            <w:bottom w:val="none" w:sz="0" w:space="0" w:color="auto"/>
            <w:right w:val="none" w:sz="0" w:space="0" w:color="auto"/>
          </w:divBdr>
          <w:divsChild>
            <w:div w:id="183323421">
              <w:marLeft w:val="0"/>
              <w:marRight w:val="0"/>
              <w:marTop w:val="0"/>
              <w:marBottom w:val="0"/>
              <w:divBdr>
                <w:top w:val="none" w:sz="0" w:space="0" w:color="auto"/>
                <w:left w:val="none" w:sz="0" w:space="0" w:color="auto"/>
                <w:bottom w:val="none" w:sz="0" w:space="0" w:color="auto"/>
                <w:right w:val="none" w:sz="0" w:space="0" w:color="auto"/>
              </w:divBdr>
              <w:divsChild>
                <w:div w:id="1263535341">
                  <w:marLeft w:val="0"/>
                  <w:marRight w:val="0"/>
                  <w:marTop w:val="0"/>
                  <w:marBottom w:val="0"/>
                  <w:divBdr>
                    <w:top w:val="none" w:sz="0" w:space="0" w:color="auto"/>
                    <w:left w:val="none" w:sz="0" w:space="0" w:color="auto"/>
                    <w:bottom w:val="none" w:sz="0" w:space="0" w:color="auto"/>
                    <w:right w:val="none" w:sz="0" w:space="0" w:color="auto"/>
                  </w:divBdr>
                  <w:divsChild>
                    <w:div w:id="438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emf"/><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yperlink" Target="https://www.youtube.com/watch?v=nPd0BLzRkqY"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785</TotalTime>
  <Pages>8</Pages>
  <Words>2757</Words>
  <Characters>15164</Characters>
  <Application>Microsoft Office Word</Application>
  <DocSecurity>0</DocSecurity>
  <Lines>126</Lines>
  <Paragraphs>35</Paragraphs>
  <ScaleCrop>false</ScaleCrop>
  <Company>ISTerre</Company>
  <LinksUpToDate>false</LinksUpToDate>
  <CharactersWithSpaces>17886</CharactersWithSpaces>
  <SharedDoc>false</SharedDoc>
  <HLinks>
    <vt:vector size="6" baseType="variant">
      <vt:variant>
        <vt:i4>7340086</vt:i4>
      </vt:variant>
      <vt:variant>
        <vt:i4>0</vt:i4>
      </vt:variant>
      <vt:variant>
        <vt:i4>0</vt:i4>
      </vt:variant>
      <vt:variant>
        <vt:i4>5</vt:i4>
      </vt:variant>
      <vt:variant>
        <vt:lpwstr>https://www.youtube.com/watch?v=nPd0BLzRkqY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Raul Yong</cp:lastModifiedBy>
  <cp:revision>839</cp:revision>
  <cp:lastPrinted>2015-02-14T13:19:00Z</cp:lastPrinted>
  <dcterms:created xsi:type="dcterms:W3CDTF">2025-07-07T17:47:00Z</dcterms:created>
  <dcterms:modified xsi:type="dcterms:W3CDTF">2025-07-18T21:28:00Z</dcterms:modified>
</cp:coreProperties>
</file>