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84360" w14:textId="77777777" w:rsidR="00513A49" w:rsidRPr="00513A49" w:rsidRDefault="00513A49" w:rsidP="00513A49">
      <w:pPr>
        <w:spacing w:after="0" w:line="240" w:lineRule="auto"/>
        <w:jc w:val="center"/>
        <w:rPr>
          <w:rFonts w:ascii="Times New Roman" w:eastAsia="Times New Roman" w:hAnsi="Times New Roman" w:cs="Times New Roman"/>
          <w:kern w:val="0"/>
          <w:sz w:val="24"/>
          <w:szCs w:val="24"/>
          <w:lang w:eastAsia="es-PE"/>
          <w14:ligatures w14:val="none"/>
        </w:rPr>
      </w:pPr>
      <w:r w:rsidRPr="00513A49">
        <w:rPr>
          <w:rFonts w:ascii="Arial" w:eastAsia="Times New Roman" w:hAnsi="Arial" w:cs="Arial"/>
          <w:b/>
          <w:bCs/>
          <w:color w:val="000000"/>
          <w:kern w:val="0"/>
          <w:sz w:val="28"/>
          <w:szCs w:val="28"/>
          <w:lang w:eastAsia="es-PE"/>
          <w14:ligatures w14:val="none"/>
        </w:rPr>
        <w:t>PLANTILLA NOTAS REVISTA LA PICSA E</w:t>
      </w:r>
      <w:r w:rsidR="005D7ECD">
        <w:rPr>
          <w:rFonts w:ascii="Arial" w:eastAsia="Times New Roman" w:hAnsi="Arial" w:cs="Arial"/>
          <w:b/>
          <w:bCs/>
          <w:color w:val="000000"/>
          <w:kern w:val="0"/>
          <w:sz w:val="28"/>
          <w:szCs w:val="28"/>
          <w:lang w:eastAsia="es-PE"/>
          <w14:ligatures w14:val="none"/>
        </w:rPr>
        <w:t>3</w:t>
      </w:r>
    </w:p>
    <w:p w14:paraId="69BD9D61" w14:textId="77777777" w:rsidR="00513A49" w:rsidRDefault="00513A49" w:rsidP="00513A49">
      <w:pPr>
        <w:spacing w:after="0" w:line="240" w:lineRule="auto"/>
        <w:jc w:val="center"/>
        <w:rPr>
          <w:rFonts w:ascii="Arial" w:eastAsia="Times New Roman" w:hAnsi="Arial" w:cs="Arial"/>
          <w:color w:val="000000"/>
          <w:kern w:val="0"/>
          <w:sz w:val="24"/>
          <w:szCs w:val="24"/>
          <w:lang w:eastAsia="es-PE"/>
          <w14:ligatures w14:val="none"/>
        </w:rPr>
      </w:pPr>
      <w:r w:rsidRPr="00513A49">
        <w:rPr>
          <w:rFonts w:ascii="Arial" w:eastAsia="Times New Roman" w:hAnsi="Arial" w:cs="Arial"/>
          <w:color w:val="000000"/>
          <w:kern w:val="0"/>
          <w:sz w:val="24"/>
          <w:szCs w:val="24"/>
          <w:lang w:eastAsia="es-PE"/>
          <w14:ligatures w14:val="none"/>
        </w:rPr>
        <w:t>¡Hola! Gracias por ser parte de la próxima edición de La Picsa, con esta plantilla podrás organizar todos los datos de las notas que desees compartir para que estas puedan ser desarrolladas por nuestros editores. No te olvides de adjuntar las imágenes por separado ¡Gracias por ser parte de La Picsa!</w:t>
      </w:r>
    </w:p>
    <w:p w14:paraId="2A4B7479" w14:textId="77777777" w:rsidR="005D7ECD" w:rsidRDefault="005D7ECD" w:rsidP="00513A49">
      <w:pPr>
        <w:spacing w:after="0" w:line="240" w:lineRule="auto"/>
        <w:jc w:val="center"/>
        <w:rPr>
          <w:rFonts w:ascii="Arial" w:eastAsia="Times New Roman" w:hAnsi="Arial" w:cs="Arial"/>
          <w:color w:val="000000"/>
          <w:kern w:val="0"/>
          <w:sz w:val="24"/>
          <w:szCs w:val="24"/>
          <w:lang w:eastAsia="es-PE"/>
          <w14:ligatures w14:val="none"/>
        </w:rPr>
      </w:pPr>
    </w:p>
    <w:p w14:paraId="2BBFFE74" w14:textId="672E7064" w:rsidR="005D7ECD" w:rsidRPr="00C1528A" w:rsidRDefault="00C1528A" w:rsidP="00C1528A">
      <w:pPr>
        <w:spacing w:after="0" w:line="240" w:lineRule="auto"/>
        <w:jc w:val="center"/>
        <w:rPr>
          <w:rFonts w:ascii="Arial" w:eastAsia="Times New Roman" w:hAnsi="Arial" w:cs="Arial"/>
          <w:b/>
          <w:bCs/>
          <w:color w:val="000000"/>
          <w:kern w:val="0"/>
          <w:sz w:val="24"/>
          <w:szCs w:val="24"/>
          <w:lang w:eastAsia="es-PE"/>
          <w14:ligatures w14:val="none"/>
        </w:rPr>
      </w:pPr>
      <w:r w:rsidRPr="00C1528A">
        <w:rPr>
          <w:rFonts w:ascii="Arial" w:eastAsia="Times New Roman" w:hAnsi="Arial" w:cs="Arial"/>
          <w:b/>
          <w:bCs/>
          <w:color w:val="000000"/>
          <w:kern w:val="0"/>
          <w:sz w:val="24"/>
          <w:szCs w:val="24"/>
          <w:lang w:eastAsia="es-PE"/>
          <w14:ligatures w14:val="none"/>
        </w:rPr>
        <w:t>Implementación de Metodología Lean Six Sigma</w:t>
      </w:r>
    </w:p>
    <w:p w14:paraId="5880366B" w14:textId="77777777" w:rsidR="00436C40" w:rsidRDefault="00436C40" w:rsidP="00436C40">
      <w:pPr>
        <w:spacing w:after="0" w:line="240" w:lineRule="auto"/>
        <w:rPr>
          <w:rFonts w:ascii="Arial" w:eastAsia="Times New Roman" w:hAnsi="Arial" w:cs="Arial"/>
          <w:color w:val="000000"/>
          <w:kern w:val="0"/>
          <w:sz w:val="24"/>
          <w:szCs w:val="24"/>
          <w:lang w:eastAsia="es-PE"/>
          <w14:ligatures w14:val="none"/>
        </w:rPr>
      </w:pPr>
    </w:p>
    <w:p w14:paraId="5781DE14" w14:textId="37646BFA" w:rsidR="00C1528A" w:rsidRPr="00C1528A" w:rsidRDefault="00C1528A" w:rsidP="005B6A2A">
      <w:pPr>
        <w:spacing w:after="0"/>
        <w:jc w:val="both"/>
      </w:pPr>
      <w:r w:rsidRPr="00C1528A">
        <w:rPr>
          <w:rFonts w:ascii="Times New Roman" w:eastAsia="Times New Roman" w:hAnsi="Times New Roman" w:cs="Times New Roman"/>
          <w:kern w:val="0"/>
          <w:sz w:val="24"/>
          <w:szCs w:val="24"/>
          <w:lang w:eastAsia="es-PE"/>
          <w14:ligatures w14:val="none"/>
        </w:rPr>
        <w:t xml:space="preserve">Con el objetivo de </w:t>
      </w:r>
      <w:r w:rsidR="005B6A2A" w:rsidRPr="005B6A2A">
        <w:t>optimizar la eficiencia operativa y la calidad en nuestros procesos.</w:t>
      </w:r>
      <w:r w:rsidR="005B6A2A">
        <w:t xml:space="preserve"> </w:t>
      </w:r>
      <w:r w:rsidR="005B6A2A">
        <w:rPr>
          <w:rFonts w:ascii="Times New Roman" w:eastAsia="Times New Roman" w:hAnsi="Times New Roman" w:cs="Times New Roman"/>
          <w:kern w:val="0"/>
          <w:sz w:val="24"/>
          <w:szCs w:val="24"/>
          <w:lang w:eastAsia="es-PE"/>
          <w14:ligatures w14:val="none"/>
        </w:rPr>
        <w:t>S</w:t>
      </w:r>
      <w:r w:rsidRPr="00C1528A">
        <w:rPr>
          <w:rFonts w:ascii="Times New Roman" w:eastAsia="Times New Roman" w:hAnsi="Times New Roman" w:cs="Times New Roman"/>
          <w:kern w:val="0"/>
          <w:sz w:val="24"/>
          <w:szCs w:val="24"/>
          <w:lang w:eastAsia="es-PE"/>
          <w14:ligatures w14:val="none"/>
        </w:rPr>
        <w:t xml:space="preserve">e llevó a cabo un taller dirigido a los trabajadores de nuestras unidades </w:t>
      </w:r>
      <w:r>
        <w:rPr>
          <w:rFonts w:ascii="Times New Roman" w:eastAsia="Times New Roman" w:hAnsi="Times New Roman" w:cs="Times New Roman"/>
          <w:kern w:val="0"/>
          <w:sz w:val="24"/>
          <w:szCs w:val="24"/>
          <w:lang w:eastAsia="es-PE"/>
          <w14:ligatures w14:val="none"/>
        </w:rPr>
        <w:t xml:space="preserve">del Norte. </w:t>
      </w:r>
      <w:r w:rsidRPr="00C1528A">
        <w:rPr>
          <w:rFonts w:ascii="Times New Roman" w:eastAsia="Times New Roman" w:hAnsi="Times New Roman" w:cs="Times New Roman"/>
          <w:kern w:val="0"/>
          <w:sz w:val="24"/>
          <w:szCs w:val="24"/>
          <w:lang w:eastAsia="es-PE"/>
          <w14:ligatures w14:val="none"/>
        </w:rPr>
        <w:t>Las sesiones de</w:t>
      </w:r>
      <w:r w:rsidR="005B6A2A">
        <w:rPr>
          <w:rFonts w:ascii="Times New Roman" w:eastAsia="Times New Roman" w:hAnsi="Times New Roman" w:cs="Times New Roman"/>
          <w:kern w:val="0"/>
          <w:sz w:val="24"/>
          <w:szCs w:val="24"/>
          <w:lang w:eastAsia="es-PE"/>
          <w14:ligatures w14:val="none"/>
        </w:rPr>
        <w:t xml:space="preserve"> este </w:t>
      </w:r>
      <w:r w:rsidRPr="00C1528A">
        <w:rPr>
          <w:rFonts w:ascii="Times New Roman" w:eastAsia="Times New Roman" w:hAnsi="Times New Roman" w:cs="Times New Roman"/>
          <w:kern w:val="0"/>
          <w:sz w:val="24"/>
          <w:szCs w:val="24"/>
          <w:lang w:eastAsia="es-PE"/>
          <w14:ligatures w14:val="none"/>
        </w:rPr>
        <w:t>taller se llevaron a cabo en las siguientes fechas</w:t>
      </w:r>
      <w:r w:rsidR="005B6A2A">
        <w:rPr>
          <w:rFonts w:ascii="Times New Roman" w:eastAsia="Times New Roman" w:hAnsi="Times New Roman" w:cs="Times New Roman"/>
          <w:kern w:val="0"/>
          <w:sz w:val="24"/>
          <w:szCs w:val="24"/>
          <w:lang w:eastAsia="es-PE"/>
          <w14:ligatures w14:val="none"/>
        </w:rPr>
        <w:t>;</w:t>
      </w:r>
    </w:p>
    <w:p w14:paraId="2C3185DA" w14:textId="77777777" w:rsidR="00C1528A" w:rsidRPr="00C1528A" w:rsidRDefault="00C1528A" w:rsidP="00C1528A">
      <w:pPr>
        <w:numPr>
          <w:ilvl w:val="0"/>
          <w:numId w:val="4"/>
        </w:numPr>
        <w:spacing w:after="0" w:line="240" w:lineRule="auto"/>
        <w:jc w:val="both"/>
        <w:rPr>
          <w:rFonts w:ascii="Times New Roman" w:eastAsia="Times New Roman" w:hAnsi="Times New Roman" w:cs="Times New Roman"/>
          <w:kern w:val="0"/>
          <w:sz w:val="24"/>
          <w:szCs w:val="24"/>
          <w:lang w:eastAsia="es-PE"/>
          <w14:ligatures w14:val="none"/>
        </w:rPr>
      </w:pPr>
      <w:r w:rsidRPr="00C1528A">
        <w:rPr>
          <w:rFonts w:ascii="Times New Roman" w:eastAsia="Times New Roman" w:hAnsi="Times New Roman" w:cs="Times New Roman"/>
          <w:kern w:val="0"/>
          <w:sz w:val="24"/>
          <w:szCs w:val="24"/>
          <w:lang w:eastAsia="es-PE"/>
          <w14:ligatures w14:val="none"/>
        </w:rPr>
        <w:t>22 y 23 de noviembre en Coimolache</w:t>
      </w:r>
    </w:p>
    <w:p w14:paraId="02E8B4D8" w14:textId="77777777" w:rsidR="00C1528A" w:rsidRPr="00C1528A" w:rsidRDefault="00C1528A" w:rsidP="00C1528A">
      <w:pPr>
        <w:numPr>
          <w:ilvl w:val="0"/>
          <w:numId w:val="4"/>
        </w:numPr>
        <w:spacing w:after="0" w:line="240" w:lineRule="auto"/>
        <w:jc w:val="both"/>
        <w:rPr>
          <w:rFonts w:ascii="Times New Roman" w:eastAsia="Times New Roman" w:hAnsi="Times New Roman" w:cs="Times New Roman"/>
          <w:kern w:val="0"/>
          <w:sz w:val="24"/>
          <w:szCs w:val="24"/>
          <w:lang w:eastAsia="es-PE"/>
          <w14:ligatures w14:val="none"/>
        </w:rPr>
      </w:pPr>
      <w:r w:rsidRPr="00C1528A">
        <w:rPr>
          <w:rFonts w:ascii="Times New Roman" w:eastAsia="Times New Roman" w:hAnsi="Times New Roman" w:cs="Times New Roman"/>
          <w:kern w:val="0"/>
          <w:sz w:val="24"/>
          <w:szCs w:val="24"/>
          <w:lang w:eastAsia="es-PE"/>
          <w14:ligatures w14:val="none"/>
        </w:rPr>
        <w:t>24 y 25 de noviembre en La Zanja</w:t>
      </w:r>
    </w:p>
    <w:p w14:paraId="6206FCA7" w14:textId="346E823C" w:rsidR="00C1528A" w:rsidRDefault="00C1528A" w:rsidP="00C1528A">
      <w:pPr>
        <w:spacing w:after="0" w:line="240" w:lineRule="auto"/>
        <w:jc w:val="both"/>
        <w:rPr>
          <w:rFonts w:ascii="Times New Roman" w:eastAsia="Times New Roman" w:hAnsi="Times New Roman" w:cs="Times New Roman"/>
          <w:kern w:val="0"/>
          <w:sz w:val="24"/>
          <w:szCs w:val="24"/>
          <w:lang w:eastAsia="es-PE"/>
          <w14:ligatures w14:val="none"/>
        </w:rPr>
      </w:pPr>
      <w:r w:rsidRPr="00C1528A">
        <w:rPr>
          <w:rFonts w:ascii="Times New Roman" w:eastAsia="Times New Roman" w:hAnsi="Times New Roman" w:cs="Times New Roman"/>
          <w:kern w:val="0"/>
          <w:sz w:val="24"/>
          <w:szCs w:val="24"/>
          <w:lang w:eastAsia="es-PE"/>
          <w14:ligatures w14:val="none"/>
        </w:rPr>
        <w:t xml:space="preserve"> </w:t>
      </w:r>
    </w:p>
    <w:p w14:paraId="3DBCD8EF" w14:textId="22BDA9B9" w:rsidR="00C1528A" w:rsidRPr="00C1528A" w:rsidRDefault="00C1528A" w:rsidP="00C1528A">
      <w:pPr>
        <w:spacing w:after="0" w:line="240" w:lineRule="auto"/>
        <w:jc w:val="both"/>
        <w:rPr>
          <w:rFonts w:ascii="Times New Roman" w:eastAsia="Times New Roman" w:hAnsi="Times New Roman" w:cs="Times New Roman"/>
          <w:kern w:val="0"/>
          <w:sz w:val="24"/>
          <w:szCs w:val="24"/>
          <w:lang w:eastAsia="es-PE"/>
          <w14:ligatures w14:val="none"/>
        </w:rPr>
      </w:pPr>
      <w:r w:rsidRPr="00C1528A">
        <w:rPr>
          <w:rFonts w:ascii="Times New Roman" w:eastAsia="Times New Roman" w:hAnsi="Times New Roman" w:cs="Times New Roman"/>
          <w:kern w:val="0"/>
          <w:sz w:val="24"/>
          <w:szCs w:val="24"/>
          <w:lang w:eastAsia="es-PE"/>
          <w14:ligatures w14:val="none"/>
        </w:rPr>
        <w:t>El taller incluyó sesiones tanto prácticas como teóricas, donde los participantes aprendieron a aplicar herramientas clave como:</w:t>
      </w:r>
    </w:p>
    <w:p w14:paraId="10DB0CF0" w14:textId="77777777" w:rsidR="00C1528A" w:rsidRPr="00C1528A" w:rsidRDefault="00C1528A" w:rsidP="00C1528A">
      <w:pPr>
        <w:numPr>
          <w:ilvl w:val="0"/>
          <w:numId w:val="2"/>
        </w:numPr>
        <w:spacing w:after="0" w:line="240" w:lineRule="auto"/>
        <w:jc w:val="both"/>
        <w:rPr>
          <w:rFonts w:ascii="Times New Roman" w:eastAsia="Times New Roman" w:hAnsi="Times New Roman" w:cs="Times New Roman"/>
          <w:kern w:val="0"/>
          <w:sz w:val="24"/>
          <w:szCs w:val="24"/>
          <w:lang w:eastAsia="es-PE"/>
          <w14:ligatures w14:val="none"/>
        </w:rPr>
      </w:pPr>
      <w:r w:rsidRPr="00C1528A">
        <w:rPr>
          <w:rFonts w:ascii="Times New Roman" w:eastAsia="Times New Roman" w:hAnsi="Times New Roman" w:cs="Times New Roman"/>
          <w:kern w:val="0"/>
          <w:sz w:val="24"/>
          <w:szCs w:val="24"/>
          <w:lang w:eastAsia="es-PE"/>
          <w14:ligatures w14:val="none"/>
        </w:rPr>
        <w:t>Proyectos Six Sigma</w:t>
      </w:r>
    </w:p>
    <w:p w14:paraId="3E8C0AEF" w14:textId="77777777" w:rsidR="00C1528A" w:rsidRPr="00C1528A" w:rsidRDefault="00C1528A" w:rsidP="00C1528A">
      <w:pPr>
        <w:numPr>
          <w:ilvl w:val="0"/>
          <w:numId w:val="2"/>
        </w:numPr>
        <w:spacing w:after="0" w:line="240" w:lineRule="auto"/>
        <w:jc w:val="both"/>
        <w:rPr>
          <w:rFonts w:ascii="Times New Roman" w:eastAsia="Times New Roman" w:hAnsi="Times New Roman" w:cs="Times New Roman"/>
          <w:kern w:val="0"/>
          <w:sz w:val="24"/>
          <w:szCs w:val="24"/>
          <w:lang w:eastAsia="es-PE"/>
          <w14:ligatures w14:val="none"/>
        </w:rPr>
      </w:pPr>
      <w:r w:rsidRPr="00C1528A">
        <w:rPr>
          <w:rFonts w:ascii="Times New Roman" w:eastAsia="Times New Roman" w:hAnsi="Times New Roman" w:cs="Times New Roman"/>
          <w:kern w:val="0"/>
          <w:sz w:val="24"/>
          <w:szCs w:val="24"/>
          <w:lang w:eastAsia="es-PE"/>
          <w14:ligatures w14:val="none"/>
        </w:rPr>
        <w:t>Design Thinking</w:t>
      </w:r>
    </w:p>
    <w:p w14:paraId="1D8C520F" w14:textId="77777777" w:rsidR="00C1528A" w:rsidRPr="00C1528A" w:rsidRDefault="00C1528A" w:rsidP="00C1528A">
      <w:pPr>
        <w:numPr>
          <w:ilvl w:val="0"/>
          <w:numId w:val="2"/>
        </w:numPr>
        <w:spacing w:after="0" w:line="240" w:lineRule="auto"/>
        <w:jc w:val="both"/>
        <w:rPr>
          <w:rFonts w:ascii="Times New Roman" w:eastAsia="Times New Roman" w:hAnsi="Times New Roman" w:cs="Times New Roman"/>
          <w:kern w:val="0"/>
          <w:sz w:val="24"/>
          <w:szCs w:val="24"/>
          <w:lang w:eastAsia="es-PE"/>
          <w14:ligatures w14:val="none"/>
        </w:rPr>
      </w:pPr>
      <w:r w:rsidRPr="00C1528A">
        <w:rPr>
          <w:rFonts w:ascii="Times New Roman" w:eastAsia="Times New Roman" w:hAnsi="Times New Roman" w:cs="Times New Roman"/>
          <w:kern w:val="0"/>
          <w:sz w:val="24"/>
          <w:szCs w:val="24"/>
          <w:lang w:eastAsia="es-PE"/>
          <w14:ligatures w14:val="none"/>
        </w:rPr>
        <w:t>Project Model Canvas</w:t>
      </w:r>
    </w:p>
    <w:p w14:paraId="0D1D96C3" w14:textId="77777777" w:rsidR="00C1528A" w:rsidRDefault="00C1528A" w:rsidP="00C1528A">
      <w:pPr>
        <w:numPr>
          <w:ilvl w:val="0"/>
          <w:numId w:val="2"/>
        </w:numPr>
        <w:spacing w:after="0" w:line="240" w:lineRule="auto"/>
        <w:jc w:val="both"/>
        <w:rPr>
          <w:rFonts w:ascii="Times New Roman" w:eastAsia="Times New Roman" w:hAnsi="Times New Roman" w:cs="Times New Roman"/>
          <w:kern w:val="0"/>
          <w:sz w:val="24"/>
          <w:szCs w:val="24"/>
          <w:lang w:eastAsia="es-PE"/>
          <w14:ligatures w14:val="none"/>
        </w:rPr>
      </w:pPr>
      <w:r w:rsidRPr="00C1528A">
        <w:rPr>
          <w:rFonts w:ascii="Times New Roman" w:eastAsia="Times New Roman" w:hAnsi="Times New Roman" w:cs="Times New Roman"/>
          <w:kern w:val="0"/>
          <w:sz w:val="24"/>
          <w:szCs w:val="24"/>
          <w:lang w:eastAsia="es-PE"/>
          <w14:ligatures w14:val="none"/>
        </w:rPr>
        <w:t>Design for Six Sigma</w:t>
      </w:r>
    </w:p>
    <w:p w14:paraId="52C507BC" w14:textId="77777777" w:rsidR="00C1528A" w:rsidRDefault="00C1528A" w:rsidP="00D6472E">
      <w:pPr>
        <w:numPr>
          <w:ilvl w:val="0"/>
          <w:numId w:val="2"/>
        </w:numPr>
        <w:spacing w:after="0" w:line="240" w:lineRule="auto"/>
        <w:jc w:val="both"/>
        <w:rPr>
          <w:rFonts w:ascii="Times New Roman" w:eastAsia="Times New Roman" w:hAnsi="Times New Roman" w:cs="Times New Roman"/>
          <w:kern w:val="0"/>
          <w:sz w:val="24"/>
          <w:szCs w:val="24"/>
          <w:lang w:eastAsia="es-PE"/>
          <w14:ligatures w14:val="none"/>
        </w:rPr>
      </w:pPr>
      <w:r w:rsidRPr="00C1528A">
        <w:rPr>
          <w:rFonts w:ascii="Times New Roman" w:eastAsia="Times New Roman" w:hAnsi="Times New Roman" w:cs="Times New Roman"/>
          <w:kern w:val="0"/>
          <w:sz w:val="24"/>
          <w:szCs w:val="24"/>
          <w:lang w:eastAsia="es-PE"/>
          <w14:ligatures w14:val="none"/>
        </w:rPr>
        <w:t xml:space="preserve">DMAIC (Definir, Medir, Analizar, Mejorar, Controlar) </w:t>
      </w:r>
    </w:p>
    <w:p w14:paraId="3F191697" w14:textId="77777777" w:rsidR="00C1528A" w:rsidRDefault="00C1528A" w:rsidP="00C1528A">
      <w:pPr>
        <w:spacing w:after="0" w:line="240" w:lineRule="auto"/>
        <w:jc w:val="both"/>
        <w:rPr>
          <w:rFonts w:ascii="Times New Roman" w:eastAsia="Times New Roman" w:hAnsi="Times New Roman" w:cs="Times New Roman"/>
          <w:kern w:val="0"/>
          <w:sz w:val="24"/>
          <w:szCs w:val="24"/>
          <w:lang w:eastAsia="es-PE"/>
          <w14:ligatures w14:val="none"/>
        </w:rPr>
      </w:pPr>
    </w:p>
    <w:p w14:paraId="639EF661" w14:textId="0EF01721" w:rsidR="00C1528A" w:rsidRPr="00C1528A" w:rsidRDefault="00C1528A" w:rsidP="00C1528A">
      <w:pPr>
        <w:spacing w:after="0" w:line="240" w:lineRule="auto"/>
        <w:jc w:val="both"/>
        <w:rPr>
          <w:rFonts w:ascii="Times New Roman" w:eastAsia="Times New Roman" w:hAnsi="Times New Roman" w:cs="Times New Roman"/>
          <w:kern w:val="0"/>
          <w:sz w:val="24"/>
          <w:szCs w:val="24"/>
          <w:lang w:eastAsia="es-PE"/>
          <w14:ligatures w14:val="none"/>
        </w:rPr>
      </w:pPr>
      <w:r w:rsidRPr="00C1528A">
        <w:rPr>
          <w:rFonts w:ascii="Times New Roman" w:eastAsia="Times New Roman" w:hAnsi="Times New Roman" w:cs="Times New Roman"/>
          <w:kern w:val="0"/>
          <w:sz w:val="24"/>
          <w:szCs w:val="24"/>
          <w:lang w:eastAsia="es-PE"/>
          <w14:ligatures w14:val="none"/>
        </w:rPr>
        <w:t>El desarrollo del taller inició con la participación de seis áreas estratégicas</w:t>
      </w:r>
      <w:r>
        <w:rPr>
          <w:rFonts w:ascii="Times New Roman" w:eastAsia="Times New Roman" w:hAnsi="Times New Roman" w:cs="Times New Roman"/>
          <w:kern w:val="0"/>
          <w:sz w:val="24"/>
          <w:szCs w:val="24"/>
          <w:lang w:eastAsia="es-PE"/>
          <w14:ligatures w14:val="none"/>
        </w:rPr>
        <w:t>:</w:t>
      </w:r>
      <w:r w:rsidRPr="00C1528A">
        <w:rPr>
          <w:rFonts w:ascii="Times New Roman" w:eastAsia="Times New Roman" w:hAnsi="Times New Roman" w:cs="Times New Roman"/>
          <w:kern w:val="0"/>
          <w:sz w:val="24"/>
          <w:szCs w:val="24"/>
          <w:lang w:eastAsia="es-PE"/>
          <w14:ligatures w14:val="none"/>
        </w:rPr>
        <w:t xml:space="preserve"> </w:t>
      </w:r>
      <w:r w:rsidRPr="00C1528A">
        <w:rPr>
          <w:rFonts w:ascii="Times New Roman" w:eastAsia="Times New Roman" w:hAnsi="Times New Roman" w:cs="Times New Roman"/>
          <w:kern w:val="0"/>
          <w:sz w:val="24"/>
          <w:szCs w:val="24"/>
          <w:lang w:eastAsia="es-PE"/>
          <w14:ligatures w14:val="none"/>
        </w:rPr>
        <w:t>Mina</w:t>
      </w:r>
      <w:r>
        <w:rPr>
          <w:rFonts w:ascii="Times New Roman" w:eastAsia="Times New Roman" w:hAnsi="Times New Roman" w:cs="Times New Roman"/>
          <w:kern w:val="0"/>
          <w:sz w:val="24"/>
          <w:szCs w:val="24"/>
          <w:lang w:eastAsia="es-PE"/>
          <w14:ligatures w14:val="none"/>
        </w:rPr>
        <w:t xml:space="preserve">, </w:t>
      </w:r>
      <w:r w:rsidRPr="00C1528A">
        <w:rPr>
          <w:rFonts w:ascii="Times New Roman" w:eastAsia="Times New Roman" w:hAnsi="Times New Roman" w:cs="Times New Roman"/>
          <w:kern w:val="0"/>
          <w:sz w:val="24"/>
          <w:szCs w:val="24"/>
          <w:lang w:eastAsia="es-PE"/>
          <w14:ligatures w14:val="none"/>
        </w:rPr>
        <w:t>Planta</w:t>
      </w:r>
      <w:r>
        <w:rPr>
          <w:rFonts w:ascii="Times New Roman" w:eastAsia="Times New Roman" w:hAnsi="Times New Roman" w:cs="Times New Roman"/>
          <w:kern w:val="0"/>
          <w:sz w:val="24"/>
          <w:szCs w:val="24"/>
          <w:lang w:eastAsia="es-PE"/>
          <w14:ligatures w14:val="none"/>
        </w:rPr>
        <w:t xml:space="preserve">, </w:t>
      </w:r>
      <w:r w:rsidRPr="00C1528A">
        <w:rPr>
          <w:rFonts w:ascii="Times New Roman" w:eastAsia="Times New Roman" w:hAnsi="Times New Roman" w:cs="Times New Roman"/>
          <w:kern w:val="0"/>
          <w:sz w:val="24"/>
          <w:szCs w:val="24"/>
          <w:lang w:eastAsia="es-PE"/>
          <w14:ligatures w14:val="none"/>
        </w:rPr>
        <w:t>Planeamiento</w:t>
      </w:r>
      <w:r>
        <w:rPr>
          <w:rFonts w:ascii="Times New Roman" w:eastAsia="Times New Roman" w:hAnsi="Times New Roman" w:cs="Times New Roman"/>
          <w:kern w:val="0"/>
          <w:sz w:val="24"/>
          <w:szCs w:val="24"/>
          <w:lang w:eastAsia="es-PE"/>
          <w14:ligatures w14:val="none"/>
        </w:rPr>
        <w:t xml:space="preserve">, </w:t>
      </w:r>
      <w:r w:rsidRPr="00C1528A">
        <w:rPr>
          <w:rFonts w:ascii="Times New Roman" w:eastAsia="Times New Roman" w:hAnsi="Times New Roman" w:cs="Times New Roman"/>
          <w:kern w:val="0"/>
          <w:sz w:val="24"/>
          <w:szCs w:val="24"/>
          <w:lang w:eastAsia="es-PE"/>
          <w14:ligatures w14:val="none"/>
        </w:rPr>
        <w:t>Proyectos</w:t>
      </w:r>
      <w:r>
        <w:rPr>
          <w:rFonts w:ascii="Times New Roman" w:eastAsia="Times New Roman" w:hAnsi="Times New Roman" w:cs="Times New Roman"/>
          <w:kern w:val="0"/>
          <w:sz w:val="24"/>
          <w:szCs w:val="24"/>
          <w:lang w:eastAsia="es-PE"/>
          <w14:ligatures w14:val="none"/>
        </w:rPr>
        <w:t xml:space="preserve">, </w:t>
      </w:r>
      <w:r w:rsidRPr="00C1528A">
        <w:rPr>
          <w:rFonts w:ascii="Times New Roman" w:eastAsia="Times New Roman" w:hAnsi="Times New Roman" w:cs="Times New Roman"/>
          <w:kern w:val="0"/>
          <w:sz w:val="24"/>
          <w:szCs w:val="24"/>
          <w:lang w:eastAsia="es-PE"/>
          <w14:ligatures w14:val="none"/>
        </w:rPr>
        <w:t>Medio Ambiente</w:t>
      </w:r>
      <w:r>
        <w:rPr>
          <w:rFonts w:ascii="Times New Roman" w:eastAsia="Times New Roman" w:hAnsi="Times New Roman" w:cs="Times New Roman"/>
          <w:kern w:val="0"/>
          <w:sz w:val="24"/>
          <w:szCs w:val="24"/>
          <w:lang w:eastAsia="es-PE"/>
          <w14:ligatures w14:val="none"/>
        </w:rPr>
        <w:t xml:space="preserve"> y </w:t>
      </w:r>
      <w:r w:rsidRPr="00C1528A">
        <w:rPr>
          <w:rFonts w:ascii="Times New Roman" w:eastAsia="Times New Roman" w:hAnsi="Times New Roman" w:cs="Times New Roman"/>
          <w:kern w:val="0"/>
          <w:sz w:val="24"/>
          <w:szCs w:val="24"/>
          <w:lang w:eastAsia="es-PE"/>
          <w14:ligatures w14:val="none"/>
        </w:rPr>
        <w:t>Almacén</w:t>
      </w:r>
      <w:r>
        <w:rPr>
          <w:rFonts w:ascii="Times New Roman" w:eastAsia="Times New Roman" w:hAnsi="Times New Roman" w:cs="Times New Roman"/>
          <w:kern w:val="0"/>
          <w:sz w:val="24"/>
          <w:szCs w:val="24"/>
          <w:lang w:eastAsia="es-PE"/>
          <w14:ligatures w14:val="none"/>
        </w:rPr>
        <w:t>. Y</w:t>
      </w:r>
      <w:r w:rsidRPr="00C1528A">
        <w:rPr>
          <w:rFonts w:ascii="Times New Roman" w:eastAsia="Times New Roman" w:hAnsi="Times New Roman" w:cs="Times New Roman"/>
          <w:kern w:val="0"/>
          <w:sz w:val="24"/>
          <w:szCs w:val="24"/>
          <w:lang w:eastAsia="es-PE"/>
          <w14:ligatures w14:val="none"/>
        </w:rPr>
        <w:t xml:space="preserve"> fue liderado</w:t>
      </w:r>
      <w:r>
        <w:rPr>
          <w:rFonts w:ascii="Times New Roman" w:eastAsia="Times New Roman" w:hAnsi="Times New Roman" w:cs="Times New Roman"/>
          <w:kern w:val="0"/>
          <w:sz w:val="24"/>
          <w:szCs w:val="24"/>
          <w:lang w:eastAsia="es-PE"/>
          <w14:ligatures w14:val="none"/>
        </w:rPr>
        <w:t xml:space="preserve"> Luis Rojas</w:t>
      </w:r>
      <w:r w:rsidRPr="00C1528A">
        <w:rPr>
          <w:rFonts w:ascii="Times New Roman" w:eastAsia="Times New Roman" w:hAnsi="Times New Roman" w:cs="Times New Roman"/>
          <w:kern w:val="0"/>
          <w:sz w:val="24"/>
          <w:szCs w:val="24"/>
          <w:lang w:eastAsia="es-PE"/>
          <w14:ligatures w14:val="none"/>
        </w:rPr>
        <w:t xml:space="preserve"> </w:t>
      </w:r>
      <w:r>
        <w:rPr>
          <w:rFonts w:ascii="Times New Roman" w:eastAsia="Times New Roman" w:hAnsi="Times New Roman" w:cs="Times New Roman"/>
          <w:kern w:val="0"/>
          <w:sz w:val="24"/>
          <w:szCs w:val="24"/>
          <w:lang w:eastAsia="es-PE"/>
          <w14:ligatures w14:val="none"/>
        </w:rPr>
        <w:t xml:space="preserve">del </w:t>
      </w:r>
      <w:r w:rsidRPr="00C1528A">
        <w:rPr>
          <w:rFonts w:ascii="Times New Roman" w:eastAsia="Times New Roman" w:hAnsi="Times New Roman" w:cs="Times New Roman"/>
          <w:kern w:val="0"/>
          <w:sz w:val="24"/>
          <w:szCs w:val="24"/>
          <w:lang w:eastAsia="es-PE"/>
          <w14:ligatures w14:val="none"/>
        </w:rPr>
        <w:t>Área</w:t>
      </w:r>
      <w:r w:rsidRPr="00C1528A">
        <w:rPr>
          <w:rFonts w:ascii="Times New Roman" w:eastAsia="Times New Roman" w:hAnsi="Times New Roman" w:cs="Times New Roman"/>
          <w:kern w:val="0"/>
          <w:sz w:val="24"/>
          <w:szCs w:val="24"/>
          <w:lang w:eastAsia="es-PE"/>
          <w14:ligatures w14:val="none"/>
        </w:rPr>
        <w:t xml:space="preserve"> de Mejora Continua y</w:t>
      </w:r>
      <w:r>
        <w:rPr>
          <w:rFonts w:ascii="Times New Roman" w:eastAsia="Times New Roman" w:hAnsi="Times New Roman" w:cs="Times New Roman"/>
          <w:kern w:val="0"/>
          <w:sz w:val="24"/>
          <w:szCs w:val="24"/>
          <w:lang w:eastAsia="es-PE"/>
          <w14:ligatures w14:val="none"/>
        </w:rPr>
        <w:t xml:space="preserve"> </w:t>
      </w:r>
      <w:r w:rsidRPr="00C1528A">
        <w:rPr>
          <w:rFonts w:ascii="Times New Roman" w:eastAsia="Times New Roman" w:hAnsi="Times New Roman" w:cs="Times New Roman"/>
          <w:kern w:val="0"/>
          <w:sz w:val="24"/>
          <w:szCs w:val="24"/>
          <w:lang w:eastAsia="es-PE"/>
          <w14:ligatures w14:val="none"/>
        </w:rPr>
        <w:t>Sofía Arévalo</w:t>
      </w:r>
      <w:r>
        <w:rPr>
          <w:rFonts w:ascii="Times New Roman" w:eastAsia="Times New Roman" w:hAnsi="Times New Roman" w:cs="Times New Roman"/>
          <w:kern w:val="0"/>
          <w:sz w:val="24"/>
          <w:szCs w:val="24"/>
          <w:lang w:eastAsia="es-PE"/>
          <w14:ligatures w14:val="none"/>
        </w:rPr>
        <w:t xml:space="preserve"> de</w:t>
      </w:r>
      <w:r w:rsidRPr="00C1528A">
        <w:rPr>
          <w:rFonts w:ascii="Times New Roman" w:eastAsia="Times New Roman" w:hAnsi="Times New Roman" w:cs="Times New Roman"/>
          <w:kern w:val="0"/>
          <w:sz w:val="24"/>
          <w:szCs w:val="24"/>
          <w:lang w:eastAsia="es-PE"/>
          <w14:ligatures w14:val="none"/>
        </w:rPr>
        <w:t xml:space="preserve"> Costos, quienes facilitaron la aplicación de estas metodologías en nuestra operación minera.</w:t>
      </w:r>
    </w:p>
    <w:p w14:paraId="503913EC" w14:textId="645EDC33" w:rsidR="00C1528A" w:rsidRPr="00C1528A" w:rsidRDefault="00C1528A" w:rsidP="00C1528A">
      <w:pPr>
        <w:tabs>
          <w:tab w:val="num" w:pos="720"/>
        </w:tabs>
        <w:spacing w:after="0" w:line="240" w:lineRule="auto"/>
        <w:jc w:val="both"/>
        <w:rPr>
          <w:rFonts w:ascii="Times New Roman" w:eastAsia="Times New Roman" w:hAnsi="Times New Roman" w:cs="Times New Roman"/>
          <w:kern w:val="0"/>
          <w:sz w:val="24"/>
          <w:szCs w:val="24"/>
          <w:lang w:eastAsia="es-PE"/>
          <w14:ligatures w14:val="none"/>
        </w:rPr>
      </w:pPr>
    </w:p>
    <w:p w14:paraId="263A087B" w14:textId="197EEF0A" w:rsidR="00C1528A" w:rsidRPr="00C1528A" w:rsidRDefault="00C1528A" w:rsidP="00C1528A">
      <w:pPr>
        <w:spacing w:after="0" w:line="240" w:lineRule="auto"/>
        <w:jc w:val="both"/>
        <w:rPr>
          <w:rFonts w:ascii="Times New Roman" w:eastAsia="Times New Roman" w:hAnsi="Times New Roman" w:cs="Times New Roman"/>
          <w:kern w:val="0"/>
          <w:sz w:val="24"/>
          <w:szCs w:val="24"/>
          <w:lang w:eastAsia="es-PE"/>
          <w14:ligatures w14:val="none"/>
        </w:rPr>
      </w:pPr>
      <w:r w:rsidRPr="00C1528A">
        <w:rPr>
          <w:rFonts w:ascii="Times New Roman" w:eastAsia="Times New Roman" w:hAnsi="Times New Roman" w:cs="Times New Roman"/>
          <w:kern w:val="0"/>
          <w:sz w:val="24"/>
          <w:szCs w:val="24"/>
          <w:lang w:eastAsia="es-PE"/>
          <w14:ligatures w14:val="none"/>
        </w:rPr>
        <w:t>Posterior a las sesiones, cada área presentó sus proyectos utilizando la metodología impartida, lo que permitió estructurar y fortalecer nuestro portafolio de proyectos para el año 2025. Dicho portafolio estará alineado con los siguientes enfoques:</w:t>
      </w:r>
    </w:p>
    <w:p w14:paraId="1B641986" w14:textId="77777777" w:rsidR="00C1528A" w:rsidRPr="00C1528A" w:rsidRDefault="00C1528A" w:rsidP="00C1528A">
      <w:pPr>
        <w:numPr>
          <w:ilvl w:val="0"/>
          <w:numId w:val="3"/>
        </w:numPr>
        <w:spacing w:after="0" w:line="240" w:lineRule="auto"/>
        <w:jc w:val="both"/>
        <w:rPr>
          <w:rFonts w:ascii="Times New Roman" w:eastAsia="Times New Roman" w:hAnsi="Times New Roman" w:cs="Times New Roman"/>
          <w:kern w:val="0"/>
          <w:sz w:val="24"/>
          <w:szCs w:val="24"/>
          <w:lang w:eastAsia="es-PE"/>
          <w14:ligatures w14:val="none"/>
        </w:rPr>
      </w:pPr>
      <w:r w:rsidRPr="00C1528A">
        <w:rPr>
          <w:rFonts w:ascii="Times New Roman" w:eastAsia="Times New Roman" w:hAnsi="Times New Roman" w:cs="Times New Roman"/>
          <w:kern w:val="0"/>
          <w:sz w:val="24"/>
          <w:szCs w:val="24"/>
          <w:lang w:eastAsia="es-PE"/>
          <w14:ligatures w14:val="none"/>
        </w:rPr>
        <w:t>Mejorar la Competitividad</w:t>
      </w:r>
    </w:p>
    <w:p w14:paraId="6A33DE0D" w14:textId="77777777" w:rsidR="00C1528A" w:rsidRPr="00C1528A" w:rsidRDefault="00C1528A" w:rsidP="00C1528A">
      <w:pPr>
        <w:numPr>
          <w:ilvl w:val="0"/>
          <w:numId w:val="3"/>
        </w:numPr>
        <w:spacing w:after="0" w:line="240" w:lineRule="auto"/>
        <w:jc w:val="both"/>
        <w:rPr>
          <w:rFonts w:ascii="Times New Roman" w:eastAsia="Times New Roman" w:hAnsi="Times New Roman" w:cs="Times New Roman"/>
          <w:kern w:val="0"/>
          <w:sz w:val="24"/>
          <w:szCs w:val="24"/>
          <w:lang w:eastAsia="es-PE"/>
          <w14:ligatures w14:val="none"/>
        </w:rPr>
      </w:pPr>
      <w:r w:rsidRPr="00C1528A">
        <w:rPr>
          <w:rFonts w:ascii="Times New Roman" w:eastAsia="Times New Roman" w:hAnsi="Times New Roman" w:cs="Times New Roman"/>
          <w:kern w:val="0"/>
          <w:sz w:val="24"/>
          <w:szCs w:val="24"/>
          <w:lang w:eastAsia="es-PE"/>
          <w14:ligatures w14:val="none"/>
        </w:rPr>
        <w:t>Reducción de Costos</w:t>
      </w:r>
    </w:p>
    <w:p w14:paraId="62DA97A6" w14:textId="77777777" w:rsidR="00C1528A" w:rsidRPr="00C1528A" w:rsidRDefault="00C1528A" w:rsidP="00C1528A">
      <w:pPr>
        <w:numPr>
          <w:ilvl w:val="0"/>
          <w:numId w:val="3"/>
        </w:numPr>
        <w:spacing w:after="0" w:line="240" w:lineRule="auto"/>
        <w:jc w:val="both"/>
        <w:rPr>
          <w:rFonts w:ascii="Times New Roman" w:eastAsia="Times New Roman" w:hAnsi="Times New Roman" w:cs="Times New Roman"/>
          <w:kern w:val="0"/>
          <w:sz w:val="24"/>
          <w:szCs w:val="24"/>
          <w:lang w:eastAsia="es-PE"/>
          <w14:ligatures w14:val="none"/>
        </w:rPr>
      </w:pPr>
      <w:r w:rsidRPr="00C1528A">
        <w:rPr>
          <w:rFonts w:ascii="Times New Roman" w:eastAsia="Times New Roman" w:hAnsi="Times New Roman" w:cs="Times New Roman"/>
          <w:kern w:val="0"/>
          <w:sz w:val="24"/>
          <w:szCs w:val="24"/>
          <w:lang w:eastAsia="es-PE"/>
          <w14:ligatures w14:val="none"/>
        </w:rPr>
        <w:t>Incremento de la Productividad</w:t>
      </w:r>
    </w:p>
    <w:p w14:paraId="1A97076D" w14:textId="77777777" w:rsidR="00C1528A" w:rsidRDefault="00C1528A" w:rsidP="00C1528A">
      <w:pPr>
        <w:spacing w:after="0" w:line="240" w:lineRule="auto"/>
        <w:jc w:val="both"/>
        <w:rPr>
          <w:rFonts w:ascii="Times New Roman" w:eastAsia="Times New Roman" w:hAnsi="Times New Roman" w:cs="Times New Roman"/>
          <w:kern w:val="0"/>
          <w:sz w:val="24"/>
          <w:szCs w:val="24"/>
          <w:lang w:eastAsia="es-PE"/>
          <w14:ligatures w14:val="none"/>
        </w:rPr>
      </w:pPr>
    </w:p>
    <w:p w14:paraId="31802322" w14:textId="6C4CBEF3" w:rsidR="00C1528A" w:rsidRPr="00C1528A" w:rsidRDefault="00C1528A" w:rsidP="00C1528A">
      <w:pPr>
        <w:spacing w:after="0" w:line="240" w:lineRule="auto"/>
        <w:jc w:val="both"/>
        <w:rPr>
          <w:rFonts w:ascii="Times New Roman" w:eastAsia="Times New Roman" w:hAnsi="Times New Roman" w:cs="Times New Roman"/>
          <w:kern w:val="0"/>
          <w:sz w:val="24"/>
          <w:szCs w:val="24"/>
          <w:lang w:eastAsia="es-PE"/>
          <w14:ligatures w14:val="none"/>
        </w:rPr>
      </w:pPr>
    </w:p>
    <w:p w14:paraId="7558ABEA" w14:textId="77777777" w:rsidR="00C1528A" w:rsidRDefault="00C1528A" w:rsidP="00436C40">
      <w:pPr>
        <w:spacing w:after="0" w:line="240" w:lineRule="auto"/>
        <w:jc w:val="both"/>
        <w:rPr>
          <w:rFonts w:ascii="Times New Roman" w:eastAsia="Times New Roman" w:hAnsi="Times New Roman" w:cs="Times New Roman"/>
          <w:kern w:val="0"/>
          <w:sz w:val="24"/>
          <w:szCs w:val="24"/>
          <w:lang w:eastAsia="es-PE"/>
          <w14:ligatures w14:val="none"/>
        </w:rPr>
      </w:pPr>
    </w:p>
    <w:p w14:paraId="4B9DDCFC" w14:textId="77777777" w:rsidR="00C1528A" w:rsidRDefault="00C1528A" w:rsidP="00436C40">
      <w:pPr>
        <w:spacing w:after="0" w:line="240" w:lineRule="auto"/>
        <w:jc w:val="both"/>
        <w:rPr>
          <w:rFonts w:ascii="Times New Roman" w:eastAsia="Times New Roman" w:hAnsi="Times New Roman" w:cs="Times New Roman"/>
          <w:kern w:val="0"/>
          <w:sz w:val="24"/>
          <w:szCs w:val="24"/>
          <w:lang w:eastAsia="es-PE"/>
          <w14:ligatures w14:val="none"/>
        </w:rPr>
      </w:pPr>
    </w:p>
    <w:p w14:paraId="0F3000DF" w14:textId="77777777" w:rsidR="00C1528A" w:rsidRDefault="00C1528A" w:rsidP="00436C40">
      <w:pPr>
        <w:spacing w:after="0" w:line="240" w:lineRule="auto"/>
        <w:jc w:val="both"/>
        <w:rPr>
          <w:rFonts w:ascii="Times New Roman" w:eastAsia="Times New Roman" w:hAnsi="Times New Roman" w:cs="Times New Roman"/>
          <w:kern w:val="0"/>
          <w:sz w:val="24"/>
          <w:szCs w:val="24"/>
          <w:lang w:eastAsia="es-PE"/>
          <w14:ligatures w14:val="none"/>
        </w:rPr>
      </w:pPr>
    </w:p>
    <w:p w14:paraId="313DDBFD" w14:textId="77777777" w:rsidR="00C1528A" w:rsidRDefault="00C1528A" w:rsidP="00436C40">
      <w:pPr>
        <w:spacing w:after="0" w:line="240" w:lineRule="auto"/>
        <w:jc w:val="both"/>
        <w:rPr>
          <w:rFonts w:ascii="Times New Roman" w:eastAsia="Times New Roman" w:hAnsi="Times New Roman" w:cs="Times New Roman"/>
          <w:kern w:val="0"/>
          <w:sz w:val="24"/>
          <w:szCs w:val="24"/>
          <w:lang w:eastAsia="es-PE"/>
          <w14:ligatures w14:val="none"/>
        </w:rPr>
      </w:pPr>
    </w:p>
    <w:p w14:paraId="3F0B9E94" w14:textId="77777777" w:rsidR="00C1528A" w:rsidRDefault="00C1528A" w:rsidP="00436C40">
      <w:pPr>
        <w:spacing w:after="0" w:line="240" w:lineRule="auto"/>
        <w:jc w:val="both"/>
        <w:rPr>
          <w:rFonts w:ascii="Times New Roman" w:eastAsia="Times New Roman" w:hAnsi="Times New Roman" w:cs="Times New Roman"/>
          <w:kern w:val="0"/>
          <w:sz w:val="24"/>
          <w:szCs w:val="24"/>
          <w:lang w:eastAsia="es-PE"/>
          <w14:ligatures w14:val="none"/>
        </w:rPr>
      </w:pPr>
    </w:p>
    <w:p w14:paraId="1D84BDD0" w14:textId="77777777" w:rsidR="00C1528A" w:rsidRDefault="00C1528A" w:rsidP="00436C40">
      <w:pPr>
        <w:spacing w:after="0" w:line="240" w:lineRule="auto"/>
        <w:jc w:val="both"/>
        <w:rPr>
          <w:rFonts w:ascii="Times New Roman" w:eastAsia="Times New Roman" w:hAnsi="Times New Roman" w:cs="Times New Roman"/>
          <w:kern w:val="0"/>
          <w:sz w:val="24"/>
          <w:szCs w:val="24"/>
          <w:lang w:eastAsia="es-PE"/>
          <w14:ligatures w14:val="none"/>
        </w:rPr>
      </w:pPr>
    </w:p>
    <w:p w14:paraId="306050B3" w14:textId="77777777" w:rsidR="00C1528A" w:rsidRDefault="00C1528A" w:rsidP="00436C40">
      <w:pPr>
        <w:spacing w:after="0" w:line="240" w:lineRule="auto"/>
        <w:jc w:val="both"/>
        <w:rPr>
          <w:rFonts w:ascii="Times New Roman" w:eastAsia="Times New Roman" w:hAnsi="Times New Roman" w:cs="Times New Roman"/>
          <w:kern w:val="0"/>
          <w:sz w:val="24"/>
          <w:szCs w:val="24"/>
          <w:lang w:eastAsia="es-PE"/>
          <w14:ligatures w14:val="none"/>
        </w:rPr>
      </w:pPr>
    </w:p>
    <w:p w14:paraId="1E8A1377" w14:textId="77777777" w:rsidR="00C1528A" w:rsidRDefault="00C1528A" w:rsidP="00436C40">
      <w:pPr>
        <w:spacing w:after="0" w:line="240" w:lineRule="auto"/>
        <w:jc w:val="both"/>
        <w:rPr>
          <w:rFonts w:ascii="Times New Roman" w:eastAsia="Times New Roman" w:hAnsi="Times New Roman" w:cs="Times New Roman"/>
          <w:kern w:val="0"/>
          <w:sz w:val="24"/>
          <w:szCs w:val="24"/>
          <w:lang w:eastAsia="es-PE"/>
          <w14:ligatures w14:val="none"/>
        </w:rPr>
      </w:pPr>
    </w:p>
    <w:p w14:paraId="198B0EA1" w14:textId="77777777" w:rsidR="00C1528A" w:rsidRDefault="00C1528A" w:rsidP="00436C40">
      <w:pPr>
        <w:spacing w:after="0" w:line="240" w:lineRule="auto"/>
        <w:jc w:val="both"/>
        <w:rPr>
          <w:rFonts w:ascii="Times New Roman" w:eastAsia="Times New Roman" w:hAnsi="Times New Roman" w:cs="Times New Roman"/>
          <w:kern w:val="0"/>
          <w:sz w:val="24"/>
          <w:szCs w:val="24"/>
          <w:lang w:eastAsia="es-PE"/>
          <w14:ligatures w14:val="none"/>
        </w:rPr>
      </w:pPr>
    </w:p>
    <w:p w14:paraId="7F918054" w14:textId="77777777" w:rsidR="005D7ECD" w:rsidRDefault="005D7ECD" w:rsidP="005D7ECD">
      <w:pPr>
        <w:spacing w:after="0" w:line="240" w:lineRule="auto"/>
        <w:rPr>
          <w:rFonts w:ascii="Arial" w:eastAsia="Times New Roman" w:hAnsi="Arial" w:cs="Arial"/>
          <w:color w:val="000000"/>
          <w:kern w:val="0"/>
          <w:sz w:val="24"/>
          <w:szCs w:val="24"/>
          <w:lang w:eastAsia="es-PE"/>
          <w14:ligatures w14:val="none"/>
        </w:rPr>
      </w:pPr>
    </w:p>
    <w:p w14:paraId="0BF50EB4" w14:textId="77777777" w:rsidR="005D7ECD" w:rsidRDefault="005D7ECD" w:rsidP="005D7ECD">
      <w:pPr>
        <w:spacing w:after="0" w:line="240" w:lineRule="auto"/>
        <w:rPr>
          <w:rFonts w:ascii="Arial" w:eastAsia="Times New Roman" w:hAnsi="Arial" w:cs="Arial"/>
          <w:color w:val="000000"/>
          <w:kern w:val="0"/>
          <w:sz w:val="24"/>
          <w:szCs w:val="24"/>
          <w:lang w:eastAsia="es-PE"/>
          <w14:ligatures w14:val="none"/>
        </w:rPr>
      </w:pPr>
    </w:p>
    <w:p w14:paraId="5341D05A" w14:textId="77777777" w:rsidR="005D7ECD" w:rsidRDefault="005D7ECD" w:rsidP="005D7ECD">
      <w:pPr>
        <w:spacing w:after="0" w:line="240" w:lineRule="auto"/>
        <w:rPr>
          <w:rFonts w:ascii="Arial" w:eastAsia="Times New Roman" w:hAnsi="Arial" w:cs="Arial"/>
          <w:color w:val="000000"/>
          <w:kern w:val="0"/>
          <w:sz w:val="24"/>
          <w:szCs w:val="24"/>
          <w:lang w:eastAsia="es-PE"/>
          <w14:ligatures w14:val="none"/>
        </w:rPr>
      </w:pPr>
    </w:p>
    <w:p w14:paraId="1EE2F90B" w14:textId="77777777" w:rsidR="005D7ECD" w:rsidRDefault="005D7ECD" w:rsidP="005D7ECD">
      <w:pPr>
        <w:spacing w:after="0" w:line="240" w:lineRule="auto"/>
        <w:rPr>
          <w:rFonts w:ascii="Arial" w:eastAsia="Times New Roman" w:hAnsi="Arial" w:cs="Arial"/>
          <w:color w:val="000000"/>
          <w:kern w:val="0"/>
          <w:sz w:val="24"/>
          <w:szCs w:val="24"/>
          <w:lang w:eastAsia="es-PE"/>
          <w14:ligatures w14:val="none"/>
        </w:rPr>
      </w:pPr>
    </w:p>
    <w:p w14:paraId="0478E780" w14:textId="77777777" w:rsidR="005D7ECD" w:rsidRDefault="005D7ECD" w:rsidP="005D7ECD">
      <w:pPr>
        <w:spacing w:after="0" w:line="240" w:lineRule="auto"/>
        <w:rPr>
          <w:rFonts w:ascii="Arial" w:eastAsia="Times New Roman" w:hAnsi="Arial" w:cs="Arial"/>
          <w:color w:val="000000"/>
          <w:kern w:val="0"/>
          <w:sz w:val="24"/>
          <w:szCs w:val="24"/>
          <w:lang w:eastAsia="es-PE"/>
          <w14:ligatures w14:val="none"/>
        </w:rPr>
      </w:pPr>
    </w:p>
    <w:p w14:paraId="2D55DE6F" w14:textId="77777777" w:rsidR="005D7ECD" w:rsidRDefault="005D7ECD" w:rsidP="005D7ECD">
      <w:pPr>
        <w:spacing w:after="0" w:line="240" w:lineRule="auto"/>
        <w:rPr>
          <w:rFonts w:ascii="Arial" w:eastAsia="Times New Roman" w:hAnsi="Arial" w:cs="Arial"/>
          <w:color w:val="000000"/>
          <w:kern w:val="0"/>
          <w:sz w:val="24"/>
          <w:szCs w:val="24"/>
          <w:lang w:eastAsia="es-PE"/>
          <w14:ligatures w14:val="none"/>
        </w:rPr>
      </w:pPr>
    </w:p>
    <w:p w14:paraId="5243265C" w14:textId="77777777" w:rsidR="005D7ECD" w:rsidRDefault="005D7ECD" w:rsidP="005D7ECD">
      <w:pPr>
        <w:spacing w:after="0" w:line="240" w:lineRule="auto"/>
        <w:rPr>
          <w:rFonts w:ascii="Arial" w:eastAsia="Times New Roman" w:hAnsi="Arial" w:cs="Arial"/>
          <w:color w:val="000000"/>
          <w:kern w:val="0"/>
          <w:sz w:val="24"/>
          <w:szCs w:val="24"/>
          <w:lang w:eastAsia="es-PE"/>
          <w14:ligatures w14:val="none"/>
        </w:rPr>
      </w:pPr>
    </w:p>
    <w:p w14:paraId="75236FAF" w14:textId="77777777" w:rsidR="005D7ECD" w:rsidRPr="00513A49" w:rsidRDefault="005D7ECD" w:rsidP="005D7ECD">
      <w:pPr>
        <w:spacing w:after="0" w:line="240" w:lineRule="auto"/>
        <w:rPr>
          <w:rFonts w:ascii="Times New Roman" w:eastAsia="Times New Roman" w:hAnsi="Times New Roman" w:cs="Times New Roman"/>
          <w:kern w:val="0"/>
          <w:sz w:val="24"/>
          <w:szCs w:val="24"/>
          <w:lang w:eastAsia="es-PE"/>
          <w14:ligatures w14:val="none"/>
        </w:rPr>
      </w:pPr>
      <w:r>
        <w:rPr>
          <w:rFonts w:ascii="Arial" w:eastAsia="Times New Roman" w:hAnsi="Arial" w:cs="Arial"/>
          <w:color w:val="000000"/>
          <w:kern w:val="0"/>
          <w:sz w:val="24"/>
          <w:szCs w:val="24"/>
          <w:lang w:eastAsia="es-PE"/>
          <w14:ligatures w14:val="none"/>
        </w:rPr>
        <w:t>Ayúdanos respondiendo estas preguntas:</w:t>
      </w:r>
    </w:p>
    <w:p w14:paraId="6B808BBA" w14:textId="77777777" w:rsidR="00513A49" w:rsidRPr="00513A49" w:rsidRDefault="00513A49" w:rsidP="00513A49">
      <w:pPr>
        <w:spacing w:after="0" w:line="240" w:lineRule="auto"/>
        <w:rPr>
          <w:rFonts w:ascii="Times New Roman" w:eastAsia="Times New Roman" w:hAnsi="Times New Roman" w:cs="Times New Roman"/>
          <w:kern w:val="0"/>
          <w:sz w:val="24"/>
          <w:szCs w:val="24"/>
          <w:lang w:eastAsia="es-PE"/>
          <w14:ligatures w14:val="none"/>
        </w:rPr>
      </w:pPr>
    </w:p>
    <w:tbl>
      <w:tblPr>
        <w:tblW w:w="9958" w:type="dxa"/>
        <w:tblInd w:w="-781" w:type="dxa"/>
        <w:tblCellMar>
          <w:top w:w="15" w:type="dxa"/>
          <w:left w:w="15" w:type="dxa"/>
          <w:bottom w:w="15" w:type="dxa"/>
          <w:right w:w="15" w:type="dxa"/>
        </w:tblCellMar>
        <w:tblLook w:val="04A0" w:firstRow="1" w:lastRow="0" w:firstColumn="1" w:lastColumn="0" w:noHBand="0" w:noVBand="1"/>
      </w:tblPr>
      <w:tblGrid>
        <w:gridCol w:w="4044"/>
        <w:gridCol w:w="5914"/>
      </w:tblGrid>
      <w:tr w:rsidR="00513A49" w:rsidRPr="00513A49" w14:paraId="79CD5A68" w14:textId="77777777" w:rsidTr="00E6196E">
        <w:trPr>
          <w:trHeight w:val="24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D41DA" w14:textId="77777777" w:rsidR="00513A49" w:rsidRPr="00513A49" w:rsidRDefault="00513A49" w:rsidP="00513A49">
            <w:pPr>
              <w:spacing w:after="0" w:line="240" w:lineRule="auto"/>
              <w:rPr>
                <w:rFonts w:ascii="Times New Roman" w:eastAsia="Times New Roman" w:hAnsi="Times New Roman" w:cs="Times New Roman"/>
                <w:kern w:val="0"/>
                <w:sz w:val="24"/>
                <w:szCs w:val="24"/>
                <w:lang w:eastAsia="es-PE"/>
                <w14:ligatures w14:val="none"/>
              </w:rPr>
            </w:pPr>
            <w:r w:rsidRPr="00513A49">
              <w:rPr>
                <w:rFonts w:ascii="Arial" w:eastAsia="Times New Roman" w:hAnsi="Arial" w:cs="Arial"/>
                <w:b/>
                <w:bCs/>
                <w:color w:val="000000"/>
                <w:kern w:val="0"/>
                <w:sz w:val="24"/>
                <w:szCs w:val="24"/>
                <w:lang w:eastAsia="es-PE"/>
                <w14:ligatures w14:val="none"/>
              </w:rPr>
              <w:t>Unidad Minera</w:t>
            </w:r>
          </w:p>
        </w:tc>
        <w:tc>
          <w:tcPr>
            <w:tcW w:w="59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54159A" w14:textId="782ADA23" w:rsidR="00513A49" w:rsidRPr="00513A49" w:rsidRDefault="0027097D" w:rsidP="00513A49">
            <w:pPr>
              <w:spacing w:after="0" w:line="240" w:lineRule="auto"/>
              <w:rPr>
                <w:rFonts w:ascii="Times New Roman" w:eastAsia="Times New Roman" w:hAnsi="Times New Roman" w:cs="Times New Roman"/>
                <w:kern w:val="0"/>
                <w:sz w:val="24"/>
                <w:szCs w:val="24"/>
                <w:lang w:eastAsia="es-PE"/>
                <w14:ligatures w14:val="none"/>
              </w:rPr>
            </w:pPr>
            <w:r>
              <w:rPr>
                <w:rFonts w:ascii="Times New Roman" w:eastAsia="Times New Roman" w:hAnsi="Times New Roman" w:cs="Times New Roman"/>
                <w:kern w:val="0"/>
                <w:sz w:val="24"/>
                <w:szCs w:val="24"/>
                <w:lang w:eastAsia="es-PE"/>
                <w14:ligatures w14:val="none"/>
              </w:rPr>
              <w:t>Zona Norte: Coimolache y La Zanja</w:t>
            </w:r>
          </w:p>
        </w:tc>
      </w:tr>
      <w:tr w:rsidR="00513A49" w:rsidRPr="00513A49" w14:paraId="690CEFA9" w14:textId="77777777" w:rsidTr="00E6196E">
        <w:trPr>
          <w:trHeight w:val="24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24117" w14:textId="77777777" w:rsidR="00513A49" w:rsidRPr="00513A49" w:rsidRDefault="00513A49" w:rsidP="00513A49">
            <w:pPr>
              <w:spacing w:after="0" w:line="240" w:lineRule="auto"/>
              <w:rPr>
                <w:rFonts w:ascii="Times New Roman" w:eastAsia="Times New Roman" w:hAnsi="Times New Roman" w:cs="Times New Roman"/>
                <w:kern w:val="0"/>
                <w:sz w:val="24"/>
                <w:szCs w:val="24"/>
                <w:lang w:eastAsia="es-PE"/>
                <w14:ligatures w14:val="none"/>
              </w:rPr>
            </w:pPr>
            <w:r w:rsidRPr="00513A49">
              <w:rPr>
                <w:rFonts w:ascii="Arial" w:eastAsia="Times New Roman" w:hAnsi="Arial" w:cs="Arial"/>
                <w:b/>
                <w:bCs/>
                <w:color w:val="000000"/>
                <w:kern w:val="0"/>
                <w:sz w:val="24"/>
                <w:szCs w:val="24"/>
                <w:lang w:eastAsia="es-PE"/>
                <w14:ligatures w14:val="none"/>
              </w:rPr>
              <w:t>Título de nota</w:t>
            </w:r>
          </w:p>
        </w:tc>
        <w:tc>
          <w:tcPr>
            <w:tcW w:w="59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7EC32" w14:textId="56E630A9" w:rsidR="00513A49" w:rsidRPr="0027097D" w:rsidRDefault="0027097D" w:rsidP="00513A49">
            <w:pPr>
              <w:spacing w:after="0" w:line="240" w:lineRule="auto"/>
              <w:rPr>
                <w:rFonts w:ascii="Times New Roman" w:eastAsia="Times New Roman" w:hAnsi="Times New Roman" w:cs="Times New Roman"/>
                <w:kern w:val="0"/>
                <w:sz w:val="24"/>
                <w:szCs w:val="24"/>
                <w:lang w:eastAsia="es-PE"/>
                <w14:ligatures w14:val="none"/>
              </w:rPr>
            </w:pPr>
            <w:r w:rsidRPr="0027097D">
              <w:rPr>
                <w:rFonts w:ascii="Times New Roman" w:eastAsia="Times New Roman" w:hAnsi="Times New Roman" w:cs="Times New Roman"/>
                <w:kern w:val="0"/>
                <w:sz w:val="24"/>
                <w:szCs w:val="24"/>
                <w:lang w:eastAsia="es-PE"/>
                <w14:ligatures w14:val="none"/>
              </w:rPr>
              <w:t>Taller Aplicativo Lean Six Sigma</w:t>
            </w:r>
          </w:p>
        </w:tc>
      </w:tr>
      <w:tr w:rsidR="00513A49" w:rsidRPr="00513A49" w14:paraId="644E7547" w14:textId="77777777" w:rsidTr="00E6196E">
        <w:trPr>
          <w:trHeight w:val="24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31AC2" w14:textId="77777777" w:rsidR="00513A49" w:rsidRPr="00513A49" w:rsidRDefault="00513A49" w:rsidP="00513A49">
            <w:pPr>
              <w:spacing w:after="0" w:line="240" w:lineRule="auto"/>
              <w:rPr>
                <w:rFonts w:ascii="Times New Roman" w:eastAsia="Times New Roman" w:hAnsi="Times New Roman" w:cs="Times New Roman"/>
                <w:kern w:val="0"/>
                <w:sz w:val="24"/>
                <w:szCs w:val="24"/>
                <w:lang w:eastAsia="es-PE"/>
                <w14:ligatures w14:val="none"/>
              </w:rPr>
            </w:pPr>
            <w:r w:rsidRPr="00513A49">
              <w:rPr>
                <w:rFonts w:ascii="Arial" w:eastAsia="Times New Roman" w:hAnsi="Arial" w:cs="Arial"/>
                <w:b/>
                <w:bCs/>
                <w:color w:val="000000"/>
                <w:kern w:val="0"/>
                <w:sz w:val="24"/>
                <w:szCs w:val="24"/>
                <w:lang w:eastAsia="es-PE"/>
                <w14:ligatures w14:val="none"/>
              </w:rPr>
              <w:t>¿Qué pasó? (Escribir la nota)</w:t>
            </w:r>
          </w:p>
        </w:tc>
        <w:tc>
          <w:tcPr>
            <w:tcW w:w="59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3661AF" w14:textId="2CEED114" w:rsidR="00513A49" w:rsidRPr="00513A49" w:rsidRDefault="00513FD1" w:rsidP="00513A49">
            <w:pPr>
              <w:spacing w:after="0" w:line="240" w:lineRule="auto"/>
              <w:rPr>
                <w:rFonts w:ascii="Times New Roman" w:eastAsia="Times New Roman" w:hAnsi="Times New Roman" w:cs="Times New Roman"/>
                <w:kern w:val="0"/>
                <w:sz w:val="24"/>
                <w:szCs w:val="24"/>
                <w:lang w:eastAsia="es-PE"/>
                <w14:ligatures w14:val="none"/>
              </w:rPr>
            </w:pPr>
            <w:r>
              <w:rPr>
                <w:rFonts w:ascii="Times New Roman" w:eastAsia="Times New Roman" w:hAnsi="Times New Roman" w:cs="Times New Roman"/>
                <w:kern w:val="0"/>
                <w:sz w:val="24"/>
                <w:szCs w:val="24"/>
                <w:lang w:eastAsia="es-PE"/>
                <w14:ligatures w14:val="none"/>
              </w:rPr>
              <w:t xml:space="preserve">Comenzamos con 6 áreas estratégicas, después de las sesiones cada área presentó sus proyectos usando la metodología permitiendo e impulsando que nuestro portafolio de proyectos 2025 estén enfocados en: </w:t>
            </w:r>
            <w:r w:rsidRPr="00513FD1">
              <w:rPr>
                <w:rFonts w:ascii="Times New Roman" w:eastAsia="Times New Roman" w:hAnsi="Times New Roman" w:cs="Times New Roman"/>
                <w:kern w:val="0"/>
                <w:sz w:val="24"/>
                <w:szCs w:val="24"/>
                <w:lang w:eastAsia="es-PE"/>
                <w14:ligatures w14:val="none"/>
              </w:rPr>
              <w:t>Mejorar la Competitividad</w:t>
            </w:r>
            <w:r>
              <w:rPr>
                <w:rFonts w:ascii="Times New Roman" w:eastAsia="Times New Roman" w:hAnsi="Times New Roman" w:cs="Times New Roman"/>
                <w:kern w:val="0"/>
                <w:sz w:val="24"/>
                <w:szCs w:val="24"/>
                <w:lang w:eastAsia="es-PE"/>
                <w14:ligatures w14:val="none"/>
              </w:rPr>
              <w:t xml:space="preserve">, </w:t>
            </w:r>
            <w:r w:rsidRPr="00513FD1">
              <w:rPr>
                <w:rFonts w:ascii="Times New Roman" w:eastAsia="Times New Roman" w:hAnsi="Times New Roman" w:cs="Times New Roman"/>
                <w:kern w:val="0"/>
                <w:sz w:val="24"/>
                <w:szCs w:val="24"/>
                <w:lang w:eastAsia="es-PE"/>
                <w14:ligatures w14:val="none"/>
              </w:rPr>
              <w:t>Reducción de Costos</w:t>
            </w:r>
            <w:r>
              <w:rPr>
                <w:rFonts w:ascii="Times New Roman" w:eastAsia="Times New Roman" w:hAnsi="Times New Roman" w:cs="Times New Roman"/>
                <w:kern w:val="0"/>
                <w:sz w:val="24"/>
                <w:szCs w:val="24"/>
                <w:lang w:eastAsia="es-PE"/>
                <w14:ligatures w14:val="none"/>
              </w:rPr>
              <w:t xml:space="preserve">, Incremento de la productividad y </w:t>
            </w:r>
            <w:r w:rsidRPr="00513FD1">
              <w:rPr>
                <w:rFonts w:ascii="Times New Roman" w:eastAsia="Times New Roman" w:hAnsi="Times New Roman" w:cs="Times New Roman"/>
                <w:kern w:val="0"/>
                <w:sz w:val="24"/>
                <w:szCs w:val="24"/>
                <w:lang w:eastAsia="es-PE"/>
                <w14:ligatures w14:val="none"/>
              </w:rPr>
              <w:t>Cultura de Mejora Continua</w:t>
            </w:r>
            <w:r>
              <w:rPr>
                <w:rFonts w:ascii="Times New Roman" w:eastAsia="Times New Roman" w:hAnsi="Times New Roman" w:cs="Times New Roman"/>
                <w:kern w:val="0"/>
                <w:sz w:val="24"/>
                <w:szCs w:val="24"/>
                <w:lang w:eastAsia="es-PE"/>
                <w14:ligatures w14:val="none"/>
              </w:rPr>
              <w:t>.</w:t>
            </w:r>
          </w:p>
        </w:tc>
      </w:tr>
      <w:tr w:rsidR="00513A49" w:rsidRPr="00513A49" w14:paraId="7ED62B52" w14:textId="77777777" w:rsidTr="00E6196E">
        <w:trPr>
          <w:trHeight w:val="56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604A1" w14:textId="77777777" w:rsidR="00513A49" w:rsidRPr="00513A49" w:rsidRDefault="00513A49" w:rsidP="00513A49">
            <w:pPr>
              <w:spacing w:after="0" w:line="240" w:lineRule="auto"/>
              <w:rPr>
                <w:rFonts w:ascii="Times New Roman" w:eastAsia="Times New Roman" w:hAnsi="Times New Roman" w:cs="Times New Roman"/>
                <w:kern w:val="0"/>
                <w:sz w:val="24"/>
                <w:szCs w:val="24"/>
                <w:lang w:eastAsia="es-PE"/>
                <w14:ligatures w14:val="none"/>
              </w:rPr>
            </w:pPr>
            <w:r w:rsidRPr="00513A49">
              <w:rPr>
                <w:rFonts w:ascii="Arial" w:eastAsia="Times New Roman" w:hAnsi="Arial" w:cs="Arial"/>
                <w:b/>
                <w:bCs/>
                <w:color w:val="000000"/>
                <w:kern w:val="0"/>
                <w:sz w:val="24"/>
                <w:szCs w:val="24"/>
                <w:lang w:eastAsia="es-PE"/>
                <w14:ligatures w14:val="none"/>
              </w:rPr>
              <w:t>¿Cuándo pasó? </w:t>
            </w:r>
          </w:p>
        </w:tc>
        <w:tc>
          <w:tcPr>
            <w:tcW w:w="59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1AB94F" w14:textId="77777777" w:rsidR="0027097D" w:rsidRPr="0027097D" w:rsidRDefault="0027097D" w:rsidP="0027097D">
            <w:pPr>
              <w:spacing w:after="0" w:line="240" w:lineRule="auto"/>
              <w:rPr>
                <w:rFonts w:ascii="Times New Roman" w:eastAsia="Times New Roman" w:hAnsi="Times New Roman" w:cs="Times New Roman"/>
                <w:kern w:val="0"/>
                <w:sz w:val="24"/>
                <w:szCs w:val="24"/>
                <w:lang w:eastAsia="es-PE"/>
                <w14:ligatures w14:val="none"/>
              </w:rPr>
            </w:pPr>
            <w:r w:rsidRPr="0027097D">
              <w:rPr>
                <w:rFonts w:ascii="Times New Roman" w:eastAsia="Times New Roman" w:hAnsi="Times New Roman" w:cs="Times New Roman"/>
                <w:b/>
                <w:bCs/>
                <w:kern w:val="0"/>
                <w:sz w:val="24"/>
                <w:szCs w:val="24"/>
                <w:u w:val="single"/>
                <w:lang w:eastAsia="es-PE"/>
                <w14:ligatures w14:val="none"/>
              </w:rPr>
              <w:t>CMC:</w:t>
            </w:r>
          </w:p>
          <w:p w14:paraId="5F43C0BF" w14:textId="77777777" w:rsidR="0027097D" w:rsidRPr="0027097D" w:rsidRDefault="0027097D" w:rsidP="0027097D">
            <w:pPr>
              <w:spacing w:after="0" w:line="240" w:lineRule="auto"/>
              <w:rPr>
                <w:rFonts w:ascii="Times New Roman" w:eastAsia="Times New Roman" w:hAnsi="Times New Roman" w:cs="Times New Roman"/>
                <w:kern w:val="0"/>
                <w:sz w:val="24"/>
                <w:szCs w:val="24"/>
                <w:lang w:eastAsia="es-PE"/>
                <w14:ligatures w14:val="none"/>
              </w:rPr>
            </w:pPr>
            <w:r w:rsidRPr="0027097D">
              <w:rPr>
                <w:rFonts w:ascii="Times New Roman" w:eastAsia="Times New Roman" w:hAnsi="Times New Roman" w:cs="Times New Roman"/>
                <w:kern w:val="0"/>
                <w:sz w:val="24"/>
                <w:szCs w:val="24"/>
                <w:lang w:eastAsia="es-PE"/>
                <w14:ligatures w14:val="none"/>
              </w:rPr>
              <w:t>Lugar: Sala de Capacitación CMC</w:t>
            </w:r>
          </w:p>
          <w:p w14:paraId="4546504E" w14:textId="77777777" w:rsidR="0027097D" w:rsidRPr="0027097D" w:rsidRDefault="0027097D" w:rsidP="0027097D">
            <w:pPr>
              <w:spacing w:after="0" w:line="240" w:lineRule="auto"/>
              <w:rPr>
                <w:rFonts w:ascii="Times New Roman" w:eastAsia="Times New Roman" w:hAnsi="Times New Roman" w:cs="Times New Roman"/>
                <w:kern w:val="0"/>
                <w:sz w:val="24"/>
                <w:szCs w:val="24"/>
                <w:lang w:eastAsia="es-PE"/>
                <w14:ligatures w14:val="none"/>
              </w:rPr>
            </w:pPr>
            <w:r w:rsidRPr="0027097D">
              <w:rPr>
                <w:rFonts w:ascii="Times New Roman" w:eastAsia="Times New Roman" w:hAnsi="Times New Roman" w:cs="Times New Roman"/>
                <w:kern w:val="0"/>
                <w:sz w:val="24"/>
                <w:szCs w:val="24"/>
                <w:lang w:eastAsia="es-PE"/>
                <w14:ligatures w14:val="none"/>
              </w:rPr>
              <w:t>Hora: 3 a 6pm</w:t>
            </w:r>
          </w:p>
          <w:p w14:paraId="35838FE9" w14:textId="77777777" w:rsidR="0027097D" w:rsidRPr="0027097D" w:rsidRDefault="0027097D" w:rsidP="0027097D">
            <w:pPr>
              <w:spacing w:after="0" w:line="240" w:lineRule="auto"/>
              <w:rPr>
                <w:rFonts w:ascii="Times New Roman" w:eastAsia="Times New Roman" w:hAnsi="Times New Roman" w:cs="Times New Roman"/>
                <w:kern w:val="0"/>
                <w:sz w:val="24"/>
                <w:szCs w:val="24"/>
                <w:lang w:eastAsia="es-PE"/>
                <w14:ligatures w14:val="none"/>
              </w:rPr>
            </w:pPr>
            <w:r w:rsidRPr="0027097D">
              <w:rPr>
                <w:rFonts w:ascii="Times New Roman" w:eastAsia="Times New Roman" w:hAnsi="Times New Roman" w:cs="Times New Roman"/>
                <w:kern w:val="0"/>
                <w:sz w:val="24"/>
                <w:szCs w:val="24"/>
                <w:lang w:eastAsia="es-PE"/>
                <w14:ligatures w14:val="none"/>
              </w:rPr>
              <w:t>Dia: 22 y 23 de noviembre</w:t>
            </w:r>
          </w:p>
          <w:p w14:paraId="1334B3BD" w14:textId="77777777" w:rsidR="0027097D" w:rsidRPr="0027097D" w:rsidRDefault="0027097D" w:rsidP="0027097D">
            <w:pPr>
              <w:spacing w:after="0" w:line="240" w:lineRule="auto"/>
              <w:rPr>
                <w:rFonts w:ascii="Times New Roman" w:eastAsia="Times New Roman" w:hAnsi="Times New Roman" w:cs="Times New Roman"/>
                <w:kern w:val="0"/>
                <w:sz w:val="24"/>
                <w:szCs w:val="24"/>
                <w:lang w:eastAsia="es-PE"/>
                <w14:ligatures w14:val="none"/>
              </w:rPr>
            </w:pPr>
          </w:p>
          <w:p w14:paraId="67E0282F" w14:textId="77777777" w:rsidR="0027097D" w:rsidRPr="0027097D" w:rsidRDefault="0027097D" w:rsidP="0027097D">
            <w:pPr>
              <w:spacing w:after="0" w:line="240" w:lineRule="auto"/>
              <w:rPr>
                <w:rFonts w:ascii="Times New Roman" w:eastAsia="Times New Roman" w:hAnsi="Times New Roman" w:cs="Times New Roman"/>
                <w:kern w:val="0"/>
                <w:sz w:val="24"/>
                <w:szCs w:val="24"/>
                <w:lang w:eastAsia="es-PE"/>
                <w14:ligatures w14:val="none"/>
              </w:rPr>
            </w:pPr>
          </w:p>
          <w:p w14:paraId="1D727AB4" w14:textId="77777777" w:rsidR="0027097D" w:rsidRPr="0027097D" w:rsidRDefault="0027097D" w:rsidP="0027097D">
            <w:pPr>
              <w:spacing w:after="0" w:line="240" w:lineRule="auto"/>
              <w:rPr>
                <w:rFonts w:ascii="Times New Roman" w:eastAsia="Times New Roman" w:hAnsi="Times New Roman" w:cs="Times New Roman"/>
                <w:kern w:val="0"/>
                <w:sz w:val="24"/>
                <w:szCs w:val="24"/>
                <w:lang w:eastAsia="es-PE"/>
                <w14:ligatures w14:val="none"/>
              </w:rPr>
            </w:pPr>
            <w:r w:rsidRPr="0027097D">
              <w:rPr>
                <w:rFonts w:ascii="Times New Roman" w:eastAsia="Times New Roman" w:hAnsi="Times New Roman" w:cs="Times New Roman"/>
                <w:b/>
                <w:bCs/>
                <w:kern w:val="0"/>
                <w:sz w:val="24"/>
                <w:szCs w:val="24"/>
                <w:u w:val="single"/>
                <w:lang w:eastAsia="es-PE"/>
                <w14:ligatures w14:val="none"/>
              </w:rPr>
              <w:t>MLZ</w:t>
            </w:r>
          </w:p>
          <w:p w14:paraId="4BDA06E2" w14:textId="77777777" w:rsidR="0027097D" w:rsidRPr="0027097D" w:rsidRDefault="0027097D" w:rsidP="0027097D">
            <w:pPr>
              <w:spacing w:after="0" w:line="240" w:lineRule="auto"/>
              <w:rPr>
                <w:rFonts w:ascii="Times New Roman" w:eastAsia="Times New Roman" w:hAnsi="Times New Roman" w:cs="Times New Roman"/>
                <w:kern w:val="0"/>
                <w:sz w:val="24"/>
                <w:szCs w:val="24"/>
                <w:lang w:eastAsia="es-PE"/>
                <w14:ligatures w14:val="none"/>
              </w:rPr>
            </w:pPr>
            <w:r w:rsidRPr="0027097D">
              <w:rPr>
                <w:rFonts w:ascii="Times New Roman" w:eastAsia="Times New Roman" w:hAnsi="Times New Roman" w:cs="Times New Roman"/>
                <w:kern w:val="0"/>
                <w:sz w:val="24"/>
                <w:szCs w:val="24"/>
                <w:lang w:eastAsia="es-PE"/>
                <w14:ligatures w14:val="none"/>
              </w:rPr>
              <w:t>Lugar: Sala de Capacitación MLZ</w:t>
            </w:r>
          </w:p>
          <w:p w14:paraId="0646EE7C" w14:textId="77777777" w:rsidR="0027097D" w:rsidRPr="0027097D" w:rsidRDefault="0027097D" w:rsidP="0027097D">
            <w:pPr>
              <w:spacing w:after="0" w:line="240" w:lineRule="auto"/>
              <w:rPr>
                <w:rFonts w:ascii="Times New Roman" w:eastAsia="Times New Roman" w:hAnsi="Times New Roman" w:cs="Times New Roman"/>
                <w:kern w:val="0"/>
                <w:sz w:val="24"/>
                <w:szCs w:val="24"/>
                <w:lang w:eastAsia="es-PE"/>
                <w14:ligatures w14:val="none"/>
              </w:rPr>
            </w:pPr>
            <w:r w:rsidRPr="0027097D">
              <w:rPr>
                <w:rFonts w:ascii="Times New Roman" w:eastAsia="Times New Roman" w:hAnsi="Times New Roman" w:cs="Times New Roman"/>
                <w:kern w:val="0"/>
                <w:sz w:val="24"/>
                <w:szCs w:val="24"/>
                <w:lang w:eastAsia="es-PE"/>
                <w14:ligatures w14:val="none"/>
              </w:rPr>
              <w:t>Hora y fecha: 3 a 6pm 24 de noviembre</w:t>
            </w:r>
          </w:p>
          <w:p w14:paraId="6A37D17A" w14:textId="77777777" w:rsidR="0027097D" w:rsidRPr="0027097D" w:rsidRDefault="0027097D" w:rsidP="0027097D">
            <w:pPr>
              <w:spacing w:after="0" w:line="240" w:lineRule="auto"/>
              <w:rPr>
                <w:rFonts w:ascii="Times New Roman" w:eastAsia="Times New Roman" w:hAnsi="Times New Roman" w:cs="Times New Roman"/>
                <w:kern w:val="0"/>
                <w:sz w:val="24"/>
                <w:szCs w:val="24"/>
                <w:lang w:eastAsia="es-PE"/>
                <w14:ligatures w14:val="none"/>
              </w:rPr>
            </w:pPr>
            <w:r w:rsidRPr="0027097D">
              <w:rPr>
                <w:rFonts w:ascii="Times New Roman" w:eastAsia="Times New Roman" w:hAnsi="Times New Roman" w:cs="Times New Roman"/>
                <w:kern w:val="0"/>
                <w:sz w:val="24"/>
                <w:szCs w:val="24"/>
                <w:lang w:eastAsia="es-PE"/>
                <w14:ligatures w14:val="none"/>
              </w:rPr>
              <w:t>Hora y fecha: 8 a 11am 25 de noviembre</w:t>
            </w:r>
          </w:p>
          <w:p w14:paraId="691C542D" w14:textId="77777777" w:rsidR="00513A49" w:rsidRPr="00513A49" w:rsidRDefault="00513A49" w:rsidP="00513A49">
            <w:pPr>
              <w:spacing w:after="0" w:line="240" w:lineRule="auto"/>
              <w:rPr>
                <w:rFonts w:ascii="Times New Roman" w:eastAsia="Times New Roman" w:hAnsi="Times New Roman" w:cs="Times New Roman"/>
                <w:kern w:val="0"/>
                <w:sz w:val="24"/>
                <w:szCs w:val="24"/>
                <w:lang w:eastAsia="es-PE"/>
                <w14:ligatures w14:val="none"/>
              </w:rPr>
            </w:pPr>
          </w:p>
        </w:tc>
      </w:tr>
      <w:tr w:rsidR="00513A49" w:rsidRPr="00513A49" w14:paraId="2C289193" w14:textId="77777777" w:rsidTr="005D7ECD">
        <w:trPr>
          <w:trHeight w:val="45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8D4FB" w14:textId="77777777" w:rsidR="00513A49" w:rsidRPr="00513A49" w:rsidRDefault="00513A49" w:rsidP="00513A49">
            <w:pPr>
              <w:spacing w:after="0" w:line="240" w:lineRule="auto"/>
              <w:rPr>
                <w:rFonts w:ascii="Times New Roman" w:eastAsia="Times New Roman" w:hAnsi="Times New Roman" w:cs="Times New Roman"/>
                <w:kern w:val="0"/>
                <w:sz w:val="24"/>
                <w:szCs w:val="24"/>
                <w:lang w:eastAsia="es-PE"/>
                <w14:ligatures w14:val="none"/>
              </w:rPr>
            </w:pPr>
            <w:r w:rsidRPr="00513A49">
              <w:rPr>
                <w:rFonts w:ascii="Arial" w:eastAsia="Times New Roman" w:hAnsi="Arial" w:cs="Arial"/>
                <w:b/>
                <w:bCs/>
                <w:color w:val="000000"/>
                <w:kern w:val="0"/>
                <w:sz w:val="24"/>
                <w:szCs w:val="24"/>
                <w:lang w:eastAsia="es-PE"/>
                <w14:ligatures w14:val="none"/>
              </w:rPr>
              <w:t>¿Cómo o por qué pasó?</w:t>
            </w:r>
          </w:p>
        </w:tc>
        <w:tc>
          <w:tcPr>
            <w:tcW w:w="59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FAC79" w14:textId="42387EFE" w:rsidR="00513A49" w:rsidRPr="00513A49" w:rsidRDefault="008B7CE3" w:rsidP="008B7CE3">
            <w:pPr>
              <w:spacing w:after="0" w:line="240" w:lineRule="auto"/>
              <w:jc w:val="both"/>
              <w:rPr>
                <w:rFonts w:ascii="Times New Roman" w:eastAsia="Times New Roman" w:hAnsi="Times New Roman" w:cs="Times New Roman"/>
                <w:kern w:val="0"/>
                <w:sz w:val="24"/>
                <w:szCs w:val="24"/>
                <w:lang w:eastAsia="es-PE"/>
                <w14:ligatures w14:val="none"/>
              </w:rPr>
            </w:pPr>
            <w:r>
              <w:rPr>
                <w:rFonts w:ascii="Times New Roman" w:eastAsia="Times New Roman" w:hAnsi="Times New Roman" w:cs="Times New Roman"/>
                <w:kern w:val="0"/>
                <w:sz w:val="24"/>
                <w:szCs w:val="24"/>
                <w:lang w:eastAsia="es-PE"/>
                <w14:ligatures w14:val="none"/>
              </w:rPr>
              <w:t>S</w:t>
            </w:r>
            <w:r w:rsidRPr="008B7CE3">
              <w:rPr>
                <w:rFonts w:ascii="Times New Roman" w:eastAsia="Times New Roman" w:hAnsi="Times New Roman" w:cs="Times New Roman"/>
                <w:kern w:val="0"/>
                <w:sz w:val="24"/>
                <w:szCs w:val="24"/>
                <w:lang w:eastAsia="es-PE"/>
                <w14:ligatures w14:val="none"/>
              </w:rPr>
              <w:t xml:space="preserve">e llevó a cabo como una respuesta a la necesidad de mejorar la eficiencia operativa y la calidad en </w:t>
            </w:r>
            <w:r w:rsidR="00513FD1">
              <w:rPr>
                <w:rFonts w:ascii="Times New Roman" w:eastAsia="Times New Roman" w:hAnsi="Times New Roman" w:cs="Times New Roman"/>
                <w:kern w:val="0"/>
                <w:sz w:val="24"/>
                <w:szCs w:val="24"/>
                <w:lang w:eastAsia="es-PE"/>
                <w14:ligatures w14:val="none"/>
              </w:rPr>
              <w:t>nuestros</w:t>
            </w:r>
            <w:r w:rsidRPr="008B7CE3">
              <w:rPr>
                <w:rFonts w:ascii="Times New Roman" w:eastAsia="Times New Roman" w:hAnsi="Times New Roman" w:cs="Times New Roman"/>
                <w:kern w:val="0"/>
                <w:sz w:val="24"/>
                <w:szCs w:val="24"/>
                <w:lang w:eastAsia="es-PE"/>
                <w14:ligatures w14:val="none"/>
              </w:rPr>
              <w:t xml:space="preserve"> procesos. Las metodologías Lean y Six Sigma son herramientas reconocidas a nivel mundial por su eficacia en la reducción de desperdicios, mejora de la productividad y optimización de procesos.</w:t>
            </w:r>
          </w:p>
        </w:tc>
      </w:tr>
      <w:tr w:rsidR="00E6196E" w:rsidRPr="00513A49" w14:paraId="7A852239" w14:textId="77777777" w:rsidTr="005D7ECD">
        <w:trPr>
          <w:trHeight w:val="12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5725F" w14:textId="77777777" w:rsidR="00E6196E" w:rsidRPr="00513A49" w:rsidRDefault="00E6196E" w:rsidP="00513A49">
            <w:pPr>
              <w:spacing w:after="0" w:line="240" w:lineRule="auto"/>
              <w:rPr>
                <w:rFonts w:ascii="Arial" w:eastAsia="Times New Roman" w:hAnsi="Arial" w:cs="Arial"/>
                <w:b/>
                <w:bCs/>
                <w:color w:val="000000"/>
                <w:kern w:val="0"/>
                <w:sz w:val="24"/>
                <w:szCs w:val="24"/>
                <w:lang w:eastAsia="es-PE"/>
                <w14:ligatures w14:val="none"/>
              </w:rPr>
            </w:pPr>
            <w:r>
              <w:rPr>
                <w:rFonts w:ascii="Arial" w:eastAsia="Times New Roman" w:hAnsi="Arial" w:cs="Arial"/>
                <w:b/>
                <w:bCs/>
                <w:color w:val="000000"/>
                <w:kern w:val="0"/>
                <w:sz w:val="24"/>
                <w:szCs w:val="24"/>
                <w:lang w:eastAsia="es-PE"/>
                <w14:ligatures w14:val="none"/>
              </w:rPr>
              <w:t>¿Quiénes fueron los involucrados?</w:t>
            </w:r>
          </w:p>
        </w:tc>
        <w:tc>
          <w:tcPr>
            <w:tcW w:w="59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4E6FC5" w14:textId="4148FEDE" w:rsidR="00513FD1" w:rsidRDefault="00513FD1" w:rsidP="00513A49">
            <w:pPr>
              <w:spacing w:after="0" w:line="240" w:lineRule="auto"/>
              <w:rPr>
                <w:rFonts w:ascii="Times New Roman" w:eastAsia="Times New Roman" w:hAnsi="Times New Roman" w:cs="Times New Roman"/>
                <w:kern w:val="0"/>
                <w:sz w:val="24"/>
                <w:szCs w:val="24"/>
                <w:lang w:eastAsia="es-PE"/>
                <w14:ligatures w14:val="none"/>
              </w:rPr>
            </w:pPr>
            <w:r>
              <w:rPr>
                <w:rFonts w:ascii="Times New Roman" w:eastAsia="Times New Roman" w:hAnsi="Times New Roman" w:cs="Times New Roman"/>
                <w:kern w:val="0"/>
                <w:sz w:val="24"/>
                <w:szCs w:val="24"/>
                <w:lang w:eastAsia="es-PE"/>
                <w14:ligatures w14:val="none"/>
              </w:rPr>
              <w:t>Impulsores Impulsores:</w:t>
            </w:r>
          </w:p>
          <w:p w14:paraId="2B201445" w14:textId="032BDAF8" w:rsidR="00513FD1" w:rsidRDefault="00513FD1" w:rsidP="00513FD1">
            <w:pPr>
              <w:pStyle w:val="Prrafodelista"/>
              <w:numPr>
                <w:ilvl w:val="0"/>
                <w:numId w:val="1"/>
              </w:numPr>
              <w:spacing w:after="0" w:line="240" w:lineRule="auto"/>
              <w:rPr>
                <w:rFonts w:ascii="Times New Roman" w:eastAsia="Times New Roman" w:hAnsi="Times New Roman" w:cs="Times New Roman"/>
                <w:kern w:val="0"/>
                <w:sz w:val="24"/>
                <w:szCs w:val="24"/>
                <w:lang w:eastAsia="es-PE"/>
                <w14:ligatures w14:val="none"/>
              </w:rPr>
            </w:pPr>
            <w:r w:rsidRPr="00513FD1">
              <w:rPr>
                <w:rFonts w:ascii="Times New Roman" w:eastAsia="Times New Roman" w:hAnsi="Times New Roman" w:cs="Times New Roman"/>
                <w:kern w:val="0"/>
                <w:sz w:val="24"/>
                <w:szCs w:val="24"/>
                <w:lang w:eastAsia="es-PE"/>
                <w14:ligatures w14:val="none"/>
              </w:rPr>
              <w:t xml:space="preserve">Area de Mejora Continua y Costos: </w:t>
            </w:r>
            <w:r>
              <w:rPr>
                <w:rFonts w:ascii="Times New Roman" w:eastAsia="Times New Roman" w:hAnsi="Times New Roman" w:cs="Times New Roman"/>
                <w:kern w:val="0"/>
                <w:sz w:val="24"/>
                <w:szCs w:val="24"/>
                <w:lang w:eastAsia="es-PE"/>
                <w14:ligatures w14:val="none"/>
              </w:rPr>
              <w:t xml:space="preserve">Sofía Arévalo y </w:t>
            </w:r>
            <w:r w:rsidRPr="00513FD1">
              <w:rPr>
                <w:rFonts w:ascii="Times New Roman" w:eastAsia="Times New Roman" w:hAnsi="Times New Roman" w:cs="Times New Roman"/>
                <w:kern w:val="0"/>
                <w:sz w:val="24"/>
                <w:szCs w:val="24"/>
                <w:lang w:eastAsia="es-PE"/>
                <w14:ligatures w14:val="none"/>
              </w:rPr>
              <w:t>Luis Rojas</w:t>
            </w:r>
          </w:p>
          <w:p w14:paraId="7977D49B" w14:textId="77777777" w:rsidR="00513FD1" w:rsidRDefault="00513FD1" w:rsidP="00513FD1">
            <w:pPr>
              <w:spacing w:after="0" w:line="240" w:lineRule="auto"/>
              <w:rPr>
                <w:rFonts w:ascii="Times New Roman" w:eastAsia="Times New Roman" w:hAnsi="Times New Roman" w:cs="Times New Roman"/>
                <w:kern w:val="0"/>
                <w:sz w:val="24"/>
                <w:szCs w:val="24"/>
                <w:lang w:eastAsia="es-PE"/>
                <w14:ligatures w14:val="none"/>
              </w:rPr>
            </w:pPr>
            <w:r>
              <w:rPr>
                <w:rFonts w:ascii="Times New Roman" w:eastAsia="Times New Roman" w:hAnsi="Times New Roman" w:cs="Times New Roman"/>
                <w:kern w:val="0"/>
                <w:sz w:val="24"/>
                <w:szCs w:val="24"/>
                <w:lang w:eastAsia="es-PE"/>
                <w14:ligatures w14:val="none"/>
              </w:rPr>
              <w:t>Participantes Norte</w:t>
            </w:r>
          </w:p>
          <w:p w14:paraId="5241AC5C" w14:textId="77777777" w:rsidR="00513FD1" w:rsidRDefault="00513FD1" w:rsidP="00513FD1">
            <w:pPr>
              <w:pStyle w:val="Prrafodelista"/>
              <w:numPr>
                <w:ilvl w:val="0"/>
                <w:numId w:val="1"/>
              </w:numPr>
              <w:spacing w:after="0" w:line="240" w:lineRule="auto"/>
              <w:rPr>
                <w:rFonts w:ascii="Times New Roman" w:eastAsia="Times New Roman" w:hAnsi="Times New Roman" w:cs="Times New Roman"/>
                <w:kern w:val="0"/>
                <w:sz w:val="24"/>
                <w:szCs w:val="24"/>
                <w:lang w:eastAsia="es-PE"/>
                <w14:ligatures w14:val="none"/>
              </w:rPr>
            </w:pPr>
            <w:r>
              <w:rPr>
                <w:rFonts w:ascii="Times New Roman" w:eastAsia="Times New Roman" w:hAnsi="Times New Roman" w:cs="Times New Roman"/>
                <w:kern w:val="0"/>
                <w:sz w:val="24"/>
                <w:szCs w:val="24"/>
                <w:lang w:eastAsia="es-PE"/>
                <w14:ligatures w14:val="none"/>
              </w:rPr>
              <w:t>Mina</w:t>
            </w:r>
          </w:p>
          <w:p w14:paraId="3F47CF6A" w14:textId="77777777" w:rsidR="00513FD1" w:rsidRDefault="00513FD1" w:rsidP="00513FD1">
            <w:pPr>
              <w:pStyle w:val="Prrafodelista"/>
              <w:numPr>
                <w:ilvl w:val="0"/>
                <w:numId w:val="1"/>
              </w:numPr>
              <w:spacing w:after="0" w:line="240" w:lineRule="auto"/>
              <w:rPr>
                <w:rFonts w:ascii="Times New Roman" w:eastAsia="Times New Roman" w:hAnsi="Times New Roman" w:cs="Times New Roman"/>
                <w:kern w:val="0"/>
                <w:sz w:val="24"/>
                <w:szCs w:val="24"/>
                <w:lang w:eastAsia="es-PE"/>
                <w14:ligatures w14:val="none"/>
              </w:rPr>
            </w:pPr>
            <w:r>
              <w:rPr>
                <w:rFonts w:ascii="Times New Roman" w:eastAsia="Times New Roman" w:hAnsi="Times New Roman" w:cs="Times New Roman"/>
                <w:kern w:val="0"/>
                <w:sz w:val="24"/>
                <w:szCs w:val="24"/>
                <w:lang w:eastAsia="es-PE"/>
                <w14:ligatures w14:val="none"/>
              </w:rPr>
              <w:t>Planta</w:t>
            </w:r>
          </w:p>
          <w:p w14:paraId="2DE37901" w14:textId="77777777" w:rsidR="00513FD1" w:rsidRDefault="00513FD1" w:rsidP="00513FD1">
            <w:pPr>
              <w:pStyle w:val="Prrafodelista"/>
              <w:numPr>
                <w:ilvl w:val="0"/>
                <w:numId w:val="1"/>
              </w:numPr>
              <w:spacing w:after="0" w:line="240" w:lineRule="auto"/>
              <w:rPr>
                <w:rFonts w:ascii="Times New Roman" w:eastAsia="Times New Roman" w:hAnsi="Times New Roman" w:cs="Times New Roman"/>
                <w:kern w:val="0"/>
                <w:sz w:val="24"/>
                <w:szCs w:val="24"/>
                <w:lang w:eastAsia="es-PE"/>
                <w14:ligatures w14:val="none"/>
              </w:rPr>
            </w:pPr>
            <w:r>
              <w:rPr>
                <w:rFonts w:ascii="Times New Roman" w:eastAsia="Times New Roman" w:hAnsi="Times New Roman" w:cs="Times New Roman"/>
                <w:kern w:val="0"/>
                <w:sz w:val="24"/>
                <w:szCs w:val="24"/>
                <w:lang w:eastAsia="es-PE"/>
                <w14:ligatures w14:val="none"/>
              </w:rPr>
              <w:t>Planeamiento</w:t>
            </w:r>
          </w:p>
          <w:p w14:paraId="2BB0B3F2" w14:textId="77777777" w:rsidR="00513FD1" w:rsidRDefault="00513FD1" w:rsidP="00513FD1">
            <w:pPr>
              <w:pStyle w:val="Prrafodelista"/>
              <w:numPr>
                <w:ilvl w:val="0"/>
                <w:numId w:val="1"/>
              </w:numPr>
              <w:spacing w:after="0" w:line="240" w:lineRule="auto"/>
              <w:rPr>
                <w:rFonts w:ascii="Times New Roman" w:eastAsia="Times New Roman" w:hAnsi="Times New Roman" w:cs="Times New Roman"/>
                <w:kern w:val="0"/>
                <w:sz w:val="24"/>
                <w:szCs w:val="24"/>
                <w:lang w:eastAsia="es-PE"/>
                <w14:ligatures w14:val="none"/>
              </w:rPr>
            </w:pPr>
            <w:r>
              <w:rPr>
                <w:rFonts w:ascii="Times New Roman" w:eastAsia="Times New Roman" w:hAnsi="Times New Roman" w:cs="Times New Roman"/>
                <w:kern w:val="0"/>
                <w:sz w:val="24"/>
                <w:szCs w:val="24"/>
                <w:lang w:eastAsia="es-PE"/>
                <w14:ligatures w14:val="none"/>
              </w:rPr>
              <w:t>Proyectos</w:t>
            </w:r>
          </w:p>
          <w:p w14:paraId="1E3D225D" w14:textId="77777777" w:rsidR="00513FD1" w:rsidRDefault="00513FD1" w:rsidP="00513FD1">
            <w:pPr>
              <w:pStyle w:val="Prrafodelista"/>
              <w:numPr>
                <w:ilvl w:val="0"/>
                <w:numId w:val="1"/>
              </w:numPr>
              <w:spacing w:after="0" w:line="240" w:lineRule="auto"/>
              <w:rPr>
                <w:rFonts w:ascii="Times New Roman" w:eastAsia="Times New Roman" w:hAnsi="Times New Roman" w:cs="Times New Roman"/>
                <w:kern w:val="0"/>
                <w:sz w:val="24"/>
                <w:szCs w:val="24"/>
                <w:lang w:eastAsia="es-PE"/>
                <w14:ligatures w14:val="none"/>
              </w:rPr>
            </w:pPr>
            <w:r>
              <w:rPr>
                <w:rFonts w:ascii="Times New Roman" w:eastAsia="Times New Roman" w:hAnsi="Times New Roman" w:cs="Times New Roman"/>
                <w:kern w:val="0"/>
                <w:sz w:val="24"/>
                <w:szCs w:val="24"/>
                <w:lang w:eastAsia="es-PE"/>
                <w14:ligatures w14:val="none"/>
              </w:rPr>
              <w:t>Medio Ambiente</w:t>
            </w:r>
          </w:p>
          <w:p w14:paraId="6DE1624D" w14:textId="3C11D1A1" w:rsidR="00513FD1" w:rsidRPr="00513FD1" w:rsidRDefault="00513FD1" w:rsidP="00513FD1">
            <w:pPr>
              <w:pStyle w:val="Prrafodelista"/>
              <w:numPr>
                <w:ilvl w:val="0"/>
                <w:numId w:val="1"/>
              </w:numPr>
              <w:spacing w:after="0" w:line="240" w:lineRule="auto"/>
              <w:rPr>
                <w:rFonts w:ascii="Times New Roman" w:eastAsia="Times New Roman" w:hAnsi="Times New Roman" w:cs="Times New Roman"/>
                <w:kern w:val="0"/>
                <w:sz w:val="24"/>
                <w:szCs w:val="24"/>
                <w:lang w:eastAsia="es-PE"/>
                <w14:ligatures w14:val="none"/>
              </w:rPr>
            </w:pPr>
            <w:r>
              <w:rPr>
                <w:rFonts w:ascii="Times New Roman" w:eastAsia="Times New Roman" w:hAnsi="Times New Roman" w:cs="Times New Roman"/>
                <w:kern w:val="0"/>
                <w:sz w:val="24"/>
                <w:szCs w:val="24"/>
                <w:lang w:eastAsia="es-PE"/>
                <w14:ligatures w14:val="none"/>
              </w:rPr>
              <w:t>Almacén</w:t>
            </w:r>
          </w:p>
        </w:tc>
      </w:tr>
      <w:tr w:rsidR="00013CEF" w:rsidRPr="00513A49" w14:paraId="44AA3CF8" w14:textId="77777777" w:rsidTr="005D7ECD">
        <w:trPr>
          <w:trHeight w:val="1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7EE775" w14:textId="77777777" w:rsidR="00013CEF" w:rsidRPr="00513A49" w:rsidRDefault="00013CEF" w:rsidP="00513A49">
            <w:pPr>
              <w:spacing w:after="0" w:line="240" w:lineRule="auto"/>
              <w:rPr>
                <w:rFonts w:ascii="Arial" w:eastAsia="Times New Roman" w:hAnsi="Arial" w:cs="Arial"/>
                <w:b/>
                <w:bCs/>
                <w:color w:val="000000"/>
                <w:kern w:val="0"/>
                <w:sz w:val="24"/>
                <w:szCs w:val="24"/>
                <w:lang w:eastAsia="es-PE"/>
                <w14:ligatures w14:val="none"/>
              </w:rPr>
            </w:pPr>
            <w:r>
              <w:rPr>
                <w:rFonts w:ascii="Arial" w:eastAsia="Times New Roman" w:hAnsi="Arial" w:cs="Arial"/>
                <w:b/>
                <w:bCs/>
                <w:color w:val="000000"/>
                <w:kern w:val="0"/>
                <w:sz w:val="24"/>
                <w:szCs w:val="24"/>
                <w:lang w:eastAsia="es-PE"/>
                <w14:ligatures w14:val="none"/>
              </w:rPr>
              <w:t>Consideraciones</w:t>
            </w:r>
          </w:p>
        </w:tc>
        <w:tc>
          <w:tcPr>
            <w:tcW w:w="59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824BFE" w14:textId="77777777" w:rsidR="00013CEF" w:rsidRPr="00513A49" w:rsidRDefault="00013CEF" w:rsidP="00513A49">
            <w:pPr>
              <w:spacing w:after="0" w:line="240" w:lineRule="auto"/>
              <w:rPr>
                <w:rFonts w:ascii="Times New Roman" w:eastAsia="Times New Roman" w:hAnsi="Times New Roman" w:cs="Times New Roman"/>
                <w:kern w:val="0"/>
                <w:sz w:val="24"/>
                <w:szCs w:val="24"/>
                <w:lang w:eastAsia="es-PE"/>
                <w14:ligatures w14:val="none"/>
              </w:rPr>
            </w:pPr>
          </w:p>
        </w:tc>
      </w:tr>
    </w:tbl>
    <w:p w14:paraId="51F1CCEF" w14:textId="77777777" w:rsidR="00513A49" w:rsidRDefault="00513A49"/>
    <w:p w14:paraId="640141A5" w14:textId="77777777" w:rsidR="00513FD1" w:rsidRDefault="00513FD1"/>
    <w:p w14:paraId="012865F5" w14:textId="1596CEB1" w:rsidR="00513FD1" w:rsidRPr="00513FD1" w:rsidRDefault="00513FD1" w:rsidP="00513FD1">
      <w:pPr>
        <w:jc w:val="center"/>
        <w:rPr>
          <w:b/>
          <w:bCs/>
          <w:sz w:val="44"/>
          <w:szCs w:val="44"/>
          <w:u w:val="single"/>
        </w:rPr>
      </w:pPr>
      <w:r w:rsidRPr="00513FD1">
        <w:rPr>
          <w:b/>
          <w:bCs/>
          <w:sz w:val="44"/>
          <w:szCs w:val="44"/>
          <w:u w:val="single"/>
        </w:rPr>
        <w:t>Anexos</w:t>
      </w:r>
    </w:p>
    <w:p w14:paraId="5B20D4F6" w14:textId="375114F5" w:rsidR="00513FD1" w:rsidRDefault="001B65BF">
      <w:r>
        <w:rPr>
          <w:noProof/>
        </w:rPr>
        <w:lastRenderedPageBreak/>
        <mc:AlternateContent>
          <mc:Choice Requires="wps">
            <w:drawing>
              <wp:inline distT="0" distB="0" distL="0" distR="0" wp14:anchorId="10B53796" wp14:editId="07C5F4D3">
                <wp:extent cx="304800" cy="304800"/>
                <wp:effectExtent l="0" t="0" r="0" b="0"/>
                <wp:docPr id="2135978321"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42671C" id="Rectá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B65BF">
        <w:t xml:space="preserve"> </w:t>
      </w:r>
      <w:r w:rsidR="00ED321C">
        <w:rPr>
          <w:noProof/>
        </w:rPr>
        <w:drawing>
          <wp:inline distT="0" distB="0" distL="0" distR="0" wp14:anchorId="12405901" wp14:editId="250E7952">
            <wp:extent cx="4064000" cy="5416550"/>
            <wp:effectExtent l="0" t="0" r="0" b="0"/>
            <wp:docPr id="107247449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4000" cy="5416550"/>
                    </a:xfrm>
                    <a:prstGeom prst="rect">
                      <a:avLst/>
                    </a:prstGeom>
                    <a:noFill/>
                    <a:ln>
                      <a:noFill/>
                    </a:ln>
                  </pic:spPr>
                </pic:pic>
              </a:graphicData>
            </a:graphic>
          </wp:inline>
        </w:drawing>
      </w:r>
    </w:p>
    <w:p w14:paraId="21350318" w14:textId="7BEA40D7" w:rsidR="001B65BF" w:rsidRDefault="00ED321C">
      <w:r>
        <w:rPr>
          <w:noProof/>
        </w:rPr>
        <w:lastRenderedPageBreak/>
        <w:drawing>
          <wp:inline distT="0" distB="0" distL="0" distR="0" wp14:anchorId="75315F19" wp14:editId="6D128E4E">
            <wp:extent cx="5400040" cy="4051300"/>
            <wp:effectExtent l="0" t="0" r="0" b="6350"/>
            <wp:docPr id="179765437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4051300"/>
                    </a:xfrm>
                    <a:prstGeom prst="rect">
                      <a:avLst/>
                    </a:prstGeom>
                    <a:noFill/>
                    <a:ln>
                      <a:noFill/>
                    </a:ln>
                  </pic:spPr>
                </pic:pic>
              </a:graphicData>
            </a:graphic>
          </wp:inline>
        </w:drawing>
      </w:r>
    </w:p>
    <w:p w14:paraId="24ED6517" w14:textId="550342C5" w:rsidR="001B65BF" w:rsidRDefault="00ED321C">
      <w:r>
        <w:rPr>
          <w:noProof/>
        </w:rPr>
        <w:drawing>
          <wp:inline distT="0" distB="0" distL="0" distR="0" wp14:anchorId="45FBC7EE" wp14:editId="4438E057">
            <wp:extent cx="5400040" cy="4051300"/>
            <wp:effectExtent l="0" t="0" r="0" b="6350"/>
            <wp:docPr id="27218670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4051300"/>
                    </a:xfrm>
                    <a:prstGeom prst="rect">
                      <a:avLst/>
                    </a:prstGeom>
                    <a:noFill/>
                    <a:ln>
                      <a:noFill/>
                    </a:ln>
                  </pic:spPr>
                </pic:pic>
              </a:graphicData>
            </a:graphic>
          </wp:inline>
        </w:drawing>
      </w:r>
    </w:p>
    <w:p w14:paraId="430B6D04" w14:textId="65FD3737" w:rsidR="00ED321C" w:rsidRDefault="00ED321C">
      <w:r>
        <w:rPr>
          <w:noProof/>
        </w:rPr>
        <w:lastRenderedPageBreak/>
        <w:drawing>
          <wp:inline distT="0" distB="0" distL="0" distR="0" wp14:anchorId="3AD0ABCE" wp14:editId="32B1B1C2">
            <wp:extent cx="4064000" cy="5416550"/>
            <wp:effectExtent l="0" t="0" r="0" b="0"/>
            <wp:docPr id="13366700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4000" cy="5416550"/>
                    </a:xfrm>
                    <a:prstGeom prst="rect">
                      <a:avLst/>
                    </a:prstGeom>
                    <a:noFill/>
                    <a:ln>
                      <a:noFill/>
                    </a:ln>
                  </pic:spPr>
                </pic:pic>
              </a:graphicData>
            </a:graphic>
          </wp:inline>
        </w:drawing>
      </w:r>
    </w:p>
    <w:p w14:paraId="09879558" w14:textId="77777777" w:rsidR="001B65BF" w:rsidRDefault="001B65BF"/>
    <w:p w14:paraId="0B2AD566" w14:textId="48521E17" w:rsidR="001B65BF" w:rsidRDefault="001B65BF"/>
    <w:sectPr w:rsidR="001B65B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2A39"/>
    <w:multiLevelType w:val="multilevel"/>
    <w:tmpl w:val="2C60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C0AF9"/>
    <w:multiLevelType w:val="multilevel"/>
    <w:tmpl w:val="2AE2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DC2FD5"/>
    <w:multiLevelType w:val="multilevel"/>
    <w:tmpl w:val="65BC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A04CF3"/>
    <w:multiLevelType w:val="hybridMultilevel"/>
    <w:tmpl w:val="EEE21D9C"/>
    <w:lvl w:ilvl="0" w:tplc="E0BE8CE0">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7CDA7EC3"/>
    <w:multiLevelType w:val="multilevel"/>
    <w:tmpl w:val="81F2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358378">
    <w:abstractNumId w:val="3"/>
  </w:num>
  <w:num w:numId="2" w16cid:durableId="1442872741">
    <w:abstractNumId w:val="0"/>
  </w:num>
  <w:num w:numId="3" w16cid:durableId="1215699756">
    <w:abstractNumId w:val="4"/>
  </w:num>
  <w:num w:numId="4" w16cid:durableId="753475320">
    <w:abstractNumId w:val="1"/>
  </w:num>
  <w:num w:numId="5" w16cid:durableId="14884719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A49"/>
    <w:rsid w:val="00013CEF"/>
    <w:rsid w:val="001B65BF"/>
    <w:rsid w:val="0027097D"/>
    <w:rsid w:val="00381192"/>
    <w:rsid w:val="00436C40"/>
    <w:rsid w:val="00513A49"/>
    <w:rsid w:val="00513FD1"/>
    <w:rsid w:val="005B6A2A"/>
    <w:rsid w:val="005D7ECD"/>
    <w:rsid w:val="006D55C5"/>
    <w:rsid w:val="006E688E"/>
    <w:rsid w:val="00743690"/>
    <w:rsid w:val="007B6BD9"/>
    <w:rsid w:val="008B7CE3"/>
    <w:rsid w:val="00C1528A"/>
    <w:rsid w:val="00C9716E"/>
    <w:rsid w:val="00E6196E"/>
    <w:rsid w:val="00ED321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697B28"/>
  <w15:chartTrackingRefBased/>
  <w15:docId w15:val="{8A792E8B-E91D-4456-AD38-94905EEF1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513A49"/>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paragraph" w:styleId="HTMLconformatoprevio">
    <w:name w:val="HTML Preformatted"/>
    <w:basedOn w:val="Normal"/>
    <w:link w:val="HTMLconformatoprevioCar"/>
    <w:uiPriority w:val="99"/>
    <w:semiHidden/>
    <w:unhideWhenUsed/>
    <w:rsid w:val="00513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PE"/>
      <w14:ligatures w14:val="none"/>
    </w:rPr>
  </w:style>
  <w:style w:type="character" w:customStyle="1" w:styleId="HTMLconformatoprevioCar">
    <w:name w:val="HTML con formato previo Car"/>
    <w:basedOn w:val="Fuentedeprrafopredeter"/>
    <w:link w:val="HTMLconformatoprevio"/>
    <w:uiPriority w:val="99"/>
    <w:semiHidden/>
    <w:rsid w:val="00513A49"/>
    <w:rPr>
      <w:rFonts w:ascii="Courier New" w:eastAsia="Times New Roman" w:hAnsi="Courier New" w:cs="Courier New"/>
      <w:kern w:val="0"/>
      <w:sz w:val="20"/>
      <w:szCs w:val="20"/>
      <w:lang w:eastAsia="es-PE"/>
      <w14:ligatures w14:val="none"/>
    </w:rPr>
  </w:style>
  <w:style w:type="character" w:customStyle="1" w:styleId="contentpasted3">
    <w:name w:val="contentpasted3"/>
    <w:basedOn w:val="Fuentedeprrafopredeter"/>
    <w:rsid w:val="006D55C5"/>
  </w:style>
  <w:style w:type="paragraph" w:styleId="Prrafodelista">
    <w:name w:val="List Paragraph"/>
    <w:basedOn w:val="Normal"/>
    <w:uiPriority w:val="34"/>
    <w:qFormat/>
    <w:rsid w:val="00513F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146">
      <w:bodyDiv w:val="1"/>
      <w:marLeft w:val="0"/>
      <w:marRight w:val="0"/>
      <w:marTop w:val="0"/>
      <w:marBottom w:val="0"/>
      <w:divBdr>
        <w:top w:val="none" w:sz="0" w:space="0" w:color="auto"/>
        <w:left w:val="none" w:sz="0" w:space="0" w:color="auto"/>
        <w:bottom w:val="none" w:sz="0" w:space="0" w:color="auto"/>
        <w:right w:val="none" w:sz="0" w:space="0" w:color="auto"/>
      </w:divBdr>
    </w:div>
    <w:div w:id="199169450">
      <w:bodyDiv w:val="1"/>
      <w:marLeft w:val="0"/>
      <w:marRight w:val="0"/>
      <w:marTop w:val="0"/>
      <w:marBottom w:val="0"/>
      <w:divBdr>
        <w:top w:val="none" w:sz="0" w:space="0" w:color="auto"/>
        <w:left w:val="none" w:sz="0" w:space="0" w:color="auto"/>
        <w:bottom w:val="none" w:sz="0" w:space="0" w:color="auto"/>
        <w:right w:val="none" w:sz="0" w:space="0" w:color="auto"/>
      </w:divBdr>
    </w:div>
    <w:div w:id="238178494">
      <w:bodyDiv w:val="1"/>
      <w:marLeft w:val="0"/>
      <w:marRight w:val="0"/>
      <w:marTop w:val="0"/>
      <w:marBottom w:val="0"/>
      <w:divBdr>
        <w:top w:val="none" w:sz="0" w:space="0" w:color="auto"/>
        <w:left w:val="none" w:sz="0" w:space="0" w:color="auto"/>
        <w:bottom w:val="none" w:sz="0" w:space="0" w:color="auto"/>
        <w:right w:val="none" w:sz="0" w:space="0" w:color="auto"/>
      </w:divBdr>
    </w:div>
    <w:div w:id="278880978">
      <w:bodyDiv w:val="1"/>
      <w:marLeft w:val="0"/>
      <w:marRight w:val="0"/>
      <w:marTop w:val="0"/>
      <w:marBottom w:val="0"/>
      <w:divBdr>
        <w:top w:val="none" w:sz="0" w:space="0" w:color="auto"/>
        <w:left w:val="none" w:sz="0" w:space="0" w:color="auto"/>
        <w:bottom w:val="none" w:sz="0" w:space="0" w:color="auto"/>
        <w:right w:val="none" w:sz="0" w:space="0" w:color="auto"/>
      </w:divBdr>
    </w:div>
    <w:div w:id="397704133">
      <w:bodyDiv w:val="1"/>
      <w:marLeft w:val="0"/>
      <w:marRight w:val="0"/>
      <w:marTop w:val="0"/>
      <w:marBottom w:val="0"/>
      <w:divBdr>
        <w:top w:val="none" w:sz="0" w:space="0" w:color="auto"/>
        <w:left w:val="none" w:sz="0" w:space="0" w:color="auto"/>
        <w:bottom w:val="none" w:sz="0" w:space="0" w:color="auto"/>
        <w:right w:val="none" w:sz="0" w:space="0" w:color="auto"/>
      </w:divBdr>
    </w:div>
    <w:div w:id="480510479">
      <w:bodyDiv w:val="1"/>
      <w:marLeft w:val="0"/>
      <w:marRight w:val="0"/>
      <w:marTop w:val="0"/>
      <w:marBottom w:val="0"/>
      <w:divBdr>
        <w:top w:val="none" w:sz="0" w:space="0" w:color="auto"/>
        <w:left w:val="none" w:sz="0" w:space="0" w:color="auto"/>
        <w:bottom w:val="none" w:sz="0" w:space="0" w:color="auto"/>
        <w:right w:val="none" w:sz="0" w:space="0" w:color="auto"/>
      </w:divBdr>
    </w:div>
    <w:div w:id="491483921">
      <w:bodyDiv w:val="1"/>
      <w:marLeft w:val="0"/>
      <w:marRight w:val="0"/>
      <w:marTop w:val="0"/>
      <w:marBottom w:val="0"/>
      <w:divBdr>
        <w:top w:val="none" w:sz="0" w:space="0" w:color="auto"/>
        <w:left w:val="none" w:sz="0" w:space="0" w:color="auto"/>
        <w:bottom w:val="none" w:sz="0" w:space="0" w:color="auto"/>
        <w:right w:val="none" w:sz="0" w:space="0" w:color="auto"/>
      </w:divBdr>
    </w:div>
    <w:div w:id="572931682">
      <w:bodyDiv w:val="1"/>
      <w:marLeft w:val="0"/>
      <w:marRight w:val="0"/>
      <w:marTop w:val="0"/>
      <w:marBottom w:val="0"/>
      <w:divBdr>
        <w:top w:val="none" w:sz="0" w:space="0" w:color="auto"/>
        <w:left w:val="none" w:sz="0" w:space="0" w:color="auto"/>
        <w:bottom w:val="none" w:sz="0" w:space="0" w:color="auto"/>
        <w:right w:val="none" w:sz="0" w:space="0" w:color="auto"/>
      </w:divBdr>
    </w:div>
    <w:div w:id="1145897341">
      <w:bodyDiv w:val="1"/>
      <w:marLeft w:val="0"/>
      <w:marRight w:val="0"/>
      <w:marTop w:val="0"/>
      <w:marBottom w:val="0"/>
      <w:divBdr>
        <w:top w:val="none" w:sz="0" w:space="0" w:color="auto"/>
        <w:left w:val="none" w:sz="0" w:space="0" w:color="auto"/>
        <w:bottom w:val="none" w:sz="0" w:space="0" w:color="auto"/>
        <w:right w:val="none" w:sz="0" w:space="0" w:color="auto"/>
      </w:divBdr>
    </w:div>
    <w:div w:id="1331180586">
      <w:bodyDiv w:val="1"/>
      <w:marLeft w:val="0"/>
      <w:marRight w:val="0"/>
      <w:marTop w:val="0"/>
      <w:marBottom w:val="0"/>
      <w:divBdr>
        <w:top w:val="none" w:sz="0" w:space="0" w:color="auto"/>
        <w:left w:val="none" w:sz="0" w:space="0" w:color="auto"/>
        <w:bottom w:val="none" w:sz="0" w:space="0" w:color="auto"/>
        <w:right w:val="none" w:sz="0" w:space="0" w:color="auto"/>
      </w:divBdr>
    </w:div>
    <w:div w:id="1445074920">
      <w:bodyDiv w:val="1"/>
      <w:marLeft w:val="0"/>
      <w:marRight w:val="0"/>
      <w:marTop w:val="0"/>
      <w:marBottom w:val="0"/>
      <w:divBdr>
        <w:top w:val="none" w:sz="0" w:space="0" w:color="auto"/>
        <w:left w:val="none" w:sz="0" w:space="0" w:color="auto"/>
        <w:bottom w:val="none" w:sz="0" w:space="0" w:color="auto"/>
        <w:right w:val="none" w:sz="0" w:space="0" w:color="auto"/>
      </w:divBdr>
    </w:div>
    <w:div w:id="1526211536">
      <w:bodyDiv w:val="1"/>
      <w:marLeft w:val="0"/>
      <w:marRight w:val="0"/>
      <w:marTop w:val="0"/>
      <w:marBottom w:val="0"/>
      <w:divBdr>
        <w:top w:val="none" w:sz="0" w:space="0" w:color="auto"/>
        <w:left w:val="none" w:sz="0" w:space="0" w:color="auto"/>
        <w:bottom w:val="none" w:sz="0" w:space="0" w:color="auto"/>
        <w:right w:val="none" w:sz="0" w:space="0" w:color="auto"/>
      </w:divBdr>
    </w:div>
    <w:div w:id="1557005734">
      <w:bodyDiv w:val="1"/>
      <w:marLeft w:val="0"/>
      <w:marRight w:val="0"/>
      <w:marTop w:val="0"/>
      <w:marBottom w:val="0"/>
      <w:divBdr>
        <w:top w:val="none" w:sz="0" w:space="0" w:color="auto"/>
        <w:left w:val="none" w:sz="0" w:space="0" w:color="auto"/>
        <w:bottom w:val="none" w:sz="0" w:space="0" w:color="auto"/>
        <w:right w:val="none" w:sz="0" w:space="0" w:color="auto"/>
      </w:divBdr>
    </w:div>
    <w:div w:id="1570731842">
      <w:bodyDiv w:val="1"/>
      <w:marLeft w:val="0"/>
      <w:marRight w:val="0"/>
      <w:marTop w:val="0"/>
      <w:marBottom w:val="0"/>
      <w:divBdr>
        <w:top w:val="none" w:sz="0" w:space="0" w:color="auto"/>
        <w:left w:val="none" w:sz="0" w:space="0" w:color="auto"/>
        <w:bottom w:val="none" w:sz="0" w:space="0" w:color="auto"/>
        <w:right w:val="none" w:sz="0" w:space="0" w:color="auto"/>
      </w:divBdr>
    </w:div>
    <w:div w:id="1755202780">
      <w:bodyDiv w:val="1"/>
      <w:marLeft w:val="0"/>
      <w:marRight w:val="0"/>
      <w:marTop w:val="0"/>
      <w:marBottom w:val="0"/>
      <w:divBdr>
        <w:top w:val="none" w:sz="0" w:space="0" w:color="auto"/>
        <w:left w:val="none" w:sz="0" w:space="0" w:color="auto"/>
        <w:bottom w:val="none" w:sz="0" w:space="0" w:color="auto"/>
        <w:right w:val="none" w:sz="0" w:space="0" w:color="auto"/>
      </w:divBdr>
    </w:div>
    <w:div w:id="1817721818">
      <w:bodyDiv w:val="1"/>
      <w:marLeft w:val="0"/>
      <w:marRight w:val="0"/>
      <w:marTop w:val="0"/>
      <w:marBottom w:val="0"/>
      <w:divBdr>
        <w:top w:val="none" w:sz="0" w:space="0" w:color="auto"/>
        <w:left w:val="none" w:sz="0" w:space="0" w:color="auto"/>
        <w:bottom w:val="none" w:sz="0" w:space="0" w:color="auto"/>
        <w:right w:val="none" w:sz="0" w:space="0" w:color="auto"/>
      </w:divBdr>
    </w:div>
    <w:div w:id="1964072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463</Words>
  <Characters>2408</Characters>
  <Application>Microsoft Office Word</Application>
  <DocSecurity>0</DocSecurity>
  <Lines>104</Lines>
  <Paragraphs>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Johana Mosquera</cp:lastModifiedBy>
  <cp:revision>7</cp:revision>
  <dcterms:created xsi:type="dcterms:W3CDTF">2023-03-27T17:40:00Z</dcterms:created>
  <dcterms:modified xsi:type="dcterms:W3CDTF">2025-02-10T09:22:00Z</dcterms:modified>
</cp:coreProperties>
</file>