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86582" w14:textId="02FF2DE4" w:rsidR="00BE6428" w:rsidRPr="00700BCC" w:rsidRDefault="002C3D00" w:rsidP="00D64C93">
      <w:pPr>
        <w:spacing w:before="71"/>
        <w:ind w:left="102"/>
        <w:jc w:val="both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Título:</w:t>
      </w:r>
      <w:r w:rsidRPr="00700BCC">
        <w:rPr>
          <w:rFonts w:ascii="Arial" w:hAnsi="Arial" w:cs="Arial"/>
          <w:b/>
          <w:spacing w:val="-3"/>
        </w:rPr>
        <w:t xml:space="preserve"> </w:t>
      </w:r>
      <w:r w:rsidRPr="00700BCC">
        <w:rPr>
          <w:rFonts w:ascii="Arial" w:hAnsi="Arial" w:cs="Arial"/>
        </w:rPr>
        <w:t>“</w:t>
      </w:r>
      <w:r w:rsidR="004275ED" w:rsidRPr="00700BCC">
        <w:rPr>
          <w:rFonts w:ascii="Arial" w:hAnsi="Arial" w:cs="Arial"/>
        </w:rPr>
        <w:t>Electromovilidad con un sistema de traslado con baterías</w:t>
      </w:r>
      <w:r w:rsidR="00D64C93" w:rsidRPr="00700BCC">
        <w:rPr>
          <w:rFonts w:ascii="Arial" w:hAnsi="Arial" w:cs="Arial"/>
        </w:rPr>
        <w:t xml:space="preserve"> (STB)</w:t>
      </w:r>
      <w:r w:rsidR="004275ED" w:rsidRPr="00700BCC">
        <w:rPr>
          <w:rFonts w:ascii="Arial" w:hAnsi="Arial" w:cs="Arial"/>
        </w:rPr>
        <w:t xml:space="preserve"> para incremento de productividad de scoops cautivos”</w:t>
      </w:r>
    </w:p>
    <w:p w14:paraId="1C0AEB65" w14:textId="77777777" w:rsidR="00BE6428" w:rsidRPr="00700BCC" w:rsidRDefault="00BE6428">
      <w:pPr>
        <w:pStyle w:val="Textoindependiente"/>
        <w:rPr>
          <w:rFonts w:ascii="Arial" w:hAnsi="Arial" w:cs="Arial"/>
        </w:rPr>
      </w:pPr>
    </w:p>
    <w:p w14:paraId="69F539E3" w14:textId="77777777" w:rsidR="00BE6428" w:rsidRPr="00700BCC" w:rsidRDefault="00BE6428">
      <w:pPr>
        <w:pStyle w:val="Textoindependiente"/>
        <w:spacing w:before="2"/>
        <w:rPr>
          <w:rFonts w:ascii="Arial" w:hAnsi="Arial" w:cs="Arial"/>
        </w:rPr>
      </w:pPr>
    </w:p>
    <w:p w14:paraId="7FBA9C24" w14:textId="2E105347" w:rsidR="00BE6428" w:rsidRPr="00700BCC" w:rsidRDefault="002C3D00">
      <w:pPr>
        <w:pStyle w:val="Textoindependiente"/>
        <w:ind w:left="10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 xml:space="preserve">Categoría: </w:t>
      </w:r>
      <w:r w:rsidR="004275ED" w:rsidRPr="00700BCC">
        <w:rPr>
          <w:rFonts w:ascii="Arial" w:hAnsi="Arial" w:cs="Arial"/>
        </w:rPr>
        <w:t>Operaciones Mineras</w:t>
      </w:r>
    </w:p>
    <w:p w14:paraId="350519C0" w14:textId="77777777" w:rsidR="00BE6428" w:rsidRPr="00700BCC" w:rsidRDefault="00BE6428">
      <w:pPr>
        <w:pStyle w:val="Textoindependiente"/>
        <w:rPr>
          <w:rFonts w:ascii="Arial" w:hAnsi="Arial" w:cs="Arial"/>
        </w:rPr>
      </w:pPr>
    </w:p>
    <w:p w14:paraId="1FB99A37" w14:textId="77777777" w:rsidR="00BE6428" w:rsidRPr="00700BCC" w:rsidRDefault="00BE6428">
      <w:pPr>
        <w:pStyle w:val="Textoindependiente"/>
        <w:spacing w:before="11"/>
        <w:rPr>
          <w:rFonts w:ascii="Arial" w:hAnsi="Arial" w:cs="Arial"/>
        </w:rPr>
      </w:pPr>
    </w:p>
    <w:p w14:paraId="6E1393CE" w14:textId="4B86FC19" w:rsidR="004275ED" w:rsidRPr="00700BCC" w:rsidRDefault="002C3D00" w:rsidP="004275ED">
      <w:pPr>
        <w:spacing w:line="360" w:lineRule="auto"/>
        <w:ind w:left="102" w:right="-12"/>
        <w:rPr>
          <w:rFonts w:ascii="Arial" w:hAnsi="Arial" w:cs="Arial"/>
          <w:b/>
        </w:rPr>
      </w:pPr>
      <w:r w:rsidRPr="00700BCC">
        <w:rPr>
          <w:rFonts w:ascii="Arial" w:hAnsi="Arial" w:cs="Arial"/>
          <w:b/>
        </w:rPr>
        <w:t>Autor:</w:t>
      </w:r>
      <w:r w:rsidR="004275ED" w:rsidRPr="00700BCC">
        <w:rPr>
          <w:rFonts w:ascii="Arial" w:hAnsi="Arial" w:cs="Arial"/>
          <w:b/>
        </w:rPr>
        <w:t xml:space="preserve"> </w:t>
      </w:r>
      <w:r w:rsidR="004275ED" w:rsidRPr="00700BCC">
        <w:rPr>
          <w:rFonts w:ascii="Arial" w:hAnsi="Arial" w:cs="Arial"/>
          <w:bCs/>
        </w:rPr>
        <w:t>Andrés Sebastián Mayor Guzmán</w:t>
      </w:r>
    </w:p>
    <w:p w14:paraId="40F5CB2C" w14:textId="13916C64" w:rsidR="004275ED" w:rsidRPr="00700BCC" w:rsidRDefault="002C3D00" w:rsidP="004275ED">
      <w:pPr>
        <w:spacing w:line="360" w:lineRule="auto"/>
        <w:ind w:left="102" w:right="-1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 xml:space="preserve">Empresa: </w:t>
      </w:r>
      <w:r w:rsidR="004275ED" w:rsidRPr="00700BCC">
        <w:rPr>
          <w:rFonts w:ascii="Arial" w:hAnsi="Arial" w:cs="Arial"/>
        </w:rPr>
        <w:t>Compañía de Minas Buenaventura SA</w:t>
      </w:r>
    </w:p>
    <w:p w14:paraId="2E5E040D" w14:textId="32B641B9" w:rsidR="00BE6428" w:rsidRPr="00700BCC" w:rsidRDefault="002C3D00" w:rsidP="004275ED">
      <w:pPr>
        <w:spacing w:line="360" w:lineRule="auto"/>
        <w:ind w:left="102" w:right="-1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Cargo:</w:t>
      </w:r>
      <w:r w:rsidRPr="00700BCC">
        <w:rPr>
          <w:rFonts w:ascii="Arial" w:hAnsi="Arial" w:cs="Arial"/>
          <w:b/>
          <w:spacing w:val="-2"/>
        </w:rPr>
        <w:t xml:space="preserve"> </w:t>
      </w:r>
      <w:proofErr w:type="gramStart"/>
      <w:r w:rsidR="004275ED" w:rsidRPr="00700BCC">
        <w:rPr>
          <w:rFonts w:ascii="Arial" w:hAnsi="Arial" w:cs="Arial"/>
        </w:rPr>
        <w:t>Jefe</w:t>
      </w:r>
      <w:proofErr w:type="gramEnd"/>
      <w:r w:rsidR="004275ED" w:rsidRPr="00700BCC">
        <w:rPr>
          <w:rFonts w:ascii="Arial" w:hAnsi="Arial" w:cs="Arial"/>
        </w:rPr>
        <w:t xml:space="preserve"> de Mejora Continua e Innovación – Región Sur</w:t>
      </w:r>
    </w:p>
    <w:p w14:paraId="393C450D" w14:textId="77777777" w:rsidR="00DA19B0" w:rsidRPr="00700BCC" w:rsidRDefault="002C3D00" w:rsidP="00DA19B0">
      <w:pPr>
        <w:spacing w:line="360" w:lineRule="auto"/>
        <w:ind w:left="102" w:right="-12"/>
        <w:rPr>
          <w:rFonts w:ascii="Arial" w:hAnsi="Arial" w:cs="Arial"/>
          <w:b/>
        </w:rPr>
      </w:pPr>
      <w:r w:rsidRPr="00700BCC">
        <w:rPr>
          <w:rFonts w:ascii="Arial" w:hAnsi="Arial" w:cs="Arial"/>
          <w:b/>
        </w:rPr>
        <w:t>Dirección:</w:t>
      </w:r>
      <w:r w:rsidR="00DA19B0" w:rsidRPr="00700BCC">
        <w:rPr>
          <w:rFonts w:ascii="Arial" w:hAnsi="Arial" w:cs="Arial"/>
          <w:b/>
        </w:rPr>
        <w:t xml:space="preserve"> </w:t>
      </w:r>
      <w:r w:rsidR="00DA19B0" w:rsidRPr="00700BCC">
        <w:rPr>
          <w:rFonts w:ascii="Arial" w:hAnsi="Arial" w:cs="Arial"/>
          <w:bCs/>
        </w:rPr>
        <w:t>Calle Las Begonias 415, piso 19, San Isidro, Lima, Perú</w:t>
      </w:r>
    </w:p>
    <w:p w14:paraId="2988302E" w14:textId="0B04A87D" w:rsidR="00DA19B0" w:rsidRPr="00700BCC" w:rsidRDefault="002C3D00" w:rsidP="00DA19B0">
      <w:pPr>
        <w:spacing w:line="360" w:lineRule="auto"/>
        <w:ind w:left="102" w:right="-12"/>
        <w:rPr>
          <w:rFonts w:ascii="Arial" w:hAnsi="Arial" w:cs="Arial"/>
          <w:bCs/>
        </w:rPr>
      </w:pPr>
      <w:r w:rsidRPr="00700BCC">
        <w:rPr>
          <w:rFonts w:ascii="Arial" w:hAnsi="Arial" w:cs="Arial"/>
          <w:b/>
        </w:rPr>
        <w:t xml:space="preserve">Correo corporativo: </w:t>
      </w:r>
      <w:hyperlink r:id="rId8" w:history="1">
        <w:r w:rsidR="00DA19B0" w:rsidRPr="00700BCC">
          <w:rPr>
            <w:rStyle w:val="Hipervnculo"/>
            <w:rFonts w:ascii="Arial" w:hAnsi="Arial" w:cs="Arial"/>
            <w:bCs/>
          </w:rPr>
          <w:t>andres.mayor@buenaventura.pe</w:t>
        </w:r>
      </w:hyperlink>
      <w:r w:rsidR="00DA19B0" w:rsidRPr="00700BCC">
        <w:rPr>
          <w:rFonts w:ascii="Arial" w:hAnsi="Arial" w:cs="Arial"/>
          <w:bCs/>
        </w:rPr>
        <w:t xml:space="preserve"> </w:t>
      </w:r>
    </w:p>
    <w:p w14:paraId="0C3AFBBB" w14:textId="292B96DB" w:rsidR="00DA19B0" w:rsidRPr="00700BCC" w:rsidRDefault="002C3D00" w:rsidP="00DA19B0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700BCC">
        <w:rPr>
          <w:rFonts w:ascii="Arial" w:hAnsi="Arial" w:cs="Arial"/>
          <w:spacing w:val="-59"/>
        </w:rPr>
        <w:t xml:space="preserve"> </w:t>
      </w:r>
      <w:r w:rsidRPr="00700BCC">
        <w:rPr>
          <w:rFonts w:ascii="Arial" w:hAnsi="Arial" w:cs="Arial"/>
          <w:b/>
        </w:rPr>
        <w:t xml:space="preserve">Correo personal: </w:t>
      </w:r>
      <w:hyperlink r:id="rId9" w:history="1">
        <w:r w:rsidR="00DA19B0" w:rsidRPr="00700BCC">
          <w:rPr>
            <w:rStyle w:val="Hipervnculo"/>
            <w:rFonts w:ascii="Arial" w:hAnsi="Arial" w:cs="Arial"/>
          </w:rPr>
          <w:t>a.mayor.guzman</w:t>
        </w:r>
        <w:r w:rsidR="00DA19B0" w:rsidRPr="00700BCC">
          <w:rPr>
            <w:rStyle w:val="Hipervnculo"/>
            <w:rFonts w:ascii="Arial" w:hAnsi="Arial" w:cs="Arial"/>
            <w:bCs/>
          </w:rPr>
          <w:t>@gmail.com</w:t>
        </w:r>
      </w:hyperlink>
      <w:r w:rsidRPr="00700BCC">
        <w:rPr>
          <w:rFonts w:ascii="Arial" w:hAnsi="Arial" w:cs="Arial"/>
          <w:spacing w:val="1"/>
        </w:rPr>
        <w:t xml:space="preserve"> </w:t>
      </w:r>
    </w:p>
    <w:p w14:paraId="583090A3" w14:textId="5A29AF67" w:rsidR="00DA19B0" w:rsidRPr="00700BCC" w:rsidRDefault="002C3D00" w:rsidP="00DA19B0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700BCC">
        <w:rPr>
          <w:rFonts w:ascii="Arial" w:hAnsi="Arial" w:cs="Arial"/>
          <w:b/>
        </w:rPr>
        <w:t xml:space="preserve">Teléfono fijo: </w:t>
      </w:r>
      <w:r w:rsidR="00DA19B0" w:rsidRPr="00700BCC">
        <w:rPr>
          <w:rFonts w:ascii="Arial" w:hAnsi="Arial" w:cs="Arial"/>
        </w:rPr>
        <w:t>+5114192500</w:t>
      </w:r>
      <w:r w:rsidRPr="00700BCC">
        <w:rPr>
          <w:rFonts w:ascii="Arial" w:hAnsi="Arial" w:cs="Arial"/>
          <w:spacing w:val="1"/>
        </w:rPr>
        <w:t xml:space="preserve"> </w:t>
      </w:r>
    </w:p>
    <w:p w14:paraId="67CE38EB" w14:textId="3591901E" w:rsidR="00BE6428" w:rsidRPr="00700BCC" w:rsidRDefault="002C3D00" w:rsidP="00DA19B0">
      <w:pPr>
        <w:spacing w:line="360" w:lineRule="auto"/>
        <w:ind w:left="102" w:right="-1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Celular:</w:t>
      </w:r>
      <w:r w:rsidRPr="00700BCC">
        <w:rPr>
          <w:rFonts w:ascii="Arial" w:hAnsi="Arial" w:cs="Arial"/>
          <w:b/>
          <w:spacing w:val="-1"/>
        </w:rPr>
        <w:t xml:space="preserve"> </w:t>
      </w:r>
      <w:r w:rsidR="00DA19B0" w:rsidRPr="00700BCC">
        <w:rPr>
          <w:rFonts w:ascii="Arial" w:hAnsi="Arial" w:cs="Arial"/>
        </w:rPr>
        <w:t>+51958039554</w:t>
      </w:r>
    </w:p>
    <w:p w14:paraId="6D6A732C" w14:textId="77777777" w:rsidR="00BE6428" w:rsidRPr="00700BCC" w:rsidRDefault="00BE6428">
      <w:pPr>
        <w:pStyle w:val="Textoindependiente"/>
        <w:spacing w:before="1"/>
        <w:rPr>
          <w:rFonts w:ascii="Arial" w:hAnsi="Arial" w:cs="Arial"/>
        </w:rPr>
      </w:pPr>
    </w:p>
    <w:p w14:paraId="7BDE01DD" w14:textId="77777777" w:rsidR="007B72B2" w:rsidRPr="00700BCC" w:rsidRDefault="002C3D00" w:rsidP="007B72B2">
      <w:pPr>
        <w:spacing w:line="360" w:lineRule="auto"/>
        <w:ind w:left="102" w:right="-1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 xml:space="preserve">Coautor: </w:t>
      </w:r>
      <w:r w:rsidR="00DA19B0" w:rsidRPr="00700BCC">
        <w:rPr>
          <w:rFonts w:ascii="Arial" w:hAnsi="Arial" w:cs="Arial"/>
          <w:bCs/>
        </w:rPr>
        <w:t>Alfredo</w:t>
      </w:r>
      <w:r w:rsidR="007B72B2" w:rsidRPr="00700BCC">
        <w:rPr>
          <w:rFonts w:ascii="Arial" w:hAnsi="Arial" w:cs="Arial"/>
          <w:bCs/>
        </w:rPr>
        <w:t xml:space="preserve"> Manuel </w:t>
      </w:r>
      <w:r w:rsidR="00DA19B0" w:rsidRPr="00700BCC">
        <w:rPr>
          <w:rFonts w:ascii="Arial" w:hAnsi="Arial" w:cs="Arial"/>
          <w:bCs/>
        </w:rPr>
        <w:t>Wu</w:t>
      </w:r>
      <w:r w:rsidR="00724843" w:rsidRPr="00700BCC">
        <w:rPr>
          <w:rFonts w:ascii="Arial" w:hAnsi="Arial" w:cs="Arial"/>
          <w:bCs/>
        </w:rPr>
        <w:t xml:space="preserve"> Cisneros</w:t>
      </w:r>
      <w:r w:rsidR="00DA19B0" w:rsidRPr="00700BCC">
        <w:rPr>
          <w:rFonts w:ascii="Arial" w:hAnsi="Arial" w:cs="Arial"/>
        </w:rPr>
        <w:t xml:space="preserve"> </w:t>
      </w:r>
    </w:p>
    <w:p w14:paraId="3B0F9432" w14:textId="725E7B40" w:rsidR="007B72B2" w:rsidRPr="00700BCC" w:rsidRDefault="002C3D00" w:rsidP="007B72B2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700BCC">
        <w:rPr>
          <w:rFonts w:ascii="Arial" w:hAnsi="Arial" w:cs="Arial"/>
          <w:b/>
        </w:rPr>
        <w:t>Empresa:</w:t>
      </w:r>
      <w:r w:rsidRPr="00700BCC">
        <w:rPr>
          <w:rFonts w:ascii="Arial" w:hAnsi="Arial" w:cs="Arial"/>
          <w:b/>
          <w:spacing w:val="62"/>
        </w:rPr>
        <w:t xml:space="preserve"> </w:t>
      </w:r>
      <w:proofErr w:type="spellStart"/>
      <w:r w:rsidR="00184AA1" w:rsidRPr="00700BCC">
        <w:rPr>
          <w:rFonts w:ascii="Arial" w:hAnsi="Arial" w:cs="Arial"/>
          <w:color w:val="242424"/>
          <w:shd w:val="clear" w:color="auto" w:fill="FFFFFF"/>
        </w:rPr>
        <w:t>Battery</w:t>
      </w:r>
      <w:proofErr w:type="spellEnd"/>
      <w:r w:rsidR="00184AA1" w:rsidRPr="00700BCC">
        <w:rPr>
          <w:rFonts w:ascii="Arial" w:hAnsi="Arial" w:cs="Arial"/>
          <w:color w:val="242424"/>
          <w:shd w:val="clear" w:color="auto" w:fill="FFFFFF"/>
        </w:rPr>
        <w:t xml:space="preserve"> Electric </w:t>
      </w:r>
      <w:proofErr w:type="spellStart"/>
      <w:r w:rsidR="00184AA1" w:rsidRPr="00700BCC">
        <w:rPr>
          <w:rFonts w:ascii="Arial" w:hAnsi="Arial" w:cs="Arial"/>
          <w:color w:val="242424"/>
          <w:shd w:val="clear" w:color="auto" w:fill="FFFFFF"/>
        </w:rPr>
        <w:t>Vehicle</w:t>
      </w:r>
      <w:proofErr w:type="spellEnd"/>
      <w:r w:rsidR="00184AA1" w:rsidRPr="00700BCC">
        <w:rPr>
          <w:rFonts w:ascii="Arial" w:hAnsi="Arial" w:cs="Arial"/>
          <w:color w:val="242424"/>
          <w:shd w:val="clear" w:color="auto" w:fill="FFFFFF"/>
        </w:rPr>
        <w:t xml:space="preserve"> del </w:t>
      </w:r>
      <w:proofErr w:type="spellStart"/>
      <w:r w:rsidR="00184AA1" w:rsidRPr="00700BCC">
        <w:rPr>
          <w:rFonts w:ascii="Arial" w:hAnsi="Arial" w:cs="Arial"/>
          <w:color w:val="242424"/>
          <w:shd w:val="clear" w:color="auto" w:fill="FFFFFF"/>
        </w:rPr>
        <w:t>Peru</w:t>
      </w:r>
      <w:proofErr w:type="spellEnd"/>
      <w:r w:rsidR="00184AA1" w:rsidRPr="00700BCC">
        <w:rPr>
          <w:rFonts w:ascii="Arial" w:hAnsi="Arial" w:cs="Arial"/>
          <w:color w:val="242424"/>
          <w:shd w:val="clear" w:color="auto" w:fill="FFFFFF"/>
        </w:rPr>
        <w:t xml:space="preserve"> S.A.C</w:t>
      </w:r>
    </w:p>
    <w:p w14:paraId="27D15D17" w14:textId="3E2B4DCD" w:rsidR="00BE6428" w:rsidRPr="00700BCC" w:rsidRDefault="002C3D00" w:rsidP="007B72B2">
      <w:pPr>
        <w:spacing w:line="360" w:lineRule="auto"/>
        <w:ind w:left="102" w:right="-1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Cargo:</w:t>
      </w:r>
      <w:r w:rsidRPr="00700BCC">
        <w:rPr>
          <w:rFonts w:ascii="Arial" w:hAnsi="Arial" w:cs="Arial"/>
          <w:b/>
          <w:spacing w:val="-2"/>
        </w:rPr>
        <w:t xml:space="preserve"> </w:t>
      </w:r>
      <w:r w:rsidR="00184AA1" w:rsidRPr="00700BCC">
        <w:rPr>
          <w:rFonts w:ascii="Arial" w:hAnsi="Arial" w:cs="Arial"/>
        </w:rPr>
        <w:t>Gerente General</w:t>
      </w:r>
    </w:p>
    <w:p w14:paraId="4BCB24AE" w14:textId="518A667C" w:rsidR="005119CA" w:rsidRPr="00700BCC" w:rsidRDefault="002C3D00" w:rsidP="005119CA">
      <w:pPr>
        <w:spacing w:line="360" w:lineRule="auto"/>
        <w:ind w:left="102" w:right="-12"/>
        <w:rPr>
          <w:rFonts w:ascii="Arial" w:hAnsi="Arial" w:cs="Arial"/>
          <w:color w:val="242424"/>
          <w:shd w:val="clear" w:color="auto" w:fill="FFFFFF"/>
        </w:rPr>
      </w:pPr>
      <w:r w:rsidRPr="00700BCC">
        <w:rPr>
          <w:rFonts w:ascii="Arial" w:hAnsi="Arial" w:cs="Arial"/>
          <w:b/>
        </w:rPr>
        <w:t xml:space="preserve">Dirección: </w:t>
      </w:r>
      <w:r w:rsidR="005119CA" w:rsidRPr="00700BCC">
        <w:rPr>
          <w:rFonts w:ascii="Arial" w:hAnsi="Arial" w:cs="Arial"/>
          <w:color w:val="242424"/>
          <w:shd w:val="clear" w:color="auto" w:fill="FFFFFF"/>
        </w:rPr>
        <w:t>Calle Sevilla 345, Miraflores, Lima, Perú</w:t>
      </w:r>
    </w:p>
    <w:p w14:paraId="05C9253C" w14:textId="4363C31E" w:rsidR="005119CA" w:rsidRPr="00700BCC" w:rsidRDefault="002C3D00" w:rsidP="005119CA">
      <w:pPr>
        <w:spacing w:line="360" w:lineRule="auto"/>
        <w:ind w:left="102" w:right="-1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 xml:space="preserve">Correo corporativo: </w:t>
      </w:r>
      <w:hyperlink r:id="rId10" w:tgtFrame="_blank" w:history="1">
        <w:r w:rsidR="005119CA" w:rsidRPr="00700BCC">
          <w:rPr>
            <w:rFonts w:ascii="Arial" w:hAnsi="Arial" w:cs="Arial"/>
            <w:color w:val="0000FF"/>
            <w:u w:val="single"/>
            <w:bdr w:val="none" w:sz="0" w:space="0" w:color="auto" w:frame="1"/>
            <w:shd w:val="clear" w:color="auto" w:fill="FFFFFF"/>
          </w:rPr>
          <w:t>a.wu@bevdelperu.com</w:t>
        </w:r>
      </w:hyperlink>
    </w:p>
    <w:p w14:paraId="48D7B2EB" w14:textId="77777777" w:rsidR="00247478" w:rsidRPr="00700BCC" w:rsidRDefault="002C3D00" w:rsidP="005119CA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700BCC">
        <w:rPr>
          <w:rFonts w:ascii="Arial" w:hAnsi="Arial" w:cs="Arial"/>
          <w:spacing w:val="-59"/>
        </w:rPr>
        <w:t xml:space="preserve"> </w:t>
      </w:r>
      <w:r w:rsidRPr="00700BCC">
        <w:rPr>
          <w:rFonts w:ascii="Arial" w:hAnsi="Arial" w:cs="Arial"/>
          <w:b/>
        </w:rPr>
        <w:t xml:space="preserve">Correo personal: </w:t>
      </w:r>
      <w:hyperlink r:id="rId11" w:tgtFrame="_blank" w:history="1">
        <w:r w:rsidR="00247478" w:rsidRPr="00700BCC">
          <w:rPr>
            <w:rStyle w:val="Hipervnculo"/>
            <w:rFonts w:ascii="Arial" w:hAnsi="Arial" w:cs="Arial"/>
            <w:bdr w:val="none" w:sz="0" w:space="0" w:color="auto" w:frame="1"/>
            <w:shd w:val="clear" w:color="auto" w:fill="FFFFFF"/>
          </w:rPr>
          <w:t>alfredowu16@gmail.com</w:t>
        </w:r>
      </w:hyperlink>
      <w:r w:rsidRPr="00700BCC">
        <w:rPr>
          <w:rFonts w:ascii="Arial" w:hAnsi="Arial" w:cs="Arial"/>
          <w:spacing w:val="1"/>
        </w:rPr>
        <w:t xml:space="preserve"> </w:t>
      </w:r>
    </w:p>
    <w:p w14:paraId="5F2C51DB" w14:textId="77777777" w:rsidR="00247478" w:rsidRPr="00700BCC" w:rsidRDefault="002C3D00" w:rsidP="005119CA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700BCC">
        <w:rPr>
          <w:rFonts w:ascii="Arial" w:hAnsi="Arial" w:cs="Arial"/>
          <w:b/>
        </w:rPr>
        <w:t xml:space="preserve">Teléfono fijo: </w:t>
      </w:r>
      <w:r w:rsidR="00247478" w:rsidRPr="00700BCC">
        <w:rPr>
          <w:rFonts w:ascii="Arial" w:hAnsi="Arial" w:cs="Arial"/>
        </w:rPr>
        <w:t>N/A</w:t>
      </w:r>
      <w:r w:rsidRPr="00700BCC">
        <w:rPr>
          <w:rFonts w:ascii="Arial" w:hAnsi="Arial" w:cs="Arial"/>
          <w:spacing w:val="1"/>
        </w:rPr>
        <w:t xml:space="preserve"> </w:t>
      </w:r>
    </w:p>
    <w:p w14:paraId="25ED09CF" w14:textId="112D9782" w:rsidR="00BE6428" w:rsidRPr="00700BCC" w:rsidRDefault="002C3D00" w:rsidP="005119CA">
      <w:pPr>
        <w:spacing w:line="360" w:lineRule="auto"/>
        <w:ind w:left="102" w:right="-12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Celular:</w:t>
      </w:r>
      <w:r w:rsidRPr="00700BCC">
        <w:rPr>
          <w:rFonts w:ascii="Arial" w:hAnsi="Arial" w:cs="Arial"/>
          <w:b/>
          <w:spacing w:val="-1"/>
        </w:rPr>
        <w:t xml:space="preserve"> </w:t>
      </w:r>
      <w:r w:rsidR="00247478" w:rsidRPr="00700BCC">
        <w:rPr>
          <w:rFonts w:ascii="Arial" w:hAnsi="Arial" w:cs="Arial"/>
          <w:bCs/>
          <w:spacing w:val="-1"/>
        </w:rPr>
        <w:t>+51</w:t>
      </w:r>
      <w:r w:rsidR="00247478" w:rsidRPr="00700BCC">
        <w:rPr>
          <w:rFonts w:ascii="Arial" w:hAnsi="Arial" w:cs="Arial"/>
          <w:bCs/>
          <w:color w:val="242424"/>
          <w:shd w:val="clear" w:color="auto" w:fill="FFFFFF"/>
        </w:rPr>
        <w:t>967783993</w:t>
      </w:r>
    </w:p>
    <w:p w14:paraId="119E047F" w14:textId="77777777" w:rsidR="00BE6428" w:rsidRPr="00700BCC" w:rsidRDefault="00BE6428">
      <w:pPr>
        <w:pStyle w:val="Textoindependiente"/>
        <w:rPr>
          <w:rFonts w:ascii="Arial" w:hAnsi="Arial" w:cs="Arial"/>
        </w:rPr>
      </w:pPr>
    </w:p>
    <w:p w14:paraId="23838ABB" w14:textId="7E462465" w:rsidR="00D64C93" w:rsidRPr="00700BCC" w:rsidRDefault="002C3D00" w:rsidP="004E4927">
      <w:pPr>
        <w:spacing w:line="360" w:lineRule="auto"/>
        <w:ind w:left="102" w:right="129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 xml:space="preserve">Coautor: </w:t>
      </w:r>
      <w:r w:rsidR="00D64C93" w:rsidRPr="00700BCC">
        <w:rPr>
          <w:rFonts w:ascii="Arial" w:hAnsi="Arial" w:cs="Arial"/>
          <w:bCs/>
        </w:rPr>
        <w:t>Ivan</w:t>
      </w:r>
      <w:r w:rsidR="003C2C3A" w:rsidRPr="00700BCC">
        <w:rPr>
          <w:rFonts w:ascii="Arial" w:hAnsi="Arial" w:cs="Arial"/>
          <w:bCs/>
        </w:rPr>
        <w:t xml:space="preserve"> Orlando</w:t>
      </w:r>
      <w:r w:rsidR="00D64C93" w:rsidRPr="00700BCC">
        <w:rPr>
          <w:rFonts w:ascii="Arial" w:hAnsi="Arial" w:cs="Arial"/>
          <w:bCs/>
        </w:rPr>
        <w:t xml:space="preserve"> Chac</w:t>
      </w:r>
      <w:r w:rsidR="00EB651E" w:rsidRPr="00700BCC">
        <w:rPr>
          <w:rFonts w:ascii="Arial" w:hAnsi="Arial" w:cs="Arial"/>
          <w:bCs/>
        </w:rPr>
        <w:t>c</w:t>
      </w:r>
      <w:r w:rsidR="00D64C93" w:rsidRPr="00700BCC">
        <w:rPr>
          <w:rFonts w:ascii="Arial" w:hAnsi="Arial" w:cs="Arial"/>
          <w:bCs/>
        </w:rPr>
        <w:t>olli</w:t>
      </w:r>
      <w:r w:rsidR="004E4927" w:rsidRPr="00700BCC">
        <w:rPr>
          <w:rFonts w:ascii="Arial" w:hAnsi="Arial" w:cs="Arial"/>
          <w:bCs/>
        </w:rPr>
        <w:t xml:space="preserve"> </w:t>
      </w:r>
      <w:r w:rsidR="00D64C93" w:rsidRPr="00700BCC">
        <w:rPr>
          <w:rFonts w:ascii="Arial" w:hAnsi="Arial" w:cs="Arial"/>
          <w:bCs/>
        </w:rPr>
        <w:t>Machaca</w:t>
      </w:r>
    </w:p>
    <w:p w14:paraId="2B76F78D" w14:textId="791A095E" w:rsidR="004E4927" w:rsidRPr="00700BCC" w:rsidRDefault="002C3D00" w:rsidP="004E4927">
      <w:pPr>
        <w:spacing w:line="360" w:lineRule="auto"/>
        <w:ind w:left="102" w:right="129"/>
        <w:rPr>
          <w:rFonts w:ascii="Arial" w:hAnsi="Arial" w:cs="Arial"/>
          <w:spacing w:val="1"/>
        </w:rPr>
      </w:pPr>
      <w:r w:rsidRPr="00700BCC">
        <w:rPr>
          <w:rFonts w:ascii="Arial" w:hAnsi="Arial" w:cs="Arial"/>
          <w:b/>
        </w:rPr>
        <w:t>Empresa:</w:t>
      </w:r>
      <w:r w:rsidR="00750DBB" w:rsidRPr="00700BCC">
        <w:rPr>
          <w:rFonts w:ascii="Arial" w:hAnsi="Arial" w:cs="Arial"/>
          <w:b/>
          <w:spacing w:val="62"/>
        </w:rPr>
        <w:t xml:space="preserve"> </w:t>
      </w:r>
      <w:r w:rsidR="00ED0F29" w:rsidRPr="00700BCC">
        <w:rPr>
          <w:rFonts w:ascii="Arial" w:hAnsi="Arial" w:cs="Arial"/>
        </w:rPr>
        <w:t>CMBSAA</w:t>
      </w:r>
      <w:r w:rsidRPr="00700BCC">
        <w:rPr>
          <w:rFonts w:ascii="Arial" w:hAnsi="Arial" w:cs="Arial"/>
          <w:spacing w:val="1"/>
        </w:rPr>
        <w:t xml:space="preserve"> </w:t>
      </w:r>
    </w:p>
    <w:p w14:paraId="761F3BBF" w14:textId="2EE50216" w:rsidR="00BE6428" w:rsidRPr="00700BCC" w:rsidRDefault="002C3D00" w:rsidP="004E4927">
      <w:pPr>
        <w:spacing w:line="360" w:lineRule="auto"/>
        <w:ind w:left="102" w:right="129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Cargo:</w:t>
      </w:r>
      <w:r w:rsidRPr="00700BCC">
        <w:rPr>
          <w:rFonts w:ascii="Arial" w:hAnsi="Arial" w:cs="Arial"/>
          <w:b/>
          <w:spacing w:val="-2"/>
        </w:rPr>
        <w:t xml:space="preserve"> </w:t>
      </w:r>
      <w:proofErr w:type="gramStart"/>
      <w:r w:rsidR="00EC0BE3" w:rsidRPr="00700BCC">
        <w:rPr>
          <w:rFonts w:ascii="Arial" w:hAnsi="Arial" w:cs="Arial"/>
        </w:rPr>
        <w:t>Jefe</w:t>
      </w:r>
      <w:proofErr w:type="gramEnd"/>
      <w:r w:rsidR="00EC0BE3" w:rsidRPr="00700BCC">
        <w:rPr>
          <w:rFonts w:ascii="Arial" w:hAnsi="Arial" w:cs="Arial"/>
        </w:rPr>
        <w:t xml:space="preserve"> de Mantenimiento Servicios Mina</w:t>
      </w:r>
    </w:p>
    <w:p w14:paraId="3CFC918C" w14:textId="5FBC7C3C" w:rsidR="004E4927" w:rsidRPr="00700BCC" w:rsidRDefault="002C3D00" w:rsidP="004E4927">
      <w:pPr>
        <w:spacing w:line="360" w:lineRule="auto"/>
        <w:ind w:left="102" w:right="129"/>
        <w:rPr>
          <w:rFonts w:ascii="Arial" w:hAnsi="Arial" w:cs="Arial"/>
          <w:spacing w:val="1"/>
        </w:rPr>
      </w:pPr>
      <w:r w:rsidRPr="00700BCC">
        <w:rPr>
          <w:rFonts w:ascii="Arial" w:hAnsi="Arial" w:cs="Arial"/>
          <w:b/>
        </w:rPr>
        <w:t xml:space="preserve">Dirección: </w:t>
      </w:r>
      <w:r w:rsidR="00EC0BE3" w:rsidRPr="00700BCC">
        <w:rPr>
          <w:rFonts w:ascii="Arial" w:hAnsi="Arial" w:cs="Arial"/>
          <w:bCs/>
        </w:rPr>
        <w:t>Calle Las Begonias 415, piso 19, San Isidro, Lima, Perú</w:t>
      </w:r>
    </w:p>
    <w:p w14:paraId="64F3DDEB" w14:textId="73564034" w:rsidR="00C05A12" w:rsidRPr="00700BCC" w:rsidRDefault="002C3D00" w:rsidP="004E4927">
      <w:pPr>
        <w:spacing w:line="360" w:lineRule="auto"/>
        <w:ind w:left="102" w:right="129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 xml:space="preserve">Correo corporativo: </w:t>
      </w:r>
      <w:hyperlink r:id="rId12" w:history="1">
        <w:r w:rsidR="0017194C" w:rsidRPr="00700BCC">
          <w:rPr>
            <w:rStyle w:val="Hipervnculo"/>
            <w:rFonts w:ascii="Arial" w:hAnsi="Arial" w:cs="Arial"/>
            <w:bCs/>
          </w:rPr>
          <w:t>ivan.chaccolli@buenaventura.pe</w:t>
        </w:r>
      </w:hyperlink>
    </w:p>
    <w:p w14:paraId="5DE5B666" w14:textId="3D088A68" w:rsidR="005C6CBB" w:rsidRPr="00700BCC" w:rsidRDefault="002C3D00" w:rsidP="005C6CBB">
      <w:pPr>
        <w:spacing w:line="360" w:lineRule="auto"/>
        <w:ind w:left="102" w:right="129"/>
        <w:rPr>
          <w:rFonts w:ascii="Arial" w:hAnsi="Arial" w:cs="Arial"/>
        </w:rPr>
      </w:pPr>
      <w:r w:rsidRPr="00700BCC">
        <w:rPr>
          <w:rFonts w:ascii="Arial" w:hAnsi="Arial" w:cs="Arial"/>
          <w:spacing w:val="-59"/>
        </w:rPr>
        <w:t xml:space="preserve"> </w:t>
      </w:r>
      <w:r w:rsidRPr="00700BCC">
        <w:rPr>
          <w:rFonts w:ascii="Arial" w:hAnsi="Arial" w:cs="Arial"/>
          <w:b/>
        </w:rPr>
        <w:t xml:space="preserve">Correo personal: </w:t>
      </w:r>
      <w:hyperlink r:id="rId13" w:history="1">
        <w:r w:rsidR="005C6CBB" w:rsidRPr="00700BCC">
          <w:rPr>
            <w:rStyle w:val="Hipervnculo"/>
            <w:rFonts w:ascii="Arial" w:hAnsi="Arial" w:cs="Arial"/>
          </w:rPr>
          <w:t>ichaccolli@gmail.com</w:t>
        </w:r>
      </w:hyperlink>
    </w:p>
    <w:p w14:paraId="6CAF304D" w14:textId="67155938" w:rsidR="00227A71" w:rsidRPr="00700BCC" w:rsidRDefault="005C6CBB" w:rsidP="005C6CBB">
      <w:pPr>
        <w:spacing w:line="360" w:lineRule="auto"/>
        <w:ind w:right="129"/>
        <w:rPr>
          <w:rFonts w:ascii="Arial" w:hAnsi="Arial" w:cs="Arial"/>
          <w:spacing w:val="1"/>
        </w:rPr>
      </w:pPr>
      <w:r w:rsidRPr="00700BCC">
        <w:rPr>
          <w:rFonts w:ascii="Arial" w:hAnsi="Arial" w:cs="Arial"/>
        </w:rPr>
        <w:t xml:space="preserve"> </w:t>
      </w:r>
      <w:r w:rsidR="002C3D00" w:rsidRPr="00700BCC">
        <w:rPr>
          <w:rFonts w:ascii="Arial" w:hAnsi="Arial" w:cs="Arial"/>
          <w:b/>
        </w:rPr>
        <w:t xml:space="preserve">Teléfono fijo: </w:t>
      </w:r>
      <w:r w:rsidR="00227A71" w:rsidRPr="00700BCC">
        <w:rPr>
          <w:rFonts w:ascii="Arial" w:hAnsi="Arial" w:cs="Arial"/>
        </w:rPr>
        <w:t>+5114192500</w:t>
      </w:r>
      <w:r w:rsidR="00227A71" w:rsidRPr="00700BCC">
        <w:rPr>
          <w:rFonts w:ascii="Arial" w:hAnsi="Arial" w:cs="Arial"/>
          <w:spacing w:val="1"/>
        </w:rPr>
        <w:t xml:space="preserve"> </w:t>
      </w:r>
      <w:r w:rsidR="002C3D00" w:rsidRPr="00700BCC">
        <w:rPr>
          <w:rFonts w:ascii="Arial" w:hAnsi="Arial" w:cs="Arial"/>
          <w:spacing w:val="1"/>
        </w:rPr>
        <w:t xml:space="preserve"> </w:t>
      </w:r>
    </w:p>
    <w:p w14:paraId="274416C2" w14:textId="2FEE7B88" w:rsidR="00BE6428" w:rsidRPr="00700BCC" w:rsidRDefault="002C3D00" w:rsidP="004E4927">
      <w:pPr>
        <w:spacing w:line="360" w:lineRule="auto"/>
        <w:ind w:left="102" w:right="129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Celular:</w:t>
      </w:r>
      <w:r w:rsidRPr="00700BCC">
        <w:rPr>
          <w:rFonts w:ascii="Arial" w:hAnsi="Arial" w:cs="Arial"/>
          <w:b/>
          <w:spacing w:val="-1"/>
        </w:rPr>
        <w:t xml:space="preserve"> </w:t>
      </w:r>
      <w:r w:rsidR="001816C5" w:rsidRPr="00700BCC">
        <w:rPr>
          <w:rFonts w:ascii="Arial" w:hAnsi="Arial" w:cs="Arial"/>
        </w:rPr>
        <w:t>+5199</w:t>
      </w:r>
      <w:r w:rsidR="00D65347" w:rsidRPr="00700BCC">
        <w:rPr>
          <w:rFonts w:ascii="Arial" w:hAnsi="Arial" w:cs="Arial"/>
        </w:rPr>
        <w:t>4440479</w:t>
      </w:r>
    </w:p>
    <w:p w14:paraId="7A29DA6D" w14:textId="77777777" w:rsidR="00BE6428" w:rsidRPr="00700BCC" w:rsidRDefault="00BE6428">
      <w:pPr>
        <w:spacing w:line="360" w:lineRule="auto"/>
        <w:rPr>
          <w:rFonts w:ascii="Arial" w:hAnsi="Arial" w:cs="Arial"/>
        </w:rPr>
        <w:sectPr w:rsidR="00BE6428" w:rsidRPr="00700BCC">
          <w:headerReference w:type="default" r:id="rId14"/>
          <w:type w:val="continuous"/>
          <w:pgSz w:w="12240" w:h="15840"/>
          <w:pgMar w:top="1340" w:right="1580" w:bottom="280" w:left="1600" w:header="720" w:footer="720" w:gutter="0"/>
          <w:cols w:space="720"/>
        </w:sectPr>
      </w:pPr>
    </w:p>
    <w:p w14:paraId="3183D17D" w14:textId="6F54E755" w:rsidR="00DA19B0" w:rsidRPr="000B7427" w:rsidRDefault="00DA19B0" w:rsidP="000B7427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B7427">
        <w:rPr>
          <w:rFonts w:ascii="Arial" w:hAnsi="Arial" w:cs="Arial"/>
        </w:rPr>
        <w:lastRenderedPageBreak/>
        <w:t xml:space="preserve">PERUMIN </w:t>
      </w:r>
      <w:r w:rsidR="008C65FB" w:rsidRPr="000B7427">
        <w:rPr>
          <w:rFonts w:ascii="Arial" w:hAnsi="Arial" w:cs="Arial"/>
        </w:rPr>
        <w:t>– 36 CONVENCION MINERA</w:t>
      </w:r>
    </w:p>
    <w:p w14:paraId="09C88654" w14:textId="2C67E739" w:rsidR="008C65FB" w:rsidRPr="000B7427" w:rsidRDefault="008C65FB" w:rsidP="000B7427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B7427">
        <w:rPr>
          <w:rFonts w:ascii="Arial" w:hAnsi="Arial" w:cs="Arial"/>
        </w:rPr>
        <w:t>Del 25 al 29</w:t>
      </w:r>
      <w:r w:rsidR="00E17979" w:rsidRPr="000B7427">
        <w:rPr>
          <w:rFonts w:ascii="Arial" w:hAnsi="Arial" w:cs="Arial"/>
        </w:rPr>
        <w:t xml:space="preserve"> de setiembre del 2023</w:t>
      </w:r>
    </w:p>
    <w:p w14:paraId="55F721D8" w14:textId="7697E59A" w:rsidR="00E17979" w:rsidRPr="000B7427" w:rsidRDefault="00E17979" w:rsidP="000B7427">
      <w:pPr>
        <w:pStyle w:val="Ttulo1"/>
        <w:spacing w:before="71" w:line="360" w:lineRule="auto"/>
        <w:ind w:right="671" w:hanging="102"/>
        <w:jc w:val="center"/>
        <w:rPr>
          <w:b w:val="0"/>
          <w:bCs w:val="0"/>
        </w:rPr>
      </w:pPr>
    </w:p>
    <w:p w14:paraId="368241CC" w14:textId="5BD94AB1" w:rsidR="008C65FB" w:rsidRPr="000B7427" w:rsidRDefault="008C65FB" w:rsidP="000B7427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B7427">
        <w:rPr>
          <w:rFonts w:ascii="Arial" w:hAnsi="Arial" w:cs="Arial"/>
        </w:rPr>
        <w:t xml:space="preserve">FORO </w:t>
      </w:r>
      <w:r w:rsidR="00E17979" w:rsidRPr="000B7427">
        <w:rPr>
          <w:rFonts w:ascii="Arial" w:hAnsi="Arial" w:cs="Arial"/>
        </w:rPr>
        <w:t>DE TECNOLOGIA, INNOVACION Y SOSTENIBILIDAD</w:t>
      </w:r>
    </w:p>
    <w:p w14:paraId="0A614E0C" w14:textId="0070598B" w:rsidR="008C65FB" w:rsidRPr="000B7427" w:rsidRDefault="008C65FB" w:rsidP="000B7427">
      <w:pPr>
        <w:pStyle w:val="Sinespaciado"/>
        <w:spacing w:line="360" w:lineRule="auto"/>
        <w:jc w:val="center"/>
        <w:rPr>
          <w:rFonts w:ascii="Arial" w:hAnsi="Arial" w:cs="Arial"/>
        </w:rPr>
      </w:pPr>
      <w:r w:rsidRPr="000B7427">
        <w:rPr>
          <w:rFonts w:ascii="Arial" w:hAnsi="Arial" w:cs="Arial"/>
        </w:rPr>
        <w:t>PREMIO NACIONAL DE MINERIA</w:t>
      </w:r>
    </w:p>
    <w:p w14:paraId="7127E5BC" w14:textId="703A08DD" w:rsidR="00E17979" w:rsidRPr="000B7427" w:rsidRDefault="00E17979" w:rsidP="000B7427">
      <w:pPr>
        <w:pStyle w:val="Sinespaciado"/>
        <w:spacing w:line="360" w:lineRule="auto"/>
        <w:jc w:val="center"/>
        <w:rPr>
          <w:rFonts w:ascii="Arial" w:hAnsi="Arial" w:cs="Arial"/>
        </w:rPr>
      </w:pPr>
    </w:p>
    <w:p w14:paraId="518B154B" w14:textId="59B793B8" w:rsidR="008C65FB" w:rsidRPr="000B7427" w:rsidRDefault="008C65FB" w:rsidP="000B7427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0B7427">
        <w:rPr>
          <w:rFonts w:ascii="Arial" w:hAnsi="Arial" w:cs="Arial"/>
          <w:b/>
          <w:bCs/>
        </w:rPr>
        <w:t>Electromovilidad con un sistema de traslado con baterías para incremento de productividad de scoops cautivos</w:t>
      </w:r>
    </w:p>
    <w:p w14:paraId="7C05CD25" w14:textId="14B25F88" w:rsidR="00E17979" w:rsidRPr="000B7427" w:rsidRDefault="00E17979" w:rsidP="000B7427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</w:p>
    <w:p w14:paraId="494ABFF2" w14:textId="7D34C8FB" w:rsidR="00E17979" w:rsidRPr="000B7427" w:rsidRDefault="00E17979" w:rsidP="000B7427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0B7427">
        <w:rPr>
          <w:rFonts w:ascii="Arial" w:hAnsi="Arial" w:cs="Arial"/>
          <w:b/>
          <w:bCs/>
        </w:rPr>
        <w:t>Unidad Minera Orcopampa</w:t>
      </w:r>
    </w:p>
    <w:p w14:paraId="6D0F3B45" w14:textId="75DFDA60" w:rsidR="00E17979" w:rsidRPr="000B7427" w:rsidRDefault="00E17979" w:rsidP="000B7427">
      <w:pPr>
        <w:pStyle w:val="Sinespaciado"/>
        <w:spacing w:line="360" w:lineRule="auto"/>
        <w:jc w:val="center"/>
        <w:rPr>
          <w:rFonts w:ascii="Arial" w:hAnsi="Arial" w:cs="Arial"/>
          <w:b/>
          <w:bCs/>
        </w:rPr>
      </w:pPr>
      <w:r w:rsidRPr="000B7427">
        <w:rPr>
          <w:rFonts w:ascii="Arial" w:hAnsi="Arial" w:cs="Arial"/>
          <w:b/>
          <w:bCs/>
        </w:rPr>
        <w:t>Compañía de Minas Buenaventura SA</w:t>
      </w:r>
    </w:p>
    <w:p w14:paraId="391188CF" w14:textId="77777777" w:rsidR="008F3C77" w:rsidRPr="000B7427" w:rsidRDefault="008F3C77" w:rsidP="000B7427">
      <w:pPr>
        <w:pStyle w:val="Ttulo1"/>
        <w:spacing w:before="71" w:line="360" w:lineRule="auto"/>
        <w:ind w:right="671" w:hanging="102"/>
      </w:pPr>
    </w:p>
    <w:p w14:paraId="47DAA2CD" w14:textId="4610CE45" w:rsidR="00BE6428" w:rsidRPr="000B7427" w:rsidRDefault="00411BE2" w:rsidP="000B7427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0B7427">
        <w:rPr>
          <w:rFonts w:ascii="Arial" w:hAnsi="Arial" w:cs="Arial"/>
          <w:b/>
        </w:rPr>
        <w:t>CONTEXTO Y PROBLEMÁTICA</w:t>
      </w:r>
    </w:p>
    <w:p w14:paraId="5B774D02" w14:textId="17327E8F" w:rsidR="00411BE2" w:rsidRPr="000B7427" w:rsidRDefault="00411BE2" w:rsidP="000B7427">
      <w:pPr>
        <w:pStyle w:val="Textoindependiente"/>
        <w:spacing w:line="360" w:lineRule="auto"/>
        <w:ind w:left="720"/>
        <w:rPr>
          <w:rFonts w:ascii="Arial" w:hAnsi="Arial" w:cs="Arial"/>
          <w:b/>
        </w:rPr>
      </w:pPr>
    </w:p>
    <w:p w14:paraId="29A46BF0" w14:textId="39D537B2" w:rsidR="00BE6428" w:rsidRPr="000B7427" w:rsidRDefault="00411BE2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>Orcopampa (100% BVN) es una operación subterránea de oro y plata que se ubica en el distrito de Orcopampa, provincia de Castilla, región Arequipa. Inició operaciones en 1967.</w:t>
      </w:r>
    </w:p>
    <w:p w14:paraId="5A976D28" w14:textId="7E438B97" w:rsidR="00411BE2" w:rsidRPr="000B7427" w:rsidRDefault="00411BE2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6A5A338A" w14:textId="2577114B" w:rsidR="00834DF9" w:rsidRPr="000B7427" w:rsidRDefault="00411BE2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 xml:space="preserve">Una de las principales características de la operación de </w:t>
      </w:r>
      <w:r w:rsidR="00834DF9" w:rsidRPr="000B7427">
        <w:rPr>
          <w:rFonts w:ascii="Arial" w:hAnsi="Arial" w:cs="Arial"/>
        </w:rPr>
        <w:t xml:space="preserve">esta </w:t>
      </w:r>
      <w:r w:rsidRPr="000B7427">
        <w:rPr>
          <w:rFonts w:ascii="Arial" w:hAnsi="Arial" w:cs="Arial"/>
        </w:rPr>
        <w:t xml:space="preserve">mina subterránea es minado con el método de corte y relleno ascendente (OCF, por sus siglas en ingles) en vetas angostas donde los anchos de minado varían desde los 2.10 m hasta los </w:t>
      </w:r>
      <w:r w:rsidR="00834DF9" w:rsidRPr="000B7427">
        <w:rPr>
          <w:rFonts w:ascii="Arial" w:hAnsi="Arial" w:cs="Arial"/>
        </w:rPr>
        <w:t>3.0 m. Para ello, se tiene una flota actual de 12 scoops eléctricos con cable distribuidos de la siguiente manera:</w:t>
      </w:r>
    </w:p>
    <w:p w14:paraId="032AA0DF" w14:textId="77777777" w:rsidR="00F31936" w:rsidRPr="000B7427" w:rsidRDefault="00F31936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tbl>
      <w:tblPr>
        <w:tblW w:w="2400" w:type="dxa"/>
        <w:jc w:val="center"/>
        <w:tblLook w:val="04A0" w:firstRow="1" w:lastRow="0" w:firstColumn="1" w:lastColumn="0" w:noHBand="0" w:noVBand="1"/>
      </w:tblPr>
      <w:tblGrid>
        <w:gridCol w:w="1158"/>
        <w:gridCol w:w="1329"/>
      </w:tblGrid>
      <w:tr w:rsidR="00834DF9" w:rsidRPr="000B7427" w14:paraId="532E9EC6" w14:textId="77777777" w:rsidTr="00834DF9">
        <w:trPr>
          <w:trHeight w:val="30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7C30EDE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US"/>
              </w:rPr>
            </w:pPr>
            <w:r w:rsidRPr="000B7427">
              <w:rPr>
                <w:rFonts w:ascii="Arial" w:eastAsia="Times New Roman" w:hAnsi="Arial" w:cs="Arial"/>
                <w:b/>
                <w:bCs/>
                <w:color w:val="000000"/>
                <w:lang w:val="es-US"/>
              </w:rPr>
              <w:t>Cantidad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11E51A3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val="es-US"/>
              </w:rPr>
            </w:pPr>
            <w:r w:rsidRPr="000B7427">
              <w:rPr>
                <w:rFonts w:ascii="Arial" w:eastAsia="Times New Roman" w:hAnsi="Arial" w:cs="Arial"/>
                <w:b/>
                <w:bCs/>
                <w:color w:val="000000"/>
                <w:lang w:val="es-US"/>
              </w:rPr>
              <w:t>Capacidad</w:t>
            </w:r>
          </w:p>
        </w:tc>
      </w:tr>
      <w:tr w:rsidR="00834DF9" w:rsidRPr="000B7427" w14:paraId="59A2B649" w14:textId="77777777" w:rsidTr="00834DF9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DF37D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B7427">
              <w:rPr>
                <w:rFonts w:ascii="Arial" w:eastAsia="Times New Roman" w:hAnsi="Arial" w:cs="Arial"/>
                <w:color w:val="000000"/>
                <w:lang w:val="en-US"/>
              </w:rPr>
              <w:t>3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2C8EA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B7427">
              <w:rPr>
                <w:rFonts w:ascii="Arial" w:eastAsia="Times New Roman" w:hAnsi="Arial" w:cs="Arial"/>
                <w:color w:val="000000"/>
                <w:lang w:val="en-US"/>
              </w:rPr>
              <w:t>1.5 yd3</w:t>
            </w:r>
          </w:p>
        </w:tc>
      </w:tr>
      <w:tr w:rsidR="00834DF9" w:rsidRPr="000B7427" w14:paraId="65EED1BF" w14:textId="77777777" w:rsidTr="00834DF9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80355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B7427">
              <w:rPr>
                <w:rFonts w:ascii="Arial" w:eastAsia="Times New Roman" w:hAnsi="Arial" w:cs="Arial"/>
                <w:color w:val="000000"/>
                <w:lang w:val="en-US"/>
              </w:rPr>
              <w:t>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4B489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B7427">
              <w:rPr>
                <w:rFonts w:ascii="Arial" w:eastAsia="Times New Roman" w:hAnsi="Arial" w:cs="Arial"/>
                <w:color w:val="000000"/>
                <w:lang w:val="en-US"/>
              </w:rPr>
              <w:t>2.2 yd3</w:t>
            </w:r>
          </w:p>
        </w:tc>
      </w:tr>
      <w:tr w:rsidR="00834DF9" w:rsidRPr="000B7427" w14:paraId="2417B87F" w14:textId="77777777" w:rsidTr="00834DF9">
        <w:trPr>
          <w:trHeight w:val="300"/>
          <w:jc w:val="center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16E65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B7427">
              <w:rPr>
                <w:rFonts w:ascii="Arial" w:eastAsia="Times New Roman" w:hAnsi="Arial" w:cs="Arial"/>
                <w:color w:val="000000"/>
                <w:lang w:val="en-US"/>
              </w:rPr>
              <w:t>4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4E2A5" w14:textId="77777777" w:rsidR="00834DF9" w:rsidRPr="000B7427" w:rsidRDefault="00834DF9" w:rsidP="000B7427">
            <w:pPr>
              <w:widowControl/>
              <w:autoSpaceDE/>
              <w:autoSpaceDN/>
              <w:spacing w:line="360" w:lineRule="auto"/>
              <w:jc w:val="center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0B7427">
              <w:rPr>
                <w:rFonts w:ascii="Arial" w:eastAsia="Times New Roman" w:hAnsi="Arial" w:cs="Arial"/>
                <w:color w:val="000000"/>
                <w:lang w:val="en-US"/>
              </w:rPr>
              <w:t xml:space="preserve">1 yd3 </w:t>
            </w:r>
          </w:p>
        </w:tc>
      </w:tr>
    </w:tbl>
    <w:p w14:paraId="4C19D23A" w14:textId="15A2E7F2" w:rsidR="00373ADD" w:rsidRPr="000B7427" w:rsidRDefault="00373ADD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25A8DF78" w14:textId="3DAC2588" w:rsidR="00373ADD" w:rsidRDefault="00373ADD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 xml:space="preserve">La limitante de un </w:t>
      </w:r>
      <w:r w:rsidR="000C3A98" w:rsidRPr="000B7427">
        <w:rPr>
          <w:rFonts w:ascii="Arial" w:hAnsi="Arial" w:cs="Arial"/>
        </w:rPr>
        <w:t>cable de 120 m de longitud</w:t>
      </w:r>
      <w:r w:rsidRPr="000B7427">
        <w:rPr>
          <w:rFonts w:ascii="Arial" w:hAnsi="Arial" w:cs="Arial"/>
        </w:rPr>
        <w:t xml:space="preserve"> nos genera que tengamos un scoop eléctrico por cada labor (scoop cautivo</w:t>
      </w:r>
      <w:r w:rsidR="000C3A98" w:rsidRPr="000B7427">
        <w:rPr>
          <w:rFonts w:ascii="Arial" w:hAnsi="Arial" w:cs="Arial"/>
        </w:rPr>
        <w:t xml:space="preserve">); y, por consiguiente, solo trabajan entre 2 a 3.5 horas por día y se tenga que realizar el remolque de estos scoops eléctricos con cable con otros dos scoops diesel y una camioneta escolta para moverlos de tajo a tajo. </w:t>
      </w:r>
      <w:r w:rsidRPr="000B7427">
        <w:rPr>
          <w:rFonts w:ascii="Arial" w:hAnsi="Arial" w:cs="Arial"/>
        </w:rPr>
        <w:t xml:space="preserve">En la </w:t>
      </w:r>
      <w:r w:rsidR="000C3A98" w:rsidRPr="000B7427">
        <w:rPr>
          <w:rFonts w:ascii="Arial" w:hAnsi="Arial" w:cs="Arial"/>
        </w:rPr>
        <w:t>siguiente imagen</w:t>
      </w:r>
      <w:r w:rsidRPr="000B7427">
        <w:rPr>
          <w:rFonts w:ascii="Arial" w:hAnsi="Arial" w:cs="Arial"/>
        </w:rPr>
        <w:t xml:space="preserve"> se describe la problemática actual</w:t>
      </w:r>
      <w:r w:rsidR="000C3A98" w:rsidRPr="000B7427">
        <w:rPr>
          <w:rFonts w:ascii="Arial" w:hAnsi="Arial" w:cs="Arial"/>
        </w:rPr>
        <w:t>:</w:t>
      </w:r>
    </w:p>
    <w:p w14:paraId="3B3216DC" w14:textId="77777777" w:rsidR="000B7427" w:rsidRDefault="000B7427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24EADA0C" w14:textId="77777777" w:rsidR="000B7427" w:rsidRDefault="000B7427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212590EB" w14:textId="77777777" w:rsidR="000B7427" w:rsidRDefault="000B7427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4B86B856" w14:textId="77777777" w:rsidR="000B7427" w:rsidRDefault="000B7427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534F132F" w14:textId="77777777" w:rsidR="000B7427" w:rsidRPr="000B7427" w:rsidRDefault="000B7427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2673FFA8" w14:textId="5207E634" w:rsidR="00373ADD" w:rsidRPr="000B7427" w:rsidRDefault="00F31936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  <w:r w:rsidRPr="000B7427">
        <w:rPr>
          <w:rFonts w:ascii="Arial" w:hAnsi="Arial" w:cs="Arial"/>
          <w:noProof/>
          <w:color w:val="333333"/>
        </w:rPr>
        <w:lastRenderedPageBreak/>
        <w:drawing>
          <wp:anchor distT="0" distB="0" distL="114300" distR="114300" simplePos="0" relativeHeight="251660288" behindDoc="0" locked="0" layoutInCell="1" allowOverlap="1" wp14:anchorId="602F90D9" wp14:editId="7CDC883D">
            <wp:simplePos x="0" y="0"/>
            <wp:positionH relativeFrom="column">
              <wp:posOffset>548640</wp:posOffset>
            </wp:positionH>
            <wp:positionV relativeFrom="paragraph">
              <wp:posOffset>35560</wp:posOffset>
            </wp:positionV>
            <wp:extent cx="4734210" cy="3313425"/>
            <wp:effectExtent l="19050" t="19050" r="9525" b="20955"/>
            <wp:wrapNone/>
            <wp:docPr id="3" name="Imagen 3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agrama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665" cy="33200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07F9F" w14:textId="42D66F7F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054061F7" w14:textId="69C7D2AC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61833D6D" w14:textId="09F60260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44ADE55B" w14:textId="10A62C8D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098B935B" w14:textId="6C2AD2C2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162C0492" w14:textId="461CCB3E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7D2B561D" w14:textId="029380CA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6FC0685F" w14:textId="73B2DD4B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60CEF4BD" w14:textId="1DAC8112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7115CF73" w14:textId="169339D5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45CE7158" w14:textId="1BDF2964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5B43B4CC" w14:textId="7FFC1E41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7D2C73C8" w14:textId="20524425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4A7B7CC4" w14:textId="68417E52" w:rsidR="000C3A98" w:rsidRPr="000B7427" w:rsidRDefault="000C3A98" w:rsidP="000B7427">
      <w:pPr>
        <w:pStyle w:val="Textoindependiente"/>
        <w:spacing w:line="360" w:lineRule="auto"/>
        <w:jc w:val="center"/>
        <w:rPr>
          <w:rFonts w:ascii="Arial" w:hAnsi="Arial" w:cs="Arial"/>
          <w:color w:val="333333"/>
        </w:rPr>
      </w:pPr>
      <w:r w:rsidRPr="000B7427">
        <w:rPr>
          <w:rFonts w:ascii="Arial" w:hAnsi="Arial" w:cs="Arial"/>
          <w:b/>
          <w:bCs/>
          <w:color w:val="333333"/>
        </w:rPr>
        <w:t>Imagen 01:</w:t>
      </w:r>
      <w:r w:rsidRPr="000B7427">
        <w:rPr>
          <w:rFonts w:ascii="Arial" w:hAnsi="Arial" w:cs="Arial"/>
          <w:color w:val="333333"/>
        </w:rPr>
        <w:t xml:space="preserve"> Problemática actual de nuestros scoops eléctricos</w:t>
      </w:r>
    </w:p>
    <w:p w14:paraId="3400A294" w14:textId="77777777" w:rsidR="000C3A98" w:rsidRPr="000B7427" w:rsidRDefault="000C3A98" w:rsidP="000B7427">
      <w:pPr>
        <w:pStyle w:val="Textoindependiente"/>
        <w:spacing w:line="360" w:lineRule="auto"/>
        <w:rPr>
          <w:rFonts w:ascii="Arial" w:hAnsi="Arial" w:cs="Arial"/>
          <w:color w:val="333333"/>
        </w:rPr>
      </w:pPr>
    </w:p>
    <w:p w14:paraId="3FF88FED" w14:textId="27934418" w:rsidR="000C3A98" w:rsidRPr="000B7427" w:rsidRDefault="000C3A98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>El alcance del proyecto nos delimita a buscar la forma en que estos scoops eléctricos puedan trasladarse de una labor a otra labor</w:t>
      </w:r>
      <w:r w:rsidR="008F3C77" w:rsidRPr="000B7427">
        <w:rPr>
          <w:rFonts w:ascii="Arial" w:hAnsi="Arial" w:cs="Arial"/>
        </w:rPr>
        <w:t xml:space="preserve"> por sus propios medios.</w:t>
      </w:r>
    </w:p>
    <w:p w14:paraId="64BD1D15" w14:textId="77777777" w:rsidR="00591E5E" w:rsidRPr="000B7427" w:rsidRDefault="00591E5E" w:rsidP="000B7427">
      <w:pPr>
        <w:pStyle w:val="Textoindependiente"/>
        <w:spacing w:line="360" w:lineRule="auto"/>
        <w:jc w:val="both"/>
        <w:rPr>
          <w:rFonts w:ascii="Arial" w:hAnsi="Arial" w:cs="Arial"/>
        </w:rPr>
      </w:pPr>
    </w:p>
    <w:p w14:paraId="166E574F" w14:textId="0478F556" w:rsidR="000C3A98" w:rsidRPr="000B7427" w:rsidRDefault="008F3C77" w:rsidP="000B7427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0B7427">
        <w:rPr>
          <w:rFonts w:ascii="Arial" w:hAnsi="Arial" w:cs="Arial"/>
          <w:b/>
        </w:rPr>
        <w:t>OBJETIVOS</w:t>
      </w:r>
    </w:p>
    <w:p w14:paraId="2F689074" w14:textId="77777777" w:rsidR="008F3C77" w:rsidRPr="000B7427" w:rsidRDefault="008F3C77" w:rsidP="000B7427">
      <w:pPr>
        <w:pStyle w:val="Textoindependiente"/>
        <w:spacing w:line="360" w:lineRule="auto"/>
        <w:ind w:left="284"/>
        <w:rPr>
          <w:rFonts w:ascii="Arial" w:hAnsi="Arial" w:cs="Arial"/>
          <w:b/>
        </w:rPr>
      </w:pPr>
    </w:p>
    <w:p w14:paraId="0CBD0B5C" w14:textId="77777777" w:rsidR="008F3C77" w:rsidRPr="000B7427" w:rsidRDefault="008F3C77" w:rsidP="000B7427">
      <w:pPr>
        <w:pStyle w:val="Textoindependiente"/>
        <w:numPr>
          <w:ilvl w:val="0"/>
          <w:numId w:val="4"/>
        </w:numPr>
        <w:spacing w:before="206" w:line="360" w:lineRule="auto"/>
        <w:ind w:right="743"/>
        <w:jc w:val="both"/>
        <w:rPr>
          <w:rFonts w:ascii="Arial" w:hAnsi="Arial" w:cs="Arial"/>
          <w:lang w:val="es-419"/>
        </w:rPr>
      </w:pPr>
      <w:r w:rsidRPr="000B7427">
        <w:rPr>
          <w:rFonts w:ascii="Arial" w:hAnsi="Arial" w:cs="Arial"/>
          <w:lang w:val="es-PE"/>
        </w:rPr>
        <w:t xml:space="preserve">Triplicar la productividad de nuestros scoops eléctricos de </w:t>
      </w:r>
      <w:r w:rsidRPr="000B7427">
        <w:rPr>
          <w:rFonts w:ascii="Arial" w:hAnsi="Arial" w:cs="Arial"/>
          <w:b/>
          <w:bCs/>
          <w:lang w:val="es-PE"/>
        </w:rPr>
        <w:t>60 horas a 180 horas por mes.</w:t>
      </w:r>
    </w:p>
    <w:p w14:paraId="4B697F58" w14:textId="7627360E" w:rsidR="008F3C77" w:rsidRPr="000B7427" w:rsidRDefault="008F3C77" w:rsidP="000B7427">
      <w:pPr>
        <w:pStyle w:val="Textoindependiente"/>
        <w:numPr>
          <w:ilvl w:val="0"/>
          <w:numId w:val="4"/>
        </w:numPr>
        <w:spacing w:before="206" w:line="360" w:lineRule="auto"/>
        <w:ind w:right="743"/>
        <w:jc w:val="both"/>
        <w:rPr>
          <w:rFonts w:ascii="Arial" w:hAnsi="Arial" w:cs="Arial"/>
          <w:lang w:val="es-419"/>
        </w:rPr>
      </w:pPr>
      <w:r w:rsidRPr="000B7427">
        <w:rPr>
          <w:rFonts w:ascii="Arial" w:hAnsi="Arial" w:cs="Arial"/>
          <w:b/>
          <w:bCs/>
          <w:lang w:val="es-PE"/>
        </w:rPr>
        <w:t>Reducir</w:t>
      </w:r>
      <w:r w:rsidRPr="000B7427">
        <w:rPr>
          <w:rFonts w:ascii="Arial" w:hAnsi="Arial" w:cs="Arial"/>
          <w:lang w:val="es-PE"/>
        </w:rPr>
        <w:t xml:space="preserve"> la </w:t>
      </w:r>
      <w:r w:rsidRPr="000B7427">
        <w:rPr>
          <w:rFonts w:ascii="Arial" w:hAnsi="Arial" w:cs="Arial"/>
          <w:b/>
          <w:bCs/>
          <w:lang w:val="es-PE"/>
        </w:rPr>
        <w:t>flota</w:t>
      </w:r>
      <w:r w:rsidRPr="000B7427">
        <w:rPr>
          <w:rFonts w:ascii="Arial" w:hAnsi="Arial" w:cs="Arial"/>
          <w:lang w:val="es-PE"/>
        </w:rPr>
        <w:t xml:space="preserve"> de scoops, los costos de mantenimiento y número de operadores.</w:t>
      </w:r>
    </w:p>
    <w:p w14:paraId="29473247" w14:textId="5CE5FCAE" w:rsidR="008F3C77" w:rsidRPr="000B7427" w:rsidRDefault="008F3C77" w:rsidP="000B7427">
      <w:pPr>
        <w:pStyle w:val="Textoindependiente"/>
        <w:numPr>
          <w:ilvl w:val="0"/>
          <w:numId w:val="4"/>
        </w:numPr>
        <w:spacing w:before="206" w:line="360" w:lineRule="auto"/>
        <w:ind w:right="743"/>
        <w:jc w:val="both"/>
        <w:rPr>
          <w:rFonts w:ascii="Arial" w:hAnsi="Arial" w:cs="Arial"/>
          <w:lang w:val="es-419"/>
        </w:rPr>
      </w:pPr>
      <w:r w:rsidRPr="000B7427">
        <w:rPr>
          <w:rFonts w:ascii="Arial" w:hAnsi="Arial" w:cs="Arial"/>
          <w:b/>
          <w:bCs/>
          <w:lang w:val="es-PE"/>
        </w:rPr>
        <w:t>Eliminar la forma convencional de remolque</w:t>
      </w:r>
      <w:r w:rsidRPr="000B7427">
        <w:rPr>
          <w:rFonts w:ascii="Arial" w:hAnsi="Arial" w:cs="Arial"/>
          <w:lang w:val="es-PE"/>
        </w:rPr>
        <w:t xml:space="preserve"> en donde intervienen 5 personas, 2 scoops diesel de 4.2 yd3 y 1 camioneta escolta.</w:t>
      </w:r>
    </w:p>
    <w:p w14:paraId="2B60A96F" w14:textId="2EC92571" w:rsidR="008F3C77" w:rsidRPr="000B7427" w:rsidRDefault="008F3C77" w:rsidP="000B7427">
      <w:pPr>
        <w:pStyle w:val="Textoindependiente"/>
        <w:numPr>
          <w:ilvl w:val="0"/>
          <w:numId w:val="4"/>
        </w:numPr>
        <w:spacing w:before="206" w:line="360" w:lineRule="auto"/>
        <w:ind w:right="743"/>
        <w:jc w:val="both"/>
        <w:rPr>
          <w:rFonts w:ascii="Arial" w:hAnsi="Arial" w:cs="Arial"/>
          <w:lang w:val="es-419"/>
        </w:rPr>
      </w:pPr>
      <w:r w:rsidRPr="000B7427">
        <w:rPr>
          <w:rFonts w:ascii="Arial" w:hAnsi="Arial" w:cs="Arial"/>
          <w:lang w:val="es-PE"/>
        </w:rPr>
        <w:t xml:space="preserve">Iniciar con el </w:t>
      </w:r>
      <w:r w:rsidRPr="000B7427">
        <w:rPr>
          <w:rFonts w:ascii="Arial" w:hAnsi="Arial" w:cs="Arial"/>
          <w:b/>
          <w:bCs/>
          <w:lang w:val="es-PE"/>
        </w:rPr>
        <w:t xml:space="preserve">cambio energético </w:t>
      </w:r>
      <w:r w:rsidRPr="000B7427">
        <w:rPr>
          <w:rFonts w:ascii="Arial" w:hAnsi="Arial" w:cs="Arial"/>
          <w:lang w:val="es-PE"/>
        </w:rPr>
        <w:t>al implementar un scoop eléctrico con autonomía en traslado y no utilizar un diesel.</w:t>
      </w:r>
    </w:p>
    <w:p w14:paraId="0B3D6CBA" w14:textId="77777777" w:rsidR="008F3C77" w:rsidRDefault="008F3C77" w:rsidP="000B7427">
      <w:pPr>
        <w:pStyle w:val="Textoindependiente"/>
        <w:spacing w:before="206" w:line="360" w:lineRule="auto"/>
        <w:ind w:left="720" w:right="743"/>
        <w:rPr>
          <w:rFonts w:ascii="Arial" w:hAnsi="Arial" w:cs="Arial"/>
          <w:lang w:val="es-419"/>
        </w:rPr>
      </w:pPr>
    </w:p>
    <w:p w14:paraId="48DE20C0" w14:textId="77777777" w:rsidR="000B7427" w:rsidRDefault="000B7427" w:rsidP="000B7427">
      <w:pPr>
        <w:pStyle w:val="Textoindependiente"/>
        <w:spacing w:before="206" w:line="360" w:lineRule="auto"/>
        <w:ind w:left="720" w:right="743"/>
        <w:rPr>
          <w:rFonts w:ascii="Arial" w:hAnsi="Arial" w:cs="Arial"/>
          <w:lang w:val="es-419"/>
        </w:rPr>
      </w:pPr>
    </w:p>
    <w:p w14:paraId="3CF43DBB" w14:textId="77777777" w:rsidR="000B7427" w:rsidRDefault="000B7427" w:rsidP="000B7427">
      <w:pPr>
        <w:pStyle w:val="Textoindependiente"/>
        <w:spacing w:before="206" w:line="360" w:lineRule="auto"/>
        <w:ind w:left="720" w:right="743"/>
        <w:rPr>
          <w:rFonts w:ascii="Arial" w:hAnsi="Arial" w:cs="Arial"/>
          <w:lang w:val="es-419"/>
        </w:rPr>
      </w:pPr>
    </w:p>
    <w:p w14:paraId="5151E00A" w14:textId="77777777" w:rsidR="000B7427" w:rsidRPr="000B7427" w:rsidRDefault="000B7427" w:rsidP="000B7427">
      <w:pPr>
        <w:pStyle w:val="Textoindependiente"/>
        <w:spacing w:before="206" w:line="360" w:lineRule="auto"/>
        <w:ind w:left="720" w:right="743"/>
        <w:rPr>
          <w:rFonts w:ascii="Arial" w:hAnsi="Arial" w:cs="Arial"/>
          <w:lang w:val="es-419"/>
        </w:rPr>
      </w:pPr>
    </w:p>
    <w:p w14:paraId="489064F3" w14:textId="7F1A7F3E" w:rsidR="008F3C77" w:rsidRPr="000B7427" w:rsidRDefault="008F3C77" w:rsidP="000B7427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0B7427">
        <w:rPr>
          <w:rFonts w:ascii="Arial" w:hAnsi="Arial" w:cs="Arial"/>
          <w:b/>
        </w:rPr>
        <w:lastRenderedPageBreak/>
        <w:t xml:space="preserve">METODOLOGÍA </w:t>
      </w:r>
    </w:p>
    <w:p w14:paraId="369075BE" w14:textId="5F01DC8D" w:rsidR="008F3C77" w:rsidRPr="000B7427" w:rsidRDefault="008F3C77" w:rsidP="000B7427">
      <w:pPr>
        <w:pStyle w:val="Textoindependiente"/>
        <w:spacing w:line="360" w:lineRule="auto"/>
        <w:rPr>
          <w:rFonts w:ascii="Arial" w:hAnsi="Arial" w:cs="Arial"/>
          <w:b/>
        </w:rPr>
      </w:pPr>
    </w:p>
    <w:p w14:paraId="657707F4" w14:textId="595DF569" w:rsidR="008F3C77" w:rsidRPr="000B7427" w:rsidRDefault="008F3C77" w:rsidP="000B7427">
      <w:pPr>
        <w:pStyle w:val="Textoindependiente"/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</w:rPr>
        <w:t xml:space="preserve">Se desarrolla un prototipo en sinergia con un proveedor BEV DEL PERU SAC de un sistema de traslado con baterías para un scoop de 2.2yd3. </w:t>
      </w:r>
    </w:p>
    <w:p w14:paraId="049C9C62" w14:textId="072809E9" w:rsidR="008F3C77" w:rsidRPr="000B7427" w:rsidRDefault="008F3C77" w:rsidP="000B7427">
      <w:pPr>
        <w:pStyle w:val="Textoindependiente"/>
        <w:spacing w:line="360" w:lineRule="auto"/>
        <w:jc w:val="both"/>
        <w:rPr>
          <w:rFonts w:ascii="Arial" w:hAnsi="Arial" w:cs="Arial"/>
          <w:bCs/>
        </w:rPr>
      </w:pPr>
    </w:p>
    <w:p w14:paraId="2610ECDD" w14:textId="76EBAB97" w:rsidR="008F3C77" w:rsidRPr="000B7427" w:rsidRDefault="008F3C77" w:rsidP="000B7427">
      <w:pPr>
        <w:pStyle w:val="Textoindependiente"/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</w:rPr>
        <w:t>Se busco el tamaño mínimo de batería que nos permita trasladar el equipo por sus propios medios; asimismo, se realizaron pruebas de resistencia a las condiciones de la mina y se implementaron controles de ingeniería para la operación. Las pruebas se realizaron desde el año 2021 hasta julio del 2022, donde el scoop ingresa a mina por medios de un STB como se puede ver a continuación:</w:t>
      </w:r>
    </w:p>
    <w:p w14:paraId="456C0CB1" w14:textId="2AEBB823" w:rsidR="008F3C77" w:rsidRPr="000B7427" w:rsidRDefault="008F3C77" w:rsidP="000B7427">
      <w:pPr>
        <w:pStyle w:val="Textoindependiente"/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  <w:noProof/>
        </w:rPr>
        <w:drawing>
          <wp:anchor distT="0" distB="0" distL="114300" distR="114300" simplePos="0" relativeHeight="251664896" behindDoc="0" locked="0" layoutInCell="1" allowOverlap="1" wp14:anchorId="61E84EA8" wp14:editId="171F807E">
            <wp:simplePos x="0" y="0"/>
            <wp:positionH relativeFrom="column">
              <wp:posOffset>-414563</wp:posOffset>
            </wp:positionH>
            <wp:positionV relativeFrom="paragraph">
              <wp:posOffset>192768</wp:posOffset>
            </wp:positionV>
            <wp:extent cx="6169478" cy="2809631"/>
            <wp:effectExtent l="19050" t="19050" r="22225" b="1016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4114" cy="28208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61E3A" w14:textId="19D2113B" w:rsidR="008F3C77" w:rsidRPr="000B7427" w:rsidRDefault="008F3C77" w:rsidP="000B7427">
      <w:pPr>
        <w:pStyle w:val="Textoindependiente"/>
        <w:spacing w:line="360" w:lineRule="auto"/>
        <w:jc w:val="right"/>
        <w:rPr>
          <w:rFonts w:ascii="Arial" w:hAnsi="Arial" w:cs="Arial"/>
          <w:bCs/>
        </w:rPr>
      </w:pPr>
    </w:p>
    <w:p w14:paraId="175C12B9" w14:textId="42470B10" w:rsidR="000C3A98" w:rsidRPr="000B7427" w:rsidRDefault="000C3A98" w:rsidP="000B7427">
      <w:pPr>
        <w:pStyle w:val="Textoindependiente"/>
        <w:spacing w:before="206" w:line="360" w:lineRule="auto"/>
        <w:ind w:left="102" w:right="743"/>
        <w:rPr>
          <w:rFonts w:ascii="Arial" w:hAnsi="Arial" w:cs="Arial"/>
        </w:rPr>
      </w:pPr>
    </w:p>
    <w:p w14:paraId="3A804612" w14:textId="660CF189" w:rsidR="000C3A98" w:rsidRPr="000B7427" w:rsidRDefault="000C3A98" w:rsidP="000B7427">
      <w:pPr>
        <w:pStyle w:val="Textoindependiente"/>
        <w:spacing w:before="206" w:line="360" w:lineRule="auto"/>
        <w:ind w:left="102" w:right="743"/>
        <w:rPr>
          <w:rFonts w:ascii="Arial" w:hAnsi="Arial" w:cs="Arial"/>
        </w:rPr>
      </w:pPr>
    </w:p>
    <w:p w14:paraId="199AFC2C" w14:textId="69C8F0EF" w:rsidR="000C3A98" w:rsidRPr="000B7427" w:rsidRDefault="000C3A98" w:rsidP="000B7427">
      <w:pPr>
        <w:pStyle w:val="Textoindependiente"/>
        <w:spacing w:before="206" w:line="360" w:lineRule="auto"/>
        <w:ind w:left="102" w:right="743"/>
        <w:rPr>
          <w:rFonts w:ascii="Arial" w:hAnsi="Arial" w:cs="Arial"/>
        </w:rPr>
      </w:pPr>
    </w:p>
    <w:p w14:paraId="5CCFEF91" w14:textId="30267959" w:rsidR="000C3A98" w:rsidRPr="000B7427" w:rsidRDefault="000C3A98" w:rsidP="000B7427">
      <w:pPr>
        <w:pStyle w:val="Textoindependiente"/>
        <w:spacing w:before="206" w:line="360" w:lineRule="auto"/>
        <w:ind w:left="102" w:right="743"/>
        <w:rPr>
          <w:rFonts w:ascii="Arial" w:hAnsi="Arial" w:cs="Arial"/>
        </w:rPr>
      </w:pPr>
    </w:p>
    <w:p w14:paraId="4F0A25D8" w14:textId="77777777" w:rsidR="000C3A98" w:rsidRPr="000B7427" w:rsidRDefault="000C3A98" w:rsidP="000B7427">
      <w:pPr>
        <w:pStyle w:val="Textoindependiente"/>
        <w:spacing w:before="206" w:line="360" w:lineRule="auto"/>
        <w:ind w:left="102" w:right="743"/>
        <w:rPr>
          <w:rFonts w:ascii="Arial" w:hAnsi="Arial" w:cs="Arial"/>
        </w:rPr>
      </w:pPr>
    </w:p>
    <w:p w14:paraId="2434963C" w14:textId="49736B01" w:rsidR="00BE6428" w:rsidRPr="000B7427" w:rsidRDefault="00BE642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6BDCE651" w14:textId="147CB348" w:rsidR="008F3C77" w:rsidRPr="000B7427" w:rsidRDefault="008F3C77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0EF67C65" w14:textId="210EDAC0" w:rsidR="008F3C77" w:rsidRPr="000B7427" w:rsidRDefault="008F3C77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56CE3222" w14:textId="77777777" w:rsidR="00A97BDF" w:rsidRPr="000B7427" w:rsidRDefault="00A97BDF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219D1CF7" w14:textId="34DEC442" w:rsidR="00431ED8" w:rsidRPr="000B7427" w:rsidRDefault="00431ED8" w:rsidP="000B7427">
      <w:pPr>
        <w:pStyle w:val="Textoindependiente"/>
        <w:numPr>
          <w:ilvl w:val="0"/>
          <w:numId w:val="2"/>
        </w:numPr>
        <w:spacing w:line="360" w:lineRule="auto"/>
        <w:ind w:left="284" w:hanging="284"/>
        <w:rPr>
          <w:rFonts w:ascii="Arial" w:hAnsi="Arial" w:cs="Arial"/>
          <w:b/>
        </w:rPr>
      </w:pPr>
      <w:r w:rsidRPr="000B7427">
        <w:rPr>
          <w:rFonts w:ascii="Arial" w:hAnsi="Arial" w:cs="Arial"/>
          <w:b/>
        </w:rPr>
        <w:t xml:space="preserve">RESULTADOS </w:t>
      </w:r>
    </w:p>
    <w:p w14:paraId="7BD70A8E" w14:textId="77777777" w:rsidR="001E7B16" w:rsidRPr="000B7427" w:rsidRDefault="001E7B16" w:rsidP="000B7427">
      <w:pPr>
        <w:pStyle w:val="Textoindependiente"/>
        <w:spacing w:line="360" w:lineRule="auto"/>
        <w:rPr>
          <w:rFonts w:ascii="Arial" w:hAnsi="Arial" w:cs="Arial"/>
          <w:b/>
        </w:rPr>
      </w:pPr>
    </w:p>
    <w:p w14:paraId="18B92567" w14:textId="68F3CBF9" w:rsidR="00013530" w:rsidRPr="000B7427" w:rsidRDefault="00591E5E" w:rsidP="000B7427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  <w:lang w:val="es-PE"/>
        </w:rPr>
      </w:pPr>
      <w:r w:rsidRPr="000B7427">
        <w:rPr>
          <w:rFonts w:ascii="Arial" w:hAnsi="Arial" w:cs="Arial"/>
          <w:bCs/>
          <w:lang w:val="es-PE"/>
        </w:rPr>
        <w:t>Reemplazo de 2 scoops eléctricos cautivos por 1 scoop eléctrico con sistema de traslado con baterías (STB)</w:t>
      </w:r>
      <w:r w:rsidR="00C61B62" w:rsidRPr="000B7427">
        <w:rPr>
          <w:rFonts w:ascii="Arial" w:hAnsi="Arial" w:cs="Arial"/>
          <w:bCs/>
          <w:lang w:val="es-PE"/>
        </w:rPr>
        <w:t xml:space="preserve"> al tener autonomía</w:t>
      </w:r>
      <w:r w:rsidR="00347974" w:rsidRPr="000B7427">
        <w:rPr>
          <w:rFonts w:ascii="Arial" w:hAnsi="Arial" w:cs="Arial"/>
          <w:bCs/>
          <w:lang w:val="es-PE"/>
        </w:rPr>
        <w:t xml:space="preserve"> de movimiento de tajo a tajo.</w:t>
      </w:r>
    </w:p>
    <w:p w14:paraId="0411B924" w14:textId="77777777" w:rsidR="00C61B62" w:rsidRPr="000B7427" w:rsidRDefault="00C61B62" w:rsidP="000B7427">
      <w:pPr>
        <w:pStyle w:val="Textoindependiente"/>
        <w:spacing w:line="360" w:lineRule="auto"/>
        <w:ind w:left="720"/>
        <w:jc w:val="both"/>
        <w:rPr>
          <w:rFonts w:ascii="Arial" w:hAnsi="Arial" w:cs="Arial"/>
          <w:bCs/>
          <w:lang w:val="es-PE"/>
        </w:rPr>
      </w:pPr>
    </w:p>
    <w:p w14:paraId="02D48B60" w14:textId="336C029E" w:rsidR="001E7B16" w:rsidRPr="000B7427" w:rsidRDefault="00F57967" w:rsidP="000B7427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</w:rPr>
        <w:t>Reducción de costos operativos por reducción de flota, head count</w:t>
      </w:r>
      <w:r w:rsidR="00A777E8" w:rsidRPr="000B7427">
        <w:rPr>
          <w:rFonts w:ascii="Arial" w:hAnsi="Arial" w:cs="Arial"/>
          <w:bCs/>
        </w:rPr>
        <w:t xml:space="preserve"> y la forma convencional de traslado de los scoops</w:t>
      </w:r>
      <w:r w:rsidR="002E5EC5" w:rsidRPr="000B7427">
        <w:rPr>
          <w:rFonts w:ascii="Arial" w:hAnsi="Arial" w:cs="Arial"/>
          <w:bCs/>
        </w:rPr>
        <w:t xml:space="preserve"> eléctricos</w:t>
      </w:r>
      <w:r w:rsidR="009773E7" w:rsidRPr="000B7427">
        <w:rPr>
          <w:rFonts w:ascii="Arial" w:hAnsi="Arial" w:cs="Arial"/>
          <w:bCs/>
        </w:rPr>
        <w:t>.</w:t>
      </w:r>
    </w:p>
    <w:p w14:paraId="583EF18D" w14:textId="77777777" w:rsidR="00013530" w:rsidRPr="000B7427" w:rsidRDefault="00013530" w:rsidP="000B7427">
      <w:pPr>
        <w:pStyle w:val="Textoindependiente"/>
        <w:spacing w:line="360" w:lineRule="auto"/>
        <w:jc w:val="both"/>
        <w:rPr>
          <w:rFonts w:ascii="Arial" w:hAnsi="Arial" w:cs="Arial"/>
          <w:bCs/>
        </w:rPr>
      </w:pPr>
    </w:p>
    <w:p w14:paraId="45F4FC8D" w14:textId="77777777" w:rsidR="004E3B8B" w:rsidRPr="000B7427" w:rsidRDefault="00A777E8" w:rsidP="000B7427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  <w:lang w:val="es-PE"/>
        </w:rPr>
        <w:t>En términos de seguridad y salud ocupacional de los trabajadores: Reducción del contacto en interior mina con gases de combustión de motores diesel para los operadores de scoops</w:t>
      </w:r>
      <w:r w:rsidR="00DD31C6" w:rsidRPr="000B7427">
        <w:rPr>
          <w:rFonts w:ascii="Arial" w:hAnsi="Arial" w:cs="Arial"/>
          <w:bCs/>
          <w:lang w:val="es-PE"/>
        </w:rPr>
        <w:t xml:space="preserve"> al eliminar la </w:t>
      </w:r>
      <w:r w:rsidR="004E3B8B" w:rsidRPr="000B7427">
        <w:rPr>
          <w:rFonts w:ascii="Arial" w:hAnsi="Arial" w:cs="Arial"/>
          <w:bCs/>
        </w:rPr>
        <w:t>la forma convencional de traslado de los scoops eléctricos.</w:t>
      </w:r>
    </w:p>
    <w:p w14:paraId="40E22B7B" w14:textId="628983D7" w:rsidR="00A777E8" w:rsidRPr="000B7427" w:rsidRDefault="00A777E8" w:rsidP="000B7427">
      <w:pPr>
        <w:pStyle w:val="Textoindependiente"/>
        <w:spacing w:line="360" w:lineRule="auto"/>
        <w:ind w:left="720"/>
        <w:jc w:val="both"/>
        <w:rPr>
          <w:rFonts w:ascii="Arial" w:hAnsi="Arial" w:cs="Arial"/>
          <w:b/>
        </w:rPr>
      </w:pPr>
    </w:p>
    <w:p w14:paraId="6D5B6AEA" w14:textId="1568ECBA" w:rsidR="00A777E8" w:rsidRPr="000B7427" w:rsidRDefault="00A777E8" w:rsidP="000B7427">
      <w:pPr>
        <w:pStyle w:val="Textoindependiente"/>
        <w:numPr>
          <w:ilvl w:val="0"/>
          <w:numId w:val="2"/>
        </w:numPr>
        <w:spacing w:line="360" w:lineRule="auto"/>
        <w:rPr>
          <w:rFonts w:ascii="Arial" w:hAnsi="Arial" w:cs="Arial"/>
          <w:b/>
        </w:rPr>
      </w:pPr>
      <w:r w:rsidRPr="000B7427">
        <w:rPr>
          <w:rFonts w:ascii="Arial" w:hAnsi="Arial" w:cs="Arial"/>
          <w:b/>
        </w:rPr>
        <w:lastRenderedPageBreak/>
        <w:t>CONCLUSIONES Y RECOMENDACIONES</w:t>
      </w:r>
    </w:p>
    <w:p w14:paraId="0AE90B14" w14:textId="295ABF3B" w:rsidR="008F3C77" w:rsidRPr="000B7427" w:rsidRDefault="008F3C77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75CC7650" w14:textId="32DFD484" w:rsidR="00727D5B" w:rsidRPr="000B7427" w:rsidRDefault="00E3104C" w:rsidP="000B7427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</w:rPr>
        <w:t>E</w:t>
      </w:r>
      <w:r w:rsidR="0089642F" w:rsidRPr="000B7427">
        <w:rPr>
          <w:rFonts w:ascii="Arial" w:hAnsi="Arial" w:cs="Arial"/>
          <w:bCs/>
        </w:rPr>
        <w:t>l avance tecnológico de</w:t>
      </w:r>
      <w:r w:rsidR="007D2061" w:rsidRPr="000B7427">
        <w:rPr>
          <w:rFonts w:ascii="Arial" w:hAnsi="Arial" w:cs="Arial"/>
          <w:bCs/>
        </w:rPr>
        <w:t xml:space="preserve"> la</w:t>
      </w:r>
      <w:r w:rsidRPr="000B7427">
        <w:rPr>
          <w:rFonts w:ascii="Arial" w:hAnsi="Arial" w:cs="Arial"/>
          <w:bCs/>
        </w:rPr>
        <w:t xml:space="preserve"> electromovilidad y el desarrollo de nuevas opciones de </w:t>
      </w:r>
      <w:r w:rsidR="00A70C83" w:rsidRPr="000B7427">
        <w:rPr>
          <w:rFonts w:ascii="Arial" w:hAnsi="Arial" w:cs="Arial"/>
          <w:bCs/>
        </w:rPr>
        <w:t>baterías</w:t>
      </w:r>
      <w:r w:rsidR="00013530" w:rsidRPr="000B7427">
        <w:rPr>
          <w:rFonts w:ascii="Arial" w:hAnsi="Arial" w:cs="Arial"/>
          <w:bCs/>
        </w:rPr>
        <w:t xml:space="preserve"> nos ha permitido desarrollar este </w:t>
      </w:r>
      <w:r w:rsidR="0042113A" w:rsidRPr="000B7427">
        <w:rPr>
          <w:rFonts w:ascii="Arial" w:hAnsi="Arial" w:cs="Arial"/>
          <w:bCs/>
        </w:rPr>
        <w:t>proyecto</w:t>
      </w:r>
      <w:r w:rsidR="00916A5C" w:rsidRPr="000B7427">
        <w:rPr>
          <w:rFonts w:ascii="Arial" w:hAnsi="Arial" w:cs="Arial"/>
          <w:bCs/>
        </w:rPr>
        <w:t>,</w:t>
      </w:r>
      <w:r w:rsidR="0042113A" w:rsidRPr="000B7427">
        <w:rPr>
          <w:rFonts w:ascii="Arial" w:hAnsi="Arial" w:cs="Arial"/>
          <w:bCs/>
        </w:rPr>
        <w:t xml:space="preserve"> </w:t>
      </w:r>
      <w:r w:rsidR="00916A5C" w:rsidRPr="000B7427">
        <w:rPr>
          <w:rFonts w:ascii="Arial" w:hAnsi="Arial" w:cs="Arial"/>
          <w:bCs/>
        </w:rPr>
        <w:t>s</w:t>
      </w:r>
      <w:r w:rsidR="0042113A" w:rsidRPr="000B7427">
        <w:rPr>
          <w:rFonts w:ascii="Arial" w:hAnsi="Arial" w:cs="Arial"/>
          <w:bCs/>
        </w:rPr>
        <w:t xml:space="preserve">e ha logrado </w:t>
      </w:r>
      <w:r w:rsidR="00A70C83" w:rsidRPr="000B7427">
        <w:rPr>
          <w:rFonts w:ascii="Arial" w:hAnsi="Arial" w:cs="Arial"/>
          <w:bCs/>
        </w:rPr>
        <w:t>tener un sistema de</w:t>
      </w:r>
      <w:r w:rsidR="00727D5B" w:rsidRPr="000B7427">
        <w:rPr>
          <w:rFonts w:ascii="Arial" w:hAnsi="Arial" w:cs="Arial"/>
          <w:bCs/>
        </w:rPr>
        <w:t xml:space="preserve"> traslado con</w:t>
      </w:r>
      <w:r w:rsidR="00A70C83" w:rsidRPr="000B7427">
        <w:rPr>
          <w:rFonts w:ascii="Arial" w:hAnsi="Arial" w:cs="Arial"/>
          <w:bCs/>
        </w:rPr>
        <w:t xml:space="preserve"> </w:t>
      </w:r>
      <w:r w:rsidR="0026166F" w:rsidRPr="000B7427">
        <w:rPr>
          <w:rFonts w:ascii="Arial" w:hAnsi="Arial" w:cs="Arial"/>
          <w:bCs/>
        </w:rPr>
        <w:t xml:space="preserve">baterías </w:t>
      </w:r>
      <w:r w:rsidR="00A40B24" w:rsidRPr="000B7427">
        <w:rPr>
          <w:rFonts w:ascii="Arial" w:hAnsi="Arial" w:cs="Arial"/>
          <w:bCs/>
        </w:rPr>
        <w:t xml:space="preserve">cuyas dimensiones </w:t>
      </w:r>
      <w:r w:rsidR="00480018" w:rsidRPr="000B7427">
        <w:rPr>
          <w:rFonts w:ascii="Arial" w:hAnsi="Arial" w:cs="Arial"/>
          <w:bCs/>
        </w:rPr>
        <w:t xml:space="preserve">se adaptan a un scoop eléctrico de 2.2 yd3 sin afectar su centro de gravedad </w:t>
      </w:r>
      <w:r w:rsidR="00E15A15" w:rsidRPr="000B7427">
        <w:rPr>
          <w:rFonts w:ascii="Arial" w:hAnsi="Arial" w:cs="Arial"/>
          <w:bCs/>
        </w:rPr>
        <w:t>y que permite adaptarse a las condiciones de la mina.</w:t>
      </w:r>
      <w:r w:rsidR="0026166F" w:rsidRPr="000B7427">
        <w:rPr>
          <w:rFonts w:ascii="Arial" w:hAnsi="Arial" w:cs="Arial"/>
          <w:bCs/>
        </w:rPr>
        <w:t xml:space="preserve"> </w:t>
      </w:r>
    </w:p>
    <w:p w14:paraId="5C298BAA" w14:textId="77777777" w:rsidR="00E0673B" w:rsidRPr="000B7427" w:rsidRDefault="00E0673B" w:rsidP="000B7427">
      <w:pPr>
        <w:pStyle w:val="Textoindependiente"/>
        <w:spacing w:line="360" w:lineRule="auto"/>
        <w:ind w:left="720"/>
        <w:jc w:val="both"/>
        <w:rPr>
          <w:rFonts w:ascii="Arial" w:hAnsi="Arial" w:cs="Arial"/>
          <w:bCs/>
        </w:rPr>
      </w:pPr>
    </w:p>
    <w:p w14:paraId="21EA191C" w14:textId="352E81AD" w:rsidR="007920E4" w:rsidRPr="000B7427" w:rsidRDefault="002E4B3A" w:rsidP="000B7427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</w:rPr>
        <w:t xml:space="preserve">Como se </w:t>
      </w:r>
      <w:r w:rsidR="005D11BC" w:rsidRPr="000B7427">
        <w:rPr>
          <w:rFonts w:ascii="Arial" w:hAnsi="Arial" w:cs="Arial"/>
          <w:bCs/>
        </w:rPr>
        <w:t xml:space="preserve">mencionó en el contexto del proyecto, </w:t>
      </w:r>
      <w:r w:rsidR="0026166F" w:rsidRPr="000B7427">
        <w:rPr>
          <w:rFonts w:ascii="Arial" w:hAnsi="Arial" w:cs="Arial"/>
          <w:bCs/>
        </w:rPr>
        <w:t>Orcopampa al ser una mina que prioriza el OCF de ventas angostas</w:t>
      </w:r>
      <w:r w:rsidR="00916A5C" w:rsidRPr="000B7427">
        <w:rPr>
          <w:rFonts w:ascii="Arial" w:hAnsi="Arial" w:cs="Arial"/>
          <w:bCs/>
        </w:rPr>
        <w:t xml:space="preserve"> </w:t>
      </w:r>
      <w:r w:rsidR="009150B0" w:rsidRPr="000B7427">
        <w:rPr>
          <w:rFonts w:ascii="Arial" w:hAnsi="Arial" w:cs="Arial"/>
          <w:bCs/>
        </w:rPr>
        <w:t>tiene scoops de 1 yd3, 1.5 yd3 y 2.2 yd3</w:t>
      </w:r>
      <w:r w:rsidR="00E66F49" w:rsidRPr="000B7427">
        <w:rPr>
          <w:rFonts w:ascii="Arial" w:hAnsi="Arial" w:cs="Arial"/>
          <w:bCs/>
        </w:rPr>
        <w:t>;</w:t>
      </w:r>
      <w:r w:rsidR="00E15A15" w:rsidRPr="000B7427">
        <w:rPr>
          <w:rFonts w:ascii="Arial" w:hAnsi="Arial" w:cs="Arial"/>
          <w:bCs/>
        </w:rPr>
        <w:t xml:space="preserve"> en este momento solo exi</w:t>
      </w:r>
      <w:r w:rsidR="005D11BC" w:rsidRPr="000B7427">
        <w:rPr>
          <w:rFonts w:ascii="Arial" w:hAnsi="Arial" w:cs="Arial"/>
          <w:bCs/>
        </w:rPr>
        <w:t xml:space="preserve">sten scoops eléctricos con electromovilidad </w:t>
      </w:r>
      <w:r w:rsidR="00E0673B" w:rsidRPr="000B7427">
        <w:rPr>
          <w:rFonts w:ascii="Arial" w:hAnsi="Arial" w:cs="Arial"/>
          <w:bCs/>
        </w:rPr>
        <w:t>a</w:t>
      </w:r>
      <w:r w:rsidR="005D11BC" w:rsidRPr="000B7427">
        <w:rPr>
          <w:rFonts w:ascii="Arial" w:hAnsi="Arial" w:cs="Arial"/>
          <w:bCs/>
        </w:rPr>
        <w:t xml:space="preserve"> baterías </w:t>
      </w:r>
      <w:r w:rsidR="00E66F49" w:rsidRPr="000B7427">
        <w:rPr>
          <w:rFonts w:ascii="Arial" w:hAnsi="Arial" w:cs="Arial"/>
          <w:bCs/>
        </w:rPr>
        <w:t>con capacidad de 1 yd3</w:t>
      </w:r>
      <w:r w:rsidR="00E0673B" w:rsidRPr="000B7427">
        <w:rPr>
          <w:rFonts w:ascii="Arial" w:hAnsi="Arial" w:cs="Arial"/>
          <w:bCs/>
        </w:rPr>
        <w:t xml:space="preserve">; por lo que, esta solución innovadora para incrementar productividad </w:t>
      </w:r>
      <w:r w:rsidR="00695E3C" w:rsidRPr="000B7427">
        <w:rPr>
          <w:rFonts w:ascii="Arial" w:hAnsi="Arial" w:cs="Arial"/>
          <w:bCs/>
        </w:rPr>
        <w:t xml:space="preserve">marca una brecha importante en el </w:t>
      </w:r>
      <w:r w:rsidR="00E20875" w:rsidRPr="000B7427">
        <w:rPr>
          <w:rFonts w:ascii="Arial" w:hAnsi="Arial" w:cs="Arial"/>
          <w:bCs/>
        </w:rPr>
        <w:t>mercado.</w:t>
      </w:r>
    </w:p>
    <w:p w14:paraId="0FB04643" w14:textId="77777777" w:rsidR="00E20875" w:rsidRPr="000B7427" w:rsidRDefault="00E20875" w:rsidP="000B7427">
      <w:pPr>
        <w:pStyle w:val="Prrafodelista"/>
        <w:spacing w:line="360" w:lineRule="auto"/>
        <w:rPr>
          <w:rFonts w:ascii="Arial" w:hAnsi="Arial" w:cs="Arial"/>
          <w:bCs/>
        </w:rPr>
      </w:pPr>
    </w:p>
    <w:p w14:paraId="68152EC6" w14:textId="089AF665" w:rsidR="00E20875" w:rsidRPr="000B7427" w:rsidRDefault="00E20875" w:rsidP="000B7427">
      <w:pPr>
        <w:pStyle w:val="Textoindependiente"/>
        <w:numPr>
          <w:ilvl w:val="0"/>
          <w:numId w:val="5"/>
        </w:numPr>
        <w:spacing w:line="360" w:lineRule="auto"/>
        <w:jc w:val="both"/>
        <w:rPr>
          <w:rFonts w:ascii="Arial" w:hAnsi="Arial" w:cs="Arial"/>
          <w:bCs/>
        </w:rPr>
      </w:pPr>
      <w:r w:rsidRPr="000B7427">
        <w:rPr>
          <w:rFonts w:ascii="Arial" w:hAnsi="Arial" w:cs="Arial"/>
          <w:bCs/>
        </w:rPr>
        <w:t xml:space="preserve">Este proyecto es el primer paso para escalar la electromovilidad a otros equipos pesados y </w:t>
      </w:r>
      <w:r w:rsidR="00DD31C6" w:rsidRPr="000B7427">
        <w:rPr>
          <w:rFonts w:ascii="Arial" w:hAnsi="Arial" w:cs="Arial"/>
          <w:bCs/>
        </w:rPr>
        <w:t>r</w:t>
      </w:r>
      <w:r w:rsidRPr="000B7427">
        <w:rPr>
          <w:rFonts w:ascii="Arial" w:hAnsi="Arial" w:cs="Arial"/>
          <w:bCs/>
        </w:rPr>
        <w:t>educ</w:t>
      </w:r>
      <w:r w:rsidR="00DD31C6" w:rsidRPr="000B7427">
        <w:rPr>
          <w:rFonts w:ascii="Arial" w:hAnsi="Arial" w:cs="Arial"/>
          <w:bCs/>
        </w:rPr>
        <w:t>ir</w:t>
      </w:r>
      <w:r w:rsidRPr="000B7427">
        <w:rPr>
          <w:rFonts w:ascii="Arial" w:hAnsi="Arial" w:cs="Arial"/>
          <w:bCs/>
        </w:rPr>
        <w:t xml:space="preserve"> la huella de carbono de nuestras operaciones y generar mayor impacto: minería verde</w:t>
      </w:r>
    </w:p>
    <w:p w14:paraId="1967006B" w14:textId="77777777" w:rsidR="008F3C77" w:rsidRPr="000B7427" w:rsidRDefault="008F3C77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54F3B66A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2612D883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39A42BDB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4BE8262B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249C80CB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2BA5A944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05A27264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788AE9C6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568155EE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056B80CF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13CA92D8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33E0E293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030F3CA9" w14:textId="77777777" w:rsidR="00BA73A8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7AE0F7E3" w14:textId="77777777" w:rsidR="000B7427" w:rsidRDefault="000B7427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4DE16B1D" w14:textId="77777777" w:rsidR="000B7427" w:rsidRDefault="000B7427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62BA18F4" w14:textId="77777777" w:rsidR="000B7427" w:rsidRPr="000B7427" w:rsidRDefault="000B7427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04364872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784F4554" w14:textId="77777777" w:rsidR="00BA73A8" w:rsidRPr="000B7427" w:rsidRDefault="00BA73A8" w:rsidP="000B7427">
      <w:pPr>
        <w:pStyle w:val="Textoindependiente"/>
        <w:spacing w:before="10" w:line="360" w:lineRule="auto"/>
        <w:rPr>
          <w:rFonts w:ascii="Arial" w:hAnsi="Arial" w:cs="Arial"/>
        </w:rPr>
      </w:pPr>
    </w:p>
    <w:p w14:paraId="578E5CD3" w14:textId="77777777" w:rsidR="00BE6428" w:rsidRPr="000B7427" w:rsidRDefault="00BE6428" w:rsidP="000B7427">
      <w:pPr>
        <w:pStyle w:val="Textoindependiente"/>
        <w:spacing w:before="8" w:line="360" w:lineRule="auto"/>
        <w:rPr>
          <w:rFonts w:ascii="Arial" w:hAnsi="Arial" w:cs="Arial"/>
        </w:rPr>
      </w:pPr>
    </w:p>
    <w:p w14:paraId="6A110475" w14:textId="48AFB394" w:rsidR="004275ED" w:rsidRPr="000B7427" w:rsidRDefault="002C3D00" w:rsidP="000B7427">
      <w:pPr>
        <w:pStyle w:val="Ttulo1"/>
        <w:spacing w:line="360" w:lineRule="auto"/>
        <w:ind w:hanging="102"/>
      </w:pPr>
      <w:r w:rsidRPr="000B7427">
        <w:lastRenderedPageBreak/>
        <w:t>Reseña</w:t>
      </w:r>
      <w:r w:rsidRPr="000B7427">
        <w:rPr>
          <w:spacing w:val="-3"/>
        </w:rPr>
        <w:t xml:space="preserve"> </w:t>
      </w:r>
      <w:r w:rsidRPr="000B7427">
        <w:t>profesional:</w:t>
      </w:r>
    </w:p>
    <w:p w14:paraId="4293B8E1" w14:textId="77777777" w:rsidR="00BA73A8" w:rsidRPr="000B7427" w:rsidRDefault="00BA73A8" w:rsidP="000B7427">
      <w:pPr>
        <w:pStyle w:val="Textoindependiente"/>
        <w:spacing w:before="129" w:line="360" w:lineRule="auto"/>
        <w:ind w:left="102"/>
        <w:rPr>
          <w:rFonts w:ascii="Arial" w:hAnsi="Arial" w:cs="Arial"/>
        </w:rPr>
      </w:pPr>
    </w:p>
    <w:p w14:paraId="19029FA5" w14:textId="74858D89" w:rsidR="00D65347" w:rsidRPr="000B7427" w:rsidRDefault="009D692F" w:rsidP="000B7427">
      <w:pPr>
        <w:pStyle w:val="Textoindependiente"/>
        <w:spacing w:before="129" w:line="360" w:lineRule="auto"/>
        <w:ind w:left="102"/>
        <w:rPr>
          <w:rFonts w:ascii="Arial" w:hAnsi="Arial" w:cs="Arial"/>
        </w:rPr>
      </w:pPr>
      <w:r w:rsidRPr="000B7427">
        <w:rPr>
          <w:rFonts w:ascii="Arial" w:hAnsi="Arial" w:cs="Arial"/>
        </w:rPr>
        <w:t xml:space="preserve">Autor: </w:t>
      </w:r>
      <w:r w:rsidR="00D65347" w:rsidRPr="000B7427">
        <w:rPr>
          <w:rFonts w:ascii="Arial" w:hAnsi="Arial" w:cs="Arial"/>
        </w:rPr>
        <w:t xml:space="preserve">Andrés Mayor </w:t>
      </w:r>
    </w:p>
    <w:p w14:paraId="3A2ED294" w14:textId="720D847E" w:rsidR="004E4BFC" w:rsidRPr="000B7427" w:rsidRDefault="008560C3" w:rsidP="000B7427">
      <w:pPr>
        <w:pStyle w:val="Textoindependiente"/>
        <w:spacing w:before="129" w:line="360" w:lineRule="auto"/>
        <w:ind w:left="102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>Ingeniero de Minas de la Pontifi</w:t>
      </w:r>
      <w:r w:rsidR="00165445" w:rsidRPr="000B7427">
        <w:rPr>
          <w:rFonts w:ascii="Arial" w:hAnsi="Arial" w:cs="Arial"/>
        </w:rPr>
        <w:t>cia Universidad Católica del Perú</w:t>
      </w:r>
      <w:r w:rsidR="00B1170F" w:rsidRPr="000B7427">
        <w:rPr>
          <w:rFonts w:ascii="Arial" w:hAnsi="Arial" w:cs="Arial"/>
        </w:rPr>
        <w:t xml:space="preserve"> con </w:t>
      </w:r>
      <w:r w:rsidR="003F77E0" w:rsidRPr="000B7427">
        <w:rPr>
          <w:rFonts w:ascii="Arial" w:hAnsi="Arial" w:cs="Arial"/>
        </w:rPr>
        <w:t>8 años de experiencia en operaciones subterráneas.</w:t>
      </w:r>
      <w:r w:rsidR="00FF2AEA" w:rsidRPr="000B7427">
        <w:rPr>
          <w:rFonts w:ascii="Arial" w:hAnsi="Arial" w:cs="Arial"/>
        </w:rPr>
        <w:t xml:space="preserve"> Actualmente </w:t>
      </w:r>
      <w:proofErr w:type="gramStart"/>
      <w:r w:rsidR="00FF2AEA" w:rsidRPr="000B7427">
        <w:rPr>
          <w:rFonts w:ascii="Arial" w:hAnsi="Arial" w:cs="Arial"/>
        </w:rPr>
        <w:t>Jefe</w:t>
      </w:r>
      <w:proofErr w:type="gramEnd"/>
      <w:r w:rsidR="00FF2AEA" w:rsidRPr="000B7427">
        <w:rPr>
          <w:rFonts w:ascii="Arial" w:hAnsi="Arial" w:cs="Arial"/>
        </w:rPr>
        <w:t xml:space="preserve"> de Mejora Continua e Innovación </w:t>
      </w:r>
      <w:r w:rsidR="004B6D95" w:rsidRPr="000B7427">
        <w:rPr>
          <w:rFonts w:ascii="Arial" w:hAnsi="Arial" w:cs="Arial"/>
        </w:rPr>
        <w:t>de las unidades de Orcopampa y Tambomayo de Compañía de Minas Buenaventura SAA</w:t>
      </w:r>
      <w:r w:rsidR="009F7415" w:rsidRPr="000B7427">
        <w:rPr>
          <w:rFonts w:ascii="Arial" w:hAnsi="Arial" w:cs="Arial"/>
        </w:rPr>
        <w:t xml:space="preserve"> con especializaci</w:t>
      </w:r>
      <w:r w:rsidR="004E4BFC" w:rsidRPr="000B7427">
        <w:rPr>
          <w:rFonts w:ascii="Arial" w:hAnsi="Arial" w:cs="Arial"/>
        </w:rPr>
        <w:t>ones</w:t>
      </w:r>
      <w:r w:rsidR="009F7415" w:rsidRPr="000B7427">
        <w:rPr>
          <w:rFonts w:ascii="Arial" w:hAnsi="Arial" w:cs="Arial"/>
        </w:rPr>
        <w:t xml:space="preserve"> en gestión </w:t>
      </w:r>
      <w:r w:rsidR="00DA79C4" w:rsidRPr="000B7427">
        <w:rPr>
          <w:rFonts w:ascii="Arial" w:hAnsi="Arial" w:cs="Arial"/>
        </w:rPr>
        <w:t xml:space="preserve">estratégica minera, optimización de inversiones </w:t>
      </w:r>
      <w:r w:rsidR="004E4BFC" w:rsidRPr="000B7427">
        <w:rPr>
          <w:rFonts w:ascii="Arial" w:hAnsi="Arial" w:cs="Arial"/>
        </w:rPr>
        <w:t>y costos en operaciones.</w:t>
      </w:r>
    </w:p>
    <w:p w14:paraId="02641910" w14:textId="77777777" w:rsidR="00BA73A8" w:rsidRPr="000B7427" w:rsidRDefault="00BA73A8" w:rsidP="000B7427">
      <w:pPr>
        <w:pStyle w:val="Textoindependiente"/>
        <w:spacing w:before="129" w:line="360" w:lineRule="auto"/>
        <w:ind w:left="102"/>
        <w:rPr>
          <w:rFonts w:ascii="Arial" w:hAnsi="Arial" w:cs="Arial"/>
        </w:rPr>
      </w:pPr>
    </w:p>
    <w:p w14:paraId="64ADB22F" w14:textId="3828702C" w:rsidR="004E4BFC" w:rsidRPr="000B7427" w:rsidRDefault="009D692F" w:rsidP="000B7427">
      <w:pPr>
        <w:pStyle w:val="Textoindependiente"/>
        <w:spacing w:before="129" w:line="360" w:lineRule="auto"/>
        <w:ind w:left="102"/>
        <w:rPr>
          <w:rFonts w:ascii="Arial" w:hAnsi="Arial" w:cs="Arial"/>
        </w:rPr>
      </w:pPr>
      <w:r w:rsidRPr="000B7427">
        <w:rPr>
          <w:rFonts w:ascii="Arial" w:hAnsi="Arial" w:cs="Arial"/>
        </w:rPr>
        <w:t xml:space="preserve">Coautor: </w:t>
      </w:r>
      <w:r w:rsidR="004E4BFC" w:rsidRPr="000B7427">
        <w:rPr>
          <w:rFonts w:ascii="Arial" w:hAnsi="Arial" w:cs="Arial"/>
        </w:rPr>
        <w:t>Alfredo Wu</w:t>
      </w:r>
    </w:p>
    <w:p w14:paraId="6B9F3B30" w14:textId="380572A1" w:rsidR="00F465B5" w:rsidRPr="000B7427" w:rsidRDefault="00F465B5" w:rsidP="000B7427">
      <w:pPr>
        <w:pStyle w:val="Textoindependiente"/>
        <w:spacing w:before="129" w:line="360" w:lineRule="auto"/>
        <w:ind w:left="102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 xml:space="preserve">MBA </w:t>
      </w:r>
      <w:r w:rsidR="002B6C42" w:rsidRPr="000B7427">
        <w:rPr>
          <w:rFonts w:ascii="Arial" w:hAnsi="Arial" w:cs="Arial"/>
        </w:rPr>
        <w:t xml:space="preserve">de la </w:t>
      </w:r>
      <w:r w:rsidRPr="000B7427">
        <w:rPr>
          <w:rFonts w:ascii="Arial" w:hAnsi="Arial" w:cs="Arial"/>
        </w:rPr>
        <w:t>Universidad autónoma de Barcelona</w:t>
      </w:r>
      <w:r w:rsidR="002B6C42" w:rsidRPr="000B7427">
        <w:rPr>
          <w:rFonts w:ascii="Arial" w:hAnsi="Arial" w:cs="Arial"/>
        </w:rPr>
        <w:t xml:space="preserve"> y </w:t>
      </w:r>
      <w:r w:rsidRPr="000B7427">
        <w:rPr>
          <w:rFonts w:ascii="Arial" w:hAnsi="Arial" w:cs="Arial"/>
        </w:rPr>
        <w:t>U</w:t>
      </w:r>
      <w:r w:rsidR="002B6C42" w:rsidRPr="000B7427">
        <w:rPr>
          <w:rFonts w:ascii="Arial" w:hAnsi="Arial" w:cs="Arial"/>
        </w:rPr>
        <w:t xml:space="preserve">niversidad de </w:t>
      </w:r>
      <w:r w:rsidRPr="000B7427">
        <w:rPr>
          <w:rFonts w:ascii="Arial" w:hAnsi="Arial" w:cs="Arial"/>
        </w:rPr>
        <w:t xml:space="preserve">Lima, </w:t>
      </w:r>
      <w:r w:rsidR="002B6C42" w:rsidRPr="000B7427">
        <w:rPr>
          <w:rFonts w:ascii="Arial" w:hAnsi="Arial" w:cs="Arial"/>
        </w:rPr>
        <w:t xml:space="preserve">Ingeniero Industrial y Administrador de Empresas de la Universidad de Lima con </w:t>
      </w:r>
      <w:r w:rsidRPr="000B7427">
        <w:rPr>
          <w:rFonts w:ascii="Arial" w:hAnsi="Arial" w:cs="Arial"/>
        </w:rPr>
        <w:t>especialización en operaciones y logística</w:t>
      </w:r>
      <w:r w:rsidR="0034654D" w:rsidRPr="000B7427">
        <w:rPr>
          <w:rFonts w:ascii="Arial" w:hAnsi="Arial" w:cs="Arial"/>
        </w:rPr>
        <w:t xml:space="preserve"> por la misma universidad</w:t>
      </w:r>
      <w:r w:rsidRPr="000B7427">
        <w:rPr>
          <w:rFonts w:ascii="Arial" w:hAnsi="Arial" w:cs="Arial"/>
        </w:rPr>
        <w:t>, con 20 años de experiencia en el sector minero desarrollando proyectos de innovación y reparación de equipos de minería subterránea.</w:t>
      </w:r>
    </w:p>
    <w:p w14:paraId="18AA7D57" w14:textId="77777777" w:rsidR="00BA73A8" w:rsidRPr="000B7427" w:rsidRDefault="00BA73A8" w:rsidP="000B7427">
      <w:pPr>
        <w:pStyle w:val="Textoindependiente"/>
        <w:spacing w:before="129" w:line="360" w:lineRule="auto"/>
        <w:ind w:left="102"/>
        <w:jc w:val="both"/>
        <w:rPr>
          <w:rFonts w:ascii="Arial" w:hAnsi="Arial" w:cs="Arial"/>
        </w:rPr>
      </w:pPr>
    </w:p>
    <w:p w14:paraId="025B9C17" w14:textId="55221C74" w:rsidR="00F465B5" w:rsidRPr="000B7427" w:rsidRDefault="00BA73A8" w:rsidP="000B7427">
      <w:pPr>
        <w:pStyle w:val="Textoindependiente"/>
        <w:spacing w:before="129" w:line="360" w:lineRule="auto"/>
        <w:ind w:left="102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 xml:space="preserve">Coautor: </w:t>
      </w:r>
      <w:r w:rsidR="00F465B5" w:rsidRPr="000B7427">
        <w:rPr>
          <w:rFonts w:ascii="Arial" w:hAnsi="Arial" w:cs="Arial"/>
        </w:rPr>
        <w:t>Ivan Chac</w:t>
      </w:r>
      <w:r w:rsidR="00A77670" w:rsidRPr="000B7427">
        <w:rPr>
          <w:rFonts w:ascii="Arial" w:hAnsi="Arial" w:cs="Arial"/>
        </w:rPr>
        <w:t>c</w:t>
      </w:r>
      <w:r w:rsidR="00F465B5" w:rsidRPr="000B7427">
        <w:rPr>
          <w:rFonts w:ascii="Arial" w:hAnsi="Arial" w:cs="Arial"/>
        </w:rPr>
        <w:t>olli</w:t>
      </w:r>
      <w:r w:rsidR="00A77670" w:rsidRPr="000B7427">
        <w:rPr>
          <w:rFonts w:ascii="Arial" w:hAnsi="Arial" w:cs="Arial"/>
        </w:rPr>
        <w:t xml:space="preserve"> </w:t>
      </w:r>
    </w:p>
    <w:p w14:paraId="25690910" w14:textId="77777777" w:rsidR="005C6CBB" w:rsidRPr="000B7427" w:rsidRDefault="005C6CBB" w:rsidP="000B7427">
      <w:pPr>
        <w:pStyle w:val="Textoindependiente"/>
        <w:spacing w:before="129" w:line="360" w:lineRule="auto"/>
        <w:ind w:left="102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t>Magister en Ingeniería de Mantenimiento con mención en Gerencia de Mantenimiento por la Universidad Nacional San Agustín y Miembro del Instituto de Energías Renovables y Eficiencia Energética de la UNSA. Con más de 18 años de experiencia de experiencia en el sector minero, industrial y de transporte aplicado al control, planeamiento y gestión del mantenimiento en general. Con experiencia en investigación e innovación en la aplicación de electromovilidad en la industria automotriz en la conversión de vehículos convencionales a vehículos eléctricos con batería.</w:t>
      </w:r>
    </w:p>
    <w:p w14:paraId="68BC10FC" w14:textId="77777777" w:rsidR="0034654D" w:rsidRPr="000B7427" w:rsidRDefault="0034654D" w:rsidP="000B7427">
      <w:pPr>
        <w:pStyle w:val="Textoindependiente"/>
        <w:spacing w:before="129" w:line="360" w:lineRule="auto"/>
        <w:ind w:left="102"/>
        <w:jc w:val="both"/>
        <w:rPr>
          <w:rFonts w:ascii="Arial" w:hAnsi="Arial" w:cs="Arial"/>
        </w:rPr>
      </w:pPr>
    </w:p>
    <w:p w14:paraId="2D2398AC" w14:textId="16AFA508" w:rsidR="00F465B5" w:rsidRPr="000B7427" w:rsidRDefault="009D692F" w:rsidP="000B7427">
      <w:pPr>
        <w:pStyle w:val="Textoindependiente"/>
        <w:spacing w:before="129" w:line="360" w:lineRule="auto"/>
        <w:ind w:left="102"/>
        <w:jc w:val="both"/>
        <w:rPr>
          <w:rFonts w:ascii="Arial" w:hAnsi="Arial" w:cs="Arial"/>
        </w:rPr>
      </w:pPr>
      <w:r w:rsidRPr="000B7427">
        <w:rPr>
          <w:rFonts w:ascii="Arial" w:hAnsi="Arial" w:cs="Arial"/>
        </w:rPr>
        <w:br/>
      </w:r>
    </w:p>
    <w:sectPr w:rsidR="00F465B5" w:rsidRPr="000B7427"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43039" w14:textId="77777777" w:rsidR="00085415" w:rsidRDefault="00085415" w:rsidP="00DA19B0">
      <w:r>
        <w:separator/>
      </w:r>
    </w:p>
  </w:endnote>
  <w:endnote w:type="continuationSeparator" w:id="0">
    <w:p w14:paraId="081647AF" w14:textId="77777777" w:rsidR="00085415" w:rsidRDefault="00085415" w:rsidP="00DA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6B8BA" w14:textId="77777777" w:rsidR="00085415" w:rsidRDefault="00085415" w:rsidP="00DA19B0">
      <w:r>
        <w:separator/>
      </w:r>
    </w:p>
  </w:footnote>
  <w:footnote w:type="continuationSeparator" w:id="0">
    <w:p w14:paraId="166EFDFC" w14:textId="77777777" w:rsidR="00085415" w:rsidRDefault="00085415" w:rsidP="00DA1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15803" w14:textId="2F038E4B" w:rsidR="00DA19B0" w:rsidRDefault="00DA19B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07D217" wp14:editId="06B20BEE">
          <wp:simplePos x="0" y="0"/>
          <wp:positionH relativeFrom="column">
            <wp:posOffset>3174</wp:posOffset>
          </wp:positionH>
          <wp:positionV relativeFrom="paragraph">
            <wp:posOffset>-180976</wp:posOffset>
          </wp:positionV>
          <wp:extent cx="1793351" cy="2381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696" cy="2387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160C4"/>
    <w:multiLevelType w:val="hybridMultilevel"/>
    <w:tmpl w:val="FA8EE280"/>
    <w:lvl w:ilvl="0" w:tplc="E1448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9E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E28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CE1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EDE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C7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FC7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E5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166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26AC0"/>
    <w:multiLevelType w:val="hybridMultilevel"/>
    <w:tmpl w:val="C1A8C5FA"/>
    <w:lvl w:ilvl="0" w:tplc="808629CC">
      <w:start w:val="1"/>
      <w:numFmt w:val="decimal"/>
      <w:lvlText w:val="%1."/>
      <w:lvlJc w:val="left"/>
      <w:pPr>
        <w:ind w:left="1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" w15:restartNumberingAfterBreak="0">
    <w:nsid w:val="38C77C2B"/>
    <w:multiLevelType w:val="hybridMultilevel"/>
    <w:tmpl w:val="0106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909C4"/>
    <w:multiLevelType w:val="hybridMultilevel"/>
    <w:tmpl w:val="9B7C78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14439"/>
    <w:multiLevelType w:val="hybridMultilevel"/>
    <w:tmpl w:val="31F26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28579">
    <w:abstractNumId w:val="1"/>
  </w:num>
  <w:num w:numId="2" w16cid:durableId="426508614">
    <w:abstractNumId w:val="4"/>
  </w:num>
  <w:num w:numId="3" w16cid:durableId="36664600">
    <w:abstractNumId w:val="0"/>
  </w:num>
  <w:num w:numId="4" w16cid:durableId="1430733571">
    <w:abstractNumId w:val="2"/>
  </w:num>
  <w:num w:numId="5" w16cid:durableId="1203636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28"/>
    <w:rsid w:val="00013530"/>
    <w:rsid w:val="00085415"/>
    <w:rsid w:val="000B7427"/>
    <w:rsid w:val="000C0FEA"/>
    <w:rsid w:val="000C3A98"/>
    <w:rsid w:val="00165445"/>
    <w:rsid w:val="0017194C"/>
    <w:rsid w:val="001816C5"/>
    <w:rsid w:val="00184AA1"/>
    <w:rsid w:val="001E7B16"/>
    <w:rsid w:val="00222B40"/>
    <w:rsid w:val="00227A71"/>
    <w:rsid w:val="00236898"/>
    <w:rsid w:val="00247478"/>
    <w:rsid w:val="00247A18"/>
    <w:rsid w:val="0026166F"/>
    <w:rsid w:val="002B6C42"/>
    <w:rsid w:val="002C3D00"/>
    <w:rsid w:val="002E4B3A"/>
    <w:rsid w:val="002E5EC5"/>
    <w:rsid w:val="003053D7"/>
    <w:rsid w:val="0034654D"/>
    <w:rsid w:val="00347974"/>
    <w:rsid w:val="00373ADD"/>
    <w:rsid w:val="003C2C3A"/>
    <w:rsid w:val="003F77E0"/>
    <w:rsid w:val="00411BE2"/>
    <w:rsid w:val="0042113A"/>
    <w:rsid w:val="004275ED"/>
    <w:rsid w:val="00431ED8"/>
    <w:rsid w:val="00480018"/>
    <w:rsid w:val="004B6D95"/>
    <w:rsid w:val="004E3B8B"/>
    <w:rsid w:val="004E4927"/>
    <w:rsid w:val="004E4BFC"/>
    <w:rsid w:val="005037B8"/>
    <w:rsid w:val="005119CA"/>
    <w:rsid w:val="00591E5E"/>
    <w:rsid w:val="005C6CBB"/>
    <w:rsid w:val="005D11BC"/>
    <w:rsid w:val="00695E3C"/>
    <w:rsid w:val="00700BCC"/>
    <w:rsid w:val="00717703"/>
    <w:rsid w:val="00724843"/>
    <w:rsid w:val="00727D5B"/>
    <w:rsid w:val="00750DBB"/>
    <w:rsid w:val="007920E4"/>
    <w:rsid w:val="007B72B2"/>
    <w:rsid w:val="007D2061"/>
    <w:rsid w:val="00834DF9"/>
    <w:rsid w:val="008560C3"/>
    <w:rsid w:val="0089642F"/>
    <w:rsid w:val="008C65FB"/>
    <w:rsid w:val="008F3C77"/>
    <w:rsid w:val="009150B0"/>
    <w:rsid w:val="00916A5C"/>
    <w:rsid w:val="0093375B"/>
    <w:rsid w:val="009773E7"/>
    <w:rsid w:val="00995A3C"/>
    <w:rsid w:val="009D692F"/>
    <w:rsid w:val="009F7415"/>
    <w:rsid w:val="00A40B24"/>
    <w:rsid w:val="00A70C83"/>
    <w:rsid w:val="00A72EE0"/>
    <w:rsid w:val="00A77670"/>
    <w:rsid w:val="00A777E8"/>
    <w:rsid w:val="00A97BDF"/>
    <w:rsid w:val="00AE76FE"/>
    <w:rsid w:val="00B1170F"/>
    <w:rsid w:val="00B467DE"/>
    <w:rsid w:val="00BA73A8"/>
    <w:rsid w:val="00BE6428"/>
    <w:rsid w:val="00C05A12"/>
    <w:rsid w:val="00C61B62"/>
    <w:rsid w:val="00CC000C"/>
    <w:rsid w:val="00CC4A49"/>
    <w:rsid w:val="00D64C93"/>
    <w:rsid w:val="00D65347"/>
    <w:rsid w:val="00DA19B0"/>
    <w:rsid w:val="00DA79C4"/>
    <w:rsid w:val="00DD31C6"/>
    <w:rsid w:val="00E0673B"/>
    <w:rsid w:val="00E15A15"/>
    <w:rsid w:val="00E17979"/>
    <w:rsid w:val="00E20875"/>
    <w:rsid w:val="00E3104C"/>
    <w:rsid w:val="00E66F49"/>
    <w:rsid w:val="00EB651E"/>
    <w:rsid w:val="00EC0BE3"/>
    <w:rsid w:val="00ED0F29"/>
    <w:rsid w:val="00F22BC9"/>
    <w:rsid w:val="00F31936"/>
    <w:rsid w:val="00F465B5"/>
    <w:rsid w:val="00F57967"/>
    <w:rsid w:val="00FD270E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C95050"/>
  <w15:docId w15:val="{CF7DBDFD-6177-4C0F-AA04-22C70B3A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2" w:hanging="3027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19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DA19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DA19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9B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9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9B0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E17979"/>
    <w:rPr>
      <w:rFonts w:ascii="Arial MT" w:eastAsia="Arial MT" w:hAnsi="Arial MT" w:cs="Arial MT"/>
      <w:lang w:val="es-ES"/>
    </w:rPr>
  </w:style>
  <w:style w:type="character" w:customStyle="1" w:styleId="white-space-pre">
    <w:name w:val="white-space-pre"/>
    <w:basedOn w:val="Fuentedeprrafopredeter"/>
    <w:rsid w:val="009D692F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C6CB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43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s.mayor@buenaventura.pe" TargetMode="External"/><Relationship Id="rId13" Type="http://schemas.openxmlformats.org/officeDocument/2006/relationships/hyperlink" Target="mailto:ichaccolli@gmail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ivan.chaccolli@buenaventura.p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lfredowu16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mailto:a.wu@bevdelperu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.mayor.guzman@gmail.com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8A773-5743-4D54-A5E5-ABD2890E7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Andres Mayor</cp:lastModifiedBy>
  <cp:revision>4</cp:revision>
  <dcterms:created xsi:type="dcterms:W3CDTF">2023-04-11T04:01:00Z</dcterms:created>
  <dcterms:modified xsi:type="dcterms:W3CDTF">2023-04-14T16:12:00Z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2023-03-29T00:00:00Z</vt:filetime>
  </property>
</Properties>
</file>