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9451" w14:textId="77777777" w:rsidR="004769D3" w:rsidRPr="004769D3" w:rsidRDefault="004769D3" w:rsidP="004769D3">
      <w:pPr>
        <w:spacing w:before="240" w:line="276" w:lineRule="auto"/>
        <w:jc w:val="center"/>
        <w:rPr>
          <w:rFonts w:ascii="Arial" w:hAnsi="Arial" w:cs="Arial"/>
          <w:color w:val="000000" w:themeColor="text1"/>
          <w:sz w:val="22"/>
          <w:szCs w:val="22"/>
        </w:rPr>
      </w:pPr>
      <w:bookmarkStart w:id="0" w:name="_Hlk204004438"/>
      <w:bookmarkEnd w:id="0"/>
      <w:r w:rsidRPr="004769D3">
        <w:rPr>
          <w:rFonts w:ascii="Arial" w:hAnsi="Arial" w:cs="Arial"/>
          <w:b/>
          <w:bCs/>
          <w:color w:val="000000" w:themeColor="text1"/>
          <w:sz w:val="22"/>
          <w:szCs w:val="22"/>
        </w:rPr>
        <w:t xml:space="preserve">Título: </w:t>
      </w:r>
      <w:r w:rsidRPr="004769D3">
        <w:rPr>
          <w:rFonts w:ascii="Arial" w:hAnsi="Arial" w:cs="Arial"/>
          <w:color w:val="000000" w:themeColor="text1"/>
          <w:sz w:val="22"/>
          <w:szCs w:val="22"/>
        </w:rPr>
        <w:t>Optimización del control de dilución mediante el uso de Anfo Liviano en taladros largos de vetas angostas: Caso UM Uchucchacua.</w:t>
      </w:r>
    </w:p>
    <w:p w14:paraId="68F7164F" w14:textId="77777777" w:rsidR="004769D3" w:rsidRPr="0009068A" w:rsidRDefault="004769D3" w:rsidP="004769D3">
      <w:pPr>
        <w:pStyle w:val="Default"/>
        <w:spacing w:before="240" w:line="360" w:lineRule="auto"/>
        <w:jc w:val="center"/>
        <w:rPr>
          <w:b/>
          <w:bCs/>
          <w:sz w:val="22"/>
          <w:szCs w:val="22"/>
        </w:rPr>
      </w:pPr>
      <w:r w:rsidRPr="0009068A">
        <w:rPr>
          <w:b/>
          <w:bCs/>
          <w:color w:val="000000" w:themeColor="text1"/>
          <w:sz w:val="22"/>
          <w:szCs w:val="22"/>
        </w:rPr>
        <w:t xml:space="preserve">Categoría: </w:t>
      </w:r>
      <w:r w:rsidRPr="0009068A">
        <w:rPr>
          <w:color w:val="000000" w:themeColor="text1"/>
          <w:sz w:val="22"/>
          <w:szCs w:val="22"/>
          <w:lang w:val="es-ES"/>
        </w:rPr>
        <w:t>Operaciones Mineras y Gestión de Activos</w:t>
      </w:r>
      <w:r w:rsidRPr="0009068A">
        <w:rPr>
          <w:b/>
          <w:bCs/>
          <w:sz w:val="22"/>
          <w:szCs w:val="22"/>
        </w:rPr>
        <w:t>.</w:t>
      </w:r>
    </w:p>
    <w:p w14:paraId="03D0F56A" w14:textId="77777777" w:rsidR="00A05DB9" w:rsidRPr="004769D3" w:rsidRDefault="00A05DB9" w:rsidP="007373B8">
      <w:pPr>
        <w:rPr>
          <w:rFonts w:ascii="Arial" w:hAnsi="Arial" w:cs="Arial"/>
          <w:sz w:val="22"/>
          <w:szCs w:val="22"/>
          <w:lang w:val="es-PE"/>
        </w:rPr>
      </w:pPr>
    </w:p>
    <w:p w14:paraId="02638C59" w14:textId="2F61FBFC" w:rsidR="0087565A" w:rsidRPr="000270E6" w:rsidRDefault="004769D3" w:rsidP="0087565A">
      <w:pPr>
        <w:jc w:val="center"/>
        <w:rPr>
          <w:rFonts w:ascii="Arial" w:hAnsi="Arial" w:cs="Arial"/>
          <w:b/>
          <w:bCs/>
          <w:sz w:val="22"/>
          <w:szCs w:val="22"/>
          <w:lang w:val="es-PE"/>
        </w:rPr>
      </w:pPr>
      <w:r>
        <w:rPr>
          <w:rFonts w:ascii="Arial" w:hAnsi="Arial" w:cs="Arial"/>
          <w:b/>
          <w:bCs/>
          <w:sz w:val="22"/>
          <w:szCs w:val="22"/>
          <w:lang w:val="es-PE"/>
        </w:rPr>
        <w:t>Hans Mario Valenzuela Velarde</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Antony Arana Castro</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61D919E2" w:rsidR="007373B8" w:rsidRPr="004769D3"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4769D3">
        <w:rPr>
          <w:rFonts w:ascii="Arial" w:hAnsi="Arial" w:cs="Arial"/>
          <w:sz w:val="22"/>
          <w:szCs w:val="22"/>
          <w:lang w:val="es-PE"/>
        </w:rPr>
        <w:t>Autor</w:t>
      </w:r>
      <w:r w:rsidR="002D1C36" w:rsidRPr="000270E6">
        <w:rPr>
          <w:rFonts w:ascii="Arial" w:hAnsi="Arial" w:cs="Arial"/>
          <w:sz w:val="22"/>
          <w:szCs w:val="22"/>
          <w:lang w:val="es-PE"/>
        </w:rPr>
        <w:t xml:space="preserve"> </w:t>
      </w:r>
      <w:r w:rsidR="004769D3" w:rsidRPr="004769D3">
        <w:rPr>
          <w:rFonts w:ascii="Arial" w:hAnsi="Arial" w:cs="Arial"/>
          <w:sz w:val="22"/>
          <w:szCs w:val="22"/>
          <w:lang w:val="es-PE"/>
        </w:rPr>
        <w:t>Compañía de minas</w:t>
      </w:r>
      <w:r w:rsidR="004769D3" w:rsidRPr="0009068A">
        <w:rPr>
          <w:sz w:val="22"/>
          <w:szCs w:val="22"/>
        </w:rPr>
        <w:t xml:space="preserve"> </w:t>
      </w:r>
      <w:r w:rsidR="004769D3" w:rsidRPr="004769D3">
        <w:rPr>
          <w:rFonts w:ascii="Arial" w:hAnsi="Arial" w:cs="Arial"/>
          <w:sz w:val="22"/>
          <w:szCs w:val="22"/>
          <w:lang w:val="es-PE"/>
        </w:rPr>
        <w:t>Buenaventura, Unidad Minera Uchucchacua.</w:t>
      </w:r>
      <w:r w:rsidR="004769D3">
        <w:rPr>
          <w:rFonts w:ascii="Arial" w:hAnsi="Arial" w:cs="Arial"/>
          <w:sz w:val="22"/>
          <w:szCs w:val="22"/>
          <w:lang w:val="es-PE"/>
        </w:rPr>
        <w:t xml:space="preserve"> </w:t>
      </w:r>
      <w:r w:rsidR="004769D3" w:rsidRPr="004769D3">
        <w:rPr>
          <w:rFonts w:ascii="Arial" w:hAnsi="Arial" w:cs="Arial"/>
          <w:sz w:val="22"/>
          <w:szCs w:val="22"/>
          <w:lang w:val="es-PE"/>
        </w:rPr>
        <w:t>C</w:t>
      </w:r>
      <w:r w:rsidR="004769D3">
        <w:rPr>
          <w:rFonts w:ascii="Arial" w:hAnsi="Arial" w:cs="Arial"/>
          <w:sz w:val="22"/>
          <w:szCs w:val="22"/>
          <w:lang w:val="es-PE"/>
        </w:rPr>
        <w:t>alle Las</w:t>
      </w:r>
      <w:r w:rsidR="004769D3" w:rsidRPr="004769D3">
        <w:rPr>
          <w:rFonts w:ascii="Arial" w:hAnsi="Arial" w:cs="Arial"/>
          <w:sz w:val="22"/>
          <w:szCs w:val="22"/>
          <w:lang w:val="es-PE"/>
        </w:rPr>
        <w:t xml:space="preserve"> B</w:t>
      </w:r>
      <w:r w:rsidR="004769D3">
        <w:rPr>
          <w:rFonts w:ascii="Arial" w:hAnsi="Arial" w:cs="Arial"/>
          <w:sz w:val="22"/>
          <w:szCs w:val="22"/>
          <w:lang w:val="es-PE"/>
        </w:rPr>
        <w:t>egonias</w:t>
      </w:r>
      <w:r w:rsidR="004769D3" w:rsidRPr="004769D3">
        <w:rPr>
          <w:rFonts w:ascii="Arial" w:hAnsi="Arial" w:cs="Arial"/>
          <w:sz w:val="22"/>
          <w:szCs w:val="22"/>
          <w:lang w:val="es-PE"/>
        </w:rPr>
        <w:t xml:space="preserve"> N</w:t>
      </w:r>
      <w:r w:rsidR="004769D3">
        <w:rPr>
          <w:rFonts w:ascii="Arial" w:hAnsi="Arial" w:cs="Arial"/>
          <w:sz w:val="22"/>
          <w:szCs w:val="22"/>
          <w:lang w:val="es-PE"/>
        </w:rPr>
        <w:t>ro</w:t>
      </w:r>
      <w:r w:rsidR="004769D3" w:rsidRPr="004769D3">
        <w:rPr>
          <w:rFonts w:ascii="Arial" w:hAnsi="Arial" w:cs="Arial"/>
          <w:sz w:val="22"/>
          <w:szCs w:val="22"/>
          <w:lang w:val="es-PE"/>
        </w:rPr>
        <w:t>. 415 – San Isidro – Lima</w:t>
      </w:r>
      <w:r w:rsidR="00047A63" w:rsidRPr="000270E6">
        <w:rPr>
          <w:rFonts w:ascii="Arial" w:hAnsi="Arial" w:cs="Arial"/>
          <w:sz w:val="22"/>
          <w:szCs w:val="22"/>
          <w:lang w:val="es-PE"/>
        </w:rPr>
        <w:t>,</w:t>
      </w:r>
      <w:r w:rsidR="004769D3">
        <w:rPr>
          <w:rFonts w:ascii="Arial" w:hAnsi="Arial" w:cs="Arial"/>
          <w:sz w:val="22"/>
          <w:szCs w:val="22"/>
          <w:lang w:val="es-PE"/>
        </w:rPr>
        <w:t xml:space="preserve"> Perú</w:t>
      </w:r>
      <w:r w:rsidR="00047A63" w:rsidRPr="000270E6">
        <w:rPr>
          <w:rFonts w:ascii="Arial" w:hAnsi="Arial" w:cs="Arial"/>
          <w:sz w:val="22"/>
          <w:szCs w:val="22"/>
          <w:lang w:val="es-PE"/>
        </w:rPr>
        <w:t xml:space="preserve"> </w:t>
      </w:r>
      <w:r w:rsidR="004769D3" w:rsidRPr="004769D3">
        <w:rPr>
          <w:rFonts w:ascii="Arial" w:hAnsi="Arial" w:cs="Arial"/>
          <w:sz w:val="22"/>
          <w:szCs w:val="22"/>
          <w:lang w:val="es-PE"/>
        </w:rPr>
        <w:t>(</w:t>
      </w:r>
      <w:hyperlink r:id="rId7" w:history="1">
        <w:r w:rsidR="004769D3" w:rsidRPr="004769D3">
          <w:rPr>
            <w:rFonts w:ascii="Arial" w:hAnsi="Arial" w:cs="Arial"/>
            <w:sz w:val="22"/>
            <w:szCs w:val="22"/>
            <w:lang w:val="es-PE"/>
          </w:rPr>
          <w:t>hans.valenzuela@buenaventura.pe</w:t>
        </w:r>
      </w:hyperlink>
      <w:r w:rsidR="004769D3" w:rsidRPr="004769D3">
        <w:rPr>
          <w:rFonts w:ascii="Arial" w:hAnsi="Arial" w:cs="Arial"/>
          <w:sz w:val="22"/>
          <w:szCs w:val="22"/>
          <w:lang w:val="es-PE"/>
        </w:rPr>
        <w:t>, +51 958 710 345)</w:t>
      </w:r>
    </w:p>
    <w:p w14:paraId="757F63F0" w14:textId="77777777" w:rsidR="004769D3" w:rsidRPr="000270E6" w:rsidRDefault="004769D3" w:rsidP="006975E0">
      <w:pPr>
        <w:ind w:left="142" w:hanging="142"/>
        <w:jc w:val="both"/>
        <w:rPr>
          <w:rFonts w:ascii="Arial" w:hAnsi="Arial" w:cs="Arial"/>
          <w:sz w:val="22"/>
          <w:szCs w:val="22"/>
          <w:lang w:val="es-PE"/>
        </w:rPr>
      </w:pPr>
    </w:p>
    <w:p w14:paraId="791CF854" w14:textId="0FD9BAAE"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2D1C36" w:rsidRPr="000270E6">
        <w:rPr>
          <w:rFonts w:ascii="Arial" w:hAnsi="Arial" w:cs="Arial"/>
          <w:sz w:val="22"/>
          <w:szCs w:val="22"/>
          <w:lang w:val="es-PE"/>
        </w:rPr>
        <w:t xml:space="preserve">Coautor 1: </w:t>
      </w:r>
      <w:r w:rsidR="004769D3" w:rsidRPr="004769D3">
        <w:rPr>
          <w:rFonts w:ascii="Arial" w:hAnsi="Arial" w:cs="Arial"/>
          <w:sz w:val="22"/>
          <w:szCs w:val="22"/>
          <w:lang w:val="es-PE"/>
        </w:rPr>
        <w:t>Compañía de minas</w:t>
      </w:r>
      <w:r w:rsidR="004769D3" w:rsidRPr="0009068A">
        <w:rPr>
          <w:sz w:val="22"/>
          <w:szCs w:val="22"/>
        </w:rPr>
        <w:t xml:space="preserve"> </w:t>
      </w:r>
      <w:r w:rsidR="004769D3" w:rsidRPr="004769D3">
        <w:rPr>
          <w:rFonts w:ascii="Arial" w:hAnsi="Arial" w:cs="Arial"/>
          <w:sz w:val="22"/>
          <w:szCs w:val="22"/>
          <w:lang w:val="es-PE"/>
        </w:rPr>
        <w:t>Buenaventura, Unidad Minera Uchucchacua.</w:t>
      </w:r>
      <w:r w:rsidR="004769D3">
        <w:rPr>
          <w:rFonts w:ascii="Arial" w:hAnsi="Arial" w:cs="Arial"/>
          <w:sz w:val="22"/>
          <w:szCs w:val="22"/>
          <w:lang w:val="es-PE"/>
        </w:rPr>
        <w:t xml:space="preserve"> </w:t>
      </w:r>
      <w:r w:rsidR="004769D3" w:rsidRPr="004769D3">
        <w:rPr>
          <w:rFonts w:ascii="Arial" w:hAnsi="Arial" w:cs="Arial"/>
          <w:sz w:val="22"/>
          <w:szCs w:val="22"/>
          <w:lang w:val="es-PE"/>
        </w:rPr>
        <w:t>C</w:t>
      </w:r>
      <w:r w:rsidR="004769D3">
        <w:rPr>
          <w:rFonts w:ascii="Arial" w:hAnsi="Arial" w:cs="Arial"/>
          <w:sz w:val="22"/>
          <w:szCs w:val="22"/>
          <w:lang w:val="es-PE"/>
        </w:rPr>
        <w:t>alle Las</w:t>
      </w:r>
      <w:r w:rsidR="004769D3" w:rsidRPr="004769D3">
        <w:rPr>
          <w:rFonts w:ascii="Arial" w:hAnsi="Arial" w:cs="Arial"/>
          <w:sz w:val="22"/>
          <w:szCs w:val="22"/>
          <w:lang w:val="es-PE"/>
        </w:rPr>
        <w:t xml:space="preserve"> B</w:t>
      </w:r>
      <w:r w:rsidR="004769D3">
        <w:rPr>
          <w:rFonts w:ascii="Arial" w:hAnsi="Arial" w:cs="Arial"/>
          <w:sz w:val="22"/>
          <w:szCs w:val="22"/>
          <w:lang w:val="es-PE"/>
        </w:rPr>
        <w:t>egonias</w:t>
      </w:r>
      <w:r w:rsidR="004769D3" w:rsidRPr="004769D3">
        <w:rPr>
          <w:rFonts w:ascii="Arial" w:hAnsi="Arial" w:cs="Arial"/>
          <w:sz w:val="22"/>
          <w:szCs w:val="22"/>
          <w:lang w:val="es-PE"/>
        </w:rPr>
        <w:t xml:space="preserve"> N</w:t>
      </w:r>
      <w:r w:rsidR="004769D3">
        <w:rPr>
          <w:rFonts w:ascii="Arial" w:hAnsi="Arial" w:cs="Arial"/>
          <w:sz w:val="22"/>
          <w:szCs w:val="22"/>
          <w:lang w:val="es-PE"/>
        </w:rPr>
        <w:t>ro</w:t>
      </w:r>
      <w:r w:rsidR="004769D3" w:rsidRPr="004769D3">
        <w:rPr>
          <w:rFonts w:ascii="Arial" w:hAnsi="Arial" w:cs="Arial"/>
          <w:sz w:val="22"/>
          <w:szCs w:val="22"/>
          <w:lang w:val="es-PE"/>
        </w:rPr>
        <w:t>. 415 – San Isidro – Lima</w:t>
      </w:r>
      <w:r w:rsidR="004769D3" w:rsidRPr="000270E6">
        <w:rPr>
          <w:rFonts w:ascii="Arial" w:hAnsi="Arial" w:cs="Arial"/>
          <w:sz w:val="22"/>
          <w:szCs w:val="22"/>
          <w:lang w:val="es-PE"/>
        </w:rPr>
        <w:t>,</w:t>
      </w:r>
      <w:r w:rsidR="004769D3">
        <w:rPr>
          <w:rFonts w:ascii="Arial" w:hAnsi="Arial" w:cs="Arial"/>
          <w:sz w:val="22"/>
          <w:szCs w:val="22"/>
          <w:lang w:val="es-PE"/>
        </w:rPr>
        <w:t xml:space="preserve"> Perú</w:t>
      </w:r>
      <w:r w:rsidR="004769D3" w:rsidRPr="000270E6">
        <w:rPr>
          <w:rFonts w:ascii="Arial" w:hAnsi="Arial" w:cs="Arial"/>
          <w:sz w:val="22"/>
          <w:szCs w:val="22"/>
          <w:lang w:val="es-PE"/>
        </w:rPr>
        <w:t xml:space="preserve"> </w:t>
      </w:r>
      <w:r w:rsidR="003C6D44" w:rsidRPr="000270E6">
        <w:rPr>
          <w:rFonts w:ascii="Arial" w:hAnsi="Arial" w:cs="Arial"/>
          <w:sz w:val="22"/>
          <w:szCs w:val="22"/>
          <w:lang w:val="es-PE"/>
        </w:rPr>
        <w:t>(</w:t>
      </w:r>
      <w:r w:rsidR="004769D3">
        <w:rPr>
          <w:rFonts w:ascii="Arial" w:hAnsi="Arial" w:cs="Arial"/>
          <w:sz w:val="22"/>
          <w:szCs w:val="22"/>
          <w:lang w:val="es-PE"/>
        </w:rPr>
        <w:t>antony.arana</w:t>
      </w:r>
      <w:hyperlink r:id="rId8" w:history="1">
        <w:r w:rsidR="004769D3" w:rsidRPr="004769D3">
          <w:rPr>
            <w:rFonts w:ascii="Arial" w:hAnsi="Arial" w:cs="Arial"/>
            <w:sz w:val="22"/>
            <w:szCs w:val="22"/>
            <w:lang w:val="es-PE"/>
          </w:rPr>
          <w:t>@buenaventura.pe</w:t>
        </w:r>
      </w:hyperlink>
      <w:r w:rsidR="004769D3">
        <w:rPr>
          <w:rFonts w:ascii="Arial" w:hAnsi="Arial" w:cs="Arial"/>
          <w:sz w:val="22"/>
          <w:szCs w:val="22"/>
          <w:lang w:val="es-PE"/>
        </w:rPr>
        <w:t xml:space="preserve">, </w:t>
      </w:r>
      <w:r w:rsidR="009B08E4">
        <w:rPr>
          <w:rFonts w:ascii="Arial" w:hAnsi="Arial" w:cs="Arial"/>
          <w:sz w:val="22"/>
          <w:szCs w:val="22"/>
          <w:lang w:val="es-PE"/>
        </w:rPr>
        <w:t>+984558241)</w:t>
      </w:r>
    </w:p>
    <w:p w14:paraId="42271F3F" w14:textId="3AACCE38"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9B08E4">
      <w:pPr>
        <w:spacing w:line="360" w:lineRule="auto"/>
        <w:jc w:val="both"/>
        <w:rPr>
          <w:rFonts w:ascii="Arial" w:hAnsi="Arial" w:cs="Arial"/>
          <w:b/>
          <w:sz w:val="22"/>
          <w:szCs w:val="22"/>
          <w:lang w:val="es-PE"/>
        </w:rPr>
      </w:pPr>
      <w:r w:rsidRPr="000270E6">
        <w:rPr>
          <w:rFonts w:ascii="Arial" w:hAnsi="Arial" w:cs="Arial"/>
          <w:b/>
          <w:sz w:val="22"/>
          <w:szCs w:val="22"/>
          <w:lang w:val="es-PE"/>
        </w:rPr>
        <w:t>RESUMEN</w:t>
      </w:r>
    </w:p>
    <w:p w14:paraId="4ABE28F4" w14:textId="77777777" w:rsidR="009B08E4" w:rsidRDefault="009B08E4" w:rsidP="009B08E4">
      <w:pPr>
        <w:spacing w:line="276" w:lineRule="auto"/>
        <w:jc w:val="both"/>
        <w:rPr>
          <w:rFonts w:ascii="Arial" w:hAnsi="Arial" w:cs="Arial"/>
          <w:bCs/>
          <w:sz w:val="22"/>
          <w:szCs w:val="22"/>
          <w:lang w:val="es-PE"/>
        </w:rPr>
      </w:pPr>
      <w:r w:rsidRPr="009B08E4">
        <w:rPr>
          <w:rFonts w:ascii="Arial" w:hAnsi="Arial" w:cs="Arial"/>
          <w:bCs/>
          <w:sz w:val="22"/>
          <w:szCs w:val="22"/>
          <w:lang w:val="es-PE"/>
        </w:rPr>
        <w:t>El manejo de la dilución en vetas angostas sigue siendo una preocupación constante en la operación subterránea, ya que impacta de forma directa en la eficiencia y en la recuperación económica del mineral. En ese contexto, en la Unidad Minera Uchucchacua se optó por probar el uso de ANFO liviano, con menor densidad, como alternativa al explosivo convencional en taladros largos.</w:t>
      </w:r>
    </w:p>
    <w:p w14:paraId="5F8E4D20" w14:textId="77777777" w:rsidR="009B08E4" w:rsidRPr="009B08E4" w:rsidRDefault="009B08E4" w:rsidP="009B08E4">
      <w:pPr>
        <w:spacing w:line="276" w:lineRule="auto"/>
        <w:jc w:val="both"/>
        <w:rPr>
          <w:rFonts w:ascii="Arial" w:hAnsi="Arial" w:cs="Arial"/>
          <w:bCs/>
          <w:sz w:val="22"/>
          <w:szCs w:val="22"/>
          <w:lang w:val="es-PE"/>
        </w:rPr>
      </w:pPr>
    </w:p>
    <w:p w14:paraId="7C35EB5C" w14:textId="77777777" w:rsidR="009B08E4" w:rsidRDefault="009B08E4" w:rsidP="009B08E4">
      <w:pPr>
        <w:spacing w:line="276" w:lineRule="auto"/>
        <w:jc w:val="both"/>
        <w:rPr>
          <w:rFonts w:ascii="Arial" w:hAnsi="Arial" w:cs="Arial"/>
          <w:bCs/>
          <w:sz w:val="22"/>
          <w:szCs w:val="22"/>
          <w:lang w:val="es-PE"/>
        </w:rPr>
      </w:pPr>
      <w:r w:rsidRPr="009B08E4">
        <w:rPr>
          <w:rFonts w:ascii="Arial" w:hAnsi="Arial" w:cs="Arial"/>
          <w:bCs/>
          <w:sz w:val="22"/>
          <w:szCs w:val="22"/>
          <w:lang w:val="es-PE"/>
        </w:rPr>
        <w:t>El objetivo fue reducir el daño lateral sobre las cajas y mantener la forma de las vetas durante la voladura. La intervención se aplicó en zonas previamente identificadas con problemas de dilución. Se mantuvo constante el diseño de perforación para aislar el efecto del explosivo y se evaluaron indicadores como material recuperado, proporción de finos y presencia de estéril.</w:t>
      </w:r>
    </w:p>
    <w:p w14:paraId="1B7E8007" w14:textId="77777777" w:rsidR="009B08E4" w:rsidRPr="009B08E4" w:rsidRDefault="009B08E4" w:rsidP="009B08E4">
      <w:pPr>
        <w:spacing w:line="276" w:lineRule="auto"/>
        <w:jc w:val="both"/>
        <w:rPr>
          <w:rFonts w:ascii="Arial" w:hAnsi="Arial" w:cs="Arial"/>
          <w:bCs/>
          <w:sz w:val="22"/>
          <w:szCs w:val="22"/>
          <w:lang w:val="es-PE"/>
        </w:rPr>
      </w:pPr>
    </w:p>
    <w:p w14:paraId="3B9316A4" w14:textId="77777777" w:rsidR="009B08E4" w:rsidRDefault="009B08E4" w:rsidP="009B08E4">
      <w:pPr>
        <w:spacing w:line="276" w:lineRule="auto"/>
        <w:jc w:val="both"/>
        <w:rPr>
          <w:rFonts w:ascii="Arial" w:hAnsi="Arial" w:cs="Arial"/>
          <w:bCs/>
          <w:sz w:val="22"/>
          <w:szCs w:val="22"/>
          <w:lang w:val="es-PE"/>
        </w:rPr>
      </w:pPr>
      <w:r w:rsidRPr="009B08E4">
        <w:rPr>
          <w:rFonts w:ascii="Arial" w:hAnsi="Arial" w:cs="Arial"/>
          <w:bCs/>
          <w:sz w:val="22"/>
          <w:szCs w:val="22"/>
          <w:lang w:val="es-PE"/>
        </w:rPr>
        <w:t>Los resultados mostraron una reducción efectiva en la dilución, pasando de 17% a 12%, lo cual permitió recuperar una mayor cantidad de mineral útil. Además, no se reportaron incidentes relacionados a la sobreexcavación en las labores intervenidas.</w:t>
      </w:r>
    </w:p>
    <w:p w14:paraId="787AE227" w14:textId="77777777" w:rsidR="009B08E4" w:rsidRPr="009B08E4" w:rsidRDefault="009B08E4" w:rsidP="009B08E4">
      <w:pPr>
        <w:spacing w:line="276" w:lineRule="auto"/>
        <w:jc w:val="both"/>
        <w:rPr>
          <w:rFonts w:ascii="Arial" w:hAnsi="Arial" w:cs="Arial"/>
          <w:bCs/>
          <w:sz w:val="22"/>
          <w:szCs w:val="22"/>
          <w:lang w:val="es-PE"/>
        </w:rPr>
      </w:pPr>
    </w:p>
    <w:p w14:paraId="14D872EA" w14:textId="77777777" w:rsidR="009B08E4" w:rsidRPr="009B08E4" w:rsidRDefault="009B08E4" w:rsidP="009B08E4">
      <w:pPr>
        <w:spacing w:line="276" w:lineRule="auto"/>
        <w:jc w:val="both"/>
        <w:rPr>
          <w:rFonts w:ascii="Arial" w:hAnsi="Arial" w:cs="Arial"/>
          <w:bCs/>
          <w:sz w:val="22"/>
          <w:szCs w:val="22"/>
          <w:lang w:val="es-PE"/>
        </w:rPr>
      </w:pPr>
      <w:r w:rsidRPr="009B08E4">
        <w:rPr>
          <w:rFonts w:ascii="Arial" w:hAnsi="Arial" w:cs="Arial"/>
          <w:bCs/>
          <w:sz w:val="22"/>
          <w:szCs w:val="22"/>
          <w:lang w:val="es-PE"/>
        </w:rPr>
        <w:t>La experiencia evidencia que el uso de ANFO liviano, aplicado con criterios técnicos adecuados, puede ser una herramienta efectiva para optimizar el minado en vetas angostas, con impactos positivos tanto en seguridad como en recuperación.</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Pr="000270E6" w:rsidRDefault="00D5647F" w:rsidP="00650F70">
      <w:pPr>
        <w:jc w:val="both"/>
        <w:rPr>
          <w:rFonts w:ascii="Arial" w:hAnsi="Arial" w:cs="Arial"/>
          <w:sz w:val="22"/>
          <w:szCs w:val="22"/>
          <w:lang w:val="es-PE"/>
        </w:rPr>
      </w:pPr>
    </w:p>
    <w:p w14:paraId="6DE0B5D0" w14:textId="77777777" w:rsidR="009B08E4" w:rsidRDefault="009B08E4" w:rsidP="009B08E4">
      <w:pPr>
        <w:spacing w:line="276" w:lineRule="auto"/>
        <w:jc w:val="both"/>
        <w:rPr>
          <w:rFonts w:ascii="Arial" w:hAnsi="Arial" w:cs="Arial"/>
          <w:sz w:val="22"/>
          <w:szCs w:val="22"/>
          <w:lang w:val="es-PE"/>
        </w:rPr>
      </w:pPr>
      <w:r w:rsidRPr="009B08E4">
        <w:rPr>
          <w:rFonts w:ascii="Arial" w:hAnsi="Arial" w:cs="Arial"/>
          <w:sz w:val="22"/>
          <w:szCs w:val="22"/>
          <w:lang w:val="es-PE"/>
        </w:rPr>
        <w:t xml:space="preserve">En la minería subterránea, trabajar con vetas angostas presenta retos técnicos importantes, siendo la dilución uno de los más críticos. Su </w:t>
      </w:r>
      <w:r w:rsidRPr="009B08E4">
        <w:rPr>
          <w:rFonts w:ascii="Arial" w:hAnsi="Arial" w:cs="Arial"/>
          <w:sz w:val="22"/>
          <w:szCs w:val="22"/>
          <w:lang w:val="es-PE"/>
        </w:rPr>
        <w:t>impacto va más allá de lo operativo: afecta directamente la rentabilidad, la recuperación y el control geomecánico de las labores. En este contexto, el diseño adecuado de malla y la elección del tipo de explosivo se vuelven determinantes para lograr una operación eficiente y sostenible.</w:t>
      </w:r>
    </w:p>
    <w:p w14:paraId="4A64A61E" w14:textId="77777777" w:rsidR="009B08E4" w:rsidRPr="009B08E4" w:rsidRDefault="009B08E4" w:rsidP="009B08E4">
      <w:pPr>
        <w:spacing w:line="276" w:lineRule="auto"/>
        <w:jc w:val="both"/>
        <w:rPr>
          <w:rFonts w:ascii="Arial" w:hAnsi="Arial" w:cs="Arial"/>
          <w:sz w:val="22"/>
          <w:szCs w:val="22"/>
          <w:lang w:val="es-PE"/>
        </w:rPr>
      </w:pPr>
    </w:p>
    <w:p w14:paraId="60ABDAA1" w14:textId="77777777" w:rsidR="009B08E4" w:rsidRDefault="009B08E4" w:rsidP="009B08E4">
      <w:pPr>
        <w:spacing w:line="276" w:lineRule="auto"/>
        <w:jc w:val="both"/>
        <w:rPr>
          <w:rFonts w:ascii="Arial" w:hAnsi="Arial" w:cs="Arial"/>
          <w:sz w:val="22"/>
          <w:szCs w:val="22"/>
          <w:lang w:val="es-PE"/>
        </w:rPr>
      </w:pPr>
      <w:r w:rsidRPr="009B08E4">
        <w:rPr>
          <w:rFonts w:ascii="Arial" w:hAnsi="Arial" w:cs="Arial"/>
          <w:sz w:val="22"/>
          <w:szCs w:val="22"/>
          <w:lang w:val="es-PE"/>
        </w:rPr>
        <w:t xml:space="preserve">En la Unidad Minera Uchucchacua, frente a escenarios donde el daño lateral y la pérdida de mineral se hacían evidentes, se decidió poner a prueba una alternativa sencilla pero estratégica: el uso de </w:t>
      </w:r>
      <w:r w:rsidRPr="009B08E4">
        <w:rPr>
          <w:rFonts w:ascii="Arial" w:hAnsi="Arial" w:cs="Arial"/>
          <w:b/>
          <w:bCs/>
          <w:sz w:val="22"/>
          <w:szCs w:val="22"/>
          <w:lang w:val="es-PE"/>
        </w:rPr>
        <w:t>ANFO liviano de menor densidad</w:t>
      </w:r>
      <w:r w:rsidRPr="009B08E4">
        <w:rPr>
          <w:rFonts w:ascii="Arial" w:hAnsi="Arial" w:cs="Arial"/>
          <w:sz w:val="22"/>
          <w:szCs w:val="22"/>
          <w:lang w:val="es-PE"/>
        </w:rPr>
        <w:t xml:space="preserve"> en taladros largos. La intención no fue solo reducir la dilución, sino también mejorar la estabilidad de las cajas y preservar la geometría de las estructuras mineralizadas.</w:t>
      </w:r>
    </w:p>
    <w:p w14:paraId="1400BF02" w14:textId="77777777" w:rsidR="009B08E4" w:rsidRPr="009B08E4" w:rsidRDefault="009B08E4" w:rsidP="009B08E4">
      <w:pPr>
        <w:spacing w:line="276" w:lineRule="auto"/>
        <w:jc w:val="both"/>
        <w:rPr>
          <w:rFonts w:ascii="Arial" w:hAnsi="Arial" w:cs="Arial"/>
          <w:sz w:val="22"/>
          <w:szCs w:val="22"/>
          <w:lang w:val="es-PE"/>
        </w:rPr>
      </w:pPr>
    </w:p>
    <w:p w14:paraId="3BEF4C3F" w14:textId="77777777" w:rsidR="009B08E4" w:rsidRPr="009B08E4" w:rsidRDefault="009B08E4" w:rsidP="009B08E4">
      <w:pPr>
        <w:spacing w:line="276" w:lineRule="auto"/>
        <w:jc w:val="both"/>
        <w:rPr>
          <w:rFonts w:ascii="Arial" w:hAnsi="Arial" w:cs="Arial"/>
          <w:sz w:val="22"/>
          <w:szCs w:val="22"/>
          <w:lang w:val="es-PE"/>
        </w:rPr>
      </w:pPr>
      <w:r w:rsidRPr="009B08E4">
        <w:rPr>
          <w:rFonts w:ascii="Arial" w:hAnsi="Arial" w:cs="Arial"/>
          <w:sz w:val="22"/>
          <w:szCs w:val="22"/>
          <w:lang w:val="es-PE"/>
        </w:rPr>
        <w:t>Durante esta presentación compartiremos los resultados obtenidos, la metodología aplicada en campo, y las oportunidades de mejora identificadas a partir de esta experiencia. Una muestra de cómo pequeños ajustes técnicos, bien enfocados, pueden generar impactos significativos en la operación minera.</w:t>
      </w:r>
    </w:p>
    <w:p w14:paraId="56A91693" w14:textId="3C014918" w:rsidR="00441B34" w:rsidRPr="000270E6" w:rsidRDefault="00460D0B" w:rsidP="00650F70">
      <w:pPr>
        <w:jc w:val="both"/>
        <w:rPr>
          <w:rFonts w:ascii="Arial" w:hAnsi="Arial" w:cs="Arial"/>
          <w:sz w:val="22"/>
          <w:szCs w:val="22"/>
          <w:lang w:val="es-PE"/>
        </w:rPr>
      </w:pPr>
      <w:r w:rsidRPr="000270E6">
        <w:rPr>
          <w:rFonts w:ascii="Arial" w:hAnsi="Arial" w:cs="Arial"/>
          <w:sz w:val="22"/>
          <w:szCs w:val="22"/>
          <w:lang w:val="es-PE"/>
        </w:rPr>
        <w:t xml:space="preserve"> </w:t>
      </w:r>
    </w:p>
    <w:p w14:paraId="704A469F" w14:textId="1FD795A2"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07BA0C5E" w14:textId="77777777" w:rsidR="009B08E4" w:rsidRPr="00131F7B" w:rsidRDefault="009B08E4" w:rsidP="009B08E4">
      <w:pPr>
        <w:pStyle w:val="Default"/>
        <w:numPr>
          <w:ilvl w:val="0"/>
          <w:numId w:val="3"/>
        </w:numPr>
        <w:spacing w:before="240" w:line="276" w:lineRule="auto"/>
        <w:ind w:left="426"/>
        <w:rPr>
          <w:b/>
          <w:bCs/>
          <w:sz w:val="22"/>
          <w:szCs w:val="22"/>
        </w:rPr>
      </w:pPr>
      <w:r w:rsidRPr="00131F7B">
        <w:rPr>
          <w:sz w:val="22"/>
          <w:szCs w:val="22"/>
          <w:lang w:val="es-ES"/>
        </w:rPr>
        <w:t xml:space="preserve">Reducir la dilución operacional </w:t>
      </w:r>
      <w:r>
        <w:rPr>
          <w:sz w:val="22"/>
          <w:szCs w:val="22"/>
          <w:lang w:val="es-ES"/>
        </w:rPr>
        <w:t>de</w:t>
      </w:r>
      <w:r w:rsidRPr="00131F7B">
        <w:rPr>
          <w:sz w:val="22"/>
          <w:szCs w:val="22"/>
          <w:lang w:val="es-ES"/>
        </w:rPr>
        <w:t xml:space="preserve"> </w:t>
      </w:r>
      <w:r>
        <w:rPr>
          <w:sz w:val="22"/>
          <w:szCs w:val="22"/>
          <w:lang w:val="es-ES"/>
        </w:rPr>
        <w:t xml:space="preserve">minado de taladros largos en </w:t>
      </w:r>
      <w:r w:rsidRPr="00131F7B">
        <w:rPr>
          <w:sz w:val="22"/>
          <w:szCs w:val="22"/>
          <w:lang w:val="es-ES"/>
        </w:rPr>
        <w:t xml:space="preserve">vetas angostas </w:t>
      </w:r>
      <w:r>
        <w:rPr>
          <w:sz w:val="22"/>
          <w:szCs w:val="22"/>
          <w:lang w:val="es-ES"/>
        </w:rPr>
        <w:t>de 17 a 12%.</w:t>
      </w:r>
    </w:p>
    <w:p w14:paraId="2D0F6D47" w14:textId="192ABAA5" w:rsidR="009B08E4" w:rsidRPr="002A5601" w:rsidRDefault="009B08E4" w:rsidP="002A5601">
      <w:pPr>
        <w:pStyle w:val="Default"/>
        <w:numPr>
          <w:ilvl w:val="0"/>
          <w:numId w:val="3"/>
        </w:numPr>
        <w:spacing w:before="240" w:line="276" w:lineRule="auto"/>
        <w:ind w:left="426"/>
        <w:jc w:val="both"/>
        <w:rPr>
          <w:sz w:val="22"/>
          <w:szCs w:val="22"/>
          <w:lang w:val="es-ES"/>
        </w:rPr>
      </w:pPr>
      <w:r w:rsidRPr="003B6012">
        <w:rPr>
          <w:sz w:val="22"/>
          <w:szCs w:val="22"/>
          <w:lang w:val="es-ES"/>
        </w:rPr>
        <w:t>Mejorar en un 5% el valor de recuperación de mineral, a través del</w:t>
      </w:r>
      <w:r>
        <w:rPr>
          <w:sz w:val="22"/>
          <w:szCs w:val="22"/>
          <w:lang w:val="es-ES"/>
        </w:rPr>
        <w:t xml:space="preserve"> incremento </w:t>
      </w:r>
      <w:r w:rsidRPr="003B6012">
        <w:rPr>
          <w:sz w:val="22"/>
          <w:szCs w:val="22"/>
          <w:lang w:val="es-ES"/>
        </w:rPr>
        <w:t xml:space="preserve">controlado de finos generados en voladura y la reducción del índice de dilución del 17% al 12%. </w:t>
      </w:r>
    </w:p>
    <w:p w14:paraId="6E297FDC" w14:textId="57710235" w:rsidR="009B08E4" w:rsidRPr="002A5601" w:rsidRDefault="009B08E4" w:rsidP="002A5601">
      <w:pPr>
        <w:pStyle w:val="Default"/>
        <w:numPr>
          <w:ilvl w:val="0"/>
          <w:numId w:val="3"/>
        </w:numPr>
        <w:spacing w:before="240" w:line="276" w:lineRule="auto"/>
        <w:ind w:left="426"/>
        <w:jc w:val="both"/>
        <w:rPr>
          <w:sz w:val="22"/>
          <w:szCs w:val="22"/>
          <w:lang w:val="es-ES"/>
        </w:rPr>
      </w:pPr>
      <w:r w:rsidRPr="009B08E4">
        <w:rPr>
          <w:sz w:val="22"/>
          <w:szCs w:val="22"/>
          <w:lang w:val="es-ES"/>
        </w:rPr>
        <w:lastRenderedPageBreak/>
        <w:t>Minimizar los eventos e incidentes relacionados a la inestabilidad de cajas producto de la sobre excavación, durante la limpieza de mineral en tajos.</w:t>
      </w:r>
    </w:p>
    <w:p w14:paraId="4C9C5BF1" w14:textId="77777777" w:rsidR="00E70586" w:rsidRPr="000270E6" w:rsidRDefault="00E70586"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72619864" w14:textId="77777777" w:rsidR="00527A06" w:rsidRDefault="00527A06" w:rsidP="00527A06">
      <w:pPr>
        <w:ind w:left="142"/>
        <w:jc w:val="both"/>
        <w:rPr>
          <w:rFonts w:ascii="Arial" w:hAnsi="Arial" w:cs="Arial"/>
          <w:bCs/>
          <w:sz w:val="22"/>
          <w:szCs w:val="22"/>
        </w:rPr>
      </w:pPr>
      <w:r w:rsidRPr="00527A06">
        <w:rPr>
          <w:rFonts w:ascii="Arial" w:hAnsi="Arial" w:cs="Arial"/>
          <w:bCs/>
          <w:sz w:val="22"/>
          <w:szCs w:val="22"/>
        </w:rPr>
        <w:t xml:space="preserve">Para el desarrollo del presente estudio, se recopilaron datos operacionales, geomecánicos y escaneos topográficos de tres tajos representativos: TJ 6614, TJ 6660 y TJ 6384, ubicados en la UM Uchucchacua. Se rediseñaron los patrones de voladura empleando ANFO liviano como explosivo de columna, priorizando la conservación de cajas y reducción de dilución. </w:t>
      </w:r>
    </w:p>
    <w:p w14:paraId="5C2DBDF3" w14:textId="77777777" w:rsidR="00527A06" w:rsidRDefault="00527A06" w:rsidP="00527A06">
      <w:pPr>
        <w:ind w:left="142"/>
        <w:jc w:val="both"/>
        <w:rPr>
          <w:rFonts w:ascii="Arial" w:hAnsi="Arial" w:cs="Arial"/>
          <w:bCs/>
          <w:sz w:val="22"/>
          <w:szCs w:val="22"/>
        </w:rPr>
      </w:pPr>
    </w:p>
    <w:p w14:paraId="656F1500" w14:textId="25201E0E" w:rsidR="007D2A73" w:rsidRDefault="00527A06" w:rsidP="00527A06">
      <w:pPr>
        <w:ind w:left="142"/>
        <w:jc w:val="both"/>
        <w:rPr>
          <w:rFonts w:ascii="Arial" w:hAnsi="Arial" w:cs="Arial"/>
          <w:bCs/>
          <w:sz w:val="22"/>
          <w:szCs w:val="22"/>
          <w:lang w:val="es-PE"/>
        </w:rPr>
      </w:pPr>
      <w:r w:rsidRPr="00527A06">
        <w:rPr>
          <w:rFonts w:ascii="Arial" w:hAnsi="Arial" w:cs="Arial"/>
          <w:bCs/>
          <w:sz w:val="22"/>
          <w:szCs w:val="22"/>
        </w:rPr>
        <w:t>La implementación fue acompañada de un control riguroso de parámetros como burden, espaciamiento y longitud de taladro. La validación de resultados se realizó mediante escaneos láser post-voladura y análisis de recuperación de mineral fino. Este enfoque integral permitió comparar el desempeño técnico y económico frente al esquema</w:t>
      </w:r>
    </w:p>
    <w:p w14:paraId="265E001C" w14:textId="77777777" w:rsidR="00527A06" w:rsidRDefault="00527A06" w:rsidP="007D2A73">
      <w:pPr>
        <w:ind w:firstLine="142"/>
        <w:jc w:val="both"/>
        <w:rPr>
          <w:rFonts w:ascii="Arial" w:hAnsi="Arial" w:cs="Arial"/>
          <w:bCs/>
          <w:sz w:val="22"/>
          <w:szCs w:val="22"/>
          <w:lang w:val="es-PE"/>
        </w:rPr>
      </w:pPr>
    </w:p>
    <w:p w14:paraId="03EF8653" w14:textId="61CEB3B0" w:rsidR="00527A06" w:rsidRPr="00527A06" w:rsidRDefault="00527A06" w:rsidP="00527A06">
      <w:pPr>
        <w:pStyle w:val="Prrafodelista"/>
        <w:numPr>
          <w:ilvl w:val="0"/>
          <w:numId w:val="4"/>
        </w:numPr>
        <w:jc w:val="both"/>
        <w:rPr>
          <w:rFonts w:ascii="Arial" w:hAnsi="Arial" w:cs="Arial"/>
          <w:b/>
          <w:sz w:val="22"/>
          <w:szCs w:val="22"/>
          <w:lang w:val="es-PE"/>
        </w:rPr>
      </w:pPr>
      <w:r>
        <w:rPr>
          <w:rFonts w:ascii="Arial" w:hAnsi="Arial" w:cs="Arial"/>
          <w:b/>
          <w:sz w:val="22"/>
          <w:szCs w:val="22"/>
          <w:lang w:val="es-PE"/>
        </w:rPr>
        <w:t>P</w:t>
      </w:r>
      <w:r w:rsidRPr="00527A06">
        <w:rPr>
          <w:rFonts w:ascii="Arial" w:hAnsi="Arial" w:cs="Arial"/>
          <w:b/>
          <w:sz w:val="22"/>
          <w:szCs w:val="22"/>
          <w:lang w:val="es-PE"/>
        </w:rPr>
        <w:t>arámetros de Diseño con Anfo Liviano</w:t>
      </w:r>
    </w:p>
    <w:p w14:paraId="0D7CC3B1" w14:textId="77777777" w:rsidR="00527A06" w:rsidRPr="00527A06" w:rsidRDefault="00527A06" w:rsidP="00527A06">
      <w:pPr>
        <w:ind w:firstLine="142"/>
        <w:jc w:val="both"/>
        <w:rPr>
          <w:rFonts w:ascii="Arial" w:hAnsi="Arial" w:cs="Arial"/>
          <w:bCs/>
          <w:sz w:val="22"/>
          <w:szCs w:val="22"/>
          <w:lang w:val="es-PE"/>
        </w:rPr>
      </w:pPr>
    </w:p>
    <w:p w14:paraId="1700CEC9" w14:textId="2A3E9C65" w:rsidR="00527A06" w:rsidRPr="00527A06" w:rsidRDefault="00527A06" w:rsidP="00527A06">
      <w:pPr>
        <w:pStyle w:val="Prrafodelista"/>
        <w:numPr>
          <w:ilvl w:val="0"/>
          <w:numId w:val="7"/>
        </w:numPr>
        <w:spacing w:line="360" w:lineRule="auto"/>
        <w:jc w:val="both"/>
        <w:rPr>
          <w:rFonts w:ascii="Arial" w:hAnsi="Arial" w:cs="Arial"/>
          <w:b/>
          <w:sz w:val="22"/>
          <w:szCs w:val="22"/>
          <w:lang w:val="es-PE"/>
        </w:rPr>
      </w:pPr>
      <w:r w:rsidRPr="00527A06">
        <w:rPr>
          <w:rFonts w:ascii="Arial" w:hAnsi="Arial" w:cs="Arial"/>
          <w:b/>
          <w:sz w:val="22"/>
          <w:szCs w:val="22"/>
          <w:lang w:val="es-PE"/>
        </w:rPr>
        <w:t xml:space="preserve">Litologia: </w:t>
      </w:r>
    </w:p>
    <w:p w14:paraId="1509A414" w14:textId="77777777" w:rsidR="00527A06" w:rsidRPr="00527A06" w:rsidRDefault="00527A06" w:rsidP="00527A06">
      <w:pPr>
        <w:ind w:left="284" w:firstLine="502"/>
        <w:jc w:val="both"/>
        <w:rPr>
          <w:rFonts w:ascii="Arial" w:hAnsi="Arial" w:cs="Arial"/>
          <w:bCs/>
          <w:sz w:val="22"/>
          <w:szCs w:val="22"/>
          <w:lang w:val="es-PE"/>
        </w:rPr>
      </w:pPr>
      <w:r w:rsidRPr="00527A06">
        <w:rPr>
          <w:rFonts w:ascii="Arial" w:hAnsi="Arial" w:cs="Arial"/>
          <w:bCs/>
          <w:sz w:val="22"/>
          <w:szCs w:val="22"/>
          <w:lang w:val="es-PE"/>
        </w:rPr>
        <w:t>Tipo de roca: Veta Mineral</w:t>
      </w:r>
    </w:p>
    <w:p w14:paraId="2DE84971" w14:textId="77777777" w:rsidR="00527A06" w:rsidRPr="00527A06" w:rsidRDefault="00527A06" w:rsidP="00527A06">
      <w:pPr>
        <w:ind w:left="284" w:firstLine="502"/>
        <w:jc w:val="both"/>
        <w:rPr>
          <w:rFonts w:ascii="Arial" w:hAnsi="Arial" w:cs="Arial"/>
          <w:bCs/>
          <w:sz w:val="22"/>
          <w:szCs w:val="22"/>
          <w:lang w:val="es-PE"/>
        </w:rPr>
      </w:pPr>
      <w:r w:rsidRPr="00527A06">
        <w:rPr>
          <w:rFonts w:ascii="Arial" w:hAnsi="Arial" w:cs="Arial"/>
          <w:bCs/>
          <w:sz w:val="22"/>
          <w:szCs w:val="22"/>
          <w:lang w:val="es-PE"/>
        </w:rPr>
        <w:t>Peso específico: 3.5 t/m3</w:t>
      </w:r>
    </w:p>
    <w:p w14:paraId="4356340A" w14:textId="77777777" w:rsidR="00527A06" w:rsidRPr="00527A06" w:rsidRDefault="00527A06" w:rsidP="00527A06">
      <w:pPr>
        <w:ind w:left="284" w:firstLine="502"/>
        <w:jc w:val="both"/>
        <w:rPr>
          <w:rFonts w:ascii="Arial" w:hAnsi="Arial" w:cs="Arial"/>
          <w:bCs/>
          <w:sz w:val="22"/>
          <w:szCs w:val="22"/>
          <w:lang w:val="es-PE"/>
        </w:rPr>
      </w:pPr>
      <w:r w:rsidRPr="00527A06">
        <w:rPr>
          <w:rFonts w:ascii="Arial" w:hAnsi="Arial" w:cs="Arial"/>
          <w:bCs/>
          <w:sz w:val="22"/>
          <w:szCs w:val="22"/>
          <w:lang w:val="es-PE"/>
        </w:rPr>
        <w:t xml:space="preserve">GSI: 43 </w:t>
      </w:r>
    </w:p>
    <w:p w14:paraId="5D17421E" w14:textId="77777777" w:rsidR="00527A06" w:rsidRPr="00527A06" w:rsidRDefault="00527A06" w:rsidP="00527A06">
      <w:pPr>
        <w:ind w:firstLine="142"/>
        <w:jc w:val="both"/>
        <w:rPr>
          <w:rFonts w:ascii="Arial" w:hAnsi="Arial" w:cs="Arial"/>
          <w:bCs/>
          <w:sz w:val="22"/>
          <w:szCs w:val="22"/>
          <w:lang w:val="es-PE"/>
        </w:rPr>
      </w:pPr>
    </w:p>
    <w:p w14:paraId="6050549C" w14:textId="4BFD396A" w:rsidR="00527A06" w:rsidRPr="00527A06" w:rsidRDefault="00527A06" w:rsidP="00527A06">
      <w:pPr>
        <w:pStyle w:val="Prrafodelista"/>
        <w:numPr>
          <w:ilvl w:val="0"/>
          <w:numId w:val="6"/>
        </w:numPr>
        <w:jc w:val="both"/>
        <w:rPr>
          <w:rFonts w:ascii="Arial" w:hAnsi="Arial" w:cs="Arial"/>
          <w:b/>
          <w:sz w:val="22"/>
          <w:szCs w:val="22"/>
          <w:lang w:val="es-PE"/>
        </w:rPr>
      </w:pPr>
      <w:r w:rsidRPr="00527A06">
        <w:rPr>
          <w:rFonts w:ascii="Arial" w:hAnsi="Arial" w:cs="Arial"/>
          <w:b/>
          <w:sz w:val="22"/>
          <w:szCs w:val="22"/>
          <w:lang w:val="es-PE"/>
        </w:rPr>
        <w:t xml:space="preserve">Parámetros de perforación </w:t>
      </w:r>
    </w:p>
    <w:p w14:paraId="04CACB1A" w14:textId="77777777" w:rsidR="00527A06" w:rsidRPr="00527A06" w:rsidRDefault="00527A06" w:rsidP="00527A06">
      <w:pPr>
        <w:ind w:firstLine="142"/>
        <w:jc w:val="both"/>
        <w:rPr>
          <w:rFonts w:ascii="Arial" w:hAnsi="Arial" w:cs="Arial"/>
          <w:bCs/>
          <w:sz w:val="22"/>
          <w:szCs w:val="22"/>
          <w:lang w:val="es-PE"/>
        </w:rPr>
      </w:pPr>
    </w:p>
    <w:p w14:paraId="72DE6388"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Ancho de minado: 0.80m</w:t>
      </w:r>
    </w:p>
    <w:p w14:paraId="589D565C"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 xml:space="preserve">Longitud de bancada: 15m </w:t>
      </w:r>
    </w:p>
    <w:p w14:paraId="2706EE4D"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Diámetro de taladros: 64 mm</w:t>
      </w:r>
    </w:p>
    <w:p w14:paraId="4FF0C282"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Burden: 0.60m</w:t>
      </w:r>
    </w:p>
    <w:p w14:paraId="6262DA74"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Espaciamiento: 0.50m</w:t>
      </w:r>
    </w:p>
    <w:p w14:paraId="05637D32" w14:textId="77777777" w:rsidR="00527A06" w:rsidRPr="00527A06" w:rsidRDefault="00527A06" w:rsidP="00527A06">
      <w:pPr>
        <w:ind w:firstLine="142"/>
        <w:jc w:val="both"/>
        <w:rPr>
          <w:rFonts w:ascii="Arial" w:hAnsi="Arial" w:cs="Arial"/>
          <w:bCs/>
          <w:sz w:val="22"/>
          <w:szCs w:val="22"/>
          <w:lang w:val="es-PE"/>
        </w:rPr>
      </w:pPr>
    </w:p>
    <w:p w14:paraId="54C68D9A" w14:textId="658D9A30" w:rsidR="00527A06" w:rsidRPr="00527A06" w:rsidRDefault="00527A06" w:rsidP="00527A06">
      <w:pPr>
        <w:pStyle w:val="Prrafodelista"/>
        <w:numPr>
          <w:ilvl w:val="0"/>
          <w:numId w:val="5"/>
        </w:numPr>
        <w:jc w:val="both"/>
        <w:rPr>
          <w:rFonts w:ascii="Arial" w:hAnsi="Arial" w:cs="Arial"/>
          <w:b/>
          <w:sz w:val="22"/>
          <w:szCs w:val="22"/>
          <w:lang w:val="es-PE"/>
        </w:rPr>
      </w:pPr>
      <w:r w:rsidRPr="00527A06">
        <w:rPr>
          <w:rFonts w:ascii="Arial" w:hAnsi="Arial" w:cs="Arial"/>
          <w:b/>
          <w:sz w:val="22"/>
          <w:szCs w:val="22"/>
          <w:lang w:val="es-PE"/>
        </w:rPr>
        <w:t xml:space="preserve">Parámetros de carguío </w:t>
      </w:r>
    </w:p>
    <w:p w14:paraId="60332DC0" w14:textId="77777777" w:rsidR="00527A06" w:rsidRPr="00527A06" w:rsidRDefault="00527A06" w:rsidP="00527A06">
      <w:pPr>
        <w:ind w:firstLine="142"/>
        <w:jc w:val="both"/>
        <w:rPr>
          <w:rFonts w:ascii="Arial" w:hAnsi="Arial" w:cs="Arial"/>
          <w:bCs/>
          <w:sz w:val="22"/>
          <w:szCs w:val="22"/>
          <w:lang w:val="es-PE"/>
        </w:rPr>
      </w:pPr>
    </w:p>
    <w:p w14:paraId="266F12AA"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 xml:space="preserve">Columna de carga: </w:t>
      </w:r>
    </w:p>
    <w:p w14:paraId="0E2BDD86"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Superfam DOS LP+ (caja techo)</w:t>
      </w:r>
    </w:p>
    <w:p w14:paraId="43DE2862"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Superfam DOS AE (producción)</w:t>
      </w:r>
    </w:p>
    <w:p w14:paraId="3CC0151D" w14:textId="77777777" w:rsidR="00527A06" w:rsidRP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 xml:space="preserve">Cebo: Emulnor 5000 1 ½”x12” </w:t>
      </w:r>
    </w:p>
    <w:p w14:paraId="7ADDC2E7" w14:textId="2FF6C763" w:rsidR="00527A06" w:rsidRDefault="00527A06" w:rsidP="00527A06">
      <w:pPr>
        <w:ind w:left="709" w:firstLine="142"/>
        <w:jc w:val="both"/>
        <w:rPr>
          <w:rFonts w:ascii="Arial" w:hAnsi="Arial" w:cs="Arial"/>
          <w:bCs/>
          <w:sz w:val="22"/>
          <w:szCs w:val="22"/>
          <w:lang w:val="es-PE"/>
        </w:rPr>
      </w:pPr>
      <w:r w:rsidRPr="00527A06">
        <w:rPr>
          <w:rFonts w:ascii="Arial" w:hAnsi="Arial" w:cs="Arial"/>
          <w:bCs/>
          <w:sz w:val="22"/>
          <w:szCs w:val="22"/>
          <w:lang w:val="es-PE"/>
        </w:rPr>
        <w:t>Distancia entre cebos: 5m</w:t>
      </w:r>
    </w:p>
    <w:p w14:paraId="776ED9F1" w14:textId="305BF889" w:rsidR="00527A06" w:rsidRDefault="00527A06" w:rsidP="007D2A73">
      <w:pPr>
        <w:ind w:firstLine="142"/>
        <w:jc w:val="both"/>
        <w:rPr>
          <w:rFonts w:ascii="Arial" w:hAnsi="Arial" w:cs="Arial"/>
          <w:bCs/>
          <w:sz w:val="22"/>
          <w:szCs w:val="22"/>
          <w:lang w:val="es-PE"/>
        </w:rPr>
      </w:pPr>
    </w:p>
    <w:p w14:paraId="489852ED" w14:textId="77777777" w:rsidR="00527A06" w:rsidRDefault="00527A06" w:rsidP="007D2A73">
      <w:pPr>
        <w:ind w:firstLine="142"/>
        <w:jc w:val="both"/>
        <w:rPr>
          <w:rFonts w:ascii="Arial" w:hAnsi="Arial" w:cs="Arial"/>
          <w:bCs/>
          <w:sz w:val="22"/>
          <w:szCs w:val="22"/>
          <w:lang w:val="es-PE"/>
        </w:rPr>
      </w:pPr>
    </w:p>
    <w:p w14:paraId="4E7BD3C9" w14:textId="77777777" w:rsidR="00527A06" w:rsidRDefault="00527A06" w:rsidP="007D2A73">
      <w:pPr>
        <w:ind w:firstLine="142"/>
        <w:jc w:val="both"/>
        <w:rPr>
          <w:rFonts w:ascii="Arial" w:hAnsi="Arial" w:cs="Arial"/>
          <w:bCs/>
          <w:sz w:val="22"/>
          <w:szCs w:val="22"/>
          <w:lang w:val="es-PE"/>
        </w:rPr>
      </w:pPr>
    </w:p>
    <w:p w14:paraId="53993593" w14:textId="77777777" w:rsidR="00527A06" w:rsidRDefault="00527A06" w:rsidP="007D2A73">
      <w:pPr>
        <w:ind w:firstLine="142"/>
        <w:jc w:val="both"/>
        <w:rPr>
          <w:rFonts w:ascii="Arial" w:hAnsi="Arial" w:cs="Arial"/>
          <w:bCs/>
          <w:sz w:val="22"/>
          <w:szCs w:val="22"/>
          <w:lang w:val="es-PE"/>
        </w:rPr>
      </w:pPr>
    </w:p>
    <w:p w14:paraId="6DCFFEFD" w14:textId="77777777" w:rsidR="00527A06" w:rsidRDefault="00527A06" w:rsidP="007D2A73">
      <w:pPr>
        <w:ind w:firstLine="142"/>
        <w:jc w:val="both"/>
        <w:rPr>
          <w:rFonts w:ascii="Arial" w:hAnsi="Arial" w:cs="Arial"/>
          <w:bCs/>
          <w:sz w:val="22"/>
          <w:szCs w:val="22"/>
          <w:lang w:val="es-PE"/>
        </w:rPr>
      </w:pPr>
    </w:p>
    <w:p w14:paraId="50100919" w14:textId="77777777" w:rsidR="00527A06" w:rsidRDefault="00527A06" w:rsidP="007D2A73">
      <w:pPr>
        <w:ind w:firstLine="142"/>
        <w:jc w:val="both"/>
        <w:rPr>
          <w:rFonts w:ascii="Arial" w:hAnsi="Arial" w:cs="Arial"/>
          <w:bCs/>
          <w:sz w:val="22"/>
          <w:szCs w:val="22"/>
          <w:lang w:val="es-PE"/>
        </w:rPr>
      </w:pPr>
    </w:p>
    <w:p w14:paraId="5156D4A8" w14:textId="77777777" w:rsidR="00527A06" w:rsidRDefault="00527A06" w:rsidP="007D2A73">
      <w:pPr>
        <w:ind w:firstLine="142"/>
        <w:jc w:val="both"/>
        <w:rPr>
          <w:rFonts w:ascii="Arial" w:hAnsi="Arial" w:cs="Arial"/>
          <w:bCs/>
          <w:sz w:val="22"/>
          <w:szCs w:val="22"/>
          <w:lang w:val="es-PE"/>
        </w:rPr>
      </w:pPr>
    </w:p>
    <w:p w14:paraId="3A9433E3" w14:textId="77777777" w:rsidR="00527A06" w:rsidRDefault="00527A06" w:rsidP="007D2A73">
      <w:pPr>
        <w:ind w:firstLine="142"/>
        <w:jc w:val="both"/>
        <w:rPr>
          <w:rFonts w:ascii="Arial" w:hAnsi="Arial" w:cs="Arial"/>
          <w:bCs/>
          <w:sz w:val="22"/>
          <w:szCs w:val="22"/>
          <w:lang w:val="es-PE"/>
        </w:rPr>
      </w:pPr>
    </w:p>
    <w:p w14:paraId="66B14083" w14:textId="69750553" w:rsidR="00527A06" w:rsidRPr="00527A06" w:rsidRDefault="00527A06" w:rsidP="00527A06">
      <w:pPr>
        <w:pStyle w:val="Prrafodelista"/>
        <w:numPr>
          <w:ilvl w:val="0"/>
          <w:numId w:val="5"/>
        </w:numPr>
        <w:jc w:val="both"/>
        <w:rPr>
          <w:rFonts w:ascii="Arial" w:hAnsi="Arial" w:cs="Arial"/>
          <w:bCs/>
          <w:sz w:val="22"/>
          <w:szCs w:val="22"/>
          <w:lang w:val="es-PE"/>
        </w:rPr>
      </w:pPr>
      <w:r w:rsidRPr="00527A06">
        <w:rPr>
          <w:rFonts w:ascii="Arial" w:eastAsia="Arial" w:hAnsi="Arial" w:cs="Arial"/>
          <w:b/>
          <w:spacing w:val="-3"/>
          <w:w w:val="99"/>
        </w:rPr>
        <w:t>•Propiedades del explosivo</w:t>
      </w:r>
    </w:p>
    <w:p w14:paraId="0931F31F" w14:textId="0DF70A15" w:rsidR="00527A06" w:rsidRDefault="00527A06" w:rsidP="007D2A73">
      <w:pPr>
        <w:ind w:firstLine="142"/>
        <w:jc w:val="both"/>
        <w:rPr>
          <w:rFonts w:ascii="Arial" w:hAnsi="Arial" w:cs="Arial"/>
          <w:bCs/>
          <w:sz w:val="22"/>
          <w:szCs w:val="22"/>
          <w:lang w:val="es-PE"/>
        </w:rPr>
      </w:pPr>
      <w:r w:rsidRPr="00527A06">
        <w:drawing>
          <wp:anchor distT="0" distB="0" distL="114300" distR="114300" simplePos="0" relativeHeight="251658240" behindDoc="0" locked="0" layoutInCell="1" allowOverlap="1" wp14:anchorId="215A9889" wp14:editId="41500598">
            <wp:simplePos x="0" y="0"/>
            <wp:positionH relativeFrom="column">
              <wp:posOffset>22860</wp:posOffset>
            </wp:positionH>
            <wp:positionV relativeFrom="paragraph">
              <wp:posOffset>146050</wp:posOffset>
            </wp:positionV>
            <wp:extent cx="3166110" cy="1339850"/>
            <wp:effectExtent l="0" t="0" r="0" b="0"/>
            <wp:wrapNone/>
            <wp:docPr id="2112620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66110" cy="1339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D65D6" w14:textId="6219F639" w:rsidR="00527A06" w:rsidRDefault="00527A06" w:rsidP="007D2A73">
      <w:pPr>
        <w:ind w:firstLine="142"/>
        <w:jc w:val="both"/>
        <w:rPr>
          <w:rFonts w:ascii="Arial" w:hAnsi="Arial" w:cs="Arial"/>
          <w:bCs/>
          <w:sz w:val="22"/>
          <w:szCs w:val="22"/>
          <w:lang w:val="es-PE"/>
        </w:rPr>
      </w:pPr>
    </w:p>
    <w:p w14:paraId="3B6026CF" w14:textId="50D81DAB" w:rsidR="00527A06" w:rsidRDefault="00527A06" w:rsidP="007D2A73">
      <w:pPr>
        <w:ind w:firstLine="142"/>
        <w:jc w:val="both"/>
        <w:rPr>
          <w:rFonts w:ascii="Arial" w:hAnsi="Arial" w:cs="Arial"/>
          <w:bCs/>
          <w:sz w:val="22"/>
          <w:szCs w:val="22"/>
          <w:lang w:val="es-PE"/>
        </w:rPr>
      </w:pPr>
    </w:p>
    <w:p w14:paraId="70D253BE" w14:textId="491A489C" w:rsidR="00527A06" w:rsidRDefault="00527A06" w:rsidP="007D2A73">
      <w:pPr>
        <w:ind w:firstLine="142"/>
        <w:jc w:val="both"/>
        <w:rPr>
          <w:rFonts w:ascii="Arial" w:hAnsi="Arial" w:cs="Arial"/>
          <w:bCs/>
          <w:sz w:val="22"/>
          <w:szCs w:val="22"/>
          <w:lang w:val="es-PE"/>
        </w:rPr>
      </w:pPr>
    </w:p>
    <w:p w14:paraId="698F6DF0" w14:textId="77777777" w:rsidR="00527A06" w:rsidRDefault="00527A06" w:rsidP="007D2A73">
      <w:pPr>
        <w:ind w:firstLine="142"/>
        <w:jc w:val="both"/>
        <w:rPr>
          <w:rFonts w:ascii="Arial" w:hAnsi="Arial" w:cs="Arial"/>
          <w:bCs/>
          <w:sz w:val="22"/>
          <w:szCs w:val="22"/>
          <w:lang w:val="es-PE"/>
        </w:rPr>
      </w:pPr>
    </w:p>
    <w:p w14:paraId="553E252F" w14:textId="77777777" w:rsidR="00527A06" w:rsidRDefault="00527A06" w:rsidP="007D2A73">
      <w:pPr>
        <w:ind w:firstLine="142"/>
        <w:jc w:val="both"/>
        <w:rPr>
          <w:rFonts w:ascii="Arial" w:hAnsi="Arial" w:cs="Arial"/>
          <w:bCs/>
          <w:sz w:val="22"/>
          <w:szCs w:val="22"/>
          <w:lang w:val="es-PE"/>
        </w:rPr>
      </w:pPr>
    </w:p>
    <w:p w14:paraId="5274401D" w14:textId="77777777" w:rsidR="00527A06" w:rsidRDefault="00527A06" w:rsidP="007D2A73">
      <w:pPr>
        <w:ind w:firstLine="142"/>
        <w:jc w:val="both"/>
        <w:rPr>
          <w:rFonts w:ascii="Arial" w:hAnsi="Arial" w:cs="Arial"/>
          <w:bCs/>
          <w:sz w:val="22"/>
          <w:szCs w:val="22"/>
          <w:lang w:val="es-PE"/>
        </w:rPr>
      </w:pPr>
    </w:p>
    <w:p w14:paraId="50DEE0EE" w14:textId="77777777" w:rsidR="00527A06" w:rsidRDefault="00527A06" w:rsidP="007D2A73">
      <w:pPr>
        <w:ind w:firstLine="142"/>
        <w:jc w:val="both"/>
        <w:rPr>
          <w:rFonts w:ascii="Arial" w:hAnsi="Arial" w:cs="Arial"/>
          <w:bCs/>
          <w:sz w:val="22"/>
          <w:szCs w:val="22"/>
          <w:lang w:val="es-PE"/>
        </w:rPr>
      </w:pPr>
    </w:p>
    <w:p w14:paraId="5BEA35E8" w14:textId="77777777" w:rsidR="00527A06" w:rsidRDefault="00527A06" w:rsidP="007D2A73">
      <w:pPr>
        <w:ind w:firstLine="142"/>
        <w:jc w:val="both"/>
        <w:rPr>
          <w:rFonts w:ascii="Arial" w:hAnsi="Arial" w:cs="Arial"/>
          <w:bCs/>
          <w:sz w:val="22"/>
          <w:szCs w:val="22"/>
          <w:lang w:val="es-PE"/>
        </w:rPr>
      </w:pPr>
    </w:p>
    <w:p w14:paraId="2B99166C" w14:textId="77777777" w:rsidR="00527A06" w:rsidRDefault="00527A06" w:rsidP="00527A06">
      <w:pPr>
        <w:jc w:val="both"/>
        <w:rPr>
          <w:rFonts w:ascii="Arial" w:hAnsi="Arial" w:cs="Arial"/>
          <w:bCs/>
          <w:sz w:val="22"/>
          <w:szCs w:val="22"/>
          <w:lang w:val="es-PE"/>
        </w:rPr>
      </w:pPr>
    </w:p>
    <w:p w14:paraId="6B5458C0" w14:textId="5B023C89" w:rsidR="00527A06" w:rsidRPr="00527A06" w:rsidRDefault="00527A06" w:rsidP="00527A06">
      <w:pPr>
        <w:pStyle w:val="Prrafodelista"/>
        <w:numPr>
          <w:ilvl w:val="0"/>
          <w:numId w:val="5"/>
        </w:numPr>
        <w:jc w:val="both"/>
        <w:rPr>
          <w:rFonts w:ascii="Arial" w:hAnsi="Arial" w:cs="Arial"/>
          <w:bCs/>
          <w:sz w:val="22"/>
          <w:szCs w:val="22"/>
          <w:lang w:val="es-PE"/>
        </w:rPr>
      </w:pPr>
      <w:r w:rsidRPr="00527A06">
        <w:rPr>
          <w:rFonts w:ascii="Arial" w:eastAsia="Arial" w:hAnsi="Arial" w:cs="Arial"/>
          <w:b/>
          <w:spacing w:val="-3"/>
          <w:w w:val="99"/>
        </w:rPr>
        <w:t xml:space="preserve">Propiedades del </w:t>
      </w:r>
      <w:r w:rsidRPr="00527A06">
        <w:rPr>
          <w:rFonts w:ascii="Arial" w:eastAsia="Arial" w:hAnsi="Arial" w:cs="Arial"/>
          <w:b/>
          <w:spacing w:val="-3"/>
          <w:w w:val="99"/>
        </w:rPr>
        <w:t>maziso rocoso</w:t>
      </w:r>
    </w:p>
    <w:p w14:paraId="5A3DFFE4" w14:textId="06EB8448" w:rsidR="00527A06" w:rsidRDefault="00527A06" w:rsidP="007D2A73">
      <w:pPr>
        <w:ind w:firstLine="142"/>
        <w:jc w:val="both"/>
        <w:rPr>
          <w:rFonts w:ascii="Arial" w:hAnsi="Arial" w:cs="Arial"/>
          <w:bCs/>
          <w:sz w:val="22"/>
          <w:szCs w:val="22"/>
          <w:lang w:val="es-PE"/>
        </w:rPr>
      </w:pPr>
    </w:p>
    <w:p w14:paraId="5B43C8EF" w14:textId="434D09DB" w:rsidR="00527A06" w:rsidRDefault="00527A06" w:rsidP="007D2A73">
      <w:pPr>
        <w:ind w:firstLine="142"/>
        <w:jc w:val="both"/>
        <w:rPr>
          <w:rFonts w:ascii="Arial" w:hAnsi="Arial" w:cs="Arial"/>
          <w:bCs/>
          <w:sz w:val="22"/>
          <w:szCs w:val="22"/>
          <w:lang w:val="es-PE"/>
        </w:rPr>
      </w:pPr>
      <w:r w:rsidRPr="00527A06">
        <w:drawing>
          <wp:anchor distT="0" distB="0" distL="114300" distR="114300" simplePos="0" relativeHeight="251659264" behindDoc="0" locked="0" layoutInCell="1" allowOverlap="1" wp14:anchorId="303F1102" wp14:editId="62B5ADCA">
            <wp:simplePos x="0" y="0"/>
            <wp:positionH relativeFrom="column">
              <wp:posOffset>35560</wp:posOffset>
            </wp:positionH>
            <wp:positionV relativeFrom="paragraph">
              <wp:posOffset>6985</wp:posOffset>
            </wp:positionV>
            <wp:extent cx="3206115" cy="1041400"/>
            <wp:effectExtent l="0" t="0" r="0" b="6350"/>
            <wp:wrapNone/>
            <wp:docPr id="138273025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2133" cy="104660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6EBB40" w14:textId="1E59F2BF" w:rsidR="00527A06" w:rsidRDefault="00527A06" w:rsidP="007D2A73">
      <w:pPr>
        <w:ind w:firstLine="142"/>
        <w:jc w:val="both"/>
        <w:rPr>
          <w:rFonts w:ascii="Arial" w:hAnsi="Arial" w:cs="Arial"/>
          <w:bCs/>
          <w:sz w:val="22"/>
          <w:szCs w:val="22"/>
          <w:lang w:val="es-PE"/>
        </w:rPr>
      </w:pPr>
    </w:p>
    <w:p w14:paraId="38F78FCC" w14:textId="228E2C7A" w:rsidR="00527A06" w:rsidRDefault="00527A06" w:rsidP="007D2A73">
      <w:pPr>
        <w:ind w:firstLine="142"/>
        <w:jc w:val="both"/>
        <w:rPr>
          <w:rFonts w:ascii="Arial" w:hAnsi="Arial" w:cs="Arial"/>
          <w:bCs/>
          <w:sz w:val="22"/>
          <w:szCs w:val="22"/>
          <w:lang w:val="es-PE"/>
        </w:rPr>
      </w:pPr>
    </w:p>
    <w:p w14:paraId="1A727179" w14:textId="77777777" w:rsidR="00527A06" w:rsidRDefault="00527A06" w:rsidP="007D2A73">
      <w:pPr>
        <w:ind w:firstLine="142"/>
        <w:jc w:val="both"/>
        <w:rPr>
          <w:rFonts w:ascii="Arial" w:hAnsi="Arial" w:cs="Arial"/>
          <w:bCs/>
          <w:sz w:val="22"/>
          <w:szCs w:val="22"/>
          <w:lang w:val="es-PE"/>
        </w:rPr>
      </w:pPr>
    </w:p>
    <w:p w14:paraId="18845604" w14:textId="77777777" w:rsidR="00527A06" w:rsidRDefault="00527A06" w:rsidP="007D2A73">
      <w:pPr>
        <w:ind w:firstLine="142"/>
        <w:jc w:val="both"/>
        <w:rPr>
          <w:rFonts w:ascii="Arial" w:hAnsi="Arial" w:cs="Arial"/>
          <w:bCs/>
          <w:sz w:val="22"/>
          <w:szCs w:val="22"/>
          <w:lang w:val="es-PE"/>
        </w:rPr>
      </w:pPr>
    </w:p>
    <w:p w14:paraId="096CF333" w14:textId="77777777" w:rsidR="00527A06" w:rsidRDefault="00527A06" w:rsidP="007D2A73">
      <w:pPr>
        <w:ind w:firstLine="142"/>
        <w:jc w:val="both"/>
        <w:rPr>
          <w:rFonts w:ascii="Arial" w:hAnsi="Arial" w:cs="Arial"/>
          <w:bCs/>
          <w:sz w:val="22"/>
          <w:szCs w:val="22"/>
          <w:lang w:val="es-PE"/>
        </w:rPr>
      </w:pPr>
    </w:p>
    <w:p w14:paraId="1B4FE592" w14:textId="7C87573E" w:rsidR="00527A06" w:rsidRDefault="00527A06" w:rsidP="007D2A73">
      <w:pPr>
        <w:ind w:firstLine="142"/>
        <w:jc w:val="both"/>
        <w:rPr>
          <w:rFonts w:ascii="Arial" w:hAnsi="Arial" w:cs="Arial"/>
          <w:bCs/>
          <w:sz w:val="22"/>
          <w:szCs w:val="22"/>
          <w:lang w:val="es-PE"/>
        </w:rPr>
      </w:pPr>
    </w:p>
    <w:p w14:paraId="4DF82715" w14:textId="1ED9F66C" w:rsidR="00527A06" w:rsidRDefault="00527A06" w:rsidP="00527A06">
      <w:pPr>
        <w:jc w:val="both"/>
        <w:rPr>
          <w:rFonts w:ascii="Arial" w:hAnsi="Arial" w:cs="Arial"/>
          <w:bCs/>
          <w:sz w:val="22"/>
          <w:szCs w:val="22"/>
          <w:lang w:val="es-PE"/>
        </w:rPr>
      </w:pPr>
      <w:r w:rsidRPr="00527A06">
        <w:drawing>
          <wp:anchor distT="0" distB="0" distL="114300" distR="114300" simplePos="0" relativeHeight="251660288" behindDoc="0" locked="0" layoutInCell="1" allowOverlap="1" wp14:anchorId="34D6D674" wp14:editId="7B456B40">
            <wp:simplePos x="0" y="0"/>
            <wp:positionH relativeFrom="column">
              <wp:posOffset>664210</wp:posOffset>
            </wp:positionH>
            <wp:positionV relativeFrom="paragraph">
              <wp:posOffset>6350</wp:posOffset>
            </wp:positionV>
            <wp:extent cx="3166110" cy="2114550"/>
            <wp:effectExtent l="0" t="0" r="0" b="0"/>
            <wp:wrapNone/>
            <wp:docPr id="4351021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6110" cy="2114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AF0C29" w14:textId="4CFD60F6" w:rsidR="00527A06" w:rsidRPr="00527A06" w:rsidRDefault="00527A06" w:rsidP="00527A06">
      <w:pPr>
        <w:pStyle w:val="Prrafodelista"/>
        <w:numPr>
          <w:ilvl w:val="0"/>
          <w:numId w:val="5"/>
        </w:numPr>
        <w:jc w:val="both"/>
        <w:rPr>
          <w:rFonts w:ascii="Arial" w:hAnsi="Arial" w:cs="Arial"/>
          <w:bCs/>
          <w:sz w:val="22"/>
          <w:szCs w:val="22"/>
          <w:lang w:val="es-PE"/>
        </w:rPr>
      </w:pPr>
      <w:r>
        <w:rPr>
          <w:rFonts w:ascii="Arial" w:eastAsia="Arial" w:hAnsi="Arial" w:cs="Arial"/>
          <w:b/>
          <w:spacing w:val="-3"/>
          <w:w w:val="99"/>
        </w:rPr>
        <w:t>M</w:t>
      </w:r>
      <w:r w:rsidRPr="00FB27E1">
        <w:rPr>
          <w:rFonts w:ascii="Arial" w:eastAsia="Arial" w:hAnsi="Arial" w:cs="Arial"/>
          <w:b/>
          <w:spacing w:val="-3"/>
          <w:w w:val="99"/>
        </w:rPr>
        <w:t>alla de perforación y carguío</w:t>
      </w:r>
    </w:p>
    <w:p w14:paraId="3B6B54D0" w14:textId="18790768" w:rsidR="00527A06" w:rsidRDefault="00527A06" w:rsidP="007D2A73">
      <w:pPr>
        <w:ind w:firstLine="142"/>
        <w:jc w:val="both"/>
        <w:rPr>
          <w:rFonts w:ascii="Arial" w:hAnsi="Arial" w:cs="Arial"/>
          <w:bCs/>
          <w:sz w:val="22"/>
          <w:szCs w:val="22"/>
          <w:lang w:val="es-PE"/>
        </w:rPr>
      </w:pPr>
    </w:p>
    <w:p w14:paraId="0FD9ABDB" w14:textId="12C8FE00" w:rsidR="00527A06" w:rsidRDefault="00527A06" w:rsidP="007D2A73">
      <w:pPr>
        <w:ind w:firstLine="142"/>
        <w:jc w:val="both"/>
        <w:rPr>
          <w:rFonts w:ascii="Arial" w:hAnsi="Arial" w:cs="Arial"/>
          <w:bCs/>
          <w:sz w:val="22"/>
          <w:szCs w:val="22"/>
          <w:lang w:val="es-PE"/>
        </w:rPr>
      </w:pPr>
    </w:p>
    <w:p w14:paraId="7886E767" w14:textId="6C3DEDD5" w:rsidR="00527A06" w:rsidRDefault="00527A06" w:rsidP="007D2A73">
      <w:pPr>
        <w:ind w:firstLine="142"/>
        <w:jc w:val="both"/>
        <w:rPr>
          <w:rFonts w:ascii="Arial" w:hAnsi="Arial" w:cs="Arial"/>
          <w:bCs/>
          <w:sz w:val="22"/>
          <w:szCs w:val="22"/>
          <w:lang w:val="es-PE"/>
        </w:rPr>
      </w:pPr>
    </w:p>
    <w:p w14:paraId="3D2D7CC1" w14:textId="77777777" w:rsidR="00527A06" w:rsidRDefault="00527A06" w:rsidP="007D2A73">
      <w:pPr>
        <w:ind w:firstLine="142"/>
        <w:jc w:val="both"/>
        <w:rPr>
          <w:rFonts w:ascii="Arial" w:hAnsi="Arial" w:cs="Arial"/>
          <w:bCs/>
          <w:sz w:val="22"/>
          <w:szCs w:val="22"/>
          <w:lang w:val="es-PE"/>
        </w:rPr>
      </w:pPr>
    </w:p>
    <w:p w14:paraId="4E7C6833" w14:textId="77777777" w:rsidR="00527A06" w:rsidRDefault="00527A06" w:rsidP="007D2A73">
      <w:pPr>
        <w:ind w:firstLine="142"/>
        <w:jc w:val="both"/>
        <w:rPr>
          <w:rFonts w:ascii="Arial" w:hAnsi="Arial" w:cs="Arial"/>
          <w:bCs/>
          <w:sz w:val="22"/>
          <w:szCs w:val="22"/>
          <w:lang w:val="es-PE"/>
        </w:rPr>
      </w:pPr>
    </w:p>
    <w:p w14:paraId="0D2C3085" w14:textId="77777777" w:rsidR="00527A06" w:rsidRDefault="00527A06" w:rsidP="007D2A73">
      <w:pPr>
        <w:ind w:firstLine="142"/>
        <w:jc w:val="both"/>
        <w:rPr>
          <w:rFonts w:ascii="Arial" w:hAnsi="Arial" w:cs="Arial"/>
          <w:bCs/>
          <w:sz w:val="22"/>
          <w:szCs w:val="22"/>
          <w:lang w:val="es-PE"/>
        </w:rPr>
      </w:pPr>
    </w:p>
    <w:p w14:paraId="1868E3C1" w14:textId="77777777" w:rsidR="00527A06" w:rsidRDefault="00527A06" w:rsidP="007D2A73">
      <w:pPr>
        <w:ind w:firstLine="142"/>
        <w:jc w:val="both"/>
        <w:rPr>
          <w:rFonts w:ascii="Arial" w:hAnsi="Arial" w:cs="Arial"/>
          <w:bCs/>
          <w:sz w:val="22"/>
          <w:szCs w:val="22"/>
          <w:lang w:val="es-PE"/>
        </w:rPr>
      </w:pPr>
    </w:p>
    <w:p w14:paraId="1D0FB911" w14:textId="77777777" w:rsidR="00527A06" w:rsidRDefault="00527A06" w:rsidP="007D2A73">
      <w:pPr>
        <w:ind w:firstLine="142"/>
        <w:jc w:val="both"/>
        <w:rPr>
          <w:rFonts w:ascii="Arial" w:hAnsi="Arial" w:cs="Arial"/>
          <w:bCs/>
          <w:sz w:val="22"/>
          <w:szCs w:val="22"/>
          <w:lang w:val="es-PE"/>
        </w:rPr>
      </w:pPr>
    </w:p>
    <w:p w14:paraId="2769F72B" w14:textId="77777777" w:rsidR="00527A06" w:rsidRDefault="00527A06" w:rsidP="007D2A73">
      <w:pPr>
        <w:ind w:firstLine="142"/>
        <w:jc w:val="both"/>
        <w:rPr>
          <w:rFonts w:ascii="Arial" w:hAnsi="Arial" w:cs="Arial"/>
          <w:bCs/>
          <w:sz w:val="22"/>
          <w:szCs w:val="22"/>
          <w:lang w:val="es-PE"/>
        </w:rPr>
      </w:pPr>
    </w:p>
    <w:p w14:paraId="431042B7" w14:textId="77777777" w:rsidR="00527A06" w:rsidRDefault="00527A06" w:rsidP="007D2A73">
      <w:pPr>
        <w:ind w:firstLine="142"/>
        <w:jc w:val="both"/>
        <w:rPr>
          <w:rFonts w:ascii="Arial" w:hAnsi="Arial" w:cs="Arial"/>
          <w:bCs/>
          <w:sz w:val="22"/>
          <w:szCs w:val="22"/>
          <w:lang w:val="es-PE"/>
        </w:rPr>
      </w:pPr>
    </w:p>
    <w:p w14:paraId="5826AC46" w14:textId="77777777" w:rsidR="00527A06" w:rsidRDefault="00527A06" w:rsidP="007D2A73">
      <w:pPr>
        <w:ind w:firstLine="142"/>
        <w:jc w:val="both"/>
        <w:rPr>
          <w:rFonts w:ascii="Arial" w:hAnsi="Arial" w:cs="Arial"/>
          <w:bCs/>
          <w:sz w:val="22"/>
          <w:szCs w:val="22"/>
          <w:lang w:val="es-PE"/>
        </w:rPr>
      </w:pPr>
    </w:p>
    <w:p w14:paraId="008FD2D9" w14:textId="77777777" w:rsidR="00527A06" w:rsidRDefault="00527A06" w:rsidP="007D2A73">
      <w:pPr>
        <w:ind w:firstLine="142"/>
        <w:jc w:val="both"/>
        <w:rPr>
          <w:rFonts w:ascii="Arial" w:hAnsi="Arial" w:cs="Arial"/>
          <w:bCs/>
          <w:sz w:val="22"/>
          <w:szCs w:val="22"/>
          <w:lang w:val="es-PE"/>
        </w:rPr>
      </w:pPr>
    </w:p>
    <w:p w14:paraId="7B4DBF14" w14:textId="77777777" w:rsidR="00527A06" w:rsidRDefault="00527A06" w:rsidP="007D2A73">
      <w:pPr>
        <w:ind w:firstLine="142"/>
        <w:jc w:val="both"/>
        <w:rPr>
          <w:rFonts w:ascii="Arial" w:hAnsi="Arial" w:cs="Arial"/>
          <w:bCs/>
          <w:sz w:val="22"/>
          <w:szCs w:val="22"/>
          <w:lang w:val="es-PE"/>
        </w:rPr>
      </w:pPr>
    </w:p>
    <w:p w14:paraId="079E2E65" w14:textId="4B080DD7" w:rsidR="00527A06" w:rsidRDefault="00527A06" w:rsidP="00527A06">
      <w:pPr>
        <w:pStyle w:val="Prrafodelista"/>
        <w:numPr>
          <w:ilvl w:val="0"/>
          <w:numId w:val="5"/>
        </w:numPr>
        <w:jc w:val="both"/>
        <w:rPr>
          <w:rFonts w:ascii="Arial" w:hAnsi="Arial" w:cs="Arial"/>
          <w:b/>
          <w:sz w:val="22"/>
          <w:szCs w:val="22"/>
          <w:lang w:val="es-PE"/>
        </w:rPr>
      </w:pPr>
      <w:r w:rsidRPr="00527A06">
        <w:rPr>
          <w:rFonts w:ascii="Arial" w:hAnsi="Arial" w:cs="Arial"/>
          <w:b/>
          <w:sz w:val="22"/>
          <w:szCs w:val="22"/>
          <w:lang w:val="es-PE"/>
        </w:rPr>
        <w:t>Distribución de taladros</w:t>
      </w:r>
    </w:p>
    <w:p w14:paraId="3746CB81" w14:textId="77777777" w:rsidR="00527A06" w:rsidRDefault="00527A06" w:rsidP="00527A06">
      <w:pPr>
        <w:jc w:val="both"/>
        <w:rPr>
          <w:rFonts w:ascii="Arial" w:hAnsi="Arial" w:cs="Arial"/>
          <w:b/>
          <w:sz w:val="22"/>
          <w:szCs w:val="22"/>
          <w:lang w:val="es-PE"/>
        </w:rPr>
      </w:pPr>
    </w:p>
    <w:p w14:paraId="27843431" w14:textId="15D30E4D" w:rsidR="00527A06" w:rsidRPr="00527A06" w:rsidRDefault="00527A06" w:rsidP="00527A06">
      <w:pPr>
        <w:jc w:val="both"/>
        <w:rPr>
          <w:rFonts w:ascii="Arial" w:hAnsi="Arial" w:cs="Arial"/>
          <w:b/>
          <w:sz w:val="22"/>
          <w:szCs w:val="22"/>
          <w:lang w:val="es-PE"/>
        </w:rPr>
      </w:pPr>
      <w:r w:rsidRPr="00812D10">
        <w:rPr>
          <w:rFonts w:ascii="Arial" w:eastAsia="Arial" w:hAnsi="Arial" w:cs="Arial"/>
          <w:bCs/>
          <w:noProof/>
          <w:spacing w:val="-3"/>
          <w:w w:val="99"/>
        </w:rPr>
        <w:drawing>
          <wp:inline distT="0" distB="0" distL="0" distR="0" wp14:anchorId="5CD852EC" wp14:editId="3E4D4E1C">
            <wp:extent cx="3165903" cy="2751151"/>
            <wp:effectExtent l="19050" t="19050" r="15875" b="11430"/>
            <wp:docPr id="67" name="Imagen 66">
              <a:extLst xmlns:a="http://schemas.openxmlformats.org/drawingml/2006/main">
                <a:ext uri="{FF2B5EF4-FFF2-40B4-BE49-F238E27FC236}">
                  <a16:creationId xmlns:a16="http://schemas.microsoft.com/office/drawing/2014/main" id="{A7EE8DBB-45EE-C6A0-4672-7F3E81FAC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n 66">
                      <a:extLst>
                        <a:ext uri="{FF2B5EF4-FFF2-40B4-BE49-F238E27FC236}">
                          <a16:creationId xmlns:a16="http://schemas.microsoft.com/office/drawing/2014/main" id="{A7EE8DBB-45EE-C6A0-4672-7F3E81FACCC0}"/>
                        </a:ext>
                      </a:extLst>
                    </pic:cNvPr>
                    <pic:cNvPicPr>
                      <a:picLocks noChangeAspect="1"/>
                    </pic:cNvPicPr>
                  </pic:nvPicPr>
                  <pic:blipFill>
                    <a:blip r:embed="rId16"/>
                    <a:srcRect r="8485" b="5450"/>
                    <a:stretch/>
                  </pic:blipFill>
                  <pic:spPr>
                    <a:xfrm>
                      <a:off x="0" y="0"/>
                      <a:ext cx="3169845" cy="2754576"/>
                    </a:xfrm>
                    <a:prstGeom prst="rect">
                      <a:avLst/>
                    </a:prstGeom>
                    <a:ln>
                      <a:solidFill>
                        <a:schemeClr val="tx1"/>
                      </a:solidFill>
                    </a:ln>
                  </pic:spPr>
                </pic:pic>
              </a:graphicData>
            </a:graphic>
          </wp:inline>
        </w:drawing>
      </w:r>
    </w:p>
    <w:p w14:paraId="29F12CBF" w14:textId="77777777" w:rsidR="00527A06" w:rsidRDefault="00527A06" w:rsidP="007D2A73">
      <w:pPr>
        <w:ind w:firstLine="142"/>
        <w:jc w:val="both"/>
        <w:rPr>
          <w:rFonts w:ascii="Arial" w:hAnsi="Arial" w:cs="Arial"/>
          <w:bCs/>
          <w:sz w:val="22"/>
          <w:szCs w:val="22"/>
          <w:lang w:val="es-PE"/>
        </w:rPr>
      </w:pPr>
    </w:p>
    <w:p w14:paraId="6C1FFB5A" w14:textId="77777777" w:rsidR="00527A06" w:rsidRDefault="00527A06" w:rsidP="007D2A73">
      <w:pPr>
        <w:ind w:firstLine="142"/>
        <w:jc w:val="both"/>
        <w:rPr>
          <w:rFonts w:ascii="Arial" w:hAnsi="Arial" w:cs="Arial"/>
          <w:bCs/>
          <w:sz w:val="22"/>
          <w:szCs w:val="22"/>
          <w:lang w:val="es-PE"/>
        </w:rPr>
      </w:pPr>
    </w:p>
    <w:p w14:paraId="23EA1E9F" w14:textId="77777777" w:rsidR="00527A06" w:rsidRDefault="00527A06" w:rsidP="007D2A73">
      <w:pPr>
        <w:ind w:firstLine="142"/>
        <w:jc w:val="both"/>
        <w:rPr>
          <w:rFonts w:ascii="Arial" w:hAnsi="Arial" w:cs="Arial"/>
          <w:bCs/>
          <w:sz w:val="22"/>
          <w:szCs w:val="22"/>
          <w:lang w:val="es-PE"/>
        </w:rPr>
      </w:pPr>
    </w:p>
    <w:p w14:paraId="52031BD2" w14:textId="262A7326" w:rsidR="00527A06" w:rsidRDefault="00527A06" w:rsidP="007D2A73">
      <w:pPr>
        <w:ind w:firstLine="142"/>
        <w:jc w:val="both"/>
        <w:rPr>
          <w:rFonts w:ascii="Arial" w:hAnsi="Arial" w:cs="Arial"/>
          <w:bCs/>
          <w:sz w:val="22"/>
          <w:szCs w:val="22"/>
          <w:lang w:val="es-PE"/>
        </w:rPr>
      </w:pPr>
      <w:r w:rsidRPr="00812D10">
        <w:rPr>
          <w:rFonts w:ascii="Arial" w:eastAsia="Arial" w:hAnsi="Arial" w:cs="Arial"/>
          <w:b/>
          <w:noProof/>
          <w:spacing w:val="-3"/>
          <w:w w:val="99"/>
        </w:rPr>
        <w:lastRenderedPageBreak/>
        <w:drawing>
          <wp:anchor distT="0" distB="0" distL="114300" distR="114300" simplePos="0" relativeHeight="251661312" behindDoc="0" locked="0" layoutInCell="1" allowOverlap="1" wp14:anchorId="08D4E23E" wp14:editId="42E7DA8E">
            <wp:simplePos x="0" y="0"/>
            <wp:positionH relativeFrom="column">
              <wp:align>right</wp:align>
            </wp:positionH>
            <wp:positionV relativeFrom="paragraph">
              <wp:posOffset>-4693</wp:posOffset>
            </wp:positionV>
            <wp:extent cx="3165283" cy="2262974"/>
            <wp:effectExtent l="19050" t="19050" r="16510" b="23495"/>
            <wp:wrapNone/>
            <wp:docPr id="8" name="Imagen 7">
              <a:extLst xmlns:a="http://schemas.openxmlformats.org/drawingml/2006/main">
                <a:ext uri="{FF2B5EF4-FFF2-40B4-BE49-F238E27FC236}">
                  <a16:creationId xmlns:a16="http://schemas.microsoft.com/office/drawing/2014/main" id="{E3703BD5-857F-2FCE-FC73-2DC2721BD5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E3703BD5-857F-2FCE-FC73-2DC2721BD567}"/>
                        </a:ext>
                      </a:extLst>
                    </pic:cNvPr>
                    <pic:cNvPicPr>
                      <a:picLocks noChangeAspect="1"/>
                    </pic:cNvPicPr>
                  </pic:nvPicPr>
                  <pic:blipFill rotWithShape="1">
                    <a:blip r:embed="rId17" cstate="print">
                      <a:extLst>
                        <a:ext uri="{28A0092B-C50C-407E-A947-70E740481C1C}">
                          <a14:useLocalDpi xmlns:a14="http://schemas.microsoft.com/office/drawing/2010/main" val="0"/>
                        </a:ext>
                      </a:extLst>
                    </a:blip>
                    <a:srcRect b="10303"/>
                    <a:stretch/>
                  </pic:blipFill>
                  <pic:spPr bwMode="auto">
                    <a:xfrm>
                      <a:off x="0" y="0"/>
                      <a:ext cx="3172099" cy="2267847"/>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3D91399" w14:textId="36E954A0" w:rsidR="00527A06" w:rsidRDefault="00527A06" w:rsidP="007D2A73">
      <w:pPr>
        <w:ind w:firstLine="142"/>
        <w:jc w:val="both"/>
        <w:rPr>
          <w:rFonts w:ascii="Arial" w:hAnsi="Arial" w:cs="Arial"/>
          <w:bCs/>
          <w:sz w:val="22"/>
          <w:szCs w:val="22"/>
          <w:lang w:val="es-PE"/>
        </w:rPr>
      </w:pPr>
    </w:p>
    <w:p w14:paraId="1CE94DBA" w14:textId="7A08296F" w:rsidR="00527A06" w:rsidRDefault="00527A06" w:rsidP="007D2A73">
      <w:pPr>
        <w:ind w:firstLine="142"/>
        <w:jc w:val="both"/>
        <w:rPr>
          <w:rFonts w:ascii="Arial" w:hAnsi="Arial" w:cs="Arial"/>
          <w:bCs/>
          <w:sz w:val="22"/>
          <w:szCs w:val="22"/>
          <w:lang w:val="es-PE"/>
        </w:rPr>
      </w:pPr>
    </w:p>
    <w:p w14:paraId="64B8421B" w14:textId="5C878D93" w:rsidR="00527A06" w:rsidRDefault="00527A06" w:rsidP="007D2A73">
      <w:pPr>
        <w:ind w:firstLine="142"/>
        <w:jc w:val="both"/>
        <w:rPr>
          <w:rFonts w:ascii="Arial" w:hAnsi="Arial" w:cs="Arial"/>
          <w:bCs/>
          <w:sz w:val="22"/>
          <w:szCs w:val="22"/>
          <w:lang w:val="es-PE"/>
        </w:rPr>
      </w:pPr>
    </w:p>
    <w:p w14:paraId="4E564D59" w14:textId="77777777" w:rsidR="00527A06" w:rsidRDefault="00527A06" w:rsidP="007D2A73">
      <w:pPr>
        <w:ind w:firstLine="142"/>
        <w:jc w:val="both"/>
        <w:rPr>
          <w:rFonts w:ascii="Arial" w:hAnsi="Arial" w:cs="Arial"/>
          <w:bCs/>
          <w:sz w:val="22"/>
          <w:szCs w:val="22"/>
          <w:lang w:val="es-PE"/>
        </w:rPr>
      </w:pPr>
    </w:p>
    <w:p w14:paraId="004FC5CF" w14:textId="77777777" w:rsidR="00527A06" w:rsidRDefault="00527A06" w:rsidP="007D2A73">
      <w:pPr>
        <w:ind w:firstLine="142"/>
        <w:jc w:val="both"/>
        <w:rPr>
          <w:rFonts w:ascii="Arial" w:hAnsi="Arial" w:cs="Arial"/>
          <w:bCs/>
          <w:sz w:val="22"/>
          <w:szCs w:val="22"/>
          <w:lang w:val="es-PE"/>
        </w:rPr>
      </w:pPr>
    </w:p>
    <w:p w14:paraId="16AA552B" w14:textId="77777777" w:rsidR="00527A06" w:rsidRDefault="00527A06" w:rsidP="007D2A73">
      <w:pPr>
        <w:ind w:firstLine="142"/>
        <w:jc w:val="both"/>
        <w:rPr>
          <w:rFonts w:ascii="Arial" w:hAnsi="Arial" w:cs="Arial"/>
          <w:bCs/>
          <w:sz w:val="22"/>
          <w:szCs w:val="22"/>
          <w:lang w:val="es-PE"/>
        </w:rPr>
      </w:pPr>
    </w:p>
    <w:p w14:paraId="4286C9B0" w14:textId="77777777" w:rsidR="00527A06" w:rsidRDefault="00527A06" w:rsidP="007D2A73">
      <w:pPr>
        <w:ind w:firstLine="142"/>
        <w:jc w:val="both"/>
        <w:rPr>
          <w:rFonts w:ascii="Arial" w:hAnsi="Arial" w:cs="Arial"/>
          <w:bCs/>
          <w:sz w:val="22"/>
          <w:szCs w:val="22"/>
          <w:lang w:val="es-PE"/>
        </w:rPr>
      </w:pPr>
    </w:p>
    <w:p w14:paraId="00A603A2" w14:textId="77777777" w:rsidR="00527A06" w:rsidRDefault="00527A06" w:rsidP="007D2A73">
      <w:pPr>
        <w:ind w:firstLine="142"/>
        <w:jc w:val="both"/>
        <w:rPr>
          <w:rFonts w:ascii="Arial" w:hAnsi="Arial" w:cs="Arial"/>
          <w:bCs/>
          <w:sz w:val="22"/>
          <w:szCs w:val="22"/>
          <w:lang w:val="es-PE"/>
        </w:rPr>
      </w:pPr>
    </w:p>
    <w:p w14:paraId="429E476C" w14:textId="77777777" w:rsidR="00527A06" w:rsidRDefault="00527A06" w:rsidP="007D2A73">
      <w:pPr>
        <w:ind w:firstLine="142"/>
        <w:jc w:val="both"/>
        <w:rPr>
          <w:rFonts w:ascii="Arial" w:hAnsi="Arial" w:cs="Arial"/>
          <w:bCs/>
          <w:sz w:val="22"/>
          <w:szCs w:val="22"/>
          <w:lang w:val="es-PE"/>
        </w:rPr>
      </w:pPr>
    </w:p>
    <w:p w14:paraId="6826919A" w14:textId="77777777" w:rsidR="00527A06" w:rsidRDefault="00527A06" w:rsidP="007D2A73">
      <w:pPr>
        <w:ind w:firstLine="142"/>
        <w:jc w:val="both"/>
        <w:rPr>
          <w:rFonts w:ascii="Arial" w:hAnsi="Arial" w:cs="Arial"/>
          <w:bCs/>
          <w:sz w:val="22"/>
          <w:szCs w:val="22"/>
          <w:lang w:val="es-PE"/>
        </w:rPr>
      </w:pPr>
    </w:p>
    <w:p w14:paraId="400D6564" w14:textId="77777777" w:rsidR="00527A06" w:rsidRDefault="00527A06" w:rsidP="007D2A73">
      <w:pPr>
        <w:ind w:firstLine="142"/>
        <w:jc w:val="both"/>
        <w:rPr>
          <w:rFonts w:ascii="Arial" w:hAnsi="Arial" w:cs="Arial"/>
          <w:bCs/>
          <w:sz w:val="22"/>
          <w:szCs w:val="22"/>
          <w:lang w:val="es-PE"/>
        </w:rPr>
      </w:pPr>
    </w:p>
    <w:p w14:paraId="1F70C9A4" w14:textId="77777777" w:rsidR="00527A06" w:rsidRDefault="00527A06" w:rsidP="007D2A73">
      <w:pPr>
        <w:ind w:firstLine="142"/>
        <w:jc w:val="both"/>
        <w:rPr>
          <w:rFonts w:ascii="Arial" w:hAnsi="Arial" w:cs="Arial"/>
          <w:bCs/>
          <w:sz w:val="22"/>
          <w:szCs w:val="22"/>
          <w:lang w:val="es-PE"/>
        </w:rPr>
      </w:pPr>
    </w:p>
    <w:p w14:paraId="6BC8BEBD" w14:textId="296FE521" w:rsidR="00527A06" w:rsidRDefault="00527A06" w:rsidP="007D2A73">
      <w:pPr>
        <w:ind w:firstLine="142"/>
        <w:jc w:val="both"/>
        <w:rPr>
          <w:rFonts w:ascii="Arial" w:hAnsi="Arial" w:cs="Arial"/>
          <w:bCs/>
          <w:sz w:val="22"/>
          <w:szCs w:val="22"/>
          <w:lang w:val="es-PE"/>
        </w:rPr>
      </w:pPr>
      <w:r w:rsidRPr="00527A06">
        <w:drawing>
          <wp:anchor distT="0" distB="0" distL="114300" distR="114300" simplePos="0" relativeHeight="251665408" behindDoc="0" locked="0" layoutInCell="1" allowOverlap="1" wp14:anchorId="4F4392E7" wp14:editId="75C14AA4">
            <wp:simplePos x="0" y="0"/>
            <wp:positionH relativeFrom="column">
              <wp:posOffset>2687541</wp:posOffset>
            </wp:positionH>
            <wp:positionV relativeFrom="paragraph">
              <wp:posOffset>5715</wp:posOffset>
            </wp:positionV>
            <wp:extent cx="4020753" cy="1137036"/>
            <wp:effectExtent l="0" t="0" r="0" b="0"/>
            <wp:wrapNone/>
            <wp:docPr id="89860853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020753" cy="11370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631485" w14:textId="77777777" w:rsidR="00527A06" w:rsidRDefault="00527A06" w:rsidP="007D2A73">
      <w:pPr>
        <w:ind w:firstLine="142"/>
        <w:jc w:val="both"/>
        <w:rPr>
          <w:rFonts w:ascii="Arial" w:hAnsi="Arial" w:cs="Arial"/>
          <w:bCs/>
          <w:sz w:val="22"/>
          <w:szCs w:val="22"/>
          <w:lang w:val="es-PE"/>
        </w:rPr>
      </w:pPr>
    </w:p>
    <w:p w14:paraId="3AE086E2" w14:textId="77777777" w:rsidR="00527A06" w:rsidRDefault="00527A06" w:rsidP="00527A06">
      <w:pPr>
        <w:rPr>
          <w:rFonts w:ascii="Arial" w:eastAsia="Arial" w:hAnsi="Arial" w:cs="Arial"/>
          <w:bCs/>
          <w:spacing w:val="-3"/>
          <w:w w:val="99"/>
          <w:sz w:val="22"/>
          <w:szCs w:val="22"/>
        </w:rPr>
      </w:pPr>
      <w:r w:rsidRPr="00812D10">
        <w:rPr>
          <w:rFonts w:ascii="Arial" w:eastAsia="Arial" w:hAnsi="Arial" w:cs="Arial"/>
          <w:bCs/>
          <w:spacing w:val="-3"/>
          <w:w w:val="99"/>
          <w:sz w:val="22"/>
          <w:szCs w:val="22"/>
        </w:rPr>
        <w:t xml:space="preserve">Radio de ruptura caja piso carguío con Superfam DOS AE = 0.60 m </w:t>
      </w:r>
    </w:p>
    <w:p w14:paraId="31B3F87A" w14:textId="77777777" w:rsidR="00527A06" w:rsidRPr="00812D10" w:rsidRDefault="00527A06" w:rsidP="00527A06">
      <w:pPr>
        <w:rPr>
          <w:rFonts w:ascii="Arial" w:eastAsia="Arial" w:hAnsi="Arial" w:cs="Arial"/>
          <w:bCs/>
          <w:spacing w:val="-3"/>
          <w:w w:val="99"/>
          <w:sz w:val="22"/>
          <w:szCs w:val="22"/>
        </w:rPr>
      </w:pPr>
    </w:p>
    <w:p w14:paraId="52A3639E" w14:textId="0B62310A" w:rsidR="00527A06" w:rsidRDefault="00527A06" w:rsidP="00527A06">
      <w:pPr>
        <w:rPr>
          <w:rFonts w:ascii="Arial" w:eastAsia="Arial" w:hAnsi="Arial" w:cs="Arial"/>
          <w:b/>
          <w:spacing w:val="-3"/>
          <w:w w:val="99"/>
        </w:rPr>
      </w:pPr>
      <w:r w:rsidRPr="00812D10">
        <w:rPr>
          <w:rFonts w:ascii="Arial" w:eastAsia="Arial" w:hAnsi="Arial" w:cs="Arial"/>
          <w:bCs/>
          <w:spacing w:val="-3"/>
          <w:w w:val="99"/>
          <w:sz w:val="22"/>
          <w:szCs w:val="22"/>
        </w:rPr>
        <w:t xml:space="preserve">Radio de ruptura caja techo carguío con Superfam DOS LP+ = 0.33 m </w:t>
      </w:r>
    </w:p>
    <w:p w14:paraId="51EF440E" w14:textId="0D7CC7D0" w:rsidR="00527A06" w:rsidRDefault="00527A06" w:rsidP="007D2A73">
      <w:pPr>
        <w:ind w:firstLine="142"/>
        <w:jc w:val="both"/>
        <w:rPr>
          <w:rFonts w:ascii="Arial" w:hAnsi="Arial" w:cs="Arial"/>
          <w:bCs/>
          <w:sz w:val="22"/>
          <w:szCs w:val="22"/>
        </w:rPr>
      </w:pPr>
    </w:p>
    <w:p w14:paraId="7B6DF63B" w14:textId="77777777" w:rsidR="00527A06" w:rsidRDefault="00527A06" w:rsidP="007D2A73">
      <w:pPr>
        <w:ind w:firstLine="142"/>
        <w:jc w:val="both"/>
        <w:rPr>
          <w:rFonts w:ascii="Arial" w:hAnsi="Arial" w:cs="Arial"/>
          <w:bCs/>
          <w:sz w:val="22"/>
          <w:szCs w:val="22"/>
        </w:rPr>
      </w:pPr>
    </w:p>
    <w:p w14:paraId="65550158" w14:textId="36FAF1E9" w:rsidR="00527A06" w:rsidRPr="00527A06" w:rsidRDefault="00527A06" w:rsidP="00527A06">
      <w:pPr>
        <w:pStyle w:val="Prrafodelista"/>
        <w:numPr>
          <w:ilvl w:val="0"/>
          <w:numId w:val="4"/>
        </w:numPr>
        <w:rPr>
          <w:rFonts w:ascii="Arial" w:eastAsia="Arial" w:hAnsi="Arial" w:cs="Arial"/>
          <w:b/>
          <w:spacing w:val="-3"/>
          <w:w w:val="99"/>
        </w:rPr>
      </w:pPr>
      <w:r>
        <w:rPr>
          <w:rFonts w:ascii="Arial" w:eastAsia="Arial" w:hAnsi="Arial" w:cs="Arial"/>
          <w:b/>
          <w:spacing w:val="-3"/>
          <w:w w:val="99"/>
        </w:rPr>
        <w:t>D</w:t>
      </w:r>
      <w:r w:rsidRPr="00527A06">
        <w:rPr>
          <w:rFonts w:ascii="Arial" w:eastAsia="Arial" w:hAnsi="Arial" w:cs="Arial"/>
          <w:b/>
          <w:spacing w:val="-3"/>
          <w:w w:val="99"/>
        </w:rPr>
        <w:t>iferencias de presion de detonacion</w:t>
      </w:r>
    </w:p>
    <w:p w14:paraId="09216ADC" w14:textId="0913C3E9" w:rsidR="00527A06" w:rsidRDefault="00527A06" w:rsidP="00527A06">
      <w:pPr>
        <w:ind w:left="230"/>
        <w:rPr>
          <w:rFonts w:ascii="Arial" w:eastAsia="Arial" w:hAnsi="Arial" w:cs="Arial"/>
          <w:b/>
          <w:spacing w:val="-3"/>
          <w:w w:val="99"/>
        </w:rPr>
      </w:pPr>
    </w:p>
    <w:p w14:paraId="620D1DE3" w14:textId="77777777" w:rsidR="00527A06" w:rsidRDefault="00527A06" w:rsidP="00F833F4">
      <w:pPr>
        <w:ind w:left="230"/>
        <w:jc w:val="both"/>
        <w:rPr>
          <w:rFonts w:ascii="Arial" w:eastAsia="Arial" w:hAnsi="Arial" w:cs="Arial"/>
          <w:bCs/>
          <w:spacing w:val="-3"/>
          <w:w w:val="99"/>
        </w:rPr>
      </w:pPr>
      <w:r>
        <w:rPr>
          <w:rFonts w:ascii="Arial" w:eastAsia="Arial" w:hAnsi="Arial" w:cs="Arial"/>
          <w:bCs/>
          <w:spacing w:val="-3"/>
          <w:w w:val="99"/>
        </w:rPr>
        <w:t>Es la presión que existe en el plano “CJ” detrás del frente de detonación, es el recorrido de la onda de detonación. Es función de la densidad y del cuadrado de la velocidad y su valor se expresa en kilobares(kbar) o megapascales (Mpa).</w:t>
      </w:r>
    </w:p>
    <w:p w14:paraId="2C406E80" w14:textId="77777777" w:rsidR="00527A06" w:rsidRDefault="00527A06" w:rsidP="00F833F4">
      <w:pPr>
        <w:ind w:left="230"/>
        <w:jc w:val="both"/>
        <w:rPr>
          <w:rFonts w:ascii="Arial" w:eastAsia="Arial" w:hAnsi="Arial" w:cs="Arial"/>
          <w:bCs/>
          <w:spacing w:val="-3"/>
          <w:w w:val="99"/>
        </w:rPr>
      </w:pPr>
      <w:r>
        <w:rPr>
          <w:rFonts w:ascii="Arial" w:eastAsia="Arial" w:hAnsi="Arial" w:cs="Arial"/>
          <w:bCs/>
          <w:spacing w:val="-3"/>
          <w:w w:val="99"/>
        </w:rPr>
        <w:t>Es un indicador significativo de la capacidad de fragmentación que posee un explosivo.</w:t>
      </w:r>
    </w:p>
    <w:p w14:paraId="3EDBE098" w14:textId="77777777" w:rsidR="00527A06" w:rsidRDefault="00527A06" w:rsidP="00527A06">
      <w:pPr>
        <w:ind w:left="230"/>
        <w:rPr>
          <w:rFonts w:ascii="Arial" w:eastAsia="Arial" w:hAnsi="Arial" w:cs="Arial"/>
          <w:bCs/>
          <w:spacing w:val="-3"/>
          <w:w w:val="99"/>
        </w:rPr>
      </w:pPr>
    </w:p>
    <w:p w14:paraId="1443F49F" w14:textId="77777777" w:rsidR="00527A06" w:rsidRDefault="00527A06" w:rsidP="00527A06">
      <w:pPr>
        <w:ind w:left="230"/>
        <w:rPr>
          <w:rFonts w:ascii="Arial" w:eastAsia="Arial" w:hAnsi="Arial" w:cs="Arial"/>
          <w:bCs/>
          <w:spacing w:val="-3"/>
          <w:w w:val="99"/>
        </w:rPr>
      </w:pPr>
      <w:r>
        <w:rPr>
          <w:rFonts w:ascii="Arial" w:eastAsia="Arial" w:hAnsi="Arial" w:cs="Arial"/>
          <w:bCs/>
          <w:noProof/>
          <w:spacing w:val="-3"/>
          <w:w w:val="99"/>
        </w:rPr>
        <w:drawing>
          <wp:anchor distT="0" distB="0" distL="114300" distR="114300" simplePos="0" relativeHeight="251663360" behindDoc="0" locked="0" layoutInCell="1" allowOverlap="1" wp14:anchorId="70AE146A" wp14:editId="46FC047D">
            <wp:simplePos x="0" y="0"/>
            <wp:positionH relativeFrom="page">
              <wp:posOffset>1167241</wp:posOffset>
            </wp:positionH>
            <wp:positionV relativeFrom="paragraph">
              <wp:posOffset>11043</wp:posOffset>
            </wp:positionV>
            <wp:extent cx="2048510" cy="494030"/>
            <wp:effectExtent l="0" t="0" r="8890" b="127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8510" cy="494030"/>
                    </a:xfrm>
                    <a:prstGeom prst="rect">
                      <a:avLst/>
                    </a:prstGeom>
                    <a:noFill/>
                  </pic:spPr>
                </pic:pic>
              </a:graphicData>
            </a:graphic>
          </wp:anchor>
        </w:drawing>
      </w:r>
    </w:p>
    <w:p w14:paraId="0E0C4398" w14:textId="77777777" w:rsidR="00527A06" w:rsidRDefault="00527A06" w:rsidP="00527A06">
      <w:pPr>
        <w:ind w:left="230"/>
        <w:rPr>
          <w:rFonts w:ascii="Arial" w:eastAsia="Arial" w:hAnsi="Arial" w:cs="Arial"/>
          <w:bCs/>
          <w:spacing w:val="-3"/>
          <w:w w:val="99"/>
        </w:rPr>
      </w:pPr>
    </w:p>
    <w:p w14:paraId="0789CACE" w14:textId="77777777" w:rsidR="00527A06" w:rsidRDefault="00527A06" w:rsidP="00527A06">
      <w:pPr>
        <w:ind w:left="230"/>
        <w:rPr>
          <w:rFonts w:ascii="Arial" w:eastAsia="Arial" w:hAnsi="Arial" w:cs="Arial"/>
          <w:bCs/>
          <w:spacing w:val="-3"/>
          <w:w w:val="99"/>
        </w:rPr>
      </w:pPr>
    </w:p>
    <w:p w14:paraId="6B21FDB3" w14:textId="77777777" w:rsidR="00527A06" w:rsidRDefault="00527A06" w:rsidP="00527A06">
      <w:pPr>
        <w:ind w:left="230"/>
        <w:rPr>
          <w:rFonts w:ascii="Arial" w:eastAsia="Arial" w:hAnsi="Arial" w:cs="Arial"/>
          <w:bCs/>
          <w:spacing w:val="-3"/>
          <w:w w:val="99"/>
        </w:rPr>
      </w:pPr>
    </w:p>
    <w:p w14:paraId="4C35F73C" w14:textId="77777777" w:rsidR="00527A06" w:rsidRDefault="00527A06" w:rsidP="00527A06">
      <w:pPr>
        <w:ind w:left="230"/>
        <w:rPr>
          <w:rFonts w:ascii="Arial" w:eastAsia="Arial" w:hAnsi="Arial" w:cs="Arial"/>
          <w:bCs/>
          <w:spacing w:val="-3"/>
          <w:w w:val="99"/>
        </w:rPr>
      </w:pPr>
      <w:r>
        <w:rPr>
          <w:rFonts w:ascii="Arial" w:eastAsia="Arial" w:hAnsi="Arial" w:cs="Arial"/>
          <w:bCs/>
          <w:spacing w:val="-3"/>
          <w:w w:val="99"/>
        </w:rPr>
        <w:t>Donde:</w:t>
      </w:r>
    </w:p>
    <w:p w14:paraId="4D5A8DB1" w14:textId="77777777" w:rsidR="00527A06" w:rsidRDefault="00527A06" w:rsidP="00527A06">
      <w:pPr>
        <w:ind w:left="230"/>
        <w:rPr>
          <w:rFonts w:ascii="Arial" w:eastAsia="Arial" w:hAnsi="Arial" w:cs="Arial"/>
          <w:bCs/>
          <w:spacing w:val="-3"/>
          <w:w w:val="99"/>
        </w:rPr>
      </w:pPr>
    </w:p>
    <w:p w14:paraId="25FA916D" w14:textId="77777777" w:rsidR="00527A06" w:rsidRPr="00DF6F46" w:rsidRDefault="00527A06" w:rsidP="00527A06">
      <w:pPr>
        <w:ind w:left="230"/>
        <w:rPr>
          <w:rFonts w:ascii="Arial" w:eastAsia="Arial" w:hAnsi="Arial" w:cs="Arial"/>
          <w:bCs/>
          <w:spacing w:val="-3"/>
          <w:w w:val="99"/>
        </w:rPr>
      </w:pPr>
      <w:r w:rsidRPr="00DF6F46">
        <w:rPr>
          <w:rFonts w:ascii="Arial" w:eastAsia="Arial" w:hAnsi="Arial" w:cs="Arial"/>
          <w:bCs/>
          <w:spacing w:val="-3"/>
          <w:w w:val="99"/>
        </w:rPr>
        <w:t>Pd</w:t>
      </w:r>
      <w:r>
        <w:rPr>
          <w:rFonts w:ascii="Arial" w:eastAsia="Arial" w:hAnsi="Arial" w:cs="Arial"/>
          <w:bCs/>
          <w:spacing w:val="-3"/>
          <w:w w:val="99"/>
        </w:rPr>
        <w:tab/>
      </w:r>
      <w:r w:rsidRPr="00DF6F46">
        <w:rPr>
          <w:rFonts w:ascii="Arial" w:eastAsia="Arial" w:hAnsi="Arial" w:cs="Arial"/>
          <w:bCs/>
          <w:spacing w:val="-3"/>
          <w:w w:val="99"/>
        </w:rPr>
        <w:t>:</w:t>
      </w:r>
      <w:r w:rsidRPr="00DF6F46">
        <w:rPr>
          <w:rFonts w:ascii="Arial" w:eastAsia="Arial" w:hAnsi="Arial" w:cs="Arial"/>
          <w:bCs/>
          <w:spacing w:val="-3"/>
          <w:w w:val="99"/>
        </w:rPr>
        <w:tab/>
        <w:t>Presión de detonación en Kbar</w:t>
      </w:r>
      <w:r>
        <w:rPr>
          <w:rFonts w:ascii="Arial" w:eastAsia="Arial" w:hAnsi="Arial" w:cs="Arial"/>
          <w:bCs/>
          <w:spacing w:val="-3"/>
          <w:w w:val="99"/>
        </w:rPr>
        <w:t>.</w:t>
      </w:r>
    </w:p>
    <w:p w14:paraId="18A9B913" w14:textId="77777777" w:rsidR="00527A06" w:rsidRPr="00DF6F46" w:rsidRDefault="00527A06" w:rsidP="00527A06">
      <w:pPr>
        <w:ind w:left="230"/>
        <w:rPr>
          <w:rFonts w:ascii="Arial" w:eastAsia="Arial" w:hAnsi="Arial" w:cs="Arial"/>
          <w:bCs/>
          <w:spacing w:val="-3"/>
          <w:w w:val="99"/>
        </w:rPr>
      </w:pPr>
      <w:r w:rsidRPr="00DF6F46">
        <w:rPr>
          <w:rFonts w:ascii="Arial" w:eastAsia="Arial" w:hAnsi="Arial" w:cs="Arial"/>
          <w:bCs/>
          <w:spacing w:val="-3"/>
          <w:w w:val="99"/>
        </w:rPr>
        <w:t>Ρe</w:t>
      </w:r>
      <w:r>
        <w:rPr>
          <w:rFonts w:ascii="Arial" w:eastAsia="Arial" w:hAnsi="Arial" w:cs="Arial"/>
          <w:bCs/>
          <w:spacing w:val="-3"/>
          <w:w w:val="99"/>
        </w:rPr>
        <w:tab/>
        <w:t>:</w:t>
      </w:r>
      <w:r w:rsidRPr="00DF6F46">
        <w:rPr>
          <w:rFonts w:ascii="Arial" w:eastAsia="Arial" w:hAnsi="Arial" w:cs="Arial"/>
          <w:bCs/>
          <w:spacing w:val="-3"/>
          <w:w w:val="99"/>
        </w:rPr>
        <w:tab/>
        <w:t>Densidad del explosivo en g/cm3</w:t>
      </w:r>
    </w:p>
    <w:p w14:paraId="422DC367" w14:textId="120E9977" w:rsidR="00527A06" w:rsidRDefault="00527A06" w:rsidP="00527A06">
      <w:pPr>
        <w:ind w:left="230"/>
        <w:rPr>
          <w:rFonts w:ascii="Arial" w:eastAsia="Arial" w:hAnsi="Arial" w:cs="Arial"/>
          <w:bCs/>
          <w:spacing w:val="-3"/>
          <w:w w:val="99"/>
        </w:rPr>
      </w:pPr>
      <w:r w:rsidRPr="00DF6F46">
        <w:rPr>
          <w:rFonts w:ascii="Arial" w:eastAsia="Arial" w:hAnsi="Arial" w:cs="Arial"/>
          <w:bCs/>
          <w:spacing w:val="-3"/>
          <w:w w:val="99"/>
        </w:rPr>
        <w:t>VOD</w:t>
      </w:r>
      <w:r>
        <w:rPr>
          <w:rFonts w:ascii="Arial" w:eastAsia="Arial" w:hAnsi="Arial" w:cs="Arial"/>
          <w:bCs/>
          <w:spacing w:val="-3"/>
          <w:w w:val="99"/>
        </w:rPr>
        <w:tab/>
        <w:t>:</w:t>
      </w:r>
      <w:r w:rsidRPr="00DF6F46">
        <w:rPr>
          <w:rFonts w:ascii="Arial" w:eastAsia="Arial" w:hAnsi="Arial" w:cs="Arial"/>
          <w:bCs/>
          <w:spacing w:val="-3"/>
          <w:w w:val="99"/>
        </w:rPr>
        <w:t>Velocidad de detonación en m/s</w:t>
      </w:r>
    </w:p>
    <w:p w14:paraId="503D939E" w14:textId="5CFCE8AC" w:rsidR="00527A06" w:rsidRPr="00527A06" w:rsidRDefault="00527A06" w:rsidP="007D2A73">
      <w:pPr>
        <w:ind w:firstLine="142"/>
        <w:jc w:val="both"/>
        <w:rPr>
          <w:rFonts w:ascii="Arial" w:hAnsi="Arial" w:cs="Arial"/>
          <w:bCs/>
          <w:sz w:val="22"/>
          <w:szCs w:val="22"/>
        </w:rPr>
      </w:pPr>
    </w:p>
    <w:p w14:paraId="5EDF7527" w14:textId="6D7701CC" w:rsidR="00527A06" w:rsidRDefault="00527A06" w:rsidP="007D2A73">
      <w:pPr>
        <w:ind w:firstLine="142"/>
        <w:jc w:val="both"/>
        <w:rPr>
          <w:rFonts w:ascii="Arial" w:hAnsi="Arial" w:cs="Arial"/>
          <w:bCs/>
          <w:sz w:val="22"/>
          <w:szCs w:val="22"/>
          <w:lang w:val="es-PE"/>
        </w:rPr>
      </w:pPr>
      <w:r w:rsidRPr="00527A06">
        <w:drawing>
          <wp:anchor distT="0" distB="0" distL="114300" distR="114300" simplePos="0" relativeHeight="251664384" behindDoc="0" locked="0" layoutInCell="1" allowOverlap="1" wp14:anchorId="1B374852" wp14:editId="0312B891">
            <wp:simplePos x="0" y="0"/>
            <wp:positionH relativeFrom="column">
              <wp:align>left</wp:align>
            </wp:positionH>
            <wp:positionV relativeFrom="paragraph">
              <wp:posOffset>127000</wp:posOffset>
            </wp:positionV>
            <wp:extent cx="3792901" cy="962108"/>
            <wp:effectExtent l="0" t="0" r="0" b="0"/>
            <wp:wrapNone/>
            <wp:docPr id="45063125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92901" cy="9621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DFA0D23" w14:textId="14CF604A" w:rsidR="00527A06" w:rsidRDefault="00527A06" w:rsidP="007D2A73">
      <w:pPr>
        <w:ind w:firstLine="142"/>
        <w:jc w:val="both"/>
        <w:rPr>
          <w:rFonts w:ascii="Arial" w:hAnsi="Arial" w:cs="Arial"/>
          <w:bCs/>
          <w:sz w:val="22"/>
          <w:szCs w:val="22"/>
          <w:lang w:val="es-PE"/>
        </w:rPr>
      </w:pPr>
    </w:p>
    <w:p w14:paraId="5F7012D7" w14:textId="77777777" w:rsidR="00527A06" w:rsidRDefault="00527A06" w:rsidP="007D2A73">
      <w:pPr>
        <w:ind w:firstLine="142"/>
        <w:jc w:val="both"/>
        <w:rPr>
          <w:rFonts w:ascii="Arial" w:hAnsi="Arial" w:cs="Arial"/>
          <w:bCs/>
          <w:sz w:val="22"/>
          <w:szCs w:val="22"/>
          <w:lang w:val="es-PE"/>
        </w:rPr>
      </w:pPr>
    </w:p>
    <w:p w14:paraId="49693607" w14:textId="77777777" w:rsidR="00527A06" w:rsidRDefault="00527A06" w:rsidP="007D2A73">
      <w:pPr>
        <w:ind w:firstLine="142"/>
        <w:jc w:val="both"/>
        <w:rPr>
          <w:rFonts w:ascii="Arial" w:hAnsi="Arial" w:cs="Arial"/>
          <w:bCs/>
          <w:sz w:val="22"/>
          <w:szCs w:val="22"/>
          <w:lang w:val="es-PE"/>
        </w:rPr>
      </w:pPr>
    </w:p>
    <w:p w14:paraId="1B972053" w14:textId="77777777" w:rsidR="00527A06" w:rsidRDefault="00527A06" w:rsidP="007D2A73">
      <w:pPr>
        <w:ind w:firstLine="142"/>
        <w:jc w:val="both"/>
        <w:rPr>
          <w:rFonts w:ascii="Arial" w:hAnsi="Arial" w:cs="Arial"/>
          <w:bCs/>
          <w:sz w:val="22"/>
          <w:szCs w:val="22"/>
          <w:lang w:val="es-PE"/>
        </w:rPr>
      </w:pPr>
    </w:p>
    <w:p w14:paraId="4E1F225D" w14:textId="77777777" w:rsidR="00527A06" w:rsidRDefault="00527A06" w:rsidP="007D2A73">
      <w:pPr>
        <w:ind w:firstLine="142"/>
        <w:jc w:val="both"/>
        <w:rPr>
          <w:rFonts w:ascii="Arial" w:hAnsi="Arial" w:cs="Arial"/>
          <w:bCs/>
          <w:sz w:val="22"/>
          <w:szCs w:val="22"/>
          <w:lang w:val="es-PE"/>
        </w:rPr>
      </w:pPr>
    </w:p>
    <w:p w14:paraId="1CE2D294" w14:textId="77777777" w:rsidR="00527A06" w:rsidRDefault="00527A06" w:rsidP="007D2A73">
      <w:pPr>
        <w:ind w:firstLine="142"/>
        <w:jc w:val="both"/>
        <w:rPr>
          <w:rFonts w:ascii="Arial" w:hAnsi="Arial" w:cs="Arial"/>
          <w:bCs/>
          <w:sz w:val="22"/>
          <w:szCs w:val="22"/>
          <w:lang w:val="es-PE"/>
        </w:rPr>
      </w:pPr>
    </w:p>
    <w:p w14:paraId="61E88D9E" w14:textId="77777777" w:rsidR="00527A06" w:rsidRDefault="00527A06" w:rsidP="00527A06">
      <w:pPr>
        <w:jc w:val="both"/>
        <w:rPr>
          <w:rFonts w:ascii="Arial" w:hAnsi="Arial" w:cs="Arial"/>
          <w:bCs/>
          <w:sz w:val="22"/>
          <w:szCs w:val="22"/>
          <w:lang w:val="es-PE"/>
        </w:rPr>
      </w:pPr>
    </w:p>
    <w:p w14:paraId="466EB32B" w14:textId="77777777" w:rsidR="00527A06" w:rsidRDefault="00527A06" w:rsidP="00527A06">
      <w:pPr>
        <w:ind w:left="230"/>
        <w:jc w:val="both"/>
        <w:rPr>
          <w:rFonts w:ascii="Arial" w:eastAsia="Arial" w:hAnsi="Arial" w:cs="Arial"/>
          <w:bCs/>
          <w:spacing w:val="-3"/>
          <w:w w:val="99"/>
        </w:rPr>
      </w:pPr>
      <w:r>
        <w:rPr>
          <w:rFonts w:ascii="Arial" w:eastAsia="Arial" w:hAnsi="Arial" w:cs="Arial"/>
          <w:bCs/>
          <w:spacing w:val="-3"/>
          <w:w w:val="99"/>
        </w:rPr>
        <w:t>El Superfam DOS LP+ tiene 18 Kbar en comparación del Superfam DOS AE con 30.42 Kbar en para un diámetro de taladro de 64mm y densidad de 0.80 g/cm3.</w:t>
      </w:r>
    </w:p>
    <w:p w14:paraId="1FDC5E9A" w14:textId="77777777" w:rsidR="00527A06" w:rsidRDefault="00527A06" w:rsidP="00527A06">
      <w:pPr>
        <w:ind w:left="230"/>
        <w:rPr>
          <w:rFonts w:ascii="Arial" w:eastAsia="Arial" w:hAnsi="Arial" w:cs="Arial"/>
          <w:bCs/>
          <w:spacing w:val="-3"/>
          <w:w w:val="99"/>
        </w:rPr>
      </w:pPr>
    </w:p>
    <w:p w14:paraId="422FAE9E" w14:textId="4B0BA692" w:rsidR="00527A06" w:rsidRPr="00527A06" w:rsidRDefault="00527A06" w:rsidP="00527A06">
      <w:pPr>
        <w:pStyle w:val="Prrafodelista"/>
        <w:numPr>
          <w:ilvl w:val="0"/>
          <w:numId w:val="4"/>
        </w:numPr>
        <w:rPr>
          <w:rFonts w:ascii="Arial" w:eastAsia="Arial" w:hAnsi="Arial" w:cs="Arial"/>
          <w:b/>
          <w:spacing w:val="-3"/>
          <w:w w:val="99"/>
        </w:rPr>
      </w:pPr>
      <w:r>
        <w:rPr>
          <w:rFonts w:ascii="Arial" w:eastAsia="Arial" w:hAnsi="Arial" w:cs="Arial"/>
          <w:b/>
          <w:spacing w:val="-3"/>
          <w:w w:val="99"/>
        </w:rPr>
        <w:t>E</w:t>
      </w:r>
      <w:r w:rsidRPr="00527A06">
        <w:rPr>
          <w:rFonts w:ascii="Arial" w:eastAsia="Arial" w:hAnsi="Arial" w:cs="Arial"/>
          <w:b/>
          <w:spacing w:val="-3"/>
          <w:w w:val="99"/>
        </w:rPr>
        <w:t>studio de vibraciones</w:t>
      </w:r>
    </w:p>
    <w:p w14:paraId="3A4AB2AC" w14:textId="77777777" w:rsidR="00527A06" w:rsidRDefault="00527A06" w:rsidP="00527A06">
      <w:pPr>
        <w:ind w:left="230"/>
        <w:rPr>
          <w:rFonts w:ascii="Arial" w:eastAsia="Arial" w:hAnsi="Arial" w:cs="Arial"/>
          <w:b/>
          <w:spacing w:val="-3"/>
          <w:w w:val="99"/>
        </w:rPr>
      </w:pPr>
    </w:p>
    <w:p w14:paraId="5EB55111" w14:textId="77777777" w:rsidR="00527A06" w:rsidRDefault="00527A06" w:rsidP="00527A06">
      <w:pPr>
        <w:ind w:left="230"/>
        <w:rPr>
          <w:rFonts w:ascii="Arial" w:eastAsia="Arial" w:hAnsi="Arial" w:cs="Arial"/>
          <w:b/>
          <w:spacing w:val="-3"/>
          <w:w w:val="99"/>
        </w:rPr>
      </w:pPr>
      <w:r>
        <w:rPr>
          <w:rFonts w:ascii="Arial" w:eastAsia="Arial" w:hAnsi="Arial" w:cs="Arial"/>
          <w:b/>
          <w:spacing w:val="-3"/>
          <w:w w:val="99"/>
        </w:rPr>
        <w:t>Determinación del K y Alfa para el Superfam DOS AE</w:t>
      </w:r>
    </w:p>
    <w:p w14:paraId="6CF3D82F" w14:textId="77777777" w:rsidR="00527A06" w:rsidRDefault="00527A06" w:rsidP="00527A06">
      <w:pPr>
        <w:ind w:left="230"/>
        <w:rPr>
          <w:rFonts w:ascii="Arial" w:eastAsia="Arial" w:hAnsi="Arial" w:cs="Arial"/>
          <w:b/>
          <w:spacing w:val="-3"/>
          <w:w w:val="99"/>
        </w:rPr>
      </w:pPr>
    </w:p>
    <w:p w14:paraId="61B96933" w14:textId="77777777" w:rsidR="00527A06" w:rsidRPr="00CB6DE1" w:rsidRDefault="00527A06" w:rsidP="00527A06">
      <w:pPr>
        <w:ind w:left="230"/>
        <w:jc w:val="both"/>
        <w:rPr>
          <w:rFonts w:ascii="Arial" w:eastAsia="Arial" w:hAnsi="Arial" w:cs="Arial"/>
          <w:bCs/>
          <w:spacing w:val="-3"/>
          <w:w w:val="99"/>
        </w:rPr>
      </w:pPr>
      <w:r w:rsidRPr="00CB6DE1">
        <w:rPr>
          <w:rFonts w:ascii="Arial" w:eastAsia="Arial" w:hAnsi="Arial" w:cs="Arial"/>
          <w:bCs/>
          <w:spacing w:val="-3"/>
          <w:w w:val="99"/>
        </w:rPr>
        <w:t>Parámetros de perforación 1</w:t>
      </w:r>
      <w:r>
        <w:rPr>
          <w:rFonts w:ascii="Arial" w:eastAsia="Arial" w:hAnsi="Arial" w:cs="Arial"/>
          <w:bCs/>
          <w:spacing w:val="-3"/>
          <w:w w:val="99"/>
        </w:rPr>
        <w:t xml:space="preserve">2 </w:t>
      </w:r>
      <w:r w:rsidRPr="00CB6DE1">
        <w:rPr>
          <w:rFonts w:ascii="Arial" w:eastAsia="Arial" w:hAnsi="Arial" w:cs="Arial"/>
          <w:bCs/>
          <w:spacing w:val="-3"/>
          <w:w w:val="99"/>
        </w:rPr>
        <w:t>m entubado con tubería de un diámetro interno</w:t>
      </w:r>
      <w:r>
        <w:rPr>
          <w:rFonts w:ascii="Arial" w:eastAsia="Arial" w:hAnsi="Arial" w:cs="Arial"/>
          <w:bCs/>
          <w:spacing w:val="-3"/>
          <w:w w:val="99"/>
        </w:rPr>
        <w:t xml:space="preserve"> </w:t>
      </w:r>
      <w:r w:rsidRPr="00CB6DE1">
        <w:rPr>
          <w:rFonts w:ascii="Arial" w:eastAsia="Arial" w:hAnsi="Arial" w:cs="Arial"/>
          <w:bCs/>
          <w:spacing w:val="-3"/>
          <w:w w:val="99"/>
        </w:rPr>
        <w:t>50mm, con parámetros de carguío cebo Emulnor 5000 1/2 x12” y columna de</w:t>
      </w:r>
      <w:r>
        <w:rPr>
          <w:rFonts w:ascii="Arial" w:eastAsia="Arial" w:hAnsi="Arial" w:cs="Arial"/>
          <w:bCs/>
          <w:spacing w:val="-3"/>
          <w:w w:val="99"/>
        </w:rPr>
        <w:t xml:space="preserve"> </w:t>
      </w:r>
      <w:r w:rsidRPr="00CB6DE1">
        <w:rPr>
          <w:rFonts w:ascii="Arial" w:eastAsia="Arial" w:hAnsi="Arial" w:cs="Arial"/>
          <w:bCs/>
          <w:spacing w:val="-3"/>
          <w:w w:val="99"/>
        </w:rPr>
        <w:t>carga Anfo Superfam Dos AE.</w:t>
      </w:r>
    </w:p>
    <w:p w14:paraId="286D7ACE" w14:textId="77777777" w:rsidR="00527A06" w:rsidRPr="00527A06" w:rsidRDefault="00527A06" w:rsidP="007D2A73">
      <w:pPr>
        <w:ind w:firstLine="142"/>
        <w:jc w:val="both"/>
        <w:rPr>
          <w:rFonts w:ascii="Arial" w:hAnsi="Arial" w:cs="Arial"/>
          <w:bCs/>
          <w:sz w:val="22"/>
          <w:szCs w:val="22"/>
        </w:rPr>
      </w:pPr>
    </w:p>
    <w:p w14:paraId="0BB61F2C" w14:textId="77777777" w:rsidR="00527A06" w:rsidRDefault="00527A06" w:rsidP="007D2A73">
      <w:pPr>
        <w:ind w:firstLine="142"/>
        <w:jc w:val="both"/>
        <w:rPr>
          <w:rFonts w:ascii="Arial" w:hAnsi="Arial" w:cs="Arial"/>
          <w:bCs/>
          <w:sz w:val="22"/>
          <w:szCs w:val="22"/>
          <w:lang w:val="es-PE"/>
        </w:rPr>
      </w:pPr>
    </w:p>
    <w:p w14:paraId="18B658ED" w14:textId="74F1C1C1" w:rsidR="00527A06" w:rsidRDefault="00527A06" w:rsidP="007D2A73">
      <w:pPr>
        <w:ind w:firstLine="142"/>
        <w:jc w:val="both"/>
        <w:rPr>
          <w:rFonts w:ascii="Arial" w:hAnsi="Arial" w:cs="Arial"/>
          <w:bCs/>
          <w:sz w:val="22"/>
          <w:szCs w:val="22"/>
          <w:lang w:val="es-PE"/>
        </w:rPr>
      </w:pPr>
    </w:p>
    <w:p w14:paraId="542FF256" w14:textId="1A9A3855" w:rsidR="00527A06" w:rsidRDefault="00527A06" w:rsidP="007D2A73">
      <w:pPr>
        <w:ind w:firstLine="142"/>
        <w:jc w:val="both"/>
        <w:rPr>
          <w:rFonts w:ascii="Arial" w:hAnsi="Arial" w:cs="Arial"/>
          <w:bCs/>
          <w:sz w:val="22"/>
          <w:szCs w:val="22"/>
          <w:lang w:val="es-PE"/>
        </w:rPr>
      </w:pPr>
    </w:p>
    <w:p w14:paraId="564A59D2" w14:textId="77777777" w:rsidR="00527A06" w:rsidRDefault="00527A06" w:rsidP="007D2A73">
      <w:pPr>
        <w:ind w:firstLine="142"/>
        <w:jc w:val="both"/>
        <w:rPr>
          <w:rFonts w:ascii="Arial" w:hAnsi="Arial" w:cs="Arial"/>
          <w:bCs/>
          <w:sz w:val="22"/>
          <w:szCs w:val="22"/>
          <w:lang w:val="es-PE"/>
        </w:rPr>
      </w:pPr>
    </w:p>
    <w:p w14:paraId="1B85F67B" w14:textId="77777777" w:rsidR="00527A06" w:rsidRDefault="00527A06" w:rsidP="007D2A73">
      <w:pPr>
        <w:ind w:firstLine="142"/>
        <w:jc w:val="both"/>
        <w:rPr>
          <w:rFonts w:ascii="Arial" w:hAnsi="Arial" w:cs="Arial"/>
          <w:bCs/>
          <w:sz w:val="22"/>
          <w:szCs w:val="22"/>
          <w:lang w:val="es-PE"/>
        </w:rPr>
      </w:pPr>
    </w:p>
    <w:p w14:paraId="20AABD09" w14:textId="77777777" w:rsidR="00527A06" w:rsidRDefault="00527A06" w:rsidP="007D2A73">
      <w:pPr>
        <w:ind w:firstLine="142"/>
        <w:jc w:val="both"/>
        <w:rPr>
          <w:rFonts w:ascii="Arial" w:hAnsi="Arial" w:cs="Arial"/>
          <w:bCs/>
          <w:sz w:val="22"/>
          <w:szCs w:val="22"/>
          <w:lang w:val="es-PE"/>
        </w:rPr>
      </w:pPr>
    </w:p>
    <w:p w14:paraId="3DB41A43" w14:textId="77777777" w:rsidR="00527A06" w:rsidRDefault="00527A06" w:rsidP="007D2A73">
      <w:pPr>
        <w:ind w:firstLine="142"/>
        <w:jc w:val="both"/>
        <w:rPr>
          <w:rFonts w:ascii="Arial" w:hAnsi="Arial" w:cs="Arial"/>
          <w:bCs/>
          <w:sz w:val="22"/>
          <w:szCs w:val="22"/>
          <w:lang w:val="es-PE"/>
        </w:rPr>
      </w:pPr>
    </w:p>
    <w:p w14:paraId="291EA5A4" w14:textId="77777777" w:rsidR="00527A06" w:rsidRDefault="00527A06" w:rsidP="007D2A73">
      <w:pPr>
        <w:ind w:firstLine="142"/>
        <w:jc w:val="both"/>
        <w:rPr>
          <w:rFonts w:ascii="Arial" w:hAnsi="Arial" w:cs="Arial"/>
          <w:bCs/>
          <w:sz w:val="22"/>
          <w:szCs w:val="22"/>
          <w:lang w:val="es-PE"/>
        </w:rPr>
      </w:pPr>
    </w:p>
    <w:p w14:paraId="0848919E" w14:textId="77777777" w:rsidR="00527A06" w:rsidRDefault="00527A06" w:rsidP="007D2A73">
      <w:pPr>
        <w:ind w:firstLine="142"/>
        <w:jc w:val="both"/>
        <w:rPr>
          <w:rFonts w:ascii="Arial" w:hAnsi="Arial" w:cs="Arial"/>
          <w:bCs/>
          <w:sz w:val="22"/>
          <w:szCs w:val="22"/>
          <w:lang w:val="es-PE"/>
        </w:rPr>
      </w:pPr>
    </w:p>
    <w:p w14:paraId="6B1C3EFC" w14:textId="77777777" w:rsidR="00527A06" w:rsidRDefault="00527A06" w:rsidP="00527A06">
      <w:pPr>
        <w:ind w:left="230"/>
        <w:jc w:val="both"/>
        <w:rPr>
          <w:rFonts w:ascii="Arial" w:eastAsia="Arial" w:hAnsi="Arial" w:cs="Arial"/>
          <w:bCs/>
          <w:spacing w:val="-3"/>
          <w:w w:val="99"/>
        </w:rPr>
      </w:pPr>
      <w:r w:rsidRPr="00CB6DE1">
        <w:rPr>
          <w:rFonts w:ascii="Arial" w:eastAsia="Arial" w:hAnsi="Arial" w:cs="Arial"/>
          <w:bCs/>
          <w:spacing w:val="-3"/>
          <w:w w:val="99"/>
        </w:rPr>
        <w:t>Se determina el modelo de vibraciones, campo lejano (Devine y Duvall) y</w:t>
      </w:r>
      <w:r>
        <w:rPr>
          <w:rFonts w:ascii="Arial" w:eastAsia="Arial" w:hAnsi="Arial" w:cs="Arial"/>
          <w:bCs/>
          <w:spacing w:val="-3"/>
          <w:w w:val="99"/>
        </w:rPr>
        <w:t xml:space="preserve"> </w:t>
      </w:r>
      <w:r w:rsidRPr="00CB6DE1">
        <w:rPr>
          <w:rFonts w:ascii="Arial" w:eastAsia="Arial" w:hAnsi="Arial" w:cs="Arial"/>
          <w:bCs/>
          <w:spacing w:val="-3"/>
          <w:w w:val="99"/>
        </w:rPr>
        <w:t xml:space="preserve">modelo de campo cercano (H &amp; P). </w:t>
      </w:r>
    </w:p>
    <w:p w14:paraId="21A350ED" w14:textId="3EFB062B" w:rsidR="00527A06" w:rsidRPr="00527A06" w:rsidRDefault="00527A06" w:rsidP="007D2A73">
      <w:pPr>
        <w:ind w:firstLine="142"/>
        <w:jc w:val="both"/>
        <w:rPr>
          <w:rFonts w:ascii="Arial" w:hAnsi="Arial" w:cs="Arial"/>
          <w:bCs/>
          <w:sz w:val="22"/>
          <w:szCs w:val="22"/>
        </w:rPr>
      </w:pPr>
    </w:p>
    <w:p w14:paraId="536A726A" w14:textId="2450BE8A" w:rsidR="00527A06" w:rsidRDefault="00F833F4" w:rsidP="007D2A73">
      <w:pPr>
        <w:ind w:firstLine="142"/>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66432" behindDoc="0" locked="0" layoutInCell="1" allowOverlap="1" wp14:anchorId="476E439B" wp14:editId="511E2640">
            <wp:simplePos x="0" y="0"/>
            <wp:positionH relativeFrom="margin">
              <wp:align>right</wp:align>
            </wp:positionH>
            <wp:positionV relativeFrom="paragraph">
              <wp:posOffset>164741</wp:posOffset>
            </wp:positionV>
            <wp:extent cx="2833930" cy="1884459"/>
            <wp:effectExtent l="0" t="0" r="5080" b="1905"/>
            <wp:wrapNone/>
            <wp:docPr id="213717511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3930" cy="1884459"/>
                    </a:xfrm>
                    <a:prstGeom prst="rect">
                      <a:avLst/>
                    </a:prstGeom>
                    <a:noFill/>
                  </pic:spPr>
                </pic:pic>
              </a:graphicData>
            </a:graphic>
            <wp14:sizeRelH relativeFrom="page">
              <wp14:pctWidth>0</wp14:pctWidth>
            </wp14:sizeRelH>
            <wp14:sizeRelV relativeFrom="page">
              <wp14:pctHeight>0</wp14:pctHeight>
            </wp14:sizeRelV>
          </wp:anchor>
        </w:drawing>
      </w:r>
    </w:p>
    <w:p w14:paraId="59AEC755" w14:textId="7F321717" w:rsidR="00527A06" w:rsidRDefault="00527A06" w:rsidP="007D2A73">
      <w:pPr>
        <w:ind w:firstLine="142"/>
        <w:jc w:val="both"/>
        <w:rPr>
          <w:rFonts w:ascii="Arial" w:hAnsi="Arial" w:cs="Arial"/>
          <w:bCs/>
          <w:sz w:val="22"/>
          <w:szCs w:val="22"/>
          <w:lang w:val="es-PE"/>
        </w:rPr>
      </w:pPr>
    </w:p>
    <w:p w14:paraId="2E10882B" w14:textId="77777777" w:rsidR="00527A06" w:rsidRDefault="00527A06" w:rsidP="007D2A73">
      <w:pPr>
        <w:ind w:firstLine="142"/>
        <w:jc w:val="both"/>
        <w:rPr>
          <w:rFonts w:ascii="Arial" w:hAnsi="Arial" w:cs="Arial"/>
          <w:bCs/>
          <w:sz w:val="22"/>
          <w:szCs w:val="22"/>
          <w:lang w:val="es-PE"/>
        </w:rPr>
      </w:pPr>
    </w:p>
    <w:p w14:paraId="2543CBF0" w14:textId="2D39A848" w:rsidR="00527A06" w:rsidRDefault="00527A06" w:rsidP="007D2A73">
      <w:pPr>
        <w:ind w:firstLine="142"/>
        <w:jc w:val="both"/>
        <w:rPr>
          <w:rFonts w:ascii="Arial" w:hAnsi="Arial" w:cs="Arial"/>
          <w:bCs/>
          <w:sz w:val="22"/>
          <w:szCs w:val="22"/>
          <w:lang w:val="es-PE"/>
        </w:rPr>
      </w:pPr>
    </w:p>
    <w:p w14:paraId="7CD84602" w14:textId="1FEA54FC" w:rsidR="00527A06" w:rsidRDefault="00527A06" w:rsidP="007D2A73">
      <w:pPr>
        <w:ind w:firstLine="142"/>
        <w:jc w:val="both"/>
        <w:rPr>
          <w:rFonts w:ascii="Arial" w:hAnsi="Arial" w:cs="Arial"/>
          <w:bCs/>
          <w:sz w:val="22"/>
          <w:szCs w:val="22"/>
          <w:lang w:val="es-PE"/>
        </w:rPr>
      </w:pPr>
    </w:p>
    <w:p w14:paraId="525FDE81" w14:textId="31A99A4D" w:rsidR="00527A06" w:rsidRDefault="00527A06" w:rsidP="007D2A73">
      <w:pPr>
        <w:ind w:firstLine="142"/>
        <w:jc w:val="both"/>
        <w:rPr>
          <w:rFonts w:ascii="Arial" w:hAnsi="Arial" w:cs="Arial"/>
          <w:bCs/>
          <w:sz w:val="22"/>
          <w:szCs w:val="22"/>
          <w:lang w:val="es-PE"/>
        </w:rPr>
      </w:pPr>
    </w:p>
    <w:p w14:paraId="5125C297" w14:textId="22F71667" w:rsidR="00527A06" w:rsidRDefault="00527A06" w:rsidP="007D2A73">
      <w:pPr>
        <w:ind w:firstLine="142"/>
        <w:jc w:val="both"/>
        <w:rPr>
          <w:rFonts w:ascii="Arial" w:hAnsi="Arial" w:cs="Arial"/>
          <w:bCs/>
          <w:sz w:val="22"/>
          <w:szCs w:val="22"/>
          <w:lang w:val="es-PE"/>
        </w:rPr>
      </w:pPr>
    </w:p>
    <w:p w14:paraId="1139B480" w14:textId="476403D4" w:rsidR="00527A06" w:rsidRDefault="00527A06" w:rsidP="007D2A73">
      <w:pPr>
        <w:ind w:firstLine="142"/>
        <w:jc w:val="both"/>
        <w:rPr>
          <w:rFonts w:ascii="Arial" w:hAnsi="Arial" w:cs="Arial"/>
          <w:bCs/>
          <w:sz w:val="22"/>
          <w:szCs w:val="22"/>
          <w:lang w:val="es-PE"/>
        </w:rPr>
      </w:pPr>
    </w:p>
    <w:p w14:paraId="203698C6" w14:textId="58150E9C" w:rsidR="00527A06" w:rsidRDefault="00527A06" w:rsidP="007D2A73">
      <w:pPr>
        <w:ind w:firstLine="142"/>
        <w:jc w:val="both"/>
        <w:rPr>
          <w:rFonts w:ascii="Arial" w:hAnsi="Arial" w:cs="Arial"/>
          <w:bCs/>
          <w:sz w:val="22"/>
          <w:szCs w:val="22"/>
          <w:lang w:val="es-PE"/>
        </w:rPr>
      </w:pPr>
    </w:p>
    <w:p w14:paraId="495C0CA7" w14:textId="0A496C9C" w:rsidR="00527A06" w:rsidRDefault="00527A06" w:rsidP="007D2A73">
      <w:pPr>
        <w:ind w:firstLine="142"/>
        <w:jc w:val="both"/>
        <w:rPr>
          <w:rFonts w:ascii="Arial" w:hAnsi="Arial" w:cs="Arial"/>
          <w:bCs/>
          <w:sz w:val="22"/>
          <w:szCs w:val="22"/>
          <w:lang w:val="es-PE"/>
        </w:rPr>
      </w:pPr>
    </w:p>
    <w:p w14:paraId="1AFEC4FC" w14:textId="2D374AD3" w:rsidR="00527A06" w:rsidRDefault="00527A06" w:rsidP="007D2A73">
      <w:pPr>
        <w:ind w:firstLine="142"/>
        <w:jc w:val="both"/>
        <w:rPr>
          <w:rFonts w:ascii="Arial" w:hAnsi="Arial" w:cs="Arial"/>
          <w:bCs/>
          <w:sz w:val="22"/>
          <w:szCs w:val="22"/>
          <w:lang w:val="es-PE"/>
        </w:rPr>
      </w:pPr>
    </w:p>
    <w:p w14:paraId="0158395F" w14:textId="33801A80" w:rsidR="00527A06" w:rsidRDefault="00527A06" w:rsidP="007D2A73">
      <w:pPr>
        <w:ind w:firstLine="142"/>
        <w:jc w:val="both"/>
        <w:rPr>
          <w:rFonts w:ascii="Arial" w:hAnsi="Arial" w:cs="Arial"/>
          <w:bCs/>
          <w:sz w:val="22"/>
          <w:szCs w:val="22"/>
          <w:lang w:val="es-PE"/>
        </w:rPr>
      </w:pPr>
    </w:p>
    <w:p w14:paraId="27E9B0F3" w14:textId="77777777" w:rsidR="00527A06" w:rsidRDefault="00527A06" w:rsidP="007D2A73">
      <w:pPr>
        <w:ind w:firstLine="142"/>
        <w:jc w:val="both"/>
        <w:rPr>
          <w:rFonts w:ascii="Arial" w:hAnsi="Arial" w:cs="Arial"/>
          <w:bCs/>
          <w:sz w:val="22"/>
          <w:szCs w:val="22"/>
          <w:lang w:val="es-PE"/>
        </w:rPr>
      </w:pPr>
    </w:p>
    <w:p w14:paraId="797E8460" w14:textId="77777777" w:rsidR="00527A06" w:rsidRDefault="00527A06" w:rsidP="007D2A73">
      <w:pPr>
        <w:ind w:firstLine="142"/>
        <w:jc w:val="both"/>
        <w:rPr>
          <w:rFonts w:ascii="Arial" w:hAnsi="Arial" w:cs="Arial"/>
          <w:bCs/>
          <w:sz w:val="22"/>
          <w:szCs w:val="22"/>
          <w:lang w:val="es-PE"/>
        </w:rPr>
      </w:pPr>
    </w:p>
    <w:p w14:paraId="489EB8B4" w14:textId="40AB70B6" w:rsidR="00527A06" w:rsidRDefault="00527A06" w:rsidP="007D2A73">
      <w:pPr>
        <w:ind w:firstLine="142"/>
        <w:jc w:val="both"/>
        <w:rPr>
          <w:rFonts w:ascii="Arial" w:hAnsi="Arial" w:cs="Arial"/>
          <w:bCs/>
          <w:sz w:val="22"/>
          <w:szCs w:val="22"/>
          <w:lang w:val="es-PE"/>
        </w:rPr>
      </w:pPr>
    </w:p>
    <w:p w14:paraId="5CAFDDC3" w14:textId="39769A92" w:rsidR="00F833F4" w:rsidRDefault="00F833F4" w:rsidP="00F833F4">
      <w:pPr>
        <w:ind w:left="230"/>
        <w:jc w:val="both"/>
        <w:rPr>
          <w:rFonts w:ascii="Arial" w:eastAsia="Arial" w:hAnsi="Arial" w:cs="Arial"/>
          <w:bCs/>
          <w:spacing w:val="-3"/>
          <w:w w:val="99"/>
        </w:rPr>
      </w:pPr>
      <w:r w:rsidRPr="00CB6DE1">
        <w:rPr>
          <w:rFonts w:ascii="Arial" w:eastAsia="Arial" w:hAnsi="Arial" w:cs="Arial"/>
          <w:bCs/>
          <w:spacing w:val="-3"/>
          <w:w w:val="99"/>
        </w:rPr>
        <w:t>Cabe mencionar como se requiere</w:t>
      </w:r>
      <w:r>
        <w:rPr>
          <w:rFonts w:ascii="Arial" w:eastAsia="Arial" w:hAnsi="Arial" w:cs="Arial"/>
          <w:bCs/>
          <w:spacing w:val="-3"/>
          <w:w w:val="99"/>
        </w:rPr>
        <w:t xml:space="preserve"> </w:t>
      </w:r>
      <w:r w:rsidRPr="00CB6DE1">
        <w:rPr>
          <w:rFonts w:ascii="Arial" w:eastAsia="Arial" w:hAnsi="Arial" w:cs="Arial"/>
          <w:bCs/>
          <w:spacing w:val="-3"/>
          <w:w w:val="99"/>
        </w:rPr>
        <w:t xml:space="preserve">determinar el radio de influencia del explosivo se </w:t>
      </w:r>
      <w:r>
        <w:rPr>
          <w:rFonts w:ascii="Arial" w:eastAsia="Arial" w:hAnsi="Arial" w:cs="Arial"/>
          <w:bCs/>
          <w:spacing w:val="-3"/>
          <w:w w:val="99"/>
        </w:rPr>
        <w:t xml:space="preserve">realiza el ajuste por nivel de confianza al 50% para efectos de estimación </w:t>
      </w:r>
      <w:r w:rsidRPr="00CB6DE1">
        <w:rPr>
          <w:rFonts w:ascii="Arial" w:eastAsia="Arial" w:hAnsi="Arial" w:cs="Arial"/>
          <w:bCs/>
          <w:spacing w:val="-3"/>
          <w:w w:val="99"/>
        </w:rPr>
        <w:t>y se determina sus constantes de K y</w:t>
      </w:r>
      <w:r>
        <w:rPr>
          <w:rFonts w:ascii="Arial" w:eastAsia="Arial" w:hAnsi="Arial" w:cs="Arial"/>
          <w:bCs/>
          <w:spacing w:val="-3"/>
          <w:w w:val="99"/>
        </w:rPr>
        <w:t xml:space="preserve"> </w:t>
      </w:r>
      <w:r w:rsidRPr="00CB6DE1">
        <w:rPr>
          <w:rFonts w:ascii="Arial" w:eastAsia="Arial" w:hAnsi="Arial" w:cs="Arial"/>
          <w:bCs/>
          <w:spacing w:val="-3"/>
          <w:w w:val="99"/>
        </w:rPr>
        <w:t>Alfa.</w:t>
      </w:r>
    </w:p>
    <w:p w14:paraId="5EB44CD1" w14:textId="75318F02" w:rsidR="00527A06" w:rsidRPr="00F833F4" w:rsidRDefault="00527A06" w:rsidP="007D2A73">
      <w:pPr>
        <w:ind w:firstLine="142"/>
        <w:jc w:val="both"/>
        <w:rPr>
          <w:rFonts w:ascii="Arial" w:hAnsi="Arial" w:cs="Arial"/>
          <w:bCs/>
          <w:sz w:val="22"/>
          <w:szCs w:val="22"/>
        </w:rPr>
      </w:pPr>
    </w:p>
    <w:p w14:paraId="361DC68A" w14:textId="44159053" w:rsidR="00527A06" w:rsidRDefault="00527A06" w:rsidP="007D2A73">
      <w:pPr>
        <w:ind w:firstLine="142"/>
        <w:jc w:val="both"/>
        <w:rPr>
          <w:rFonts w:ascii="Arial" w:hAnsi="Arial" w:cs="Arial"/>
          <w:bCs/>
          <w:sz w:val="22"/>
          <w:szCs w:val="22"/>
          <w:lang w:val="es-PE"/>
        </w:rPr>
      </w:pPr>
    </w:p>
    <w:p w14:paraId="1EBCF3E3" w14:textId="0A4EAA7B" w:rsidR="00527A06" w:rsidRDefault="00F833F4" w:rsidP="007D2A73">
      <w:pPr>
        <w:ind w:firstLine="142"/>
        <w:jc w:val="both"/>
        <w:rPr>
          <w:rFonts w:ascii="Arial" w:hAnsi="Arial" w:cs="Arial"/>
          <w:bCs/>
          <w:sz w:val="22"/>
          <w:szCs w:val="22"/>
          <w:lang w:val="es-PE"/>
        </w:rPr>
      </w:pPr>
      <w:r>
        <w:rPr>
          <w:rFonts w:ascii="Arial" w:eastAsia="Arial" w:hAnsi="Arial" w:cs="Arial"/>
          <w:bCs/>
          <w:noProof/>
          <w:spacing w:val="-3"/>
          <w:w w:val="99"/>
        </w:rPr>
        <w:drawing>
          <wp:anchor distT="0" distB="0" distL="114300" distR="114300" simplePos="0" relativeHeight="251668480" behindDoc="0" locked="0" layoutInCell="1" allowOverlap="1" wp14:anchorId="23FBB9B0" wp14:editId="64A4AC04">
            <wp:simplePos x="0" y="0"/>
            <wp:positionH relativeFrom="margin">
              <wp:posOffset>3673475</wp:posOffset>
            </wp:positionH>
            <wp:positionV relativeFrom="paragraph">
              <wp:posOffset>7620</wp:posOffset>
            </wp:positionV>
            <wp:extent cx="2766695" cy="1844675"/>
            <wp:effectExtent l="0" t="0" r="0" b="3175"/>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766695" cy="1844675"/>
                    </a:xfrm>
                    <a:prstGeom prst="rect">
                      <a:avLst/>
                    </a:prstGeom>
                    <a:noFill/>
                  </pic:spPr>
                </pic:pic>
              </a:graphicData>
            </a:graphic>
            <wp14:sizeRelH relativeFrom="margin">
              <wp14:pctWidth>0</wp14:pctWidth>
            </wp14:sizeRelH>
            <wp14:sizeRelV relativeFrom="margin">
              <wp14:pctHeight>0</wp14:pctHeight>
            </wp14:sizeRelV>
          </wp:anchor>
        </w:drawing>
      </w:r>
    </w:p>
    <w:p w14:paraId="5BE0F505" w14:textId="411F001B" w:rsidR="00527A06" w:rsidRDefault="00527A06" w:rsidP="007D2A73">
      <w:pPr>
        <w:ind w:firstLine="142"/>
        <w:jc w:val="both"/>
        <w:rPr>
          <w:rFonts w:ascii="Arial" w:hAnsi="Arial" w:cs="Arial"/>
          <w:bCs/>
          <w:sz w:val="22"/>
          <w:szCs w:val="22"/>
          <w:lang w:val="es-PE"/>
        </w:rPr>
      </w:pPr>
    </w:p>
    <w:p w14:paraId="78AF80CB" w14:textId="18B69EA1" w:rsidR="00527A06" w:rsidRDefault="00527A06" w:rsidP="007D2A73">
      <w:pPr>
        <w:ind w:firstLine="142"/>
        <w:jc w:val="both"/>
        <w:rPr>
          <w:rFonts w:ascii="Arial" w:hAnsi="Arial" w:cs="Arial"/>
          <w:bCs/>
          <w:sz w:val="22"/>
          <w:szCs w:val="22"/>
          <w:lang w:val="es-PE"/>
        </w:rPr>
      </w:pPr>
    </w:p>
    <w:p w14:paraId="3DDA09D2" w14:textId="77777777" w:rsidR="00527A06" w:rsidRDefault="00527A06" w:rsidP="007D2A73">
      <w:pPr>
        <w:ind w:firstLine="142"/>
        <w:jc w:val="both"/>
        <w:rPr>
          <w:rFonts w:ascii="Arial" w:hAnsi="Arial" w:cs="Arial"/>
          <w:bCs/>
          <w:sz w:val="22"/>
          <w:szCs w:val="22"/>
          <w:lang w:val="es-PE"/>
        </w:rPr>
      </w:pPr>
    </w:p>
    <w:p w14:paraId="502787E6" w14:textId="77777777" w:rsidR="00527A06" w:rsidRDefault="00527A06" w:rsidP="007D2A73">
      <w:pPr>
        <w:ind w:firstLine="142"/>
        <w:jc w:val="both"/>
        <w:rPr>
          <w:rFonts w:ascii="Arial" w:hAnsi="Arial" w:cs="Arial"/>
          <w:bCs/>
          <w:sz w:val="22"/>
          <w:szCs w:val="22"/>
          <w:lang w:val="es-PE"/>
        </w:rPr>
      </w:pPr>
    </w:p>
    <w:p w14:paraId="5884DAAC" w14:textId="77777777" w:rsidR="00527A06" w:rsidRDefault="00527A06" w:rsidP="007D2A73">
      <w:pPr>
        <w:ind w:firstLine="142"/>
        <w:jc w:val="both"/>
        <w:rPr>
          <w:rFonts w:ascii="Arial" w:hAnsi="Arial" w:cs="Arial"/>
          <w:bCs/>
          <w:sz w:val="22"/>
          <w:szCs w:val="22"/>
          <w:lang w:val="es-PE"/>
        </w:rPr>
      </w:pPr>
    </w:p>
    <w:p w14:paraId="70A3BA7E" w14:textId="77777777" w:rsidR="00527A06" w:rsidRDefault="00527A06" w:rsidP="007D2A73">
      <w:pPr>
        <w:ind w:firstLine="142"/>
        <w:jc w:val="both"/>
        <w:rPr>
          <w:rFonts w:ascii="Arial" w:hAnsi="Arial" w:cs="Arial"/>
          <w:bCs/>
          <w:sz w:val="22"/>
          <w:szCs w:val="22"/>
          <w:lang w:val="es-PE"/>
        </w:rPr>
      </w:pPr>
    </w:p>
    <w:p w14:paraId="45B62A78" w14:textId="77777777" w:rsidR="00527A06" w:rsidRDefault="00527A06" w:rsidP="007D2A73">
      <w:pPr>
        <w:ind w:firstLine="142"/>
        <w:jc w:val="both"/>
        <w:rPr>
          <w:rFonts w:ascii="Arial" w:hAnsi="Arial" w:cs="Arial"/>
          <w:bCs/>
          <w:sz w:val="22"/>
          <w:szCs w:val="22"/>
          <w:lang w:val="es-PE"/>
        </w:rPr>
      </w:pPr>
    </w:p>
    <w:p w14:paraId="152C0F33" w14:textId="77777777" w:rsidR="00527A06" w:rsidRDefault="00527A06" w:rsidP="007D2A73">
      <w:pPr>
        <w:ind w:firstLine="142"/>
        <w:jc w:val="both"/>
        <w:rPr>
          <w:rFonts w:ascii="Arial" w:hAnsi="Arial" w:cs="Arial"/>
          <w:bCs/>
          <w:sz w:val="22"/>
          <w:szCs w:val="22"/>
          <w:lang w:val="es-PE"/>
        </w:rPr>
      </w:pPr>
    </w:p>
    <w:p w14:paraId="526A4626" w14:textId="77777777" w:rsidR="00527A06" w:rsidRDefault="00527A06" w:rsidP="007D2A73">
      <w:pPr>
        <w:ind w:firstLine="142"/>
        <w:jc w:val="both"/>
        <w:rPr>
          <w:rFonts w:ascii="Arial" w:hAnsi="Arial" w:cs="Arial"/>
          <w:bCs/>
          <w:sz w:val="22"/>
          <w:szCs w:val="22"/>
          <w:lang w:val="es-PE"/>
        </w:rPr>
      </w:pPr>
    </w:p>
    <w:p w14:paraId="01BC8C93" w14:textId="6BC6CD97" w:rsidR="00F833F4" w:rsidRDefault="00F833F4" w:rsidP="00F833F4">
      <w:pPr>
        <w:ind w:left="230"/>
        <w:jc w:val="both"/>
        <w:rPr>
          <w:rFonts w:ascii="Arial" w:eastAsia="Arial" w:hAnsi="Arial" w:cs="Arial"/>
          <w:b/>
          <w:spacing w:val="-3"/>
          <w:w w:val="99"/>
        </w:rPr>
      </w:pPr>
      <w:r>
        <w:rPr>
          <w:rFonts w:ascii="Arial" w:eastAsia="Arial" w:hAnsi="Arial" w:cs="Arial"/>
          <w:b/>
          <w:spacing w:val="-3"/>
          <w:w w:val="99"/>
        </w:rPr>
        <w:lastRenderedPageBreak/>
        <w:t>Determinación del K y Alfa para el Superfam DOS LP+</w:t>
      </w:r>
    </w:p>
    <w:p w14:paraId="3969942E" w14:textId="77777777" w:rsidR="00F833F4" w:rsidRDefault="00F833F4" w:rsidP="00F833F4">
      <w:pPr>
        <w:ind w:left="230"/>
        <w:rPr>
          <w:rFonts w:ascii="Arial" w:eastAsia="Arial" w:hAnsi="Arial" w:cs="Arial"/>
          <w:b/>
          <w:spacing w:val="-3"/>
          <w:w w:val="99"/>
        </w:rPr>
      </w:pPr>
    </w:p>
    <w:p w14:paraId="22668C12" w14:textId="77777777" w:rsidR="00F833F4" w:rsidRDefault="00F833F4" w:rsidP="00F833F4">
      <w:pPr>
        <w:ind w:left="230"/>
        <w:jc w:val="both"/>
        <w:rPr>
          <w:rFonts w:ascii="Arial" w:eastAsia="Arial" w:hAnsi="Arial" w:cs="Arial"/>
          <w:bCs/>
          <w:spacing w:val="-3"/>
          <w:w w:val="99"/>
        </w:rPr>
      </w:pPr>
      <w:r w:rsidRPr="00CB6DE1">
        <w:rPr>
          <w:rFonts w:ascii="Arial" w:eastAsia="Arial" w:hAnsi="Arial" w:cs="Arial"/>
          <w:bCs/>
          <w:spacing w:val="-3"/>
          <w:w w:val="99"/>
        </w:rPr>
        <w:t>Parámetros de perforación 1</w:t>
      </w:r>
      <w:r>
        <w:rPr>
          <w:rFonts w:ascii="Arial" w:eastAsia="Arial" w:hAnsi="Arial" w:cs="Arial"/>
          <w:bCs/>
          <w:spacing w:val="-3"/>
          <w:w w:val="99"/>
        </w:rPr>
        <w:t xml:space="preserve">5 </w:t>
      </w:r>
      <w:r w:rsidRPr="00CB6DE1">
        <w:rPr>
          <w:rFonts w:ascii="Arial" w:eastAsia="Arial" w:hAnsi="Arial" w:cs="Arial"/>
          <w:bCs/>
          <w:spacing w:val="-3"/>
          <w:w w:val="99"/>
        </w:rPr>
        <w:t>m entubado con tubería de un diámetro interno</w:t>
      </w:r>
      <w:r>
        <w:rPr>
          <w:rFonts w:ascii="Arial" w:eastAsia="Arial" w:hAnsi="Arial" w:cs="Arial"/>
          <w:bCs/>
          <w:spacing w:val="-3"/>
          <w:w w:val="99"/>
        </w:rPr>
        <w:t xml:space="preserve"> </w:t>
      </w:r>
      <w:r w:rsidRPr="00CB6DE1">
        <w:rPr>
          <w:rFonts w:ascii="Arial" w:eastAsia="Arial" w:hAnsi="Arial" w:cs="Arial"/>
          <w:bCs/>
          <w:spacing w:val="-3"/>
          <w:w w:val="99"/>
        </w:rPr>
        <w:t>50mm, con parámetros de carguío cebo Emulnor 5000 1/2 x12” y columna de</w:t>
      </w:r>
      <w:r>
        <w:rPr>
          <w:rFonts w:ascii="Arial" w:eastAsia="Arial" w:hAnsi="Arial" w:cs="Arial"/>
          <w:bCs/>
          <w:spacing w:val="-3"/>
          <w:w w:val="99"/>
        </w:rPr>
        <w:t xml:space="preserve"> </w:t>
      </w:r>
      <w:r w:rsidRPr="00CB6DE1">
        <w:rPr>
          <w:rFonts w:ascii="Arial" w:eastAsia="Arial" w:hAnsi="Arial" w:cs="Arial"/>
          <w:bCs/>
          <w:spacing w:val="-3"/>
          <w:w w:val="99"/>
        </w:rPr>
        <w:t xml:space="preserve">carga Anfo Superfam Dos </w:t>
      </w:r>
      <w:r>
        <w:rPr>
          <w:rFonts w:ascii="Arial" w:eastAsia="Arial" w:hAnsi="Arial" w:cs="Arial"/>
          <w:bCs/>
          <w:spacing w:val="-3"/>
          <w:w w:val="99"/>
        </w:rPr>
        <w:t>LP+</w:t>
      </w:r>
      <w:r w:rsidRPr="00CB6DE1">
        <w:rPr>
          <w:rFonts w:ascii="Arial" w:eastAsia="Arial" w:hAnsi="Arial" w:cs="Arial"/>
          <w:bCs/>
          <w:spacing w:val="-3"/>
          <w:w w:val="99"/>
        </w:rPr>
        <w:t>.</w:t>
      </w:r>
    </w:p>
    <w:p w14:paraId="18D66745" w14:textId="5A9D41BB" w:rsidR="00527A06" w:rsidRPr="00F833F4" w:rsidRDefault="00F833F4" w:rsidP="007D2A73">
      <w:pPr>
        <w:ind w:firstLine="142"/>
        <w:jc w:val="both"/>
        <w:rPr>
          <w:rFonts w:ascii="Arial" w:hAnsi="Arial" w:cs="Arial"/>
          <w:bCs/>
          <w:sz w:val="22"/>
          <w:szCs w:val="22"/>
        </w:rPr>
      </w:pPr>
      <w:r w:rsidRPr="00F833F4">
        <w:drawing>
          <wp:anchor distT="0" distB="0" distL="114300" distR="114300" simplePos="0" relativeHeight="251669504" behindDoc="0" locked="0" layoutInCell="1" allowOverlap="1" wp14:anchorId="486CE721" wp14:editId="73826636">
            <wp:simplePos x="0" y="0"/>
            <wp:positionH relativeFrom="page">
              <wp:posOffset>-106077</wp:posOffset>
            </wp:positionH>
            <wp:positionV relativeFrom="paragraph">
              <wp:posOffset>215513</wp:posOffset>
            </wp:positionV>
            <wp:extent cx="4408881" cy="1009816"/>
            <wp:effectExtent l="0" t="0" r="0" b="0"/>
            <wp:wrapNone/>
            <wp:docPr id="5361345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13654" cy="101090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FC6B92" w14:textId="133683CE" w:rsidR="00527A06" w:rsidRDefault="00527A06" w:rsidP="007D2A73">
      <w:pPr>
        <w:ind w:firstLine="142"/>
        <w:jc w:val="both"/>
        <w:rPr>
          <w:rFonts w:ascii="Arial" w:hAnsi="Arial" w:cs="Arial"/>
          <w:bCs/>
          <w:sz w:val="22"/>
          <w:szCs w:val="22"/>
          <w:lang w:val="es-PE"/>
        </w:rPr>
      </w:pPr>
    </w:p>
    <w:p w14:paraId="0CC6786D" w14:textId="48E9DEE2" w:rsidR="00527A06" w:rsidRDefault="00527A06" w:rsidP="007D2A73">
      <w:pPr>
        <w:ind w:firstLine="142"/>
        <w:jc w:val="both"/>
        <w:rPr>
          <w:rFonts w:ascii="Arial" w:hAnsi="Arial" w:cs="Arial"/>
          <w:bCs/>
          <w:sz w:val="22"/>
          <w:szCs w:val="22"/>
          <w:lang w:val="es-PE"/>
        </w:rPr>
      </w:pPr>
    </w:p>
    <w:p w14:paraId="5AAEA3F4" w14:textId="47EC9858" w:rsidR="00527A06" w:rsidRDefault="00527A06" w:rsidP="007D2A73">
      <w:pPr>
        <w:ind w:firstLine="142"/>
        <w:jc w:val="both"/>
        <w:rPr>
          <w:rFonts w:ascii="Arial" w:hAnsi="Arial" w:cs="Arial"/>
          <w:bCs/>
          <w:sz w:val="22"/>
          <w:szCs w:val="22"/>
          <w:lang w:val="es-PE"/>
        </w:rPr>
      </w:pPr>
    </w:p>
    <w:p w14:paraId="1026FEA7" w14:textId="77777777" w:rsidR="00527A06" w:rsidRDefault="00527A06" w:rsidP="007D2A73">
      <w:pPr>
        <w:ind w:firstLine="142"/>
        <w:jc w:val="both"/>
        <w:rPr>
          <w:rFonts w:ascii="Arial" w:hAnsi="Arial" w:cs="Arial"/>
          <w:bCs/>
          <w:sz w:val="22"/>
          <w:szCs w:val="22"/>
          <w:lang w:val="es-PE"/>
        </w:rPr>
      </w:pPr>
    </w:p>
    <w:p w14:paraId="0BE258FA" w14:textId="77777777" w:rsidR="00527A06" w:rsidRDefault="00527A06" w:rsidP="007D2A73">
      <w:pPr>
        <w:ind w:firstLine="142"/>
        <w:jc w:val="both"/>
        <w:rPr>
          <w:rFonts w:ascii="Arial" w:hAnsi="Arial" w:cs="Arial"/>
          <w:bCs/>
          <w:sz w:val="22"/>
          <w:szCs w:val="22"/>
          <w:lang w:val="es-PE"/>
        </w:rPr>
      </w:pPr>
    </w:p>
    <w:p w14:paraId="09672AD1" w14:textId="77777777" w:rsidR="00527A06" w:rsidRDefault="00527A06" w:rsidP="007D2A73">
      <w:pPr>
        <w:ind w:firstLine="142"/>
        <w:jc w:val="both"/>
        <w:rPr>
          <w:rFonts w:ascii="Arial" w:hAnsi="Arial" w:cs="Arial"/>
          <w:bCs/>
          <w:sz w:val="22"/>
          <w:szCs w:val="22"/>
          <w:lang w:val="es-PE"/>
        </w:rPr>
      </w:pPr>
    </w:p>
    <w:p w14:paraId="6319A043" w14:textId="77777777" w:rsidR="00527A06" w:rsidRDefault="00527A06" w:rsidP="007D2A73">
      <w:pPr>
        <w:ind w:firstLine="142"/>
        <w:jc w:val="both"/>
        <w:rPr>
          <w:rFonts w:ascii="Arial" w:hAnsi="Arial" w:cs="Arial"/>
          <w:bCs/>
          <w:sz w:val="22"/>
          <w:szCs w:val="22"/>
          <w:lang w:val="es-PE"/>
        </w:rPr>
      </w:pPr>
    </w:p>
    <w:p w14:paraId="76C538FA" w14:textId="77777777" w:rsidR="00527A06" w:rsidRDefault="00527A06" w:rsidP="007D2A73">
      <w:pPr>
        <w:ind w:firstLine="142"/>
        <w:jc w:val="both"/>
        <w:rPr>
          <w:rFonts w:ascii="Arial" w:hAnsi="Arial" w:cs="Arial"/>
          <w:bCs/>
          <w:sz w:val="22"/>
          <w:szCs w:val="22"/>
          <w:lang w:val="es-PE"/>
        </w:rPr>
      </w:pPr>
    </w:p>
    <w:p w14:paraId="1BC5D8CE" w14:textId="77777777" w:rsidR="00527A06" w:rsidRDefault="00527A06" w:rsidP="007D2A73">
      <w:pPr>
        <w:ind w:firstLine="142"/>
        <w:jc w:val="both"/>
        <w:rPr>
          <w:rFonts w:ascii="Arial" w:hAnsi="Arial" w:cs="Arial"/>
          <w:bCs/>
          <w:sz w:val="22"/>
          <w:szCs w:val="22"/>
          <w:lang w:val="es-PE"/>
        </w:rPr>
      </w:pPr>
    </w:p>
    <w:p w14:paraId="78BDACDA" w14:textId="2390DF61" w:rsidR="00527A06" w:rsidRDefault="00F833F4" w:rsidP="00F833F4">
      <w:pPr>
        <w:ind w:left="142"/>
        <w:jc w:val="both"/>
        <w:rPr>
          <w:rFonts w:ascii="Arial" w:hAnsi="Arial" w:cs="Arial"/>
          <w:bCs/>
          <w:sz w:val="22"/>
          <w:szCs w:val="22"/>
          <w:lang w:val="es-PE"/>
        </w:rPr>
      </w:pPr>
      <w:r w:rsidRPr="00CB6DE1">
        <w:rPr>
          <w:rFonts w:ascii="Arial" w:eastAsia="Arial" w:hAnsi="Arial" w:cs="Arial"/>
          <w:bCs/>
          <w:spacing w:val="-3"/>
          <w:w w:val="99"/>
        </w:rPr>
        <w:t>Se determina el modelo de vibraciones, campo lejano (Devine y Duvall) y</w:t>
      </w:r>
      <w:r>
        <w:rPr>
          <w:rFonts w:ascii="Arial" w:eastAsia="Arial" w:hAnsi="Arial" w:cs="Arial"/>
          <w:bCs/>
          <w:spacing w:val="-3"/>
          <w:w w:val="99"/>
        </w:rPr>
        <w:t xml:space="preserve"> </w:t>
      </w:r>
      <w:r w:rsidRPr="00CB6DE1">
        <w:rPr>
          <w:rFonts w:ascii="Arial" w:eastAsia="Arial" w:hAnsi="Arial" w:cs="Arial"/>
          <w:bCs/>
          <w:spacing w:val="-3"/>
          <w:w w:val="99"/>
        </w:rPr>
        <w:t>modelo de campo cercano (H &amp; P).</w:t>
      </w:r>
    </w:p>
    <w:p w14:paraId="69A45551" w14:textId="02DC4377" w:rsidR="00527A06" w:rsidRDefault="00F833F4" w:rsidP="007D2A73">
      <w:pPr>
        <w:ind w:firstLine="142"/>
        <w:jc w:val="both"/>
        <w:rPr>
          <w:rFonts w:ascii="Arial" w:hAnsi="Arial" w:cs="Arial"/>
          <w:bCs/>
          <w:sz w:val="22"/>
          <w:szCs w:val="22"/>
          <w:lang w:val="es-PE"/>
        </w:rPr>
      </w:pPr>
      <w:r>
        <w:rPr>
          <w:rFonts w:ascii="Arial" w:eastAsia="Arial" w:hAnsi="Arial" w:cs="Arial"/>
          <w:bCs/>
          <w:noProof/>
          <w:spacing w:val="-3"/>
          <w:w w:val="99"/>
        </w:rPr>
        <w:drawing>
          <wp:anchor distT="0" distB="0" distL="114300" distR="114300" simplePos="0" relativeHeight="251671552" behindDoc="0" locked="0" layoutInCell="1" allowOverlap="1" wp14:anchorId="28F646A7" wp14:editId="6D3936D8">
            <wp:simplePos x="0" y="0"/>
            <wp:positionH relativeFrom="column">
              <wp:posOffset>198755</wp:posOffset>
            </wp:positionH>
            <wp:positionV relativeFrom="paragraph">
              <wp:posOffset>309245</wp:posOffset>
            </wp:positionV>
            <wp:extent cx="2898140" cy="1931670"/>
            <wp:effectExtent l="0" t="0" r="0" b="0"/>
            <wp:wrapSquare wrapText="bothSides"/>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98140" cy="1931670"/>
                    </a:xfrm>
                    <a:prstGeom prst="rect">
                      <a:avLst/>
                    </a:prstGeom>
                    <a:noFill/>
                  </pic:spPr>
                </pic:pic>
              </a:graphicData>
            </a:graphic>
            <wp14:sizeRelH relativeFrom="margin">
              <wp14:pctWidth>0</wp14:pctWidth>
            </wp14:sizeRelH>
            <wp14:sizeRelV relativeFrom="margin">
              <wp14:pctHeight>0</wp14:pctHeight>
            </wp14:sizeRelV>
          </wp:anchor>
        </w:drawing>
      </w:r>
    </w:p>
    <w:p w14:paraId="5E998226" w14:textId="357AE90E" w:rsidR="00527A06" w:rsidRDefault="00527A06" w:rsidP="007D2A73">
      <w:pPr>
        <w:ind w:firstLine="142"/>
        <w:jc w:val="both"/>
        <w:rPr>
          <w:rFonts w:ascii="Arial" w:hAnsi="Arial" w:cs="Arial"/>
          <w:bCs/>
          <w:sz w:val="22"/>
          <w:szCs w:val="22"/>
          <w:lang w:val="es-PE"/>
        </w:rPr>
      </w:pPr>
    </w:p>
    <w:p w14:paraId="4ECDD108" w14:textId="19D03FDD" w:rsidR="00527A06" w:rsidRDefault="00527A06" w:rsidP="007D2A73">
      <w:pPr>
        <w:ind w:firstLine="142"/>
        <w:jc w:val="both"/>
        <w:rPr>
          <w:rFonts w:ascii="Arial" w:hAnsi="Arial" w:cs="Arial"/>
          <w:bCs/>
          <w:sz w:val="22"/>
          <w:szCs w:val="22"/>
          <w:lang w:val="es-PE"/>
        </w:rPr>
      </w:pPr>
    </w:p>
    <w:p w14:paraId="0F4E8F5E" w14:textId="77777777" w:rsidR="00F833F4" w:rsidRDefault="00F833F4" w:rsidP="00F833F4">
      <w:pPr>
        <w:ind w:left="230"/>
        <w:jc w:val="both"/>
        <w:rPr>
          <w:rFonts w:ascii="Arial" w:eastAsia="Arial" w:hAnsi="Arial" w:cs="Arial"/>
          <w:bCs/>
          <w:spacing w:val="-3"/>
          <w:w w:val="99"/>
        </w:rPr>
      </w:pPr>
      <w:r w:rsidRPr="00CB6DE1">
        <w:rPr>
          <w:rFonts w:ascii="Arial" w:eastAsia="Arial" w:hAnsi="Arial" w:cs="Arial"/>
          <w:bCs/>
          <w:spacing w:val="-3"/>
          <w:w w:val="99"/>
        </w:rPr>
        <w:t>Cabe mencionar como se requiere</w:t>
      </w:r>
      <w:r>
        <w:rPr>
          <w:rFonts w:ascii="Arial" w:eastAsia="Arial" w:hAnsi="Arial" w:cs="Arial"/>
          <w:bCs/>
          <w:spacing w:val="-3"/>
          <w:w w:val="99"/>
        </w:rPr>
        <w:t xml:space="preserve"> </w:t>
      </w:r>
      <w:r w:rsidRPr="00CB6DE1">
        <w:rPr>
          <w:rFonts w:ascii="Arial" w:eastAsia="Arial" w:hAnsi="Arial" w:cs="Arial"/>
          <w:bCs/>
          <w:spacing w:val="-3"/>
          <w:w w:val="99"/>
        </w:rPr>
        <w:t xml:space="preserve">determinar el radio de influencia del explosivo se </w:t>
      </w:r>
      <w:r>
        <w:rPr>
          <w:rFonts w:ascii="Arial" w:eastAsia="Arial" w:hAnsi="Arial" w:cs="Arial"/>
          <w:bCs/>
          <w:spacing w:val="-3"/>
          <w:w w:val="99"/>
        </w:rPr>
        <w:t xml:space="preserve">realiza el ajuste por nivel de confianza al 50% para efectos de estimación </w:t>
      </w:r>
      <w:r w:rsidRPr="00CB6DE1">
        <w:rPr>
          <w:rFonts w:ascii="Arial" w:eastAsia="Arial" w:hAnsi="Arial" w:cs="Arial"/>
          <w:bCs/>
          <w:spacing w:val="-3"/>
          <w:w w:val="99"/>
        </w:rPr>
        <w:t>y se determina sus constantes de K y</w:t>
      </w:r>
      <w:r>
        <w:rPr>
          <w:rFonts w:ascii="Arial" w:eastAsia="Arial" w:hAnsi="Arial" w:cs="Arial"/>
          <w:bCs/>
          <w:spacing w:val="-3"/>
          <w:w w:val="99"/>
        </w:rPr>
        <w:t xml:space="preserve"> </w:t>
      </w:r>
      <w:r w:rsidRPr="00CB6DE1">
        <w:rPr>
          <w:rFonts w:ascii="Arial" w:eastAsia="Arial" w:hAnsi="Arial" w:cs="Arial"/>
          <w:bCs/>
          <w:spacing w:val="-3"/>
          <w:w w:val="99"/>
        </w:rPr>
        <w:t>Alfa.</w:t>
      </w:r>
    </w:p>
    <w:p w14:paraId="45B89428" w14:textId="01333B72" w:rsidR="00527A06" w:rsidRPr="00F833F4" w:rsidRDefault="00527A06" w:rsidP="007D2A73">
      <w:pPr>
        <w:ind w:firstLine="142"/>
        <w:jc w:val="both"/>
        <w:rPr>
          <w:rFonts w:ascii="Arial" w:hAnsi="Arial" w:cs="Arial"/>
          <w:bCs/>
          <w:sz w:val="22"/>
          <w:szCs w:val="22"/>
        </w:rPr>
      </w:pPr>
    </w:p>
    <w:p w14:paraId="2A762E3B" w14:textId="3FB37548" w:rsidR="00527A06" w:rsidRDefault="00F833F4" w:rsidP="007D2A73">
      <w:pPr>
        <w:ind w:firstLine="142"/>
        <w:jc w:val="both"/>
        <w:rPr>
          <w:rFonts w:ascii="Arial" w:hAnsi="Arial" w:cs="Arial"/>
          <w:bCs/>
          <w:sz w:val="22"/>
          <w:szCs w:val="22"/>
          <w:lang w:val="es-PE"/>
        </w:rPr>
      </w:pPr>
      <w:r>
        <w:rPr>
          <w:rFonts w:ascii="Arial" w:eastAsia="Arial" w:hAnsi="Arial" w:cs="Arial"/>
          <w:bCs/>
          <w:noProof/>
          <w:spacing w:val="-3"/>
          <w:w w:val="99"/>
        </w:rPr>
        <w:drawing>
          <wp:anchor distT="0" distB="0" distL="114300" distR="114300" simplePos="0" relativeHeight="251673600" behindDoc="0" locked="0" layoutInCell="1" allowOverlap="1" wp14:anchorId="125626E0" wp14:editId="57A5ED96">
            <wp:simplePos x="0" y="0"/>
            <wp:positionH relativeFrom="margin">
              <wp:posOffset>238539</wp:posOffset>
            </wp:positionH>
            <wp:positionV relativeFrom="paragraph">
              <wp:posOffset>114272</wp:posOffset>
            </wp:positionV>
            <wp:extent cx="2870421" cy="1913445"/>
            <wp:effectExtent l="0" t="0" r="6350"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0421" cy="1913445"/>
                    </a:xfrm>
                    <a:prstGeom prst="rect">
                      <a:avLst/>
                    </a:prstGeom>
                    <a:noFill/>
                  </pic:spPr>
                </pic:pic>
              </a:graphicData>
            </a:graphic>
            <wp14:sizeRelH relativeFrom="margin">
              <wp14:pctWidth>0</wp14:pctWidth>
            </wp14:sizeRelH>
            <wp14:sizeRelV relativeFrom="margin">
              <wp14:pctHeight>0</wp14:pctHeight>
            </wp14:sizeRelV>
          </wp:anchor>
        </w:drawing>
      </w:r>
    </w:p>
    <w:p w14:paraId="10EAF208" w14:textId="77777777" w:rsidR="00527A06" w:rsidRDefault="00527A06" w:rsidP="007D2A73">
      <w:pPr>
        <w:ind w:firstLine="142"/>
        <w:jc w:val="both"/>
        <w:rPr>
          <w:rFonts w:ascii="Arial" w:hAnsi="Arial" w:cs="Arial"/>
          <w:bCs/>
          <w:sz w:val="22"/>
          <w:szCs w:val="22"/>
          <w:lang w:val="es-PE"/>
        </w:rPr>
      </w:pPr>
    </w:p>
    <w:p w14:paraId="49A1FA75" w14:textId="3277B334" w:rsidR="00527A06" w:rsidRDefault="00527A06" w:rsidP="007D2A73">
      <w:pPr>
        <w:ind w:firstLine="142"/>
        <w:jc w:val="both"/>
        <w:rPr>
          <w:rFonts w:ascii="Arial" w:hAnsi="Arial" w:cs="Arial"/>
          <w:bCs/>
          <w:sz w:val="22"/>
          <w:szCs w:val="22"/>
          <w:lang w:val="es-PE"/>
        </w:rPr>
      </w:pPr>
    </w:p>
    <w:p w14:paraId="61389F1E" w14:textId="5F68FB05" w:rsidR="00527A06" w:rsidRDefault="00527A06" w:rsidP="007D2A73">
      <w:pPr>
        <w:ind w:firstLine="142"/>
        <w:jc w:val="both"/>
        <w:rPr>
          <w:rFonts w:ascii="Arial" w:hAnsi="Arial" w:cs="Arial"/>
          <w:bCs/>
          <w:sz w:val="22"/>
          <w:szCs w:val="22"/>
          <w:lang w:val="es-PE"/>
        </w:rPr>
      </w:pPr>
    </w:p>
    <w:p w14:paraId="483B4960" w14:textId="289AA717" w:rsidR="00527A06" w:rsidRDefault="00527A06" w:rsidP="007D2A73">
      <w:pPr>
        <w:ind w:firstLine="142"/>
        <w:jc w:val="both"/>
        <w:rPr>
          <w:rFonts w:ascii="Arial" w:hAnsi="Arial" w:cs="Arial"/>
          <w:bCs/>
          <w:sz w:val="22"/>
          <w:szCs w:val="22"/>
          <w:lang w:val="es-PE"/>
        </w:rPr>
      </w:pPr>
    </w:p>
    <w:p w14:paraId="00CA7008" w14:textId="77777777" w:rsidR="00F833F4" w:rsidRDefault="00F833F4" w:rsidP="007D2A73">
      <w:pPr>
        <w:ind w:firstLine="142"/>
        <w:jc w:val="both"/>
        <w:rPr>
          <w:rFonts w:ascii="Arial" w:hAnsi="Arial" w:cs="Arial"/>
          <w:bCs/>
          <w:sz w:val="22"/>
          <w:szCs w:val="22"/>
          <w:lang w:val="es-PE"/>
        </w:rPr>
      </w:pPr>
    </w:p>
    <w:p w14:paraId="24DC6908" w14:textId="77777777" w:rsidR="00F833F4" w:rsidRDefault="00F833F4" w:rsidP="007D2A73">
      <w:pPr>
        <w:ind w:firstLine="142"/>
        <w:jc w:val="both"/>
        <w:rPr>
          <w:rFonts w:ascii="Arial" w:hAnsi="Arial" w:cs="Arial"/>
          <w:bCs/>
          <w:sz w:val="22"/>
          <w:szCs w:val="22"/>
          <w:lang w:val="es-PE"/>
        </w:rPr>
      </w:pPr>
    </w:p>
    <w:p w14:paraId="058B4A7A" w14:textId="77777777" w:rsidR="00F833F4" w:rsidRDefault="00F833F4" w:rsidP="007D2A73">
      <w:pPr>
        <w:ind w:firstLine="142"/>
        <w:jc w:val="both"/>
        <w:rPr>
          <w:rFonts w:ascii="Arial" w:hAnsi="Arial" w:cs="Arial"/>
          <w:bCs/>
          <w:sz w:val="22"/>
          <w:szCs w:val="22"/>
          <w:lang w:val="es-PE"/>
        </w:rPr>
      </w:pPr>
    </w:p>
    <w:p w14:paraId="766858DD" w14:textId="77777777" w:rsidR="00F833F4" w:rsidRDefault="00F833F4" w:rsidP="007D2A73">
      <w:pPr>
        <w:ind w:firstLine="142"/>
        <w:jc w:val="both"/>
        <w:rPr>
          <w:rFonts w:ascii="Arial" w:hAnsi="Arial" w:cs="Arial"/>
          <w:bCs/>
          <w:sz w:val="22"/>
          <w:szCs w:val="22"/>
          <w:lang w:val="es-PE"/>
        </w:rPr>
      </w:pPr>
    </w:p>
    <w:p w14:paraId="79092FE2" w14:textId="77777777" w:rsidR="00F833F4" w:rsidRDefault="00F833F4" w:rsidP="007D2A73">
      <w:pPr>
        <w:ind w:firstLine="142"/>
        <w:jc w:val="both"/>
        <w:rPr>
          <w:rFonts w:ascii="Arial" w:hAnsi="Arial" w:cs="Arial"/>
          <w:bCs/>
          <w:sz w:val="22"/>
          <w:szCs w:val="22"/>
          <w:lang w:val="es-PE"/>
        </w:rPr>
      </w:pPr>
    </w:p>
    <w:p w14:paraId="4F21C47F" w14:textId="77777777" w:rsidR="00F833F4" w:rsidRDefault="00F833F4" w:rsidP="007D2A73">
      <w:pPr>
        <w:ind w:firstLine="142"/>
        <w:jc w:val="both"/>
        <w:rPr>
          <w:rFonts w:ascii="Arial" w:hAnsi="Arial" w:cs="Arial"/>
          <w:bCs/>
          <w:sz w:val="22"/>
          <w:szCs w:val="22"/>
          <w:lang w:val="es-PE"/>
        </w:rPr>
      </w:pPr>
    </w:p>
    <w:p w14:paraId="7CD6E451" w14:textId="77777777" w:rsidR="00F833F4" w:rsidRDefault="00F833F4" w:rsidP="007D2A73">
      <w:pPr>
        <w:ind w:firstLine="142"/>
        <w:jc w:val="both"/>
        <w:rPr>
          <w:rFonts w:ascii="Arial" w:hAnsi="Arial" w:cs="Arial"/>
          <w:bCs/>
          <w:sz w:val="22"/>
          <w:szCs w:val="22"/>
          <w:lang w:val="es-PE"/>
        </w:rPr>
      </w:pPr>
    </w:p>
    <w:p w14:paraId="73BF81AA" w14:textId="77777777" w:rsidR="00F833F4" w:rsidRDefault="00F833F4" w:rsidP="007D2A73">
      <w:pPr>
        <w:ind w:firstLine="142"/>
        <w:jc w:val="both"/>
        <w:rPr>
          <w:rFonts w:ascii="Arial" w:hAnsi="Arial" w:cs="Arial"/>
          <w:bCs/>
          <w:sz w:val="22"/>
          <w:szCs w:val="22"/>
          <w:lang w:val="es-PE"/>
        </w:rPr>
      </w:pPr>
    </w:p>
    <w:p w14:paraId="318CC399" w14:textId="7DBC6F27" w:rsidR="00F833F4" w:rsidRDefault="00F833F4" w:rsidP="007D2A73">
      <w:pPr>
        <w:ind w:firstLine="142"/>
        <w:jc w:val="both"/>
        <w:rPr>
          <w:rFonts w:ascii="Arial" w:hAnsi="Arial" w:cs="Arial"/>
          <w:bCs/>
          <w:sz w:val="22"/>
          <w:szCs w:val="22"/>
          <w:lang w:val="es-PE"/>
        </w:rPr>
      </w:pPr>
      <w:r>
        <w:rPr>
          <w:noProof/>
        </w:rPr>
        <w:drawing>
          <wp:inline distT="0" distB="0" distL="0" distR="0" wp14:anchorId="41012933" wp14:editId="0FF9F1FE">
            <wp:extent cx="3363402" cy="4786630"/>
            <wp:effectExtent l="19050" t="19050" r="27940" b="13970"/>
            <wp:docPr id="16186297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29739" name=""/>
                    <pic:cNvPicPr/>
                  </pic:nvPicPr>
                  <pic:blipFill>
                    <a:blip r:embed="rId26"/>
                    <a:stretch>
                      <a:fillRect/>
                    </a:stretch>
                  </pic:blipFill>
                  <pic:spPr>
                    <a:xfrm>
                      <a:off x="0" y="0"/>
                      <a:ext cx="3371044" cy="4797506"/>
                    </a:xfrm>
                    <a:prstGeom prst="rect">
                      <a:avLst/>
                    </a:prstGeom>
                    <a:ln>
                      <a:solidFill>
                        <a:schemeClr val="tx1"/>
                      </a:solidFill>
                    </a:ln>
                  </pic:spPr>
                </pic:pic>
              </a:graphicData>
            </a:graphic>
          </wp:inline>
        </w:drawing>
      </w:r>
    </w:p>
    <w:p w14:paraId="17F9FD36" w14:textId="77777777" w:rsidR="00F833F4" w:rsidRDefault="00F833F4" w:rsidP="007D2A73">
      <w:pPr>
        <w:ind w:firstLine="142"/>
        <w:jc w:val="both"/>
        <w:rPr>
          <w:rFonts w:ascii="Arial" w:hAnsi="Arial" w:cs="Arial"/>
          <w:bCs/>
          <w:sz w:val="22"/>
          <w:szCs w:val="22"/>
          <w:lang w:val="es-PE"/>
        </w:rPr>
      </w:pPr>
    </w:p>
    <w:p w14:paraId="2D6C4149" w14:textId="77777777" w:rsidR="00F833F4" w:rsidRDefault="00F833F4" w:rsidP="007D2A73">
      <w:pPr>
        <w:ind w:firstLine="142"/>
        <w:jc w:val="both"/>
        <w:rPr>
          <w:rFonts w:ascii="Arial" w:hAnsi="Arial" w:cs="Arial"/>
          <w:bCs/>
          <w:sz w:val="22"/>
          <w:szCs w:val="22"/>
          <w:lang w:val="es-PE"/>
        </w:rPr>
      </w:pPr>
    </w:p>
    <w:p w14:paraId="0EBA117A" w14:textId="15BDB127" w:rsidR="00F833F4" w:rsidRPr="00A24102" w:rsidRDefault="00A24102" w:rsidP="007D2A73">
      <w:pPr>
        <w:ind w:firstLine="142"/>
        <w:jc w:val="both"/>
        <w:rPr>
          <w:rFonts w:ascii="Arial" w:hAnsi="Arial" w:cs="Arial"/>
          <w:b/>
          <w:sz w:val="22"/>
          <w:szCs w:val="22"/>
          <w:lang w:val="es-PE"/>
        </w:rPr>
      </w:pPr>
      <w:r w:rsidRPr="00A24102">
        <w:rPr>
          <w:rFonts w:ascii="Arial" w:hAnsi="Arial" w:cs="Arial"/>
          <w:b/>
          <w:sz w:val="22"/>
          <w:szCs w:val="22"/>
          <w:lang w:val="es-PE"/>
        </w:rPr>
        <w:t>Velocidad de vibración máxima</w:t>
      </w:r>
    </w:p>
    <w:p w14:paraId="2EDC8E8E" w14:textId="0BFFB599" w:rsidR="00F833F4" w:rsidRDefault="00F833F4" w:rsidP="007D2A73">
      <w:pPr>
        <w:ind w:firstLine="142"/>
        <w:jc w:val="both"/>
        <w:rPr>
          <w:rFonts w:ascii="Arial" w:hAnsi="Arial" w:cs="Arial"/>
          <w:bCs/>
          <w:sz w:val="22"/>
          <w:szCs w:val="22"/>
          <w:lang w:val="es-PE"/>
        </w:rPr>
      </w:pPr>
    </w:p>
    <w:p w14:paraId="17C1356A" w14:textId="27B22410" w:rsidR="00F833F4" w:rsidRDefault="00F833F4" w:rsidP="007D2A73">
      <w:pPr>
        <w:ind w:firstLine="142"/>
        <w:jc w:val="both"/>
        <w:rPr>
          <w:rFonts w:ascii="Arial" w:hAnsi="Arial" w:cs="Arial"/>
          <w:bCs/>
          <w:sz w:val="22"/>
          <w:szCs w:val="22"/>
          <w:lang w:val="es-PE"/>
        </w:rPr>
      </w:pPr>
    </w:p>
    <w:p w14:paraId="07DF9AB9" w14:textId="6DF26A56" w:rsidR="00F833F4" w:rsidRDefault="00A24102" w:rsidP="007D2A73">
      <w:pPr>
        <w:ind w:firstLine="142"/>
        <w:jc w:val="both"/>
        <w:rPr>
          <w:rFonts w:ascii="Arial" w:hAnsi="Arial" w:cs="Arial"/>
          <w:bCs/>
          <w:sz w:val="22"/>
          <w:szCs w:val="22"/>
          <w:lang w:val="es-PE"/>
        </w:rPr>
      </w:pPr>
      <w:r w:rsidRPr="00A24102">
        <w:drawing>
          <wp:inline distT="0" distB="0" distL="0" distR="0" wp14:anchorId="27BC7BE4" wp14:editId="5152BB90">
            <wp:extent cx="2854325" cy="564515"/>
            <wp:effectExtent l="0" t="0" r="3175" b="6985"/>
            <wp:docPr id="53539476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854325" cy="564515"/>
                    </a:xfrm>
                    <a:prstGeom prst="rect">
                      <a:avLst/>
                    </a:prstGeom>
                    <a:noFill/>
                    <a:ln>
                      <a:noFill/>
                    </a:ln>
                  </pic:spPr>
                </pic:pic>
              </a:graphicData>
            </a:graphic>
          </wp:inline>
        </w:drawing>
      </w:r>
    </w:p>
    <w:p w14:paraId="203E668A" w14:textId="77777777" w:rsidR="00F833F4" w:rsidRDefault="00F833F4" w:rsidP="00A24102">
      <w:pPr>
        <w:jc w:val="both"/>
        <w:rPr>
          <w:rFonts w:ascii="Arial" w:hAnsi="Arial" w:cs="Arial"/>
          <w:bCs/>
          <w:sz w:val="22"/>
          <w:szCs w:val="22"/>
          <w:lang w:val="es-PE"/>
        </w:rPr>
      </w:pPr>
    </w:p>
    <w:p w14:paraId="6ABC59E3" w14:textId="766FFCD7" w:rsidR="00F833F4" w:rsidRDefault="00A24102" w:rsidP="007D2A73">
      <w:pPr>
        <w:ind w:firstLine="142"/>
        <w:jc w:val="both"/>
        <w:rPr>
          <w:rFonts w:ascii="Arial" w:hAnsi="Arial" w:cs="Arial"/>
          <w:bCs/>
          <w:sz w:val="22"/>
          <w:szCs w:val="22"/>
          <w:lang w:val="es-PE"/>
        </w:rPr>
      </w:pPr>
      <w:r>
        <w:rPr>
          <w:noProof/>
        </w:rPr>
        <w:drawing>
          <wp:inline distT="0" distB="0" distL="0" distR="0" wp14:anchorId="4143AF2E" wp14:editId="2B2C34D0">
            <wp:extent cx="2878372" cy="384175"/>
            <wp:effectExtent l="0" t="0" r="0" b="0"/>
            <wp:docPr id="541062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62972" name=""/>
                    <pic:cNvPicPr/>
                  </pic:nvPicPr>
                  <pic:blipFill>
                    <a:blip r:embed="rId28"/>
                    <a:stretch>
                      <a:fillRect/>
                    </a:stretch>
                  </pic:blipFill>
                  <pic:spPr>
                    <a:xfrm>
                      <a:off x="0" y="0"/>
                      <a:ext cx="2881676" cy="384616"/>
                    </a:xfrm>
                    <a:prstGeom prst="rect">
                      <a:avLst/>
                    </a:prstGeom>
                  </pic:spPr>
                </pic:pic>
              </a:graphicData>
            </a:graphic>
          </wp:inline>
        </w:drawing>
      </w:r>
    </w:p>
    <w:p w14:paraId="37CE8DC7" w14:textId="77777777" w:rsidR="00F833F4" w:rsidRDefault="00F833F4" w:rsidP="007D2A73">
      <w:pPr>
        <w:ind w:firstLine="142"/>
        <w:jc w:val="both"/>
        <w:rPr>
          <w:rFonts w:ascii="Arial" w:hAnsi="Arial" w:cs="Arial"/>
          <w:bCs/>
          <w:sz w:val="22"/>
          <w:szCs w:val="22"/>
          <w:lang w:val="es-PE"/>
        </w:rPr>
      </w:pPr>
    </w:p>
    <w:p w14:paraId="5029A8FD" w14:textId="0D6B2E8E" w:rsidR="00F833F4" w:rsidRDefault="00A24102" w:rsidP="007D2A73">
      <w:pPr>
        <w:ind w:firstLine="142"/>
        <w:jc w:val="both"/>
        <w:rPr>
          <w:rFonts w:ascii="Arial" w:hAnsi="Arial" w:cs="Arial"/>
          <w:bCs/>
          <w:sz w:val="22"/>
          <w:szCs w:val="22"/>
          <w:lang w:val="es-PE"/>
        </w:rPr>
      </w:pPr>
      <w:r w:rsidRPr="00A24102">
        <w:drawing>
          <wp:anchor distT="0" distB="0" distL="114300" distR="114300" simplePos="0" relativeHeight="251674624" behindDoc="0" locked="0" layoutInCell="1" allowOverlap="1" wp14:anchorId="19A9EF9B" wp14:editId="74E8DAC6">
            <wp:simplePos x="0" y="0"/>
            <wp:positionH relativeFrom="column">
              <wp:posOffset>88265</wp:posOffset>
            </wp:positionH>
            <wp:positionV relativeFrom="paragraph">
              <wp:posOffset>4804</wp:posOffset>
            </wp:positionV>
            <wp:extent cx="3084830" cy="787179"/>
            <wp:effectExtent l="0" t="0" r="1270" b="0"/>
            <wp:wrapNone/>
            <wp:docPr id="211017500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84830" cy="78717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2AD6F5E" w14:textId="67499878" w:rsidR="00F833F4" w:rsidRDefault="00F833F4" w:rsidP="007D2A73">
      <w:pPr>
        <w:ind w:firstLine="142"/>
        <w:jc w:val="both"/>
        <w:rPr>
          <w:rFonts w:ascii="Arial" w:hAnsi="Arial" w:cs="Arial"/>
          <w:bCs/>
          <w:sz w:val="22"/>
          <w:szCs w:val="22"/>
          <w:lang w:val="es-PE"/>
        </w:rPr>
      </w:pPr>
    </w:p>
    <w:p w14:paraId="76F9D395" w14:textId="77777777" w:rsidR="00F833F4" w:rsidRDefault="00F833F4" w:rsidP="007D2A73">
      <w:pPr>
        <w:ind w:firstLine="142"/>
        <w:jc w:val="both"/>
        <w:rPr>
          <w:rFonts w:ascii="Arial" w:hAnsi="Arial" w:cs="Arial"/>
          <w:bCs/>
          <w:sz w:val="22"/>
          <w:szCs w:val="22"/>
          <w:lang w:val="es-PE"/>
        </w:rPr>
      </w:pPr>
    </w:p>
    <w:p w14:paraId="7CD08392" w14:textId="77061834" w:rsidR="00F833F4" w:rsidRDefault="00F833F4" w:rsidP="007D2A73">
      <w:pPr>
        <w:ind w:firstLine="142"/>
        <w:jc w:val="both"/>
        <w:rPr>
          <w:rFonts w:ascii="Arial" w:hAnsi="Arial" w:cs="Arial"/>
          <w:bCs/>
          <w:sz w:val="22"/>
          <w:szCs w:val="22"/>
          <w:lang w:val="es-PE"/>
        </w:rPr>
      </w:pPr>
    </w:p>
    <w:p w14:paraId="52398CD3" w14:textId="77777777" w:rsidR="00F833F4" w:rsidRDefault="00F833F4" w:rsidP="007D2A73">
      <w:pPr>
        <w:ind w:firstLine="142"/>
        <w:jc w:val="both"/>
        <w:rPr>
          <w:rFonts w:ascii="Arial" w:hAnsi="Arial" w:cs="Arial"/>
          <w:bCs/>
          <w:sz w:val="22"/>
          <w:szCs w:val="22"/>
          <w:lang w:val="es-PE"/>
        </w:rPr>
      </w:pPr>
    </w:p>
    <w:p w14:paraId="12DBE05F" w14:textId="18049935" w:rsidR="00F833F4" w:rsidRDefault="00F833F4" w:rsidP="007D2A73">
      <w:pPr>
        <w:ind w:firstLine="142"/>
        <w:jc w:val="both"/>
        <w:rPr>
          <w:rFonts w:ascii="Arial" w:hAnsi="Arial" w:cs="Arial"/>
          <w:bCs/>
          <w:sz w:val="22"/>
          <w:szCs w:val="22"/>
          <w:lang w:val="es-PE"/>
        </w:rPr>
      </w:pPr>
    </w:p>
    <w:p w14:paraId="38C5B412" w14:textId="65ED2092" w:rsidR="00F833F4" w:rsidRDefault="00F833F4" w:rsidP="007D2A73">
      <w:pPr>
        <w:ind w:firstLine="142"/>
        <w:jc w:val="both"/>
        <w:rPr>
          <w:rFonts w:ascii="Arial" w:hAnsi="Arial" w:cs="Arial"/>
          <w:bCs/>
          <w:sz w:val="22"/>
          <w:szCs w:val="22"/>
          <w:lang w:val="es-PE"/>
        </w:rPr>
      </w:pPr>
    </w:p>
    <w:p w14:paraId="1376AD1D" w14:textId="037633BD" w:rsidR="00F833F4" w:rsidRDefault="00A24102" w:rsidP="007D2A73">
      <w:pPr>
        <w:ind w:firstLine="142"/>
        <w:jc w:val="both"/>
        <w:rPr>
          <w:rFonts w:ascii="Arial" w:hAnsi="Arial" w:cs="Arial"/>
          <w:bCs/>
          <w:sz w:val="22"/>
          <w:szCs w:val="22"/>
          <w:lang w:val="es-PE"/>
        </w:rPr>
      </w:pPr>
      <w:r>
        <w:rPr>
          <w:noProof/>
        </w:rPr>
        <w:drawing>
          <wp:anchor distT="0" distB="0" distL="114300" distR="114300" simplePos="0" relativeHeight="251675648" behindDoc="0" locked="0" layoutInCell="1" allowOverlap="1" wp14:anchorId="6CBFF066" wp14:editId="68AB96F3">
            <wp:simplePos x="0" y="0"/>
            <wp:positionH relativeFrom="margin">
              <wp:align>right</wp:align>
            </wp:positionH>
            <wp:positionV relativeFrom="paragraph">
              <wp:posOffset>8255</wp:posOffset>
            </wp:positionV>
            <wp:extent cx="3166110" cy="962025"/>
            <wp:effectExtent l="0" t="0" r="0" b="9525"/>
            <wp:wrapNone/>
            <wp:docPr id="14695244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24479" name=""/>
                    <pic:cNvPicPr/>
                  </pic:nvPicPr>
                  <pic:blipFill>
                    <a:blip r:embed="rId30">
                      <a:extLst>
                        <a:ext uri="{28A0092B-C50C-407E-A947-70E740481C1C}">
                          <a14:useLocalDpi xmlns:a14="http://schemas.microsoft.com/office/drawing/2010/main" val="0"/>
                        </a:ext>
                      </a:extLst>
                    </a:blip>
                    <a:stretch>
                      <a:fillRect/>
                    </a:stretch>
                  </pic:blipFill>
                  <pic:spPr>
                    <a:xfrm>
                      <a:off x="0" y="0"/>
                      <a:ext cx="3166110" cy="962025"/>
                    </a:xfrm>
                    <a:prstGeom prst="rect">
                      <a:avLst/>
                    </a:prstGeom>
                  </pic:spPr>
                </pic:pic>
              </a:graphicData>
            </a:graphic>
            <wp14:sizeRelH relativeFrom="page">
              <wp14:pctWidth>0</wp14:pctWidth>
            </wp14:sizeRelH>
            <wp14:sizeRelV relativeFrom="page">
              <wp14:pctHeight>0</wp14:pctHeight>
            </wp14:sizeRelV>
          </wp:anchor>
        </w:drawing>
      </w:r>
    </w:p>
    <w:p w14:paraId="6FDC620C" w14:textId="2A93B886" w:rsidR="00F833F4" w:rsidRDefault="00F833F4" w:rsidP="007D2A73">
      <w:pPr>
        <w:ind w:firstLine="142"/>
        <w:jc w:val="both"/>
        <w:rPr>
          <w:rFonts w:ascii="Arial" w:hAnsi="Arial" w:cs="Arial"/>
          <w:bCs/>
          <w:sz w:val="22"/>
          <w:szCs w:val="22"/>
          <w:lang w:val="es-PE"/>
        </w:rPr>
      </w:pPr>
    </w:p>
    <w:p w14:paraId="438A498C" w14:textId="5F0F1D75" w:rsidR="00F833F4" w:rsidRDefault="00F833F4" w:rsidP="007D2A73">
      <w:pPr>
        <w:ind w:firstLine="142"/>
        <w:jc w:val="both"/>
        <w:rPr>
          <w:rFonts w:ascii="Arial" w:hAnsi="Arial" w:cs="Arial"/>
          <w:bCs/>
          <w:sz w:val="22"/>
          <w:szCs w:val="22"/>
          <w:lang w:val="es-PE"/>
        </w:rPr>
      </w:pPr>
    </w:p>
    <w:p w14:paraId="10C40C53" w14:textId="77777777" w:rsidR="00F833F4" w:rsidRDefault="00F833F4" w:rsidP="007D2A73">
      <w:pPr>
        <w:ind w:firstLine="142"/>
        <w:jc w:val="both"/>
        <w:rPr>
          <w:rFonts w:ascii="Arial" w:hAnsi="Arial" w:cs="Arial"/>
          <w:bCs/>
          <w:sz w:val="22"/>
          <w:szCs w:val="22"/>
          <w:lang w:val="es-PE"/>
        </w:rPr>
      </w:pPr>
    </w:p>
    <w:p w14:paraId="0BE2B6E7" w14:textId="77777777" w:rsidR="00F833F4" w:rsidRDefault="00F833F4" w:rsidP="007D2A73">
      <w:pPr>
        <w:ind w:firstLine="142"/>
        <w:jc w:val="both"/>
        <w:rPr>
          <w:rFonts w:ascii="Arial" w:hAnsi="Arial" w:cs="Arial"/>
          <w:bCs/>
          <w:sz w:val="22"/>
          <w:szCs w:val="22"/>
          <w:lang w:val="es-PE"/>
        </w:rPr>
      </w:pPr>
    </w:p>
    <w:p w14:paraId="7FD6D130" w14:textId="77777777" w:rsidR="00F833F4" w:rsidRDefault="00F833F4" w:rsidP="007D2A73">
      <w:pPr>
        <w:ind w:firstLine="142"/>
        <w:jc w:val="both"/>
        <w:rPr>
          <w:rFonts w:ascii="Arial" w:hAnsi="Arial" w:cs="Arial"/>
          <w:bCs/>
          <w:sz w:val="22"/>
          <w:szCs w:val="22"/>
          <w:lang w:val="es-PE"/>
        </w:rPr>
      </w:pPr>
    </w:p>
    <w:p w14:paraId="5898813C" w14:textId="77777777" w:rsidR="00F833F4" w:rsidRDefault="00F833F4" w:rsidP="007D2A73">
      <w:pPr>
        <w:ind w:firstLine="142"/>
        <w:jc w:val="both"/>
        <w:rPr>
          <w:rFonts w:ascii="Arial" w:hAnsi="Arial" w:cs="Arial"/>
          <w:bCs/>
          <w:sz w:val="22"/>
          <w:szCs w:val="22"/>
          <w:lang w:val="es-PE"/>
        </w:rPr>
      </w:pPr>
    </w:p>
    <w:p w14:paraId="58DA4D1B" w14:textId="77777777" w:rsidR="00F833F4" w:rsidRDefault="00F833F4" w:rsidP="00A24102">
      <w:pPr>
        <w:jc w:val="both"/>
        <w:rPr>
          <w:rFonts w:ascii="Arial" w:hAnsi="Arial" w:cs="Arial"/>
          <w:bCs/>
          <w:sz w:val="22"/>
          <w:szCs w:val="22"/>
          <w:lang w:val="es-PE"/>
        </w:rPr>
      </w:pPr>
    </w:p>
    <w:p w14:paraId="559CFFEC" w14:textId="10CA2FA3" w:rsidR="00F833F4" w:rsidRDefault="00A24102" w:rsidP="00A24102">
      <w:pPr>
        <w:pStyle w:val="Prrafodelista"/>
        <w:numPr>
          <w:ilvl w:val="0"/>
          <w:numId w:val="8"/>
        </w:numPr>
        <w:jc w:val="both"/>
        <w:rPr>
          <w:rFonts w:ascii="Arial" w:hAnsi="Arial" w:cs="Arial"/>
          <w:b/>
          <w:sz w:val="22"/>
          <w:szCs w:val="22"/>
          <w:lang w:val="es-PE"/>
        </w:rPr>
      </w:pPr>
      <w:r w:rsidRPr="00A24102">
        <w:rPr>
          <w:rFonts w:ascii="Arial" w:hAnsi="Arial" w:cs="Arial"/>
          <w:b/>
          <w:sz w:val="22"/>
          <w:szCs w:val="22"/>
          <w:lang w:val="es-PE"/>
        </w:rPr>
        <w:lastRenderedPageBreak/>
        <w:t>Distribución de Taladros</w:t>
      </w:r>
    </w:p>
    <w:p w14:paraId="7F48D9CC" w14:textId="4E828F89" w:rsidR="00A24102" w:rsidRDefault="00A24102" w:rsidP="00A24102">
      <w:pPr>
        <w:jc w:val="both"/>
        <w:rPr>
          <w:rFonts w:ascii="Arial" w:hAnsi="Arial" w:cs="Arial"/>
          <w:b/>
          <w:sz w:val="22"/>
          <w:szCs w:val="22"/>
          <w:lang w:val="es-PE"/>
        </w:rPr>
      </w:pPr>
    </w:p>
    <w:p w14:paraId="188C5E1E" w14:textId="4B9A3B8E" w:rsidR="00A24102" w:rsidRPr="00A24102" w:rsidRDefault="00A24102" w:rsidP="00A24102">
      <w:pPr>
        <w:jc w:val="both"/>
        <w:rPr>
          <w:rFonts w:ascii="Arial" w:hAnsi="Arial" w:cs="Arial"/>
          <w:b/>
          <w:sz w:val="22"/>
          <w:szCs w:val="22"/>
          <w:lang w:val="es-PE"/>
        </w:rPr>
      </w:pPr>
      <w:r w:rsidRPr="00744E45">
        <w:rPr>
          <w:rFonts w:ascii="Arial" w:eastAsia="Arial" w:hAnsi="Arial" w:cs="Arial"/>
          <w:b/>
          <w:noProof/>
          <w:spacing w:val="-3"/>
          <w:w w:val="99"/>
        </w:rPr>
        <w:drawing>
          <wp:anchor distT="0" distB="0" distL="114300" distR="114300" simplePos="0" relativeHeight="251677696" behindDoc="1" locked="0" layoutInCell="1" allowOverlap="1" wp14:anchorId="4679CA08" wp14:editId="0F6DD29C">
            <wp:simplePos x="0" y="0"/>
            <wp:positionH relativeFrom="column">
              <wp:posOffset>87492</wp:posOffset>
            </wp:positionH>
            <wp:positionV relativeFrom="paragraph">
              <wp:posOffset>76448</wp:posOffset>
            </wp:positionV>
            <wp:extent cx="3034443" cy="1378309"/>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34443" cy="1378309"/>
                    </a:xfrm>
                    <a:prstGeom prst="rect">
                      <a:avLst/>
                    </a:prstGeom>
                  </pic:spPr>
                </pic:pic>
              </a:graphicData>
            </a:graphic>
            <wp14:sizeRelH relativeFrom="margin">
              <wp14:pctWidth>0</wp14:pctWidth>
            </wp14:sizeRelH>
            <wp14:sizeRelV relativeFrom="margin">
              <wp14:pctHeight>0</wp14:pctHeight>
            </wp14:sizeRelV>
          </wp:anchor>
        </w:drawing>
      </w:r>
    </w:p>
    <w:p w14:paraId="05638A90" w14:textId="76C74AC7" w:rsidR="00F833F4" w:rsidRDefault="00F833F4" w:rsidP="007D2A73">
      <w:pPr>
        <w:ind w:firstLine="142"/>
        <w:jc w:val="both"/>
        <w:rPr>
          <w:rFonts w:ascii="Arial" w:hAnsi="Arial" w:cs="Arial"/>
          <w:bCs/>
          <w:sz w:val="22"/>
          <w:szCs w:val="22"/>
          <w:lang w:val="es-PE"/>
        </w:rPr>
      </w:pPr>
    </w:p>
    <w:p w14:paraId="38A8B047" w14:textId="70ECE857" w:rsidR="00F833F4" w:rsidRDefault="00F833F4" w:rsidP="007D2A73">
      <w:pPr>
        <w:ind w:firstLine="142"/>
        <w:jc w:val="both"/>
        <w:rPr>
          <w:rFonts w:ascii="Arial" w:hAnsi="Arial" w:cs="Arial"/>
          <w:bCs/>
          <w:sz w:val="22"/>
          <w:szCs w:val="22"/>
          <w:lang w:val="es-PE"/>
        </w:rPr>
      </w:pPr>
    </w:p>
    <w:p w14:paraId="437E69F7" w14:textId="77777777" w:rsidR="00F833F4" w:rsidRDefault="00F833F4" w:rsidP="007D2A73">
      <w:pPr>
        <w:ind w:firstLine="142"/>
        <w:jc w:val="both"/>
        <w:rPr>
          <w:rFonts w:ascii="Arial" w:hAnsi="Arial" w:cs="Arial"/>
          <w:bCs/>
          <w:sz w:val="22"/>
          <w:szCs w:val="22"/>
          <w:lang w:val="es-PE"/>
        </w:rPr>
      </w:pPr>
    </w:p>
    <w:p w14:paraId="0D7FB972" w14:textId="77777777" w:rsidR="00F833F4" w:rsidRDefault="00F833F4" w:rsidP="007D2A73">
      <w:pPr>
        <w:ind w:firstLine="142"/>
        <w:jc w:val="both"/>
        <w:rPr>
          <w:rFonts w:ascii="Arial" w:hAnsi="Arial" w:cs="Arial"/>
          <w:bCs/>
          <w:sz w:val="22"/>
          <w:szCs w:val="22"/>
          <w:lang w:val="es-PE"/>
        </w:rPr>
      </w:pPr>
    </w:p>
    <w:p w14:paraId="4C7406AA" w14:textId="77777777" w:rsidR="00F833F4" w:rsidRDefault="00F833F4" w:rsidP="007D2A73">
      <w:pPr>
        <w:ind w:firstLine="142"/>
        <w:jc w:val="both"/>
        <w:rPr>
          <w:rFonts w:ascii="Arial" w:hAnsi="Arial" w:cs="Arial"/>
          <w:bCs/>
          <w:sz w:val="22"/>
          <w:szCs w:val="22"/>
          <w:lang w:val="es-PE"/>
        </w:rPr>
      </w:pPr>
    </w:p>
    <w:p w14:paraId="51A95F19" w14:textId="77777777" w:rsidR="00F833F4" w:rsidRDefault="00F833F4" w:rsidP="007D2A73">
      <w:pPr>
        <w:ind w:firstLine="142"/>
        <w:jc w:val="both"/>
        <w:rPr>
          <w:rFonts w:ascii="Arial" w:hAnsi="Arial" w:cs="Arial"/>
          <w:bCs/>
          <w:sz w:val="22"/>
          <w:szCs w:val="22"/>
          <w:lang w:val="es-PE"/>
        </w:rPr>
      </w:pPr>
    </w:p>
    <w:p w14:paraId="72EB6720" w14:textId="77777777" w:rsidR="00F833F4" w:rsidRDefault="00F833F4" w:rsidP="007D2A73">
      <w:pPr>
        <w:ind w:firstLine="142"/>
        <w:jc w:val="both"/>
        <w:rPr>
          <w:rFonts w:ascii="Arial" w:hAnsi="Arial" w:cs="Arial"/>
          <w:bCs/>
          <w:sz w:val="22"/>
          <w:szCs w:val="22"/>
          <w:lang w:val="es-PE"/>
        </w:rPr>
      </w:pPr>
    </w:p>
    <w:p w14:paraId="71A48BC8" w14:textId="77777777" w:rsidR="00F833F4" w:rsidRDefault="00F833F4" w:rsidP="007D2A73">
      <w:pPr>
        <w:ind w:firstLine="142"/>
        <w:jc w:val="both"/>
        <w:rPr>
          <w:rFonts w:ascii="Arial" w:hAnsi="Arial" w:cs="Arial"/>
          <w:bCs/>
          <w:sz w:val="22"/>
          <w:szCs w:val="22"/>
          <w:lang w:val="es-PE"/>
        </w:rPr>
      </w:pPr>
    </w:p>
    <w:p w14:paraId="4056938A" w14:textId="77777777" w:rsidR="00F833F4" w:rsidRDefault="00F833F4" w:rsidP="007D2A73">
      <w:pPr>
        <w:ind w:firstLine="142"/>
        <w:jc w:val="both"/>
        <w:rPr>
          <w:rFonts w:ascii="Arial" w:hAnsi="Arial" w:cs="Arial"/>
          <w:bCs/>
          <w:sz w:val="22"/>
          <w:szCs w:val="22"/>
          <w:lang w:val="es-PE"/>
        </w:rPr>
      </w:pPr>
    </w:p>
    <w:p w14:paraId="0BD0B94C" w14:textId="77777777" w:rsidR="00F833F4" w:rsidRDefault="00F833F4" w:rsidP="007D2A73">
      <w:pPr>
        <w:ind w:firstLine="142"/>
        <w:jc w:val="both"/>
        <w:rPr>
          <w:rFonts w:ascii="Arial" w:hAnsi="Arial" w:cs="Arial"/>
          <w:bCs/>
          <w:sz w:val="22"/>
          <w:szCs w:val="22"/>
          <w:lang w:val="es-PE"/>
        </w:rPr>
      </w:pPr>
    </w:p>
    <w:p w14:paraId="0ABB545B" w14:textId="77777777" w:rsidR="00A24102" w:rsidRDefault="00A24102" w:rsidP="00A24102">
      <w:pPr>
        <w:ind w:left="230"/>
        <w:jc w:val="both"/>
        <w:rPr>
          <w:rFonts w:ascii="Arial" w:eastAsia="Arial" w:hAnsi="Arial" w:cs="Arial"/>
          <w:bCs/>
          <w:spacing w:val="-3"/>
          <w:w w:val="99"/>
          <w:lang w:val="es-ES"/>
        </w:rPr>
      </w:pPr>
      <w:r w:rsidRPr="00DB427E">
        <w:rPr>
          <w:rFonts w:ascii="Arial" w:eastAsia="Arial" w:hAnsi="Arial" w:cs="Arial"/>
          <w:bCs/>
          <w:spacing w:val="-3"/>
          <w:w w:val="99"/>
          <w:lang w:val="es-ES"/>
        </w:rPr>
        <w:t xml:space="preserve">Mediante el análisis de daños al macizo rocoso de Holmberg y Persson se obtuvieron los radios de daño siguientes. En los taladros de la caja Piso el radio de creación de nuevas fracturas </w:t>
      </w:r>
      <w:r>
        <w:rPr>
          <w:rFonts w:ascii="Arial" w:eastAsia="Arial" w:hAnsi="Arial" w:cs="Arial"/>
          <w:bCs/>
          <w:spacing w:val="-3"/>
          <w:w w:val="99"/>
          <w:lang w:val="es-ES"/>
        </w:rPr>
        <w:t>taladros cargados con Superfam DOS AE fue</w:t>
      </w:r>
      <w:r w:rsidRPr="00DB427E">
        <w:rPr>
          <w:rFonts w:ascii="Arial" w:eastAsia="Arial" w:hAnsi="Arial" w:cs="Arial"/>
          <w:bCs/>
          <w:spacing w:val="-3"/>
          <w:w w:val="99"/>
          <w:lang w:val="es-ES"/>
        </w:rPr>
        <w:t xml:space="preserve"> de hasta 0.67m</w:t>
      </w:r>
      <w:r>
        <w:rPr>
          <w:rFonts w:ascii="Arial" w:eastAsia="Arial" w:hAnsi="Arial" w:cs="Arial"/>
          <w:bCs/>
          <w:spacing w:val="-3"/>
          <w:w w:val="99"/>
          <w:lang w:val="es-ES"/>
        </w:rPr>
        <w:t xml:space="preserve"> y </w:t>
      </w:r>
      <w:r w:rsidRPr="00DB427E">
        <w:rPr>
          <w:rFonts w:ascii="Arial" w:eastAsia="Arial" w:hAnsi="Arial" w:cs="Arial"/>
          <w:bCs/>
          <w:spacing w:val="-3"/>
          <w:w w:val="99"/>
          <w:lang w:val="es-ES"/>
        </w:rPr>
        <w:t xml:space="preserve">los taladros cargados en la caja techo con </w:t>
      </w:r>
      <w:r>
        <w:rPr>
          <w:rFonts w:ascii="Arial" w:eastAsia="Arial" w:hAnsi="Arial" w:cs="Arial"/>
          <w:bCs/>
          <w:spacing w:val="-3"/>
          <w:w w:val="99"/>
          <w:lang w:val="es-ES"/>
        </w:rPr>
        <w:t>Superfam DOS LP+</w:t>
      </w:r>
      <w:r w:rsidRPr="00DB427E">
        <w:rPr>
          <w:rFonts w:ascii="Arial" w:eastAsia="Arial" w:hAnsi="Arial" w:cs="Arial"/>
          <w:bCs/>
          <w:spacing w:val="-3"/>
          <w:w w:val="99"/>
          <w:lang w:val="es-ES"/>
        </w:rPr>
        <w:t xml:space="preserve"> fueron de hasta 0.33m</w:t>
      </w:r>
      <w:r>
        <w:rPr>
          <w:rFonts w:ascii="Arial" w:eastAsia="Arial" w:hAnsi="Arial" w:cs="Arial"/>
          <w:bCs/>
          <w:spacing w:val="-3"/>
          <w:w w:val="99"/>
          <w:lang w:val="es-ES"/>
        </w:rPr>
        <w:t>. afectando considerablemente los resultados.</w:t>
      </w:r>
    </w:p>
    <w:p w14:paraId="6C6E9CA3" w14:textId="6AF0CB6F" w:rsidR="00F833F4" w:rsidRPr="00A24102" w:rsidRDefault="00F833F4" w:rsidP="007D2A73">
      <w:pPr>
        <w:ind w:firstLine="142"/>
        <w:jc w:val="both"/>
        <w:rPr>
          <w:rFonts w:ascii="Arial" w:hAnsi="Arial" w:cs="Arial"/>
          <w:bCs/>
          <w:sz w:val="22"/>
          <w:szCs w:val="22"/>
          <w:lang w:val="es-ES"/>
        </w:rPr>
      </w:pPr>
    </w:p>
    <w:p w14:paraId="32CBB384" w14:textId="79603A89" w:rsidR="00F833F4" w:rsidRDefault="002F4F19" w:rsidP="007D2A73">
      <w:pPr>
        <w:ind w:firstLine="142"/>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78720" behindDoc="0" locked="0" layoutInCell="1" allowOverlap="1" wp14:anchorId="5BDB6CB7" wp14:editId="6829F805">
            <wp:simplePos x="0" y="0"/>
            <wp:positionH relativeFrom="column">
              <wp:posOffset>302343</wp:posOffset>
            </wp:positionH>
            <wp:positionV relativeFrom="paragraph">
              <wp:posOffset>149501</wp:posOffset>
            </wp:positionV>
            <wp:extent cx="2577548" cy="3207238"/>
            <wp:effectExtent l="0" t="0" r="0" b="0"/>
            <wp:wrapNone/>
            <wp:docPr id="170353981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77548" cy="3207238"/>
                    </a:xfrm>
                    <a:prstGeom prst="rect">
                      <a:avLst/>
                    </a:prstGeom>
                    <a:noFill/>
                  </pic:spPr>
                </pic:pic>
              </a:graphicData>
            </a:graphic>
            <wp14:sizeRelH relativeFrom="page">
              <wp14:pctWidth>0</wp14:pctWidth>
            </wp14:sizeRelH>
            <wp14:sizeRelV relativeFrom="page">
              <wp14:pctHeight>0</wp14:pctHeight>
            </wp14:sizeRelV>
          </wp:anchor>
        </w:drawing>
      </w:r>
    </w:p>
    <w:p w14:paraId="20A05E4F" w14:textId="5D09C04F" w:rsidR="00F833F4" w:rsidRDefault="00F833F4" w:rsidP="007D2A73">
      <w:pPr>
        <w:ind w:firstLine="142"/>
        <w:jc w:val="both"/>
        <w:rPr>
          <w:rFonts w:ascii="Arial" w:hAnsi="Arial" w:cs="Arial"/>
          <w:bCs/>
          <w:sz w:val="22"/>
          <w:szCs w:val="22"/>
          <w:lang w:val="es-PE"/>
        </w:rPr>
      </w:pPr>
    </w:p>
    <w:p w14:paraId="3D3F5AB8" w14:textId="7117DA21" w:rsidR="00F833F4" w:rsidRDefault="00F833F4" w:rsidP="007D2A73">
      <w:pPr>
        <w:ind w:firstLine="142"/>
        <w:jc w:val="both"/>
        <w:rPr>
          <w:rFonts w:ascii="Arial" w:hAnsi="Arial" w:cs="Arial"/>
          <w:bCs/>
          <w:sz w:val="22"/>
          <w:szCs w:val="22"/>
          <w:lang w:val="es-PE"/>
        </w:rPr>
      </w:pPr>
    </w:p>
    <w:p w14:paraId="78A9ACCA" w14:textId="076ED6F8" w:rsidR="00F833F4" w:rsidRDefault="00F833F4" w:rsidP="007D2A73">
      <w:pPr>
        <w:ind w:firstLine="142"/>
        <w:jc w:val="both"/>
        <w:rPr>
          <w:rFonts w:ascii="Arial" w:hAnsi="Arial" w:cs="Arial"/>
          <w:bCs/>
          <w:sz w:val="22"/>
          <w:szCs w:val="22"/>
          <w:lang w:val="es-PE"/>
        </w:rPr>
      </w:pPr>
    </w:p>
    <w:p w14:paraId="3A8CD1D4" w14:textId="6114E348" w:rsidR="00F833F4" w:rsidRDefault="00F833F4" w:rsidP="007D2A73">
      <w:pPr>
        <w:ind w:firstLine="142"/>
        <w:jc w:val="both"/>
        <w:rPr>
          <w:rFonts w:ascii="Arial" w:hAnsi="Arial" w:cs="Arial"/>
          <w:bCs/>
          <w:sz w:val="22"/>
          <w:szCs w:val="22"/>
          <w:lang w:val="es-PE"/>
        </w:rPr>
      </w:pPr>
    </w:p>
    <w:p w14:paraId="78C535F1" w14:textId="77777777" w:rsidR="00F833F4" w:rsidRDefault="00F833F4" w:rsidP="007D2A73">
      <w:pPr>
        <w:ind w:firstLine="142"/>
        <w:jc w:val="both"/>
        <w:rPr>
          <w:rFonts w:ascii="Arial" w:hAnsi="Arial" w:cs="Arial"/>
          <w:bCs/>
          <w:sz w:val="22"/>
          <w:szCs w:val="22"/>
          <w:lang w:val="es-PE"/>
        </w:rPr>
      </w:pPr>
    </w:p>
    <w:p w14:paraId="3B07D224" w14:textId="77777777" w:rsidR="00F833F4" w:rsidRDefault="00F833F4" w:rsidP="007D2A73">
      <w:pPr>
        <w:ind w:firstLine="142"/>
        <w:jc w:val="both"/>
        <w:rPr>
          <w:rFonts w:ascii="Arial" w:hAnsi="Arial" w:cs="Arial"/>
          <w:bCs/>
          <w:sz w:val="22"/>
          <w:szCs w:val="22"/>
          <w:lang w:val="es-PE"/>
        </w:rPr>
      </w:pPr>
    </w:p>
    <w:p w14:paraId="72B116DC" w14:textId="77777777" w:rsidR="00F833F4" w:rsidRDefault="00F833F4" w:rsidP="007D2A73">
      <w:pPr>
        <w:ind w:firstLine="142"/>
        <w:jc w:val="both"/>
        <w:rPr>
          <w:rFonts w:ascii="Arial" w:hAnsi="Arial" w:cs="Arial"/>
          <w:bCs/>
          <w:sz w:val="22"/>
          <w:szCs w:val="22"/>
          <w:lang w:val="es-PE"/>
        </w:rPr>
      </w:pPr>
    </w:p>
    <w:p w14:paraId="00D76712" w14:textId="77777777" w:rsidR="00F833F4" w:rsidRDefault="00F833F4" w:rsidP="007D2A73">
      <w:pPr>
        <w:ind w:firstLine="142"/>
        <w:jc w:val="both"/>
        <w:rPr>
          <w:rFonts w:ascii="Arial" w:hAnsi="Arial" w:cs="Arial"/>
          <w:bCs/>
          <w:sz w:val="22"/>
          <w:szCs w:val="22"/>
          <w:lang w:val="es-PE"/>
        </w:rPr>
      </w:pPr>
    </w:p>
    <w:p w14:paraId="409887C6" w14:textId="77777777" w:rsidR="00F833F4" w:rsidRDefault="00F833F4" w:rsidP="007D2A73">
      <w:pPr>
        <w:ind w:firstLine="142"/>
        <w:jc w:val="both"/>
        <w:rPr>
          <w:rFonts w:ascii="Arial" w:hAnsi="Arial" w:cs="Arial"/>
          <w:bCs/>
          <w:sz w:val="22"/>
          <w:szCs w:val="22"/>
          <w:lang w:val="es-PE"/>
        </w:rPr>
      </w:pPr>
    </w:p>
    <w:p w14:paraId="576B545B" w14:textId="77777777" w:rsidR="00F833F4" w:rsidRDefault="00F833F4" w:rsidP="007D2A73">
      <w:pPr>
        <w:ind w:firstLine="142"/>
        <w:jc w:val="both"/>
        <w:rPr>
          <w:rFonts w:ascii="Arial" w:hAnsi="Arial" w:cs="Arial"/>
          <w:bCs/>
          <w:sz w:val="22"/>
          <w:szCs w:val="22"/>
          <w:lang w:val="es-PE"/>
        </w:rPr>
      </w:pPr>
    </w:p>
    <w:p w14:paraId="703FB50D" w14:textId="77777777" w:rsidR="00F833F4" w:rsidRDefault="00F833F4" w:rsidP="007D2A73">
      <w:pPr>
        <w:ind w:firstLine="142"/>
        <w:jc w:val="both"/>
        <w:rPr>
          <w:rFonts w:ascii="Arial" w:hAnsi="Arial" w:cs="Arial"/>
          <w:bCs/>
          <w:sz w:val="22"/>
          <w:szCs w:val="22"/>
          <w:lang w:val="es-PE"/>
        </w:rPr>
      </w:pPr>
    </w:p>
    <w:p w14:paraId="58C3CFCC" w14:textId="77777777" w:rsidR="00F833F4" w:rsidRDefault="00F833F4" w:rsidP="007D2A73">
      <w:pPr>
        <w:ind w:firstLine="142"/>
        <w:jc w:val="both"/>
        <w:rPr>
          <w:rFonts w:ascii="Arial" w:hAnsi="Arial" w:cs="Arial"/>
          <w:bCs/>
          <w:sz w:val="22"/>
          <w:szCs w:val="22"/>
          <w:lang w:val="es-PE"/>
        </w:rPr>
      </w:pPr>
    </w:p>
    <w:p w14:paraId="2140E13B" w14:textId="77777777" w:rsidR="00F833F4" w:rsidRDefault="00F833F4" w:rsidP="007D2A73">
      <w:pPr>
        <w:ind w:firstLine="142"/>
        <w:jc w:val="both"/>
        <w:rPr>
          <w:rFonts w:ascii="Arial" w:hAnsi="Arial" w:cs="Arial"/>
          <w:bCs/>
          <w:sz w:val="22"/>
          <w:szCs w:val="22"/>
          <w:lang w:val="es-PE"/>
        </w:rPr>
      </w:pPr>
    </w:p>
    <w:p w14:paraId="0A385185" w14:textId="77777777" w:rsidR="00F833F4" w:rsidRDefault="00F833F4" w:rsidP="007D2A73">
      <w:pPr>
        <w:ind w:firstLine="142"/>
        <w:jc w:val="both"/>
        <w:rPr>
          <w:rFonts w:ascii="Arial" w:hAnsi="Arial" w:cs="Arial"/>
          <w:bCs/>
          <w:sz w:val="22"/>
          <w:szCs w:val="22"/>
          <w:lang w:val="es-PE"/>
        </w:rPr>
      </w:pPr>
    </w:p>
    <w:p w14:paraId="58AAFF80" w14:textId="77777777" w:rsidR="00F833F4" w:rsidRDefault="00F833F4" w:rsidP="007D2A73">
      <w:pPr>
        <w:ind w:firstLine="142"/>
        <w:jc w:val="both"/>
        <w:rPr>
          <w:rFonts w:ascii="Arial" w:hAnsi="Arial" w:cs="Arial"/>
          <w:bCs/>
          <w:sz w:val="22"/>
          <w:szCs w:val="22"/>
          <w:lang w:val="es-PE"/>
        </w:rPr>
      </w:pPr>
    </w:p>
    <w:p w14:paraId="57015CCA" w14:textId="77777777" w:rsidR="00F833F4" w:rsidRDefault="00F833F4" w:rsidP="007D2A73">
      <w:pPr>
        <w:ind w:firstLine="142"/>
        <w:jc w:val="both"/>
        <w:rPr>
          <w:rFonts w:ascii="Arial" w:hAnsi="Arial" w:cs="Arial"/>
          <w:bCs/>
          <w:sz w:val="22"/>
          <w:szCs w:val="22"/>
          <w:lang w:val="es-PE"/>
        </w:rPr>
      </w:pPr>
    </w:p>
    <w:p w14:paraId="5830FA87" w14:textId="77777777" w:rsidR="00F833F4" w:rsidRDefault="00F833F4" w:rsidP="007D2A73">
      <w:pPr>
        <w:ind w:firstLine="142"/>
        <w:jc w:val="both"/>
        <w:rPr>
          <w:rFonts w:ascii="Arial" w:hAnsi="Arial" w:cs="Arial"/>
          <w:bCs/>
          <w:sz w:val="22"/>
          <w:szCs w:val="22"/>
          <w:lang w:val="es-PE"/>
        </w:rPr>
      </w:pPr>
    </w:p>
    <w:p w14:paraId="5A63220D" w14:textId="77777777" w:rsidR="00A24102" w:rsidRDefault="00A24102" w:rsidP="007D2A73">
      <w:pPr>
        <w:ind w:firstLine="142"/>
        <w:jc w:val="both"/>
        <w:rPr>
          <w:rFonts w:ascii="Arial" w:hAnsi="Arial" w:cs="Arial"/>
          <w:bCs/>
          <w:sz w:val="22"/>
          <w:szCs w:val="22"/>
          <w:lang w:val="es-PE"/>
        </w:rPr>
      </w:pPr>
    </w:p>
    <w:p w14:paraId="271EFAF8" w14:textId="77777777" w:rsidR="00A24102" w:rsidRDefault="00A24102" w:rsidP="007D2A73">
      <w:pPr>
        <w:ind w:firstLine="142"/>
        <w:jc w:val="both"/>
        <w:rPr>
          <w:rFonts w:ascii="Arial" w:hAnsi="Arial" w:cs="Arial"/>
          <w:bCs/>
          <w:sz w:val="22"/>
          <w:szCs w:val="22"/>
          <w:lang w:val="es-PE"/>
        </w:rPr>
      </w:pPr>
    </w:p>
    <w:p w14:paraId="037B9178" w14:textId="77777777" w:rsidR="00A24102" w:rsidRDefault="00A24102" w:rsidP="007D2A73">
      <w:pPr>
        <w:ind w:firstLine="142"/>
        <w:jc w:val="both"/>
        <w:rPr>
          <w:rFonts w:ascii="Arial" w:hAnsi="Arial" w:cs="Arial"/>
          <w:bCs/>
          <w:sz w:val="22"/>
          <w:szCs w:val="22"/>
          <w:lang w:val="es-PE"/>
        </w:rPr>
      </w:pPr>
    </w:p>
    <w:p w14:paraId="25E54B5F" w14:textId="77777777" w:rsidR="00A24102" w:rsidRDefault="00A24102" w:rsidP="007D2A73">
      <w:pPr>
        <w:ind w:firstLine="142"/>
        <w:jc w:val="both"/>
        <w:rPr>
          <w:rFonts w:ascii="Arial" w:hAnsi="Arial" w:cs="Arial"/>
          <w:bCs/>
          <w:sz w:val="22"/>
          <w:szCs w:val="22"/>
          <w:lang w:val="es-PE"/>
        </w:rPr>
      </w:pPr>
    </w:p>
    <w:p w14:paraId="75014D5E" w14:textId="77777777" w:rsidR="00A24102" w:rsidRDefault="00A24102" w:rsidP="007D2A73">
      <w:pPr>
        <w:ind w:firstLine="142"/>
        <w:jc w:val="both"/>
        <w:rPr>
          <w:rFonts w:ascii="Arial" w:hAnsi="Arial" w:cs="Arial"/>
          <w:bCs/>
          <w:sz w:val="22"/>
          <w:szCs w:val="22"/>
          <w:lang w:val="es-PE"/>
        </w:rPr>
      </w:pPr>
    </w:p>
    <w:p w14:paraId="3F8F8764" w14:textId="6AD4BFE3" w:rsidR="00A24102" w:rsidRDefault="002F4F19" w:rsidP="002F4F19">
      <w:pPr>
        <w:ind w:left="708"/>
        <w:jc w:val="both"/>
        <w:rPr>
          <w:rFonts w:ascii="Arial" w:hAnsi="Arial" w:cs="Arial"/>
          <w:bCs/>
          <w:sz w:val="22"/>
          <w:szCs w:val="22"/>
          <w:lang w:val="es-PE"/>
        </w:rPr>
      </w:pPr>
      <w:r w:rsidRPr="00DB427E">
        <w:rPr>
          <w:rFonts w:ascii="Arial MT" w:eastAsia="Arial MT" w:hAnsi="Arial MT" w:cs="Arial MT"/>
          <w:lang w:val="es-ES"/>
        </w:rPr>
        <w:t xml:space="preserve">Radio de influencia </w:t>
      </w:r>
      <w:r>
        <w:rPr>
          <w:rFonts w:ascii="Arial MT" w:eastAsia="Arial MT" w:hAnsi="Arial MT" w:cs="Arial MT"/>
          <w:lang w:val="es-ES"/>
        </w:rPr>
        <w:t>de taladros</w:t>
      </w:r>
      <w:r w:rsidRPr="00DB427E">
        <w:rPr>
          <w:rFonts w:ascii="Arial MT" w:eastAsia="Arial MT" w:hAnsi="Arial MT" w:cs="Arial MT"/>
          <w:lang w:val="es-ES"/>
        </w:rPr>
        <w:t xml:space="preserve"> cargados </w:t>
      </w:r>
      <w:r>
        <w:rPr>
          <w:rFonts w:ascii="Arial MT" w:eastAsia="Arial MT" w:hAnsi="Arial MT" w:cs="Arial MT"/>
          <w:lang w:val="es-ES"/>
        </w:rPr>
        <w:t>con Superfam DOS AE</w:t>
      </w:r>
      <w:r w:rsidRPr="00DB427E">
        <w:rPr>
          <w:rFonts w:ascii="Arial MT" w:eastAsia="Arial MT" w:hAnsi="Arial MT" w:cs="Arial MT"/>
          <w:lang w:val="es-ES"/>
        </w:rPr>
        <w:t xml:space="preserve"> hasta 0.67m</w:t>
      </w:r>
    </w:p>
    <w:p w14:paraId="2DF3D8EC" w14:textId="77777777" w:rsidR="00A24102" w:rsidRDefault="00A24102" w:rsidP="007D2A73">
      <w:pPr>
        <w:ind w:firstLine="142"/>
        <w:jc w:val="both"/>
        <w:rPr>
          <w:rFonts w:ascii="Arial" w:hAnsi="Arial" w:cs="Arial"/>
          <w:bCs/>
          <w:sz w:val="22"/>
          <w:szCs w:val="22"/>
          <w:lang w:val="es-PE"/>
        </w:rPr>
      </w:pPr>
    </w:p>
    <w:p w14:paraId="65F72362" w14:textId="77777777" w:rsidR="00A24102" w:rsidRDefault="00A24102" w:rsidP="007D2A73">
      <w:pPr>
        <w:ind w:firstLine="142"/>
        <w:jc w:val="both"/>
        <w:rPr>
          <w:rFonts w:ascii="Arial" w:hAnsi="Arial" w:cs="Arial"/>
          <w:bCs/>
          <w:sz w:val="22"/>
          <w:szCs w:val="22"/>
          <w:lang w:val="es-PE"/>
        </w:rPr>
      </w:pPr>
    </w:p>
    <w:p w14:paraId="2CEE2E5C" w14:textId="77777777" w:rsidR="00A24102" w:rsidRDefault="00A24102" w:rsidP="007D2A73">
      <w:pPr>
        <w:ind w:firstLine="142"/>
        <w:jc w:val="both"/>
        <w:rPr>
          <w:rFonts w:ascii="Arial" w:hAnsi="Arial" w:cs="Arial"/>
          <w:bCs/>
          <w:sz w:val="22"/>
          <w:szCs w:val="22"/>
          <w:lang w:val="es-PE"/>
        </w:rPr>
      </w:pPr>
    </w:p>
    <w:p w14:paraId="57674299" w14:textId="77777777" w:rsidR="00A24102" w:rsidRDefault="00A24102" w:rsidP="007D2A73">
      <w:pPr>
        <w:ind w:firstLine="142"/>
        <w:jc w:val="both"/>
        <w:rPr>
          <w:rFonts w:ascii="Arial" w:hAnsi="Arial" w:cs="Arial"/>
          <w:bCs/>
          <w:sz w:val="22"/>
          <w:szCs w:val="22"/>
          <w:lang w:val="es-PE"/>
        </w:rPr>
      </w:pPr>
    </w:p>
    <w:p w14:paraId="63E2B655" w14:textId="77777777" w:rsidR="00A24102" w:rsidRDefault="00A24102" w:rsidP="007D2A73">
      <w:pPr>
        <w:ind w:firstLine="142"/>
        <w:jc w:val="both"/>
        <w:rPr>
          <w:rFonts w:ascii="Arial" w:hAnsi="Arial" w:cs="Arial"/>
          <w:bCs/>
          <w:sz w:val="22"/>
          <w:szCs w:val="22"/>
          <w:lang w:val="es-PE"/>
        </w:rPr>
      </w:pPr>
    </w:p>
    <w:p w14:paraId="57C340C1" w14:textId="77777777" w:rsidR="00A24102" w:rsidRDefault="00A24102" w:rsidP="007D2A73">
      <w:pPr>
        <w:ind w:firstLine="142"/>
        <w:jc w:val="both"/>
        <w:rPr>
          <w:rFonts w:ascii="Arial" w:hAnsi="Arial" w:cs="Arial"/>
          <w:bCs/>
          <w:sz w:val="22"/>
          <w:szCs w:val="22"/>
          <w:lang w:val="es-PE"/>
        </w:rPr>
      </w:pPr>
    </w:p>
    <w:p w14:paraId="7E484F5B" w14:textId="77777777" w:rsidR="00A24102" w:rsidRDefault="00A24102" w:rsidP="007D2A73">
      <w:pPr>
        <w:ind w:firstLine="142"/>
        <w:jc w:val="both"/>
        <w:rPr>
          <w:rFonts w:ascii="Arial" w:hAnsi="Arial" w:cs="Arial"/>
          <w:bCs/>
          <w:sz w:val="22"/>
          <w:szCs w:val="22"/>
          <w:lang w:val="es-PE"/>
        </w:rPr>
      </w:pPr>
    </w:p>
    <w:p w14:paraId="62C711CF" w14:textId="77777777" w:rsidR="00A24102" w:rsidRDefault="00A24102" w:rsidP="007D2A73">
      <w:pPr>
        <w:ind w:firstLine="142"/>
        <w:jc w:val="both"/>
        <w:rPr>
          <w:rFonts w:ascii="Arial" w:hAnsi="Arial" w:cs="Arial"/>
          <w:bCs/>
          <w:sz w:val="22"/>
          <w:szCs w:val="22"/>
          <w:lang w:val="es-PE"/>
        </w:rPr>
      </w:pPr>
    </w:p>
    <w:p w14:paraId="33A3B9C7" w14:textId="77777777" w:rsidR="00A24102" w:rsidRDefault="00A24102" w:rsidP="007D2A73">
      <w:pPr>
        <w:ind w:firstLine="142"/>
        <w:jc w:val="both"/>
        <w:rPr>
          <w:rFonts w:ascii="Arial" w:hAnsi="Arial" w:cs="Arial"/>
          <w:bCs/>
          <w:sz w:val="22"/>
          <w:szCs w:val="22"/>
          <w:lang w:val="es-PE"/>
        </w:rPr>
      </w:pPr>
    </w:p>
    <w:p w14:paraId="3FE5966A" w14:textId="701C4930" w:rsidR="00A24102" w:rsidRDefault="002F4F19" w:rsidP="007D2A73">
      <w:pPr>
        <w:ind w:firstLine="142"/>
        <w:jc w:val="both"/>
        <w:rPr>
          <w:rFonts w:ascii="Arial" w:hAnsi="Arial" w:cs="Arial"/>
          <w:bCs/>
          <w:sz w:val="22"/>
          <w:szCs w:val="22"/>
          <w:lang w:val="es-PE"/>
        </w:rPr>
      </w:pPr>
      <w:r>
        <w:rPr>
          <w:rFonts w:ascii="Arial" w:hAnsi="Arial" w:cs="Arial"/>
          <w:bCs/>
          <w:noProof/>
          <w:sz w:val="22"/>
          <w:szCs w:val="22"/>
          <w:lang w:val="es-PE"/>
        </w:rPr>
        <w:drawing>
          <wp:anchor distT="0" distB="0" distL="114300" distR="114300" simplePos="0" relativeHeight="251679744" behindDoc="0" locked="0" layoutInCell="1" allowOverlap="1" wp14:anchorId="72E54370" wp14:editId="7BDBDE5A">
            <wp:simplePos x="0" y="0"/>
            <wp:positionH relativeFrom="column">
              <wp:posOffset>422220</wp:posOffset>
            </wp:positionH>
            <wp:positionV relativeFrom="paragraph">
              <wp:posOffset>10850</wp:posOffset>
            </wp:positionV>
            <wp:extent cx="2543499" cy="3037398"/>
            <wp:effectExtent l="0" t="0" r="9525" b="0"/>
            <wp:wrapNone/>
            <wp:docPr id="109493051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543499" cy="3037398"/>
                    </a:xfrm>
                    <a:prstGeom prst="rect">
                      <a:avLst/>
                    </a:prstGeom>
                    <a:noFill/>
                  </pic:spPr>
                </pic:pic>
              </a:graphicData>
            </a:graphic>
            <wp14:sizeRelH relativeFrom="page">
              <wp14:pctWidth>0</wp14:pctWidth>
            </wp14:sizeRelH>
            <wp14:sizeRelV relativeFrom="page">
              <wp14:pctHeight>0</wp14:pctHeight>
            </wp14:sizeRelV>
          </wp:anchor>
        </w:drawing>
      </w:r>
    </w:p>
    <w:p w14:paraId="4C22E922" w14:textId="4F6851F0" w:rsidR="00A24102" w:rsidRDefault="00A24102" w:rsidP="007D2A73">
      <w:pPr>
        <w:ind w:firstLine="142"/>
        <w:jc w:val="both"/>
        <w:rPr>
          <w:rFonts w:ascii="Arial" w:hAnsi="Arial" w:cs="Arial"/>
          <w:bCs/>
          <w:sz w:val="22"/>
          <w:szCs w:val="22"/>
          <w:lang w:val="es-PE"/>
        </w:rPr>
      </w:pPr>
    </w:p>
    <w:p w14:paraId="02263F9E" w14:textId="77777777" w:rsidR="00A24102" w:rsidRDefault="00A24102" w:rsidP="007D2A73">
      <w:pPr>
        <w:ind w:firstLine="142"/>
        <w:jc w:val="both"/>
        <w:rPr>
          <w:rFonts w:ascii="Arial" w:hAnsi="Arial" w:cs="Arial"/>
          <w:bCs/>
          <w:sz w:val="22"/>
          <w:szCs w:val="22"/>
          <w:lang w:val="es-PE"/>
        </w:rPr>
      </w:pPr>
    </w:p>
    <w:p w14:paraId="4D57A138" w14:textId="77777777" w:rsidR="00A24102" w:rsidRDefault="00A24102" w:rsidP="007D2A73">
      <w:pPr>
        <w:ind w:firstLine="142"/>
        <w:jc w:val="both"/>
        <w:rPr>
          <w:rFonts w:ascii="Arial" w:hAnsi="Arial" w:cs="Arial"/>
          <w:bCs/>
          <w:sz w:val="22"/>
          <w:szCs w:val="22"/>
          <w:lang w:val="es-PE"/>
        </w:rPr>
      </w:pPr>
    </w:p>
    <w:p w14:paraId="23732E35" w14:textId="77777777" w:rsidR="00A24102" w:rsidRDefault="00A24102" w:rsidP="007D2A73">
      <w:pPr>
        <w:ind w:firstLine="142"/>
        <w:jc w:val="both"/>
        <w:rPr>
          <w:rFonts w:ascii="Arial" w:hAnsi="Arial" w:cs="Arial"/>
          <w:bCs/>
          <w:sz w:val="22"/>
          <w:szCs w:val="22"/>
          <w:lang w:val="es-PE"/>
        </w:rPr>
      </w:pPr>
    </w:p>
    <w:p w14:paraId="3290A7AB" w14:textId="77777777" w:rsidR="00A24102" w:rsidRDefault="00A24102" w:rsidP="007D2A73">
      <w:pPr>
        <w:ind w:firstLine="142"/>
        <w:jc w:val="both"/>
        <w:rPr>
          <w:rFonts w:ascii="Arial" w:hAnsi="Arial" w:cs="Arial"/>
          <w:bCs/>
          <w:sz w:val="22"/>
          <w:szCs w:val="22"/>
          <w:lang w:val="es-PE"/>
        </w:rPr>
      </w:pPr>
    </w:p>
    <w:p w14:paraId="426ACC4B" w14:textId="77777777" w:rsidR="00A24102" w:rsidRDefault="00A24102" w:rsidP="007D2A73">
      <w:pPr>
        <w:ind w:firstLine="142"/>
        <w:jc w:val="both"/>
        <w:rPr>
          <w:rFonts w:ascii="Arial" w:hAnsi="Arial" w:cs="Arial"/>
          <w:bCs/>
          <w:sz w:val="22"/>
          <w:szCs w:val="22"/>
          <w:lang w:val="es-PE"/>
        </w:rPr>
      </w:pPr>
    </w:p>
    <w:p w14:paraId="3A2C1398" w14:textId="77777777" w:rsidR="00A24102" w:rsidRDefault="00A24102" w:rsidP="007D2A73">
      <w:pPr>
        <w:ind w:firstLine="142"/>
        <w:jc w:val="both"/>
        <w:rPr>
          <w:rFonts w:ascii="Arial" w:hAnsi="Arial" w:cs="Arial"/>
          <w:bCs/>
          <w:sz w:val="22"/>
          <w:szCs w:val="22"/>
          <w:lang w:val="es-PE"/>
        </w:rPr>
      </w:pPr>
    </w:p>
    <w:p w14:paraId="236EC5CC" w14:textId="77777777" w:rsidR="00A24102" w:rsidRDefault="00A24102" w:rsidP="007D2A73">
      <w:pPr>
        <w:ind w:firstLine="142"/>
        <w:jc w:val="both"/>
        <w:rPr>
          <w:rFonts w:ascii="Arial" w:hAnsi="Arial" w:cs="Arial"/>
          <w:bCs/>
          <w:sz w:val="22"/>
          <w:szCs w:val="22"/>
          <w:lang w:val="es-PE"/>
        </w:rPr>
      </w:pPr>
    </w:p>
    <w:p w14:paraId="7D79E805" w14:textId="77777777" w:rsidR="00A24102" w:rsidRDefault="00A24102" w:rsidP="007D2A73">
      <w:pPr>
        <w:ind w:firstLine="142"/>
        <w:jc w:val="both"/>
        <w:rPr>
          <w:rFonts w:ascii="Arial" w:hAnsi="Arial" w:cs="Arial"/>
          <w:bCs/>
          <w:sz w:val="22"/>
          <w:szCs w:val="22"/>
          <w:lang w:val="es-PE"/>
        </w:rPr>
      </w:pPr>
    </w:p>
    <w:p w14:paraId="146F11E1" w14:textId="77777777" w:rsidR="00A24102" w:rsidRDefault="00A24102" w:rsidP="007D2A73">
      <w:pPr>
        <w:ind w:firstLine="142"/>
        <w:jc w:val="both"/>
        <w:rPr>
          <w:rFonts w:ascii="Arial" w:hAnsi="Arial" w:cs="Arial"/>
          <w:bCs/>
          <w:sz w:val="22"/>
          <w:szCs w:val="22"/>
          <w:lang w:val="es-PE"/>
        </w:rPr>
      </w:pPr>
    </w:p>
    <w:p w14:paraId="1AAECF79" w14:textId="77777777" w:rsidR="00A24102" w:rsidRDefault="00A24102" w:rsidP="007D2A73">
      <w:pPr>
        <w:ind w:firstLine="142"/>
        <w:jc w:val="both"/>
        <w:rPr>
          <w:rFonts w:ascii="Arial" w:hAnsi="Arial" w:cs="Arial"/>
          <w:bCs/>
          <w:sz w:val="22"/>
          <w:szCs w:val="22"/>
          <w:lang w:val="es-PE"/>
        </w:rPr>
      </w:pPr>
    </w:p>
    <w:p w14:paraId="7B6FC297" w14:textId="77777777" w:rsidR="00A24102" w:rsidRDefault="00A24102" w:rsidP="007D2A73">
      <w:pPr>
        <w:ind w:firstLine="142"/>
        <w:jc w:val="both"/>
        <w:rPr>
          <w:rFonts w:ascii="Arial" w:hAnsi="Arial" w:cs="Arial"/>
          <w:bCs/>
          <w:sz w:val="22"/>
          <w:szCs w:val="22"/>
          <w:lang w:val="es-PE"/>
        </w:rPr>
      </w:pPr>
    </w:p>
    <w:p w14:paraId="68CF2393" w14:textId="77777777" w:rsidR="00A24102" w:rsidRDefault="00A24102" w:rsidP="007D2A73">
      <w:pPr>
        <w:ind w:firstLine="142"/>
        <w:jc w:val="both"/>
        <w:rPr>
          <w:rFonts w:ascii="Arial" w:hAnsi="Arial" w:cs="Arial"/>
          <w:bCs/>
          <w:sz w:val="22"/>
          <w:szCs w:val="22"/>
          <w:lang w:val="es-PE"/>
        </w:rPr>
      </w:pPr>
    </w:p>
    <w:p w14:paraId="7C86C751" w14:textId="77777777" w:rsidR="00A24102" w:rsidRDefault="00A24102" w:rsidP="007D2A73">
      <w:pPr>
        <w:ind w:firstLine="142"/>
        <w:jc w:val="both"/>
        <w:rPr>
          <w:rFonts w:ascii="Arial" w:hAnsi="Arial" w:cs="Arial"/>
          <w:bCs/>
          <w:sz w:val="22"/>
          <w:szCs w:val="22"/>
          <w:lang w:val="es-PE"/>
        </w:rPr>
      </w:pPr>
    </w:p>
    <w:p w14:paraId="6C923B1D" w14:textId="77777777" w:rsidR="00A24102" w:rsidRDefault="00A24102" w:rsidP="007D2A73">
      <w:pPr>
        <w:ind w:firstLine="142"/>
        <w:jc w:val="both"/>
        <w:rPr>
          <w:rFonts w:ascii="Arial" w:hAnsi="Arial" w:cs="Arial"/>
          <w:bCs/>
          <w:sz w:val="22"/>
          <w:szCs w:val="22"/>
          <w:lang w:val="es-PE"/>
        </w:rPr>
      </w:pPr>
    </w:p>
    <w:p w14:paraId="3C0DD908" w14:textId="77777777" w:rsidR="00A24102" w:rsidRDefault="00A24102" w:rsidP="007D2A73">
      <w:pPr>
        <w:ind w:firstLine="142"/>
        <w:jc w:val="both"/>
        <w:rPr>
          <w:rFonts w:ascii="Arial" w:hAnsi="Arial" w:cs="Arial"/>
          <w:bCs/>
          <w:sz w:val="22"/>
          <w:szCs w:val="22"/>
          <w:lang w:val="es-PE"/>
        </w:rPr>
      </w:pPr>
    </w:p>
    <w:p w14:paraId="4C624B15" w14:textId="77777777" w:rsidR="00A24102" w:rsidRDefault="00A24102" w:rsidP="007D2A73">
      <w:pPr>
        <w:ind w:firstLine="142"/>
        <w:jc w:val="both"/>
        <w:rPr>
          <w:rFonts w:ascii="Arial" w:hAnsi="Arial" w:cs="Arial"/>
          <w:bCs/>
          <w:sz w:val="22"/>
          <w:szCs w:val="22"/>
          <w:lang w:val="es-PE"/>
        </w:rPr>
      </w:pPr>
    </w:p>
    <w:p w14:paraId="5250F0DD" w14:textId="77777777" w:rsidR="00A24102" w:rsidRDefault="00A24102" w:rsidP="007D2A73">
      <w:pPr>
        <w:ind w:firstLine="142"/>
        <w:jc w:val="both"/>
        <w:rPr>
          <w:rFonts w:ascii="Arial" w:hAnsi="Arial" w:cs="Arial"/>
          <w:bCs/>
          <w:sz w:val="22"/>
          <w:szCs w:val="22"/>
          <w:lang w:val="es-PE"/>
        </w:rPr>
      </w:pPr>
    </w:p>
    <w:p w14:paraId="42B289E1" w14:textId="77777777" w:rsidR="00A24102" w:rsidRDefault="00A24102" w:rsidP="007D2A73">
      <w:pPr>
        <w:ind w:firstLine="142"/>
        <w:jc w:val="both"/>
        <w:rPr>
          <w:rFonts w:ascii="Arial" w:hAnsi="Arial" w:cs="Arial"/>
          <w:bCs/>
          <w:sz w:val="22"/>
          <w:szCs w:val="22"/>
          <w:lang w:val="es-PE"/>
        </w:rPr>
      </w:pPr>
    </w:p>
    <w:p w14:paraId="4A226F36" w14:textId="3A9B8749" w:rsidR="00A24102" w:rsidRDefault="002F4F19" w:rsidP="007D2A73">
      <w:pPr>
        <w:ind w:firstLine="142"/>
        <w:jc w:val="both"/>
        <w:rPr>
          <w:rFonts w:ascii="Arial" w:hAnsi="Arial" w:cs="Arial"/>
          <w:bCs/>
          <w:sz w:val="22"/>
          <w:szCs w:val="22"/>
          <w:lang w:val="es-PE"/>
        </w:rPr>
      </w:pPr>
      <w:r>
        <w:rPr>
          <w:rFonts w:ascii="Arial" w:hAnsi="Arial" w:cs="Arial"/>
          <w:bCs/>
          <w:sz w:val="22"/>
          <w:szCs w:val="22"/>
          <w:lang w:val="es-PE"/>
        </w:rPr>
        <w:t xml:space="preserve">  </w:t>
      </w:r>
    </w:p>
    <w:p w14:paraId="22352E72" w14:textId="454118AD" w:rsidR="002F4F19" w:rsidRDefault="002F4F19" w:rsidP="002F4F19">
      <w:pPr>
        <w:ind w:left="708"/>
        <w:jc w:val="both"/>
        <w:rPr>
          <w:rFonts w:ascii="Arial MT" w:eastAsia="Arial MT" w:hAnsi="Arial MT" w:cs="Arial MT"/>
          <w:lang w:val="es-ES"/>
        </w:rPr>
      </w:pPr>
      <w:r w:rsidRPr="00DB427E">
        <w:rPr>
          <w:rFonts w:ascii="Arial MT" w:eastAsia="Arial MT" w:hAnsi="Arial MT" w:cs="Arial MT"/>
          <w:lang w:val="es-ES"/>
        </w:rPr>
        <w:t xml:space="preserve">Radio de influencia </w:t>
      </w:r>
      <w:r>
        <w:rPr>
          <w:rFonts w:ascii="Arial MT" w:eastAsia="Arial MT" w:hAnsi="Arial MT" w:cs="Arial MT"/>
          <w:lang w:val="es-ES"/>
        </w:rPr>
        <w:t>de taladros</w:t>
      </w:r>
      <w:r w:rsidRPr="00DB427E">
        <w:rPr>
          <w:rFonts w:ascii="Arial MT" w:eastAsia="Arial MT" w:hAnsi="Arial MT" w:cs="Arial MT"/>
          <w:lang w:val="es-ES"/>
        </w:rPr>
        <w:t xml:space="preserve"> cargados </w:t>
      </w:r>
      <w:r>
        <w:rPr>
          <w:rFonts w:ascii="Arial MT" w:eastAsia="Arial MT" w:hAnsi="Arial MT" w:cs="Arial MT"/>
          <w:lang w:val="es-ES"/>
        </w:rPr>
        <w:t>con Supe</w:t>
      </w:r>
      <w:r>
        <w:rPr>
          <w:rFonts w:ascii="Arial MT" w:eastAsia="Arial MT" w:hAnsi="Arial MT" w:cs="Arial MT"/>
          <w:lang w:val="es-ES"/>
        </w:rPr>
        <w:tab/>
      </w:r>
      <w:r>
        <w:rPr>
          <w:rFonts w:ascii="Arial MT" w:eastAsia="Arial MT" w:hAnsi="Arial MT" w:cs="Arial MT"/>
          <w:lang w:val="es-ES"/>
        </w:rPr>
        <w:t>rfam DOS LP+</w:t>
      </w:r>
      <w:r w:rsidRPr="00DB427E">
        <w:rPr>
          <w:rFonts w:ascii="Arial MT" w:eastAsia="Arial MT" w:hAnsi="Arial MT" w:cs="Arial MT"/>
          <w:lang w:val="es-ES"/>
        </w:rPr>
        <w:t xml:space="preserve"> hasta 0.67m</w:t>
      </w:r>
      <w:r>
        <w:rPr>
          <w:rFonts w:ascii="Arial MT" w:eastAsia="Arial MT" w:hAnsi="Arial MT" w:cs="Arial MT"/>
          <w:lang w:val="es-ES"/>
        </w:rPr>
        <w:t>.</w:t>
      </w:r>
    </w:p>
    <w:p w14:paraId="4A766AD3" w14:textId="77777777" w:rsidR="002F4F19" w:rsidRDefault="002F4F19" w:rsidP="002F4F19">
      <w:pPr>
        <w:ind w:left="708"/>
        <w:jc w:val="both"/>
        <w:rPr>
          <w:rFonts w:ascii="Arial MT" w:eastAsia="Arial MT" w:hAnsi="Arial MT" w:cs="Arial MT"/>
          <w:lang w:val="es-ES"/>
        </w:rPr>
      </w:pPr>
    </w:p>
    <w:p w14:paraId="0C5B5092" w14:textId="0C449E33" w:rsidR="002F4F19" w:rsidRDefault="002F4F19" w:rsidP="002F4F19">
      <w:pPr>
        <w:ind w:left="708"/>
        <w:jc w:val="both"/>
        <w:rPr>
          <w:rFonts w:ascii="Arial MT" w:eastAsia="Arial MT" w:hAnsi="Arial MT" w:cs="Arial MT"/>
          <w:lang w:val="es-ES"/>
        </w:rPr>
      </w:pPr>
      <w:r w:rsidRPr="00431D4B">
        <w:rPr>
          <w:rFonts w:ascii="Arial" w:eastAsia="Arial" w:hAnsi="Arial" w:cs="Arial"/>
          <w:bCs/>
          <w:noProof/>
          <w:spacing w:val="-3"/>
          <w:w w:val="99"/>
        </w:rPr>
        <w:drawing>
          <wp:anchor distT="0" distB="0" distL="114300" distR="114300" simplePos="0" relativeHeight="251681792" behindDoc="0" locked="0" layoutInCell="1" allowOverlap="1" wp14:anchorId="4CFDE9B3" wp14:editId="5E6370B6">
            <wp:simplePos x="0" y="0"/>
            <wp:positionH relativeFrom="margin">
              <wp:align>right</wp:align>
            </wp:positionH>
            <wp:positionV relativeFrom="paragraph">
              <wp:posOffset>8669</wp:posOffset>
            </wp:positionV>
            <wp:extent cx="2949934" cy="417830"/>
            <wp:effectExtent l="0" t="0" r="3175" b="127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2949934" cy="417830"/>
                    </a:xfrm>
                    <a:prstGeom prst="rect">
                      <a:avLst/>
                    </a:prstGeom>
                  </pic:spPr>
                </pic:pic>
              </a:graphicData>
            </a:graphic>
            <wp14:sizeRelH relativeFrom="margin">
              <wp14:pctWidth>0</wp14:pctWidth>
            </wp14:sizeRelH>
          </wp:anchor>
        </w:drawing>
      </w:r>
    </w:p>
    <w:p w14:paraId="67B79E9F" w14:textId="7BD0972D" w:rsidR="002F4F19" w:rsidRPr="00DB427E" w:rsidRDefault="002F4F19" w:rsidP="002F4F19">
      <w:pPr>
        <w:ind w:left="708"/>
        <w:jc w:val="both"/>
        <w:rPr>
          <w:rFonts w:ascii="Arial MT" w:eastAsia="Arial MT" w:hAnsi="Arial MT" w:cs="Arial MT"/>
          <w:lang w:val="es-ES"/>
        </w:rPr>
      </w:pPr>
    </w:p>
    <w:p w14:paraId="08555530" w14:textId="77777777" w:rsidR="002F4F19" w:rsidRPr="002F4F19" w:rsidRDefault="002F4F19" w:rsidP="007D2A73">
      <w:pPr>
        <w:ind w:firstLine="142"/>
        <w:jc w:val="both"/>
        <w:rPr>
          <w:rFonts w:ascii="Arial" w:hAnsi="Arial" w:cs="Arial"/>
          <w:bCs/>
          <w:sz w:val="22"/>
          <w:szCs w:val="22"/>
          <w:lang w:val="es-ES"/>
        </w:rPr>
      </w:pPr>
    </w:p>
    <w:p w14:paraId="23B38CE6" w14:textId="77777777" w:rsidR="00527A06" w:rsidRPr="000270E6" w:rsidRDefault="00527A06" w:rsidP="007D2A73">
      <w:pPr>
        <w:ind w:firstLine="142"/>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Default="00E77D13" w:rsidP="00E77D13">
      <w:pPr>
        <w:jc w:val="both"/>
        <w:rPr>
          <w:rFonts w:ascii="Arial" w:hAnsi="Arial" w:cs="Arial"/>
          <w:b/>
          <w:bCs/>
          <w:sz w:val="22"/>
          <w:szCs w:val="22"/>
          <w:lang w:val="es-PE"/>
        </w:rPr>
      </w:pPr>
    </w:p>
    <w:p w14:paraId="3A7DD36F" w14:textId="77777777" w:rsidR="002F4F19" w:rsidRDefault="002F4F19" w:rsidP="002F4F19">
      <w:pPr>
        <w:jc w:val="both"/>
        <w:rPr>
          <w:rFonts w:ascii="Arial" w:hAnsi="Arial" w:cs="Arial"/>
          <w:sz w:val="22"/>
          <w:szCs w:val="22"/>
          <w:lang w:val="es-PE"/>
        </w:rPr>
      </w:pPr>
      <w:r w:rsidRPr="002F4F19">
        <w:rPr>
          <w:rFonts w:ascii="Arial" w:hAnsi="Arial" w:cs="Arial"/>
          <w:sz w:val="22"/>
          <w:szCs w:val="22"/>
          <w:lang w:val="es-PE"/>
        </w:rPr>
        <w:t>Los resultados obtenidos tras la implementación de ANFO liviano evidencian mejoras significativas en el control de dilución, recuperación de mineral fino y valorización económica en los tres tajos evaluados. En el caso del TJ 6614, los escaneos muestran una notable mejora en la geometría post-voladura, especialmente en las filas F69-F76, donde se logró reducir la dilución de 17% a 12% e incrementar la recuperación de finos a más del 18%.</w:t>
      </w:r>
    </w:p>
    <w:p w14:paraId="2443C84F" w14:textId="77777777" w:rsidR="002F4F19" w:rsidRPr="002F4F19" w:rsidRDefault="002F4F19" w:rsidP="002F4F19">
      <w:pPr>
        <w:jc w:val="both"/>
        <w:rPr>
          <w:rFonts w:ascii="Arial" w:hAnsi="Arial" w:cs="Arial"/>
          <w:sz w:val="22"/>
          <w:szCs w:val="22"/>
          <w:lang w:val="es-PE"/>
        </w:rPr>
      </w:pPr>
    </w:p>
    <w:p w14:paraId="08251455" w14:textId="77777777" w:rsidR="002F4F19" w:rsidRDefault="002F4F19" w:rsidP="002F4F19">
      <w:pPr>
        <w:jc w:val="both"/>
        <w:rPr>
          <w:rFonts w:ascii="Arial" w:hAnsi="Arial" w:cs="Arial"/>
          <w:sz w:val="22"/>
          <w:szCs w:val="22"/>
          <w:lang w:val="es-PE"/>
        </w:rPr>
      </w:pPr>
      <w:r w:rsidRPr="002F4F19">
        <w:rPr>
          <w:rFonts w:ascii="Arial" w:hAnsi="Arial" w:cs="Arial"/>
          <w:sz w:val="22"/>
          <w:szCs w:val="22"/>
          <w:lang w:val="es-PE"/>
        </w:rPr>
        <w:t>Asimismo, en el TJ 6660, se observó una progresiva mejora conforme se aplicaba el diseño optimizado. Las filas F56-F66 mostraron el mejor desempeño, con una dilución del 10% y recuperación de finos de hasta 22%, validado por los escaneos y las curvas de distribución de fragmentación.</w:t>
      </w:r>
    </w:p>
    <w:p w14:paraId="447D8EA3" w14:textId="77777777" w:rsidR="00455CF2" w:rsidRDefault="00455CF2" w:rsidP="002F4F19">
      <w:pPr>
        <w:jc w:val="both"/>
        <w:rPr>
          <w:rFonts w:ascii="Arial" w:hAnsi="Arial" w:cs="Arial"/>
          <w:sz w:val="22"/>
          <w:szCs w:val="22"/>
          <w:lang w:val="es-PE"/>
        </w:rPr>
      </w:pPr>
    </w:p>
    <w:p w14:paraId="68944A84" w14:textId="77777777" w:rsidR="00455CF2" w:rsidRDefault="00455CF2" w:rsidP="002F4F19">
      <w:pPr>
        <w:jc w:val="both"/>
        <w:rPr>
          <w:rFonts w:ascii="Arial" w:hAnsi="Arial" w:cs="Arial"/>
          <w:sz w:val="22"/>
          <w:szCs w:val="22"/>
          <w:lang w:val="es-PE"/>
        </w:rPr>
      </w:pPr>
    </w:p>
    <w:p w14:paraId="20205930" w14:textId="77777777" w:rsidR="00455CF2" w:rsidRDefault="00455CF2" w:rsidP="002F4F19">
      <w:pPr>
        <w:jc w:val="both"/>
        <w:rPr>
          <w:rFonts w:ascii="Arial" w:hAnsi="Arial" w:cs="Arial"/>
          <w:sz w:val="22"/>
          <w:szCs w:val="22"/>
          <w:lang w:val="es-PE"/>
        </w:rPr>
      </w:pPr>
    </w:p>
    <w:p w14:paraId="6BE5E36E" w14:textId="77777777" w:rsidR="00455CF2" w:rsidRDefault="00455CF2" w:rsidP="002F4F19">
      <w:pPr>
        <w:jc w:val="both"/>
        <w:rPr>
          <w:rFonts w:ascii="Arial" w:hAnsi="Arial" w:cs="Arial"/>
          <w:sz w:val="22"/>
          <w:szCs w:val="22"/>
          <w:lang w:val="es-PE"/>
        </w:rPr>
      </w:pPr>
    </w:p>
    <w:p w14:paraId="1FEBBF2A" w14:textId="77777777" w:rsidR="00455CF2" w:rsidRDefault="00455CF2" w:rsidP="002F4F19">
      <w:pPr>
        <w:jc w:val="both"/>
        <w:rPr>
          <w:rFonts w:ascii="Arial" w:hAnsi="Arial" w:cs="Arial"/>
          <w:sz w:val="22"/>
          <w:szCs w:val="22"/>
          <w:lang w:val="es-PE"/>
        </w:rPr>
      </w:pPr>
    </w:p>
    <w:p w14:paraId="64124A99" w14:textId="77777777" w:rsidR="00455CF2" w:rsidRDefault="00455CF2" w:rsidP="002F4F19">
      <w:pPr>
        <w:jc w:val="both"/>
        <w:rPr>
          <w:rFonts w:ascii="Arial" w:hAnsi="Arial" w:cs="Arial"/>
          <w:sz w:val="22"/>
          <w:szCs w:val="22"/>
          <w:lang w:val="es-PE"/>
        </w:rPr>
      </w:pPr>
    </w:p>
    <w:p w14:paraId="1450301C" w14:textId="77777777" w:rsidR="00455CF2" w:rsidRDefault="00455CF2" w:rsidP="002F4F19">
      <w:pPr>
        <w:jc w:val="both"/>
        <w:rPr>
          <w:rFonts w:ascii="Arial" w:hAnsi="Arial" w:cs="Arial"/>
          <w:sz w:val="22"/>
          <w:szCs w:val="22"/>
          <w:lang w:val="es-PE"/>
        </w:rPr>
      </w:pPr>
    </w:p>
    <w:p w14:paraId="6A673F0F" w14:textId="77777777" w:rsidR="00455CF2" w:rsidRDefault="00455CF2" w:rsidP="002F4F19">
      <w:pPr>
        <w:jc w:val="both"/>
        <w:rPr>
          <w:rFonts w:ascii="Arial" w:hAnsi="Arial" w:cs="Arial"/>
          <w:sz w:val="22"/>
          <w:szCs w:val="22"/>
          <w:lang w:val="es-PE"/>
        </w:rPr>
      </w:pPr>
    </w:p>
    <w:p w14:paraId="756CD711" w14:textId="77777777" w:rsidR="00455CF2" w:rsidRDefault="00455CF2" w:rsidP="002F4F19">
      <w:pPr>
        <w:jc w:val="both"/>
        <w:rPr>
          <w:rFonts w:ascii="Arial" w:hAnsi="Arial" w:cs="Arial"/>
          <w:sz w:val="22"/>
          <w:szCs w:val="22"/>
          <w:lang w:val="es-PE"/>
        </w:rPr>
      </w:pPr>
    </w:p>
    <w:p w14:paraId="31D3675A" w14:textId="6BCDDF45" w:rsidR="00455CF2" w:rsidRDefault="00455CF2" w:rsidP="002F4F19">
      <w:pPr>
        <w:jc w:val="both"/>
        <w:rPr>
          <w:rFonts w:ascii="Arial" w:hAnsi="Arial" w:cs="Arial"/>
          <w:sz w:val="22"/>
          <w:szCs w:val="22"/>
          <w:lang w:val="es-PE"/>
        </w:rPr>
      </w:pPr>
      <w:r>
        <w:rPr>
          <w:noProof/>
        </w:rPr>
        <w:lastRenderedPageBreak/>
        <w:drawing>
          <wp:anchor distT="0" distB="0" distL="114300" distR="114300" simplePos="0" relativeHeight="251682816" behindDoc="0" locked="0" layoutInCell="1" allowOverlap="1" wp14:anchorId="7D38479F" wp14:editId="0B424FB5">
            <wp:simplePos x="0" y="0"/>
            <wp:positionH relativeFrom="column">
              <wp:posOffset>181665</wp:posOffset>
            </wp:positionH>
            <wp:positionV relativeFrom="paragraph">
              <wp:posOffset>-20734</wp:posOffset>
            </wp:positionV>
            <wp:extent cx="2467612" cy="3595508"/>
            <wp:effectExtent l="0" t="0" r="8890" b="5080"/>
            <wp:wrapNone/>
            <wp:docPr id="1613081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81599"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467612" cy="3595508"/>
                    </a:xfrm>
                    <a:prstGeom prst="rect">
                      <a:avLst/>
                    </a:prstGeom>
                  </pic:spPr>
                </pic:pic>
              </a:graphicData>
            </a:graphic>
            <wp14:sizeRelH relativeFrom="page">
              <wp14:pctWidth>0</wp14:pctWidth>
            </wp14:sizeRelH>
            <wp14:sizeRelV relativeFrom="page">
              <wp14:pctHeight>0</wp14:pctHeight>
            </wp14:sizeRelV>
          </wp:anchor>
        </w:drawing>
      </w:r>
    </w:p>
    <w:p w14:paraId="66D6BDF1" w14:textId="77777777" w:rsidR="00455CF2" w:rsidRDefault="00455CF2" w:rsidP="002F4F19">
      <w:pPr>
        <w:jc w:val="both"/>
        <w:rPr>
          <w:rFonts w:ascii="Arial" w:hAnsi="Arial" w:cs="Arial"/>
          <w:sz w:val="22"/>
          <w:szCs w:val="22"/>
          <w:lang w:val="es-PE"/>
        </w:rPr>
      </w:pPr>
    </w:p>
    <w:p w14:paraId="0CF4DF85" w14:textId="58ED5949" w:rsidR="00455CF2" w:rsidRDefault="00455CF2" w:rsidP="002F4F19">
      <w:pPr>
        <w:jc w:val="both"/>
        <w:rPr>
          <w:rFonts w:ascii="Arial" w:hAnsi="Arial" w:cs="Arial"/>
          <w:sz w:val="22"/>
          <w:szCs w:val="22"/>
          <w:lang w:val="es-PE"/>
        </w:rPr>
      </w:pPr>
    </w:p>
    <w:p w14:paraId="23929444" w14:textId="400FE51D" w:rsidR="00455CF2" w:rsidRDefault="00455CF2" w:rsidP="002F4F19">
      <w:pPr>
        <w:jc w:val="both"/>
        <w:rPr>
          <w:rFonts w:ascii="Arial" w:hAnsi="Arial" w:cs="Arial"/>
          <w:sz w:val="22"/>
          <w:szCs w:val="22"/>
          <w:lang w:val="es-PE"/>
        </w:rPr>
      </w:pPr>
    </w:p>
    <w:p w14:paraId="6B9C271A" w14:textId="6F6E19CF" w:rsidR="00455CF2" w:rsidRDefault="00455CF2" w:rsidP="002F4F19">
      <w:pPr>
        <w:jc w:val="both"/>
        <w:rPr>
          <w:rFonts w:ascii="Arial" w:hAnsi="Arial" w:cs="Arial"/>
          <w:sz w:val="22"/>
          <w:szCs w:val="22"/>
          <w:lang w:val="es-PE"/>
        </w:rPr>
      </w:pPr>
    </w:p>
    <w:p w14:paraId="4FACD912" w14:textId="453A8D25" w:rsidR="00455CF2" w:rsidRDefault="00455CF2" w:rsidP="002F4F19">
      <w:pPr>
        <w:jc w:val="both"/>
        <w:rPr>
          <w:rFonts w:ascii="Arial" w:hAnsi="Arial" w:cs="Arial"/>
          <w:sz w:val="22"/>
          <w:szCs w:val="22"/>
          <w:lang w:val="es-PE"/>
        </w:rPr>
      </w:pPr>
    </w:p>
    <w:p w14:paraId="5220E4A4" w14:textId="3205D49F" w:rsidR="00455CF2" w:rsidRDefault="00455CF2" w:rsidP="002F4F19">
      <w:pPr>
        <w:jc w:val="both"/>
        <w:rPr>
          <w:rFonts w:ascii="Arial" w:hAnsi="Arial" w:cs="Arial"/>
          <w:sz w:val="22"/>
          <w:szCs w:val="22"/>
          <w:lang w:val="es-PE"/>
        </w:rPr>
      </w:pPr>
    </w:p>
    <w:p w14:paraId="65F098B4" w14:textId="1D9346C0" w:rsidR="00455CF2" w:rsidRDefault="00455CF2" w:rsidP="002F4F19">
      <w:pPr>
        <w:jc w:val="both"/>
        <w:rPr>
          <w:rFonts w:ascii="Arial" w:hAnsi="Arial" w:cs="Arial"/>
          <w:sz w:val="22"/>
          <w:szCs w:val="22"/>
          <w:lang w:val="es-PE"/>
        </w:rPr>
      </w:pPr>
    </w:p>
    <w:p w14:paraId="797C48DD" w14:textId="712B2C3D" w:rsidR="00455CF2" w:rsidRDefault="00455CF2" w:rsidP="002F4F19">
      <w:pPr>
        <w:jc w:val="both"/>
        <w:rPr>
          <w:rFonts w:ascii="Arial" w:hAnsi="Arial" w:cs="Arial"/>
          <w:sz w:val="22"/>
          <w:szCs w:val="22"/>
          <w:lang w:val="es-PE"/>
        </w:rPr>
      </w:pPr>
    </w:p>
    <w:p w14:paraId="2BF4BF0F" w14:textId="75710654" w:rsidR="00455CF2" w:rsidRDefault="00455CF2" w:rsidP="002F4F19">
      <w:pPr>
        <w:jc w:val="both"/>
        <w:rPr>
          <w:rFonts w:ascii="Arial" w:hAnsi="Arial" w:cs="Arial"/>
          <w:sz w:val="22"/>
          <w:szCs w:val="22"/>
          <w:lang w:val="es-PE"/>
        </w:rPr>
      </w:pPr>
    </w:p>
    <w:p w14:paraId="5D554FA8" w14:textId="77777777" w:rsidR="00455CF2" w:rsidRDefault="00455CF2" w:rsidP="002F4F19">
      <w:pPr>
        <w:jc w:val="both"/>
        <w:rPr>
          <w:rFonts w:ascii="Arial" w:hAnsi="Arial" w:cs="Arial"/>
          <w:sz w:val="22"/>
          <w:szCs w:val="22"/>
          <w:lang w:val="es-PE"/>
        </w:rPr>
      </w:pPr>
    </w:p>
    <w:p w14:paraId="51A64C61" w14:textId="1D70627F" w:rsidR="00455CF2" w:rsidRDefault="00455CF2" w:rsidP="002F4F19">
      <w:pPr>
        <w:jc w:val="both"/>
        <w:rPr>
          <w:rFonts w:ascii="Arial" w:hAnsi="Arial" w:cs="Arial"/>
          <w:sz w:val="22"/>
          <w:szCs w:val="22"/>
          <w:lang w:val="es-PE"/>
        </w:rPr>
      </w:pPr>
    </w:p>
    <w:p w14:paraId="1DBDED45" w14:textId="77777777" w:rsidR="00455CF2" w:rsidRDefault="00455CF2" w:rsidP="002F4F19">
      <w:pPr>
        <w:jc w:val="both"/>
        <w:rPr>
          <w:rFonts w:ascii="Arial" w:hAnsi="Arial" w:cs="Arial"/>
          <w:sz w:val="22"/>
          <w:szCs w:val="22"/>
          <w:lang w:val="es-PE"/>
        </w:rPr>
      </w:pPr>
    </w:p>
    <w:p w14:paraId="4816637D" w14:textId="399F38E0" w:rsidR="00455CF2" w:rsidRDefault="00455CF2" w:rsidP="002F4F19">
      <w:pPr>
        <w:jc w:val="both"/>
        <w:rPr>
          <w:rFonts w:ascii="Arial" w:hAnsi="Arial" w:cs="Arial"/>
          <w:sz w:val="22"/>
          <w:szCs w:val="22"/>
          <w:lang w:val="es-PE"/>
        </w:rPr>
      </w:pPr>
    </w:p>
    <w:p w14:paraId="23CB3FC0" w14:textId="32F94D99" w:rsidR="00455CF2" w:rsidRDefault="00455CF2" w:rsidP="002F4F19">
      <w:pPr>
        <w:jc w:val="both"/>
        <w:rPr>
          <w:rFonts w:ascii="Arial" w:hAnsi="Arial" w:cs="Arial"/>
          <w:sz w:val="22"/>
          <w:szCs w:val="22"/>
          <w:lang w:val="es-PE"/>
        </w:rPr>
      </w:pPr>
    </w:p>
    <w:p w14:paraId="4E2D80F6" w14:textId="77777777" w:rsidR="00455CF2" w:rsidRDefault="00455CF2" w:rsidP="002F4F19">
      <w:pPr>
        <w:jc w:val="both"/>
        <w:rPr>
          <w:rFonts w:ascii="Arial" w:hAnsi="Arial" w:cs="Arial"/>
          <w:sz w:val="22"/>
          <w:szCs w:val="22"/>
          <w:lang w:val="es-PE"/>
        </w:rPr>
      </w:pPr>
    </w:p>
    <w:p w14:paraId="564E4083" w14:textId="77777777" w:rsidR="00455CF2" w:rsidRDefault="00455CF2" w:rsidP="002F4F19">
      <w:pPr>
        <w:jc w:val="both"/>
        <w:rPr>
          <w:rFonts w:ascii="Arial" w:hAnsi="Arial" w:cs="Arial"/>
          <w:sz w:val="22"/>
          <w:szCs w:val="22"/>
          <w:lang w:val="es-PE"/>
        </w:rPr>
      </w:pPr>
    </w:p>
    <w:p w14:paraId="11A57395" w14:textId="77777777" w:rsidR="00455CF2" w:rsidRDefault="00455CF2" w:rsidP="002F4F19">
      <w:pPr>
        <w:jc w:val="both"/>
        <w:rPr>
          <w:rFonts w:ascii="Arial" w:hAnsi="Arial" w:cs="Arial"/>
          <w:sz w:val="22"/>
          <w:szCs w:val="22"/>
          <w:lang w:val="es-PE"/>
        </w:rPr>
      </w:pPr>
    </w:p>
    <w:p w14:paraId="7A67C2F0" w14:textId="5F3B50E7" w:rsidR="00455CF2" w:rsidRDefault="00455CF2" w:rsidP="002F4F19">
      <w:pPr>
        <w:jc w:val="both"/>
        <w:rPr>
          <w:rFonts w:ascii="Arial" w:hAnsi="Arial" w:cs="Arial"/>
          <w:sz w:val="22"/>
          <w:szCs w:val="22"/>
          <w:lang w:val="es-PE"/>
        </w:rPr>
      </w:pPr>
    </w:p>
    <w:p w14:paraId="35718D5E" w14:textId="77777777" w:rsidR="00455CF2" w:rsidRDefault="00455CF2" w:rsidP="002F4F19">
      <w:pPr>
        <w:jc w:val="both"/>
        <w:rPr>
          <w:rFonts w:ascii="Arial" w:hAnsi="Arial" w:cs="Arial"/>
          <w:sz w:val="22"/>
          <w:szCs w:val="22"/>
          <w:lang w:val="es-PE"/>
        </w:rPr>
      </w:pPr>
    </w:p>
    <w:p w14:paraId="707A11CE" w14:textId="77777777" w:rsidR="00455CF2" w:rsidRDefault="00455CF2" w:rsidP="002F4F19">
      <w:pPr>
        <w:jc w:val="both"/>
        <w:rPr>
          <w:rFonts w:ascii="Arial" w:hAnsi="Arial" w:cs="Arial"/>
          <w:sz w:val="22"/>
          <w:szCs w:val="22"/>
          <w:lang w:val="es-PE"/>
        </w:rPr>
      </w:pPr>
    </w:p>
    <w:p w14:paraId="195D3A51" w14:textId="6F5F5E2A" w:rsidR="00455CF2" w:rsidRDefault="00455CF2" w:rsidP="002F4F19">
      <w:pPr>
        <w:jc w:val="both"/>
        <w:rPr>
          <w:rFonts w:ascii="Arial" w:hAnsi="Arial" w:cs="Arial"/>
          <w:sz w:val="22"/>
          <w:szCs w:val="22"/>
          <w:lang w:val="es-PE"/>
        </w:rPr>
      </w:pPr>
    </w:p>
    <w:p w14:paraId="267C5D69" w14:textId="77777777" w:rsidR="00455CF2" w:rsidRDefault="00455CF2" w:rsidP="002F4F19">
      <w:pPr>
        <w:jc w:val="both"/>
        <w:rPr>
          <w:rFonts w:ascii="Arial" w:hAnsi="Arial" w:cs="Arial"/>
          <w:sz w:val="22"/>
          <w:szCs w:val="22"/>
          <w:lang w:val="es-PE"/>
        </w:rPr>
      </w:pPr>
    </w:p>
    <w:p w14:paraId="08B023F3" w14:textId="59DC1EEF" w:rsidR="00455CF2" w:rsidRDefault="00455CF2" w:rsidP="002F4F19">
      <w:pPr>
        <w:jc w:val="both"/>
        <w:rPr>
          <w:rFonts w:ascii="Arial" w:hAnsi="Arial" w:cs="Arial"/>
          <w:sz w:val="22"/>
          <w:szCs w:val="22"/>
          <w:lang w:val="es-PE"/>
        </w:rPr>
      </w:pPr>
    </w:p>
    <w:p w14:paraId="547A9D05" w14:textId="600FC7AF" w:rsidR="002F4F19" w:rsidRPr="002F4F19" w:rsidRDefault="002F4F19" w:rsidP="002F4F19">
      <w:pPr>
        <w:jc w:val="both"/>
        <w:rPr>
          <w:rFonts w:ascii="Arial" w:hAnsi="Arial" w:cs="Arial"/>
          <w:sz w:val="22"/>
          <w:szCs w:val="22"/>
          <w:lang w:val="es-PE"/>
        </w:rPr>
      </w:pPr>
    </w:p>
    <w:p w14:paraId="1189AD8A" w14:textId="7EB88646" w:rsidR="002F4F19" w:rsidRDefault="002F4F19" w:rsidP="002F4F19">
      <w:pPr>
        <w:jc w:val="both"/>
        <w:rPr>
          <w:rFonts w:ascii="Arial" w:hAnsi="Arial" w:cs="Arial"/>
          <w:sz w:val="22"/>
          <w:szCs w:val="22"/>
          <w:lang w:val="es-PE"/>
        </w:rPr>
      </w:pPr>
      <w:r w:rsidRPr="002F4F19">
        <w:rPr>
          <w:rFonts w:ascii="Arial" w:hAnsi="Arial" w:cs="Arial"/>
          <w:sz w:val="22"/>
          <w:szCs w:val="22"/>
          <w:lang w:val="es-PE"/>
        </w:rPr>
        <w:t>El tajo TJ 6384,</w:t>
      </w:r>
      <w:r w:rsidR="00455CF2">
        <w:rPr>
          <w:rFonts w:ascii="Arial" w:hAnsi="Arial" w:cs="Arial"/>
          <w:sz w:val="22"/>
          <w:szCs w:val="22"/>
          <w:lang w:val="es-PE"/>
        </w:rPr>
        <w:t xml:space="preserve"> se </w:t>
      </w:r>
      <w:r w:rsidRPr="002F4F19">
        <w:rPr>
          <w:rFonts w:ascii="Arial" w:hAnsi="Arial" w:cs="Arial"/>
          <w:sz w:val="22"/>
          <w:szCs w:val="22"/>
          <w:lang w:val="es-PE"/>
        </w:rPr>
        <w:t>replicó el diseño aplicado con resultados igualmente favorables. La mejora en el control de cajas y reducción de descaje fue corroborada con las imágenes comparativas pre y post voladura.</w:t>
      </w:r>
    </w:p>
    <w:p w14:paraId="74F74ACA" w14:textId="17603110" w:rsidR="002F4F19" w:rsidRDefault="002F4F19" w:rsidP="002F4F19">
      <w:pPr>
        <w:jc w:val="both"/>
        <w:rPr>
          <w:rFonts w:ascii="Arial" w:hAnsi="Arial" w:cs="Arial"/>
          <w:sz w:val="22"/>
          <w:szCs w:val="22"/>
          <w:lang w:val="es-PE"/>
        </w:rPr>
      </w:pPr>
    </w:p>
    <w:p w14:paraId="6C2A81BD" w14:textId="6046FB1E" w:rsidR="00455CF2" w:rsidRDefault="00455CF2" w:rsidP="002F4F19">
      <w:pPr>
        <w:jc w:val="both"/>
        <w:rPr>
          <w:rFonts w:ascii="Arial" w:hAnsi="Arial" w:cs="Arial"/>
          <w:sz w:val="22"/>
          <w:szCs w:val="22"/>
          <w:lang w:val="es-PE"/>
        </w:rPr>
      </w:pPr>
      <w:r w:rsidRPr="00455CF2">
        <w:drawing>
          <wp:anchor distT="0" distB="0" distL="114300" distR="114300" simplePos="0" relativeHeight="251683840" behindDoc="0" locked="0" layoutInCell="1" allowOverlap="1" wp14:anchorId="1A2A6AF4" wp14:editId="795349C7">
            <wp:simplePos x="0" y="0"/>
            <wp:positionH relativeFrom="column">
              <wp:posOffset>200494</wp:posOffset>
            </wp:positionH>
            <wp:positionV relativeFrom="paragraph">
              <wp:posOffset>128243</wp:posOffset>
            </wp:positionV>
            <wp:extent cx="2504282" cy="3399817"/>
            <wp:effectExtent l="0" t="0" r="0" b="0"/>
            <wp:wrapNone/>
            <wp:docPr id="210092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22825"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504282" cy="3399817"/>
                    </a:xfrm>
                    <a:prstGeom prst="rect">
                      <a:avLst/>
                    </a:prstGeom>
                  </pic:spPr>
                </pic:pic>
              </a:graphicData>
            </a:graphic>
            <wp14:sizeRelH relativeFrom="page">
              <wp14:pctWidth>0</wp14:pctWidth>
            </wp14:sizeRelH>
            <wp14:sizeRelV relativeFrom="page">
              <wp14:pctHeight>0</wp14:pctHeight>
            </wp14:sizeRelV>
          </wp:anchor>
        </w:drawing>
      </w:r>
    </w:p>
    <w:p w14:paraId="293B2022" w14:textId="77777777" w:rsidR="00455CF2" w:rsidRDefault="00455CF2" w:rsidP="002F4F19">
      <w:pPr>
        <w:jc w:val="both"/>
        <w:rPr>
          <w:rFonts w:ascii="Arial" w:hAnsi="Arial" w:cs="Arial"/>
          <w:sz w:val="22"/>
          <w:szCs w:val="22"/>
          <w:lang w:val="es-PE"/>
        </w:rPr>
      </w:pPr>
    </w:p>
    <w:p w14:paraId="7FE1DB5C" w14:textId="77777777" w:rsidR="00455CF2" w:rsidRDefault="00455CF2" w:rsidP="002F4F19">
      <w:pPr>
        <w:jc w:val="both"/>
        <w:rPr>
          <w:rFonts w:ascii="Arial" w:hAnsi="Arial" w:cs="Arial"/>
          <w:sz w:val="22"/>
          <w:szCs w:val="22"/>
          <w:lang w:val="es-PE"/>
        </w:rPr>
      </w:pPr>
    </w:p>
    <w:p w14:paraId="7716422F" w14:textId="77777777" w:rsidR="00455CF2" w:rsidRDefault="00455CF2" w:rsidP="002F4F19">
      <w:pPr>
        <w:jc w:val="both"/>
        <w:rPr>
          <w:rFonts w:ascii="Arial" w:hAnsi="Arial" w:cs="Arial"/>
          <w:sz w:val="22"/>
          <w:szCs w:val="22"/>
          <w:lang w:val="es-PE"/>
        </w:rPr>
      </w:pPr>
    </w:p>
    <w:p w14:paraId="198B573A" w14:textId="77777777" w:rsidR="00455CF2" w:rsidRDefault="00455CF2" w:rsidP="002F4F19">
      <w:pPr>
        <w:jc w:val="both"/>
        <w:rPr>
          <w:rFonts w:ascii="Arial" w:hAnsi="Arial" w:cs="Arial"/>
          <w:sz w:val="22"/>
          <w:szCs w:val="22"/>
          <w:lang w:val="es-PE"/>
        </w:rPr>
      </w:pPr>
    </w:p>
    <w:p w14:paraId="78A5E9E5" w14:textId="77777777" w:rsidR="00455CF2" w:rsidRDefault="00455CF2" w:rsidP="002F4F19">
      <w:pPr>
        <w:jc w:val="both"/>
        <w:rPr>
          <w:rFonts w:ascii="Arial" w:hAnsi="Arial" w:cs="Arial"/>
          <w:sz w:val="22"/>
          <w:szCs w:val="22"/>
          <w:lang w:val="es-PE"/>
        </w:rPr>
      </w:pPr>
    </w:p>
    <w:p w14:paraId="0E0BC458" w14:textId="0EBD8568" w:rsidR="00455CF2" w:rsidRDefault="00455CF2" w:rsidP="002F4F19">
      <w:pPr>
        <w:jc w:val="both"/>
        <w:rPr>
          <w:rFonts w:ascii="Arial" w:hAnsi="Arial" w:cs="Arial"/>
          <w:sz w:val="22"/>
          <w:szCs w:val="22"/>
          <w:lang w:val="es-PE"/>
        </w:rPr>
      </w:pPr>
    </w:p>
    <w:p w14:paraId="3DB26764" w14:textId="77777777" w:rsidR="00455CF2" w:rsidRDefault="00455CF2" w:rsidP="002F4F19">
      <w:pPr>
        <w:jc w:val="both"/>
        <w:rPr>
          <w:rFonts w:ascii="Arial" w:hAnsi="Arial" w:cs="Arial"/>
          <w:sz w:val="22"/>
          <w:szCs w:val="22"/>
          <w:lang w:val="es-PE"/>
        </w:rPr>
      </w:pPr>
    </w:p>
    <w:p w14:paraId="1296C863" w14:textId="77777777" w:rsidR="00455CF2" w:rsidRDefault="00455CF2" w:rsidP="002F4F19">
      <w:pPr>
        <w:jc w:val="both"/>
        <w:rPr>
          <w:rFonts w:ascii="Arial" w:hAnsi="Arial" w:cs="Arial"/>
          <w:sz w:val="22"/>
          <w:szCs w:val="22"/>
          <w:lang w:val="es-PE"/>
        </w:rPr>
      </w:pPr>
    </w:p>
    <w:p w14:paraId="2E2908F4" w14:textId="77777777" w:rsidR="00455CF2" w:rsidRDefault="00455CF2" w:rsidP="002F4F19">
      <w:pPr>
        <w:jc w:val="both"/>
        <w:rPr>
          <w:rFonts w:ascii="Arial" w:hAnsi="Arial" w:cs="Arial"/>
          <w:sz w:val="22"/>
          <w:szCs w:val="22"/>
          <w:lang w:val="es-PE"/>
        </w:rPr>
      </w:pPr>
    </w:p>
    <w:p w14:paraId="4E286152" w14:textId="77777777" w:rsidR="00455CF2" w:rsidRDefault="00455CF2" w:rsidP="002F4F19">
      <w:pPr>
        <w:jc w:val="both"/>
        <w:rPr>
          <w:rFonts w:ascii="Arial" w:hAnsi="Arial" w:cs="Arial"/>
          <w:sz w:val="22"/>
          <w:szCs w:val="22"/>
          <w:lang w:val="es-PE"/>
        </w:rPr>
      </w:pPr>
    </w:p>
    <w:p w14:paraId="38BEA9B3" w14:textId="77777777" w:rsidR="00455CF2" w:rsidRDefault="00455CF2" w:rsidP="002F4F19">
      <w:pPr>
        <w:jc w:val="both"/>
        <w:rPr>
          <w:rFonts w:ascii="Arial" w:hAnsi="Arial" w:cs="Arial"/>
          <w:sz w:val="22"/>
          <w:szCs w:val="22"/>
          <w:lang w:val="es-PE"/>
        </w:rPr>
      </w:pPr>
    </w:p>
    <w:p w14:paraId="40F0E1D7" w14:textId="77777777" w:rsidR="00455CF2" w:rsidRDefault="00455CF2" w:rsidP="002F4F19">
      <w:pPr>
        <w:jc w:val="both"/>
        <w:rPr>
          <w:rFonts w:ascii="Arial" w:hAnsi="Arial" w:cs="Arial"/>
          <w:sz w:val="22"/>
          <w:szCs w:val="22"/>
          <w:lang w:val="es-PE"/>
        </w:rPr>
      </w:pPr>
    </w:p>
    <w:p w14:paraId="5F481515" w14:textId="77777777" w:rsidR="00455CF2" w:rsidRDefault="00455CF2" w:rsidP="002F4F19">
      <w:pPr>
        <w:jc w:val="both"/>
        <w:rPr>
          <w:rFonts w:ascii="Arial" w:hAnsi="Arial" w:cs="Arial"/>
          <w:sz w:val="22"/>
          <w:szCs w:val="22"/>
          <w:lang w:val="es-PE"/>
        </w:rPr>
      </w:pPr>
    </w:p>
    <w:p w14:paraId="0396D99D" w14:textId="77777777" w:rsidR="00455CF2" w:rsidRDefault="00455CF2" w:rsidP="002F4F19">
      <w:pPr>
        <w:jc w:val="both"/>
        <w:rPr>
          <w:rFonts w:ascii="Arial" w:hAnsi="Arial" w:cs="Arial"/>
          <w:sz w:val="22"/>
          <w:szCs w:val="22"/>
          <w:lang w:val="es-PE"/>
        </w:rPr>
      </w:pPr>
    </w:p>
    <w:p w14:paraId="6C9C7C81" w14:textId="77777777" w:rsidR="00455CF2" w:rsidRDefault="00455CF2" w:rsidP="002F4F19">
      <w:pPr>
        <w:jc w:val="both"/>
        <w:rPr>
          <w:rFonts w:ascii="Arial" w:hAnsi="Arial" w:cs="Arial"/>
          <w:sz w:val="22"/>
          <w:szCs w:val="22"/>
          <w:lang w:val="es-PE"/>
        </w:rPr>
      </w:pPr>
    </w:p>
    <w:p w14:paraId="11C1FE5C" w14:textId="77777777" w:rsidR="00455CF2" w:rsidRDefault="00455CF2" w:rsidP="002F4F19">
      <w:pPr>
        <w:jc w:val="both"/>
        <w:rPr>
          <w:rFonts w:ascii="Arial" w:hAnsi="Arial" w:cs="Arial"/>
          <w:sz w:val="22"/>
          <w:szCs w:val="22"/>
          <w:lang w:val="es-PE"/>
        </w:rPr>
      </w:pPr>
    </w:p>
    <w:p w14:paraId="1184FB45" w14:textId="77777777" w:rsidR="00455CF2" w:rsidRDefault="00455CF2" w:rsidP="002F4F19">
      <w:pPr>
        <w:jc w:val="both"/>
        <w:rPr>
          <w:rFonts w:ascii="Arial" w:hAnsi="Arial" w:cs="Arial"/>
          <w:sz w:val="22"/>
          <w:szCs w:val="22"/>
          <w:lang w:val="es-PE"/>
        </w:rPr>
      </w:pPr>
    </w:p>
    <w:p w14:paraId="108688C0" w14:textId="77777777" w:rsidR="00455CF2" w:rsidRDefault="00455CF2" w:rsidP="002F4F19">
      <w:pPr>
        <w:jc w:val="both"/>
        <w:rPr>
          <w:rFonts w:ascii="Arial" w:hAnsi="Arial" w:cs="Arial"/>
          <w:sz w:val="22"/>
          <w:szCs w:val="22"/>
          <w:lang w:val="es-PE"/>
        </w:rPr>
      </w:pPr>
    </w:p>
    <w:p w14:paraId="66AF0E06" w14:textId="77777777" w:rsidR="00455CF2" w:rsidRDefault="00455CF2" w:rsidP="002F4F19">
      <w:pPr>
        <w:jc w:val="both"/>
        <w:rPr>
          <w:rFonts w:ascii="Arial" w:hAnsi="Arial" w:cs="Arial"/>
          <w:sz w:val="22"/>
          <w:szCs w:val="22"/>
          <w:lang w:val="es-PE"/>
        </w:rPr>
      </w:pPr>
    </w:p>
    <w:p w14:paraId="49E3DD83" w14:textId="77777777" w:rsidR="00455CF2" w:rsidRDefault="00455CF2" w:rsidP="002F4F19">
      <w:pPr>
        <w:jc w:val="both"/>
        <w:rPr>
          <w:rFonts w:ascii="Arial" w:hAnsi="Arial" w:cs="Arial"/>
          <w:sz w:val="22"/>
          <w:szCs w:val="22"/>
          <w:lang w:val="es-PE"/>
        </w:rPr>
      </w:pPr>
    </w:p>
    <w:p w14:paraId="6990DDE1" w14:textId="77777777" w:rsidR="00455CF2" w:rsidRDefault="00455CF2" w:rsidP="002F4F19">
      <w:pPr>
        <w:jc w:val="both"/>
        <w:rPr>
          <w:rFonts w:ascii="Arial" w:hAnsi="Arial" w:cs="Arial"/>
          <w:sz w:val="22"/>
          <w:szCs w:val="22"/>
          <w:lang w:val="es-PE"/>
        </w:rPr>
      </w:pPr>
    </w:p>
    <w:p w14:paraId="227F17A2" w14:textId="77777777" w:rsidR="00455CF2" w:rsidRPr="002F4F19" w:rsidRDefault="00455CF2" w:rsidP="002F4F19">
      <w:pPr>
        <w:jc w:val="both"/>
        <w:rPr>
          <w:rFonts w:ascii="Arial" w:hAnsi="Arial" w:cs="Arial"/>
          <w:sz w:val="22"/>
          <w:szCs w:val="22"/>
          <w:lang w:val="es-PE"/>
        </w:rPr>
      </w:pPr>
    </w:p>
    <w:p w14:paraId="69D3447F" w14:textId="1E1C929B" w:rsidR="002F4F19" w:rsidRDefault="002F4F19" w:rsidP="002F4F19">
      <w:pPr>
        <w:jc w:val="both"/>
        <w:rPr>
          <w:rFonts w:ascii="Arial" w:hAnsi="Arial" w:cs="Arial"/>
          <w:sz w:val="22"/>
          <w:szCs w:val="22"/>
          <w:lang w:val="es-PE"/>
        </w:rPr>
      </w:pPr>
      <w:r w:rsidRPr="002F4F19">
        <w:rPr>
          <w:rFonts w:ascii="Arial" w:hAnsi="Arial" w:cs="Arial"/>
          <w:sz w:val="22"/>
          <w:szCs w:val="22"/>
          <w:lang w:val="es-PE"/>
        </w:rPr>
        <w:t xml:space="preserve">Los gráficos presentados a continuación permiten visualizar el comportamiento por fila, resaltando la correlación entre el tipo de explosivo, la carga lineal empleada y el % de dilución obtenido. La </w:t>
      </w:r>
      <w:r w:rsidRPr="002F4F19">
        <w:rPr>
          <w:rFonts w:ascii="Arial" w:hAnsi="Arial" w:cs="Arial"/>
          <w:sz w:val="22"/>
          <w:szCs w:val="22"/>
          <w:lang w:val="es-PE"/>
        </w:rPr>
        <w:t>valorización en dólares americanos por sección también demuestra que la aplicación de ANFO liviano no solo es técnicamente eficaz, sino también económicamente rentable</w:t>
      </w:r>
      <w:r w:rsidR="00455CF2">
        <w:rPr>
          <w:rFonts w:ascii="Arial" w:hAnsi="Arial" w:cs="Arial"/>
          <w:sz w:val="22"/>
          <w:szCs w:val="22"/>
          <w:lang w:val="es-PE"/>
        </w:rPr>
        <w:t>.</w:t>
      </w:r>
    </w:p>
    <w:p w14:paraId="7756A369" w14:textId="31E2965C" w:rsidR="00455CF2" w:rsidRDefault="00455CF2" w:rsidP="002F4F19">
      <w:pPr>
        <w:jc w:val="both"/>
        <w:rPr>
          <w:rFonts w:ascii="Arial" w:hAnsi="Arial" w:cs="Arial"/>
          <w:sz w:val="22"/>
          <w:szCs w:val="22"/>
          <w:lang w:val="es-PE"/>
        </w:rPr>
      </w:pPr>
    </w:p>
    <w:p w14:paraId="7F762793" w14:textId="28125769" w:rsidR="00455CF2" w:rsidRDefault="00455CF2" w:rsidP="002F4F19">
      <w:pPr>
        <w:jc w:val="both"/>
        <w:rPr>
          <w:rFonts w:ascii="Arial" w:hAnsi="Arial" w:cs="Arial"/>
          <w:sz w:val="22"/>
          <w:szCs w:val="22"/>
          <w:lang w:val="es-PE"/>
        </w:rPr>
      </w:pPr>
      <w:r>
        <w:rPr>
          <w:noProof/>
        </w:rPr>
        <w:drawing>
          <wp:anchor distT="0" distB="0" distL="114300" distR="114300" simplePos="0" relativeHeight="251684864" behindDoc="0" locked="0" layoutInCell="1" allowOverlap="1" wp14:anchorId="0B84DD35" wp14:editId="4D2F5532">
            <wp:simplePos x="0" y="0"/>
            <wp:positionH relativeFrom="column">
              <wp:posOffset>266948</wp:posOffset>
            </wp:positionH>
            <wp:positionV relativeFrom="paragraph">
              <wp:posOffset>18719</wp:posOffset>
            </wp:positionV>
            <wp:extent cx="2414562" cy="3466240"/>
            <wp:effectExtent l="0" t="0" r="5080" b="1270"/>
            <wp:wrapNone/>
            <wp:docPr id="5874187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418736" name=""/>
                    <pic:cNvPicPr/>
                  </pic:nvPicPr>
                  <pic:blipFill rotWithShape="1">
                    <a:blip r:embed="rId37">
                      <a:extLst>
                        <a:ext uri="{28A0092B-C50C-407E-A947-70E740481C1C}">
                          <a14:useLocalDpi xmlns:a14="http://schemas.microsoft.com/office/drawing/2010/main" val="0"/>
                        </a:ext>
                      </a:extLst>
                    </a:blip>
                    <a:srcRect l="3264" r="1"/>
                    <a:stretch>
                      <a:fillRect/>
                    </a:stretch>
                  </pic:blipFill>
                  <pic:spPr bwMode="auto">
                    <a:xfrm>
                      <a:off x="0" y="0"/>
                      <a:ext cx="2414562" cy="3466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11E19FE" w14:textId="77777777" w:rsidR="00455CF2" w:rsidRDefault="00455CF2" w:rsidP="002F4F19">
      <w:pPr>
        <w:jc w:val="both"/>
        <w:rPr>
          <w:rFonts w:ascii="Arial" w:hAnsi="Arial" w:cs="Arial"/>
          <w:sz w:val="22"/>
          <w:szCs w:val="22"/>
          <w:lang w:val="es-PE"/>
        </w:rPr>
      </w:pPr>
    </w:p>
    <w:p w14:paraId="577A7A36" w14:textId="01B9FED1" w:rsidR="00455CF2" w:rsidRDefault="00455CF2" w:rsidP="002F4F19">
      <w:pPr>
        <w:jc w:val="both"/>
        <w:rPr>
          <w:rFonts w:ascii="Arial" w:hAnsi="Arial" w:cs="Arial"/>
          <w:sz w:val="22"/>
          <w:szCs w:val="22"/>
          <w:lang w:val="es-PE"/>
        </w:rPr>
      </w:pPr>
    </w:p>
    <w:p w14:paraId="30DDD89B" w14:textId="6B289EE7" w:rsidR="00455CF2" w:rsidRDefault="00455CF2" w:rsidP="002F4F19">
      <w:pPr>
        <w:jc w:val="both"/>
        <w:rPr>
          <w:rFonts w:ascii="Arial" w:hAnsi="Arial" w:cs="Arial"/>
          <w:sz w:val="22"/>
          <w:szCs w:val="22"/>
          <w:lang w:val="es-PE"/>
        </w:rPr>
      </w:pPr>
    </w:p>
    <w:p w14:paraId="1E5F7B6A" w14:textId="17B36FC1" w:rsidR="00455CF2" w:rsidRDefault="00455CF2" w:rsidP="002F4F19">
      <w:pPr>
        <w:jc w:val="both"/>
        <w:rPr>
          <w:rFonts w:ascii="Arial" w:hAnsi="Arial" w:cs="Arial"/>
          <w:sz w:val="22"/>
          <w:szCs w:val="22"/>
          <w:lang w:val="es-PE"/>
        </w:rPr>
      </w:pPr>
    </w:p>
    <w:p w14:paraId="4F92FC8B" w14:textId="5612BE10" w:rsidR="00455CF2" w:rsidRDefault="00455CF2" w:rsidP="002F4F19">
      <w:pPr>
        <w:jc w:val="both"/>
        <w:rPr>
          <w:rFonts w:ascii="Arial" w:hAnsi="Arial" w:cs="Arial"/>
          <w:sz w:val="22"/>
          <w:szCs w:val="22"/>
          <w:lang w:val="es-PE"/>
        </w:rPr>
      </w:pPr>
    </w:p>
    <w:p w14:paraId="7B442864" w14:textId="71F94072" w:rsidR="00455CF2" w:rsidRDefault="00455CF2" w:rsidP="002F4F19">
      <w:pPr>
        <w:jc w:val="both"/>
        <w:rPr>
          <w:rFonts w:ascii="Arial" w:hAnsi="Arial" w:cs="Arial"/>
          <w:sz w:val="22"/>
          <w:szCs w:val="22"/>
          <w:lang w:val="es-PE"/>
        </w:rPr>
      </w:pPr>
    </w:p>
    <w:p w14:paraId="0BA87F36" w14:textId="77777777" w:rsidR="00455CF2" w:rsidRDefault="00455CF2" w:rsidP="002F4F19">
      <w:pPr>
        <w:jc w:val="both"/>
        <w:rPr>
          <w:rFonts w:ascii="Arial" w:hAnsi="Arial" w:cs="Arial"/>
          <w:sz w:val="22"/>
          <w:szCs w:val="22"/>
          <w:lang w:val="es-PE"/>
        </w:rPr>
      </w:pPr>
    </w:p>
    <w:p w14:paraId="56AC41EF" w14:textId="77777777" w:rsidR="00455CF2" w:rsidRDefault="00455CF2" w:rsidP="002F4F19">
      <w:pPr>
        <w:jc w:val="both"/>
        <w:rPr>
          <w:rFonts w:ascii="Arial" w:hAnsi="Arial" w:cs="Arial"/>
          <w:sz w:val="22"/>
          <w:szCs w:val="22"/>
          <w:lang w:val="es-PE"/>
        </w:rPr>
      </w:pPr>
    </w:p>
    <w:p w14:paraId="6DDEAFD5" w14:textId="77777777" w:rsidR="00455CF2" w:rsidRDefault="00455CF2" w:rsidP="002F4F19">
      <w:pPr>
        <w:jc w:val="both"/>
        <w:rPr>
          <w:rFonts w:ascii="Arial" w:hAnsi="Arial" w:cs="Arial"/>
          <w:sz w:val="22"/>
          <w:szCs w:val="22"/>
          <w:lang w:val="es-PE"/>
        </w:rPr>
      </w:pPr>
    </w:p>
    <w:p w14:paraId="5E8F6C43" w14:textId="36170788" w:rsidR="00455CF2" w:rsidRDefault="00455CF2" w:rsidP="002F4F19">
      <w:pPr>
        <w:jc w:val="both"/>
        <w:rPr>
          <w:rFonts w:ascii="Arial" w:hAnsi="Arial" w:cs="Arial"/>
          <w:sz w:val="22"/>
          <w:szCs w:val="22"/>
          <w:lang w:val="es-PE"/>
        </w:rPr>
      </w:pPr>
    </w:p>
    <w:p w14:paraId="0D4C799F" w14:textId="789D83F9" w:rsidR="00455CF2" w:rsidRDefault="00455CF2" w:rsidP="002F4F19">
      <w:pPr>
        <w:jc w:val="both"/>
        <w:rPr>
          <w:rFonts w:ascii="Arial" w:hAnsi="Arial" w:cs="Arial"/>
          <w:sz w:val="22"/>
          <w:szCs w:val="22"/>
          <w:lang w:val="es-PE"/>
        </w:rPr>
      </w:pPr>
    </w:p>
    <w:p w14:paraId="0EE4F76F" w14:textId="77777777" w:rsidR="00455CF2" w:rsidRDefault="00455CF2" w:rsidP="002F4F19">
      <w:pPr>
        <w:jc w:val="both"/>
        <w:rPr>
          <w:rFonts w:ascii="Arial" w:hAnsi="Arial" w:cs="Arial"/>
          <w:sz w:val="22"/>
          <w:szCs w:val="22"/>
          <w:lang w:val="es-PE"/>
        </w:rPr>
      </w:pPr>
    </w:p>
    <w:p w14:paraId="5427FEEE" w14:textId="77777777" w:rsidR="00455CF2" w:rsidRDefault="00455CF2" w:rsidP="002F4F19">
      <w:pPr>
        <w:jc w:val="both"/>
        <w:rPr>
          <w:rFonts w:ascii="Arial" w:hAnsi="Arial" w:cs="Arial"/>
          <w:sz w:val="22"/>
          <w:szCs w:val="22"/>
          <w:lang w:val="es-PE"/>
        </w:rPr>
      </w:pPr>
    </w:p>
    <w:p w14:paraId="4B062B91" w14:textId="7C22B970" w:rsidR="00455CF2" w:rsidRDefault="00455CF2" w:rsidP="002F4F19">
      <w:pPr>
        <w:jc w:val="both"/>
        <w:rPr>
          <w:rFonts w:ascii="Arial" w:hAnsi="Arial" w:cs="Arial"/>
          <w:sz w:val="22"/>
          <w:szCs w:val="22"/>
          <w:lang w:val="es-PE"/>
        </w:rPr>
      </w:pPr>
    </w:p>
    <w:p w14:paraId="2236AC86" w14:textId="65E4E813" w:rsidR="00455CF2" w:rsidRDefault="00455CF2" w:rsidP="002F4F19">
      <w:pPr>
        <w:jc w:val="both"/>
        <w:rPr>
          <w:rFonts w:ascii="Arial" w:hAnsi="Arial" w:cs="Arial"/>
          <w:sz w:val="22"/>
          <w:szCs w:val="22"/>
          <w:lang w:val="es-PE"/>
        </w:rPr>
      </w:pPr>
    </w:p>
    <w:p w14:paraId="66968A86" w14:textId="5521775D" w:rsidR="00455CF2" w:rsidRDefault="00455CF2" w:rsidP="002F4F19">
      <w:pPr>
        <w:jc w:val="both"/>
        <w:rPr>
          <w:rFonts w:ascii="Arial" w:hAnsi="Arial" w:cs="Arial"/>
          <w:sz w:val="22"/>
          <w:szCs w:val="22"/>
          <w:lang w:val="es-PE"/>
        </w:rPr>
      </w:pPr>
    </w:p>
    <w:p w14:paraId="7FF28AD0" w14:textId="38593E05" w:rsidR="00455CF2" w:rsidRDefault="00455CF2" w:rsidP="002F4F19">
      <w:pPr>
        <w:jc w:val="both"/>
        <w:rPr>
          <w:rFonts w:ascii="Arial" w:hAnsi="Arial" w:cs="Arial"/>
          <w:sz w:val="22"/>
          <w:szCs w:val="22"/>
          <w:lang w:val="es-PE"/>
        </w:rPr>
      </w:pPr>
    </w:p>
    <w:p w14:paraId="0221FE63" w14:textId="78101307" w:rsidR="00455CF2" w:rsidRDefault="00455CF2" w:rsidP="002F4F19">
      <w:pPr>
        <w:jc w:val="both"/>
        <w:rPr>
          <w:rFonts w:ascii="Arial" w:hAnsi="Arial" w:cs="Arial"/>
          <w:sz w:val="22"/>
          <w:szCs w:val="22"/>
          <w:lang w:val="es-PE"/>
        </w:rPr>
      </w:pPr>
    </w:p>
    <w:p w14:paraId="527CCA49" w14:textId="06CA6A8F" w:rsidR="00455CF2" w:rsidRDefault="00455CF2" w:rsidP="002F4F19">
      <w:pPr>
        <w:jc w:val="both"/>
        <w:rPr>
          <w:rFonts w:ascii="Arial" w:hAnsi="Arial" w:cs="Arial"/>
          <w:sz w:val="22"/>
          <w:szCs w:val="22"/>
          <w:lang w:val="es-PE"/>
        </w:rPr>
      </w:pPr>
    </w:p>
    <w:p w14:paraId="1461E7E9" w14:textId="77777777" w:rsidR="00455CF2" w:rsidRDefault="00455CF2" w:rsidP="002F4F19">
      <w:pPr>
        <w:jc w:val="both"/>
        <w:rPr>
          <w:rFonts w:ascii="Arial" w:hAnsi="Arial" w:cs="Arial"/>
          <w:sz w:val="22"/>
          <w:szCs w:val="22"/>
          <w:lang w:val="es-PE"/>
        </w:rPr>
      </w:pPr>
    </w:p>
    <w:p w14:paraId="2DF63F0A" w14:textId="6B8B41E9" w:rsidR="00455CF2" w:rsidRDefault="00455CF2" w:rsidP="002F4F19">
      <w:pPr>
        <w:jc w:val="both"/>
        <w:rPr>
          <w:rFonts w:ascii="Arial" w:hAnsi="Arial" w:cs="Arial"/>
          <w:sz w:val="22"/>
          <w:szCs w:val="22"/>
          <w:lang w:val="es-PE"/>
        </w:rPr>
      </w:pPr>
    </w:p>
    <w:p w14:paraId="71E79C56" w14:textId="2A5048F8" w:rsidR="00455CF2" w:rsidRDefault="00455CF2" w:rsidP="002F4F19">
      <w:pPr>
        <w:jc w:val="both"/>
        <w:rPr>
          <w:rFonts w:ascii="Arial" w:hAnsi="Arial" w:cs="Arial"/>
          <w:sz w:val="22"/>
          <w:szCs w:val="22"/>
          <w:lang w:val="es-PE"/>
        </w:rPr>
      </w:pPr>
    </w:p>
    <w:p w14:paraId="3952E7A0" w14:textId="4DC31F1E" w:rsidR="00C02AE8" w:rsidRDefault="00C02AE8" w:rsidP="002F4F19">
      <w:pPr>
        <w:jc w:val="both"/>
        <w:rPr>
          <w:rFonts w:ascii="Arial" w:hAnsi="Arial" w:cs="Arial"/>
          <w:sz w:val="22"/>
          <w:szCs w:val="22"/>
          <w:lang w:val="es-PE"/>
        </w:rPr>
      </w:pPr>
    </w:p>
    <w:p w14:paraId="7C33D62B" w14:textId="67A4ECF0" w:rsidR="00C02AE8" w:rsidRDefault="00C02AE8" w:rsidP="002F4F19">
      <w:pPr>
        <w:jc w:val="both"/>
        <w:rPr>
          <w:rFonts w:ascii="Arial" w:hAnsi="Arial" w:cs="Arial"/>
          <w:sz w:val="22"/>
          <w:szCs w:val="22"/>
          <w:lang w:val="es-PE"/>
        </w:rPr>
      </w:pPr>
      <w:r>
        <w:rPr>
          <w:noProof/>
        </w:rPr>
        <w:drawing>
          <wp:anchor distT="0" distB="0" distL="114300" distR="114300" simplePos="0" relativeHeight="251685888" behindDoc="0" locked="0" layoutInCell="1" allowOverlap="1" wp14:anchorId="36330C50" wp14:editId="6F91B20B">
            <wp:simplePos x="0" y="0"/>
            <wp:positionH relativeFrom="column">
              <wp:posOffset>112063</wp:posOffset>
            </wp:positionH>
            <wp:positionV relativeFrom="paragraph">
              <wp:posOffset>1436</wp:posOffset>
            </wp:positionV>
            <wp:extent cx="3062774" cy="3848432"/>
            <wp:effectExtent l="0" t="0" r="4445" b="0"/>
            <wp:wrapNone/>
            <wp:docPr id="1993367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367105"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062774" cy="3848432"/>
                    </a:xfrm>
                    <a:prstGeom prst="rect">
                      <a:avLst/>
                    </a:prstGeom>
                  </pic:spPr>
                </pic:pic>
              </a:graphicData>
            </a:graphic>
            <wp14:sizeRelH relativeFrom="page">
              <wp14:pctWidth>0</wp14:pctWidth>
            </wp14:sizeRelH>
            <wp14:sizeRelV relativeFrom="page">
              <wp14:pctHeight>0</wp14:pctHeight>
            </wp14:sizeRelV>
          </wp:anchor>
        </w:drawing>
      </w:r>
    </w:p>
    <w:p w14:paraId="48FE149A" w14:textId="768F044D" w:rsidR="00C02AE8" w:rsidRDefault="00C02AE8" w:rsidP="002F4F19">
      <w:pPr>
        <w:jc w:val="both"/>
        <w:rPr>
          <w:rFonts w:ascii="Arial" w:hAnsi="Arial" w:cs="Arial"/>
          <w:sz w:val="22"/>
          <w:szCs w:val="22"/>
          <w:lang w:val="es-PE"/>
        </w:rPr>
      </w:pPr>
    </w:p>
    <w:p w14:paraId="1CA7BDB2" w14:textId="77777777" w:rsidR="00C02AE8" w:rsidRDefault="00C02AE8" w:rsidP="002F4F19">
      <w:pPr>
        <w:jc w:val="both"/>
        <w:rPr>
          <w:rFonts w:ascii="Arial" w:hAnsi="Arial" w:cs="Arial"/>
          <w:sz w:val="22"/>
          <w:szCs w:val="22"/>
          <w:lang w:val="es-PE"/>
        </w:rPr>
      </w:pPr>
    </w:p>
    <w:p w14:paraId="29CB3C87" w14:textId="77777777" w:rsidR="00C02AE8" w:rsidRDefault="00C02AE8" w:rsidP="002F4F19">
      <w:pPr>
        <w:jc w:val="both"/>
        <w:rPr>
          <w:rFonts w:ascii="Arial" w:hAnsi="Arial" w:cs="Arial"/>
          <w:sz w:val="22"/>
          <w:szCs w:val="22"/>
          <w:lang w:val="es-PE"/>
        </w:rPr>
      </w:pPr>
    </w:p>
    <w:p w14:paraId="7CECA815" w14:textId="77777777" w:rsidR="00C02AE8" w:rsidRDefault="00C02AE8" w:rsidP="002F4F19">
      <w:pPr>
        <w:jc w:val="both"/>
        <w:rPr>
          <w:rFonts w:ascii="Arial" w:hAnsi="Arial" w:cs="Arial"/>
          <w:sz w:val="22"/>
          <w:szCs w:val="22"/>
          <w:lang w:val="es-PE"/>
        </w:rPr>
      </w:pPr>
    </w:p>
    <w:p w14:paraId="7C7409B5" w14:textId="5A241B88" w:rsidR="00C02AE8" w:rsidRDefault="00C02AE8" w:rsidP="002F4F19">
      <w:pPr>
        <w:jc w:val="both"/>
        <w:rPr>
          <w:rFonts w:ascii="Arial" w:hAnsi="Arial" w:cs="Arial"/>
          <w:sz w:val="22"/>
          <w:szCs w:val="22"/>
          <w:lang w:val="es-PE"/>
        </w:rPr>
      </w:pPr>
    </w:p>
    <w:p w14:paraId="054D0645" w14:textId="77777777" w:rsidR="00C02AE8" w:rsidRDefault="00C02AE8" w:rsidP="002F4F19">
      <w:pPr>
        <w:jc w:val="both"/>
        <w:rPr>
          <w:rFonts w:ascii="Arial" w:hAnsi="Arial" w:cs="Arial"/>
          <w:sz w:val="22"/>
          <w:szCs w:val="22"/>
          <w:lang w:val="es-PE"/>
        </w:rPr>
      </w:pPr>
    </w:p>
    <w:p w14:paraId="6000915D" w14:textId="77777777" w:rsidR="00C02AE8" w:rsidRDefault="00C02AE8" w:rsidP="002F4F19">
      <w:pPr>
        <w:jc w:val="both"/>
        <w:rPr>
          <w:rFonts w:ascii="Arial" w:hAnsi="Arial" w:cs="Arial"/>
          <w:sz w:val="22"/>
          <w:szCs w:val="22"/>
          <w:lang w:val="es-PE"/>
        </w:rPr>
      </w:pPr>
    </w:p>
    <w:p w14:paraId="6A3FD242" w14:textId="77777777" w:rsidR="00C02AE8" w:rsidRDefault="00C02AE8" w:rsidP="002F4F19">
      <w:pPr>
        <w:jc w:val="both"/>
        <w:rPr>
          <w:rFonts w:ascii="Arial" w:hAnsi="Arial" w:cs="Arial"/>
          <w:sz w:val="22"/>
          <w:szCs w:val="22"/>
          <w:lang w:val="es-PE"/>
        </w:rPr>
      </w:pPr>
    </w:p>
    <w:p w14:paraId="0D2691A2" w14:textId="77777777" w:rsidR="00C02AE8" w:rsidRDefault="00C02AE8" w:rsidP="002F4F19">
      <w:pPr>
        <w:jc w:val="both"/>
        <w:rPr>
          <w:rFonts w:ascii="Arial" w:hAnsi="Arial" w:cs="Arial"/>
          <w:sz w:val="22"/>
          <w:szCs w:val="22"/>
          <w:lang w:val="es-PE"/>
        </w:rPr>
      </w:pPr>
    </w:p>
    <w:p w14:paraId="6F8BD819" w14:textId="77777777" w:rsidR="00C02AE8" w:rsidRDefault="00C02AE8" w:rsidP="002F4F19">
      <w:pPr>
        <w:jc w:val="both"/>
        <w:rPr>
          <w:rFonts w:ascii="Arial" w:hAnsi="Arial" w:cs="Arial"/>
          <w:sz w:val="22"/>
          <w:szCs w:val="22"/>
          <w:lang w:val="es-PE"/>
        </w:rPr>
      </w:pPr>
    </w:p>
    <w:p w14:paraId="6833389C" w14:textId="77777777" w:rsidR="00C02AE8" w:rsidRDefault="00C02AE8" w:rsidP="002F4F19">
      <w:pPr>
        <w:jc w:val="both"/>
        <w:rPr>
          <w:rFonts w:ascii="Arial" w:hAnsi="Arial" w:cs="Arial"/>
          <w:sz w:val="22"/>
          <w:szCs w:val="22"/>
          <w:lang w:val="es-PE"/>
        </w:rPr>
      </w:pPr>
    </w:p>
    <w:p w14:paraId="42320937" w14:textId="77777777" w:rsidR="00C02AE8" w:rsidRDefault="00C02AE8" w:rsidP="002F4F19">
      <w:pPr>
        <w:jc w:val="both"/>
        <w:rPr>
          <w:rFonts w:ascii="Arial" w:hAnsi="Arial" w:cs="Arial"/>
          <w:sz w:val="22"/>
          <w:szCs w:val="22"/>
          <w:lang w:val="es-PE"/>
        </w:rPr>
      </w:pPr>
    </w:p>
    <w:p w14:paraId="361EFF97" w14:textId="77777777" w:rsidR="00C02AE8" w:rsidRDefault="00C02AE8" w:rsidP="002F4F19">
      <w:pPr>
        <w:jc w:val="both"/>
        <w:rPr>
          <w:rFonts w:ascii="Arial" w:hAnsi="Arial" w:cs="Arial"/>
          <w:sz w:val="22"/>
          <w:szCs w:val="22"/>
          <w:lang w:val="es-PE"/>
        </w:rPr>
      </w:pPr>
    </w:p>
    <w:p w14:paraId="59534EC7" w14:textId="77777777" w:rsidR="00C02AE8" w:rsidRDefault="00C02AE8" w:rsidP="002F4F19">
      <w:pPr>
        <w:jc w:val="both"/>
        <w:rPr>
          <w:rFonts w:ascii="Arial" w:hAnsi="Arial" w:cs="Arial"/>
          <w:sz w:val="22"/>
          <w:szCs w:val="22"/>
          <w:lang w:val="es-PE"/>
        </w:rPr>
      </w:pPr>
    </w:p>
    <w:p w14:paraId="286B523C" w14:textId="77777777" w:rsidR="00C02AE8" w:rsidRDefault="00C02AE8" w:rsidP="002F4F19">
      <w:pPr>
        <w:jc w:val="both"/>
        <w:rPr>
          <w:rFonts w:ascii="Arial" w:hAnsi="Arial" w:cs="Arial"/>
          <w:sz w:val="22"/>
          <w:szCs w:val="22"/>
          <w:lang w:val="es-PE"/>
        </w:rPr>
      </w:pPr>
    </w:p>
    <w:p w14:paraId="53AF5433" w14:textId="77777777" w:rsidR="00C02AE8" w:rsidRDefault="00C02AE8" w:rsidP="002F4F19">
      <w:pPr>
        <w:jc w:val="both"/>
        <w:rPr>
          <w:rFonts w:ascii="Arial" w:hAnsi="Arial" w:cs="Arial"/>
          <w:sz w:val="22"/>
          <w:szCs w:val="22"/>
          <w:lang w:val="es-PE"/>
        </w:rPr>
      </w:pPr>
    </w:p>
    <w:p w14:paraId="4EFBD5AA" w14:textId="77777777" w:rsidR="00C02AE8" w:rsidRDefault="00C02AE8" w:rsidP="002F4F19">
      <w:pPr>
        <w:jc w:val="both"/>
        <w:rPr>
          <w:rFonts w:ascii="Arial" w:hAnsi="Arial" w:cs="Arial"/>
          <w:sz w:val="22"/>
          <w:szCs w:val="22"/>
          <w:lang w:val="es-PE"/>
        </w:rPr>
      </w:pPr>
    </w:p>
    <w:p w14:paraId="02BC2A80" w14:textId="77777777" w:rsidR="00C02AE8" w:rsidRDefault="00C02AE8" w:rsidP="002F4F19">
      <w:pPr>
        <w:jc w:val="both"/>
        <w:rPr>
          <w:rFonts w:ascii="Arial" w:hAnsi="Arial" w:cs="Arial"/>
          <w:sz w:val="22"/>
          <w:szCs w:val="22"/>
          <w:lang w:val="es-PE"/>
        </w:rPr>
      </w:pPr>
    </w:p>
    <w:p w14:paraId="17F1BF3D" w14:textId="77777777" w:rsidR="00C02AE8" w:rsidRDefault="00C02AE8" w:rsidP="002F4F19">
      <w:pPr>
        <w:jc w:val="both"/>
        <w:rPr>
          <w:rFonts w:ascii="Arial" w:hAnsi="Arial" w:cs="Arial"/>
          <w:sz w:val="22"/>
          <w:szCs w:val="22"/>
          <w:lang w:val="es-PE"/>
        </w:rPr>
      </w:pPr>
    </w:p>
    <w:p w14:paraId="79F4FC35" w14:textId="77777777" w:rsidR="00C02AE8" w:rsidRDefault="00C02AE8" w:rsidP="002F4F19">
      <w:pPr>
        <w:jc w:val="both"/>
        <w:rPr>
          <w:rFonts w:ascii="Arial" w:hAnsi="Arial" w:cs="Arial"/>
          <w:sz w:val="22"/>
          <w:szCs w:val="22"/>
          <w:lang w:val="es-PE"/>
        </w:rPr>
      </w:pPr>
    </w:p>
    <w:p w14:paraId="30EFD2D6" w14:textId="77777777" w:rsidR="00C02AE8" w:rsidRDefault="00C02AE8" w:rsidP="002F4F19">
      <w:pPr>
        <w:jc w:val="both"/>
        <w:rPr>
          <w:rFonts w:ascii="Arial" w:hAnsi="Arial" w:cs="Arial"/>
          <w:sz w:val="22"/>
          <w:szCs w:val="22"/>
          <w:lang w:val="es-PE"/>
        </w:rPr>
      </w:pPr>
    </w:p>
    <w:p w14:paraId="4D02CE6E" w14:textId="77777777" w:rsidR="00C02AE8" w:rsidRDefault="00C02AE8" w:rsidP="002F4F19">
      <w:pPr>
        <w:jc w:val="both"/>
        <w:rPr>
          <w:rFonts w:ascii="Arial" w:hAnsi="Arial" w:cs="Arial"/>
          <w:sz w:val="22"/>
          <w:szCs w:val="22"/>
          <w:lang w:val="es-PE"/>
        </w:rPr>
      </w:pPr>
    </w:p>
    <w:p w14:paraId="0C9E136C" w14:textId="77777777" w:rsidR="00C02AE8" w:rsidRDefault="00C02AE8" w:rsidP="002F4F19">
      <w:pPr>
        <w:jc w:val="both"/>
        <w:rPr>
          <w:rFonts w:ascii="Arial" w:hAnsi="Arial" w:cs="Arial"/>
          <w:sz w:val="22"/>
          <w:szCs w:val="22"/>
          <w:lang w:val="es-PE"/>
        </w:rPr>
      </w:pPr>
    </w:p>
    <w:p w14:paraId="0705A06A" w14:textId="77777777" w:rsidR="00C02AE8" w:rsidRPr="002F4F19" w:rsidRDefault="00C02AE8" w:rsidP="002F4F19">
      <w:pPr>
        <w:jc w:val="both"/>
        <w:rPr>
          <w:rFonts w:ascii="Arial" w:hAnsi="Arial" w:cs="Arial"/>
          <w:sz w:val="22"/>
          <w:szCs w:val="22"/>
          <w:lang w:val="es-PE"/>
        </w:rPr>
      </w:pPr>
    </w:p>
    <w:p w14:paraId="3D22B3D7" w14:textId="40BBFDD5" w:rsidR="00C02AE8" w:rsidRPr="00C02AE8" w:rsidRDefault="00C02AE8" w:rsidP="00C02AE8">
      <w:pPr>
        <w:ind w:left="-2552"/>
        <w:jc w:val="center"/>
        <w:rPr>
          <w:rFonts w:ascii="Arial" w:hAnsi="Arial" w:cs="Arial"/>
          <w:b/>
          <w:i/>
          <w:iCs/>
          <w:sz w:val="22"/>
          <w:szCs w:val="22"/>
          <w:lang w:val="es-PE"/>
        </w:rPr>
      </w:pPr>
      <w:r>
        <w:rPr>
          <w:rFonts w:ascii="Arial" w:hAnsi="Arial" w:cs="Arial"/>
          <w:b/>
          <w:i/>
          <w:iCs/>
          <w:sz w:val="22"/>
          <w:szCs w:val="22"/>
          <w:lang w:val="es-PE"/>
        </w:rPr>
        <w:t xml:space="preserve">                                             </w:t>
      </w:r>
      <w:r w:rsidRPr="00C02AE8">
        <w:rPr>
          <w:rFonts w:ascii="Arial" w:hAnsi="Arial" w:cs="Arial"/>
          <w:b/>
          <w:i/>
          <w:iCs/>
          <w:sz w:val="22"/>
          <w:szCs w:val="22"/>
          <w:lang w:val="es-PE"/>
        </w:rPr>
        <w:t>Imagen: Tj 6</w:t>
      </w:r>
      <w:r>
        <w:rPr>
          <w:rFonts w:ascii="Arial" w:hAnsi="Arial" w:cs="Arial"/>
          <w:b/>
          <w:i/>
          <w:iCs/>
          <w:sz w:val="22"/>
          <w:szCs w:val="22"/>
          <w:lang w:val="es-PE"/>
        </w:rPr>
        <w:t>614</w:t>
      </w:r>
      <w:r w:rsidRPr="00C02AE8">
        <w:rPr>
          <w:rFonts w:ascii="Arial" w:hAnsi="Arial" w:cs="Arial"/>
          <w:b/>
          <w:i/>
          <w:iCs/>
          <w:sz w:val="22"/>
          <w:szCs w:val="22"/>
          <w:lang w:val="es-PE"/>
        </w:rPr>
        <w:t xml:space="preserve">- Nv </w:t>
      </w:r>
      <w:r>
        <w:rPr>
          <w:rFonts w:ascii="Arial" w:hAnsi="Arial" w:cs="Arial"/>
          <w:b/>
          <w:i/>
          <w:iCs/>
          <w:sz w:val="22"/>
          <w:szCs w:val="22"/>
          <w:lang w:val="es-PE"/>
        </w:rPr>
        <w:t>3610</w:t>
      </w:r>
    </w:p>
    <w:p w14:paraId="0C4B590B" w14:textId="77777777" w:rsidR="002F4F19" w:rsidRPr="002F4F19" w:rsidRDefault="002F4F19" w:rsidP="00E77D13">
      <w:pPr>
        <w:jc w:val="both"/>
        <w:rPr>
          <w:rFonts w:ascii="Arial" w:hAnsi="Arial" w:cs="Arial"/>
          <w:sz w:val="22"/>
          <w:szCs w:val="22"/>
          <w:lang w:val="es-PE"/>
        </w:rPr>
      </w:pPr>
    </w:p>
    <w:p w14:paraId="423D890A" w14:textId="6BCAE231" w:rsidR="002F4F19" w:rsidRPr="002F4F19" w:rsidRDefault="00455CF2" w:rsidP="00E77D13">
      <w:pPr>
        <w:jc w:val="both"/>
        <w:rPr>
          <w:rFonts w:ascii="Arial" w:hAnsi="Arial" w:cs="Arial"/>
          <w:sz w:val="22"/>
          <w:szCs w:val="22"/>
          <w:lang w:val="es-PE"/>
        </w:rPr>
      </w:pPr>
      <w:r w:rsidRPr="00647969">
        <w:lastRenderedPageBreak/>
        <w:drawing>
          <wp:inline distT="0" distB="0" distL="0" distR="0" wp14:anchorId="61545741" wp14:editId="2D237100">
            <wp:extent cx="3166110" cy="953770"/>
            <wp:effectExtent l="0" t="0" r="0" b="0"/>
            <wp:docPr id="1270815729"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66110" cy="953770"/>
                    </a:xfrm>
                    <a:prstGeom prst="rect">
                      <a:avLst/>
                    </a:prstGeom>
                    <a:noFill/>
                    <a:ln>
                      <a:noFill/>
                    </a:ln>
                  </pic:spPr>
                </pic:pic>
              </a:graphicData>
            </a:graphic>
          </wp:inline>
        </w:drawing>
      </w:r>
    </w:p>
    <w:p w14:paraId="37881F10" w14:textId="12739F48" w:rsidR="002F4F19" w:rsidRPr="002F4F19" w:rsidRDefault="002F4F19" w:rsidP="00E77D13">
      <w:pPr>
        <w:jc w:val="both"/>
        <w:rPr>
          <w:rFonts w:ascii="Arial" w:hAnsi="Arial" w:cs="Arial"/>
          <w:sz w:val="22"/>
          <w:szCs w:val="22"/>
          <w:lang w:val="es-PE"/>
        </w:rPr>
      </w:pPr>
    </w:p>
    <w:p w14:paraId="69ED3372" w14:textId="0F08E281" w:rsidR="002F4F19" w:rsidRPr="002F4F19" w:rsidRDefault="002F4F19" w:rsidP="00E77D13">
      <w:pPr>
        <w:jc w:val="both"/>
        <w:rPr>
          <w:rFonts w:ascii="Arial" w:hAnsi="Arial" w:cs="Arial"/>
          <w:sz w:val="22"/>
          <w:szCs w:val="22"/>
          <w:lang w:val="es-PE"/>
        </w:rPr>
      </w:pPr>
    </w:p>
    <w:p w14:paraId="4028CCB2" w14:textId="77777777" w:rsidR="002F4F19" w:rsidRPr="002F4F19" w:rsidRDefault="002F4F19" w:rsidP="00E77D13">
      <w:pPr>
        <w:jc w:val="both"/>
        <w:rPr>
          <w:rFonts w:ascii="Arial" w:hAnsi="Arial" w:cs="Arial"/>
          <w:sz w:val="22"/>
          <w:szCs w:val="22"/>
          <w:lang w:val="es-PE"/>
        </w:rPr>
      </w:pPr>
    </w:p>
    <w:p w14:paraId="088B45F8" w14:textId="376F326A" w:rsidR="002F4F19" w:rsidRPr="002F4F19" w:rsidRDefault="000D0690" w:rsidP="00E77D13">
      <w:pPr>
        <w:jc w:val="both"/>
        <w:rPr>
          <w:rFonts w:ascii="Arial" w:hAnsi="Arial" w:cs="Arial"/>
          <w:sz w:val="22"/>
          <w:szCs w:val="22"/>
          <w:lang w:val="es-PE"/>
        </w:rPr>
      </w:pPr>
      <w:r w:rsidRPr="000D0690">
        <w:drawing>
          <wp:inline distT="0" distB="0" distL="0" distR="0" wp14:anchorId="2CB402A9" wp14:editId="17C8BE67">
            <wp:extent cx="3166110" cy="928370"/>
            <wp:effectExtent l="0" t="0" r="0" b="5080"/>
            <wp:docPr id="192757810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66110" cy="928370"/>
                    </a:xfrm>
                    <a:prstGeom prst="rect">
                      <a:avLst/>
                    </a:prstGeom>
                    <a:noFill/>
                    <a:ln>
                      <a:noFill/>
                    </a:ln>
                  </pic:spPr>
                </pic:pic>
              </a:graphicData>
            </a:graphic>
          </wp:inline>
        </w:drawing>
      </w:r>
    </w:p>
    <w:p w14:paraId="6838079A" w14:textId="77777777" w:rsidR="002F4F19" w:rsidRPr="002F4F19" w:rsidRDefault="002F4F19" w:rsidP="00E77D13">
      <w:pPr>
        <w:jc w:val="both"/>
        <w:rPr>
          <w:rFonts w:ascii="Arial" w:hAnsi="Arial" w:cs="Arial"/>
          <w:sz w:val="22"/>
          <w:szCs w:val="22"/>
          <w:lang w:val="es-PE"/>
        </w:rPr>
      </w:pPr>
    </w:p>
    <w:p w14:paraId="395D285C" w14:textId="77777777" w:rsidR="002F4F19" w:rsidRPr="002F4F19" w:rsidRDefault="002F4F19" w:rsidP="00E77D13">
      <w:pPr>
        <w:jc w:val="both"/>
        <w:rPr>
          <w:rFonts w:ascii="Arial" w:hAnsi="Arial" w:cs="Arial"/>
          <w:sz w:val="22"/>
          <w:szCs w:val="22"/>
          <w:lang w:val="es-PE"/>
        </w:rPr>
      </w:pPr>
    </w:p>
    <w:p w14:paraId="5D8CFD46" w14:textId="77777777" w:rsidR="000D0690" w:rsidRDefault="000D0690" w:rsidP="000D0690">
      <w:pPr>
        <w:jc w:val="both"/>
        <w:rPr>
          <w:rFonts w:ascii="Arial" w:hAnsi="Arial" w:cs="Arial"/>
          <w:sz w:val="22"/>
          <w:szCs w:val="22"/>
          <w:lang w:val="es-PE"/>
        </w:rPr>
      </w:pPr>
      <w:r w:rsidRPr="000D0690">
        <w:rPr>
          <w:rFonts w:ascii="Arial" w:hAnsi="Arial" w:cs="Arial"/>
          <w:sz w:val="22"/>
          <w:szCs w:val="22"/>
          <w:lang w:val="es-PE"/>
        </w:rPr>
        <w:t xml:space="preserve">En función del tonelaje programado para cada uno de los tajos evaluados, se calculó la recuperación efectiva de mineral fino tras la aplicación del ANFO liviano. En el TJ 6614, con un tonelaje programado de 8,500 toneladas y una recuperación de finos del 18.7%, se logró recuperar aproximadamente </w:t>
      </w:r>
      <w:r w:rsidRPr="000D0690">
        <w:rPr>
          <w:rFonts w:ascii="Arial" w:hAnsi="Arial" w:cs="Arial"/>
          <w:b/>
          <w:bCs/>
          <w:sz w:val="22"/>
          <w:szCs w:val="22"/>
          <w:lang w:val="es-PE"/>
        </w:rPr>
        <w:t>1,589.5 toneladas de mineral útil</w:t>
      </w:r>
      <w:r w:rsidRPr="000D0690">
        <w:rPr>
          <w:rFonts w:ascii="Arial" w:hAnsi="Arial" w:cs="Arial"/>
          <w:sz w:val="22"/>
          <w:szCs w:val="22"/>
          <w:lang w:val="es-PE"/>
        </w:rPr>
        <w:t xml:space="preserve">, equivalente a </w:t>
      </w:r>
      <w:r w:rsidRPr="000D0690">
        <w:rPr>
          <w:rFonts w:ascii="Arial" w:hAnsi="Arial" w:cs="Arial"/>
          <w:b/>
          <w:bCs/>
          <w:sz w:val="22"/>
          <w:szCs w:val="22"/>
          <w:lang w:val="es-PE"/>
        </w:rPr>
        <w:t>1,589.5 onzas de plata</w:t>
      </w:r>
      <w:r w:rsidRPr="000D0690">
        <w:rPr>
          <w:rFonts w:ascii="Arial" w:hAnsi="Arial" w:cs="Arial"/>
          <w:sz w:val="22"/>
          <w:szCs w:val="22"/>
          <w:lang w:val="es-PE"/>
        </w:rPr>
        <w:t xml:space="preserve">, valorizadas en </w:t>
      </w:r>
      <w:r w:rsidRPr="000D0690">
        <w:rPr>
          <w:rFonts w:ascii="Arial" w:hAnsi="Arial" w:cs="Arial"/>
          <w:b/>
          <w:bCs/>
          <w:sz w:val="22"/>
          <w:szCs w:val="22"/>
          <w:lang w:val="es-PE"/>
        </w:rPr>
        <w:t>USD 47,685</w:t>
      </w:r>
      <w:r w:rsidRPr="000D0690">
        <w:rPr>
          <w:rFonts w:ascii="Arial" w:hAnsi="Arial" w:cs="Arial"/>
          <w:sz w:val="22"/>
          <w:szCs w:val="22"/>
          <w:lang w:val="es-PE"/>
        </w:rPr>
        <w:t>.</w:t>
      </w:r>
    </w:p>
    <w:p w14:paraId="61C76301" w14:textId="77777777" w:rsidR="000D0690" w:rsidRPr="000D0690" w:rsidRDefault="000D0690" w:rsidP="000D0690">
      <w:pPr>
        <w:jc w:val="both"/>
        <w:rPr>
          <w:rFonts w:ascii="Arial" w:hAnsi="Arial" w:cs="Arial"/>
          <w:sz w:val="22"/>
          <w:szCs w:val="22"/>
          <w:lang w:val="es-PE"/>
        </w:rPr>
      </w:pPr>
    </w:p>
    <w:p w14:paraId="04DD5614" w14:textId="77777777" w:rsidR="000D0690" w:rsidRDefault="000D0690" w:rsidP="000D0690">
      <w:pPr>
        <w:jc w:val="both"/>
        <w:rPr>
          <w:rFonts w:ascii="Arial" w:hAnsi="Arial" w:cs="Arial"/>
          <w:sz w:val="22"/>
          <w:szCs w:val="22"/>
          <w:lang w:val="es-PE"/>
        </w:rPr>
      </w:pPr>
      <w:r w:rsidRPr="000D0690">
        <w:rPr>
          <w:rFonts w:ascii="Arial" w:hAnsi="Arial" w:cs="Arial"/>
          <w:sz w:val="22"/>
          <w:szCs w:val="22"/>
          <w:lang w:val="es-PE"/>
        </w:rPr>
        <w:t xml:space="preserve">El TJ 6660 presentó una recuperación del 21.0% sobre un tonelaje planificado de 6,400 toneladas, obteniéndose </w:t>
      </w:r>
      <w:r w:rsidRPr="000D0690">
        <w:rPr>
          <w:rFonts w:ascii="Arial" w:hAnsi="Arial" w:cs="Arial"/>
          <w:b/>
          <w:bCs/>
          <w:sz w:val="22"/>
          <w:szCs w:val="22"/>
          <w:lang w:val="es-PE"/>
        </w:rPr>
        <w:t>1,344 toneladas recuperadas</w:t>
      </w:r>
      <w:r w:rsidRPr="000D0690">
        <w:rPr>
          <w:rFonts w:ascii="Arial" w:hAnsi="Arial" w:cs="Arial"/>
          <w:sz w:val="22"/>
          <w:szCs w:val="22"/>
          <w:lang w:val="es-PE"/>
        </w:rPr>
        <w:t xml:space="preserve">, lo que representa </w:t>
      </w:r>
      <w:r w:rsidRPr="000D0690">
        <w:rPr>
          <w:rFonts w:ascii="Arial" w:hAnsi="Arial" w:cs="Arial"/>
          <w:b/>
          <w:bCs/>
          <w:sz w:val="22"/>
          <w:szCs w:val="22"/>
          <w:lang w:val="es-PE"/>
        </w:rPr>
        <w:t>1,344 onzas de plata</w:t>
      </w:r>
      <w:r w:rsidRPr="000D0690">
        <w:rPr>
          <w:rFonts w:ascii="Arial" w:hAnsi="Arial" w:cs="Arial"/>
          <w:sz w:val="22"/>
          <w:szCs w:val="22"/>
          <w:lang w:val="es-PE"/>
        </w:rPr>
        <w:t xml:space="preserve">, valorizadas en </w:t>
      </w:r>
      <w:r w:rsidRPr="000D0690">
        <w:rPr>
          <w:rFonts w:ascii="Arial" w:hAnsi="Arial" w:cs="Arial"/>
          <w:b/>
          <w:bCs/>
          <w:sz w:val="22"/>
          <w:szCs w:val="22"/>
          <w:lang w:val="es-PE"/>
        </w:rPr>
        <w:t>USD 40,320</w:t>
      </w:r>
      <w:r w:rsidRPr="000D0690">
        <w:rPr>
          <w:rFonts w:ascii="Arial" w:hAnsi="Arial" w:cs="Arial"/>
          <w:sz w:val="22"/>
          <w:szCs w:val="22"/>
          <w:lang w:val="es-PE"/>
        </w:rPr>
        <w:t>.</w:t>
      </w:r>
    </w:p>
    <w:p w14:paraId="338B3666" w14:textId="77777777" w:rsidR="000D0690" w:rsidRPr="000D0690" w:rsidRDefault="000D0690" w:rsidP="000D0690">
      <w:pPr>
        <w:jc w:val="both"/>
        <w:rPr>
          <w:rFonts w:ascii="Arial" w:hAnsi="Arial" w:cs="Arial"/>
          <w:sz w:val="22"/>
          <w:szCs w:val="22"/>
          <w:lang w:val="es-PE"/>
        </w:rPr>
      </w:pPr>
    </w:p>
    <w:p w14:paraId="3A3BE31B" w14:textId="77777777" w:rsidR="000D0690" w:rsidRDefault="000D0690" w:rsidP="000D0690">
      <w:pPr>
        <w:jc w:val="both"/>
        <w:rPr>
          <w:rFonts w:ascii="Arial" w:hAnsi="Arial" w:cs="Arial"/>
          <w:sz w:val="22"/>
          <w:szCs w:val="22"/>
          <w:lang w:val="es-PE"/>
        </w:rPr>
      </w:pPr>
      <w:r w:rsidRPr="000D0690">
        <w:rPr>
          <w:rFonts w:ascii="Arial" w:hAnsi="Arial" w:cs="Arial"/>
          <w:sz w:val="22"/>
          <w:szCs w:val="22"/>
          <w:lang w:val="es-PE"/>
        </w:rPr>
        <w:t xml:space="preserve">Finalmente, en el TJ 6384, se programaron 3,500 toneladas, logrando una recuperación del 17.5%, es decir </w:t>
      </w:r>
      <w:r w:rsidRPr="000D0690">
        <w:rPr>
          <w:rFonts w:ascii="Arial" w:hAnsi="Arial" w:cs="Arial"/>
          <w:b/>
          <w:bCs/>
          <w:sz w:val="22"/>
          <w:szCs w:val="22"/>
          <w:lang w:val="es-PE"/>
        </w:rPr>
        <w:t>612.5 toneladas útiles</w:t>
      </w:r>
      <w:r w:rsidRPr="000D0690">
        <w:rPr>
          <w:rFonts w:ascii="Arial" w:hAnsi="Arial" w:cs="Arial"/>
          <w:sz w:val="22"/>
          <w:szCs w:val="22"/>
          <w:lang w:val="es-PE"/>
        </w:rPr>
        <w:t xml:space="preserve">, equivalentes a </w:t>
      </w:r>
      <w:r w:rsidRPr="000D0690">
        <w:rPr>
          <w:rFonts w:ascii="Arial" w:hAnsi="Arial" w:cs="Arial"/>
          <w:b/>
          <w:bCs/>
          <w:sz w:val="22"/>
          <w:szCs w:val="22"/>
          <w:lang w:val="es-PE"/>
        </w:rPr>
        <w:t>612.5 onzas</w:t>
      </w:r>
      <w:r w:rsidRPr="000D0690">
        <w:rPr>
          <w:rFonts w:ascii="Arial" w:hAnsi="Arial" w:cs="Arial"/>
          <w:sz w:val="22"/>
          <w:szCs w:val="22"/>
          <w:lang w:val="es-PE"/>
        </w:rPr>
        <w:t xml:space="preserve">, valorizadas en </w:t>
      </w:r>
      <w:r w:rsidRPr="000D0690">
        <w:rPr>
          <w:rFonts w:ascii="Arial" w:hAnsi="Arial" w:cs="Arial"/>
          <w:b/>
          <w:bCs/>
          <w:sz w:val="22"/>
          <w:szCs w:val="22"/>
          <w:lang w:val="es-PE"/>
        </w:rPr>
        <w:t>USD 18,375</w:t>
      </w:r>
      <w:r w:rsidRPr="000D0690">
        <w:rPr>
          <w:rFonts w:ascii="Arial" w:hAnsi="Arial" w:cs="Arial"/>
          <w:sz w:val="22"/>
          <w:szCs w:val="22"/>
          <w:lang w:val="es-PE"/>
        </w:rPr>
        <w:t>.</w:t>
      </w:r>
    </w:p>
    <w:p w14:paraId="2ABE8171" w14:textId="77777777" w:rsidR="000D0690" w:rsidRPr="000D0690" w:rsidRDefault="000D0690" w:rsidP="000D0690">
      <w:pPr>
        <w:jc w:val="both"/>
        <w:rPr>
          <w:rFonts w:ascii="Arial" w:hAnsi="Arial" w:cs="Arial"/>
          <w:sz w:val="22"/>
          <w:szCs w:val="22"/>
          <w:lang w:val="es-PE"/>
        </w:rPr>
      </w:pPr>
    </w:p>
    <w:p w14:paraId="2684523C" w14:textId="77777777" w:rsidR="000D0690" w:rsidRPr="000D0690" w:rsidRDefault="000D0690" w:rsidP="000D0690">
      <w:pPr>
        <w:jc w:val="both"/>
        <w:rPr>
          <w:rFonts w:ascii="Arial" w:hAnsi="Arial" w:cs="Arial"/>
          <w:sz w:val="22"/>
          <w:szCs w:val="22"/>
          <w:lang w:val="es-PE"/>
        </w:rPr>
      </w:pPr>
      <w:r w:rsidRPr="000D0690">
        <w:rPr>
          <w:rFonts w:ascii="Arial" w:hAnsi="Arial" w:cs="Arial"/>
          <w:sz w:val="22"/>
          <w:szCs w:val="22"/>
          <w:lang w:val="es-PE"/>
        </w:rPr>
        <w:t xml:space="preserve">Estos resultados demuestran que la implementación del ANFO liviano no solo mejora el control técnico de la voladura, sino que representa un </w:t>
      </w:r>
      <w:r w:rsidRPr="000D0690">
        <w:rPr>
          <w:rFonts w:ascii="Arial" w:hAnsi="Arial" w:cs="Arial"/>
          <w:b/>
          <w:bCs/>
          <w:sz w:val="22"/>
          <w:szCs w:val="22"/>
          <w:lang w:val="es-PE"/>
        </w:rPr>
        <w:t>incremento directo en la valorización económica</w:t>
      </w:r>
      <w:r w:rsidRPr="000D0690">
        <w:rPr>
          <w:rFonts w:ascii="Arial" w:hAnsi="Arial" w:cs="Arial"/>
          <w:sz w:val="22"/>
          <w:szCs w:val="22"/>
          <w:lang w:val="es-PE"/>
        </w:rPr>
        <w:t xml:space="preserve"> de la producción en vetas angostas.</w:t>
      </w:r>
    </w:p>
    <w:p w14:paraId="1165F238" w14:textId="77777777" w:rsidR="002F4F19" w:rsidRPr="002F4F19" w:rsidRDefault="002F4F19" w:rsidP="00E77D13">
      <w:pPr>
        <w:jc w:val="both"/>
        <w:rPr>
          <w:rFonts w:ascii="Arial" w:hAnsi="Arial" w:cs="Arial"/>
          <w:sz w:val="22"/>
          <w:szCs w:val="22"/>
          <w:lang w:val="es-PE"/>
        </w:rPr>
      </w:pPr>
    </w:p>
    <w:p w14:paraId="11E2B9B3" w14:textId="77777777" w:rsidR="002F4F19" w:rsidRPr="002F4F19" w:rsidRDefault="002F4F19" w:rsidP="00E77D13">
      <w:pPr>
        <w:jc w:val="both"/>
        <w:rPr>
          <w:rFonts w:ascii="Arial" w:hAnsi="Arial" w:cs="Arial"/>
          <w:sz w:val="22"/>
          <w:szCs w:val="22"/>
          <w:lang w:val="es-PE"/>
        </w:rPr>
      </w:pPr>
    </w:p>
    <w:p w14:paraId="4D36FBAB" w14:textId="79F5397C" w:rsidR="002F4F19" w:rsidRDefault="00455CF2" w:rsidP="00E77D13">
      <w:pPr>
        <w:jc w:val="both"/>
        <w:rPr>
          <w:rFonts w:ascii="Arial" w:hAnsi="Arial" w:cs="Arial"/>
          <w:b/>
          <w:bCs/>
          <w:sz w:val="22"/>
          <w:szCs w:val="22"/>
          <w:lang w:val="es-PE"/>
        </w:rPr>
      </w:pPr>
      <w:r w:rsidRPr="00455CF2">
        <w:rPr>
          <w:rFonts w:ascii="Arial" w:hAnsi="Arial" w:cs="Arial"/>
          <w:b/>
          <w:bCs/>
          <w:sz w:val="22"/>
          <w:szCs w:val="22"/>
          <w:lang w:val="es-PE"/>
        </w:rPr>
        <w:t xml:space="preserve">Reporte de incidencias por desprendimiento de roca </w:t>
      </w:r>
    </w:p>
    <w:p w14:paraId="775B0171" w14:textId="77777777" w:rsidR="00455CF2" w:rsidRPr="00455CF2" w:rsidRDefault="00455CF2" w:rsidP="00E77D13">
      <w:pPr>
        <w:jc w:val="both"/>
        <w:rPr>
          <w:rFonts w:ascii="Arial" w:hAnsi="Arial" w:cs="Arial"/>
          <w:b/>
          <w:bCs/>
          <w:sz w:val="22"/>
          <w:szCs w:val="22"/>
          <w:lang w:val="es-PE"/>
        </w:rPr>
      </w:pPr>
    </w:p>
    <w:p w14:paraId="68C10D21" w14:textId="77777777" w:rsidR="00455CF2" w:rsidRDefault="00455CF2" w:rsidP="00E77D13">
      <w:pPr>
        <w:jc w:val="both"/>
        <w:rPr>
          <w:rFonts w:ascii="Arial" w:hAnsi="Arial" w:cs="Arial"/>
          <w:sz w:val="22"/>
          <w:szCs w:val="22"/>
        </w:rPr>
      </w:pPr>
      <w:r w:rsidRPr="00455CF2">
        <w:rPr>
          <w:rFonts w:ascii="Arial" w:hAnsi="Arial" w:cs="Arial"/>
          <w:sz w:val="22"/>
          <w:szCs w:val="22"/>
        </w:rPr>
        <w:t xml:space="preserve">El gráfico muestra una reducción progresiva en las incidencias por desprendimientos en SLS de vetas angostas a partir de enero. Esta tendencia coincide con la implementación del rediseño de malla de voladura y el uso de ANFO liviano, lo que permitió un mejor control de energía en la zona de cajas. A partir de dicha reconfiguración, los eventos se han mantenido por debajo de un caso mensual. </w:t>
      </w:r>
    </w:p>
    <w:p w14:paraId="13526CBE" w14:textId="77777777" w:rsidR="00455CF2" w:rsidRDefault="00455CF2" w:rsidP="00E77D13">
      <w:pPr>
        <w:jc w:val="both"/>
        <w:rPr>
          <w:rFonts w:ascii="Arial" w:hAnsi="Arial" w:cs="Arial"/>
          <w:sz w:val="22"/>
          <w:szCs w:val="22"/>
        </w:rPr>
      </w:pPr>
    </w:p>
    <w:p w14:paraId="2D8155AD" w14:textId="5121A8B8" w:rsidR="002F4F19" w:rsidRPr="002F4F19" w:rsidRDefault="00455CF2" w:rsidP="00E77D13">
      <w:pPr>
        <w:jc w:val="both"/>
        <w:rPr>
          <w:rFonts w:ascii="Arial" w:hAnsi="Arial" w:cs="Arial"/>
          <w:sz w:val="22"/>
          <w:szCs w:val="22"/>
          <w:lang w:val="es-PE"/>
        </w:rPr>
      </w:pPr>
      <w:r w:rsidRPr="00455CF2">
        <w:rPr>
          <w:rFonts w:ascii="Arial" w:hAnsi="Arial" w:cs="Arial"/>
          <w:sz w:val="22"/>
          <w:szCs w:val="22"/>
        </w:rPr>
        <w:t>Esta mejora refleja el impacto positivo del nuevo esquema de voladura sobre la estabilidad geomecánica.</w:t>
      </w:r>
    </w:p>
    <w:p w14:paraId="56C08CB8" w14:textId="77777777" w:rsidR="002F4F19" w:rsidRPr="002F4F19" w:rsidRDefault="002F4F19" w:rsidP="00E77D13">
      <w:pPr>
        <w:jc w:val="both"/>
        <w:rPr>
          <w:rFonts w:ascii="Arial" w:hAnsi="Arial" w:cs="Arial"/>
          <w:sz w:val="22"/>
          <w:szCs w:val="22"/>
          <w:lang w:val="es-PE"/>
        </w:rPr>
      </w:pPr>
    </w:p>
    <w:p w14:paraId="38BBC401" w14:textId="77777777" w:rsidR="002F4F19" w:rsidRPr="002F4F19" w:rsidRDefault="002F4F19" w:rsidP="00E77D13">
      <w:pPr>
        <w:jc w:val="both"/>
        <w:rPr>
          <w:rFonts w:ascii="Arial" w:hAnsi="Arial" w:cs="Arial"/>
          <w:sz w:val="22"/>
          <w:szCs w:val="22"/>
          <w:lang w:val="es-PE"/>
        </w:rPr>
      </w:pPr>
    </w:p>
    <w:p w14:paraId="44057F87" w14:textId="04F54481" w:rsidR="002F4F19" w:rsidRPr="002F4F19" w:rsidRDefault="00455CF2" w:rsidP="00E77D13">
      <w:pPr>
        <w:jc w:val="both"/>
        <w:rPr>
          <w:rFonts w:ascii="Arial" w:hAnsi="Arial" w:cs="Arial"/>
          <w:sz w:val="22"/>
          <w:szCs w:val="22"/>
          <w:lang w:val="es-PE"/>
        </w:rPr>
      </w:pPr>
      <w:r>
        <w:rPr>
          <w:rFonts w:ascii="Arial" w:hAnsi="Arial" w:cs="Arial"/>
          <w:noProof/>
          <w:sz w:val="22"/>
          <w:szCs w:val="22"/>
          <w:lang w:val="es-PE"/>
        </w:rPr>
        <w:drawing>
          <wp:inline distT="0" distB="0" distL="0" distR="0" wp14:anchorId="5051ADA7" wp14:editId="5E24FE77">
            <wp:extent cx="3166110" cy="2029151"/>
            <wp:effectExtent l="0" t="0" r="0" b="9525"/>
            <wp:docPr id="46282316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166110" cy="2029151"/>
                    </a:xfrm>
                    <a:prstGeom prst="rect">
                      <a:avLst/>
                    </a:prstGeom>
                    <a:noFill/>
                  </pic:spPr>
                </pic:pic>
              </a:graphicData>
            </a:graphic>
          </wp:inline>
        </w:drawing>
      </w:r>
    </w:p>
    <w:p w14:paraId="17FC623E" w14:textId="77777777" w:rsidR="002F4F19" w:rsidRPr="002F4F19" w:rsidRDefault="002F4F19" w:rsidP="00E77D13">
      <w:pPr>
        <w:jc w:val="both"/>
        <w:rPr>
          <w:rFonts w:ascii="Arial" w:hAnsi="Arial" w:cs="Arial"/>
          <w:sz w:val="22"/>
          <w:szCs w:val="22"/>
          <w:lang w:val="es-PE"/>
        </w:rPr>
      </w:pPr>
    </w:p>
    <w:p w14:paraId="40D68155" w14:textId="77777777" w:rsidR="00E77D13" w:rsidRPr="000270E6" w:rsidRDefault="00E77D13" w:rsidP="00C02AE8">
      <w:pPr>
        <w:jc w:val="both"/>
        <w:rPr>
          <w:rFonts w:ascii="Arial" w:hAnsi="Arial" w:cs="Arial"/>
          <w:bCs/>
          <w:sz w:val="22"/>
          <w:szCs w:val="22"/>
          <w:lang w:val="es-PE"/>
        </w:rPr>
      </w:pP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0EE3E4A0" w:rsidR="008C3927"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03D2E5E3" w14:textId="77777777" w:rsidR="00C02AE8" w:rsidRPr="000270E6" w:rsidRDefault="00C02AE8" w:rsidP="008C3927">
      <w:pPr>
        <w:jc w:val="both"/>
        <w:rPr>
          <w:rFonts w:ascii="Arial" w:hAnsi="Arial" w:cs="Arial"/>
          <w:b/>
          <w:bCs/>
          <w:sz w:val="22"/>
          <w:szCs w:val="22"/>
          <w:lang w:val="es-PE"/>
        </w:rPr>
      </w:pPr>
    </w:p>
    <w:p w14:paraId="054ACF6B" w14:textId="5E15773E" w:rsidR="00C02AE8" w:rsidRPr="00C02AE8" w:rsidRDefault="00C02AE8" w:rsidP="00C02AE8">
      <w:pPr>
        <w:pStyle w:val="Prrafodelista"/>
        <w:numPr>
          <w:ilvl w:val="0"/>
          <w:numId w:val="8"/>
        </w:numPr>
        <w:jc w:val="both"/>
        <w:rPr>
          <w:rFonts w:ascii="Arial" w:hAnsi="Arial" w:cs="Arial"/>
          <w:bCs/>
          <w:sz w:val="22"/>
          <w:szCs w:val="22"/>
          <w:lang w:val="es-PE"/>
        </w:rPr>
      </w:pPr>
      <w:r w:rsidRPr="00C02AE8">
        <w:rPr>
          <w:rFonts w:ascii="Arial" w:hAnsi="Arial" w:cs="Arial"/>
          <w:bCs/>
          <w:sz w:val="22"/>
          <w:szCs w:val="22"/>
          <w:lang w:val="es-PE"/>
        </w:rPr>
        <w:t>El uso de ANFO liviano redujo la dilución del 17% (promedio inicial) a valores entre 10% y 13.5%, dependiendo del tajo intervenido.</w:t>
      </w:r>
    </w:p>
    <w:p w14:paraId="57608227" w14:textId="77777777" w:rsidR="00C02AE8" w:rsidRPr="00C02AE8" w:rsidRDefault="00C02AE8" w:rsidP="00C02AE8">
      <w:pPr>
        <w:jc w:val="both"/>
        <w:rPr>
          <w:rFonts w:ascii="Arial" w:hAnsi="Arial" w:cs="Arial"/>
          <w:bCs/>
          <w:sz w:val="22"/>
          <w:szCs w:val="22"/>
          <w:lang w:val="es-PE"/>
        </w:rPr>
      </w:pPr>
    </w:p>
    <w:p w14:paraId="2203FC03" w14:textId="3488B797" w:rsidR="00C02AE8" w:rsidRDefault="00C02AE8" w:rsidP="00C02AE8">
      <w:pPr>
        <w:pStyle w:val="Prrafodelista"/>
        <w:numPr>
          <w:ilvl w:val="0"/>
          <w:numId w:val="8"/>
        </w:numPr>
        <w:jc w:val="both"/>
        <w:rPr>
          <w:rFonts w:ascii="Arial" w:hAnsi="Arial" w:cs="Arial"/>
          <w:bCs/>
          <w:sz w:val="22"/>
          <w:szCs w:val="22"/>
          <w:lang w:val="es-PE"/>
        </w:rPr>
      </w:pPr>
      <w:r w:rsidRPr="00C02AE8">
        <w:rPr>
          <w:rFonts w:ascii="Arial" w:hAnsi="Arial" w:cs="Arial"/>
          <w:bCs/>
          <w:sz w:val="22"/>
          <w:szCs w:val="22"/>
          <w:lang w:val="es-PE"/>
        </w:rPr>
        <w:t>La recuperación de finos se incrementó hasta en un 22%, logrando valorizaciones de hasta USD 47,685 en un solo tajo (TJ 6614).</w:t>
      </w:r>
    </w:p>
    <w:p w14:paraId="39B32280" w14:textId="77777777" w:rsidR="00C02AE8" w:rsidRPr="00C02AE8" w:rsidRDefault="00C02AE8" w:rsidP="00C02AE8">
      <w:pPr>
        <w:jc w:val="both"/>
        <w:rPr>
          <w:rFonts w:ascii="Arial" w:hAnsi="Arial" w:cs="Arial"/>
          <w:bCs/>
          <w:sz w:val="22"/>
          <w:szCs w:val="22"/>
          <w:lang w:val="es-PE"/>
        </w:rPr>
      </w:pPr>
    </w:p>
    <w:p w14:paraId="0DE7C527" w14:textId="788465EC" w:rsidR="00C02AE8" w:rsidRDefault="00C02AE8" w:rsidP="00C02AE8">
      <w:pPr>
        <w:pStyle w:val="Prrafodelista"/>
        <w:numPr>
          <w:ilvl w:val="0"/>
          <w:numId w:val="8"/>
        </w:numPr>
        <w:jc w:val="both"/>
        <w:rPr>
          <w:rFonts w:ascii="Arial" w:hAnsi="Arial" w:cs="Arial"/>
          <w:bCs/>
          <w:sz w:val="22"/>
          <w:szCs w:val="22"/>
          <w:lang w:val="es-PE"/>
        </w:rPr>
      </w:pPr>
      <w:r w:rsidRPr="00C02AE8">
        <w:rPr>
          <w:rFonts w:ascii="Arial" w:hAnsi="Arial" w:cs="Arial"/>
          <w:bCs/>
          <w:sz w:val="22"/>
          <w:szCs w:val="22"/>
          <w:lang w:val="es-PE"/>
        </w:rPr>
        <w:t>Se registró una disminución de eventos por desprendimiento de cajas, pasando de 3 incidencias en diciembre a solo 1 en los meses siguientes.</w:t>
      </w:r>
    </w:p>
    <w:p w14:paraId="42CC9F9B" w14:textId="77777777" w:rsidR="00C02AE8" w:rsidRPr="00C02AE8" w:rsidRDefault="00C02AE8" w:rsidP="00C02AE8">
      <w:pPr>
        <w:jc w:val="both"/>
        <w:rPr>
          <w:rFonts w:ascii="Arial" w:hAnsi="Arial" w:cs="Arial"/>
          <w:bCs/>
          <w:sz w:val="22"/>
          <w:szCs w:val="22"/>
          <w:lang w:val="es-PE"/>
        </w:rPr>
      </w:pPr>
    </w:p>
    <w:p w14:paraId="0F831647" w14:textId="06D6D99A" w:rsidR="00C02AE8" w:rsidRDefault="00C02AE8" w:rsidP="00C02AE8">
      <w:pPr>
        <w:pStyle w:val="Prrafodelista"/>
        <w:numPr>
          <w:ilvl w:val="0"/>
          <w:numId w:val="8"/>
        </w:numPr>
        <w:jc w:val="both"/>
        <w:rPr>
          <w:rFonts w:ascii="Arial" w:hAnsi="Arial" w:cs="Arial"/>
          <w:bCs/>
          <w:sz w:val="22"/>
          <w:szCs w:val="22"/>
          <w:lang w:val="es-PE"/>
        </w:rPr>
      </w:pPr>
      <w:r w:rsidRPr="00C02AE8">
        <w:rPr>
          <w:rFonts w:ascii="Arial" w:hAnsi="Arial" w:cs="Arial"/>
          <w:bCs/>
          <w:sz w:val="22"/>
          <w:szCs w:val="22"/>
          <w:lang w:val="es-PE"/>
        </w:rPr>
        <w:t>La aplicación del nuevo diseño permitió recuperar un total de 3,546 toneladas de mineral útil en los tres tajos, equivalente a más de USD 106,000 en valorización.</w:t>
      </w:r>
    </w:p>
    <w:p w14:paraId="62BAE56D" w14:textId="77777777" w:rsidR="00C02AE8" w:rsidRPr="00C02AE8" w:rsidRDefault="00C02AE8" w:rsidP="00C02AE8">
      <w:pPr>
        <w:pStyle w:val="Prrafodelista"/>
        <w:rPr>
          <w:rFonts w:ascii="Arial" w:hAnsi="Arial" w:cs="Arial"/>
          <w:bCs/>
          <w:sz w:val="22"/>
          <w:szCs w:val="22"/>
          <w:lang w:val="es-PE"/>
        </w:rPr>
      </w:pPr>
    </w:p>
    <w:p w14:paraId="3F19FAE4" w14:textId="77777777" w:rsidR="00C02AE8" w:rsidRDefault="00C02AE8" w:rsidP="00C02AE8">
      <w:pPr>
        <w:jc w:val="both"/>
        <w:rPr>
          <w:rFonts w:ascii="Arial" w:hAnsi="Arial" w:cs="Arial"/>
          <w:bCs/>
          <w:sz w:val="22"/>
          <w:szCs w:val="22"/>
          <w:lang w:val="es-PE"/>
        </w:rPr>
      </w:pPr>
    </w:p>
    <w:p w14:paraId="73F080DE" w14:textId="77777777" w:rsidR="00C02AE8" w:rsidRDefault="00C02AE8" w:rsidP="00C02AE8">
      <w:pPr>
        <w:jc w:val="both"/>
        <w:rPr>
          <w:rFonts w:ascii="Arial" w:hAnsi="Arial" w:cs="Arial"/>
          <w:bCs/>
          <w:sz w:val="22"/>
          <w:szCs w:val="22"/>
          <w:lang w:val="es-PE"/>
        </w:rPr>
      </w:pPr>
    </w:p>
    <w:p w14:paraId="6B975CE9" w14:textId="77777777" w:rsidR="00C02AE8" w:rsidRDefault="00C02AE8" w:rsidP="00C02AE8">
      <w:pPr>
        <w:jc w:val="both"/>
        <w:rPr>
          <w:rFonts w:ascii="Arial" w:hAnsi="Arial" w:cs="Arial"/>
          <w:bCs/>
          <w:sz w:val="22"/>
          <w:szCs w:val="22"/>
          <w:lang w:val="es-PE"/>
        </w:rPr>
      </w:pPr>
    </w:p>
    <w:p w14:paraId="735428C0" w14:textId="77777777" w:rsidR="00C02AE8" w:rsidRDefault="00C02AE8" w:rsidP="00C02AE8">
      <w:pPr>
        <w:jc w:val="both"/>
        <w:rPr>
          <w:rFonts w:ascii="Arial" w:hAnsi="Arial" w:cs="Arial"/>
          <w:bCs/>
          <w:sz w:val="22"/>
          <w:szCs w:val="22"/>
          <w:lang w:val="es-PE"/>
        </w:rPr>
      </w:pPr>
    </w:p>
    <w:p w14:paraId="32CD0040" w14:textId="77777777" w:rsidR="00C02AE8" w:rsidRDefault="00C02AE8" w:rsidP="00C02AE8">
      <w:pPr>
        <w:jc w:val="both"/>
        <w:rPr>
          <w:rFonts w:ascii="Arial" w:hAnsi="Arial" w:cs="Arial"/>
          <w:bCs/>
          <w:sz w:val="22"/>
          <w:szCs w:val="22"/>
          <w:lang w:val="es-PE"/>
        </w:rPr>
      </w:pPr>
    </w:p>
    <w:p w14:paraId="7F157D83" w14:textId="77777777" w:rsidR="00C02AE8" w:rsidRDefault="00C02AE8" w:rsidP="00C02AE8">
      <w:pPr>
        <w:jc w:val="both"/>
        <w:rPr>
          <w:rFonts w:ascii="Arial" w:hAnsi="Arial" w:cs="Arial"/>
          <w:bCs/>
          <w:sz w:val="22"/>
          <w:szCs w:val="22"/>
          <w:lang w:val="es-PE"/>
        </w:rPr>
      </w:pPr>
    </w:p>
    <w:p w14:paraId="35C3631D" w14:textId="77777777" w:rsidR="00C02AE8" w:rsidRDefault="00C02AE8" w:rsidP="00C02AE8">
      <w:pPr>
        <w:jc w:val="both"/>
        <w:rPr>
          <w:rFonts w:ascii="Arial" w:hAnsi="Arial" w:cs="Arial"/>
          <w:bCs/>
          <w:sz w:val="22"/>
          <w:szCs w:val="22"/>
          <w:lang w:val="es-PE"/>
        </w:rPr>
      </w:pPr>
    </w:p>
    <w:p w14:paraId="524E8DA6" w14:textId="77777777" w:rsidR="00C02AE8" w:rsidRDefault="00C02AE8" w:rsidP="00C02AE8">
      <w:pPr>
        <w:jc w:val="both"/>
        <w:rPr>
          <w:rFonts w:ascii="Arial" w:hAnsi="Arial" w:cs="Arial"/>
          <w:bCs/>
          <w:sz w:val="22"/>
          <w:szCs w:val="22"/>
          <w:lang w:val="es-PE"/>
        </w:rPr>
      </w:pPr>
    </w:p>
    <w:p w14:paraId="62C3DD21" w14:textId="77777777" w:rsidR="00C02AE8" w:rsidRDefault="00C02AE8" w:rsidP="00C02AE8">
      <w:pPr>
        <w:jc w:val="both"/>
        <w:rPr>
          <w:rFonts w:ascii="Arial" w:hAnsi="Arial" w:cs="Arial"/>
          <w:bCs/>
          <w:sz w:val="22"/>
          <w:szCs w:val="22"/>
          <w:lang w:val="es-PE"/>
        </w:rPr>
      </w:pPr>
    </w:p>
    <w:p w14:paraId="1ECACE46" w14:textId="77777777" w:rsidR="00C02AE8" w:rsidRDefault="00C02AE8" w:rsidP="00C02AE8">
      <w:pPr>
        <w:jc w:val="both"/>
        <w:rPr>
          <w:rFonts w:ascii="Arial" w:hAnsi="Arial" w:cs="Arial"/>
          <w:bCs/>
          <w:sz w:val="22"/>
          <w:szCs w:val="22"/>
          <w:lang w:val="es-PE"/>
        </w:rPr>
      </w:pPr>
    </w:p>
    <w:p w14:paraId="00F05736" w14:textId="77777777" w:rsidR="00C02AE8" w:rsidRDefault="00C02AE8" w:rsidP="00C02AE8">
      <w:pPr>
        <w:jc w:val="both"/>
        <w:rPr>
          <w:rFonts w:ascii="Arial" w:hAnsi="Arial" w:cs="Arial"/>
          <w:bCs/>
          <w:sz w:val="22"/>
          <w:szCs w:val="22"/>
          <w:lang w:val="es-PE"/>
        </w:rPr>
      </w:pPr>
    </w:p>
    <w:p w14:paraId="1CA7044B" w14:textId="77777777" w:rsidR="00C02AE8" w:rsidRDefault="00C02AE8" w:rsidP="00C02AE8">
      <w:pPr>
        <w:jc w:val="both"/>
        <w:rPr>
          <w:rFonts w:ascii="Arial" w:hAnsi="Arial" w:cs="Arial"/>
          <w:bCs/>
          <w:sz w:val="22"/>
          <w:szCs w:val="22"/>
          <w:lang w:val="es-PE"/>
        </w:rPr>
      </w:pPr>
    </w:p>
    <w:p w14:paraId="4A8C6390" w14:textId="77777777" w:rsidR="00C02AE8" w:rsidRDefault="00C02AE8" w:rsidP="00C02AE8">
      <w:pPr>
        <w:jc w:val="both"/>
        <w:rPr>
          <w:rFonts w:ascii="Arial" w:hAnsi="Arial" w:cs="Arial"/>
          <w:bCs/>
          <w:sz w:val="22"/>
          <w:szCs w:val="22"/>
          <w:lang w:val="es-PE"/>
        </w:rPr>
      </w:pPr>
    </w:p>
    <w:p w14:paraId="1DBAB506" w14:textId="77777777" w:rsidR="00C02AE8" w:rsidRDefault="00C02AE8" w:rsidP="00C02AE8">
      <w:pPr>
        <w:jc w:val="both"/>
        <w:rPr>
          <w:rFonts w:ascii="Arial" w:hAnsi="Arial" w:cs="Arial"/>
          <w:bCs/>
          <w:sz w:val="22"/>
          <w:szCs w:val="22"/>
          <w:lang w:val="es-PE"/>
        </w:rPr>
      </w:pPr>
    </w:p>
    <w:p w14:paraId="640BD6D5" w14:textId="77777777" w:rsidR="00975533" w:rsidRPr="000270E6" w:rsidRDefault="00975533" w:rsidP="00AF2A3B">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lastRenderedPageBreak/>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165270D3" w14:textId="63D9E8A4" w:rsidR="00AF2A3B" w:rsidRPr="000270E6" w:rsidRDefault="00AF2A3B" w:rsidP="00AF2A3B">
      <w:pPr>
        <w:jc w:val="both"/>
        <w:rPr>
          <w:rFonts w:ascii="Arial" w:hAnsi="Arial" w:cs="Arial"/>
          <w:b/>
          <w:bCs/>
          <w:sz w:val="22"/>
          <w:szCs w:val="22"/>
          <w:lang w:val="es-PE"/>
        </w:rPr>
      </w:pPr>
    </w:p>
    <w:p w14:paraId="373F98EC" w14:textId="65A9CCF0" w:rsidR="00A534CB" w:rsidRDefault="00A534CB" w:rsidP="002D1C36">
      <w:pPr>
        <w:jc w:val="both"/>
        <w:rPr>
          <w:rFonts w:ascii="Arial" w:hAnsi="Arial" w:cs="Arial"/>
          <w:bCs/>
          <w:sz w:val="22"/>
          <w:szCs w:val="22"/>
          <w:lang w:val="es-PE"/>
        </w:rPr>
      </w:pPr>
    </w:p>
    <w:p w14:paraId="606FE6A4" w14:textId="3E27EF5A" w:rsidR="00A534CB" w:rsidRDefault="00C02AE8" w:rsidP="002D1C36">
      <w:pPr>
        <w:jc w:val="both"/>
        <w:rPr>
          <w:rFonts w:ascii="Arial" w:hAnsi="Arial" w:cs="Arial"/>
          <w:bCs/>
          <w:sz w:val="22"/>
          <w:szCs w:val="22"/>
          <w:lang w:val="es-PE"/>
        </w:rPr>
      </w:pPr>
      <w:r>
        <w:rPr>
          <w:noProof/>
        </w:rPr>
        <w:drawing>
          <wp:anchor distT="0" distB="0" distL="114300" distR="114300" simplePos="0" relativeHeight="251686912" behindDoc="0" locked="0" layoutInCell="1" allowOverlap="1" wp14:anchorId="3946470B" wp14:editId="3C4215D4">
            <wp:simplePos x="0" y="0"/>
            <wp:positionH relativeFrom="page">
              <wp:posOffset>2488565</wp:posOffset>
            </wp:positionH>
            <wp:positionV relativeFrom="paragraph">
              <wp:posOffset>6102</wp:posOffset>
            </wp:positionV>
            <wp:extent cx="3677824" cy="3982278"/>
            <wp:effectExtent l="0" t="0" r="0" b="0"/>
            <wp:wrapNone/>
            <wp:docPr id="1608488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88150" name=""/>
                    <pic:cNvPicPr/>
                  </pic:nvPicPr>
                  <pic:blipFill>
                    <a:blip r:embed="rId42">
                      <a:extLst>
                        <a:ext uri="{28A0092B-C50C-407E-A947-70E740481C1C}">
                          <a14:useLocalDpi xmlns:a14="http://schemas.microsoft.com/office/drawing/2010/main" val="0"/>
                        </a:ext>
                      </a:extLst>
                    </a:blip>
                    <a:stretch>
                      <a:fillRect/>
                    </a:stretch>
                  </pic:blipFill>
                  <pic:spPr>
                    <a:xfrm>
                      <a:off x="0" y="0"/>
                      <a:ext cx="3677824" cy="3982278"/>
                    </a:xfrm>
                    <a:prstGeom prst="rect">
                      <a:avLst/>
                    </a:prstGeom>
                  </pic:spPr>
                </pic:pic>
              </a:graphicData>
            </a:graphic>
            <wp14:sizeRelH relativeFrom="page">
              <wp14:pctWidth>0</wp14:pctWidth>
            </wp14:sizeRelH>
            <wp14:sizeRelV relativeFrom="page">
              <wp14:pctHeight>0</wp14:pctHeight>
            </wp14:sizeRelV>
          </wp:anchor>
        </w:drawing>
      </w:r>
    </w:p>
    <w:p w14:paraId="2B6D7244" w14:textId="2D6BB0AE" w:rsidR="00C02AE8" w:rsidRDefault="00C02AE8" w:rsidP="002D1C36">
      <w:pPr>
        <w:jc w:val="both"/>
        <w:rPr>
          <w:rFonts w:ascii="Arial" w:hAnsi="Arial" w:cs="Arial"/>
          <w:bCs/>
          <w:sz w:val="22"/>
          <w:szCs w:val="22"/>
          <w:lang w:val="es-PE"/>
        </w:rPr>
      </w:pPr>
    </w:p>
    <w:p w14:paraId="5062BDB2" w14:textId="77777777" w:rsidR="00C02AE8" w:rsidRDefault="00C02AE8" w:rsidP="002D1C36">
      <w:pPr>
        <w:jc w:val="both"/>
        <w:rPr>
          <w:rFonts w:ascii="Arial" w:hAnsi="Arial" w:cs="Arial"/>
          <w:bCs/>
          <w:sz w:val="22"/>
          <w:szCs w:val="22"/>
          <w:lang w:val="es-PE"/>
        </w:rPr>
      </w:pPr>
    </w:p>
    <w:p w14:paraId="3D625468" w14:textId="5E3B0FF3" w:rsidR="00C02AE8" w:rsidRDefault="00C02AE8" w:rsidP="002D1C36">
      <w:pPr>
        <w:jc w:val="both"/>
        <w:rPr>
          <w:rFonts w:ascii="Arial" w:hAnsi="Arial" w:cs="Arial"/>
          <w:bCs/>
          <w:sz w:val="22"/>
          <w:szCs w:val="22"/>
          <w:lang w:val="es-PE"/>
        </w:rPr>
      </w:pPr>
    </w:p>
    <w:p w14:paraId="23AF267D" w14:textId="77777777" w:rsidR="00C02AE8" w:rsidRDefault="00C02AE8" w:rsidP="002D1C36">
      <w:pPr>
        <w:jc w:val="both"/>
        <w:rPr>
          <w:rFonts w:ascii="Arial" w:hAnsi="Arial" w:cs="Arial"/>
          <w:bCs/>
          <w:sz w:val="22"/>
          <w:szCs w:val="22"/>
          <w:lang w:val="es-PE"/>
        </w:rPr>
      </w:pPr>
    </w:p>
    <w:p w14:paraId="4DC5AD6B" w14:textId="77777777" w:rsidR="00C02AE8" w:rsidRDefault="00C02AE8" w:rsidP="002D1C36">
      <w:pPr>
        <w:jc w:val="both"/>
        <w:rPr>
          <w:rFonts w:ascii="Arial" w:hAnsi="Arial" w:cs="Arial"/>
          <w:bCs/>
          <w:sz w:val="22"/>
          <w:szCs w:val="22"/>
          <w:lang w:val="es-PE"/>
        </w:rPr>
      </w:pPr>
    </w:p>
    <w:p w14:paraId="53C3B3E8" w14:textId="77777777" w:rsidR="00C02AE8" w:rsidRDefault="00C02AE8" w:rsidP="002D1C36">
      <w:pPr>
        <w:jc w:val="both"/>
        <w:rPr>
          <w:rFonts w:ascii="Arial" w:hAnsi="Arial" w:cs="Arial"/>
          <w:bCs/>
          <w:sz w:val="22"/>
          <w:szCs w:val="22"/>
          <w:lang w:val="es-PE"/>
        </w:rPr>
      </w:pPr>
    </w:p>
    <w:p w14:paraId="5B60D3C2" w14:textId="77777777" w:rsidR="00C02AE8" w:rsidRDefault="00C02AE8" w:rsidP="002D1C36">
      <w:pPr>
        <w:jc w:val="both"/>
        <w:rPr>
          <w:rFonts w:ascii="Arial" w:hAnsi="Arial" w:cs="Arial"/>
          <w:bCs/>
          <w:sz w:val="22"/>
          <w:szCs w:val="22"/>
          <w:lang w:val="es-PE"/>
        </w:rPr>
      </w:pPr>
    </w:p>
    <w:p w14:paraId="5B7B8CD6" w14:textId="77777777" w:rsidR="00C02AE8" w:rsidRDefault="00C02AE8" w:rsidP="002D1C36">
      <w:pPr>
        <w:jc w:val="both"/>
        <w:rPr>
          <w:rFonts w:ascii="Arial" w:hAnsi="Arial" w:cs="Arial"/>
          <w:bCs/>
          <w:sz w:val="22"/>
          <w:szCs w:val="22"/>
          <w:lang w:val="es-PE"/>
        </w:rPr>
      </w:pPr>
    </w:p>
    <w:p w14:paraId="257F5C1C" w14:textId="77777777" w:rsidR="00C02AE8" w:rsidRDefault="00C02AE8" w:rsidP="002D1C36">
      <w:pPr>
        <w:jc w:val="both"/>
        <w:rPr>
          <w:rFonts w:ascii="Arial" w:hAnsi="Arial" w:cs="Arial"/>
          <w:bCs/>
          <w:sz w:val="22"/>
          <w:szCs w:val="22"/>
          <w:lang w:val="es-PE"/>
        </w:rPr>
      </w:pPr>
    </w:p>
    <w:p w14:paraId="12CCA9F5" w14:textId="77777777" w:rsidR="00C02AE8" w:rsidRDefault="00C02AE8" w:rsidP="002D1C36">
      <w:pPr>
        <w:jc w:val="both"/>
        <w:rPr>
          <w:rFonts w:ascii="Arial" w:hAnsi="Arial" w:cs="Arial"/>
          <w:bCs/>
          <w:sz w:val="22"/>
          <w:szCs w:val="22"/>
          <w:lang w:val="es-PE"/>
        </w:rPr>
      </w:pPr>
    </w:p>
    <w:p w14:paraId="43F3F6FA" w14:textId="77777777" w:rsidR="00C02AE8" w:rsidRDefault="00C02AE8" w:rsidP="002D1C36">
      <w:pPr>
        <w:jc w:val="both"/>
        <w:rPr>
          <w:rFonts w:ascii="Arial" w:hAnsi="Arial" w:cs="Arial"/>
          <w:bCs/>
          <w:sz w:val="22"/>
          <w:szCs w:val="22"/>
          <w:lang w:val="es-PE"/>
        </w:rPr>
      </w:pPr>
    </w:p>
    <w:p w14:paraId="75719B52" w14:textId="77777777" w:rsidR="00C02AE8" w:rsidRDefault="00C02AE8" w:rsidP="002D1C36">
      <w:pPr>
        <w:jc w:val="both"/>
        <w:rPr>
          <w:rFonts w:ascii="Arial" w:hAnsi="Arial" w:cs="Arial"/>
          <w:bCs/>
          <w:sz w:val="22"/>
          <w:szCs w:val="22"/>
          <w:lang w:val="es-PE"/>
        </w:rPr>
      </w:pPr>
    </w:p>
    <w:p w14:paraId="7005181B" w14:textId="7E28FF37" w:rsidR="00C02AE8" w:rsidRDefault="00C02AE8" w:rsidP="002D1C36">
      <w:pPr>
        <w:jc w:val="both"/>
        <w:rPr>
          <w:rFonts w:ascii="Arial" w:hAnsi="Arial" w:cs="Arial"/>
          <w:bCs/>
          <w:sz w:val="22"/>
          <w:szCs w:val="22"/>
          <w:lang w:val="es-PE"/>
        </w:rPr>
      </w:pPr>
    </w:p>
    <w:p w14:paraId="16935AB4" w14:textId="7F371A4E" w:rsidR="00C02AE8" w:rsidRDefault="00C02AE8" w:rsidP="002D1C36">
      <w:pPr>
        <w:jc w:val="both"/>
        <w:rPr>
          <w:rFonts w:ascii="Arial" w:hAnsi="Arial" w:cs="Arial"/>
          <w:bCs/>
          <w:sz w:val="22"/>
          <w:szCs w:val="22"/>
          <w:lang w:val="es-PE"/>
        </w:rPr>
      </w:pPr>
    </w:p>
    <w:p w14:paraId="08B5B49F" w14:textId="77777777" w:rsidR="00C02AE8" w:rsidRDefault="00C02AE8" w:rsidP="002D1C36">
      <w:pPr>
        <w:jc w:val="both"/>
        <w:rPr>
          <w:rFonts w:ascii="Arial" w:hAnsi="Arial" w:cs="Arial"/>
          <w:bCs/>
          <w:sz w:val="22"/>
          <w:szCs w:val="22"/>
          <w:lang w:val="es-PE"/>
        </w:rPr>
      </w:pPr>
    </w:p>
    <w:p w14:paraId="2C01B430" w14:textId="15CA592B" w:rsidR="00C02AE8" w:rsidRDefault="00C02AE8" w:rsidP="002D1C36">
      <w:pPr>
        <w:jc w:val="both"/>
        <w:rPr>
          <w:rFonts w:ascii="Arial" w:hAnsi="Arial" w:cs="Arial"/>
          <w:bCs/>
          <w:sz w:val="22"/>
          <w:szCs w:val="22"/>
          <w:lang w:val="es-PE"/>
        </w:rPr>
      </w:pPr>
    </w:p>
    <w:p w14:paraId="03140CCF" w14:textId="77777777" w:rsidR="00C02AE8" w:rsidRDefault="00C02AE8" w:rsidP="002D1C36">
      <w:pPr>
        <w:jc w:val="both"/>
        <w:rPr>
          <w:rFonts w:ascii="Arial" w:hAnsi="Arial" w:cs="Arial"/>
          <w:bCs/>
          <w:sz w:val="22"/>
          <w:szCs w:val="22"/>
          <w:lang w:val="es-PE"/>
        </w:rPr>
      </w:pPr>
    </w:p>
    <w:p w14:paraId="23F1D704" w14:textId="77777777" w:rsidR="00C02AE8" w:rsidRDefault="00C02AE8" w:rsidP="002D1C36">
      <w:pPr>
        <w:jc w:val="both"/>
        <w:rPr>
          <w:rFonts w:ascii="Arial" w:hAnsi="Arial" w:cs="Arial"/>
          <w:bCs/>
          <w:sz w:val="22"/>
          <w:szCs w:val="22"/>
          <w:lang w:val="es-PE"/>
        </w:rPr>
      </w:pPr>
    </w:p>
    <w:p w14:paraId="16122553" w14:textId="77777777" w:rsidR="00C02AE8" w:rsidRDefault="00C02AE8" w:rsidP="002D1C36">
      <w:pPr>
        <w:jc w:val="both"/>
        <w:rPr>
          <w:rFonts w:ascii="Arial" w:hAnsi="Arial" w:cs="Arial"/>
          <w:bCs/>
          <w:sz w:val="22"/>
          <w:szCs w:val="22"/>
          <w:lang w:val="es-PE"/>
        </w:rPr>
      </w:pPr>
    </w:p>
    <w:p w14:paraId="05D19617" w14:textId="77777777" w:rsidR="00C02AE8" w:rsidRDefault="00C02AE8" w:rsidP="002D1C36">
      <w:pPr>
        <w:jc w:val="both"/>
        <w:rPr>
          <w:rFonts w:ascii="Arial" w:hAnsi="Arial" w:cs="Arial"/>
          <w:bCs/>
          <w:sz w:val="22"/>
          <w:szCs w:val="22"/>
          <w:lang w:val="es-PE"/>
        </w:rPr>
      </w:pPr>
    </w:p>
    <w:p w14:paraId="0ED49D09" w14:textId="77777777" w:rsidR="00C02AE8" w:rsidRDefault="00C02AE8" w:rsidP="002D1C36">
      <w:pPr>
        <w:jc w:val="both"/>
        <w:rPr>
          <w:rFonts w:ascii="Arial" w:hAnsi="Arial" w:cs="Arial"/>
          <w:bCs/>
          <w:sz w:val="22"/>
          <w:szCs w:val="22"/>
          <w:lang w:val="es-PE"/>
        </w:rPr>
      </w:pPr>
    </w:p>
    <w:p w14:paraId="44209ADA" w14:textId="77777777" w:rsidR="00C02AE8" w:rsidRDefault="00C02AE8" w:rsidP="002D1C36">
      <w:pPr>
        <w:jc w:val="both"/>
        <w:rPr>
          <w:rFonts w:ascii="Arial" w:hAnsi="Arial" w:cs="Arial"/>
          <w:bCs/>
          <w:sz w:val="22"/>
          <w:szCs w:val="22"/>
          <w:lang w:val="es-PE"/>
        </w:rPr>
      </w:pPr>
    </w:p>
    <w:p w14:paraId="334F928B" w14:textId="77777777" w:rsidR="00C02AE8" w:rsidRDefault="00C02AE8" w:rsidP="002D1C36">
      <w:pPr>
        <w:jc w:val="both"/>
        <w:rPr>
          <w:rFonts w:ascii="Arial" w:hAnsi="Arial" w:cs="Arial"/>
          <w:bCs/>
          <w:sz w:val="22"/>
          <w:szCs w:val="22"/>
          <w:lang w:val="es-PE"/>
        </w:rPr>
      </w:pPr>
    </w:p>
    <w:p w14:paraId="6BB59530" w14:textId="77777777" w:rsidR="00C02AE8" w:rsidRDefault="00C02AE8" w:rsidP="002D1C36">
      <w:pPr>
        <w:jc w:val="both"/>
        <w:rPr>
          <w:rFonts w:ascii="Arial" w:hAnsi="Arial" w:cs="Arial"/>
          <w:bCs/>
          <w:sz w:val="22"/>
          <w:szCs w:val="22"/>
          <w:lang w:val="es-PE"/>
        </w:rPr>
      </w:pPr>
    </w:p>
    <w:p w14:paraId="3B8AF861" w14:textId="783EFE0E" w:rsidR="00C02AE8" w:rsidRDefault="00C02AE8" w:rsidP="002D1C36">
      <w:pPr>
        <w:jc w:val="both"/>
        <w:rPr>
          <w:rFonts w:ascii="Arial" w:hAnsi="Arial" w:cs="Arial"/>
          <w:bCs/>
          <w:sz w:val="22"/>
          <w:szCs w:val="22"/>
          <w:lang w:val="es-PE"/>
        </w:rPr>
      </w:pPr>
    </w:p>
    <w:p w14:paraId="64207480" w14:textId="0DFDB920" w:rsidR="00C02AE8" w:rsidRDefault="00C02AE8" w:rsidP="002D1C36">
      <w:pPr>
        <w:jc w:val="both"/>
        <w:rPr>
          <w:rFonts w:ascii="Arial" w:hAnsi="Arial" w:cs="Arial"/>
          <w:bCs/>
          <w:sz w:val="22"/>
          <w:szCs w:val="22"/>
          <w:lang w:val="es-PE"/>
        </w:rPr>
      </w:pPr>
    </w:p>
    <w:p w14:paraId="567072C0" w14:textId="308DD092" w:rsidR="00C02AE8" w:rsidRDefault="00C02AE8" w:rsidP="002D1C36">
      <w:pPr>
        <w:jc w:val="both"/>
        <w:rPr>
          <w:rFonts w:ascii="Arial" w:hAnsi="Arial" w:cs="Arial"/>
          <w:bCs/>
          <w:sz w:val="22"/>
          <w:szCs w:val="22"/>
          <w:lang w:val="es-PE"/>
        </w:rPr>
      </w:pPr>
    </w:p>
    <w:p w14:paraId="18A00866" w14:textId="7FF92648" w:rsidR="00C02AE8" w:rsidRDefault="00C02AE8" w:rsidP="002D1C36">
      <w:pPr>
        <w:jc w:val="both"/>
        <w:rPr>
          <w:rFonts w:ascii="Arial" w:hAnsi="Arial" w:cs="Arial"/>
          <w:bCs/>
          <w:sz w:val="22"/>
          <w:szCs w:val="22"/>
          <w:lang w:val="es-PE"/>
        </w:rPr>
      </w:pPr>
      <w:r>
        <w:rPr>
          <w:noProof/>
        </w:rPr>
        <w:drawing>
          <wp:anchor distT="0" distB="0" distL="114300" distR="114300" simplePos="0" relativeHeight="251687936" behindDoc="0" locked="0" layoutInCell="1" allowOverlap="1" wp14:anchorId="2B94CCC2" wp14:editId="50D0681C">
            <wp:simplePos x="0" y="0"/>
            <wp:positionH relativeFrom="column">
              <wp:posOffset>1948373</wp:posOffset>
            </wp:positionH>
            <wp:positionV relativeFrom="paragraph">
              <wp:posOffset>136498</wp:posOffset>
            </wp:positionV>
            <wp:extent cx="3696894" cy="3912042"/>
            <wp:effectExtent l="0" t="0" r="0" b="0"/>
            <wp:wrapNone/>
            <wp:docPr id="925622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22999" name=""/>
                    <pic:cNvPicPr/>
                  </pic:nvPicPr>
                  <pic:blipFill>
                    <a:blip r:embed="rId43">
                      <a:extLst>
                        <a:ext uri="{28A0092B-C50C-407E-A947-70E740481C1C}">
                          <a14:useLocalDpi xmlns:a14="http://schemas.microsoft.com/office/drawing/2010/main" val="0"/>
                        </a:ext>
                      </a:extLst>
                    </a:blip>
                    <a:stretch>
                      <a:fillRect/>
                    </a:stretch>
                  </pic:blipFill>
                  <pic:spPr>
                    <a:xfrm>
                      <a:off x="0" y="0"/>
                      <a:ext cx="3707493" cy="3923257"/>
                    </a:xfrm>
                    <a:prstGeom prst="rect">
                      <a:avLst/>
                    </a:prstGeom>
                  </pic:spPr>
                </pic:pic>
              </a:graphicData>
            </a:graphic>
            <wp14:sizeRelH relativeFrom="page">
              <wp14:pctWidth>0</wp14:pctWidth>
            </wp14:sizeRelH>
            <wp14:sizeRelV relativeFrom="page">
              <wp14:pctHeight>0</wp14:pctHeight>
            </wp14:sizeRelV>
          </wp:anchor>
        </w:drawing>
      </w:r>
    </w:p>
    <w:p w14:paraId="11AC0B47" w14:textId="77777777" w:rsidR="00C02AE8" w:rsidRDefault="00C02AE8" w:rsidP="002D1C36">
      <w:pPr>
        <w:jc w:val="both"/>
        <w:rPr>
          <w:rFonts w:ascii="Arial" w:hAnsi="Arial" w:cs="Arial"/>
          <w:bCs/>
          <w:sz w:val="22"/>
          <w:szCs w:val="22"/>
          <w:lang w:val="es-PE"/>
        </w:rPr>
      </w:pPr>
    </w:p>
    <w:p w14:paraId="02114DDB" w14:textId="77777777" w:rsidR="00C02AE8" w:rsidRDefault="00C02AE8" w:rsidP="002D1C36">
      <w:pPr>
        <w:jc w:val="both"/>
        <w:rPr>
          <w:rFonts w:ascii="Arial" w:hAnsi="Arial" w:cs="Arial"/>
          <w:bCs/>
          <w:sz w:val="22"/>
          <w:szCs w:val="22"/>
          <w:lang w:val="es-PE"/>
        </w:rPr>
      </w:pPr>
    </w:p>
    <w:p w14:paraId="142B97CD" w14:textId="77777777" w:rsidR="00C02AE8" w:rsidRDefault="00C02AE8" w:rsidP="002D1C36">
      <w:pPr>
        <w:jc w:val="both"/>
        <w:rPr>
          <w:rFonts w:ascii="Arial" w:hAnsi="Arial" w:cs="Arial"/>
          <w:bCs/>
          <w:sz w:val="22"/>
          <w:szCs w:val="22"/>
          <w:lang w:val="es-PE"/>
        </w:rPr>
      </w:pPr>
    </w:p>
    <w:p w14:paraId="1B2B9754" w14:textId="77777777" w:rsidR="00C02AE8" w:rsidRDefault="00C02AE8" w:rsidP="002D1C36">
      <w:pPr>
        <w:jc w:val="both"/>
        <w:rPr>
          <w:rFonts w:ascii="Arial" w:hAnsi="Arial" w:cs="Arial"/>
          <w:bCs/>
          <w:sz w:val="22"/>
          <w:szCs w:val="22"/>
          <w:lang w:val="es-PE"/>
        </w:rPr>
      </w:pPr>
    </w:p>
    <w:p w14:paraId="63E9938B" w14:textId="77777777" w:rsidR="00C02AE8" w:rsidRDefault="00C02AE8" w:rsidP="002D1C36">
      <w:pPr>
        <w:jc w:val="both"/>
        <w:rPr>
          <w:rFonts w:ascii="Arial" w:hAnsi="Arial" w:cs="Arial"/>
          <w:bCs/>
          <w:sz w:val="22"/>
          <w:szCs w:val="22"/>
          <w:lang w:val="es-PE"/>
        </w:rPr>
      </w:pPr>
    </w:p>
    <w:p w14:paraId="0976BA80" w14:textId="77777777" w:rsidR="00C02AE8" w:rsidRDefault="00C02AE8" w:rsidP="002D1C36">
      <w:pPr>
        <w:jc w:val="both"/>
        <w:rPr>
          <w:rFonts w:ascii="Arial" w:hAnsi="Arial" w:cs="Arial"/>
          <w:bCs/>
          <w:sz w:val="22"/>
          <w:szCs w:val="22"/>
          <w:lang w:val="es-PE"/>
        </w:rPr>
      </w:pPr>
    </w:p>
    <w:p w14:paraId="0DF34145" w14:textId="77777777" w:rsidR="00C02AE8" w:rsidRDefault="00C02AE8" w:rsidP="002D1C36">
      <w:pPr>
        <w:jc w:val="both"/>
        <w:rPr>
          <w:rFonts w:ascii="Arial" w:hAnsi="Arial" w:cs="Arial"/>
          <w:bCs/>
          <w:sz w:val="22"/>
          <w:szCs w:val="22"/>
          <w:lang w:val="es-PE"/>
        </w:rPr>
      </w:pPr>
    </w:p>
    <w:p w14:paraId="68F445C9" w14:textId="77777777" w:rsidR="00C02AE8" w:rsidRDefault="00C02AE8" w:rsidP="002D1C36">
      <w:pPr>
        <w:jc w:val="both"/>
        <w:rPr>
          <w:rFonts w:ascii="Arial" w:hAnsi="Arial" w:cs="Arial"/>
          <w:bCs/>
          <w:sz w:val="22"/>
          <w:szCs w:val="22"/>
          <w:lang w:val="es-PE"/>
        </w:rPr>
      </w:pPr>
    </w:p>
    <w:p w14:paraId="1768AB29" w14:textId="77777777" w:rsidR="00C02AE8" w:rsidRDefault="00C02AE8" w:rsidP="002D1C36">
      <w:pPr>
        <w:jc w:val="both"/>
        <w:rPr>
          <w:rFonts w:ascii="Arial" w:hAnsi="Arial" w:cs="Arial"/>
          <w:bCs/>
          <w:sz w:val="22"/>
          <w:szCs w:val="22"/>
          <w:lang w:val="es-PE"/>
        </w:rPr>
      </w:pPr>
    </w:p>
    <w:p w14:paraId="7CA12474" w14:textId="77777777" w:rsidR="00C02AE8" w:rsidRDefault="00C02AE8" w:rsidP="002D1C36">
      <w:pPr>
        <w:jc w:val="both"/>
        <w:rPr>
          <w:rFonts w:ascii="Arial" w:hAnsi="Arial" w:cs="Arial"/>
          <w:bCs/>
          <w:sz w:val="22"/>
          <w:szCs w:val="22"/>
          <w:lang w:val="es-PE"/>
        </w:rPr>
      </w:pPr>
    </w:p>
    <w:p w14:paraId="22CC421E" w14:textId="6EFBAFAB" w:rsidR="00C02AE8" w:rsidRDefault="00C02AE8" w:rsidP="002D1C36">
      <w:pPr>
        <w:jc w:val="both"/>
        <w:rPr>
          <w:rFonts w:ascii="Arial" w:hAnsi="Arial" w:cs="Arial"/>
          <w:bCs/>
          <w:sz w:val="22"/>
          <w:szCs w:val="22"/>
          <w:lang w:val="es-PE"/>
        </w:rPr>
      </w:pPr>
    </w:p>
    <w:p w14:paraId="5F275F46" w14:textId="77777777" w:rsidR="00C02AE8" w:rsidRDefault="00C02AE8" w:rsidP="002D1C36">
      <w:pPr>
        <w:jc w:val="both"/>
        <w:rPr>
          <w:rFonts w:ascii="Arial" w:hAnsi="Arial" w:cs="Arial"/>
          <w:bCs/>
          <w:sz w:val="22"/>
          <w:szCs w:val="22"/>
          <w:lang w:val="es-PE"/>
        </w:rPr>
      </w:pPr>
    </w:p>
    <w:p w14:paraId="11E176BB" w14:textId="77777777" w:rsidR="00C02AE8" w:rsidRDefault="00C02AE8" w:rsidP="002D1C36">
      <w:pPr>
        <w:jc w:val="both"/>
        <w:rPr>
          <w:rFonts w:ascii="Arial" w:hAnsi="Arial" w:cs="Arial"/>
          <w:bCs/>
          <w:sz w:val="22"/>
          <w:szCs w:val="22"/>
          <w:lang w:val="es-PE"/>
        </w:rPr>
      </w:pPr>
    </w:p>
    <w:p w14:paraId="104A1D3D" w14:textId="77777777" w:rsidR="00C02AE8" w:rsidRDefault="00C02AE8" w:rsidP="002D1C36">
      <w:pPr>
        <w:jc w:val="both"/>
        <w:rPr>
          <w:rFonts w:ascii="Arial" w:hAnsi="Arial" w:cs="Arial"/>
          <w:bCs/>
          <w:sz w:val="22"/>
          <w:szCs w:val="22"/>
          <w:lang w:val="es-PE"/>
        </w:rPr>
      </w:pPr>
    </w:p>
    <w:p w14:paraId="535ECCFB" w14:textId="77777777" w:rsidR="00C02AE8" w:rsidRDefault="00C02AE8" w:rsidP="002D1C36">
      <w:pPr>
        <w:jc w:val="both"/>
        <w:rPr>
          <w:rFonts w:ascii="Arial" w:hAnsi="Arial" w:cs="Arial"/>
          <w:bCs/>
          <w:sz w:val="22"/>
          <w:szCs w:val="22"/>
          <w:lang w:val="es-PE"/>
        </w:rPr>
      </w:pPr>
    </w:p>
    <w:p w14:paraId="241950AF" w14:textId="77777777" w:rsidR="00C02AE8" w:rsidRDefault="00C02AE8" w:rsidP="002D1C36">
      <w:pPr>
        <w:jc w:val="both"/>
        <w:rPr>
          <w:rFonts w:ascii="Arial" w:hAnsi="Arial" w:cs="Arial"/>
          <w:bCs/>
          <w:sz w:val="22"/>
          <w:szCs w:val="22"/>
          <w:lang w:val="es-PE"/>
        </w:rPr>
      </w:pPr>
    </w:p>
    <w:p w14:paraId="67A1CBFC" w14:textId="77777777" w:rsidR="00C02AE8" w:rsidRDefault="00C02AE8" w:rsidP="002D1C36">
      <w:pPr>
        <w:jc w:val="both"/>
        <w:rPr>
          <w:rFonts w:ascii="Arial" w:hAnsi="Arial" w:cs="Arial"/>
          <w:bCs/>
          <w:sz w:val="22"/>
          <w:szCs w:val="22"/>
          <w:lang w:val="es-PE"/>
        </w:rPr>
      </w:pPr>
    </w:p>
    <w:p w14:paraId="46E4C5EE" w14:textId="77777777" w:rsidR="00C02AE8" w:rsidRDefault="00C02AE8" w:rsidP="002D1C36">
      <w:pPr>
        <w:jc w:val="both"/>
        <w:rPr>
          <w:rFonts w:ascii="Arial" w:hAnsi="Arial" w:cs="Arial"/>
          <w:bCs/>
          <w:sz w:val="22"/>
          <w:szCs w:val="22"/>
          <w:lang w:val="es-PE"/>
        </w:rPr>
      </w:pPr>
    </w:p>
    <w:p w14:paraId="37159707" w14:textId="77777777" w:rsidR="00C02AE8" w:rsidRDefault="00C02AE8" w:rsidP="002D1C36">
      <w:pPr>
        <w:jc w:val="both"/>
        <w:rPr>
          <w:rFonts w:ascii="Arial" w:hAnsi="Arial" w:cs="Arial"/>
          <w:bCs/>
          <w:sz w:val="22"/>
          <w:szCs w:val="22"/>
          <w:lang w:val="es-PE"/>
        </w:rPr>
      </w:pPr>
    </w:p>
    <w:p w14:paraId="582AE4BD" w14:textId="77777777" w:rsidR="00C02AE8" w:rsidRDefault="00C02AE8" w:rsidP="002D1C36">
      <w:pPr>
        <w:jc w:val="both"/>
        <w:rPr>
          <w:rFonts w:ascii="Arial" w:hAnsi="Arial" w:cs="Arial"/>
          <w:bCs/>
          <w:sz w:val="22"/>
          <w:szCs w:val="22"/>
          <w:lang w:val="es-PE"/>
        </w:rPr>
      </w:pPr>
    </w:p>
    <w:p w14:paraId="17AEE861" w14:textId="77777777" w:rsidR="00C02AE8" w:rsidRDefault="00C02AE8" w:rsidP="002D1C36">
      <w:pPr>
        <w:jc w:val="both"/>
        <w:rPr>
          <w:rFonts w:ascii="Arial" w:hAnsi="Arial" w:cs="Arial"/>
          <w:bCs/>
          <w:sz w:val="22"/>
          <w:szCs w:val="22"/>
          <w:lang w:val="es-PE"/>
        </w:rPr>
      </w:pPr>
    </w:p>
    <w:p w14:paraId="51D8EEE9" w14:textId="77777777" w:rsidR="00C02AE8" w:rsidRDefault="00C02AE8" w:rsidP="002D1C36">
      <w:pPr>
        <w:jc w:val="both"/>
        <w:rPr>
          <w:rFonts w:ascii="Arial" w:hAnsi="Arial" w:cs="Arial"/>
          <w:bCs/>
          <w:sz w:val="22"/>
          <w:szCs w:val="22"/>
          <w:lang w:val="es-PE"/>
        </w:rPr>
      </w:pPr>
    </w:p>
    <w:p w14:paraId="1051008C" w14:textId="77777777" w:rsidR="00C02AE8" w:rsidRDefault="00C02AE8" w:rsidP="002D1C36">
      <w:pPr>
        <w:jc w:val="both"/>
        <w:rPr>
          <w:rFonts w:ascii="Arial" w:hAnsi="Arial" w:cs="Arial"/>
          <w:bCs/>
          <w:sz w:val="22"/>
          <w:szCs w:val="22"/>
          <w:lang w:val="es-PE"/>
        </w:rPr>
      </w:pPr>
    </w:p>
    <w:p w14:paraId="143E59D9" w14:textId="77777777" w:rsidR="00C02AE8" w:rsidRDefault="00C02AE8" w:rsidP="002D1C36">
      <w:pPr>
        <w:jc w:val="both"/>
        <w:rPr>
          <w:rFonts w:ascii="Arial" w:hAnsi="Arial" w:cs="Arial"/>
          <w:bCs/>
          <w:sz w:val="22"/>
          <w:szCs w:val="22"/>
          <w:lang w:val="es-PE"/>
        </w:rPr>
      </w:pPr>
    </w:p>
    <w:p w14:paraId="03652E0D" w14:textId="77777777" w:rsidR="00C02AE8" w:rsidRDefault="00C02AE8" w:rsidP="002D1C36">
      <w:pPr>
        <w:jc w:val="both"/>
        <w:rPr>
          <w:rFonts w:ascii="Arial" w:hAnsi="Arial" w:cs="Arial"/>
          <w:bCs/>
          <w:sz w:val="22"/>
          <w:szCs w:val="22"/>
          <w:lang w:val="es-PE"/>
        </w:rPr>
      </w:pPr>
    </w:p>
    <w:p w14:paraId="48A90246" w14:textId="77777777" w:rsidR="00C02AE8" w:rsidRDefault="00C02AE8" w:rsidP="002D1C36">
      <w:pPr>
        <w:jc w:val="both"/>
        <w:rPr>
          <w:rFonts w:ascii="Arial" w:hAnsi="Arial" w:cs="Arial"/>
          <w:bCs/>
          <w:sz w:val="22"/>
          <w:szCs w:val="22"/>
          <w:lang w:val="es-PE"/>
        </w:rPr>
      </w:pPr>
    </w:p>
    <w:p w14:paraId="38862E50" w14:textId="77777777" w:rsidR="00C02AE8" w:rsidRDefault="00C02AE8" w:rsidP="002D1C36">
      <w:pPr>
        <w:jc w:val="both"/>
        <w:rPr>
          <w:rFonts w:ascii="Arial" w:hAnsi="Arial" w:cs="Arial"/>
          <w:bCs/>
          <w:sz w:val="22"/>
          <w:szCs w:val="22"/>
          <w:lang w:val="es-PE"/>
        </w:rPr>
      </w:pPr>
    </w:p>
    <w:p w14:paraId="7AFF82F9" w14:textId="77777777" w:rsidR="00C02AE8" w:rsidRDefault="00C02AE8" w:rsidP="002D1C36">
      <w:pPr>
        <w:jc w:val="both"/>
        <w:rPr>
          <w:rFonts w:ascii="Arial" w:hAnsi="Arial" w:cs="Arial"/>
          <w:bCs/>
          <w:sz w:val="22"/>
          <w:szCs w:val="22"/>
          <w:lang w:val="es-PE"/>
        </w:rPr>
      </w:pPr>
    </w:p>
    <w:p w14:paraId="267FD72E" w14:textId="77777777" w:rsidR="00C02AE8" w:rsidRDefault="00C02AE8" w:rsidP="002D1C36">
      <w:pPr>
        <w:jc w:val="both"/>
        <w:rPr>
          <w:rFonts w:ascii="Arial" w:hAnsi="Arial" w:cs="Arial"/>
          <w:bCs/>
          <w:sz w:val="22"/>
          <w:szCs w:val="22"/>
          <w:lang w:val="es-PE"/>
        </w:rPr>
      </w:pPr>
    </w:p>
    <w:p w14:paraId="61AE89A6" w14:textId="77777777" w:rsidR="00C02AE8" w:rsidRDefault="00C02AE8" w:rsidP="002D1C36">
      <w:pPr>
        <w:jc w:val="both"/>
        <w:rPr>
          <w:rFonts w:ascii="Arial" w:hAnsi="Arial" w:cs="Arial"/>
          <w:bCs/>
          <w:sz w:val="22"/>
          <w:szCs w:val="22"/>
          <w:lang w:val="es-PE"/>
        </w:rPr>
      </w:pPr>
    </w:p>
    <w:p w14:paraId="55B6DE6E" w14:textId="77777777" w:rsidR="00C02AE8" w:rsidRDefault="00C02AE8" w:rsidP="002D1C36">
      <w:pPr>
        <w:jc w:val="both"/>
        <w:rPr>
          <w:rFonts w:ascii="Arial" w:hAnsi="Arial" w:cs="Arial"/>
          <w:bCs/>
          <w:sz w:val="22"/>
          <w:szCs w:val="22"/>
          <w:lang w:val="es-PE"/>
        </w:rPr>
      </w:pPr>
    </w:p>
    <w:p w14:paraId="435591D4" w14:textId="77777777" w:rsidR="00C02AE8" w:rsidRDefault="00C02AE8" w:rsidP="002D1C36">
      <w:pPr>
        <w:jc w:val="both"/>
        <w:rPr>
          <w:rFonts w:ascii="Arial" w:hAnsi="Arial" w:cs="Arial"/>
          <w:bCs/>
          <w:sz w:val="22"/>
          <w:szCs w:val="22"/>
          <w:lang w:val="es-PE"/>
        </w:rPr>
      </w:pPr>
    </w:p>
    <w:p w14:paraId="54FB8C3E" w14:textId="77777777" w:rsidR="00C02AE8" w:rsidRDefault="00C02AE8" w:rsidP="002D1C36">
      <w:pPr>
        <w:jc w:val="both"/>
        <w:rPr>
          <w:rFonts w:ascii="Arial" w:hAnsi="Arial" w:cs="Arial"/>
          <w:bCs/>
          <w:sz w:val="22"/>
          <w:szCs w:val="22"/>
          <w:lang w:val="es-PE"/>
        </w:rPr>
      </w:pPr>
    </w:p>
    <w:p w14:paraId="2388115A" w14:textId="77777777" w:rsidR="00C02AE8" w:rsidRDefault="00C02AE8" w:rsidP="002D1C36">
      <w:pPr>
        <w:jc w:val="both"/>
        <w:rPr>
          <w:rFonts w:ascii="Arial" w:hAnsi="Arial" w:cs="Arial"/>
          <w:bCs/>
          <w:sz w:val="22"/>
          <w:szCs w:val="22"/>
          <w:lang w:val="es-PE"/>
        </w:rPr>
      </w:pPr>
    </w:p>
    <w:p w14:paraId="604170D8" w14:textId="77777777" w:rsidR="00C02AE8" w:rsidRDefault="00C02AE8" w:rsidP="002D1C36">
      <w:pPr>
        <w:jc w:val="both"/>
        <w:rPr>
          <w:rFonts w:ascii="Arial" w:hAnsi="Arial" w:cs="Arial"/>
          <w:bCs/>
          <w:sz w:val="22"/>
          <w:szCs w:val="22"/>
          <w:lang w:val="es-PE"/>
        </w:rPr>
      </w:pPr>
    </w:p>
    <w:p w14:paraId="26AFD04D" w14:textId="77777777" w:rsidR="00C02AE8" w:rsidRDefault="00C02AE8" w:rsidP="002D1C36">
      <w:pPr>
        <w:jc w:val="both"/>
        <w:rPr>
          <w:rFonts w:ascii="Arial" w:hAnsi="Arial" w:cs="Arial"/>
          <w:bCs/>
          <w:sz w:val="22"/>
          <w:szCs w:val="22"/>
          <w:lang w:val="es-PE"/>
        </w:rPr>
      </w:pPr>
    </w:p>
    <w:p w14:paraId="6A942F6D" w14:textId="77777777" w:rsidR="00C02AE8" w:rsidRDefault="00C02AE8" w:rsidP="002D1C36">
      <w:pPr>
        <w:jc w:val="both"/>
        <w:rPr>
          <w:rFonts w:ascii="Arial" w:hAnsi="Arial" w:cs="Arial"/>
          <w:bCs/>
          <w:sz w:val="22"/>
          <w:szCs w:val="22"/>
          <w:lang w:val="es-PE"/>
        </w:rPr>
      </w:pPr>
    </w:p>
    <w:p w14:paraId="74B9DAF0" w14:textId="77777777" w:rsidR="00C02AE8" w:rsidRDefault="00C02AE8" w:rsidP="002D1C36">
      <w:pPr>
        <w:jc w:val="both"/>
        <w:rPr>
          <w:rFonts w:ascii="Arial" w:hAnsi="Arial" w:cs="Arial"/>
          <w:bCs/>
          <w:sz w:val="22"/>
          <w:szCs w:val="22"/>
          <w:lang w:val="es-PE"/>
        </w:rPr>
      </w:pPr>
    </w:p>
    <w:p w14:paraId="3E5D21E4" w14:textId="77777777" w:rsidR="00C02AE8" w:rsidRDefault="00C02AE8" w:rsidP="002D1C36">
      <w:pPr>
        <w:jc w:val="both"/>
        <w:rPr>
          <w:rFonts w:ascii="Arial" w:hAnsi="Arial" w:cs="Arial"/>
          <w:bCs/>
          <w:sz w:val="22"/>
          <w:szCs w:val="22"/>
          <w:lang w:val="es-PE"/>
        </w:rPr>
      </w:pPr>
    </w:p>
    <w:p w14:paraId="4DA22B0B" w14:textId="77777777" w:rsidR="00C02AE8" w:rsidRDefault="00C02AE8" w:rsidP="002D1C36">
      <w:pPr>
        <w:jc w:val="both"/>
        <w:rPr>
          <w:rFonts w:ascii="Arial" w:hAnsi="Arial" w:cs="Arial"/>
          <w:bCs/>
          <w:sz w:val="22"/>
          <w:szCs w:val="22"/>
          <w:lang w:val="es-PE"/>
        </w:rPr>
      </w:pPr>
    </w:p>
    <w:p w14:paraId="58A2F1D2" w14:textId="77777777" w:rsidR="00C02AE8" w:rsidRDefault="00C02AE8" w:rsidP="002D1C36">
      <w:pPr>
        <w:jc w:val="both"/>
        <w:rPr>
          <w:rFonts w:ascii="Arial" w:hAnsi="Arial" w:cs="Arial"/>
          <w:bCs/>
          <w:sz w:val="22"/>
          <w:szCs w:val="22"/>
          <w:lang w:val="es-PE"/>
        </w:rPr>
      </w:pPr>
    </w:p>
    <w:p w14:paraId="4108A89A" w14:textId="77777777" w:rsidR="00C02AE8" w:rsidRDefault="00C02AE8" w:rsidP="002D1C36">
      <w:pPr>
        <w:jc w:val="both"/>
        <w:rPr>
          <w:rFonts w:ascii="Arial" w:hAnsi="Arial" w:cs="Arial"/>
          <w:bCs/>
          <w:sz w:val="22"/>
          <w:szCs w:val="22"/>
          <w:lang w:val="es-PE"/>
        </w:rPr>
      </w:pPr>
    </w:p>
    <w:p w14:paraId="15EF8C14" w14:textId="77777777" w:rsidR="00C02AE8" w:rsidRDefault="00C02AE8" w:rsidP="002D1C36">
      <w:pPr>
        <w:jc w:val="both"/>
        <w:rPr>
          <w:rFonts w:ascii="Arial" w:hAnsi="Arial" w:cs="Arial"/>
          <w:bCs/>
          <w:sz w:val="22"/>
          <w:szCs w:val="22"/>
          <w:lang w:val="es-PE"/>
        </w:rPr>
      </w:pPr>
    </w:p>
    <w:p w14:paraId="4B2A2729" w14:textId="77777777" w:rsidR="00C02AE8" w:rsidRDefault="00C02AE8" w:rsidP="002D1C36">
      <w:pPr>
        <w:jc w:val="both"/>
        <w:rPr>
          <w:rFonts w:ascii="Arial" w:hAnsi="Arial" w:cs="Arial"/>
          <w:bCs/>
          <w:sz w:val="22"/>
          <w:szCs w:val="22"/>
          <w:lang w:val="es-PE"/>
        </w:rPr>
      </w:pPr>
    </w:p>
    <w:p w14:paraId="00B7CB2D" w14:textId="77777777" w:rsidR="00C02AE8" w:rsidRDefault="00C02AE8" w:rsidP="002D1C36">
      <w:pPr>
        <w:jc w:val="both"/>
        <w:rPr>
          <w:rFonts w:ascii="Arial" w:hAnsi="Arial" w:cs="Arial"/>
          <w:bCs/>
          <w:sz w:val="22"/>
          <w:szCs w:val="22"/>
          <w:lang w:val="es-PE"/>
        </w:rPr>
      </w:pPr>
    </w:p>
    <w:p w14:paraId="0B779196" w14:textId="77777777" w:rsidR="00C02AE8" w:rsidRDefault="00C02AE8" w:rsidP="002D1C36">
      <w:pPr>
        <w:jc w:val="both"/>
        <w:rPr>
          <w:rFonts w:ascii="Arial" w:hAnsi="Arial" w:cs="Arial"/>
          <w:bCs/>
          <w:sz w:val="22"/>
          <w:szCs w:val="22"/>
          <w:lang w:val="es-PE"/>
        </w:rPr>
      </w:pPr>
    </w:p>
    <w:p w14:paraId="25D2FAFD" w14:textId="77777777" w:rsidR="00C02AE8" w:rsidRDefault="00C02AE8" w:rsidP="002D1C36">
      <w:pPr>
        <w:jc w:val="both"/>
        <w:rPr>
          <w:rFonts w:ascii="Arial" w:hAnsi="Arial" w:cs="Arial"/>
          <w:bCs/>
          <w:sz w:val="22"/>
          <w:szCs w:val="22"/>
          <w:lang w:val="es-PE"/>
        </w:rPr>
      </w:pPr>
    </w:p>
    <w:p w14:paraId="7C0BFECD" w14:textId="77777777" w:rsidR="00C02AE8" w:rsidRDefault="00C02AE8" w:rsidP="002D1C36">
      <w:pPr>
        <w:jc w:val="both"/>
        <w:rPr>
          <w:rFonts w:ascii="Arial" w:hAnsi="Arial" w:cs="Arial"/>
          <w:bCs/>
          <w:sz w:val="22"/>
          <w:szCs w:val="22"/>
          <w:lang w:val="es-PE"/>
        </w:rPr>
      </w:pPr>
    </w:p>
    <w:p w14:paraId="37536B33" w14:textId="77777777" w:rsidR="00C02AE8" w:rsidRDefault="00C02AE8" w:rsidP="002D1C36">
      <w:pPr>
        <w:jc w:val="both"/>
        <w:rPr>
          <w:rFonts w:ascii="Arial" w:hAnsi="Arial" w:cs="Arial"/>
          <w:bCs/>
          <w:sz w:val="22"/>
          <w:szCs w:val="22"/>
          <w:lang w:val="es-PE"/>
        </w:rPr>
      </w:pPr>
    </w:p>
    <w:p w14:paraId="57CA304D" w14:textId="77777777" w:rsidR="00C02AE8" w:rsidRDefault="00C02AE8" w:rsidP="002D1C36">
      <w:pPr>
        <w:jc w:val="both"/>
        <w:rPr>
          <w:rFonts w:ascii="Arial" w:hAnsi="Arial" w:cs="Arial"/>
          <w:bCs/>
          <w:sz w:val="22"/>
          <w:szCs w:val="22"/>
          <w:lang w:val="es-PE"/>
        </w:rPr>
      </w:pPr>
    </w:p>
    <w:p w14:paraId="181FBF40" w14:textId="77777777" w:rsidR="00C02AE8" w:rsidRDefault="00C02AE8" w:rsidP="002D1C36">
      <w:pPr>
        <w:jc w:val="both"/>
        <w:rPr>
          <w:rFonts w:ascii="Arial" w:hAnsi="Arial" w:cs="Arial"/>
          <w:bCs/>
          <w:sz w:val="22"/>
          <w:szCs w:val="22"/>
          <w:lang w:val="es-PE"/>
        </w:rPr>
      </w:pPr>
    </w:p>
    <w:p w14:paraId="24B48FA9" w14:textId="77777777" w:rsidR="00C02AE8" w:rsidRDefault="00C02AE8" w:rsidP="002D1C36">
      <w:pPr>
        <w:jc w:val="both"/>
        <w:rPr>
          <w:rFonts w:ascii="Arial" w:hAnsi="Arial" w:cs="Arial"/>
          <w:bCs/>
          <w:sz w:val="22"/>
          <w:szCs w:val="22"/>
          <w:lang w:val="es-PE"/>
        </w:rPr>
      </w:pPr>
    </w:p>
    <w:p w14:paraId="6E0B883E" w14:textId="77777777" w:rsidR="00C02AE8" w:rsidRDefault="00C02AE8" w:rsidP="002D1C36">
      <w:pPr>
        <w:jc w:val="both"/>
        <w:rPr>
          <w:rFonts w:ascii="Arial" w:hAnsi="Arial" w:cs="Arial"/>
          <w:bCs/>
          <w:sz w:val="22"/>
          <w:szCs w:val="22"/>
          <w:lang w:val="es-PE"/>
        </w:rPr>
      </w:pPr>
    </w:p>
    <w:p w14:paraId="1ECB33E9" w14:textId="77777777" w:rsidR="00C02AE8" w:rsidRDefault="00C02AE8" w:rsidP="002D1C36">
      <w:pPr>
        <w:jc w:val="both"/>
        <w:rPr>
          <w:rFonts w:ascii="Arial" w:hAnsi="Arial" w:cs="Arial"/>
          <w:bCs/>
          <w:sz w:val="22"/>
          <w:szCs w:val="22"/>
          <w:lang w:val="es-PE"/>
        </w:rPr>
      </w:pPr>
    </w:p>
    <w:p w14:paraId="5DA2CBB2" w14:textId="77777777" w:rsidR="00C02AE8" w:rsidRDefault="00C02AE8" w:rsidP="002D1C36">
      <w:pPr>
        <w:jc w:val="both"/>
        <w:rPr>
          <w:rFonts w:ascii="Arial" w:hAnsi="Arial" w:cs="Arial"/>
          <w:bCs/>
          <w:sz w:val="22"/>
          <w:szCs w:val="22"/>
          <w:lang w:val="es-PE"/>
        </w:rPr>
      </w:pPr>
    </w:p>
    <w:p w14:paraId="02EA56B1" w14:textId="23DD9E36" w:rsidR="00C02AE8" w:rsidRPr="00C02AE8" w:rsidRDefault="00C02AE8" w:rsidP="00C02AE8">
      <w:pPr>
        <w:ind w:left="-2552"/>
        <w:jc w:val="center"/>
        <w:rPr>
          <w:rFonts w:ascii="Arial" w:hAnsi="Arial" w:cs="Arial"/>
          <w:b/>
          <w:i/>
          <w:iCs/>
          <w:sz w:val="22"/>
          <w:szCs w:val="22"/>
          <w:lang w:val="es-PE"/>
        </w:rPr>
      </w:pPr>
      <w:r w:rsidRPr="00C02AE8">
        <w:rPr>
          <w:rFonts w:ascii="Arial" w:hAnsi="Arial" w:cs="Arial"/>
          <w:b/>
          <w:i/>
          <w:iCs/>
          <w:sz w:val="22"/>
          <w:szCs w:val="22"/>
          <w:lang w:val="es-PE"/>
        </w:rPr>
        <w:t>Imagen: Tj 6660- Nv 3850</w:t>
      </w:r>
    </w:p>
    <w:p w14:paraId="3EA6F2A0" w14:textId="77777777" w:rsidR="00C02AE8" w:rsidRDefault="00C02AE8" w:rsidP="002D1C36">
      <w:pPr>
        <w:jc w:val="both"/>
        <w:rPr>
          <w:rFonts w:ascii="Arial" w:hAnsi="Arial" w:cs="Arial"/>
          <w:bCs/>
          <w:sz w:val="22"/>
          <w:szCs w:val="22"/>
          <w:lang w:val="es-PE"/>
        </w:rPr>
      </w:pPr>
    </w:p>
    <w:p w14:paraId="6E29C3D5" w14:textId="77777777" w:rsidR="00C02AE8" w:rsidRDefault="00C02AE8" w:rsidP="002D1C36">
      <w:pPr>
        <w:jc w:val="both"/>
        <w:rPr>
          <w:rFonts w:ascii="Arial" w:hAnsi="Arial" w:cs="Arial"/>
          <w:bCs/>
          <w:sz w:val="22"/>
          <w:szCs w:val="22"/>
          <w:lang w:val="es-PE"/>
        </w:rPr>
      </w:pPr>
    </w:p>
    <w:p w14:paraId="7337C0FB" w14:textId="77777777" w:rsidR="00C02AE8" w:rsidRDefault="00C02AE8" w:rsidP="002D1C36">
      <w:pPr>
        <w:jc w:val="both"/>
        <w:rPr>
          <w:rFonts w:ascii="Arial" w:hAnsi="Arial" w:cs="Arial"/>
          <w:bCs/>
          <w:sz w:val="22"/>
          <w:szCs w:val="22"/>
          <w:lang w:val="es-PE"/>
        </w:rPr>
      </w:pPr>
    </w:p>
    <w:p w14:paraId="5D6CA6A4" w14:textId="77777777" w:rsidR="00C02AE8" w:rsidRDefault="00C02AE8" w:rsidP="002D1C36">
      <w:pPr>
        <w:jc w:val="both"/>
        <w:rPr>
          <w:rFonts w:ascii="Arial" w:hAnsi="Arial" w:cs="Arial"/>
          <w:bCs/>
          <w:sz w:val="22"/>
          <w:szCs w:val="22"/>
          <w:lang w:val="es-PE"/>
        </w:rPr>
      </w:pPr>
    </w:p>
    <w:p w14:paraId="73A8480B" w14:textId="77777777" w:rsidR="00C02AE8" w:rsidRDefault="00C02AE8" w:rsidP="002D1C36">
      <w:pPr>
        <w:jc w:val="both"/>
        <w:rPr>
          <w:rFonts w:ascii="Arial" w:hAnsi="Arial" w:cs="Arial"/>
          <w:bCs/>
          <w:sz w:val="22"/>
          <w:szCs w:val="22"/>
          <w:lang w:val="es-PE"/>
        </w:rPr>
      </w:pPr>
    </w:p>
    <w:p w14:paraId="6147A134" w14:textId="77777777" w:rsidR="00C02AE8" w:rsidRDefault="00C02AE8" w:rsidP="002D1C36">
      <w:pPr>
        <w:jc w:val="both"/>
        <w:rPr>
          <w:rFonts w:ascii="Arial" w:hAnsi="Arial" w:cs="Arial"/>
          <w:bCs/>
          <w:sz w:val="22"/>
          <w:szCs w:val="22"/>
          <w:lang w:val="es-PE"/>
        </w:rPr>
      </w:pPr>
    </w:p>
    <w:p w14:paraId="6908BBD4" w14:textId="77777777" w:rsidR="00C02AE8" w:rsidRDefault="00C02AE8" w:rsidP="002D1C36">
      <w:pPr>
        <w:jc w:val="both"/>
        <w:rPr>
          <w:rFonts w:ascii="Arial" w:hAnsi="Arial" w:cs="Arial"/>
          <w:bCs/>
          <w:sz w:val="22"/>
          <w:szCs w:val="22"/>
          <w:lang w:val="es-PE"/>
        </w:rPr>
      </w:pPr>
    </w:p>
    <w:p w14:paraId="2F72906B" w14:textId="77777777" w:rsidR="00C02AE8" w:rsidRDefault="00C02AE8" w:rsidP="002D1C36">
      <w:pPr>
        <w:jc w:val="both"/>
        <w:rPr>
          <w:rFonts w:ascii="Arial" w:hAnsi="Arial" w:cs="Arial"/>
          <w:bCs/>
          <w:sz w:val="22"/>
          <w:szCs w:val="22"/>
          <w:lang w:val="es-PE"/>
        </w:rPr>
      </w:pPr>
    </w:p>
    <w:p w14:paraId="7EC97796" w14:textId="77777777" w:rsidR="00C02AE8" w:rsidRDefault="00C02AE8" w:rsidP="002D1C36">
      <w:pPr>
        <w:jc w:val="both"/>
        <w:rPr>
          <w:rFonts w:ascii="Arial" w:hAnsi="Arial" w:cs="Arial"/>
          <w:bCs/>
          <w:sz w:val="22"/>
          <w:szCs w:val="22"/>
          <w:lang w:val="es-PE"/>
        </w:rPr>
      </w:pPr>
    </w:p>
    <w:p w14:paraId="4B5314E1" w14:textId="77777777" w:rsidR="00C02AE8" w:rsidRDefault="00C02AE8" w:rsidP="002D1C36">
      <w:pPr>
        <w:jc w:val="both"/>
        <w:rPr>
          <w:rFonts w:ascii="Arial" w:hAnsi="Arial" w:cs="Arial"/>
          <w:bCs/>
          <w:sz w:val="22"/>
          <w:szCs w:val="22"/>
          <w:lang w:val="es-PE"/>
        </w:rPr>
      </w:pPr>
    </w:p>
    <w:p w14:paraId="4A95404F" w14:textId="77777777" w:rsidR="00C02AE8" w:rsidRDefault="00C02AE8" w:rsidP="002D1C36">
      <w:pPr>
        <w:jc w:val="both"/>
        <w:rPr>
          <w:rFonts w:ascii="Arial" w:hAnsi="Arial" w:cs="Arial"/>
          <w:bCs/>
          <w:sz w:val="22"/>
          <w:szCs w:val="22"/>
          <w:lang w:val="es-PE"/>
        </w:rPr>
      </w:pPr>
    </w:p>
    <w:p w14:paraId="1BF957B2" w14:textId="77777777" w:rsidR="00C02AE8" w:rsidRDefault="00C02AE8" w:rsidP="002D1C36">
      <w:pPr>
        <w:jc w:val="both"/>
        <w:rPr>
          <w:rFonts w:ascii="Arial" w:hAnsi="Arial" w:cs="Arial"/>
          <w:bCs/>
          <w:sz w:val="22"/>
          <w:szCs w:val="22"/>
          <w:lang w:val="es-PE"/>
        </w:rPr>
      </w:pPr>
    </w:p>
    <w:p w14:paraId="48BCA1ED" w14:textId="77777777" w:rsidR="00C02AE8" w:rsidRDefault="00C02AE8" w:rsidP="002D1C36">
      <w:pPr>
        <w:jc w:val="both"/>
        <w:rPr>
          <w:rFonts w:ascii="Arial" w:hAnsi="Arial" w:cs="Arial"/>
          <w:bCs/>
          <w:sz w:val="22"/>
          <w:szCs w:val="22"/>
          <w:lang w:val="es-PE"/>
        </w:rPr>
      </w:pPr>
    </w:p>
    <w:p w14:paraId="28DE0B79" w14:textId="77777777" w:rsidR="00C02AE8" w:rsidRDefault="00C02AE8" w:rsidP="002D1C36">
      <w:pPr>
        <w:jc w:val="both"/>
        <w:rPr>
          <w:rFonts w:ascii="Arial" w:hAnsi="Arial" w:cs="Arial"/>
          <w:bCs/>
          <w:sz w:val="22"/>
          <w:szCs w:val="22"/>
          <w:lang w:val="es-PE"/>
        </w:rPr>
      </w:pPr>
    </w:p>
    <w:p w14:paraId="43924A6B" w14:textId="77777777" w:rsidR="00C02AE8" w:rsidRDefault="00C02AE8" w:rsidP="002D1C36">
      <w:pPr>
        <w:jc w:val="both"/>
        <w:rPr>
          <w:rFonts w:ascii="Arial" w:hAnsi="Arial" w:cs="Arial"/>
          <w:bCs/>
          <w:sz w:val="22"/>
          <w:szCs w:val="22"/>
          <w:lang w:val="es-PE"/>
        </w:rPr>
      </w:pPr>
    </w:p>
    <w:p w14:paraId="0103FF10" w14:textId="77777777" w:rsidR="00C02AE8" w:rsidRDefault="00C02AE8" w:rsidP="002D1C36">
      <w:pPr>
        <w:jc w:val="both"/>
        <w:rPr>
          <w:rFonts w:ascii="Arial" w:hAnsi="Arial" w:cs="Arial"/>
          <w:bCs/>
          <w:sz w:val="22"/>
          <w:szCs w:val="22"/>
          <w:lang w:val="es-PE"/>
        </w:rPr>
      </w:pPr>
    </w:p>
    <w:p w14:paraId="2DA794F2" w14:textId="77777777" w:rsidR="00C02AE8" w:rsidRDefault="00C02AE8" w:rsidP="002D1C36">
      <w:pPr>
        <w:jc w:val="both"/>
        <w:rPr>
          <w:rFonts w:ascii="Arial" w:hAnsi="Arial" w:cs="Arial"/>
          <w:bCs/>
          <w:sz w:val="22"/>
          <w:szCs w:val="22"/>
          <w:lang w:val="es-PE"/>
        </w:rPr>
      </w:pPr>
    </w:p>
    <w:p w14:paraId="40E90496" w14:textId="77777777" w:rsidR="00C02AE8" w:rsidRDefault="00C02AE8" w:rsidP="002D1C36">
      <w:pPr>
        <w:jc w:val="both"/>
        <w:rPr>
          <w:rFonts w:ascii="Arial" w:hAnsi="Arial" w:cs="Arial"/>
          <w:bCs/>
          <w:sz w:val="22"/>
          <w:szCs w:val="22"/>
          <w:lang w:val="es-PE"/>
        </w:rPr>
      </w:pPr>
    </w:p>
    <w:p w14:paraId="2FD7EBE2" w14:textId="77777777" w:rsidR="00C02AE8" w:rsidRDefault="00C02AE8" w:rsidP="002D1C36">
      <w:pPr>
        <w:jc w:val="both"/>
        <w:rPr>
          <w:rFonts w:ascii="Arial" w:hAnsi="Arial" w:cs="Arial"/>
          <w:bCs/>
          <w:sz w:val="22"/>
          <w:szCs w:val="22"/>
          <w:lang w:val="es-PE"/>
        </w:rPr>
      </w:pPr>
    </w:p>
    <w:p w14:paraId="34A557E7" w14:textId="77777777" w:rsidR="00C02AE8" w:rsidRDefault="00C02AE8" w:rsidP="002D1C36">
      <w:pPr>
        <w:jc w:val="both"/>
        <w:rPr>
          <w:rFonts w:ascii="Arial" w:hAnsi="Arial" w:cs="Arial"/>
          <w:bCs/>
          <w:sz w:val="22"/>
          <w:szCs w:val="22"/>
          <w:lang w:val="es-PE"/>
        </w:rPr>
      </w:pPr>
    </w:p>
    <w:p w14:paraId="53E29365" w14:textId="77777777" w:rsidR="00C02AE8" w:rsidRDefault="00C02AE8" w:rsidP="002D1C36">
      <w:pPr>
        <w:jc w:val="both"/>
        <w:rPr>
          <w:rFonts w:ascii="Arial" w:hAnsi="Arial" w:cs="Arial"/>
          <w:bCs/>
          <w:sz w:val="22"/>
          <w:szCs w:val="22"/>
          <w:lang w:val="es-PE"/>
        </w:rPr>
      </w:pPr>
    </w:p>
    <w:p w14:paraId="6BB2EEFD" w14:textId="77777777" w:rsidR="00C02AE8" w:rsidRDefault="00C02AE8" w:rsidP="002D1C36">
      <w:pPr>
        <w:jc w:val="both"/>
        <w:rPr>
          <w:rFonts w:ascii="Arial" w:hAnsi="Arial" w:cs="Arial"/>
          <w:bCs/>
          <w:sz w:val="22"/>
          <w:szCs w:val="22"/>
          <w:lang w:val="es-PE"/>
        </w:rPr>
      </w:pPr>
    </w:p>
    <w:p w14:paraId="46E685A0" w14:textId="77777777" w:rsidR="00C02AE8" w:rsidRDefault="00C02AE8" w:rsidP="002D1C36">
      <w:pPr>
        <w:jc w:val="both"/>
        <w:rPr>
          <w:rFonts w:ascii="Arial" w:hAnsi="Arial" w:cs="Arial"/>
          <w:bCs/>
          <w:sz w:val="22"/>
          <w:szCs w:val="22"/>
          <w:lang w:val="es-PE"/>
        </w:rPr>
      </w:pPr>
    </w:p>
    <w:p w14:paraId="06D1755C" w14:textId="77777777" w:rsidR="00C02AE8" w:rsidRDefault="00C02AE8" w:rsidP="002D1C36">
      <w:pPr>
        <w:jc w:val="both"/>
        <w:rPr>
          <w:rFonts w:ascii="Arial" w:hAnsi="Arial" w:cs="Arial"/>
          <w:bCs/>
          <w:sz w:val="22"/>
          <w:szCs w:val="22"/>
          <w:lang w:val="es-PE"/>
        </w:rPr>
      </w:pPr>
    </w:p>
    <w:p w14:paraId="2CFD7BDB" w14:textId="77777777" w:rsidR="00C02AE8" w:rsidRDefault="00C02AE8" w:rsidP="002D1C36">
      <w:pPr>
        <w:jc w:val="both"/>
        <w:rPr>
          <w:rFonts w:ascii="Arial" w:hAnsi="Arial" w:cs="Arial"/>
          <w:bCs/>
          <w:sz w:val="22"/>
          <w:szCs w:val="22"/>
          <w:lang w:val="es-PE"/>
        </w:rPr>
      </w:pPr>
    </w:p>
    <w:p w14:paraId="7A7D142B" w14:textId="77777777" w:rsidR="00C02AE8" w:rsidRDefault="00C02AE8" w:rsidP="002D1C36">
      <w:pPr>
        <w:jc w:val="both"/>
        <w:rPr>
          <w:rFonts w:ascii="Arial" w:hAnsi="Arial" w:cs="Arial"/>
          <w:bCs/>
          <w:sz w:val="22"/>
          <w:szCs w:val="22"/>
          <w:lang w:val="es-PE"/>
        </w:rPr>
      </w:pPr>
    </w:p>
    <w:p w14:paraId="428E21C0" w14:textId="77777777" w:rsidR="00C02AE8" w:rsidRDefault="00C02AE8" w:rsidP="002D1C36">
      <w:pPr>
        <w:jc w:val="both"/>
        <w:rPr>
          <w:rFonts w:ascii="Arial" w:hAnsi="Arial" w:cs="Arial"/>
          <w:bCs/>
          <w:sz w:val="22"/>
          <w:szCs w:val="22"/>
          <w:lang w:val="es-PE"/>
        </w:rPr>
      </w:pPr>
    </w:p>
    <w:p w14:paraId="5A4EE2AB" w14:textId="49CA50E9" w:rsidR="002D1C36" w:rsidRPr="00222B78" w:rsidRDefault="00C02AE8" w:rsidP="00222B78">
      <w:pPr>
        <w:ind w:left="-2552"/>
        <w:jc w:val="center"/>
        <w:rPr>
          <w:rFonts w:ascii="Arial" w:hAnsi="Arial" w:cs="Arial"/>
          <w:b/>
          <w:i/>
          <w:iCs/>
          <w:sz w:val="22"/>
          <w:szCs w:val="22"/>
          <w:lang w:val="es-PE"/>
        </w:rPr>
      </w:pPr>
      <w:r w:rsidRPr="00C02AE8">
        <w:rPr>
          <w:rFonts w:ascii="Arial" w:hAnsi="Arial" w:cs="Arial"/>
          <w:b/>
          <w:i/>
          <w:iCs/>
          <w:sz w:val="22"/>
          <w:szCs w:val="22"/>
          <w:lang w:val="es-PE"/>
        </w:rPr>
        <w:t>Imagen: Tj 6</w:t>
      </w:r>
      <w:r>
        <w:rPr>
          <w:rFonts w:ascii="Arial" w:hAnsi="Arial" w:cs="Arial"/>
          <w:b/>
          <w:i/>
          <w:iCs/>
          <w:sz w:val="22"/>
          <w:szCs w:val="22"/>
          <w:lang w:val="es-PE"/>
        </w:rPr>
        <w:t>384</w:t>
      </w:r>
      <w:r w:rsidRPr="00C02AE8">
        <w:rPr>
          <w:rFonts w:ascii="Arial" w:hAnsi="Arial" w:cs="Arial"/>
          <w:b/>
          <w:i/>
          <w:iCs/>
          <w:sz w:val="22"/>
          <w:szCs w:val="22"/>
          <w:lang w:val="es-PE"/>
        </w:rPr>
        <w:t xml:space="preserve">- Nv </w:t>
      </w:r>
      <w:r>
        <w:rPr>
          <w:rFonts w:ascii="Arial" w:hAnsi="Arial" w:cs="Arial"/>
          <w:b/>
          <w:i/>
          <w:iCs/>
          <w:sz w:val="22"/>
          <w:szCs w:val="22"/>
          <w:lang w:val="es-PE"/>
        </w:rPr>
        <w:t>4120</w:t>
      </w: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lastRenderedPageBreak/>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55140C55" w14:textId="3BE244A6" w:rsidR="00F83459" w:rsidRDefault="00222B78" w:rsidP="00A81D0F">
      <w:pPr>
        <w:ind w:left="142"/>
        <w:jc w:val="both"/>
        <w:rPr>
          <w:rFonts w:ascii="Arial" w:hAnsi="Arial" w:cs="Arial"/>
          <w:bCs/>
          <w:sz w:val="22"/>
          <w:szCs w:val="22"/>
          <w:lang w:val="es-PE"/>
        </w:rPr>
      </w:pPr>
      <w:r>
        <w:rPr>
          <w:rFonts w:ascii="Arial" w:hAnsi="Arial" w:cs="Arial"/>
          <w:bCs/>
          <w:sz w:val="22"/>
          <w:szCs w:val="22"/>
          <w:lang w:val="es-PE"/>
        </w:rPr>
        <w:t>Flores Salas Kevin</w:t>
      </w:r>
      <w:r w:rsidR="00A81D0F">
        <w:rPr>
          <w:rFonts w:ascii="Arial" w:hAnsi="Arial" w:cs="Arial"/>
          <w:bCs/>
          <w:sz w:val="22"/>
          <w:szCs w:val="22"/>
          <w:lang w:val="es-PE"/>
        </w:rPr>
        <w:t xml:space="preserve"> (Famesa Explosivos)</w:t>
      </w:r>
      <w:r>
        <w:rPr>
          <w:rFonts w:ascii="Arial" w:hAnsi="Arial" w:cs="Arial"/>
          <w:bCs/>
          <w:sz w:val="22"/>
          <w:szCs w:val="22"/>
          <w:lang w:val="es-PE"/>
        </w:rPr>
        <w:t>,</w:t>
      </w:r>
      <w:r w:rsidR="00A81D0F">
        <w:rPr>
          <w:rFonts w:ascii="Arial" w:hAnsi="Arial" w:cs="Arial"/>
          <w:bCs/>
          <w:sz w:val="22"/>
          <w:szCs w:val="22"/>
          <w:lang w:val="es-PE"/>
        </w:rPr>
        <w:t>(2025) Estudio de Análisis de daño aplicando Anfo Liviano en reconfiguración de malla para vetas angostas- Uchucchacua. Pj 02-09.</w:t>
      </w:r>
    </w:p>
    <w:p w14:paraId="77889A23" w14:textId="77777777" w:rsidR="00A81D0F" w:rsidRDefault="00A81D0F" w:rsidP="00A81D0F">
      <w:pPr>
        <w:ind w:left="142"/>
        <w:jc w:val="both"/>
        <w:rPr>
          <w:rFonts w:ascii="Arial" w:hAnsi="Arial" w:cs="Arial"/>
          <w:bCs/>
          <w:sz w:val="22"/>
          <w:szCs w:val="22"/>
          <w:lang w:val="es-PE"/>
        </w:rPr>
      </w:pPr>
    </w:p>
    <w:p w14:paraId="41676890" w14:textId="20842FA1" w:rsidR="00A81D0F" w:rsidRDefault="00A81D0F" w:rsidP="00A81D0F">
      <w:pPr>
        <w:ind w:left="142"/>
        <w:jc w:val="both"/>
        <w:rPr>
          <w:rFonts w:ascii="Arial" w:hAnsi="Arial" w:cs="Arial"/>
          <w:bCs/>
          <w:color w:val="808080"/>
          <w:sz w:val="22"/>
          <w:szCs w:val="22"/>
          <w:lang w:val="es-PE"/>
        </w:rPr>
      </w:pPr>
      <w:r>
        <w:rPr>
          <w:rFonts w:ascii="Arial" w:hAnsi="Arial" w:cs="Arial"/>
          <w:bCs/>
          <w:sz w:val="22"/>
          <w:szCs w:val="22"/>
          <w:lang w:val="es-PE"/>
        </w:rPr>
        <w:t>Hans Valenzuela Velarde, (2025) Informe de Resultados de minado Tj 6614 Nv 3610- Uchucchacua.</w:t>
      </w:r>
    </w:p>
    <w:p w14:paraId="25485FF5" w14:textId="77777777" w:rsidR="00222B78" w:rsidRDefault="00222B78" w:rsidP="002201FE">
      <w:pPr>
        <w:ind w:left="142" w:hanging="142"/>
        <w:jc w:val="both"/>
        <w:rPr>
          <w:rFonts w:ascii="Arial" w:hAnsi="Arial" w:cs="Arial"/>
          <w:bCs/>
          <w:color w:val="808080"/>
          <w:sz w:val="22"/>
          <w:szCs w:val="22"/>
          <w:lang w:val="es-PE"/>
        </w:rPr>
      </w:pPr>
    </w:p>
    <w:p w14:paraId="5DA8D9D6" w14:textId="744E2287" w:rsidR="00A81D0F" w:rsidRDefault="00A81D0F" w:rsidP="00A81D0F">
      <w:pPr>
        <w:ind w:left="142"/>
        <w:jc w:val="both"/>
        <w:rPr>
          <w:rFonts w:ascii="Arial" w:hAnsi="Arial" w:cs="Arial"/>
          <w:bCs/>
          <w:color w:val="808080"/>
          <w:sz w:val="22"/>
          <w:szCs w:val="22"/>
          <w:lang w:val="es-PE"/>
        </w:rPr>
      </w:pPr>
      <w:r>
        <w:rPr>
          <w:rFonts w:ascii="Arial" w:hAnsi="Arial" w:cs="Arial"/>
          <w:bCs/>
          <w:sz w:val="22"/>
          <w:szCs w:val="22"/>
          <w:lang w:val="es-PE"/>
        </w:rPr>
        <w:t>Hans Valenzuela Velarde, (2025) Informe de Resultados de minado Tj 66</w:t>
      </w:r>
      <w:r>
        <w:rPr>
          <w:rFonts w:ascii="Arial" w:hAnsi="Arial" w:cs="Arial"/>
          <w:bCs/>
          <w:sz w:val="22"/>
          <w:szCs w:val="22"/>
          <w:lang w:val="es-PE"/>
        </w:rPr>
        <w:t>60</w:t>
      </w:r>
      <w:r>
        <w:rPr>
          <w:rFonts w:ascii="Arial" w:hAnsi="Arial" w:cs="Arial"/>
          <w:bCs/>
          <w:sz w:val="22"/>
          <w:szCs w:val="22"/>
          <w:lang w:val="es-PE"/>
        </w:rPr>
        <w:t xml:space="preserve"> Nv 3850- Uchucchacua.</w:t>
      </w:r>
    </w:p>
    <w:p w14:paraId="672ECB92" w14:textId="77777777" w:rsidR="00222B78" w:rsidRPr="000270E6" w:rsidRDefault="00222B78" w:rsidP="002201FE">
      <w:pPr>
        <w:ind w:left="142" w:hanging="142"/>
        <w:jc w:val="both"/>
        <w:rPr>
          <w:rFonts w:ascii="Arial" w:hAnsi="Arial" w:cs="Arial"/>
          <w:b/>
          <w:bCs/>
          <w:sz w:val="22"/>
          <w:szCs w:val="22"/>
          <w:lang w:val="es-PE"/>
        </w:rPr>
      </w:pPr>
    </w:p>
    <w:p w14:paraId="0A240863" w14:textId="15770B42" w:rsidR="00A81D0F" w:rsidRDefault="00A81D0F" w:rsidP="00A81D0F">
      <w:pPr>
        <w:ind w:left="142"/>
        <w:jc w:val="both"/>
        <w:rPr>
          <w:rFonts w:ascii="Arial" w:hAnsi="Arial" w:cs="Arial"/>
          <w:bCs/>
          <w:color w:val="808080"/>
          <w:sz w:val="22"/>
          <w:szCs w:val="22"/>
          <w:lang w:val="es-PE"/>
        </w:rPr>
      </w:pPr>
      <w:r>
        <w:rPr>
          <w:rFonts w:ascii="Arial" w:hAnsi="Arial" w:cs="Arial"/>
          <w:bCs/>
          <w:sz w:val="22"/>
          <w:szCs w:val="22"/>
          <w:lang w:val="es-PE"/>
        </w:rPr>
        <w:t>Hans Valenzuela Velarde, (2025) Informe de Resultados de minado Tj 6</w:t>
      </w:r>
      <w:r>
        <w:rPr>
          <w:rFonts w:ascii="Arial" w:hAnsi="Arial" w:cs="Arial"/>
          <w:bCs/>
          <w:sz w:val="22"/>
          <w:szCs w:val="22"/>
          <w:lang w:val="es-PE"/>
        </w:rPr>
        <w:t>384</w:t>
      </w:r>
      <w:r>
        <w:rPr>
          <w:rFonts w:ascii="Arial" w:hAnsi="Arial" w:cs="Arial"/>
          <w:bCs/>
          <w:sz w:val="22"/>
          <w:szCs w:val="22"/>
          <w:lang w:val="es-PE"/>
        </w:rPr>
        <w:t xml:space="preserve"> Nv 3850- Uchucchacua.</w:t>
      </w:r>
    </w:p>
    <w:p w14:paraId="333892B5" w14:textId="38B2FFAC" w:rsidR="00222B78" w:rsidRPr="00222B78" w:rsidRDefault="00222B78" w:rsidP="00222B78">
      <w:pPr>
        <w:jc w:val="both"/>
        <w:rPr>
          <w:rFonts w:ascii="Arial" w:hAnsi="Arial" w:cs="Arial"/>
          <w:bCs/>
          <w:sz w:val="22"/>
          <w:szCs w:val="22"/>
          <w:lang w:val="es-PE"/>
        </w:rPr>
      </w:pPr>
    </w:p>
    <w:p w14:paraId="676BA26B" w14:textId="1C610505" w:rsidR="00222B78" w:rsidRDefault="00222B78" w:rsidP="00222B78">
      <w:pPr>
        <w:spacing w:before="100" w:beforeAutospacing="1" w:after="100" w:afterAutospacing="1"/>
        <w:jc w:val="both"/>
        <w:rPr>
          <w:rFonts w:ascii="Arial" w:hAnsi="Arial" w:cs="Arial"/>
          <w:b/>
          <w:bCs/>
          <w:color w:val="000000"/>
        </w:rPr>
      </w:pPr>
      <w:r>
        <w:rPr>
          <w:rFonts w:ascii="Arial" w:hAnsi="Arial" w:cs="Arial"/>
          <w:b/>
          <w:bCs/>
          <w:color w:val="000000"/>
        </w:rPr>
        <w:t>Autor: Hans M. Valenzuela Velarde</w:t>
      </w:r>
    </w:p>
    <w:p w14:paraId="53223F59" w14:textId="18D7E4FB" w:rsidR="00222B78" w:rsidRPr="00222B78" w:rsidRDefault="00222B78" w:rsidP="00222B78">
      <w:pPr>
        <w:spacing w:before="100" w:beforeAutospacing="1" w:line="360" w:lineRule="auto"/>
        <w:jc w:val="both"/>
        <w:rPr>
          <w:rFonts w:ascii="Arial" w:hAnsi="Arial" w:cs="Arial"/>
          <w:sz w:val="22"/>
          <w:szCs w:val="22"/>
        </w:rPr>
      </w:pPr>
      <w:r w:rsidRPr="00222B78">
        <w:rPr>
          <w:rFonts w:ascii="Arial" w:hAnsi="Arial" w:cs="Arial"/>
          <w:sz w:val="22"/>
          <w:szCs w:val="22"/>
        </w:rPr>
        <w:t>Ingeniero de Minas por la Universidad Nacional de San Antonio Abad del Cusco, con estudios de</w:t>
      </w:r>
      <w:r w:rsidRPr="00222B78">
        <w:rPr>
          <w:rFonts w:ascii="Arial" w:hAnsi="Arial" w:cs="Arial"/>
          <w:sz w:val="22"/>
          <w:szCs w:val="22"/>
        </w:rPr>
        <w:t xml:space="preserve"> </w:t>
      </w:r>
      <w:r w:rsidRPr="00222B78">
        <w:rPr>
          <w:rFonts w:ascii="Arial" w:hAnsi="Arial" w:cs="Arial"/>
          <w:sz w:val="22"/>
          <w:szCs w:val="22"/>
        </w:rPr>
        <w:t>Post grado en diseño y planificación de operaciones subterráneas, asimismo MBA en Gestión Minera por GERENS, con 10 años de de experiencia en diseño, dirección y gestión de de indicadores en perforación y vola</w:t>
      </w:r>
      <w:r w:rsidRPr="00222B78">
        <w:rPr>
          <w:rFonts w:ascii="Arial" w:hAnsi="Arial" w:cs="Arial"/>
          <w:sz w:val="22"/>
          <w:szCs w:val="22"/>
        </w:rPr>
        <w:t xml:space="preserve">dura en </w:t>
      </w:r>
      <w:r w:rsidRPr="00222B78">
        <w:rPr>
          <w:rFonts w:ascii="Arial" w:hAnsi="Arial" w:cs="Arial"/>
          <w:sz w:val="22"/>
          <w:szCs w:val="22"/>
        </w:rPr>
        <w:t>Minería subterránea y a tajo abierto.</w:t>
      </w:r>
    </w:p>
    <w:p w14:paraId="0D267DEA" w14:textId="77777777" w:rsidR="00222B78" w:rsidRDefault="00222B78" w:rsidP="00222B78">
      <w:pPr>
        <w:spacing w:before="100" w:beforeAutospacing="1" w:line="360" w:lineRule="auto"/>
        <w:jc w:val="both"/>
      </w:pPr>
    </w:p>
    <w:p w14:paraId="0DEA50A3" w14:textId="77777777" w:rsidR="00222B78" w:rsidRDefault="00222B78" w:rsidP="00222B78">
      <w:pPr>
        <w:spacing w:before="100" w:beforeAutospacing="1" w:line="360" w:lineRule="auto"/>
        <w:jc w:val="both"/>
      </w:pPr>
    </w:p>
    <w:p w14:paraId="16E24BA7" w14:textId="77777777" w:rsidR="00222B78" w:rsidRDefault="00222B78" w:rsidP="00222B78">
      <w:pPr>
        <w:spacing w:before="100" w:beforeAutospacing="1" w:line="360" w:lineRule="auto"/>
        <w:jc w:val="both"/>
      </w:pPr>
    </w:p>
    <w:p w14:paraId="121AF356" w14:textId="77777777" w:rsidR="00222B78" w:rsidRDefault="00222B78" w:rsidP="00222B78">
      <w:pPr>
        <w:spacing w:before="100" w:beforeAutospacing="1" w:line="360" w:lineRule="auto"/>
        <w:jc w:val="both"/>
      </w:pPr>
    </w:p>
    <w:p w14:paraId="2BB4A896" w14:textId="77777777" w:rsidR="00222B78" w:rsidRDefault="00222B78" w:rsidP="00222B78">
      <w:pPr>
        <w:spacing w:before="100" w:beforeAutospacing="1" w:line="360" w:lineRule="auto"/>
        <w:jc w:val="both"/>
      </w:pPr>
    </w:p>
    <w:p w14:paraId="3BAEF86D" w14:textId="77777777" w:rsidR="00222B78" w:rsidRDefault="00222B78" w:rsidP="00222B78">
      <w:pPr>
        <w:spacing w:before="100" w:beforeAutospacing="1" w:line="360" w:lineRule="auto"/>
        <w:jc w:val="both"/>
      </w:pPr>
    </w:p>
    <w:p w14:paraId="5A08126C" w14:textId="77777777" w:rsidR="00222B78" w:rsidRPr="0057549A" w:rsidRDefault="00222B78" w:rsidP="00222B78">
      <w:pPr>
        <w:spacing w:before="100" w:beforeAutospacing="1" w:line="360" w:lineRule="auto"/>
        <w:jc w:val="both"/>
        <w:rPr>
          <w:rFonts w:ascii="Arial" w:hAnsi="Arial" w:cs="Arial"/>
          <w:b/>
          <w:bCs/>
          <w:color w:val="000000"/>
        </w:rPr>
      </w:pPr>
    </w:p>
    <w:p w14:paraId="2742C661" w14:textId="2DB6F9FB" w:rsidR="00222B78" w:rsidRDefault="00222B78" w:rsidP="00222B78">
      <w:pPr>
        <w:spacing w:before="100" w:beforeAutospacing="1" w:line="360" w:lineRule="auto"/>
        <w:jc w:val="both"/>
      </w:pPr>
      <w:r w:rsidRPr="00FF6D22">
        <w:t xml:space="preserve"> </w:t>
      </w:r>
      <w:r>
        <w:t xml:space="preserve"> </w:t>
      </w:r>
    </w:p>
    <w:p w14:paraId="377522ED" w14:textId="77777777" w:rsidR="00222B78" w:rsidRPr="0057549A" w:rsidRDefault="00222B78" w:rsidP="00222B78">
      <w:pPr>
        <w:spacing w:before="100" w:beforeAutospacing="1" w:line="360" w:lineRule="auto"/>
        <w:jc w:val="both"/>
        <w:rPr>
          <w:rFonts w:ascii="Arial" w:hAnsi="Arial" w:cs="Arial"/>
          <w:b/>
          <w:bCs/>
          <w:color w:val="000000"/>
        </w:rPr>
      </w:pPr>
    </w:p>
    <w:p w14:paraId="593CF034" w14:textId="77777777" w:rsidR="00180629" w:rsidRPr="00222B78" w:rsidRDefault="00180629" w:rsidP="00975533">
      <w:pPr>
        <w:widowControl w:val="0"/>
        <w:autoSpaceDE w:val="0"/>
        <w:autoSpaceDN w:val="0"/>
        <w:adjustRightInd w:val="0"/>
        <w:rPr>
          <w:rFonts w:ascii="Arial" w:hAnsi="Arial" w:cs="Arial"/>
          <w:bCs/>
          <w:sz w:val="22"/>
          <w:szCs w:val="22"/>
        </w:rPr>
      </w:pPr>
    </w:p>
    <w:p w14:paraId="1FCF5E32" w14:textId="77777777" w:rsidR="00180629" w:rsidRPr="000270E6" w:rsidRDefault="00180629" w:rsidP="00E84004">
      <w:pPr>
        <w:widowControl w:val="0"/>
        <w:autoSpaceDE w:val="0"/>
        <w:autoSpaceDN w:val="0"/>
        <w:adjustRightInd w:val="0"/>
        <w:rPr>
          <w:rFonts w:ascii="Arial" w:hAnsi="Arial" w:cs="Arial"/>
          <w:bCs/>
          <w:sz w:val="22"/>
          <w:szCs w:val="22"/>
          <w:lang w:val="es-PE"/>
        </w:rPr>
      </w:pPr>
    </w:p>
    <w:p w14:paraId="69A53417" w14:textId="1EFF5F55" w:rsidR="004C3B69" w:rsidRPr="000270E6" w:rsidRDefault="004C3B69" w:rsidP="00E84004">
      <w:pPr>
        <w:ind w:left="142" w:hanging="142"/>
        <w:jc w:val="both"/>
        <w:rPr>
          <w:rFonts w:ascii="Arial" w:hAnsi="Arial" w:cs="Arial"/>
          <w:bCs/>
          <w:sz w:val="22"/>
          <w:szCs w:val="22"/>
          <w:lang w:val="es-PE"/>
        </w:rPr>
      </w:pPr>
    </w:p>
    <w:p w14:paraId="7C7F6B3F" w14:textId="159973D7" w:rsidR="00E84004" w:rsidRPr="000270E6" w:rsidRDefault="00E84004" w:rsidP="00E84004">
      <w:pPr>
        <w:ind w:left="142" w:hanging="142"/>
        <w:jc w:val="both"/>
        <w:rPr>
          <w:rFonts w:ascii="Arial" w:hAnsi="Arial" w:cs="Arial"/>
          <w:bCs/>
          <w:sz w:val="22"/>
          <w:szCs w:val="22"/>
          <w:lang w:val="es-PE"/>
        </w:rPr>
      </w:pPr>
    </w:p>
    <w:p w14:paraId="3CE7F4E2" w14:textId="77777777" w:rsidR="00E84004" w:rsidRPr="000270E6" w:rsidRDefault="00E84004" w:rsidP="00975533">
      <w:pPr>
        <w:ind w:left="142" w:hanging="142"/>
        <w:jc w:val="both"/>
        <w:rPr>
          <w:rFonts w:ascii="Arial" w:hAnsi="Arial" w:cs="Arial"/>
          <w:bCs/>
          <w:sz w:val="22"/>
          <w:szCs w:val="22"/>
          <w:lang w:val="es-PE"/>
        </w:rPr>
      </w:pPr>
    </w:p>
    <w:p w14:paraId="701DC0F5" w14:textId="77777777" w:rsidR="00904E24" w:rsidRPr="000270E6" w:rsidRDefault="00904E24" w:rsidP="00975533">
      <w:pPr>
        <w:ind w:left="142" w:hanging="142"/>
        <w:jc w:val="both"/>
        <w:rPr>
          <w:rFonts w:ascii="Arial" w:hAnsi="Arial" w:cs="Arial"/>
          <w:bCs/>
          <w:sz w:val="22"/>
          <w:szCs w:val="22"/>
          <w:lang w:val="es-PE"/>
        </w:rPr>
      </w:pPr>
    </w:p>
    <w:p w14:paraId="18AC9D8F" w14:textId="77777777" w:rsidR="00904E24" w:rsidRPr="000270E6" w:rsidRDefault="00904E24" w:rsidP="00975533">
      <w:pPr>
        <w:ind w:left="142" w:hanging="142"/>
        <w:jc w:val="both"/>
        <w:rPr>
          <w:rFonts w:ascii="Arial" w:hAnsi="Arial" w:cs="Arial"/>
          <w:bCs/>
          <w:sz w:val="22"/>
          <w:szCs w:val="22"/>
          <w:lang w:val="es-PE"/>
        </w:rPr>
      </w:pPr>
    </w:p>
    <w:p w14:paraId="1215344E" w14:textId="77777777" w:rsidR="00904E24" w:rsidRPr="000270E6" w:rsidRDefault="00904E24" w:rsidP="00222B78">
      <w:pPr>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6E86C342" w14:textId="77777777" w:rsidR="00222B78" w:rsidRDefault="00222B78" w:rsidP="00222B78">
      <w:pPr>
        <w:rPr>
          <w:rFonts w:ascii="Arial" w:hAnsi="Arial" w:cs="Arial"/>
          <w:b/>
          <w:sz w:val="22"/>
          <w:szCs w:val="22"/>
          <w:lang w:val="es-PE"/>
        </w:rPr>
      </w:pPr>
    </w:p>
    <w:p w14:paraId="1DE2898E" w14:textId="77777777" w:rsidR="00222B78" w:rsidRPr="00222B78" w:rsidRDefault="00222B78" w:rsidP="00222B78">
      <w:pPr>
        <w:pStyle w:val="Default"/>
        <w:spacing w:line="360" w:lineRule="auto"/>
        <w:jc w:val="both"/>
        <w:rPr>
          <w:rFonts w:eastAsia="MS Mincho"/>
          <w:b/>
          <w:bCs/>
          <w:color w:val="auto"/>
          <w:sz w:val="22"/>
          <w:szCs w:val="22"/>
          <w:lang w:val="fr-FR" w:eastAsia="fr-FR"/>
        </w:rPr>
      </w:pPr>
      <w:r w:rsidRPr="00222B78">
        <w:rPr>
          <w:rFonts w:eastAsia="MS Mincho"/>
          <w:b/>
          <w:bCs/>
          <w:color w:val="auto"/>
          <w:sz w:val="22"/>
          <w:szCs w:val="22"/>
          <w:lang w:val="fr-FR" w:eastAsia="fr-FR"/>
        </w:rPr>
        <w:t>Coautor: Antony P. Arana Castro</w:t>
      </w:r>
    </w:p>
    <w:p w14:paraId="5910DF74"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Ingeniero de minas con experiencia en operaciones </w:t>
      </w:r>
    </w:p>
    <w:p w14:paraId="38729698"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subterráneas. Maestría en Dirección Estratégica de</w:t>
      </w:r>
    </w:p>
    <w:p w14:paraId="14C1DDF4"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 Empresas (MBA CENTRUM PUCP). Con 10 años </w:t>
      </w:r>
    </w:p>
    <w:p w14:paraId="1C4EBF7C"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de experiencia en minería subterránea mecanizada </w:t>
      </w:r>
    </w:p>
    <w:p w14:paraId="7B85DD00"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y convencional en compañías del sector minero. </w:t>
      </w:r>
    </w:p>
    <w:p w14:paraId="0D09048F"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Especialista en expansión de minas subterráneas, </w:t>
      </w:r>
    </w:p>
    <w:p w14:paraId="68711CC2" w14:textId="77777777" w:rsid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 xml:space="preserve">por medio de optimización de métodos de minado y </w:t>
      </w:r>
    </w:p>
    <w:p w14:paraId="16C3CADB" w14:textId="2E009C18" w:rsidR="00222B78" w:rsidRPr="00222B78" w:rsidRDefault="00222B78" w:rsidP="00222B78">
      <w:pPr>
        <w:pStyle w:val="Default"/>
        <w:spacing w:line="360" w:lineRule="auto"/>
        <w:jc w:val="both"/>
        <w:rPr>
          <w:rFonts w:eastAsia="MS Mincho"/>
          <w:color w:val="auto"/>
          <w:sz w:val="22"/>
          <w:szCs w:val="22"/>
          <w:lang w:val="fr-FR" w:eastAsia="fr-FR"/>
        </w:rPr>
      </w:pPr>
      <w:r w:rsidRPr="00222B78">
        <w:rPr>
          <w:rFonts w:eastAsia="MS Mincho"/>
          <w:color w:val="auto"/>
          <w:sz w:val="22"/>
          <w:szCs w:val="22"/>
          <w:lang w:val="fr-FR" w:eastAsia="fr-FR"/>
        </w:rPr>
        <w:t>avance mecanizado.</w:t>
      </w:r>
    </w:p>
    <w:p w14:paraId="1784AD9B" w14:textId="77777777" w:rsidR="00222B78" w:rsidRPr="00222B78" w:rsidRDefault="00222B78" w:rsidP="003D3A4A">
      <w:pPr>
        <w:ind w:left="142" w:hanging="142"/>
        <w:jc w:val="center"/>
        <w:rPr>
          <w:rFonts w:ascii="Arial" w:hAnsi="Arial" w:cs="Arial"/>
          <w:sz w:val="22"/>
          <w:szCs w:val="22"/>
        </w:rPr>
      </w:pPr>
    </w:p>
    <w:p w14:paraId="4C926470" w14:textId="77777777" w:rsidR="00222B78" w:rsidRDefault="00222B78" w:rsidP="003D3A4A">
      <w:pPr>
        <w:ind w:left="142" w:hanging="142"/>
        <w:jc w:val="center"/>
        <w:rPr>
          <w:rFonts w:ascii="Arial" w:hAnsi="Arial" w:cs="Arial"/>
          <w:b/>
          <w:sz w:val="22"/>
          <w:szCs w:val="22"/>
          <w:lang w:val="es-PE"/>
        </w:rPr>
      </w:pPr>
    </w:p>
    <w:p w14:paraId="2AC0BEB0" w14:textId="77777777" w:rsidR="00222B78" w:rsidRDefault="00222B78" w:rsidP="003D3A4A">
      <w:pPr>
        <w:ind w:left="142" w:hanging="142"/>
        <w:jc w:val="center"/>
        <w:rPr>
          <w:rFonts w:ascii="Arial" w:hAnsi="Arial" w:cs="Arial"/>
          <w:b/>
          <w:sz w:val="22"/>
          <w:szCs w:val="22"/>
          <w:lang w:val="es-PE"/>
        </w:rPr>
      </w:pPr>
    </w:p>
    <w:p w14:paraId="6A78A718" w14:textId="77777777" w:rsidR="00222B78" w:rsidRDefault="00222B78" w:rsidP="003D3A4A">
      <w:pPr>
        <w:ind w:left="142" w:hanging="142"/>
        <w:jc w:val="center"/>
        <w:rPr>
          <w:rFonts w:ascii="Arial" w:hAnsi="Arial" w:cs="Arial"/>
          <w:b/>
          <w:sz w:val="22"/>
          <w:szCs w:val="22"/>
          <w:lang w:val="es-PE"/>
        </w:rPr>
      </w:pPr>
    </w:p>
    <w:p w14:paraId="269AA249" w14:textId="77777777" w:rsidR="00222B78" w:rsidRDefault="00222B78" w:rsidP="003D3A4A">
      <w:pPr>
        <w:ind w:left="142" w:hanging="142"/>
        <w:jc w:val="center"/>
        <w:rPr>
          <w:rFonts w:ascii="Arial" w:hAnsi="Arial" w:cs="Arial"/>
          <w:b/>
          <w:sz w:val="22"/>
          <w:szCs w:val="22"/>
          <w:lang w:val="es-PE"/>
        </w:rPr>
      </w:pPr>
    </w:p>
    <w:p w14:paraId="5028E154" w14:textId="77777777" w:rsidR="00222B78" w:rsidRDefault="00222B78" w:rsidP="003D3A4A">
      <w:pPr>
        <w:ind w:left="142" w:hanging="142"/>
        <w:jc w:val="center"/>
        <w:rPr>
          <w:rFonts w:ascii="Arial" w:hAnsi="Arial" w:cs="Arial"/>
          <w:b/>
          <w:sz w:val="22"/>
          <w:szCs w:val="22"/>
          <w:lang w:val="es-PE"/>
        </w:rPr>
      </w:pPr>
    </w:p>
    <w:p w14:paraId="37F424CF" w14:textId="77777777" w:rsidR="00222B78" w:rsidRDefault="00222B78" w:rsidP="003D3A4A">
      <w:pPr>
        <w:ind w:left="142" w:hanging="142"/>
        <w:jc w:val="center"/>
        <w:rPr>
          <w:rFonts w:ascii="Arial" w:hAnsi="Arial" w:cs="Arial"/>
          <w:b/>
          <w:sz w:val="22"/>
          <w:szCs w:val="22"/>
          <w:lang w:val="es-PE"/>
        </w:rPr>
      </w:pPr>
    </w:p>
    <w:p w14:paraId="18D3552E" w14:textId="77777777" w:rsidR="00222B78" w:rsidRDefault="00222B78" w:rsidP="003D3A4A">
      <w:pPr>
        <w:ind w:left="142" w:hanging="142"/>
        <w:jc w:val="center"/>
        <w:rPr>
          <w:rFonts w:ascii="Arial" w:hAnsi="Arial" w:cs="Arial"/>
          <w:b/>
          <w:sz w:val="22"/>
          <w:szCs w:val="22"/>
          <w:lang w:val="es-PE"/>
        </w:rPr>
      </w:pPr>
    </w:p>
    <w:p w14:paraId="76A433CC" w14:textId="77777777" w:rsidR="00222B78" w:rsidRDefault="00222B78" w:rsidP="003D3A4A">
      <w:pPr>
        <w:ind w:left="142" w:hanging="142"/>
        <w:jc w:val="center"/>
        <w:rPr>
          <w:rFonts w:ascii="Arial" w:hAnsi="Arial" w:cs="Arial"/>
          <w:b/>
          <w:sz w:val="22"/>
          <w:szCs w:val="22"/>
          <w:lang w:val="es-PE"/>
        </w:rPr>
      </w:pPr>
    </w:p>
    <w:p w14:paraId="609A635B" w14:textId="77777777" w:rsidR="00222B78" w:rsidRDefault="00222B78"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1C80DDB0"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222B78">
        <w:rPr>
          <w:rFonts w:ascii="Arial" w:hAnsi="Arial" w:cs="Arial"/>
          <w:bCs/>
          <w:sz w:val="22"/>
          <w:szCs w:val="22"/>
          <w:u w:val="single"/>
          <w:lang w:val="es-PE"/>
        </w:rPr>
        <w:t>Hans Mario Valenzuela Velarde</w:t>
      </w:r>
      <w:r w:rsidRPr="000270E6">
        <w:rPr>
          <w:rFonts w:ascii="Arial" w:hAnsi="Arial" w:cs="Arial"/>
          <w:bCs/>
          <w:sz w:val="22"/>
          <w:szCs w:val="22"/>
          <w:u w:val="single"/>
          <w:lang w:val="es-PE"/>
        </w:rPr>
        <w:t xml:space="preserve">, </w:t>
      </w:r>
      <w:r w:rsidR="00222B78">
        <w:rPr>
          <w:rFonts w:ascii="Arial" w:hAnsi="Arial" w:cs="Arial"/>
          <w:bCs/>
          <w:sz w:val="22"/>
          <w:szCs w:val="22"/>
          <w:u w:val="single"/>
          <w:lang w:val="es-PE"/>
        </w:rPr>
        <w:t>jefe de Perforación y Voladura UM Uchucchacua-Yumpag</w:t>
      </w:r>
      <w:r w:rsidRPr="000270E6">
        <w:rPr>
          <w:rFonts w:ascii="Arial" w:hAnsi="Arial" w:cs="Arial"/>
          <w:bCs/>
          <w:sz w:val="22"/>
          <w:szCs w:val="22"/>
          <w:u w:val="single"/>
          <w:lang w:val="es-PE"/>
        </w:rPr>
        <w:t xml:space="preserve">, </w:t>
      </w:r>
      <w:r w:rsidR="00222B78">
        <w:rPr>
          <w:rFonts w:ascii="Arial" w:hAnsi="Arial" w:cs="Arial"/>
          <w:bCs/>
          <w:sz w:val="22"/>
          <w:szCs w:val="22"/>
          <w:u w:val="single"/>
          <w:lang w:val="es-PE"/>
        </w:rPr>
        <w:t xml:space="preserve">Compañía de Mians Buenaventura </w:t>
      </w:r>
      <w:r w:rsidRPr="000270E6">
        <w:rPr>
          <w:rFonts w:ascii="Arial" w:hAnsi="Arial" w:cs="Arial"/>
          <w:bCs/>
          <w:sz w:val="22"/>
          <w:szCs w:val="22"/>
          <w:lang w:val="es-PE"/>
        </w:rPr>
        <w:t>autorizo que el trabajo</w:t>
      </w:r>
    </w:p>
    <w:p w14:paraId="3D568B5B" w14:textId="4A81A53A"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r w:rsidR="00222B78" w:rsidRPr="004769D3">
        <w:rPr>
          <w:rFonts w:ascii="Arial" w:hAnsi="Arial" w:cs="Arial"/>
          <w:color w:val="000000" w:themeColor="text1"/>
          <w:sz w:val="22"/>
          <w:szCs w:val="22"/>
        </w:rPr>
        <w:t>Optimización del control de dilución mediante el uso de Anfo Liviano en taladros largos de vetas angostas: Caso UM Uchucchacua.</w:t>
      </w:r>
      <w:r w:rsidRPr="000270E6">
        <w:rPr>
          <w:rFonts w:ascii="Arial" w:hAnsi="Arial" w:cs="Arial"/>
          <w:bCs/>
          <w:sz w:val="22"/>
          <w:szCs w:val="22"/>
          <w:lang w:val="es-PE"/>
        </w:rPr>
        <w:t xml:space="preserve">” presentado por el autor </w:t>
      </w:r>
      <w:r w:rsidRPr="000270E6">
        <w:rPr>
          <w:rFonts w:ascii="Arial" w:hAnsi="Arial" w:cs="Arial"/>
          <w:bCs/>
          <w:sz w:val="22"/>
          <w:szCs w:val="22"/>
          <w:u w:val="single"/>
          <w:lang w:val="es-PE"/>
        </w:rPr>
        <w:t>(</w:t>
      </w:r>
      <w:r w:rsidR="00222B78">
        <w:rPr>
          <w:rFonts w:ascii="Arial" w:hAnsi="Arial" w:cs="Arial"/>
          <w:bCs/>
          <w:sz w:val="22"/>
          <w:szCs w:val="22"/>
          <w:u w:val="single"/>
          <w:lang w:val="es-PE"/>
        </w:rPr>
        <w:t>Hans Mario Valenzuela Velarde</w:t>
      </w:r>
      <w:r w:rsidRPr="000270E6">
        <w:rPr>
          <w:rFonts w:ascii="Arial" w:hAnsi="Arial" w:cs="Arial"/>
          <w:bCs/>
          <w:sz w:val="22"/>
          <w:szCs w:val="22"/>
          <w:u w:val="single"/>
          <w:lang w:val="es-PE"/>
        </w:rPr>
        <w:t>)</w:t>
      </w:r>
      <w:r w:rsidRPr="000270E6">
        <w:rPr>
          <w:rFonts w:ascii="Arial" w:hAnsi="Arial" w:cs="Arial"/>
          <w:bCs/>
          <w:sz w:val="22"/>
          <w:szCs w:val="22"/>
          <w:lang w:val="es-PE"/>
        </w:rPr>
        <w:t xml:space="preserve"> y coautores </w:t>
      </w:r>
      <w:r w:rsidRPr="000270E6">
        <w:rPr>
          <w:rFonts w:ascii="Arial" w:hAnsi="Arial" w:cs="Arial"/>
          <w:bCs/>
          <w:sz w:val="22"/>
          <w:szCs w:val="22"/>
          <w:u w:val="single"/>
          <w:lang w:val="es-PE"/>
        </w:rPr>
        <w:t>(</w:t>
      </w:r>
      <w:r w:rsidR="00222B78">
        <w:rPr>
          <w:rFonts w:ascii="Arial" w:hAnsi="Arial" w:cs="Arial"/>
          <w:bCs/>
          <w:sz w:val="22"/>
          <w:szCs w:val="22"/>
          <w:u w:val="single"/>
          <w:lang w:val="es-PE"/>
        </w:rPr>
        <w:t>Antony Pool Arana Castro</w:t>
      </w:r>
      <w:r w:rsidRPr="000270E6">
        <w:rPr>
          <w:rFonts w:ascii="Arial" w:hAnsi="Arial" w:cs="Arial"/>
          <w:bCs/>
          <w:sz w:val="22"/>
          <w:szCs w:val="22"/>
          <w:u w:val="single"/>
          <w:lang w:val="es-PE"/>
        </w:rPr>
        <w:t>)</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6AAC91C9" w:rsidR="001F29ED" w:rsidRPr="000270E6" w:rsidRDefault="00222B78" w:rsidP="001F29ED">
      <w:pPr>
        <w:spacing w:line="480" w:lineRule="auto"/>
        <w:ind w:left="142" w:hanging="142"/>
        <w:jc w:val="both"/>
        <w:rPr>
          <w:rFonts w:ascii="Arial" w:hAnsi="Arial" w:cs="Arial"/>
          <w:bCs/>
          <w:sz w:val="22"/>
          <w:szCs w:val="22"/>
          <w:lang w:val="es-PE"/>
        </w:rPr>
      </w:pPr>
      <w:r>
        <w:rPr>
          <w:noProof/>
        </w:rPr>
        <w:drawing>
          <wp:anchor distT="0" distB="0" distL="114300" distR="114300" simplePos="0" relativeHeight="251688960" behindDoc="0" locked="0" layoutInCell="1" allowOverlap="1" wp14:anchorId="0F851155" wp14:editId="094497B4">
            <wp:simplePos x="0" y="0"/>
            <wp:positionH relativeFrom="margin">
              <wp:align>left</wp:align>
            </wp:positionH>
            <wp:positionV relativeFrom="paragraph">
              <wp:posOffset>142764</wp:posOffset>
            </wp:positionV>
            <wp:extent cx="1272995" cy="592731"/>
            <wp:effectExtent l="0" t="0" r="3810" b="0"/>
            <wp:wrapNone/>
            <wp:docPr id="17780407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40723"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272995" cy="592731"/>
                    </a:xfrm>
                    <a:prstGeom prst="rect">
                      <a:avLst/>
                    </a:prstGeom>
                  </pic:spPr>
                </pic:pic>
              </a:graphicData>
            </a:graphic>
            <wp14:sizeRelH relativeFrom="page">
              <wp14:pctWidth>0</wp14:pctWidth>
            </wp14:sizeRelH>
            <wp14:sizeRelV relativeFrom="page">
              <wp14:pctHeight>0</wp14:pctHeight>
            </wp14:sizeRelV>
          </wp:anchor>
        </w:drawing>
      </w:r>
    </w:p>
    <w:p w14:paraId="2688E40E" w14:textId="445248B7" w:rsidR="001F29ED" w:rsidRPr="000270E6" w:rsidRDefault="001F29ED" w:rsidP="001F29ED">
      <w:pPr>
        <w:spacing w:line="480" w:lineRule="auto"/>
        <w:ind w:left="142" w:hanging="142"/>
        <w:jc w:val="both"/>
        <w:rPr>
          <w:rFonts w:ascii="Arial" w:hAnsi="Arial" w:cs="Arial"/>
          <w:bCs/>
          <w:sz w:val="22"/>
          <w:szCs w:val="22"/>
          <w:lang w:val="es-PE"/>
        </w:rPr>
      </w:pPr>
    </w:p>
    <w:p w14:paraId="6CA1A967" w14:textId="0870D560"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4D5E3EDB"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sidR="00222B78">
        <w:rPr>
          <w:rFonts w:ascii="Arial" w:hAnsi="Arial" w:cs="Arial"/>
          <w:bCs/>
          <w:sz w:val="22"/>
          <w:szCs w:val="22"/>
          <w:lang w:val="es-PE"/>
        </w:rPr>
        <w:t xml:space="preserve"> 46940799</w:t>
      </w:r>
    </w:p>
    <w:p w14:paraId="56A2D657" w14:textId="2B7520DE"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222B78">
        <w:rPr>
          <w:rFonts w:ascii="Arial" w:hAnsi="Arial" w:cs="Arial"/>
          <w:bCs/>
          <w:sz w:val="22"/>
          <w:szCs w:val="22"/>
          <w:lang w:val="es-PE"/>
        </w:rPr>
        <w:t xml:space="preserve"> 18/07/2025</w:t>
      </w:r>
    </w:p>
    <w:p w14:paraId="400599CD" w14:textId="097DC450" w:rsidR="001F29ED" w:rsidRPr="000270E6" w:rsidRDefault="001F29ED" w:rsidP="001F29ED">
      <w:pPr>
        <w:spacing w:line="480" w:lineRule="auto"/>
        <w:ind w:left="142" w:hanging="142"/>
        <w:jc w:val="both"/>
        <w:rPr>
          <w:rFonts w:ascii="Arial" w:hAnsi="Arial" w:cs="Arial"/>
          <w:bCs/>
          <w:sz w:val="22"/>
          <w:szCs w:val="22"/>
          <w:lang w:val="es-PE"/>
        </w:rPr>
      </w:pPr>
    </w:p>
    <w:p w14:paraId="0002060B" w14:textId="2703316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15383A3A"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32D157B5"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2AC88" w14:textId="77777777" w:rsidR="003D6AC4" w:rsidRDefault="003D6AC4" w:rsidP="004D469A">
      <w:r>
        <w:separator/>
      </w:r>
    </w:p>
  </w:endnote>
  <w:endnote w:type="continuationSeparator" w:id="0">
    <w:p w14:paraId="70CE4245" w14:textId="77777777" w:rsidR="003D6AC4" w:rsidRDefault="003D6AC4"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MT">
    <w:altName w:val="Times New Roman"/>
    <w:charset w:val="01"/>
    <w:family w:val="swiss"/>
    <w:pitch w:val="variable"/>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C6E62" w14:textId="77777777" w:rsidR="003D6AC4" w:rsidRDefault="003D6AC4" w:rsidP="004D469A">
      <w:r>
        <w:separator/>
      </w:r>
    </w:p>
  </w:footnote>
  <w:footnote w:type="continuationSeparator" w:id="0">
    <w:p w14:paraId="026D70A9" w14:textId="77777777" w:rsidR="003D6AC4" w:rsidRDefault="003D6AC4"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4ECA"/>
    <w:multiLevelType w:val="hybridMultilevel"/>
    <w:tmpl w:val="A464FE02"/>
    <w:lvl w:ilvl="0" w:tplc="2EF84D0E">
      <w:start w:val="1"/>
      <w:numFmt w:val="lowerLetter"/>
      <w:lvlText w:val="%1)"/>
      <w:lvlJc w:val="left"/>
      <w:pPr>
        <w:ind w:left="502" w:hanging="360"/>
      </w:pPr>
      <w:rPr>
        <w:rFonts w:hint="default"/>
      </w:rPr>
    </w:lvl>
    <w:lvl w:ilvl="1" w:tplc="280A0019" w:tentative="1">
      <w:start w:val="1"/>
      <w:numFmt w:val="lowerLetter"/>
      <w:lvlText w:val="%2."/>
      <w:lvlJc w:val="left"/>
      <w:pPr>
        <w:ind w:left="1222" w:hanging="360"/>
      </w:pPr>
    </w:lvl>
    <w:lvl w:ilvl="2" w:tplc="280A001B" w:tentative="1">
      <w:start w:val="1"/>
      <w:numFmt w:val="lowerRoman"/>
      <w:lvlText w:val="%3."/>
      <w:lvlJc w:val="right"/>
      <w:pPr>
        <w:ind w:left="1942" w:hanging="180"/>
      </w:pPr>
    </w:lvl>
    <w:lvl w:ilvl="3" w:tplc="280A000F" w:tentative="1">
      <w:start w:val="1"/>
      <w:numFmt w:val="decimal"/>
      <w:lvlText w:val="%4."/>
      <w:lvlJc w:val="left"/>
      <w:pPr>
        <w:ind w:left="2662" w:hanging="360"/>
      </w:pPr>
    </w:lvl>
    <w:lvl w:ilvl="4" w:tplc="280A0019" w:tentative="1">
      <w:start w:val="1"/>
      <w:numFmt w:val="lowerLetter"/>
      <w:lvlText w:val="%5."/>
      <w:lvlJc w:val="left"/>
      <w:pPr>
        <w:ind w:left="3382" w:hanging="360"/>
      </w:pPr>
    </w:lvl>
    <w:lvl w:ilvl="5" w:tplc="280A001B" w:tentative="1">
      <w:start w:val="1"/>
      <w:numFmt w:val="lowerRoman"/>
      <w:lvlText w:val="%6."/>
      <w:lvlJc w:val="right"/>
      <w:pPr>
        <w:ind w:left="4102" w:hanging="180"/>
      </w:pPr>
    </w:lvl>
    <w:lvl w:ilvl="6" w:tplc="280A000F" w:tentative="1">
      <w:start w:val="1"/>
      <w:numFmt w:val="decimal"/>
      <w:lvlText w:val="%7."/>
      <w:lvlJc w:val="left"/>
      <w:pPr>
        <w:ind w:left="4822" w:hanging="360"/>
      </w:pPr>
    </w:lvl>
    <w:lvl w:ilvl="7" w:tplc="280A0019" w:tentative="1">
      <w:start w:val="1"/>
      <w:numFmt w:val="lowerLetter"/>
      <w:lvlText w:val="%8."/>
      <w:lvlJc w:val="left"/>
      <w:pPr>
        <w:ind w:left="5542" w:hanging="360"/>
      </w:pPr>
    </w:lvl>
    <w:lvl w:ilvl="8" w:tplc="280A001B" w:tentative="1">
      <w:start w:val="1"/>
      <w:numFmt w:val="lowerRoman"/>
      <w:lvlText w:val="%9."/>
      <w:lvlJc w:val="right"/>
      <w:pPr>
        <w:ind w:left="6262" w:hanging="180"/>
      </w:pPr>
    </w:lvl>
  </w:abstractNum>
  <w:abstractNum w:abstractNumId="1" w15:restartNumberingAfterBreak="0">
    <w:nsid w:val="27453DFF"/>
    <w:multiLevelType w:val="hybridMultilevel"/>
    <w:tmpl w:val="79B8165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1406E7C"/>
    <w:multiLevelType w:val="hybridMultilevel"/>
    <w:tmpl w:val="AB5C863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3" w15:restartNumberingAfterBreak="0">
    <w:nsid w:val="4293477A"/>
    <w:multiLevelType w:val="hybridMultilevel"/>
    <w:tmpl w:val="79BA4652"/>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4" w15:restartNumberingAfterBreak="0">
    <w:nsid w:val="49E47ECC"/>
    <w:multiLevelType w:val="hybridMultilevel"/>
    <w:tmpl w:val="513E2774"/>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5" w15:restartNumberingAfterBreak="0">
    <w:nsid w:val="4AEB5F5B"/>
    <w:multiLevelType w:val="hybridMultilevel"/>
    <w:tmpl w:val="A736405E"/>
    <w:lvl w:ilvl="0" w:tplc="280A0001">
      <w:start w:val="1"/>
      <w:numFmt w:val="bullet"/>
      <w:lvlText w:val=""/>
      <w:lvlJc w:val="left"/>
      <w:pPr>
        <w:ind w:left="862" w:hanging="360"/>
      </w:pPr>
      <w:rPr>
        <w:rFonts w:ascii="Symbol" w:hAnsi="Symbol" w:hint="default"/>
      </w:rPr>
    </w:lvl>
    <w:lvl w:ilvl="1" w:tplc="280A0003" w:tentative="1">
      <w:start w:val="1"/>
      <w:numFmt w:val="bullet"/>
      <w:lvlText w:val="o"/>
      <w:lvlJc w:val="left"/>
      <w:pPr>
        <w:ind w:left="1582" w:hanging="360"/>
      </w:pPr>
      <w:rPr>
        <w:rFonts w:ascii="Courier New" w:hAnsi="Courier New" w:cs="Courier New" w:hint="default"/>
      </w:rPr>
    </w:lvl>
    <w:lvl w:ilvl="2" w:tplc="280A0005" w:tentative="1">
      <w:start w:val="1"/>
      <w:numFmt w:val="bullet"/>
      <w:lvlText w:val=""/>
      <w:lvlJc w:val="left"/>
      <w:pPr>
        <w:ind w:left="2302" w:hanging="360"/>
      </w:pPr>
      <w:rPr>
        <w:rFonts w:ascii="Wingdings" w:hAnsi="Wingdings" w:hint="default"/>
      </w:rPr>
    </w:lvl>
    <w:lvl w:ilvl="3" w:tplc="280A0001" w:tentative="1">
      <w:start w:val="1"/>
      <w:numFmt w:val="bullet"/>
      <w:lvlText w:val=""/>
      <w:lvlJc w:val="left"/>
      <w:pPr>
        <w:ind w:left="3022" w:hanging="360"/>
      </w:pPr>
      <w:rPr>
        <w:rFonts w:ascii="Symbol" w:hAnsi="Symbol" w:hint="default"/>
      </w:rPr>
    </w:lvl>
    <w:lvl w:ilvl="4" w:tplc="280A0003" w:tentative="1">
      <w:start w:val="1"/>
      <w:numFmt w:val="bullet"/>
      <w:lvlText w:val="o"/>
      <w:lvlJc w:val="left"/>
      <w:pPr>
        <w:ind w:left="3742" w:hanging="360"/>
      </w:pPr>
      <w:rPr>
        <w:rFonts w:ascii="Courier New" w:hAnsi="Courier New" w:cs="Courier New" w:hint="default"/>
      </w:rPr>
    </w:lvl>
    <w:lvl w:ilvl="5" w:tplc="280A0005" w:tentative="1">
      <w:start w:val="1"/>
      <w:numFmt w:val="bullet"/>
      <w:lvlText w:val=""/>
      <w:lvlJc w:val="left"/>
      <w:pPr>
        <w:ind w:left="4462" w:hanging="360"/>
      </w:pPr>
      <w:rPr>
        <w:rFonts w:ascii="Wingdings" w:hAnsi="Wingdings" w:hint="default"/>
      </w:rPr>
    </w:lvl>
    <w:lvl w:ilvl="6" w:tplc="280A0001" w:tentative="1">
      <w:start w:val="1"/>
      <w:numFmt w:val="bullet"/>
      <w:lvlText w:val=""/>
      <w:lvlJc w:val="left"/>
      <w:pPr>
        <w:ind w:left="5182" w:hanging="360"/>
      </w:pPr>
      <w:rPr>
        <w:rFonts w:ascii="Symbol" w:hAnsi="Symbol" w:hint="default"/>
      </w:rPr>
    </w:lvl>
    <w:lvl w:ilvl="7" w:tplc="280A0003" w:tentative="1">
      <w:start w:val="1"/>
      <w:numFmt w:val="bullet"/>
      <w:lvlText w:val="o"/>
      <w:lvlJc w:val="left"/>
      <w:pPr>
        <w:ind w:left="5902" w:hanging="360"/>
      </w:pPr>
      <w:rPr>
        <w:rFonts w:ascii="Courier New" w:hAnsi="Courier New" w:cs="Courier New" w:hint="default"/>
      </w:rPr>
    </w:lvl>
    <w:lvl w:ilvl="8" w:tplc="280A0005" w:tentative="1">
      <w:start w:val="1"/>
      <w:numFmt w:val="bullet"/>
      <w:lvlText w:val=""/>
      <w:lvlJc w:val="left"/>
      <w:pPr>
        <w:ind w:left="6622"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F171D1"/>
    <w:multiLevelType w:val="hybridMultilevel"/>
    <w:tmpl w:val="60A87AA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num w:numId="1" w16cid:durableId="2045447244">
    <w:abstractNumId w:val="6"/>
  </w:num>
  <w:num w:numId="2" w16cid:durableId="1305740241">
    <w:abstractNumId w:val="1"/>
  </w:num>
  <w:num w:numId="3" w16cid:durableId="413010546">
    <w:abstractNumId w:val="7"/>
  </w:num>
  <w:num w:numId="4" w16cid:durableId="1217356179">
    <w:abstractNumId w:val="0"/>
  </w:num>
  <w:num w:numId="5" w16cid:durableId="67851871">
    <w:abstractNumId w:val="3"/>
  </w:num>
  <w:num w:numId="6" w16cid:durableId="334378896">
    <w:abstractNumId w:val="4"/>
  </w:num>
  <w:num w:numId="7" w16cid:durableId="921721613">
    <w:abstractNumId w:val="2"/>
  </w:num>
  <w:num w:numId="8" w16cid:durableId="749620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9392A"/>
    <w:rsid w:val="000A177C"/>
    <w:rsid w:val="000A599E"/>
    <w:rsid w:val="000B39B6"/>
    <w:rsid w:val="000B54FF"/>
    <w:rsid w:val="000B788F"/>
    <w:rsid w:val="000D0690"/>
    <w:rsid w:val="000D0B73"/>
    <w:rsid w:val="000D0D3A"/>
    <w:rsid w:val="000E010F"/>
    <w:rsid w:val="000F3514"/>
    <w:rsid w:val="001165BD"/>
    <w:rsid w:val="00122588"/>
    <w:rsid w:val="00134BD0"/>
    <w:rsid w:val="00140898"/>
    <w:rsid w:val="00156239"/>
    <w:rsid w:val="00180629"/>
    <w:rsid w:val="0018131B"/>
    <w:rsid w:val="00191841"/>
    <w:rsid w:val="001928B8"/>
    <w:rsid w:val="001A0058"/>
    <w:rsid w:val="001A607C"/>
    <w:rsid w:val="001B2427"/>
    <w:rsid w:val="001B3D61"/>
    <w:rsid w:val="001D0826"/>
    <w:rsid w:val="001D5AA2"/>
    <w:rsid w:val="001F29ED"/>
    <w:rsid w:val="001F63C4"/>
    <w:rsid w:val="001F7167"/>
    <w:rsid w:val="00205A18"/>
    <w:rsid w:val="002201FE"/>
    <w:rsid w:val="00222B78"/>
    <w:rsid w:val="00232224"/>
    <w:rsid w:val="002419CB"/>
    <w:rsid w:val="002525E1"/>
    <w:rsid w:val="002641B3"/>
    <w:rsid w:val="002A29DF"/>
    <w:rsid w:val="002A5601"/>
    <w:rsid w:val="002A5DFE"/>
    <w:rsid w:val="002A766D"/>
    <w:rsid w:val="002B26C7"/>
    <w:rsid w:val="002B5475"/>
    <w:rsid w:val="002C3EBB"/>
    <w:rsid w:val="002D1C36"/>
    <w:rsid w:val="002D240B"/>
    <w:rsid w:val="002F4F19"/>
    <w:rsid w:val="00307578"/>
    <w:rsid w:val="00314F9E"/>
    <w:rsid w:val="00324786"/>
    <w:rsid w:val="00337295"/>
    <w:rsid w:val="00344C46"/>
    <w:rsid w:val="003608C3"/>
    <w:rsid w:val="00363841"/>
    <w:rsid w:val="0036489F"/>
    <w:rsid w:val="00381D7F"/>
    <w:rsid w:val="003B66C8"/>
    <w:rsid w:val="003B6E44"/>
    <w:rsid w:val="003C6D44"/>
    <w:rsid w:val="003D271C"/>
    <w:rsid w:val="003D3A4A"/>
    <w:rsid w:val="003D6AC4"/>
    <w:rsid w:val="003F080D"/>
    <w:rsid w:val="0040606A"/>
    <w:rsid w:val="00427100"/>
    <w:rsid w:val="0043413E"/>
    <w:rsid w:val="00436119"/>
    <w:rsid w:val="00437503"/>
    <w:rsid w:val="00441B34"/>
    <w:rsid w:val="00445BC3"/>
    <w:rsid w:val="00446E15"/>
    <w:rsid w:val="00455CF2"/>
    <w:rsid w:val="00460D0B"/>
    <w:rsid w:val="004769D3"/>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27A06"/>
    <w:rsid w:val="005505E2"/>
    <w:rsid w:val="005631EB"/>
    <w:rsid w:val="005A352B"/>
    <w:rsid w:val="005B08EB"/>
    <w:rsid w:val="005D673A"/>
    <w:rsid w:val="005E3684"/>
    <w:rsid w:val="006050E9"/>
    <w:rsid w:val="006178C0"/>
    <w:rsid w:val="006229F6"/>
    <w:rsid w:val="00622FDA"/>
    <w:rsid w:val="00631DC1"/>
    <w:rsid w:val="006423FA"/>
    <w:rsid w:val="00645FA1"/>
    <w:rsid w:val="00647969"/>
    <w:rsid w:val="00650F70"/>
    <w:rsid w:val="006535A5"/>
    <w:rsid w:val="00661FE9"/>
    <w:rsid w:val="00671435"/>
    <w:rsid w:val="00671ED9"/>
    <w:rsid w:val="006833D8"/>
    <w:rsid w:val="006975E0"/>
    <w:rsid w:val="006A12C3"/>
    <w:rsid w:val="006C188D"/>
    <w:rsid w:val="006D0F12"/>
    <w:rsid w:val="006D256B"/>
    <w:rsid w:val="006E49B3"/>
    <w:rsid w:val="006F2731"/>
    <w:rsid w:val="006F6A1B"/>
    <w:rsid w:val="006F7FF3"/>
    <w:rsid w:val="00707530"/>
    <w:rsid w:val="00712097"/>
    <w:rsid w:val="007150A0"/>
    <w:rsid w:val="00720C40"/>
    <w:rsid w:val="0072535F"/>
    <w:rsid w:val="007373B8"/>
    <w:rsid w:val="00751F0F"/>
    <w:rsid w:val="00755D2F"/>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31628"/>
    <w:rsid w:val="009430D9"/>
    <w:rsid w:val="00943CA8"/>
    <w:rsid w:val="00975533"/>
    <w:rsid w:val="009A68FA"/>
    <w:rsid w:val="009B08E4"/>
    <w:rsid w:val="009B19B2"/>
    <w:rsid w:val="009D3326"/>
    <w:rsid w:val="009D7B7E"/>
    <w:rsid w:val="009E12DE"/>
    <w:rsid w:val="009E3508"/>
    <w:rsid w:val="00A05DB9"/>
    <w:rsid w:val="00A06D7F"/>
    <w:rsid w:val="00A14F68"/>
    <w:rsid w:val="00A201D7"/>
    <w:rsid w:val="00A24102"/>
    <w:rsid w:val="00A25141"/>
    <w:rsid w:val="00A41007"/>
    <w:rsid w:val="00A47944"/>
    <w:rsid w:val="00A534CB"/>
    <w:rsid w:val="00A63A13"/>
    <w:rsid w:val="00A64A25"/>
    <w:rsid w:val="00A72724"/>
    <w:rsid w:val="00A81D0F"/>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02AE8"/>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A6813"/>
    <w:rsid w:val="00EA7F98"/>
    <w:rsid w:val="00EC5D28"/>
    <w:rsid w:val="00ED4000"/>
    <w:rsid w:val="00EE71EA"/>
    <w:rsid w:val="00F025B2"/>
    <w:rsid w:val="00F120BB"/>
    <w:rsid w:val="00F17BB0"/>
    <w:rsid w:val="00F26353"/>
    <w:rsid w:val="00F40CD7"/>
    <w:rsid w:val="00F5238F"/>
    <w:rsid w:val="00F54F9D"/>
    <w:rsid w:val="00F702E2"/>
    <w:rsid w:val="00F7409F"/>
    <w:rsid w:val="00F833F4"/>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customStyle="1" w:styleId="Default">
    <w:name w:val="Default"/>
    <w:rsid w:val="004769D3"/>
    <w:pPr>
      <w:autoSpaceDE w:val="0"/>
      <w:autoSpaceDN w:val="0"/>
      <w:adjustRightInd w:val="0"/>
    </w:pPr>
    <w:rPr>
      <w:rFonts w:ascii="Arial" w:eastAsiaTheme="minorHAnsi" w:hAnsi="Arial" w:cs="Arial"/>
      <w:color w:val="000000"/>
      <w:sz w:val="24"/>
      <w:szCs w:val="24"/>
      <w:lang w:val="es-PE" w:eastAsia="en-US"/>
    </w:rPr>
  </w:style>
  <w:style w:type="paragraph" w:styleId="Prrafodelista">
    <w:name w:val="List Paragraph"/>
    <w:basedOn w:val="Normal"/>
    <w:uiPriority w:val="34"/>
    <w:qFormat/>
    <w:rsid w:val="00527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172489">
      <w:bodyDiv w:val="1"/>
      <w:marLeft w:val="0"/>
      <w:marRight w:val="0"/>
      <w:marTop w:val="0"/>
      <w:marBottom w:val="0"/>
      <w:divBdr>
        <w:top w:val="none" w:sz="0" w:space="0" w:color="auto"/>
        <w:left w:val="none" w:sz="0" w:space="0" w:color="auto"/>
        <w:bottom w:val="none" w:sz="0" w:space="0" w:color="auto"/>
        <w:right w:val="none" w:sz="0" w:space="0" w:color="auto"/>
      </w:divBdr>
    </w:div>
    <w:div w:id="810371165">
      <w:bodyDiv w:val="1"/>
      <w:marLeft w:val="0"/>
      <w:marRight w:val="0"/>
      <w:marTop w:val="0"/>
      <w:marBottom w:val="0"/>
      <w:divBdr>
        <w:top w:val="none" w:sz="0" w:space="0" w:color="auto"/>
        <w:left w:val="none" w:sz="0" w:space="0" w:color="auto"/>
        <w:bottom w:val="none" w:sz="0" w:space="0" w:color="auto"/>
        <w:right w:val="none" w:sz="0" w:space="0" w:color="auto"/>
      </w:divBdr>
    </w:div>
    <w:div w:id="826938758">
      <w:bodyDiv w:val="1"/>
      <w:marLeft w:val="0"/>
      <w:marRight w:val="0"/>
      <w:marTop w:val="0"/>
      <w:marBottom w:val="0"/>
      <w:divBdr>
        <w:top w:val="none" w:sz="0" w:space="0" w:color="auto"/>
        <w:left w:val="none" w:sz="0" w:space="0" w:color="auto"/>
        <w:bottom w:val="none" w:sz="0" w:space="0" w:color="auto"/>
        <w:right w:val="none" w:sz="0" w:space="0" w:color="auto"/>
      </w:divBdr>
    </w:div>
    <w:div w:id="1322737186">
      <w:bodyDiv w:val="1"/>
      <w:marLeft w:val="0"/>
      <w:marRight w:val="0"/>
      <w:marTop w:val="0"/>
      <w:marBottom w:val="0"/>
      <w:divBdr>
        <w:top w:val="none" w:sz="0" w:space="0" w:color="auto"/>
        <w:left w:val="none" w:sz="0" w:space="0" w:color="auto"/>
        <w:bottom w:val="none" w:sz="0" w:space="0" w:color="auto"/>
        <w:right w:val="none" w:sz="0" w:space="0" w:color="auto"/>
      </w:divBdr>
    </w:div>
    <w:div w:id="1433743640">
      <w:bodyDiv w:val="1"/>
      <w:marLeft w:val="0"/>
      <w:marRight w:val="0"/>
      <w:marTop w:val="0"/>
      <w:marBottom w:val="0"/>
      <w:divBdr>
        <w:top w:val="none" w:sz="0" w:space="0" w:color="auto"/>
        <w:left w:val="none" w:sz="0" w:space="0" w:color="auto"/>
        <w:bottom w:val="none" w:sz="0" w:space="0" w:color="auto"/>
        <w:right w:val="none" w:sz="0" w:space="0" w:color="auto"/>
      </w:divBdr>
    </w:div>
    <w:div w:id="1512454003">
      <w:bodyDiv w:val="1"/>
      <w:marLeft w:val="0"/>
      <w:marRight w:val="0"/>
      <w:marTop w:val="0"/>
      <w:marBottom w:val="0"/>
      <w:divBdr>
        <w:top w:val="none" w:sz="0" w:space="0" w:color="auto"/>
        <w:left w:val="none" w:sz="0" w:space="0" w:color="auto"/>
        <w:bottom w:val="none" w:sz="0" w:space="0" w:color="auto"/>
        <w:right w:val="none" w:sz="0" w:space="0" w:color="auto"/>
      </w:divBdr>
    </w:div>
    <w:div w:id="1569882036">
      <w:bodyDiv w:val="1"/>
      <w:marLeft w:val="0"/>
      <w:marRight w:val="0"/>
      <w:marTop w:val="0"/>
      <w:marBottom w:val="0"/>
      <w:divBdr>
        <w:top w:val="none" w:sz="0" w:space="0" w:color="auto"/>
        <w:left w:val="none" w:sz="0" w:space="0" w:color="auto"/>
        <w:bottom w:val="none" w:sz="0" w:space="0" w:color="auto"/>
        <w:right w:val="none" w:sz="0" w:space="0" w:color="auto"/>
      </w:divBdr>
    </w:div>
    <w:div w:id="1738285569">
      <w:bodyDiv w:val="1"/>
      <w:marLeft w:val="0"/>
      <w:marRight w:val="0"/>
      <w:marTop w:val="0"/>
      <w:marBottom w:val="0"/>
      <w:divBdr>
        <w:top w:val="none" w:sz="0" w:space="0" w:color="auto"/>
        <w:left w:val="none" w:sz="0" w:space="0" w:color="auto"/>
        <w:bottom w:val="none" w:sz="0" w:space="0" w:color="auto"/>
        <w:right w:val="none" w:sz="0" w:space="0" w:color="auto"/>
      </w:divBdr>
    </w:div>
    <w:div w:id="1835955683">
      <w:bodyDiv w:val="1"/>
      <w:marLeft w:val="0"/>
      <w:marRight w:val="0"/>
      <w:marTop w:val="0"/>
      <w:marBottom w:val="0"/>
      <w:divBdr>
        <w:top w:val="none" w:sz="0" w:space="0" w:color="auto"/>
        <w:left w:val="none" w:sz="0" w:space="0" w:color="auto"/>
        <w:bottom w:val="none" w:sz="0" w:space="0" w:color="auto"/>
        <w:right w:val="none" w:sz="0" w:space="0" w:color="auto"/>
      </w:divBdr>
    </w:div>
    <w:div w:id="1955165214">
      <w:bodyDiv w:val="1"/>
      <w:marLeft w:val="0"/>
      <w:marRight w:val="0"/>
      <w:marTop w:val="0"/>
      <w:marBottom w:val="0"/>
      <w:divBdr>
        <w:top w:val="none" w:sz="0" w:space="0" w:color="auto"/>
        <w:left w:val="none" w:sz="0" w:space="0" w:color="auto"/>
        <w:bottom w:val="none" w:sz="0" w:space="0" w:color="auto"/>
        <w:right w:val="none" w:sz="0" w:space="0" w:color="auto"/>
      </w:divBdr>
    </w:div>
    <w:div w:id="21368239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ns.valenzuela@buenaventura.pe" TargetMode="External"/><Relationship Id="rId13" Type="http://schemas.openxmlformats.org/officeDocument/2006/relationships/image" Target="media/image1.emf"/><Relationship Id="rId18" Type="http://schemas.openxmlformats.org/officeDocument/2006/relationships/image" Target="media/image6.emf"/><Relationship Id="rId26" Type="http://schemas.openxmlformats.org/officeDocument/2006/relationships/image" Target="media/image14.png"/><Relationship Id="rId39" Type="http://schemas.openxmlformats.org/officeDocument/2006/relationships/image" Target="media/image27.emf"/><Relationship Id="rId3" Type="http://schemas.openxmlformats.org/officeDocument/2006/relationships/settings" Target="settings.xm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7" Type="http://schemas.openxmlformats.org/officeDocument/2006/relationships/hyperlink" Target="mailto:hans.valenzuela@buenaventura.pe" TargetMode="Externa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emf"/><Relationship Id="rId29" Type="http://schemas.openxmlformats.org/officeDocument/2006/relationships/image" Target="media/image17.emf"/><Relationship Id="rId41" Type="http://schemas.openxmlformats.org/officeDocument/2006/relationships/image" Target="media/image2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emf"/><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image" Target="media/image11.emf"/><Relationship Id="rId28" Type="http://schemas.openxmlformats.org/officeDocument/2006/relationships/image" Target="media/image16.png"/><Relationship Id="rId36" Type="http://schemas.openxmlformats.org/officeDocument/2006/relationships/image" Target="media/image24.png"/><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2.emf"/><Relationship Id="rId22" Type="http://schemas.openxmlformats.org/officeDocument/2006/relationships/image" Target="media/image10.png"/><Relationship Id="rId27" Type="http://schemas.openxmlformats.org/officeDocument/2006/relationships/image" Target="media/image15.emf"/><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10</Pages>
  <Words>2103</Words>
  <Characters>11569</Characters>
  <Application>Microsoft Office Word</Application>
  <DocSecurity>0</DocSecurity>
  <Lines>96</Lines>
  <Paragraphs>27</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13645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Hans Valenzuela</cp:lastModifiedBy>
  <cp:revision>3</cp:revision>
  <cp:lastPrinted>2015-02-13T19:19:00Z</cp:lastPrinted>
  <dcterms:created xsi:type="dcterms:W3CDTF">2025-07-21T19:24:00Z</dcterms:created>
  <dcterms:modified xsi:type="dcterms:W3CDTF">2025-07-21T22:01:00Z</dcterms:modified>
</cp:coreProperties>
</file>