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55DEC" w14:textId="22A489F9" w:rsidR="007373B8" w:rsidRPr="00D83B6F" w:rsidRDefault="003D44D4" w:rsidP="00A201D7">
      <w:pPr>
        <w:jc w:val="center"/>
        <w:rPr>
          <w:rFonts w:ascii="Arial" w:hAnsi="Arial" w:cs="Arial"/>
          <w:sz w:val="22"/>
          <w:szCs w:val="22"/>
        </w:rPr>
      </w:pPr>
      <w:bookmarkStart w:id="0" w:name="_Hlk203744489"/>
      <w:bookmarkEnd w:id="0"/>
      <w:r w:rsidRPr="00D83B6F">
        <w:rPr>
          <w:rFonts w:ascii="Arial" w:hAnsi="Arial" w:cs="Arial"/>
          <w:bCs/>
          <w:sz w:val="22"/>
          <w:szCs w:val="22"/>
        </w:rPr>
        <w:t xml:space="preserve">Geo-Metalurgia del yacimiento hipógeno de sulfuros secundarios de cobre en Sociedad Minera el Brocal </w:t>
      </w:r>
      <w:r w:rsidR="00A201D7" w:rsidRPr="00D83B6F">
        <w:rPr>
          <w:rFonts w:ascii="Arial" w:hAnsi="Arial" w:cs="Arial"/>
          <w:sz w:val="22"/>
          <w:szCs w:val="22"/>
        </w:rPr>
        <w:t>(</w:t>
      </w:r>
      <w:r w:rsidR="00473284">
        <w:rPr>
          <w:rFonts w:ascii="Arial" w:hAnsi="Arial" w:cs="Arial"/>
          <w:sz w:val="22"/>
          <w:szCs w:val="22"/>
        </w:rPr>
        <w:t>Procesamiento de Minerales</w:t>
      </w:r>
      <w:r w:rsidR="00F21A43">
        <w:rPr>
          <w:rFonts w:ascii="Arial" w:hAnsi="Arial" w:cs="Arial"/>
          <w:sz w:val="22"/>
          <w:szCs w:val="22"/>
        </w:rPr>
        <w:t xml:space="preserve"> y Metalurgia Extractiva</w:t>
      </w:r>
      <w:r w:rsidR="00493C85" w:rsidRPr="00D83B6F">
        <w:rPr>
          <w:rFonts w:ascii="Arial" w:hAnsi="Arial" w:cs="Arial"/>
          <w:sz w:val="22"/>
          <w:szCs w:val="22"/>
        </w:rPr>
        <w:t xml:space="preserve"> </w:t>
      </w:r>
      <w:r w:rsidR="00F21A43">
        <w:rPr>
          <w:rFonts w:ascii="Arial" w:hAnsi="Arial" w:cs="Arial"/>
          <w:sz w:val="22"/>
          <w:szCs w:val="22"/>
        </w:rPr>
        <w:t>–</w:t>
      </w:r>
      <w:r w:rsidR="00493C85" w:rsidRPr="00D83B6F">
        <w:rPr>
          <w:rFonts w:ascii="Arial" w:hAnsi="Arial" w:cs="Arial"/>
          <w:sz w:val="22"/>
          <w:szCs w:val="22"/>
        </w:rPr>
        <w:t xml:space="preserve"> </w:t>
      </w:r>
      <w:r w:rsidR="00F21A43">
        <w:rPr>
          <w:rFonts w:ascii="Arial" w:hAnsi="Arial" w:cs="Arial"/>
          <w:sz w:val="22"/>
          <w:szCs w:val="22"/>
        </w:rPr>
        <w:t>Optimización de minerales secundarios de cobre en un yacimiento hipógeno</w:t>
      </w:r>
      <w:r w:rsidR="00A201D7" w:rsidRPr="00D83B6F">
        <w:rPr>
          <w:rFonts w:ascii="Arial" w:hAnsi="Arial" w:cs="Arial"/>
          <w:sz w:val="22"/>
          <w:szCs w:val="22"/>
        </w:rPr>
        <w:t>)</w:t>
      </w:r>
    </w:p>
    <w:p w14:paraId="03D0F56A" w14:textId="77777777" w:rsidR="00A05DB9" w:rsidRPr="00D83B6F" w:rsidRDefault="00A05DB9" w:rsidP="007373B8">
      <w:pPr>
        <w:rPr>
          <w:rFonts w:ascii="Arial" w:hAnsi="Arial" w:cs="Arial"/>
          <w:sz w:val="22"/>
          <w:szCs w:val="22"/>
        </w:rPr>
      </w:pPr>
    </w:p>
    <w:p w14:paraId="55E5CB06" w14:textId="2118ED44" w:rsidR="006C4620" w:rsidRPr="000270E6" w:rsidRDefault="00F21A43" w:rsidP="006C4620">
      <w:pPr>
        <w:jc w:val="center"/>
        <w:rPr>
          <w:rFonts w:ascii="Arial" w:hAnsi="Arial" w:cs="Arial"/>
          <w:b/>
          <w:bCs/>
          <w:sz w:val="22"/>
          <w:szCs w:val="22"/>
        </w:rPr>
      </w:pPr>
      <w:r>
        <w:rPr>
          <w:rFonts w:ascii="Arial" w:hAnsi="Arial" w:cs="Arial"/>
          <w:b/>
          <w:bCs/>
          <w:sz w:val="22"/>
          <w:szCs w:val="22"/>
        </w:rPr>
        <w:t>Héctor Omar Alzamora Benites</w:t>
      </w:r>
      <w:proofErr w:type="gramStart"/>
      <w:r w:rsidR="006C4620" w:rsidRPr="000270E6">
        <w:rPr>
          <w:rFonts w:ascii="Arial" w:hAnsi="Arial" w:cs="Arial"/>
          <w:b/>
          <w:bCs/>
          <w:sz w:val="22"/>
          <w:szCs w:val="22"/>
          <w:vertAlign w:val="superscript"/>
        </w:rPr>
        <w:t>1</w:t>
      </w:r>
      <w:r w:rsidR="006C4620" w:rsidRPr="000270E6">
        <w:rPr>
          <w:rFonts w:ascii="Arial" w:hAnsi="Arial" w:cs="Arial"/>
          <w:b/>
          <w:bCs/>
          <w:sz w:val="22"/>
          <w:szCs w:val="22"/>
        </w:rPr>
        <w:t>,</w:t>
      </w:r>
      <w:r>
        <w:rPr>
          <w:rFonts w:ascii="Arial" w:hAnsi="Arial" w:cs="Arial"/>
          <w:b/>
          <w:bCs/>
          <w:sz w:val="22"/>
          <w:szCs w:val="22"/>
        </w:rPr>
        <w:t>Cristhian</w:t>
      </w:r>
      <w:proofErr w:type="gramEnd"/>
      <w:r>
        <w:rPr>
          <w:rFonts w:ascii="Arial" w:hAnsi="Arial" w:cs="Arial"/>
          <w:b/>
          <w:bCs/>
          <w:sz w:val="22"/>
          <w:szCs w:val="22"/>
        </w:rPr>
        <w:t xml:space="preserve"> Curo Loro</w:t>
      </w:r>
      <w:r w:rsidR="006C4620" w:rsidRPr="000270E6">
        <w:rPr>
          <w:rFonts w:ascii="Arial" w:hAnsi="Arial" w:cs="Arial"/>
          <w:b/>
          <w:bCs/>
          <w:sz w:val="22"/>
          <w:szCs w:val="22"/>
          <w:vertAlign w:val="superscript"/>
        </w:rPr>
        <w:t>2</w:t>
      </w:r>
      <w:r w:rsidR="006C4620" w:rsidRPr="000270E6">
        <w:rPr>
          <w:rFonts w:ascii="Arial" w:hAnsi="Arial" w:cs="Arial"/>
          <w:b/>
          <w:bCs/>
          <w:sz w:val="22"/>
          <w:szCs w:val="22"/>
        </w:rPr>
        <w:t xml:space="preserve"> y </w:t>
      </w:r>
      <w:r>
        <w:rPr>
          <w:rFonts w:ascii="Arial" w:hAnsi="Arial" w:cs="Arial"/>
          <w:b/>
          <w:bCs/>
          <w:sz w:val="22"/>
          <w:szCs w:val="22"/>
        </w:rPr>
        <w:t>Deysi Mayta Zuñiga</w:t>
      </w:r>
      <w:r w:rsidR="006C4620" w:rsidRPr="000270E6">
        <w:rPr>
          <w:rFonts w:ascii="Arial" w:hAnsi="Arial" w:cs="Arial"/>
          <w:b/>
          <w:bCs/>
          <w:sz w:val="22"/>
          <w:szCs w:val="22"/>
          <w:vertAlign w:val="superscript"/>
        </w:rPr>
        <w:t>3</w:t>
      </w:r>
    </w:p>
    <w:p w14:paraId="6BAA7ECB" w14:textId="77777777" w:rsidR="006C4620" w:rsidRPr="000270E6" w:rsidRDefault="006C4620" w:rsidP="006C4620">
      <w:pPr>
        <w:jc w:val="center"/>
        <w:rPr>
          <w:rFonts w:ascii="Arial" w:hAnsi="Arial" w:cs="Arial"/>
          <w:bCs/>
          <w:sz w:val="22"/>
          <w:szCs w:val="22"/>
        </w:rPr>
      </w:pPr>
    </w:p>
    <w:p w14:paraId="06CF14E1" w14:textId="77777777" w:rsidR="006C4620" w:rsidRPr="000270E6" w:rsidRDefault="006C4620" w:rsidP="006C4620">
      <w:pPr>
        <w:rPr>
          <w:rFonts w:ascii="Arial" w:hAnsi="Arial" w:cs="Arial"/>
          <w:sz w:val="22"/>
          <w:szCs w:val="22"/>
        </w:rPr>
      </w:pPr>
    </w:p>
    <w:p w14:paraId="5160BB34" w14:textId="6292127D" w:rsidR="006C4620" w:rsidRPr="000270E6" w:rsidRDefault="006C4620" w:rsidP="006C4620">
      <w:pPr>
        <w:ind w:left="142" w:hanging="142"/>
        <w:jc w:val="both"/>
        <w:rPr>
          <w:rFonts w:ascii="Arial" w:hAnsi="Arial" w:cs="Arial"/>
          <w:sz w:val="22"/>
          <w:szCs w:val="22"/>
        </w:rPr>
      </w:pPr>
      <w:r w:rsidRPr="000270E6">
        <w:rPr>
          <w:rFonts w:ascii="Arial" w:hAnsi="Arial" w:cs="Arial"/>
          <w:sz w:val="22"/>
          <w:szCs w:val="22"/>
          <w:vertAlign w:val="superscript"/>
        </w:rPr>
        <w:t>1</w:t>
      </w:r>
      <w:r w:rsidRPr="000270E6">
        <w:rPr>
          <w:rFonts w:ascii="Arial" w:hAnsi="Arial" w:cs="Arial"/>
          <w:sz w:val="22"/>
          <w:szCs w:val="22"/>
        </w:rPr>
        <w:t xml:space="preserve"> </w:t>
      </w:r>
      <w:proofErr w:type="gramStart"/>
      <w:r w:rsidR="00F21A43">
        <w:rPr>
          <w:rFonts w:ascii="Arial" w:hAnsi="Arial" w:cs="Arial"/>
          <w:sz w:val="22"/>
          <w:szCs w:val="22"/>
        </w:rPr>
        <w:t>Autor</w:t>
      </w:r>
      <w:proofErr w:type="gramEnd"/>
      <w:r w:rsidRPr="000270E6">
        <w:rPr>
          <w:rFonts w:ascii="Arial" w:hAnsi="Arial" w:cs="Arial"/>
          <w:sz w:val="22"/>
          <w:szCs w:val="22"/>
        </w:rPr>
        <w:t xml:space="preserve">: </w:t>
      </w:r>
      <w:r w:rsidR="00B73996">
        <w:rPr>
          <w:rFonts w:ascii="Arial" w:hAnsi="Arial" w:cs="Arial"/>
          <w:sz w:val="22"/>
          <w:szCs w:val="22"/>
        </w:rPr>
        <w:t>SMEB</w:t>
      </w:r>
      <w:r w:rsidRPr="000270E6">
        <w:rPr>
          <w:rFonts w:ascii="Arial" w:hAnsi="Arial" w:cs="Arial"/>
          <w:sz w:val="22"/>
          <w:szCs w:val="22"/>
        </w:rPr>
        <w:t xml:space="preserve">, </w:t>
      </w:r>
      <w:proofErr w:type="spellStart"/>
      <w:r w:rsidR="00F21A43">
        <w:rPr>
          <w:rFonts w:ascii="Arial" w:hAnsi="Arial" w:cs="Arial"/>
          <w:sz w:val="22"/>
          <w:szCs w:val="22"/>
        </w:rPr>
        <w:t>Tinyahuarco</w:t>
      </w:r>
      <w:proofErr w:type="spellEnd"/>
      <w:r w:rsidR="00F21A43">
        <w:rPr>
          <w:rFonts w:ascii="Arial" w:hAnsi="Arial" w:cs="Arial"/>
          <w:sz w:val="22"/>
          <w:szCs w:val="22"/>
        </w:rPr>
        <w:t xml:space="preserve">, </w:t>
      </w:r>
      <w:r w:rsidR="00B73996">
        <w:rPr>
          <w:rFonts w:ascii="Arial" w:hAnsi="Arial" w:cs="Arial"/>
          <w:sz w:val="22"/>
          <w:szCs w:val="22"/>
        </w:rPr>
        <w:t>Pasco</w:t>
      </w:r>
      <w:r w:rsidRPr="000270E6">
        <w:rPr>
          <w:rFonts w:ascii="Arial" w:hAnsi="Arial" w:cs="Arial"/>
          <w:sz w:val="22"/>
          <w:szCs w:val="22"/>
        </w:rPr>
        <w:t xml:space="preserve">, </w:t>
      </w:r>
      <w:r w:rsidR="00B73996">
        <w:rPr>
          <w:rFonts w:ascii="Arial" w:hAnsi="Arial" w:cs="Arial"/>
          <w:sz w:val="22"/>
          <w:szCs w:val="22"/>
        </w:rPr>
        <w:t>Perú</w:t>
      </w:r>
      <w:r w:rsidRPr="000270E6">
        <w:rPr>
          <w:rFonts w:ascii="Arial" w:hAnsi="Arial" w:cs="Arial"/>
          <w:sz w:val="22"/>
          <w:szCs w:val="22"/>
        </w:rPr>
        <w:t xml:space="preserve"> (</w:t>
      </w:r>
      <w:r w:rsidR="0071050A">
        <w:rPr>
          <w:rFonts w:ascii="Arial" w:hAnsi="Arial" w:cs="Arial"/>
          <w:sz w:val="22"/>
          <w:szCs w:val="22"/>
        </w:rPr>
        <w:t>hector.alzamora</w:t>
      </w:r>
      <w:r w:rsidR="00B73996">
        <w:rPr>
          <w:rFonts w:ascii="Arial" w:hAnsi="Arial" w:cs="Arial"/>
          <w:sz w:val="22"/>
          <w:szCs w:val="22"/>
        </w:rPr>
        <w:t>@elbrocal.com.pe</w:t>
      </w:r>
      <w:r w:rsidR="00F21A43">
        <w:rPr>
          <w:rFonts w:ascii="Arial" w:hAnsi="Arial" w:cs="Arial"/>
          <w:sz w:val="22"/>
          <w:szCs w:val="22"/>
        </w:rPr>
        <w:t>,</w:t>
      </w:r>
      <w:r w:rsidRPr="000270E6">
        <w:rPr>
          <w:rFonts w:ascii="Arial" w:hAnsi="Arial" w:cs="Arial"/>
          <w:sz w:val="22"/>
          <w:szCs w:val="22"/>
        </w:rPr>
        <w:t xml:space="preserve"> </w:t>
      </w:r>
      <w:r w:rsidR="00B73996">
        <w:rPr>
          <w:rFonts w:ascii="Arial" w:hAnsi="Arial" w:cs="Arial"/>
          <w:sz w:val="22"/>
          <w:szCs w:val="22"/>
        </w:rPr>
        <w:t>9</w:t>
      </w:r>
      <w:r w:rsidR="0071050A">
        <w:rPr>
          <w:rFonts w:ascii="Arial" w:hAnsi="Arial" w:cs="Arial"/>
          <w:sz w:val="22"/>
          <w:szCs w:val="22"/>
        </w:rPr>
        <w:t>45896903</w:t>
      </w:r>
      <w:r w:rsidRPr="000270E6">
        <w:rPr>
          <w:rFonts w:ascii="Arial" w:hAnsi="Arial" w:cs="Arial"/>
          <w:sz w:val="22"/>
          <w:szCs w:val="22"/>
        </w:rPr>
        <w:t>)</w:t>
      </w:r>
    </w:p>
    <w:p w14:paraId="06FA8DF7" w14:textId="4306B46B" w:rsidR="006C4620" w:rsidRPr="000270E6" w:rsidRDefault="006C4620" w:rsidP="006C4620">
      <w:pPr>
        <w:ind w:left="142" w:hanging="142"/>
        <w:jc w:val="both"/>
        <w:rPr>
          <w:rFonts w:ascii="Arial" w:hAnsi="Arial" w:cs="Arial"/>
          <w:sz w:val="22"/>
          <w:szCs w:val="22"/>
        </w:rPr>
      </w:pPr>
      <w:r w:rsidRPr="000270E6">
        <w:rPr>
          <w:rFonts w:ascii="Arial" w:hAnsi="Arial" w:cs="Arial"/>
          <w:sz w:val="22"/>
          <w:szCs w:val="22"/>
          <w:vertAlign w:val="superscript"/>
        </w:rPr>
        <w:t>2</w:t>
      </w:r>
      <w:r w:rsidRPr="000270E6">
        <w:rPr>
          <w:rFonts w:ascii="Arial" w:hAnsi="Arial" w:cs="Arial"/>
          <w:sz w:val="22"/>
          <w:szCs w:val="22"/>
        </w:rPr>
        <w:t xml:space="preserve"> </w:t>
      </w:r>
      <w:proofErr w:type="gramStart"/>
      <w:r w:rsidR="00F21A43">
        <w:rPr>
          <w:rFonts w:ascii="Arial" w:hAnsi="Arial" w:cs="Arial"/>
          <w:sz w:val="22"/>
          <w:szCs w:val="22"/>
        </w:rPr>
        <w:t>Coautor</w:t>
      </w:r>
      <w:proofErr w:type="gramEnd"/>
      <w:r w:rsidR="00F21A43">
        <w:rPr>
          <w:rFonts w:ascii="Arial" w:hAnsi="Arial" w:cs="Arial"/>
          <w:sz w:val="22"/>
          <w:szCs w:val="22"/>
        </w:rPr>
        <w:t xml:space="preserve"> 1</w:t>
      </w:r>
      <w:r w:rsidR="0071050A" w:rsidRPr="000270E6">
        <w:rPr>
          <w:rFonts w:ascii="Arial" w:hAnsi="Arial" w:cs="Arial"/>
          <w:sz w:val="22"/>
          <w:szCs w:val="22"/>
        </w:rPr>
        <w:t xml:space="preserve">: </w:t>
      </w:r>
      <w:r w:rsidR="0071050A">
        <w:rPr>
          <w:rFonts w:ascii="Arial" w:hAnsi="Arial" w:cs="Arial"/>
          <w:sz w:val="22"/>
          <w:szCs w:val="22"/>
        </w:rPr>
        <w:t>SMEB</w:t>
      </w:r>
      <w:r w:rsidR="0071050A" w:rsidRPr="000270E6">
        <w:rPr>
          <w:rFonts w:ascii="Arial" w:hAnsi="Arial" w:cs="Arial"/>
          <w:sz w:val="22"/>
          <w:szCs w:val="22"/>
        </w:rPr>
        <w:t xml:space="preserve">, </w:t>
      </w:r>
      <w:proofErr w:type="spellStart"/>
      <w:r w:rsidR="0071050A">
        <w:rPr>
          <w:rFonts w:ascii="Arial" w:hAnsi="Arial" w:cs="Arial"/>
          <w:sz w:val="22"/>
          <w:szCs w:val="22"/>
        </w:rPr>
        <w:t>Tinyahuarco</w:t>
      </w:r>
      <w:proofErr w:type="spellEnd"/>
      <w:r w:rsidR="0071050A" w:rsidRPr="000270E6">
        <w:rPr>
          <w:rFonts w:ascii="Arial" w:hAnsi="Arial" w:cs="Arial"/>
          <w:sz w:val="22"/>
          <w:szCs w:val="22"/>
        </w:rPr>
        <w:t xml:space="preserve">, </w:t>
      </w:r>
      <w:r w:rsidR="0071050A">
        <w:rPr>
          <w:rFonts w:ascii="Arial" w:hAnsi="Arial" w:cs="Arial"/>
          <w:sz w:val="22"/>
          <w:szCs w:val="22"/>
        </w:rPr>
        <w:t>Pasco</w:t>
      </w:r>
      <w:r w:rsidR="0071050A" w:rsidRPr="000270E6">
        <w:rPr>
          <w:rFonts w:ascii="Arial" w:hAnsi="Arial" w:cs="Arial"/>
          <w:sz w:val="22"/>
          <w:szCs w:val="22"/>
        </w:rPr>
        <w:t xml:space="preserve">, </w:t>
      </w:r>
      <w:r w:rsidR="0071050A">
        <w:rPr>
          <w:rFonts w:ascii="Arial" w:hAnsi="Arial" w:cs="Arial"/>
          <w:sz w:val="22"/>
          <w:szCs w:val="22"/>
        </w:rPr>
        <w:t>Perú</w:t>
      </w:r>
      <w:r w:rsidR="0071050A" w:rsidRPr="000270E6">
        <w:rPr>
          <w:rFonts w:ascii="Arial" w:hAnsi="Arial" w:cs="Arial"/>
          <w:sz w:val="22"/>
          <w:szCs w:val="22"/>
        </w:rPr>
        <w:t xml:space="preserve"> (</w:t>
      </w:r>
      <w:r w:rsidR="0071050A">
        <w:rPr>
          <w:rFonts w:ascii="Arial" w:hAnsi="Arial" w:cs="Arial"/>
          <w:sz w:val="22"/>
          <w:szCs w:val="22"/>
        </w:rPr>
        <w:t>Cristhian.curo@elbrocal.com.pe</w:t>
      </w:r>
      <w:r w:rsidR="00F21A43">
        <w:rPr>
          <w:rFonts w:ascii="Arial" w:hAnsi="Arial" w:cs="Arial"/>
          <w:sz w:val="22"/>
          <w:szCs w:val="22"/>
        </w:rPr>
        <w:t>,</w:t>
      </w:r>
      <w:r w:rsidR="0071050A" w:rsidRPr="000270E6">
        <w:rPr>
          <w:rFonts w:ascii="Arial" w:hAnsi="Arial" w:cs="Arial"/>
          <w:sz w:val="22"/>
          <w:szCs w:val="22"/>
        </w:rPr>
        <w:t xml:space="preserve"> </w:t>
      </w:r>
      <w:r w:rsidR="0071050A">
        <w:rPr>
          <w:rFonts w:ascii="Arial" w:hAnsi="Arial" w:cs="Arial"/>
          <w:sz w:val="22"/>
          <w:szCs w:val="22"/>
        </w:rPr>
        <w:t>985860824</w:t>
      </w:r>
      <w:r w:rsidR="0071050A" w:rsidRPr="000270E6">
        <w:rPr>
          <w:rFonts w:ascii="Arial" w:hAnsi="Arial" w:cs="Arial"/>
          <w:sz w:val="22"/>
          <w:szCs w:val="22"/>
        </w:rPr>
        <w:t>)</w:t>
      </w:r>
    </w:p>
    <w:p w14:paraId="030197F1" w14:textId="5AB1C758" w:rsidR="0071050A" w:rsidRPr="000270E6" w:rsidRDefault="006C4620" w:rsidP="0071050A">
      <w:pPr>
        <w:ind w:left="142" w:hanging="142"/>
        <w:jc w:val="both"/>
        <w:rPr>
          <w:rFonts w:ascii="Arial" w:hAnsi="Arial" w:cs="Arial"/>
          <w:sz w:val="22"/>
          <w:szCs w:val="22"/>
        </w:rPr>
      </w:pPr>
      <w:r w:rsidRPr="000270E6">
        <w:rPr>
          <w:rFonts w:ascii="Arial" w:hAnsi="Arial" w:cs="Arial"/>
          <w:sz w:val="22"/>
          <w:szCs w:val="22"/>
          <w:vertAlign w:val="superscript"/>
        </w:rPr>
        <w:t>3</w:t>
      </w:r>
      <w:r w:rsidRPr="000270E6">
        <w:rPr>
          <w:rFonts w:ascii="Arial" w:hAnsi="Arial" w:cs="Arial"/>
          <w:sz w:val="22"/>
          <w:szCs w:val="22"/>
        </w:rPr>
        <w:t xml:space="preserve"> </w:t>
      </w:r>
      <w:proofErr w:type="gramStart"/>
      <w:r w:rsidR="00F21A43">
        <w:rPr>
          <w:rFonts w:ascii="Arial" w:hAnsi="Arial" w:cs="Arial"/>
          <w:sz w:val="22"/>
          <w:szCs w:val="22"/>
        </w:rPr>
        <w:t>Coautor</w:t>
      </w:r>
      <w:proofErr w:type="gramEnd"/>
      <w:r w:rsidR="00F21A43">
        <w:rPr>
          <w:rFonts w:ascii="Arial" w:hAnsi="Arial" w:cs="Arial"/>
          <w:sz w:val="22"/>
          <w:szCs w:val="22"/>
        </w:rPr>
        <w:t xml:space="preserve"> </w:t>
      </w:r>
      <w:r w:rsidR="00F21A43">
        <w:rPr>
          <w:rFonts w:ascii="Arial" w:hAnsi="Arial" w:cs="Arial"/>
          <w:sz w:val="22"/>
          <w:szCs w:val="22"/>
        </w:rPr>
        <w:t>2</w:t>
      </w:r>
      <w:r w:rsidR="0071050A" w:rsidRPr="000270E6">
        <w:rPr>
          <w:rFonts w:ascii="Arial" w:hAnsi="Arial" w:cs="Arial"/>
          <w:sz w:val="22"/>
          <w:szCs w:val="22"/>
        </w:rPr>
        <w:t xml:space="preserve">: </w:t>
      </w:r>
      <w:r w:rsidR="0071050A">
        <w:rPr>
          <w:rFonts w:ascii="Arial" w:hAnsi="Arial" w:cs="Arial"/>
          <w:sz w:val="22"/>
          <w:szCs w:val="22"/>
        </w:rPr>
        <w:t>SMEB</w:t>
      </w:r>
      <w:r w:rsidR="0071050A" w:rsidRPr="000270E6">
        <w:rPr>
          <w:rFonts w:ascii="Arial" w:hAnsi="Arial" w:cs="Arial"/>
          <w:sz w:val="22"/>
          <w:szCs w:val="22"/>
        </w:rPr>
        <w:t xml:space="preserve">, </w:t>
      </w:r>
      <w:proofErr w:type="spellStart"/>
      <w:r w:rsidR="0071050A">
        <w:rPr>
          <w:rFonts w:ascii="Arial" w:hAnsi="Arial" w:cs="Arial"/>
          <w:sz w:val="22"/>
          <w:szCs w:val="22"/>
        </w:rPr>
        <w:t>Tinyahuarco</w:t>
      </w:r>
      <w:proofErr w:type="spellEnd"/>
      <w:r w:rsidR="0071050A" w:rsidRPr="000270E6">
        <w:rPr>
          <w:rFonts w:ascii="Arial" w:hAnsi="Arial" w:cs="Arial"/>
          <w:sz w:val="22"/>
          <w:szCs w:val="22"/>
        </w:rPr>
        <w:t xml:space="preserve">, </w:t>
      </w:r>
      <w:r w:rsidR="0071050A">
        <w:rPr>
          <w:rFonts w:ascii="Arial" w:hAnsi="Arial" w:cs="Arial"/>
          <w:sz w:val="22"/>
          <w:szCs w:val="22"/>
        </w:rPr>
        <w:t>Pasco</w:t>
      </w:r>
      <w:r w:rsidR="0071050A" w:rsidRPr="000270E6">
        <w:rPr>
          <w:rFonts w:ascii="Arial" w:hAnsi="Arial" w:cs="Arial"/>
          <w:sz w:val="22"/>
          <w:szCs w:val="22"/>
        </w:rPr>
        <w:t xml:space="preserve">, </w:t>
      </w:r>
      <w:r w:rsidR="0071050A">
        <w:rPr>
          <w:rFonts w:ascii="Arial" w:hAnsi="Arial" w:cs="Arial"/>
          <w:sz w:val="22"/>
          <w:szCs w:val="22"/>
        </w:rPr>
        <w:t>Perú</w:t>
      </w:r>
      <w:r w:rsidR="0071050A" w:rsidRPr="000270E6">
        <w:rPr>
          <w:rFonts w:ascii="Arial" w:hAnsi="Arial" w:cs="Arial"/>
          <w:sz w:val="22"/>
          <w:szCs w:val="22"/>
        </w:rPr>
        <w:t xml:space="preserve"> (</w:t>
      </w:r>
      <w:r w:rsidR="0071050A">
        <w:rPr>
          <w:rFonts w:ascii="Arial" w:hAnsi="Arial" w:cs="Arial"/>
          <w:sz w:val="22"/>
          <w:szCs w:val="22"/>
        </w:rPr>
        <w:t>deysi.mayta@elbrocal.com.pe</w:t>
      </w:r>
      <w:r w:rsidR="00F21A43">
        <w:rPr>
          <w:rFonts w:ascii="Arial" w:hAnsi="Arial" w:cs="Arial"/>
          <w:sz w:val="22"/>
          <w:szCs w:val="22"/>
        </w:rPr>
        <w:t>,</w:t>
      </w:r>
      <w:r w:rsidR="0071050A" w:rsidRPr="000270E6">
        <w:rPr>
          <w:rFonts w:ascii="Arial" w:hAnsi="Arial" w:cs="Arial"/>
          <w:sz w:val="22"/>
          <w:szCs w:val="22"/>
        </w:rPr>
        <w:t xml:space="preserve"> </w:t>
      </w:r>
      <w:r w:rsidR="0071050A">
        <w:rPr>
          <w:rFonts w:ascii="Arial" w:hAnsi="Arial" w:cs="Arial"/>
          <w:sz w:val="22"/>
          <w:szCs w:val="22"/>
        </w:rPr>
        <w:t>963813792</w:t>
      </w:r>
      <w:r w:rsidR="0071050A" w:rsidRPr="000270E6">
        <w:rPr>
          <w:rFonts w:ascii="Arial" w:hAnsi="Arial" w:cs="Arial"/>
          <w:sz w:val="22"/>
          <w:szCs w:val="22"/>
        </w:rPr>
        <w:t>)</w:t>
      </w:r>
    </w:p>
    <w:p w14:paraId="42271F3F" w14:textId="343DD155" w:rsidR="00C90525" w:rsidRPr="00D83B6F" w:rsidRDefault="00C90525" w:rsidP="00C90525">
      <w:pPr>
        <w:rPr>
          <w:rFonts w:ascii="Arial" w:hAnsi="Arial" w:cs="Arial"/>
          <w:sz w:val="22"/>
          <w:szCs w:val="22"/>
        </w:rPr>
      </w:pPr>
      <w:r w:rsidRPr="00D83B6F">
        <w:rPr>
          <w:rFonts w:ascii="Arial" w:hAnsi="Arial" w:cs="Arial"/>
          <w:sz w:val="22"/>
          <w:szCs w:val="22"/>
        </w:rPr>
        <w:t>_____________________________________________________________________________________________</w:t>
      </w:r>
    </w:p>
    <w:p w14:paraId="71E68F26" w14:textId="77777777" w:rsidR="00A63A13" w:rsidRPr="00D83B6F" w:rsidRDefault="00A63A13" w:rsidP="00D5647F">
      <w:pPr>
        <w:jc w:val="both"/>
        <w:rPr>
          <w:rFonts w:ascii="Arial" w:hAnsi="Arial" w:cs="Arial"/>
          <w:b/>
          <w:sz w:val="22"/>
          <w:szCs w:val="22"/>
        </w:rPr>
      </w:pPr>
    </w:p>
    <w:p w14:paraId="350E87C9" w14:textId="77777777" w:rsidR="000A599E" w:rsidRPr="00D83B6F" w:rsidRDefault="000A599E" w:rsidP="00650F70">
      <w:pPr>
        <w:jc w:val="both"/>
        <w:rPr>
          <w:rFonts w:ascii="Arial" w:hAnsi="Arial" w:cs="Arial"/>
          <w:b/>
          <w:sz w:val="22"/>
          <w:szCs w:val="22"/>
        </w:rPr>
        <w:sectPr w:rsidR="000A599E" w:rsidRPr="00D83B6F">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77777777" w:rsidR="00460D0B" w:rsidRPr="00D83B6F" w:rsidRDefault="00D574EF" w:rsidP="00650F70">
      <w:pPr>
        <w:jc w:val="both"/>
        <w:rPr>
          <w:rFonts w:ascii="Arial" w:hAnsi="Arial" w:cs="Arial"/>
          <w:b/>
          <w:sz w:val="22"/>
          <w:szCs w:val="22"/>
        </w:rPr>
      </w:pPr>
      <w:r w:rsidRPr="00D83B6F">
        <w:rPr>
          <w:rFonts w:ascii="Arial" w:hAnsi="Arial" w:cs="Arial"/>
          <w:b/>
          <w:sz w:val="22"/>
          <w:szCs w:val="22"/>
        </w:rPr>
        <w:t>RESUMEN</w:t>
      </w:r>
    </w:p>
    <w:p w14:paraId="63170B50" w14:textId="77777777" w:rsidR="002C3359" w:rsidRDefault="003D44D4" w:rsidP="00650F70">
      <w:pPr>
        <w:jc w:val="both"/>
        <w:rPr>
          <w:rFonts w:ascii="Arial" w:hAnsi="Arial" w:cs="Arial"/>
          <w:bCs/>
          <w:sz w:val="22"/>
          <w:szCs w:val="22"/>
        </w:rPr>
      </w:pPr>
      <w:r w:rsidRPr="00D83B6F">
        <w:rPr>
          <w:rFonts w:ascii="Arial" w:hAnsi="Arial" w:cs="Arial"/>
          <w:bCs/>
          <w:sz w:val="22"/>
          <w:szCs w:val="22"/>
        </w:rPr>
        <w:t xml:space="preserve">En Sociedad Minera El Brocal </w:t>
      </w:r>
      <w:r w:rsidR="0071050A">
        <w:rPr>
          <w:rFonts w:ascii="Arial" w:hAnsi="Arial" w:cs="Arial"/>
          <w:bCs/>
          <w:sz w:val="22"/>
          <w:szCs w:val="22"/>
        </w:rPr>
        <w:t xml:space="preserve">(SMEB) </w:t>
      </w:r>
      <w:r w:rsidRPr="00D83B6F">
        <w:rPr>
          <w:rFonts w:ascii="Arial" w:hAnsi="Arial" w:cs="Arial"/>
          <w:bCs/>
          <w:sz w:val="22"/>
          <w:szCs w:val="22"/>
        </w:rPr>
        <w:t xml:space="preserve">el mineral principal para el procesamiento </w:t>
      </w:r>
      <w:r w:rsidR="0018008E" w:rsidRPr="00D83B6F">
        <w:rPr>
          <w:rFonts w:ascii="Arial" w:hAnsi="Arial" w:cs="Arial"/>
          <w:bCs/>
          <w:sz w:val="22"/>
          <w:szCs w:val="22"/>
        </w:rPr>
        <w:t xml:space="preserve">de cobre </w:t>
      </w:r>
      <w:r w:rsidRPr="00D83B6F">
        <w:rPr>
          <w:rFonts w:ascii="Arial" w:hAnsi="Arial" w:cs="Arial"/>
          <w:bCs/>
          <w:sz w:val="22"/>
          <w:szCs w:val="22"/>
        </w:rPr>
        <w:t>es la enargita (Cu</w:t>
      </w:r>
      <w:r w:rsidR="0018008E" w:rsidRPr="00D83B6F">
        <w:rPr>
          <w:rFonts w:ascii="Arial" w:hAnsi="Arial" w:cs="Arial"/>
          <w:bCs/>
          <w:sz w:val="22"/>
          <w:szCs w:val="22"/>
          <w:vertAlign w:val="subscript"/>
        </w:rPr>
        <w:t>3</w:t>
      </w:r>
      <w:r w:rsidRPr="00D83B6F">
        <w:rPr>
          <w:rFonts w:ascii="Arial" w:hAnsi="Arial" w:cs="Arial"/>
          <w:bCs/>
          <w:sz w:val="22"/>
          <w:szCs w:val="22"/>
        </w:rPr>
        <w:t>As</w:t>
      </w:r>
      <w:r w:rsidR="0018008E" w:rsidRPr="00D83B6F">
        <w:rPr>
          <w:rFonts w:ascii="Arial" w:hAnsi="Arial" w:cs="Arial"/>
          <w:bCs/>
          <w:sz w:val="22"/>
          <w:szCs w:val="22"/>
        </w:rPr>
        <w:t>S</w:t>
      </w:r>
      <w:r w:rsidR="0018008E" w:rsidRPr="00D83B6F">
        <w:rPr>
          <w:rFonts w:ascii="Arial" w:hAnsi="Arial" w:cs="Arial"/>
          <w:bCs/>
          <w:sz w:val="22"/>
          <w:szCs w:val="22"/>
          <w:vertAlign w:val="subscript"/>
        </w:rPr>
        <w:t>4</w:t>
      </w:r>
      <w:r w:rsidRPr="00D83B6F">
        <w:rPr>
          <w:rFonts w:ascii="Arial" w:hAnsi="Arial" w:cs="Arial"/>
          <w:bCs/>
          <w:sz w:val="22"/>
          <w:szCs w:val="22"/>
        </w:rPr>
        <w:t>)</w:t>
      </w:r>
      <w:r w:rsidR="0018008E" w:rsidRPr="00D83B6F">
        <w:rPr>
          <w:rFonts w:ascii="Arial" w:hAnsi="Arial" w:cs="Arial"/>
          <w:bCs/>
          <w:sz w:val="22"/>
          <w:szCs w:val="22"/>
        </w:rPr>
        <w:t xml:space="preserve">, pero conforme se va profundizando la  extracción de la mina subterránea hacia la zona sur </w:t>
      </w:r>
      <w:r w:rsidR="00EB6CE2">
        <w:rPr>
          <w:rFonts w:ascii="Arial" w:hAnsi="Arial" w:cs="Arial"/>
          <w:bCs/>
          <w:sz w:val="22"/>
          <w:szCs w:val="22"/>
        </w:rPr>
        <w:t>se ha encontrado</w:t>
      </w:r>
      <w:r w:rsidR="0018008E" w:rsidRPr="00D83B6F">
        <w:rPr>
          <w:rFonts w:ascii="Arial" w:hAnsi="Arial" w:cs="Arial"/>
          <w:bCs/>
          <w:sz w:val="22"/>
          <w:szCs w:val="22"/>
        </w:rPr>
        <w:t xml:space="preserve"> presencia de minerales secundarios de cobre (</w:t>
      </w:r>
      <w:proofErr w:type="spellStart"/>
      <w:r w:rsidR="0018008E" w:rsidRPr="00D83B6F">
        <w:rPr>
          <w:rFonts w:ascii="Arial" w:hAnsi="Arial" w:cs="Arial"/>
          <w:bCs/>
          <w:sz w:val="22"/>
          <w:szCs w:val="22"/>
        </w:rPr>
        <w:t>calcosita</w:t>
      </w:r>
      <w:proofErr w:type="spellEnd"/>
      <w:r w:rsidR="0018008E" w:rsidRPr="00D83B6F">
        <w:rPr>
          <w:rFonts w:ascii="Arial" w:hAnsi="Arial" w:cs="Arial"/>
          <w:bCs/>
          <w:sz w:val="22"/>
          <w:szCs w:val="22"/>
        </w:rPr>
        <w:t xml:space="preserve"> Cu2S, </w:t>
      </w:r>
      <w:proofErr w:type="spellStart"/>
      <w:r w:rsidR="0018008E" w:rsidRPr="00D83B6F">
        <w:rPr>
          <w:rFonts w:ascii="Arial" w:hAnsi="Arial" w:cs="Arial"/>
          <w:bCs/>
          <w:sz w:val="22"/>
          <w:szCs w:val="22"/>
        </w:rPr>
        <w:t>covelita</w:t>
      </w:r>
      <w:proofErr w:type="spellEnd"/>
      <w:r w:rsidR="0018008E" w:rsidRPr="00D83B6F">
        <w:rPr>
          <w:rFonts w:ascii="Arial" w:hAnsi="Arial" w:cs="Arial"/>
          <w:bCs/>
          <w:sz w:val="22"/>
          <w:szCs w:val="22"/>
        </w:rPr>
        <w:t xml:space="preserve"> </w:t>
      </w:r>
      <w:proofErr w:type="spellStart"/>
      <w:r w:rsidR="0018008E" w:rsidRPr="00D83B6F">
        <w:rPr>
          <w:rFonts w:ascii="Arial" w:hAnsi="Arial" w:cs="Arial"/>
          <w:bCs/>
          <w:sz w:val="22"/>
          <w:szCs w:val="22"/>
        </w:rPr>
        <w:t>CuS</w:t>
      </w:r>
      <w:proofErr w:type="spellEnd"/>
      <w:r w:rsidR="0018008E" w:rsidRPr="00D83B6F">
        <w:rPr>
          <w:rFonts w:ascii="Arial" w:hAnsi="Arial" w:cs="Arial"/>
          <w:bCs/>
          <w:sz w:val="22"/>
          <w:szCs w:val="22"/>
        </w:rPr>
        <w:t xml:space="preserve">, </w:t>
      </w:r>
      <w:proofErr w:type="spellStart"/>
      <w:r w:rsidR="0018008E" w:rsidRPr="00D83B6F">
        <w:rPr>
          <w:rFonts w:ascii="Arial" w:hAnsi="Arial" w:cs="Arial"/>
          <w:bCs/>
          <w:sz w:val="22"/>
          <w:szCs w:val="22"/>
        </w:rPr>
        <w:t>digenita</w:t>
      </w:r>
      <w:proofErr w:type="spellEnd"/>
      <w:r w:rsidR="0018008E" w:rsidRPr="00D83B6F">
        <w:rPr>
          <w:rFonts w:ascii="Arial" w:hAnsi="Arial" w:cs="Arial"/>
          <w:bCs/>
          <w:sz w:val="22"/>
          <w:szCs w:val="22"/>
        </w:rPr>
        <w:t xml:space="preserve"> Cu9S5); la </w:t>
      </w:r>
      <w:r w:rsidR="0071050A">
        <w:rPr>
          <w:rFonts w:ascii="Arial" w:hAnsi="Arial" w:cs="Arial"/>
          <w:bCs/>
          <w:sz w:val="22"/>
          <w:szCs w:val="22"/>
        </w:rPr>
        <w:t xml:space="preserve">principal </w:t>
      </w:r>
      <w:r w:rsidR="0018008E" w:rsidRPr="00D83B6F">
        <w:rPr>
          <w:rFonts w:ascii="Arial" w:hAnsi="Arial" w:cs="Arial"/>
          <w:bCs/>
          <w:sz w:val="22"/>
          <w:szCs w:val="22"/>
        </w:rPr>
        <w:t xml:space="preserve">problemática </w:t>
      </w:r>
      <w:r w:rsidR="00EB6CE2">
        <w:rPr>
          <w:rFonts w:ascii="Arial" w:hAnsi="Arial" w:cs="Arial"/>
          <w:bCs/>
          <w:sz w:val="22"/>
          <w:szCs w:val="22"/>
        </w:rPr>
        <w:t xml:space="preserve">en el procesamiento de estos minerales </w:t>
      </w:r>
      <w:r w:rsidR="0018008E" w:rsidRPr="00D83B6F">
        <w:rPr>
          <w:rFonts w:ascii="Arial" w:hAnsi="Arial" w:cs="Arial"/>
          <w:bCs/>
          <w:sz w:val="22"/>
          <w:szCs w:val="22"/>
        </w:rPr>
        <w:t xml:space="preserve">es </w:t>
      </w:r>
      <w:r w:rsidR="00BE2C1F">
        <w:rPr>
          <w:rFonts w:ascii="Arial" w:hAnsi="Arial" w:cs="Arial"/>
          <w:bCs/>
          <w:sz w:val="22"/>
          <w:szCs w:val="22"/>
        </w:rPr>
        <w:t>la baja calidad de cobre en el concentrado final y baja recuperación al ser evaluados con el</w:t>
      </w:r>
      <w:r w:rsidR="0018008E" w:rsidRPr="00D83B6F">
        <w:rPr>
          <w:rFonts w:ascii="Arial" w:hAnsi="Arial" w:cs="Arial"/>
          <w:bCs/>
          <w:sz w:val="22"/>
          <w:szCs w:val="22"/>
        </w:rPr>
        <w:t xml:space="preserve"> </w:t>
      </w:r>
      <w:r w:rsidR="00C97EB7">
        <w:rPr>
          <w:rFonts w:ascii="Arial" w:hAnsi="Arial" w:cs="Arial"/>
          <w:bCs/>
          <w:sz w:val="22"/>
          <w:szCs w:val="22"/>
        </w:rPr>
        <w:t xml:space="preserve">actual </w:t>
      </w:r>
      <w:r w:rsidR="0018008E" w:rsidRPr="00D83B6F">
        <w:rPr>
          <w:rFonts w:ascii="Arial" w:hAnsi="Arial" w:cs="Arial"/>
          <w:bCs/>
          <w:sz w:val="22"/>
          <w:szCs w:val="22"/>
        </w:rPr>
        <w:t xml:space="preserve">esquema </w:t>
      </w:r>
      <w:r w:rsidR="00C97EB7">
        <w:rPr>
          <w:rFonts w:ascii="Arial" w:hAnsi="Arial" w:cs="Arial"/>
          <w:bCs/>
          <w:sz w:val="22"/>
          <w:szCs w:val="22"/>
        </w:rPr>
        <w:t>de procesamiento que contempla un producto de molienda con un P80 de 120 micras, y una estrategia de reactivos</w:t>
      </w:r>
      <w:r w:rsidR="00BE2C1F">
        <w:rPr>
          <w:rFonts w:ascii="Arial" w:hAnsi="Arial" w:cs="Arial"/>
          <w:bCs/>
          <w:sz w:val="22"/>
          <w:szCs w:val="22"/>
        </w:rPr>
        <w:t xml:space="preserve"> que con un mineral típico de enargita permite obtener recuperaciones superiores a 89%</w:t>
      </w:r>
      <w:r w:rsidRPr="00D83B6F">
        <w:rPr>
          <w:rFonts w:ascii="Arial" w:hAnsi="Arial" w:cs="Arial"/>
          <w:bCs/>
          <w:sz w:val="22"/>
          <w:szCs w:val="22"/>
        </w:rPr>
        <w:t xml:space="preserve">. </w:t>
      </w:r>
    </w:p>
    <w:p w14:paraId="2853BEF0" w14:textId="77777777" w:rsidR="002C3359" w:rsidRDefault="002C3359" w:rsidP="00650F70">
      <w:pPr>
        <w:jc w:val="both"/>
        <w:rPr>
          <w:rFonts w:ascii="Arial" w:hAnsi="Arial" w:cs="Arial"/>
          <w:bCs/>
          <w:sz w:val="22"/>
          <w:szCs w:val="22"/>
        </w:rPr>
      </w:pPr>
    </w:p>
    <w:p w14:paraId="510A3F73" w14:textId="0619D6D8" w:rsidR="00BC4D43" w:rsidRPr="00D83B6F" w:rsidRDefault="003D44D4" w:rsidP="00650F70">
      <w:pPr>
        <w:jc w:val="both"/>
        <w:rPr>
          <w:rFonts w:ascii="Arial" w:hAnsi="Arial" w:cs="Arial"/>
          <w:bCs/>
          <w:sz w:val="22"/>
          <w:szCs w:val="22"/>
        </w:rPr>
      </w:pPr>
      <w:r w:rsidRPr="00D83B6F">
        <w:rPr>
          <w:rFonts w:ascii="Arial" w:hAnsi="Arial" w:cs="Arial"/>
          <w:bCs/>
          <w:sz w:val="22"/>
          <w:szCs w:val="22"/>
        </w:rPr>
        <w:t xml:space="preserve">A raíz del problema mencionado, en coordinación con las áreas de Geología y Planeamiento se realizó una clasificación </w:t>
      </w:r>
      <w:r w:rsidR="00004F18" w:rsidRPr="00D83B6F">
        <w:rPr>
          <w:rFonts w:ascii="Arial" w:hAnsi="Arial" w:cs="Arial"/>
          <w:bCs/>
          <w:sz w:val="22"/>
          <w:szCs w:val="22"/>
        </w:rPr>
        <w:t>en base al contenido de enargita presente para lo cual el indica</w:t>
      </w:r>
      <w:r w:rsidR="00BE2C1F">
        <w:rPr>
          <w:rFonts w:ascii="Arial" w:hAnsi="Arial" w:cs="Arial"/>
          <w:bCs/>
          <w:sz w:val="22"/>
          <w:szCs w:val="22"/>
        </w:rPr>
        <w:t xml:space="preserve">dor ratio Cu/As </w:t>
      </w:r>
      <w:r w:rsidR="00EB6CE2">
        <w:rPr>
          <w:rFonts w:ascii="Arial" w:hAnsi="Arial" w:cs="Arial"/>
          <w:bCs/>
          <w:sz w:val="22"/>
          <w:szCs w:val="22"/>
        </w:rPr>
        <w:t xml:space="preserve">ha permitido </w:t>
      </w:r>
      <w:r w:rsidRPr="00D83B6F">
        <w:rPr>
          <w:rFonts w:ascii="Arial" w:hAnsi="Arial" w:cs="Arial"/>
          <w:bCs/>
          <w:sz w:val="22"/>
          <w:szCs w:val="22"/>
        </w:rPr>
        <w:t>obten</w:t>
      </w:r>
      <w:r w:rsidR="00EB6CE2">
        <w:rPr>
          <w:rFonts w:ascii="Arial" w:hAnsi="Arial" w:cs="Arial"/>
          <w:bCs/>
          <w:sz w:val="22"/>
          <w:szCs w:val="22"/>
        </w:rPr>
        <w:t>er</w:t>
      </w:r>
      <w:r w:rsidRPr="00D83B6F">
        <w:rPr>
          <w:rFonts w:ascii="Arial" w:hAnsi="Arial" w:cs="Arial"/>
          <w:bCs/>
          <w:sz w:val="22"/>
          <w:szCs w:val="22"/>
        </w:rPr>
        <w:t xml:space="preserve"> 3 tipos de dominios para los minerales secundarios con valores d</w:t>
      </w:r>
      <w:r w:rsidR="00C43968" w:rsidRPr="00D83B6F">
        <w:rPr>
          <w:rFonts w:ascii="Arial" w:hAnsi="Arial" w:cs="Arial"/>
          <w:bCs/>
          <w:sz w:val="22"/>
          <w:szCs w:val="22"/>
        </w:rPr>
        <w:t>e</w:t>
      </w:r>
      <w:r w:rsidRPr="00D83B6F">
        <w:rPr>
          <w:rFonts w:ascii="Arial" w:hAnsi="Arial" w:cs="Arial"/>
          <w:bCs/>
          <w:sz w:val="22"/>
          <w:szCs w:val="22"/>
        </w:rPr>
        <w:t xml:space="preserve"> 4</w:t>
      </w:r>
      <w:r w:rsidR="00C43968" w:rsidRPr="00D83B6F">
        <w:rPr>
          <w:rFonts w:ascii="Arial" w:hAnsi="Arial" w:cs="Arial"/>
          <w:bCs/>
          <w:sz w:val="22"/>
          <w:szCs w:val="22"/>
        </w:rPr>
        <w:t xml:space="preserve"> a 5</w:t>
      </w:r>
      <w:r w:rsidRPr="00D83B6F">
        <w:rPr>
          <w:rFonts w:ascii="Arial" w:hAnsi="Arial" w:cs="Arial"/>
          <w:bCs/>
          <w:sz w:val="22"/>
          <w:szCs w:val="22"/>
        </w:rPr>
        <w:t xml:space="preserve"> para el domino </w:t>
      </w:r>
      <w:r w:rsidR="00EB6CE2">
        <w:rPr>
          <w:rFonts w:ascii="Arial" w:hAnsi="Arial" w:cs="Arial"/>
          <w:bCs/>
          <w:sz w:val="22"/>
          <w:szCs w:val="22"/>
        </w:rPr>
        <w:t>N°</w:t>
      </w:r>
      <w:r w:rsidRPr="00D83B6F">
        <w:rPr>
          <w:rFonts w:ascii="Arial" w:hAnsi="Arial" w:cs="Arial"/>
          <w:bCs/>
          <w:sz w:val="22"/>
          <w:szCs w:val="22"/>
        </w:rPr>
        <w:t xml:space="preserve">1, entre </w:t>
      </w:r>
      <w:r w:rsidR="00C43968" w:rsidRPr="00D83B6F">
        <w:rPr>
          <w:rFonts w:ascii="Arial" w:hAnsi="Arial" w:cs="Arial"/>
          <w:bCs/>
          <w:sz w:val="22"/>
          <w:szCs w:val="22"/>
        </w:rPr>
        <w:t>5</w:t>
      </w:r>
      <w:r w:rsidRPr="00D83B6F">
        <w:rPr>
          <w:rFonts w:ascii="Arial" w:hAnsi="Arial" w:cs="Arial"/>
          <w:bCs/>
          <w:sz w:val="22"/>
          <w:szCs w:val="22"/>
        </w:rPr>
        <w:t xml:space="preserve"> y 8 para el dominio </w:t>
      </w:r>
      <w:r w:rsidR="00EB6CE2">
        <w:rPr>
          <w:rFonts w:ascii="Arial" w:hAnsi="Arial" w:cs="Arial"/>
          <w:bCs/>
          <w:sz w:val="22"/>
          <w:szCs w:val="22"/>
        </w:rPr>
        <w:t>N°</w:t>
      </w:r>
      <w:r w:rsidRPr="00D83B6F">
        <w:rPr>
          <w:rFonts w:ascii="Arial" w:hAnsi="Arial" w:cs="Arial"/>
          <w:bCs/>
          <w:sz w:val="22"/>
          <w:szCs w:val="22"/>
        </w:rPr>
        <w:t xml:space="preserve">2 y mayores a 8 para el dominio </w:t>
      </w:r>
      <w:r w:rsidR="00EB6CE2">
        <w:rPr>
          <w:rFonts w:ascii="Arial" w:hAnsi="Arial" w:cs="Arial"/>
          <w:bCs/>
          <w:sz w:val="22"/>
          <w:szCs w:val="22"/>
        </w:rPr>
        <w:t>N°</w:t>
      </w:r>
      <w:r w:rsidRPr="00D83B6F">
        <w:rPr>
          <w:rFonts w:ascii="Arial" w:hAnsi="Arial" w:cs="Arial"/>
          <w:bCs/>
          <w:sz w:val="22"/>
          <w:szCs w:val="22"/>
        </w:rPr>
        <w:t>3. En función a est</w:t>
      </w:r>
      <w:r w:rsidR="00C43968" w:rsidRPr="00D83B6F">
        <w:rPr>
          <w:rFonts w:ascii="Arial" w:hAnsi="Arial" w:cs="Arial"/>
          <w:bCs/>
          <w:sz w:val="22"/>
          <w:szCs w:val="22"/>
        </w:rPr>
        <w:t>a clasificación</w:t>
      </w:r>
      <w:r w:rsidRPr="00D83B6F">
        <w:rPr>
          <w:rFonts w:ascii="Arial" w:hAnsi="Arial" w:cs="Arial"/>
          <w:bCs/>
          <w:sz w:val="22"/>
          <w:szCs w:val="22"/>
        </w:rPr>
        <w:t xml:space="preserve"> se realizó la caracterización</w:t>
      </w:r>
      <w:r w:rsidR="00EB6CE2">
        <w:rPr>
          <w:rFonts w:ascii="Arial" w:hAnsi="Arial" w:cs="Arial"/>
          <w:bCs/>
          <w:sz w:val="22"/>
          <w:szCs w:val="22"/>
        </w:rPr>
        <w:t xml:space="preserve"> </w:t>
      </w:r>
      <w:proofErr w:type="spellStart"/>
      <w:r w:rsidR="00EB6CE2">
        <w:rPr>
          <w:rFonts w:ascii="Arial" w:hAnsi="Arial" w:cs="Arial"/>
          <w:bCs/>
          <w:sz w:val="22"/>
          <w:szCs w:val="22"/>
        </w:rPr>
        <w:t>geometalúrgica</w:t>
      </w:r>
      <w:proofErr w:type="spellEnd"/>
      <w:r w:rsidR="00EB6CE2">
        <w:rPr>
          <w:rFonts w:ascii="Arial" w:hAnsi="Arial" w:cs="Arial"/>
          <w:bCs/>
          <w:sz w:val="22"/>
          <w:szCs w:val="22"/>
        </w:rPr>
        <w:t xml:space="preserve"> con el objetivo de obtener diferentes estrategias de tratamiento de mineral y garantizar los mejores resultados no solo de recuperación de cobre sino desde el punto de vista comercial</w:t>
      </w:r>
      <w:r w:rsidRPr="00D83B6F">
        <w:rPr>
          <w:rFonts w:ascii="Arial" w:hAnsi="Arial" w:cs="Arial"/>
          <w:bCs/>
          <w:sz w:val="22"/>
          <w:szCs w:val="22"/>
        </w:rPr>
        <w:t>.</w:t>
      </w:r>
    </w:p>
    <w:p w14:paraId="3402435E" w14:textId="77777777" w:rsidR="003D44D4" w:rsidRDefault="003D44D4" w:rsidP="00650F70">
      <w:pPr>
        <w:jc w:val="both"/>
        <w:rPr>
          <w:rFonts w:ascii="Arial" w:hAnsi="Arial" w:cs="Arial"/>
          <w:b/>
          <w:sz w:val="22"/>
          <w:szCs w:val="22"/>
        </w:rPr>
      </w:pPr>
    </w:p>
    <w:p w14:paraId="2E33D694" w14:textId="77777777" w:rsidR="0060365F" w:rsidRPr="00D83B6F" w:rsidRDefault="0060365F" w:rsidP="00650F70">
      <w:pPr>
        <w:jc w:val="both"/>
        <w:rPr>
          <w:rFonts w:ascii="Arial" w:hAnsi="Arial" w:cs="Arial"/>
          <w:b/>
          <w:sz w:val="22"/>
          <w:szCs w:val="22"/>
        </w:rPr>
      </w:pPr>
    </w:p>
    <w:p w14:paraId="113109B4" w14:textId="77777777" w:rsidR="00441B34" w:rsidRPr="00D83B6F" w:rsidRDefault="00F7409F" w:rsidP="00650F70">
      <w:pPr>
        <w:jc w:val="both"/>
        <w:rPr>
          <w:rFonts w:ascii="Arial" w:hAnsi="Arial" w:cs="Arial"/>
          <w:b/>
          <w:sz w:val="22"/>
          <w:szCs w:val="22"/>
        </w:rPr>
      </w:pPr>
      <w:r w:rsidRPr="00D83B6F">
        <w:rPr>
          <w:rFonts w:ascii="Arial" w:hAnsi="Arial" w:cs="Arial"/>
          <w:b/>
          <w:sz w:val="22"/>
          <w:szCs w:val="22"/>
        </w:rPr>
        <w:t xml:space="preserve">1. </w:t>
      </w:r>
      <w:r w:rsidR="002C3EBB" w:rsidRPr="00D83B6F">
        <w:rPr>
          <w:rFonts w:ascii="Arial" w:hAnsi="Arial" w:cs="Arial"/>
          <w:b/>
          <w:sz w:val="22"/>
          <w:szCs w:val="22"/>
        </w:rPr>
        <w:t>I</w:t>
      </w:r>
      <w:r w:rsidR="00314F9E" w:rsidRPr="00D83B6F">
        <w:rPr>
          <w:rFonts w:ascii="Arial" w:hAnsi="Arial" w:cs="Arial"/>
          <w:b/>
          <w:sz w:val="22"/>
          <w:szCs w:val="22"/>
        </w:rPr>
        <w:t xml:space="preserve">ntroducción </w:t>
      </w:r>
    </w:p>
    <w:p w14:paraId="214DF996" w14:textId="77777777" w:rsidR="00D5647F" w:rsidRPr="00D83B6F" w:rsidRDefault="00D5647F" w:rsidP="00650F70">
      <w:pPr>
        <w:jc w:val="both"/>
        <w:rPr>
          <w:rFonts w:ascii="Arial" w:hAnsi="Arial" w:cs="Arial"/>
          <w:sz w:val="22"/>
          <w:szCs w:val="22"/>
        </w:rPr>
      </w:pPr>
    </w:p>
    <w:p w14:paraId="54C28EFA" w14:textId="504E9900" w:rsidR="003603F9" w:rsidRDefault="00F560C4" w:rsidP="00323087">
      <w:pPr>
        <w:jc w:val="both"/>
        <w:rPr>
          <w:rFonts w:ascii="Arial" w:hAnsi="Arial" w:cs="Arial"/>
          <w:bCs/>
          <w:sz w:val="22"/>
          <w:szCs w:val="22"/>
        </w:rPr>
      </w:pPr>
      <w:r>
        <w:rPr>
          <w:rFonts w:ascii="Arial" w:hAnsi="Arial" w:cs="Arial"/>
          <w:bCs/>
          <w:sz w:val="22"/>
          <w:szCs w:val="22"/>
        </w:rPr>
        <w:t xml:space="preserve">El yacimiento de Sociedad minera El Brocal </w:t>
      </w:r>
      <w:r w:rsidR="009A25D4">
        <w:rPr>
          <w:rFonts w:ascii="Arial" w:hAnsi="Arial" w:cs="Arial"/>
          <w:bCs/>
          <w:sz w:val="22"/>
          <w:szCs w:val="22"/>
        </w:rPr>
        <w:t xml:space="preserve">según el origen geológico, es del tipo </w:t>
      </w:r>
      <w:r w:rsidR="00223815">
        <w:rPr>
          <w:rFonts w:ascii="Arial" w:hAnsi="Arial" w:cs="Arial"/>
          <w:bCs/>
          <w:sz w:val="22"/>
          <w:szCs w:val="22"/>
        </w:rPr>
        <w:t>hipógeno</w:t>
      </w:r>
      <w:r>
        <w:rPr>
          <w:rFonts w:ascii="Arial" w:hAnsi="Arial" w:cs="Arial"/>
          <w:bCs/>
          <w:sz w:val="22"/>
          <w:szCs w:val="22"/>
        </w:rPr>
        <w:t xml:space="preserve"> c</w:t>
      </w:r>
      <w:r w:rsidR="009A25D4">
        <w:rPr>
          <w:rFonts w:ascii="Arial" w:hAnsi="Arial" w:cs="Arial"/>
          <w:bCs/>
          <w:sz w:val="22"/>
          <w:szCs w:val="22"/>
        </w:rPr>
        <w:t>uyo</w:t>
      </w:r>
      <w:r>
        <w:rPr>
          <w:rFonts w:ascii="Arial" w:hAnsi="Arial" w:cs="Arial"/>
          <w:bCs/>
          <w:sz w:val="22"/>
          <w:szCs w:val="22"/>
        </w:rPr>
        <w:t xml:space="preserve"> mineral predominante en el cobre es la enargita</w:t>
      </w:r>
      <w:r w:rsidR="003603F9">
        <w:rPr>
          <w:rFonts w:ascii="Arial" w:hAnsi="Arial" w:cs="Arial"/>
          <w:bCs/>
          <w:sz w:val="22"/>
          <w:szCs w:val="22"/>
        </w:rPr>
        <w:t xml:space="preserve">, el cual se caracteriza por tener </w:t>
      </w:r>
      <w:proofErr w:type="gramStart"/>
      <w:r w:rsidR="003603F9">
        <w:rPr>
          <w:rFonts w:ascii="Arial" w:hAnsi="Arial" w:cs="Arial"/>
          <w:bCs/>
          <w:sz w:val="22"/>
          <w:szCs w:val="22"/>
        </w:rPr>
        <w:t>un ratio</w:t>
      </w:r>
      <w:proofErr w:type="gramEnd"/>
      <w:r w:rsidR="003603F9">
        <w:rPr>
          <w:rFonts w:ascii="Arial" w:hAnsi="Arial" w:cs="Arial"/>
          <w:bCs/>
          <w:sz w:val="22"/>
          <w:szCs w:val="22"/>
        </w:rPr>
        <w:t xml:space="preserve"> de Cu/As menor a 3, y con el cual los resultados que se venían obteniendo estaban acorde a los estudios realizados validados por laboratorios metalúrgicos externos. </w:t>
      </w:r>
    </w:p>
    <w:p w14:paraId="54B71254" w14:textId="77777777" w:rsidR="002C3359" w:rsidRDefault="003603F9" w:rsidP="00323087">
      <w:pPr>
        <w:jc w:val="both"/>
        <w:rPr>
          <w:rFonts w:ascii="Arial" w:hAnsi="Arial" w:cs="Arial"/>
          <w:bCs/>
          <w:sz w:val="22"/>
          <w:szCs w:val="22"/>
        </w:rPr>
      </w:pPr>
      <w:r>
        <w:rPr>
          <w:rFonts w:ascii="Arial" w:hAnsi="Arial" w:cs="Arial"/>
          <w:bCs/>
          <w:sz w:val="22"/>
          <w:szCs w:val="22"/>
        </w:rPr>
        <w:t xml:space="preserve">A inicios del año 2024, y debido a una disminución de tratamiento de mineral por el cierre temporal de </w:t>
      </w:r>
      <w:r>
        <w:rPr>
          <w:rFonts w:ascii="Arial" w:hAnsi="Arial" w:cs="Arial"/>
          <w:bCs/>
          <w:sz w:val="22"/>
          <w:szCs w:val="22"/>
        </w:rPr>
        <w:t xml:space="preserve">la mina del tajo, la unidad El Brocal solo viene operando con la mina subterránea, extrayendo solo mineral de cobre con un tonelaje de 13 </w:t>
      </w:r>
      <w:proofErr w:type="spellStart"/>
      <w:r>
        <w:rPr>
          <w:rFonts w:ascii="Arial" w:hAnsi="Arial" w:cs="Arial"/>
          <w:bCs/>
          <w:sz w:val="22"/>
          <w:szCs w:val="22"/>
        </w:rPr>
        <w:t>ktpd</w:t>
      </w:r>
      <w:proofErr w:type="spellEnd"/>
      <w:r>
        <w:rPr>
          <w:rFonts w:ascii="Arial" w:hAnsi="Arial" w:cs="Arial"/>
          <w:bCs/>
          <w:sz w:val="22"/>
          <w:szCs w:val="22"/>
        </w:rPr>
        <w:t xml:space="preserve"> para el tratamiento de las plantas concentradoras</w:t>
      </w:r>
      <w:r w:rsidR="002C3359">
        <w:rPr>
          <w:rFonts w:ascii="Arial" w:hAnsi="Arial" w:cs="Arial"/>
          <w:bCs/>
          <w:sz w:val="22"/>
          <w:szCs w:val="22"/>
        </w:rPr>
        <w:t xml:space="preserve"> (Planta N°1 con 4ktpd y Planta N°2 con 9ktpd)</w:t>
      </w:r>
      <w:r>
        <w:rPr>
          <w:rFonts w:ascii="Arial" w:hAnsi="Arial" w:cs="Arial"/>
          <w:bCs/>
          <w:sz w:val="22"/>
          <w:szCs w:val="22"/>
        </w:rPr>
        <w:t xml:space="preserve">, este valor es menor al tratamiento que se venía realizando con la operación del tajo </w:t>
      </w:r>
      <w:r w:rsidR="002C3359">
        <w:rPr>
          <w:rFonts w:ascii="Arial" w:hAnsi="Arial" w:cs="Arial"/>
          <w:bCs/>
          <w:sz w:val="22"/>
          <w:szCs w:val="22"/>
        </w:rPr>
        <w:t xml:space="preserve">(antes del año 2024) </w:t>
      </w:r>
      <w:r>
        <w:rPr>
          <w:rFonts w:ascii="Arial" w:hAnsi="Arial" w:cs="Arial"/>
          <w:bCs/>
          <w:sz w:val="22"/>
          <w:szCs w:val="22"/>
        </w:rPr>
        <w:t xml:space="preserve">donde se alcanzaba un tonelaje superior a 17 </w:t>
      </w:r>
      <w:proofErr w:type="spellStart"/>
      <w:r>
        <w:rPr>
          <w:rFonts w:ascii="Arial" w:hAnsi="Arial" w:cs="Arial"/>
          <w:bCs/>
          <w:sz w:val="22"/>
          <w:szCs w:val="22"/>
        </w:rPr>
        <w:t>ktpd</w:t>
      </w:r>
      <w:proofErr w:type="spellEnd"/>
      <w:r w:rsidR="002C3359">
        <w:rPr>
          <w:rFonts w:ascii="Arial" w:hAnsi="Arial" w:cs="Arial"/>
          <w:bCs/>
          <w:sz w:val="22"/>
          <w:szCs w:val="22"/>
        </w:rPr>
        <w:t xml:space="preserve"> y se trataba no solo mineral de cobre sino también mineral polimetálico de plomo y zinc.</w:t>
      </w:r>
    </w:p>
    <w:p w14:paraId="0931CE6E" w14:textId="77777777" w:rsidR="00E90C79" w:rsidRDefault="00E90C79" w:rsidP="00323087">
      <w:pPr>
        <w:jc w:val="both"/>
        <w:rPr>
          <w:rFonts w:ascii="Arial" w:hAnsi="Arial" w:cs="Arial"/>
          <w:bCs/>
          <w:sz w:val="22"/>
          <w:szCs w:val="22"/>
        </w:rPr>
      </w:pPr>
    </w:p>
    <w:p w14:paraId="1088A523" w14:textId="17DA1A82" w:rsidR="003603F9" w:rsidRDefault="003603F9" w:rsidP="00323087">
      <w:pPr>
        <w:jc w:val="both"/>
        <w:rPr>
          <w:rFonts w:ascii="Arial" w:hAnsi="Arial" w:cs="Arial"/>
          <w:bCs/>
          <w:sz w:val="22"/>
          <w:szCs w:val="22"/>
        </w:rPr>
      </w:pPr>
      <w:r>
        <w:rPr>
          <w:rFonts w:ascii="Arial" w:hAnsi="Arial" w:cs="Arial"/>
          <w:bCs/>
          <w:sz w:val="22"/>
          <w:szCs w:val="22"/>
        </w:rPr>
        <w:t xml:space="preserve">Esta disminución de tonelaje permitió </w:t>
      </w:r>
      <w:r w:rsidR="002C3359">
        <w:rPr>
          <w:rFonts w:ascii="Arial" w:hAnsi="Arial" w:cs="Arial"/>
          <w:bCs/>
          <w:sz w:val="22"/>
          <w:szCs w:val="22"/>
        </w:rPr>
        <w:t xml:space="preserve">modificar la estrategia de operación, variando el producto de molienda de 170 micras a 120 micras, </w:t>
      </w:r>
      <w:r>
        <w:rPr>
          <w:rFonts w:ascii="Arial" w:hAnsi="Arial" w:cs="Arial"/>
          <w:bCs/>
          <w:sz w:val="22"/>
          <w:szCs w:val="22"/>
        </w:rPr>
        <w:t xml:space="preserve">extender los tiempos de residencia en </w:t>
      </w:r>
      <w:r w:rsidR="002C3359">
        <w:rPr>
          <w:rFonts w:ascii="Arial" w:hAnsi="Arial" w:cs="Arial"/>
          <w:bCs/>
          <w:sz w:val="22"/>
          <w:szCs w:val="22"/>
        </w:rPr>
        <w:t xml:space="preserve">las etapas de flotación de ambas plantas concentradoras que vario de 30min a 50 min aproximadamente, y modificar la estrategia de dosificación de reactivos, así como también las etapas del circuito de flotación aumentando a 5 etapas </w:t>
      </w:r>
      <w:proofErr w:type="spellStart"/>
      <w:r w:rsidR="002C3359">
        <w:rPr>
          <w:rFonts w:ascii="Arial" w:hAnsi="Arial" w:cs="Arial"/>
          <w:bCs/>
          <w:sz w:val="22"/>
          <w:szCs w:val="22"/>
        </w:rPr>
        <w:t>scavenger</w:t>
      </w:r>
      <w:proofErr w:type="spellEnd"/>
      <w:r w:rsidR="002C3359">
        <w:rPr>
          <w:rFonts w:ascii="Arial" w:hAnsi="Arial" w:cs="Arial"/>
          <w:bCs/>
          <w:sz w:val="22"/>
          <w:szCs w:val="22"/>
        </w:rPr>
        <w:t xml:space="preserve"> de 2 que se tenía anteriormente.</w:t>
      </w:r>
    </w:p>
    <w:p w14:paraId="14865BB7" w14:textId="77777777" w:rsidR="002C3359" w:rsidRDefault="002C3359" w:rsidP="00323087">
      <w:pPr>
        <w:jc w:val="both"/>
        <w:rPr>
          <w:rFonts w:ascii="Arial" w:hAnsi="Arial" w:cs="Arial"/>
          <w:bCs/>
          <w:sz w:val="22"/>
          <w:szCs w:val="22"/>
        </w:rPr>
      </w:pPr>
    </w:p>
    <w:p w14:paraId="339EF370" w14:textId="4D27FB26" w:rsidR="002C3359" w:rsidRDefault="002C3359" w:rsidP="00323087">
      <w:pPr>
        <w:jc w:val="both"/>
        <w:rPr>
          <w:rFonts w:ascii="Arial" w:hAnsi="Arial" w:cs="Arial"/>
          <w:bCs/>
          <w:sz w:val="22"/>
          <w:szCs w:val="22"/>
        </w:rPr>
      </w:pPr>
      <w:r>
        <w:rPr>
          <w:rFonts w:ascii="Arial" w:hAnsi="Arial" w:cs="Arial"/>
          <w:bCs/>
          <w:sz w:val="22"/>
          <w:szCs w:val="22"/>
        </w:rPr>
        <w:t xml:space="preserve">Mantener la extracción de mina a 13 </w:t>
      </w:r>
      <w:proofErr w:type="spellStart"/>
      <w:r>
        <w:rPr>
          <w:rFonts w:ascii="Arial" w:hAnsi="Arial" w:cs="Arial"/>
          <w:bCs/>
          <w:sz w:val="22"/>
          <w:szCs w:val="22"/>
        </w:rPr>
        <w:t>ktpd</w:t>
      </w:r>
      <w:proofErr w:type="spellEnd"/>
      <w:r>
        <w:rPr>
          <w:rFonts w:ascii="Arial" w:hAnsi="Arial" w:cs="Arial"/>
          <w:bCs/>
          <w:sz w:val="22"/>
          <w:szCs w:val="22"/>
        </w:rPr>
        <w:t xml:space="preserve"> </w:t>
      </w:r>
      <w:proofErr w:type="spellStart"/>
      <w:r>
        <w:rPr>
          <w:rFonts w:ascii="Arial" w:hAnsi="Arial" w:cs="Arial"/>
          <w:bCs/>
          <w:sz w:val="22"/>
          <w:szCs w:val="22"/>
        </w:rPr>
        <w:t>a</w:t>
      </w:r>
      <w:proofErr w:type="spellEnd"/>
      <w:r>
        <w:rPr>
          <w:rFonts w:ascii="Arial" w:hAnsi="Arial" w:cs="Arial"/>
          <w:bCs/>
          <w:sz w:val="22"/>
          <w:szCs w:val="22"/>
        </w:rPr>
        <w:t xml:space="preserve"> ocasionado que se llegue a profundizar hasta zonas donde se tenía contemplado extraer minerales no sólo de enargita sino también de cobres secundarios y </w:t>
      </w:r>
      <w:r w:rsidR="00EB66AC">
        <w:rPr>
          <w:rFonts w:ascii="Arial" w:hAnsi="Arial" w:cs="Arial"/>
          <w:bCs/>
          <w:sz w:val="22"/>
          <w:szCs w:val="22"/>
        </w:rPr>
        <w:t>cuyo rendimiento metalúrgico</w:t>
      </w:r>
      <w:r>
        <w:rPr>
          <w:rFonts w:ascii="Arial" w:hAnsi="Arial" w:cs="Arial"/>
          <w:bCs/>
          <w:sz w:val="22"/>
          <w:szCs w:val="22"/>
        </w:rPr>
        <w:t xml:space="preserve"> impactaba en los resultados positivos que se venían obteniendo (calidades de cobre mayor a 23% y recuperaciones promedios de 89%).  </w:t>
      </w:r>
    </w:p>
    <w:p w14:paraId="072DA85A" w14:textId="77777777" w:rsidR="002C3359" w:rsidRDefault="002C3359" w:rsidP="00323087">
      <w:pPr>
        <w:jc w:val="both"/>
        <w:rPr>
          <w:rFonts w:ascii="Arial" w:hAnsi="Arial" w:cs="Arial"/>
          <w:bCs/>
          <w:sz w:val="22"/>
          <w:szCs w:val="22"/>
        </w:rPr>
      </w:pPr>
    </w:p>
    <w:p w14:paraId="3D0D39DC" w14:textId="3F1E5ECC" w:rsidR="00323087" w:rsidRDefault="00BA31EA" w:rsidP="00323087">
      <w:pPr>
        <w:jc w:val="both"/>
        <w:rPr>
          <w:rFonts w:ascii="Arial" w:hAnsi="Arial" w:cs="Arial"/>
          <w:bCs/>
          <w:sz w:val="22"/>
          <w:szCs w:val="22"/>
        </w:rPr>
      </w:pPr>
      <w:r w:rsidRPr="00D83B6F">
        <w:rPr>
          <w:rFonts w:ascii="Arial" w:hAnsi="Arial" w:cs="Arial"/>
          <w:bCs/>
          <w:sz w:val="22"/>
          <w:szCs w:val="22"/>
        </w:rPr>
        <w:t xml:space="preserve">En la mina de Sociedad Minera El Brocal hay zonas de enriquecimiento </w:t>
      </w:r>
      <w:proofErr w:type="spellStart"/>
      <w:r w:rsidRPr="00D83B6F">
        <w:rPr>
          <w:rFonts w:ascii="Arial" w:hAnsi="Arial" w:cs="Arial"/>
          <w:bCs/>
          <w:sz w:val="22"/>
          <w:szCs w:val="22"/>
        </w:rPr>
        <w:t>supergénico</w:t>
      </w:r>
      <w:proofErr w:type="spellEnd"/>
      <w:r w:rsidRPr="00D83B6F">
        <w:rPr>
          <w:rFonts w:ascii="Arial" w:hAnsi="Arial" w:cs="Arial"/>
          <w:bCs/>
          <w:sz w:val="22"/>
          <w:szCs w:val="22"/>
        </w:rPr>
        <w:t xml:space="preserve"> donde los </w:t>
      </w:r>
      <w:r w:rsidR="00D83B6F" w:rsidRPr="00D83B6F">
        <w:rPr>
          <w:rFonts w:ascii="Arial" w:hAnsi="Arial" w:cs="Arial"/>
          <w:bCs/>
          <w:sz w:val="22"/>
          <w:szCs w:val="22"/>
        </w:rPr>
        <w:t>cobres secundarios</w:t>
      </w:r>
      <w:r w:rsidRPr="00D83B6F">
        <w:rPr>
          <w:rFonts w:ascii="Arial" w:hAnsi="Arial" w:cs="Arial"/>
          <w:bCs/>
          <w:sz w:val="22"/>
          <w:szCs w:val="22"/>
        </w:rPr>
        <w:t xml:space="preserve"> (principalmente </w:t>
      </w:r>
      <w:proofErr w:type="spellStart"/>
      <w:r w:rsidRPr="00D83B6F">
        <w:rPr>
          <w:rFonts w:ascii="Arial" w:hAnsi="Arial" w:cs="Arial"/>
          <w:bCs/>
          <w:sz w:val="22"/>
          <w:szCs w:val="22"/>
        </w:rPr>
        <w:t>calcosita</w:t>
      </w:r>
      <w:proofErr w:type="spellEnd"/>
      <w:r w:rsidRPr="00D83B6F">
        <w:rPr>
          <w:rFonts w:ascii="Arial" w:hAnsi="Arial" w:cs="Arial"/>
          <w:bCs/>
          <w:sz w:val="22"/>
          <w:szCs w:val="22"/>
        </w:rPr>
        <w:t xml:space="preserve">) han sido formados a partir de la alteración de sulfuros primarios el cual a través de la movilización y </w:t>
      </w:r>
      <w:proofErr w:type="spellStart"/>
      <w:r w:rsidRPr="00D83B6F">
        <w:rPr>
          <w:rFonts w:ascii="Arial" w:hAnsi="Arial" w:cs="Arial"/>
          <w:bCs/>
          <w:sz w:val="22"/>
          <w:szCs w:val="22"/>
        </w:rPr>
        <w:t>re</w:t>
      </w:r>
      <w:r w:rsidR="006E42E3">
        <w:rPr>
          <w:rFonts w:ascii="Arial" w:hAnsi="Arial" w:cs="Arial"/>
          <w:bCs/>
          <w:sz w:val="22"/>
          <w:szCs w:val="22"/>
        </w:rPr>
        <w:t>-</w:t>
      </w:r>
      <w:r w:rsidRPr="00D83B6F">
        <w:rPr>
          <w:rFonts w:ascii="Arial" w:hAnsi="Arial" w:cs="Arial"/>
          <w:bCs/>
          <w:sz w:val="22"/>
          <w:szCs w:val="22"/>
        </w:rPr>
        <w:t>deposición</w:t>
      </w:r>
      <w:proofErr w:type="spellEnd"/>
      <w:r w:rsidRPr="00D83B6F">
        <w:rPr>
          <w:rFonts w:ascii="Arial" w:hAnsi="Arial" w:cs="Arial"/>
          <w:bCs/>
          <w:sz w:val="22"/>
          <w:szCs w:val="22"/>
        </w:rPr>
        <w:t xml:space="preserve"> de cobre desde una zona de oxidación (superficial) hacia zonas más profundas</w:t>
      </w:r>
      <w:r w:rsidR="00D83B6F" w:rsidRPr="00D83B6F">
        <w:rPr>
          <w:rFonts w:ascii="Arial" w:hAnsi="Arial" w:cs="Arial"/>
          <w:bCs/>
          <w:sz w:val="22"/>
          <w:szCs w:val="22"/>
        </w:rPr>
        <w:t xml:space="preserve"> esto en  condiciones reductoras (generalmente debajo del nivel freático)</w:t>
      </w:r>
      <w:r w:rsidR="00D83B6F">
        <w:rPr>
          <w:rFonts w:ascii="Arial" w:hAnsi="Arial" w:cs="Arial"/>
          <w:bCs/>
          <w:sz w:val="22"/>
          <w:szCs w:val="22"/>
        </w:rPr>
        <w:t xml:space="preserve">, estos cobres secundarios </w:t>
      </w:r>
      <w:r w:rsidR="00D83B6F" w:rsidRPr="00D83B6F">
        <w:rPr>
          <w:rFonts w:ascii="Arial" w:hAnsi="Arial" w:cs="Arial"/>
          <w:bCs/>
          <w:sz w:val="22"/>
          <w:szCs w:val="22"/>
        </w:rPr>
        <w:t>a menudo reemplaz</w:t>
      </w:r>
      <w:r w:rsidR="00D83B6F">
        <w:rPr>
          <w:rFonts w:ascii="Arial" w:hAnsi="Arial" w:cs="Arial"/>
          <w:bCs/>
          <w:sz w:val="22"/>
          <w:szCs w:val="22"/>
        </w:rPr>
        <w:t>an</w:t>
      </w:r>
      <w:r w:rsidR="00D83B6F" w:rsidRPr="00D83B6F">
        <w:rPr>
          <w:rFonts w:ascii="Arial" w:hAnsi="Arial" w:cs="Arial"/>
          <w:bCs/>
          <w:sz w:val="22"/>
          <w:szCs w:val="22"/>
        </w:rPr>
        <w:t xml:space="preserve"> a sulfuros primarios o </w:t>
      </w:r>
      <w:r w:rsidR="00D83B6F">
        <w:rPr>
          <w:rFonts w:ascii="Arial" w:hAnsi="Arial" w:cs="Arial"/>
          <w:bCs/>
          <w:sz w:val="22"/>
          <w:szCs w:val="22"/>
        </w:rPr>
        <w:t xml:space="preserve">se </w:t>
      </w:r>
      <w:r w:rsidR="00D83B6F" w:rsidRPr="00D83B6F">
        <w:rPr>
          <w:rFonts w:ascii="Arial" w:hAnsi="Arial" w:cs="Arial"/>
          <w:bCs/>
          <w:sz w:val="22"/>
          <w:szCs w:val="22"/>
        </w:rPr>
        <w:t>depositan</w:t>
      </w:r>
      <w:r w:rsidR="00D83B6F">
        <w:rPr>
          <w:rFonts w:ascii="Arial" w:hAnsi="Arial" w:cs="Arial"/>
          <w:bCs/>
          <w:sz w:val="22"/>
          <w:szCs w:val="22"/>
        </w:rPr>
        <w:t xml:space="preserve"> </w:t>
      </w:r>
      <w:r w:rsidR="00D83B6F" w:rsidRPr="00D83B6F">
        <w:rPr>
          <w:rFonts w:ascii="Arial" w:hAnsi="Arial" w:cs="Arial"/>
          <w:bCs/>
          <w:sz w:val="22"/>
          <w:szCs w:val="22"/>
        </w:rPr>
        <w:t>en fracturas y zonas de alteración</w:t>
      </w:r>
      <w:r w:rsidR="00D83B6F">
        <w:rPr>
          <w:rFonts w:ascii="Arial" w:hAnsi="Arial" w:cs="Arial"/>
          <w:bCs/>
          <w:sz w:val="22"/>
          <w:szCs w:val="22"/>
        </w:rPr>
        <w:t xml:space="preserve">. </w:t>
      </w:r>
      <w:r w:rsidRPr="00D83B6F">
        <w:rPr>
          <w:rFonts w:ascii="Arial" w:hAnsi="Arial" w:cs="Arial"/>
          <w:bCs/>
          <w:sz w:val="22"/>
          <w:szCs w:val="22"/>
        </w:rPr>
        <w:t xml:space="preserve">Estos yacimientos son importantes económicamente debido a la concentración de cobre en sulfuros secundarios como la </w:t>
      </w:r>
      <w:proofErr w:type="spellStart"/>
      <w:r w:rsidRPr="00D83B6F">
        <w:rPr>
          <w:rFonts w:ascii="Arial" w:hAnsi="Arial" w:cs="Arial"/>
          <w:bCs/>
          <w:sz w:val="22"/>
          <w:szCs w:val="22"/>
        </w:rPr>
        <w:t>calco</w:t>
      </w:r>
      <w:r w:rsidR="0060365F">
        <w:rPr>
          <w:rFonts w:ascii="Arial" w:hAnsi="Arial" w:cs="Arial"/>
          <w:bCs/>
          <w:sz w:val="22"/>
          <w:szCs w:val="22"/>
        </w:rPr>
        <w:t>s</w:t>
      </w:r>
      <w:r w:rsidRPr="00D83B6F">
        <w:rPr>
          <w:rFonts w:ascii="Arial" w:hAnsi="Arial" w:cs="Arial"/>
          <w:bCs/>
          <w:sz w:val="22"/>
          <w:szCs w:val="22"/>
        </w:rPr>
        <w:t>ita</w:t>
      </w:r>
      <w:proofErr w:type="spellEnd"/>
      <w:r w:rsidRPr="00D83B6F">
        <w:rPr>
          <w:rFonts w:ascii="Arial" w:hAnsi="Arial" w:cs="Arial"/>
          <w:bCs/>
          <w:sz w:val="22"/>
          <w:szCs w:val="22"/>
        </w:rPr>
        <w:t>.</w:t>
      </w:r>
    </w:p>
    <w:p w14:paraId="0BEB2A4E" w14:textId="501095C7" w:rsidR="00F560C4" w:rsidRDefault="009E1D65" w:rsidP="00323087">
      <w:pPr>
        <w:jc w:val="both"/>
        <w:rPr>
          <w:rFonts w:ascii="Arial" w:hAnsi="Arial" w:cs="Arial"/>
          <w:bCs/>
          <w:sz w:val="22"/>
          <w:szCs w:val="22"/>
        </w:rPr>
      </w:pPr>
      <w:r>
        <w:rPr>
          <w:rFonts w:ascii="Arial" w:hAnsi="Arial" w:cs="Arial"/>
          <w:bCs/>
          <w:noProof/>
          <w:sz w:val="22"/>
          <w:szCs w:val="22"/>
        </w:rPr>
        <w:lastRenderedPageBreak/>
        <w:drawing>
          <wp:inline distT="0" distB="0" distL="0" distR="0" wp14:anchorId="28D4D47C" wp14:editId="0068D06D">
            <wp:extent cx="3162300" cy="2019300"/>
            <wp:effectExtent l="0" t="0" r="0" b="0"/>
            <wp:docPr id="83683341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62300" cy="2019300"/>
                    </a:xfrm>
                    <a:prstGeom prst="rect">
                      <a:avLst/>
                    </a:prstGeom>
                    <a:noFill/>
                  </pic:spPr>
                </pic:pic>
              </a:graphicData>
            </a:graphic>
          </wp:inline>
        </w:drawing>
      </w:r>
    </w:p>
    <w:p w14:paraId="448FD533" w14:textId="1B70B057" w:rsidR="00F560C4" w:rsidRPr="00D83B6F" w:rsidRDefault="00F560C4" w:rsidP="00323087">
      <w:pPr>
        <w:jc w:val="both"/>
        <w:rPr>
          <w:rFonts w:ascii="Arial" w:hAnsi="Arial" w:cs="Arial"/>
          <w:bCs/>
          <w:sz w:val="22"/>
          <w:szCs w:val="22"/>
        </w:rPr>
      </w:pPr>
      <w:r>
        <w:rPr>
          <w:rFonts w:ascii="Arial" w:hAnsi="Arial" w:cs="Arial"/>
          <w:bCs/>
          <w:sz w:val="22"/>
          <w:szCs w:val="22"/>
        </w:rPr>
        <w:t>Fig.</w:t>
      </w:r>
      <w:r w:rsidR="004724AD">
        <w:rPr>
          <w:rFonts w:ascii="Arial" w:hAnsi="Arial" w:cs="Arial"/>
          <w:bCs/>
          <w:sz w:val="22"/>
          <w:szCs w:val="22"/>
        </w:rPr>
        <w:t xml:space="preserve"> </w:t>
      </w:r>
      <w:r>
        <w:rPr>
          <w:rFonts w:ascii="Arial" w:hAnsi="Arial" w:cs="Arial"/>
          <w:bCs/>
          <w:sz w:val="22"/>
          <w:szCs w:val="22"/>
        </w:rPr>
        <w:t>N</w:t>
      </w:r>
      <w:r w:rsidR="0060365F">
        <w:rPr>
          <w:rFonts w:ascii="Arial" w:hAnsi="Arial" w:cs="Arial"/>
          <w:bCs/>
          <w:sz w:val="22"/>
          <w:szCs w:val="22"/>
        </w:rPr>
        <w:t>°</w:t>
      </w:r>
      <w:r>
        <w:rPr>
          <w:rFonts w:ascii="Arial" w:hAnsi="Arial" w:cs="Arial"/>
          <w:bCs/>
          <w:sz w:val="22"/>
          <w:szCs w:val="22"/>
        </w:rPr>
        <w:t>1</w:t>
      </w:r>
      <w:r w:rsidR="0060365F">
        <w:rPr>
          <w:rFonts w:ascii="Arial" w:hAnsi="Arial" w:cs="Arial"/>
          <w:bCs/>
          <w:sz w:val="22"/>
          <w:szCs w:val="22"/>
        </w:rPr>
        <w:t>:</w:t>
      </w:r>
      <w:r w:rsidR="00D967F4">
        <w:rPr>
          <w:rFonts w:ascii="Arial" w:hAnsi="Arial" w:cs="Arial"/>
          <w:bCs/>
          <w:sz w:val="22"/>
          <w:szCs w:val="22"/>
        </w:rPr>
        <w:t xml:space="preserve"> Formación de los Cu secundarios</w:t>
      </w:r>
    </w:p>
    <w:p w14:paraId="56A91693" w14:textId="77777777" w:rsidR="00441B34" w:rsidRDefault="00441B34" w:rsidP="00650F70">
      <w:pPr>
        <w:jc w:val="both"/>
        <w:rPr>
          <w:rFonts w:ascii="Arial" w:hAnsi="Arial" w:cs="Arial"/>
          <w:sz w:val="22"/>
          <w:szCs w:val="22"/>
        </w:rPr>
      </w:pPr>
    </w:p>
    <w:p w14:paraId="544D9372" w14:textId="77777777" w:rsidR="006E42E3" w:rsidRDefault="006E42E3" w:rsidP="006E42E3">
      <w:pPr>
        <w:jc w:val="both"/>
        <w:rPr>
          <w:rFonts w:ascii="Arial" w:hAnsi="Arial" w:cs="Arial"/>
          <w:bCs/>
          <w:sz w:val="22"/>
          <w:szCs w:val="22"/>
        </w:rPr>
      </w:pPr>
      <w:r>
        <w:rPr>
          <w:rFonts w:ascii="Arial" w:hAnsi="Arial" w:cs="Arial"/>
          <w:bCs/>
          <w:sz w:val="22"/>
          <w:szCs w:val="22"/>
        </w:rPr>
        <w:t xml:space="preserve">Los estudios de investigación realizados y acorde a los conceptos que se venían empleando como es el ratio Cu/As, permitió definir la clasificación de los 3 dominios en estudio para este tipo de minerales </w:t>
      </w:r>
      <w:proofErr w:type="spellStart"/>
      <w:r>
        <w:rPr>
          <w:rFonts w:ascii="Arial" w:hAnsi="Arial" w:cs="Arial"/>
          <w:bCs/>
          <w:sz w:val="22"/>
          <w:szCs w:val="22"/>
        </w:rPr>
        <w:t>calcosíticos</w:t>
      </w:r>
      <w:proofErr w:type="spellEnd"/>
      <w:r>
        <w:rPr>
          <w:rFonts w:ascii="Arial" w:hAnsi="Arial" w:cs="Arial"/>
          <w:bCs/>
          <w:sz w:val="22"/>
          <w:szCs w:val="22"/>
        </w:rPr>
        <w:t xml:space="preserve"> cuyo ratio Cu/As es </w:t>
      </w:r>
      <w:r w:rsidRPr="00D83B6F">
        <w:rPr>
          <w:rFonts w:ascii="Arial" w:hAnsi="Arial" w:cs="Arial"/>
          <w:bCs/>
          <w:sz w:val="22"/>
          <w:szCs w:val="22"/>
        </w:rPr>
        <w:t>mayor e igual a 4</w:t>
      </w:r>
      <w:r>
        <w:rPr>
          <w:rFonts w:ascii="Arial" w:hAnsi="Arial" w:cs="Arial"/>
          <w:bCs/>
          <w:sz w:val="22"/>
          <w:szCs w:val="22"/>
        </w:rPr>
        <w:t>.</w:t>
      </w:r>
    </w:p>
    <w:p w14:paraId="2EF05084" w14:textId="77777777" w:rsidR="006E42E3" w:rsidRDefault="006E42E3" w:rsidP="00650F70">
      <w:pPr>
        <w:jc w:val="both"/>
        <w:rPr>
          <w:rFonts w:ascii="Arial" w:hAnsi="Arial" w:cs="Arial"/>
          <w:sz w:val="22"/>
          <w:szCs w:val="22"/>
        </w:rPr>
      </w:pPr>
    </w:p>
    <w:p w14:paraId="5DBB7272" w14:textId="3F47726B" w:rsidR="0060365F" w:rsidRDefault="0060365F" w:rsidP="00650F70">
      <w:pPr>
        <w:jc w:val="both"/>
        <w:rPr>
          <w:rFonts w:ascii="Arial" w:hAnsi="Arial" w:cs="Arial"/>
          <w:sz w:val="22"/>
          <w:szCs w:val="22"/>
        </w:rPr>
      </w:pPr>
      <w:r>
        <w:rPr>
          <w:rFonts w:ascii="Arial" w:hAnsi="Arial" w:cs="Arial"/>
          <w:sz w:val="22"/>
          <w:szCs w:val="22"/>
        </w:rPr>
        <w:t>La dificultad desde el punto de vista comercial es que no se logra alcanzar la calidad de cobre en los concentrados finales obtenidos con valores que no llegan al 15% empleando el actual estándar de flotación.</w:t>
      </w:r>
    </w:p>
    <w:p w14:paraId="60992489" w14:textId="77777777" w:rsidR="0060365F" w:rsidRDefault="0060365F" w:rsidP="00650F70">
      <w:pPr>
        <w:jc w:val="both"/>
        <w:rPr>
          <w:rFonts w:ascii="Arial" w:hAnsi="Arial" w:cs="Arial"/>
          <w:sz w:val="22"/>
          <w:szCs w:val="22"/>
        </w:rPr>
      </w:pPr>
    </w:p>
    <w:p w14:paraId="154FFEFE" w14:textId="469C1400" w:rsidR="00CE5A6D" w:rsidRDefault="00CE5A6D" w:rsidP="00650F70">
      <w:pPr>
        <w:jc w:val="both"/>
        <w:rPr>
          <w:rFonts w:ascii="Arial" w:hAnsi="Arial" w:cs="Arial"/>
          <w:sz w:val="22"/>
          <w:szCs w:val="22"/>
        </w:rPr>
      </w:pPr>
      <w:r>
        <w:rPr>
          <w:rFonts w:ascii="Arial" w:hAnsi="Arial" w:cs="Arial"/>
          <w:sz w:val="22"/>
          <w:szCs w:val="22"/>
        </w:rPr>
        <w:t xml:space="preserve">El presente estudio pone énfasis a la utilización del concepto del modelo </w:t>
      </w:r>
      <w:proofErr w:type="spellStart"/>
      <w:r>
        <w:rPr>
          <w:rFonts w:ascii="Arial" w:hAnsi="Arial" w:cs="Arial"/>
          <w:sz w:val="22"/>
          <w:szCs w:val="22"/>
        </w:rPr>
        <w:t>geometalúrgico</w:t>
      </w:r>
      <w:proofErr w:type="spellEnd"/>
      <w:r>
        <w:rPr>
          <w:rFonts w:ascii="Arial" w:hAnsi="Arial" w:cs="Arial"/>
          <w:sz w:val="22"/>
          <w:szCs w:val="22"/>
        </w:rPr>
        <w:t xml:space="preserve"> en este yacimiento hipógeno de sulfuros secundarios, que tiene como pilares, el análisis mineralógico, químico, textural enfocado al tipo de asociación que tiene el mineral valioso en la roca, y el análisis físico mecánico el cual muestra un indicativo de la competencia de la roca buscando encontrar una relación en el procesamiento del mineral en la planta concentradora, sin embargo </w:t>
      </w:r>
      <w:r w:rsidR="00C97EB7">
        <w:rPr>
          <w:rFonts w:ascii="Arial" w:hAnsi="Arial" w:cs="Arial"/>
          <w:sz w:val="22"/>
          <w:szCs w:val="22"/>
        </w:rPr>
        <w:t xml:space="preserve">en la actualidad la unidad El Brocal cuenta con disponibilidad de equipos de molienda que permitirían incrementar el tonelaje, </w:t>
      </w:r>
      <w:r w:rsidR="00210A7C">
        <w:rPr>
          <w:rFonts w:ascii="Arial" w:hAnsi="Arial" w:cs="Arial"/>
          <w:sz w:val="22"/>
          <w:szCs w:val="22"/>
        </w:rPr>
        <w:t>razón por la cual esta variable no es parte del estudio.</w:t>
      </w:r>
    </w:p>
    <w:p w14:paraId="536D8A93" w14:textId="77777777" w:rsidR="00CE5A6D" w:rsidRDefault="00CE5A6D" w:rsidP="00650F70">
      <w:pPr>
        <w:jc w:val="both"/>
        <w:rPr>
          <w:rFonts w:ascii="Arial" w:hAnsi="Arial" w:cs="Arial"/>
          <w:sz w:val="22"/>
          <w:szCs w:val="22"/>
        </w:rPr>
      </w:pPr>
    </w:p>
    <w:p w14:paraId="7AFCA854" w14:textId="568359D2" w:rsidR="00CE5A6D" w:rsidRDefault="00702C80" w:rsidP="00650F70">
      <w:pPr>
        <w:jc w:val="both"/>
        <w:rPr>
          <w:rFonts w:ascii="Arial" w:hAnsi="Arial" w:cs="Arial"/>
          <w:sz w:val="22"/>
          <w:szCs w:val="22"/>
        </w:rPr>
      </w:pPr>
      <w:r>
        <w:rPr>
          <w:rFonts w:ascii="Arial" w:hAnsi="Arial" w:cs="Arial"/>
          <w:noProof/>
          <w:sz w:val="22"/>
          <w:szCs w:val="22"/>
        </w:rPr>
        <w:drawing>
          <wp:anchor distT="0" distB="0" distL="114300" distR="114300" simplePos="0" relativeHeight="251718656" behindDoc="1" locked="0" layoutInCell="1" allowOverlap="1" wp14:anchorId="38866F81" wp14:editId="71B7EE18">
            <wp:simplePos x="0" y="0"/>
            <wp:positionH relativeFrom="column">
              <wp:posOffset>304</wp:posOffset>
            </wp:positionH>
            <wp:positionV relativeFrom="paragraph">
              <wp:posOffset>-3037</wp:posOffset>
            </wp:positionV>
            <wp:extent cx="3162300" cy="2194560"/>
            <wp:effectExtent l="0" t="0" r="0" b="0"/>
            <wp:wrapNone/>
            <wp:docPr id="1496236025"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2300" cy="2194560"/>
                    </a:xfrm>
                    <a:prstGeom prst="rect">
                      <a:avLst/>
                    </a:prstGeom>
                    <a:noFill/>
                  </pic:spPr>
                </pic:pic>
              </a:graphicData>
            </a:graphic>
            <wp14:sizeRelH relativeFrom="page">
              <wp14:pctWidth>0</wp14:pctWidth>
            </wp14:sizeRelH>
            <wp14:sizeRelV relativeFrom="page">
              <wp14:pctHeight>0</wp14:pctHeight>
            </wp14:sizeRelV>
          </wp:anchor>
        </w:drawing>
      </w:r>
    </w:p>
    <w:p w14:paraId="2FEC0CEB" w14:textId="77777777" w:rsidR="00CE5A6D" w:rsidRDefault="00CE5A6D" w:rsidP="00650F70">
      <w:pPr>
        <w:jc w:val="both"/>
        <w:rPr>
          <w:rFonts w:ascii="Arial" w:hAnsi="Arial" w:cs="Arial"/>
          <w:sz w:val="22"/>
          <w:szCs w:val="22"/>
        </w:rPr>
      </w:pPr>
    </w:p>
    <w:p w14:paraId="77DADB6F" w14:textId="77777777" w:rsidR="00CE5A6D" w:rsidRDefault="00CE5A6D" w:rsidP="00650F70">
      <w:pPr>
        <w:jc w:val="both"/>
        <w:rPr>
          <w:rFonts w:ascii="Arial" w:hAnsi="Arial" w:cs="Arial"/>
          <w:sz w:val="22"/>
          <w:szCs w:val="22"/>
        </w:rPr>
      </w:pPr>
    </w:p>
    <w:p w14:paraId="6A68288D" w14:textId="7970531B" w:rsidR="00CE5A6D" w:rsidRDefault="00CE5A6D" w:rsidP="00650F70">
      <w:pPr>
        <w:jc w:val="both"/>
        <w:rPr>
          <w:rFonts w:ascii="Arial" w:hAnsi="Arial" w:cs="Arial"/>
          <w:sz w:val="22"/>
          <w:szCs w:val="22"/>
        </w:rPr>
      </w:pPr>
    </w:p>
    <w:p w14:paraId="7FE36F16" w14:textId="77777777" w:rsidR="00210A7C" w:rsidRDefault="00210A7C" w:rsidP="00650F70">
      <w:pPr>
        <w:jc w:val="both"/>
        <w:rPr>
          <w:rFonts w:ascii="Arial" w:hAnsi="Arial" w:cs="Arial"/>
          <w:sz w:val="22"/>
          <w:szCs w:val="22"/>
        </w:rPr>
      </w:pPr>
    </w:p>
    <w:p w14:paraId="3E9DDC54" w14:textId="77777777" w:rsidR="00210A7C" w:rsidRDefault="00210A7C" w:rsidP="00650F70">
      <w:pPr>
        <w:jc w:val="both"/>
        <w:rPr>
          <w:rFonts w:ascii="Arial" w:hAnsi="Arial" w:cs="Arial"/>
          <w:sz w:val="22"/>
          <w:szCs w:val="22"/>
        </w:rPr>
      </w:pPr>
    </w:p>
    <w:p w14:paraId="12788AB1" w14:textId="77777777" w:rsidR="00210A7C" w:rsidRDefault="00210A7C" w:rsidP="00650F70">
      <w:pPr>
        <w:jc w:val="both"/>
        <w:rPr>
          <w:rFonts w:ascii="Arial" w:hAnsi="Arial" w:cs="Arial"/>
          <w:sz w:val="22"/>
          <w:szCs w:val="22"/>
        </w:rPr>
      </w:pPr>
    </w:p>
    <w:p w14:paraId="40E501C4" w14:textId="77777777" w:rsidR="00210A7C" w:rsidRDefault="00210A7C" w:rsidP="00650F70">
      <w:pPr>
        <w:jc w:val="both"/>
        <w:rPr>
          <w:rFonts w:ascii="Arial" w:hAnsi="Arial" w:cs="Arial"/>
          <w:sz w:val="22"/>
          <w:szCs w:val="22"/>
        </w:rPr>
      </w:pPr>
    </w:p>
    <w:p w14:paraId="00AE2975" w14:textId="77777777" w:rsidR="00210A7C" w:rsidRDefault="00210A7C" w:rsidP="00650F70">
      <w:pPr>
        <w:jc w:val="both"/>
        <w:rPr>
          <w:rFonts w:ascii="Arial" w:hAnsi="Arial" w:cs="Arial"/>
          <w:sz w:val="22"/>
          <w:szCs w:val="22"/>
        </w:rPr>
      </w:pPr>
    </w:p>
    <w:p w14:paraId="3E9930A7" w14:textId="77777777" w:rsidR="00210A7C" w:rsidRDefault="00210A7C" w:rsidP="00650F70">
      <w:pPr>
        <w:jc w:val="both"/>
        <w:rPr>
          <w:rFonts w:ascii="Arial" w:hAnsi="Arial" w:cs="Arial"/>
          <w:sz w:val="22"/>
          <w:szCs w:val="22"/>
        </w:rPr>
      </w:pPr>
    </w:p>
    <w:p w14:paraId="162935EA" w14:textId="77777777" w:rsidR="00210A7C" w:rsidRDefault="00210A7C" w:rsidP="00650F70">
      <w:pPr>
        <w:jc w:val="both"/>
        <w:rPr>
          <w:rFonts w:ascii="Arial" w:hAnsi="Arial" w:cs="Arial"/>
          <w:sz w:val="22"/>
          <w:szCs w:val="22"/>
        </w:rPr>
      </w:pPr>
    </w:p>
    <w:p w14:paraId="6EEAE4C7" w14:textId="77777777" w:rsidR="00210A7C" w:rsidRDefault="00210A7C" w:rsidP="00650F70">
      <w:pPr>
        <w:jc w:val="both"/>
        <w:rPr>
          <w:rFonts w:ascii="Arial" w:hAnsi="Arial" w:cs="Arial"/>
          <w:sz w:val="22"/>
          <w:szCs w:val="22"/>
        </w:rPr>
      </w:pPr>
    </w:p>
    <w:p w14:paraId="70AC928A" w14:textId="77777777" w:rsidR="00210A7C" w:rsidRDefault="00210A7C" w:rsidP="00650F70">
      <w:pPr>
        <w:jc w:val="both"/>
        <w:rPr>
          <w:rFonts w:ascii="Arial" w:hAnsi="Arial" w:cs="Arial"/>
          <w:sz w:val="22"/>
          <w:szCs w:val="22"/>
        </w:rPr>
      </w:pPr>
    </w:p>
    <w:p w14:paraId="42E5B367" w14:textId="77777777" w:rsidR="00210A7C" w:rsidRDefault="00210A7C" w:rsidP="00650F70">
      <w:pPr>
        <w:jc w:val="both"/>
        <w:rPr>
          <w:rFonts w:ascii="Arial" w:hAnsi="Arial" w:cs="Arial"/>
          <w:sz w:val="22"/>
          <w:szCs w:val="22"/>
        </w:rPr>
      </w:pPr>
    </w:p>
    <w:p w14:paraId="4D7D7F20" w14:textId="5183EC76" w:rsidR="00210A7C" w:rsidRDefault="00210A7C" w:rsidP="00650F70">
      <w:pPr>
        <w:jc w:val="both"/>
        <w:rPr>
          <w:rFonts w:ascii="Arial" w:hAnsi="Arial" w:cs="Arial"/>
          <w:sz w:val="22"/>
          <w:szCs w:val="22"/>
        </w:rPr>
      </w:pPr>
      <w:r>
        <w:rPr>
          <w:rFonts w:ascii="Arial" w:hAnsi="Arial" w:cs="Arial"/>
          <w:bCs/>
          <w:sz w:val="22"/>
          <w:szCs w:val="22"/>
        </w:rPr>
        <w:t xml:space="preserve">Fig. N°2: </w:t>
      </w:r>
      <w:r>
        <w:rPr>
          <w:rFonts w:ascii="Arial" w:hAnsi="Arial" w:cs="Arial"/>
          <w:bCs/>
          <w:sz w:val="22"/>
          <w:szCs w:val="22"/>
        </w:rPr>
        <w:t xml:space="preserve">Análisis realizados en la caracterización </w:t>
      </w:r>
      <w:proofErr w:type="spellStart"/>
      <w:r>
        <w:rPr>
          <w:rFonts w:ascii="Arial" w:hAnsi="Arial" w:cs="Arial"/>
          <w:bCs/>
          <w:sz w:val="22"/>
          <w:szCs w:val="22"/>
        </w:rPr>
        <w:t>geometalúrgia</w:t>
      </w:r>
      <w:proofErr w:type="spellEnd"/>
      <w:r>
        <w:rPr>
          <w:rFonts w:ascii="Arial" w:hAnsi="Arial" w:cs="Arial"/>
          <w:bCs/>
          <w:sz w:val="22"/>
          <w:szCs w:val="22"/>
        </w:rPr>
        <w:t xml:space="preserve"> (referencia </w:t>
      </w:r>
      <w:proofErr w:type="spellStart"/>
      <w:r>
        <w:rPr>
          <w:rFonts w:ascii="Arial" w:hAnsi="Arial" w:cs="Arial"/>
          <w:bCs/>
          <w:sz w:val="22"/>
          <w:szCs w:val="22"/>
        </w:rPr>
        <w:t>Canchaya</w:t>
      </w:r>
      <w:proofErr w:type="spellEnd"/>
      <w:r>
        <w:rPr>
          <w:rFonts w:ascii="Arial" w:hAnsi="Arial" w:cs="Arial"/>
          <w:bCs/>
          <w:sz w:val="22"/>
          <w:szCs w:val="22"/>
        </w:rPr>
        <w:t>, 2008)</w:t>
      </w:r>
    </w:p>
    <w:p w14:paraId="2FD3ED7B" w14:textId="15C7823A" w:rsidR="00441B34" w:rsidRPr="00D83B6F" w:rsidRDefault="00F7409F" w:rsidP="00650F70">
      <w:pPr>
        <w:jc w:val="both"/>
        <w:rPr>
          <w:rFonts w:ascii="Arial" w:hAnsi="Arial" w:cs="Arial"/>
          <w:b/>
          <w:bCs/>
          <w:sz w:val="22"/>
          <w:szCs w:val="22"/>
        </w:rPr>
      </w:pPr>
      <w:r w:rsidRPr="00D83B6F">
        <w:rPr>
          <w:rFonts w:ascii="Arial" w:hAnsi="Arial" w:cs="Arial"/>
          <w:b/>
          <w:bCs/>
          <w:sz w:val="22"/>
          <w:szCs w:val="22"/>
        </w:rPr>
        <w:t xml:space="preserve">2. </w:t>
      </w:r>
      <w:r w:rsidR="00EC5D28" w:rsidRPr="00D83B6F">
        <w:rPr>
          <w:rFonts w:ascii="Arial" w:hAnsi="Arial" w:cs="Arial"/>
          <w:b/>
          <w:bCs/>
          <w:sz w:val="22"/>
          <w:szCs w:val="22"/>
        </w:rPr>
        <w:t>Objetivos</w:t>
      </w:r>
      <w:r w:rsidR="005A352B" w:rsidRPr="00D83B6F">
        <w:rPr>
          <w:rFonts w:ascii="Arial" w:hAnsi="Arial" w:cs="Arial"/>
          <w:b/>
          <w:bCs/>
          <w:color w:val="808080"/>
          <w:sz w:val="22"/>
          <w:szCs w:val="22"/>
        </w:rPr>
        <w:t xml:space="preserve"> </w:t>
      </w:r>
    </w:p>
    <w:p w14:paraId="704A469F" w14:textId="6E060CE0" w:rsidR="00441B34" w:rsidRPr="00D83B6F" w:rsidRDefault="00441B34" w:rsidP="00650F70">
      <w:pPr>
        <w:jc w:val="both"/>
        <w:rPr>
          <w:rFonts w:ascii="Arial" w:hAnsi="Arial" w:cs="Arial"/>
          <w:b/>
          <w:bCs/>
          <w:sz w:val="22"/>
          <w:szCs w:val="22"/>
        </w:rPr>
      </w:pPr>
    </w:p>
    <w:p w14:paraId="204CD871" w14:textId="7DC62D6A" w:rsidR="00D967F4" w:rsidRDefault="00D967F4" w:rsidP="00D967F4">
      <w:pPr>
        <w:jc w:val="both"/>
        <w:rPr>
          <w:rFonts w:ascii="Arial" w:hAnsi="Arial" w:cs="Arial"/>
          <w:bCs/>
          <w:sz w:val="22"/>
          <w:szCs w:val="22"/>
        </w:rPr>
      </w:pPr>
      <w:r w:rsidRPr="00D967F4">
        <w:rPr>
          <w:rFonts w:ascii="Arial" w:hAnsi="Arial" w:cs="Arial"/>
          <w:bCs/>
          <w:sz w:val="22"/>
          <w:szCs w:val="22"/>
        </w:rPr>
        <w:t>El objetivo general es obtener</w:t>
      </w:r>
      <w:r>
        <w:rPr>
          <w:rFonts w:ascii="Arial" w:hAnsi="Arial" w:cs="Arial"/>
          <w:bCs/>
          <w:sz w:val="22"/>
          <w:szCs w:val="22"/>
        </w:rPr>
        <w:t xml:space="preserve"> los parámetros metalúrgicos óptimos </w:t>
      </w:r>
      <w:r w:rsidR="00210A7C">
        <w:rPr>
          <w:rFonts w:ascii="Arial" w:hAnsi="Arial" w:cs="Arial"/>
          <w:bCs/>
          <w:sz w:val="22"/>
          <w:szCs w:val="22"/>
        </w:rPr>
        <w:t xml:space="preserve">para el tratamiento de minerales </w:t>
      </w:r>
      <w:proofErr w:type="spellStart"/>
      <w:r w:rsidR="00210A7C">
        <w:rPr>
          <w:rFonts w:ascii="Arial" w:hAnsi="Arial" w:cs="Arial"/>
          <w:bCs/>
          <w:sz w:val="22"/>
          <w:szCs w:val="22"/>
        </w:rPr>
        <w:t>calcosíticos</w:t>
      </w:r>
      <w:proofErr w:type="spellEnd"/>
      <w:r w:rsidR="00210A7C">
        <w:rPr>
          <w:rFonts w:ascii="Arial" w:hAnsi="Arial" w:cs="Arial"/>
          <w:bCs/>
          <w:sz w:val="22"/>
          <w:szCs w:val="22"/>
        </w:rPr>
        <w:t>, que</w:t>
      </w:r>
      <w:r w:rsidRPr="00D967F4">
        <w:rPr>
          <w:rFonts w:ascii="Arial" w:hAnsi="Arial" w:cs="Arial"/>
          <w:bCs/>
          <w:sz w:val="22"/>
          <w:szCs w:val="22"/>
        </w:rPr>
        <w:t xml:space="preserve"> permita incrementar la recuperación y calidad del concentrado de cobre, evaluando variables como grado de molienda, tiempo de flotación, reactivos. </w:t>
      </w:r>
    </w:p>
    <w:p w14:paraId="4C6FFF9E" w14:textId="77777777" w:rsidR="00210A7C" w:rsidRDefault="00210A7C" w:rsidP="00D967F4">
      <w:pPr>
        <w:jc w:val="both"/>
        <w:rPr>
          <w:rFonts w:ascii="Arial" w:hAnsi="Arial" w:cs="Arial"/>
          <w:bCs/>
          <w:sz w:val="22"/>
          <w:szCs w:val="22"/>
        </w:rPr>
      </w:pPr>
    </w:p>
    <w:p w14:paraId="2047C23F" w14:textId="71568C2F" w:rsidR="00D967F4" w:rsidRPr="00D967F4" w:rsidRDefault="00D967F4" w:rsidP="00D967F4">
      <w:pPr>
        <w:jc w:val="both"/>
        <w:rPr>
          <w:rFonts w:ascii="Arial" w:hAnsi="Arial" w:cs="Arial"/>
          <w:bCs/>
          <w:sz w:val="22"/>
          <w:szCs w:val="22"/>
        </w:rPr>
      </w:pPr>
      <w:r w:rsidRPr="00D967F4">
        <w:rPr>
          <w:rFonts w:ascii="Arial" w:hAnsi="Arial" w:cs="Arial"/>
          <w:bCs/>
          <w:sz w:val="22"/>
          <w:szCs w:val="22"/>
        </w:rPr>
        <w:t>Los objetivos específicos incluyen:</w:t>
      </w:r>
    </w:p>
    <w:p w14:paraId="7BF39ECF" w14:textId="0D556FB8" w:rsidR="00D967F4" w:rsidRDefault="00D967F4" w:rsidP="00210A7C">
      <w:pPr>
        <w:ind w:left="708" w:hanging="566"/>
        <w:jc w:val="both"/>
        <w:rPr>
          <w:rFonts w:ascii="Arial" w:hAnsi="Arial" w:cs="Arial"/>
          <w:bCs/>
          <w:sz w:val="22"/>
          <w:szCs w:val="22"/>
        </w:rPr>
      </w:pPr>
      <w:r w:rsidRPr="00D967F4">
        <w:rPr>
          <w:rFonts w:ascii="Arial" w:hAnsi="Arial" w:cs="Arial"/>
          <w:bCs/>
          <w:sz w:val="22"/>
          <w:szCs w:val="22"/>
        </w:rPr>
        <w:t>•</w:t>
      </w:r>
      <w:r w:rsidRPr="00D967F4">
        <w:rPr>
          <w:rFonts w:ascii="Arial" w:hAnsi="Arial" w:cs="Arial"/>
          <w:bCs/>
          <w:sz w:val="22"/>
          <w:szCs w:val="22"/>
        </w:rPr>
        <w:tab/>
        <w:t>Identificar los beneficios potenciales de la geo-metalurgia para un procesamiento del mineral de cobre secundario.</w:t>
      </w:r>
    </w:p>
    <w:p w14:paraId="0E5E9D40" w14:textId="77777777" w:rsidR="00F020BD" w:rsidRPr="00D967F4" w:rsidRDefault="00F020BD" w:rsidP="00210A7C">
      <w:pPr>
        <w:ind w:left="708" w:hanging="566"/>
        <w:jc w:val="both"/>
        <w:rPr>
          <w:rFonts w:ascii="Arial" w:hAnsi="Arial" w:cs="Arial"/>
          <w:bCs/>
          <w:sz w:val="22"/>
          <w:szCs w:val="22"/>
        </w:rPr>
      </w:pPr>
    </w:p>
    <w:p w14:paraId="061F39DF" w14:textId="55EB0F36" w:rsidR="00D967F4" w:rsidRDefault="00D967F4" w:rsidP="00210A7C">
      <w:pPr>
        <w:ind w:left="708" w:hanging="566"/>
        <w:jc w:val="both"/>
        <w:rPr>
          <w:rFonts w:ascii="Arial" w:hAnsi="Arial" w:cs="Arial"/>
          <w:bCs/>
          <w:sz w:val="22"/>
          <w:szCs w:val="22"/>
        </w:rPr>
      </w:pPr>
      <w:r w:rsidRPr="00D967F4">
        <w:rPr>
          <w:rFonts w:ascii="Arial" w:hAnsi="Arial" w:cs="Arial"/>
          <w:bCs/>
          <w:sz w:val="22"/>
          <w:szCs w:val="22"/>
        </w:rPr>
        <w:t>•</w:t>
      </w:r>
      <w:r w:rsidRPr="00D967F4">
        <w:rPr>
          <w:rFonts w:ascii="Arial" w:hAnsi="Arial" w:cs="Arial"/>
          <w:bCs/>
          <w:sz w:val="22"/>
          <w:szCs w:val="22"/>
        </w:rPr>
        <w:tab/>
        <w:t>Evaluar el impacto de la operación de un yacimiento hipógeno de sulfuros secundarios en la planta concentradora.</w:t>
      </w:r>
    </w:p>
    <w:p w14:paraId="59F3D824" w14:textId="729389DF" w:rsidR="007F7F59" w:rsidRDefault="007F7F59" w:rsidP="007F7F59">
      <w:pPr>
        <w:ind w:firstLine="142"/>
        <w:jc w:val="both"/>
        <w:rPr>
          <w:rFonts w:ascii="Arial" w:hAnsi="Arial" w:cs="Arial"/>
          <w:bCs/>
          <w:sz w:val="22"/>
          <w:szCs w:val="22"/>
        </w:rPr>
      </w:pPr>
    </w:p>
    <w:p w14:paraId="028F992C" w14:textId="77777777" w:rsidR="007F7F59" w:rsidRDefault="007F7F59" w:rsidP="006C4620">
      <w:pPr>
        <w:ind w:firstLine="142"/>
        <w:jc w:val="both"/>
        <w:rPr>
          <w:rFonts w:ascii="Arial" w:hAnsi="Arial" w:cs="Arial"/>
          <w:bCs/>
          <w:sz w:val="22"/>
          <w:szCs w:val="22"/>
        </w:rPr>
      </w:pPr>
    </w:p>
    <w:p w14:paraId="24EEBE8C" w14:textId="47E6726D" w:rsidR="006D4202" w:rsidRDefault="006D4202" w:rsidP="006C4620">
      <w:pPr>
        <w:ind w:firstLine="142"/>
        <w:jc w:val="both"/>
        <w:rPr>
          <w:rFonts w:ascii="Arial" w:hAnsi="Arial" w:cs="Arial"/>
          <w:bCs/>
          <w:sz w:val="22"/>
          <w:szCs w:val="22"/>
        </w:rPr>
      </w:pPr>
    </w:p>
    <w:p w14:paraId="25800079" w14:textId="77B1416E" w:rsidR="007D2A73" w:rsidRDefault="007D2A73" w:rsidP="007D2A73">
      <w:pPr>
        <w:jc w:val="both"/>
        <w:rPr>
          <w:rFonts w:ascii="Arial" w:hAnsi="Arial" w:cs="Arial"/>
          <w:b/>
          <w:bCs/>
          <w:iCs/>
          <w:sz w:val="22"/>
          <w:szCs w:val="22"/>
        </w:rPr>
      </w:pPr>
      <w:r w:rsidRPr="00D83B6F">
        <w:rPr>
          <w:rFonts w:ascii="Arial" w:hAnsi="Arial" w:cs="Arial"/>
          <w:b/>
          <w:bCs/>
          <w:sz w:val="22"/>
          <w:szCs w:val="22"/>
        </w:rPr>
        <w:t xml:space="preserve">3. </w:t>
      </w:r>
      <w:r w:rsidR="000270E6" w:rsidRPr="00D83B6F">
        <w:rPr>
          <w:rFonts w:ascii="Arial" w:hAnsi="Arial" w:cs="Arial"/>
          <w:b/>
          <w:bCs/>
          <w:iCs/>
          <w:sz w:val="22"/>
          <w:szCs w:val="22"/>
        </w:rPr>
        <w:t>Compilaci</w:t>
      </w:r>
      <w:r w:rsidR="008764A7" w:rsidRPr="00D83B6F">
        <w:rPr>
          <w:rFonts w:ascii="Arial" w:hAnsi="Arial" w:cs="Arial"/>
          <w:b/>
          <w:bCs/>
          <w:iCs/>
          <w:sz w:val="22"/>
          <w:szCs w:val="22"/>
        </w:rPr>
        <w:t>ó</w:t>
      </w:r>
      <w:r w:rsidR="000270E6" w:rsidRPr="00D83B6F">
        <w:rPr>
          <w:rFonts w:ascii="Arial" w:hAnsi="Arial" w:cs="Arial"/>
          <w:b/>
          <w:bCs/>
          <w:iCs/>
          <w:sz w:val="22"/>
          <w:szCs w:val="22"/>
        </w:rPr>
        <w:t>n de Datos y Desarrollo del Trabajo</w:t>
      </w:r>
    </w:p>
    <w:p w14:paraId="7A41F4A5" w14:textId="4F450103" w:rsidR="006D4202" w:rsidRDefault="006D4202" w:rsidP="007D2A73">
      <w:pPr>
        <w:jc w:val="both"/>
        <w:rPr>
          <w:rFonts w:ascii="Arial" w:hAnsi="Arial" w:cs="Arial"/>
          <w:bCs/>
          <w:sz w:val="22"/>
          <w:szCs w:val="22"/>
        </w:rPr>
      </w:pPr>
      <w:r w:rsidRPr="006D4202">
        <w:rPr>
          <w:rFonts w:ascii="Arial" w:hAnsi="Arial" w:cs="Arial"/>
          <w:bCs/>
          <w:sz w:val="22"/>
          <w:szCs w:val="22"/>
        </w:rPr>
        <w:t>El proyecto siguió la metodología de la ruta crítica (</w:t>
      </w:r>
      <w:proofErr w:type="spellStart"/>
      <w:r w:rsidRPr="006D4202">
        <w:rPr>
          <w:rFonts w:ascii="Arial" w:hAnsi="Arial" w:cs="Arial"/>
          <w:bCs/>
          <w:sz w:val="22"/>
          <w:szCs w:val="22"/>
        </w:rPr>
        <w:t>Critical</w:t>
      </w:r>
      <w:proofErr w:type="spellEnd"/>
      <w:r w:rsidRPr="006D4202">
        <w:rPr>
          <w:rFonts w:ascii="Arial" w:hAnsi="Arial" w:cs="Arial"/>
          <w:bCs/>
          <w:sz w:val="22"/>
          <w:szCs w:val="22"/>
        </w:rPr>
        <w:t xml:space="preserve"> </w:t>
      </w:r>
      <w:proofErr w:type="spellStart"/>
      <w:r w:rsidRPr="006D4202">
        <w:rPr>
          <w:rFonts w:ascii="Arial" w:hAnsi="Arial" w:cs="Arial"/>
          <w:bCs/>
          <w:sz w:val="22"/>
          <w:szCs w:val="22"/>
        </w:rPr>
        <w:t>Path</w:t>
      </w:r>
      <w:proofErr w:type="spellEnd"/>
      <w:r w:rsidRPr="006D4202">
        <w:rPr>
          <w:rFonts w:ascii="Arial" w:hAnsi="Arial" w:cs="Arial"/>
          <w:bCs/>
          <w:sz w:val="22"/>
          <w:szCs w:val="22"/>
        </w:rPr>
        <w:t xml:space="preserve"> </w:t>
      </w:r>
      <w:proofErr w:type="spellStart"/>
      <w:r w:rsidRPr="006D4202">
        <w:rPr>
          <w:rFonts w:ascii="Arial" w:hAnsi="Arial" w:cs="Arial"/>
          <w:bCs/>
          <w:sz w:val="22"/>
          <w:szCs w:val="22"/>
        </w:rPr>
        <w:t>Method</w:t>
      </w:r>
      <w:proofErr w:type="spellEnd"/>
      <w:r w:rsidRPr="006D4202">
        <w:rPr>
          <w:rFonts w:ascii="Arial" w:hAnsi="Arial" w:cs="Arial"/>
          <w:bCs/>
          <w:sz w:val="22"/>
          <w:szCs w:val="22"/>
        </w:rPr>
        <w:t>) pues cada tarea era dependiente de la anterior</w:t>
      </w:r>
      <w:r>
        <w:rPr>
          <w:rFonts w:ascii="Arial" w:hAnsi="Arial" w:cs="Arial"/>
          <w:bCs/>
          <w:sz w:val="22"/>
          <w:szCs w:val="22"/>
        </w:rPr>
        <w:t>.</w:t>
      </w:r>
    </w:p>
    <w:p w14:paraId="2CAA35D9" w14:textId="58277A81" w:rsidR="006D4202" w:rsidRDefault="006D4202" w:rsidP="007D2A73">
      <w:pPr>
        <w:jc w:val="both"/>
        <w:rPr>
          <w:rFonts w:ascii="Arial" w:hAnsi="Arial" w:cs="Arial"/>
          <w:bCs/>
          <w:sz w:val="22"/>
          <w:szCs w:val="22"/>
        </w:rPr>
      </w:pPr>
    </w:p>
    <w:p w14:paraId="64C98525" w14:textId="77D3A94D" w:rsidR="006D4202" w:rsidRDefault="00E96BF3" w:rsidP="007D2A73">
      <w:pPr>
        <w:jc w:val="both"/>
        <w:rPr>
          <w:rFonts w:ascii="Arial" w:hAnsi="Arial" w:cs="Arial"/>
          <w:bCs/>
          <w:sz w:val="22"/>
          <w:szCs w:val="22"/>
        </w:rPr>
      </w:pPr>
      <w:r>
        <w:rPr>
          <w:rFonts w:ascii="Arial" w:hAnsi="Arial" w:cs="Arial"/>
          <w:bCs/>
          <w:noProof/>
          <w:sz w:val="22"/>
          <w:szCs w:val="22"/>
        </w:rPr>
        <w:drawing>
          <wp:anchor distT="0" distB="0" distL="114300" distR="114300" simplePos="0" relativeHeight="251719680" behindDoc="1" locked="0" layoutInCell="1" allowOverlap="1" wp14:anchorId="0F42AC05" wp14:editId="619DE5B9">
            <wp:simplePos x="0" y="0"/>
            <wp:positionH relativeFrom="column">
              <wp:posOffset>1160</wp:posOffset>
            </wp:positionH>
            <wp:positionV relativeFrom="paragraph">
              <wp:posOffset>1518</wp:posOffset>
            </wp:positionV>
            <wp:extent cx="3291840" cy="2176145"/>
            <wp:effectExtent l="0" t="0" r="3810" b="0"/>
            <wp:wrapNone/>
            <wp:docPr id="1972052118"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91840" cy="2176145"/>
                    </a:xfrm>
                    <a:prstGeom prst="rect">
                      <a:avLst/>
                    </a:prstGeom>
                    <a:noFill/>
                  </pic:spPr>
                </pic:pic>
              </a:graphicData>
            </a:graphic>
            <wp14:sizeRelH relativeFrom="page">
              <wp14:pctWidth>0</wp14:pctWidth>
            </wp14:sizeRelH>
            <wp14:sizeRelV relativeFrom="page">
              <wp14:pctHeight>0</wp14:pctHeight>
            </wp14:sizeRelV>
          </wp:anchor>
        </w:drawing>
      </w:r>
    </w:p>
    <w:p w14:paraId="541CCC90" w14:textId="426E321A" w:rsidR="006D4202" w:rsidRDefault="006D4202" w:rsidP="007D2A73">
      <w:pPr>
        <w:jc w:val="both"/>
        <w:rPr>
          <w:rFonts w:ascii="Arial" w:hAnsi="Arial" w:cs="Arial"/>
          <w:bCs/>
          <w:sz w:val="22"/>
          <w:szCs w:val="22"/>
        </w:rPr>
      </w:pPr>
    </w:p>
    <w:p w14:paraId="165FB1FA" w14:textId="5FD9141D" w:rsidR="006D4202" w:rsidRDefault="006D4202" w:rsidP="007D2A73">
      <w:pPr>
        <w:jc w:val="both"/>
        <w:rPr>
          <w:rFonts w:ascii="Arial" w:hAnsi="Arial" w:cs="Arial"/>
          <w:bCs/>
          <w:sz w:val="22"/>
          <w:szCs w:val="22"/>
        </w:rPr>
      </w:pPr>
    </w:p>
    <w:p w14:paraId="3747CEA8" w14:textId="77777777" w:rsidR="006D4202" w:rsidRDefault="006D4202" w:rsidP="007D2A73">
      <w:pPr>
        <w:jc w:val="both"/>
        <w:rPr>
          <w:rFonts w:ascii="Arial" w:hAnsi="Arial" w:cs="Arial"/>
          <w:bCs/>
          <w:sz w:val="22"/>
          <w:szCs w:val="22"/>
        </w:rPr>
      </w:pPr>
    </w:p>
    <w:p w14:paraId="39B5248C" w14:textId="126087FF" w:rsidR="006D4202" w:rsidRDefault="006D4202" w:rsidP="007D2A73">
      <w:pPr>
        <w:jc w:val="both"/>
        <w:rPr>
          <w:rFonts w:ascii="Arial" w:hAnsi="Arial" w:cs="Arial"/>
          <w:bCs/>
          <w:sz w:val="22"/>
          <w:szCs w:val="22"/>
        </w:rPr>
      </w:pPr>
    </w:p>
    <w:p w14:paraId="6021CA71" w14:textId="77777777" w:rsidR="006D4202" w:rsidRDefault="006D4202" w:rsidP="007D2A73">
      <w:pPr>
        <w:jc w:val="both"/>
        <w:rPr>
          <w:rFonts w:ascii="Arial" w:hAnsi="Arial" w:cs="Arial"/>
          <w:bCs/>
          <w:sz w:val="22"/>
          <w:szCs w:val="22"/>
        </w:rPr>
      </w:pPr>
    </w:p>
    <w:p w14:paraId="506BC66D" w14:textId="77777777" w:rsidR="00210A7C" w:rsidRDefault="00210A7C" w:rsidP="007D2A73">
      <w:pPr>
        <w:jc w:val="both"/>
        <w:rPr>
          <w:rFonts w:ascii="Arial" w:hAnsi="Arial" w:cs="Arial"/>
          <w:bCs/>
          <w:sz w:val="22"/>
          <w:szCs w:val="22"/>
        </w:rPr>
      </w:pPr>
    </w:p>
    <w:p w14:paraId="382532E1" w14:textId="77777777" w:rsidR="00210A7C" w:rsidRDefault="00210A7C" w:rsidP="007D2A73">
      <w:pPr>
        <w:jc w:val="both"/>
        <w:rPr>
          <w:rFonts w:ascii="Arial" w:hAnsi="Arial" w:cs="Arial"/>
          <w:bCs/>
          <w:sz w:val="22"/>
          <w:szCs w:val="22"/>
        </w:rPr>
      </w:pPr>
    </w:p>
    <w:p w14:paraId="07599077" w14:textId="283A09B8" w:rsidR="006D4202" w:rsidRDefault="006D4202" w:rsidP="007D2A73">
      <w:pPr>
        <w:jc w:val="both"/>
        <w:rPr>
          <w:rFonts w:ascii="Arial" w:hAnsi="Arial" w:cs="Arial"/>
          <w:bCs/>
          <w:sz w:val="22"/>
          <w:szCs w:val="22"/>
        </w:rPr>
      </w:pPr>
    </w:p>
    <w:p w14:paraId="509BBA3D" w14:textId="77777777" w:rsidR="006D4202" w:rsidRDefault="006D4202" w:rsidP="007D2A73">
      <w:pPr>
        <w:jc w:val="both"/>
        <w:rPr>
          <w:rFonts w:ascii="Arial" w:hAnsi="Arial" w:cs="Arial"/>
          <w:bCs/>
          <w:sz w:val="22"/>
          <w:szCs w:val="22"/>
        </w:rPr>
      </w:pPr>
    </w:p>
    <w:p w14:paraId="3E1024C7" w14:textId="47B6CA27" w:rsidR="006D4202" w:rsidRDefault="006D4202" w:rsidP="007D2A73">
      <w:pPr>
        <w:jc w:val="both"/>
        <w:rPr>
          <w:rFonts w:ascii="Arial" w:hAnsi="Arial" w:cs="Arial"/>
          <w:bCs/>
          <w:sz w:val="22"/>
          <w:szCs w:val="22"/>
        </w:rPr>
      </w:pPr>
    </w:p>
    <w:p w14:paraId="4DDC9232" w14:textId="53F15CF3" w:rsidR="006D4202" w:rsidRDefault="006D4202" w:rsidP="007D2A73">
      <w:pPr>
        <w:jc w:val="both"/>
        <w:rPr>
          <w:rFonts w:ascii="Arial" w:hAnsi="Arial" w:cs="Arial"/>
          <w:bCs/>
          <w:sz w:val="22"/>
          <w:szCs w:val="22"/>
        </w:rPr>
      </w:pPr>
    </w:p>
    <w:p w14:paraId="62144885" w14:textId="1382DF23" w:rsidR="006D4202" w:rsidRDefault="006D4202" w:rsidP="007D2A73">
      <w:pPr>
        <w:jc w:val="both"/>
        <w:rPr>
          <w:rFonts w:ascii="Arial" w:hAnsi="Arial" w:cs="Arial"/>
          <w:bCs/>
          <w:sz w:val="22"/>
          <w:szCs w:val="22"/>
        </w:rPr>
      </w:pPr>
    </w:p>
    <w:p w14:paraId="09A87EB6" w14:textId="438803B1" w:rsidR="006D4202" w:rsidRDefault="006D4202" w:rsidP="007D2A73">
      <w:pPr>
        <w:jc w:val="both"/>
        <w:rPr>
          <w:rFonts w:ascii="Arial" w:hAnsi="Arial" w:cs="Arial"/>
          <w:bCs/>
          <w:sz w:val="22"/>
          <w:szCs w:val="22"/>
        </w:rPr>
      </w:pPr>
    </w:p>
    <w:p w14:paraId="39C722E3" w14:textId="741AEA67" w:rsidR="006D4202" w:rsidRPr="00D83B6F" w:rsidRDefault="006D4202" w:rsidP="006D4202">
      <w:pPr>
        <w:jc w:val="both"/>
        <w:rPr>
          <w:rFonts w:ascii="Arial" w:hAnsi="Arial" w:cs="Arial"/>
          <w:bCs/>
          <w:sz w:val="22"/>
          <w:szCs w:val="22"/>
        </w:rPr>
      </w:pPr>
      <w:r>
        <w:rPr>
          <w:rFonts w:ascii="Arial" w:hAnsi="Arial" w:cs="Arial"/>
          <w:bCs/>
          <w:sz w:val="22"/>
          <w:szCs w:val="22"/>
        </w:rPr>
        <w:t>Fig. N°</w:t>
      </w:r>
      <w:r w:rsidR="00210A7C">
        <w:rPr>
          <w:rFonts w:ascii="Arial" w:hAnsi="Arial" w:cs="Arial"/>
          <w:bCs/>
          <w:sz w:val="22"/>
          <w:szCs w:val="22"/>
        </w:rPr>
        <w:t>3</w:t>
      </w:r>
      <w:r>
        <w:rPr>
          <w:rFonts w:ascii="Arial" w:hAnsi="Arial" w:cs="Arial"/>
          <w:bCs/>
          <w:sz w:val="22"/>
          <w:szCs w:val="22"/>
        </w:rPr>
        <w:t>: Metodología de Ruta Crítica</w:t>
      </w:r>
    </w:p>
    <w:p w14:paraId="71C22BC5" w14:textId="77777777" w:rsidR="006D4202" w:rsidRDefault="006D4202" w:rsidP="007D2A73">
      <w:pPr>
        <w:jc w:val="both"/>
        <w:rPr>
          <w:rFonts w:ascii="Arial" w:hAnsi="Arial" w:cs="Arial"/>
          <w:bCs/>
          <w:sz w:val="22"/>
          <w:szCs w:val="22"/>
        </w:rPr>
      </w:pPr>
    </w:p>
    <w:p w14:paraId="05B9377E" w14:textId="77777777" w:rsidR="006D4202" w:rsidRDefault="006D4202" w:rsidP="007D2A73">
      <w:pPr>
        <w:jc w:val="both"/>
        <w:rPr>
          <w:rFonts w:ascii="Arial" w:hAnsi="Arial" w:cs="Arial"/>
          <w:bCs/>
          <w:sz w:val="22"/>
          <w:szCs w:val="22"/>
        </w:rPr>
      </w:pPr>
    </w:p>
    <w:p w14:paraId="6A9ADA15" w14:textId="7DC619B4" w:rsidR="006D4202" w:rsidRDefault="00E65C8B" w:rsidP="007D2A73">
      <w:pPr>
        <w:jc w:val="both"/>
        <w:rPr>
          <w:rFonts w:ascii="Arial" w:hAnsi="Arial" w:cs="Arial"/>
          <w:bCs/>
          <w:sz w:val="22"/>
          <w:szCs w:val="22"/>
        </w:rPr>
      </w:pPr>
      <w:r>
        <w:rPr>
          <w:rFonts w:ascii="Arial" w:hAnsi="Arial" w:cs="Arial"/>
          <w:bCs/>
          <w:sz w:val="22"/>
          <w:szCs w:val="22"/>
        </w:rPr>
        <w:t xml:space="preserve">La primera etapa fue la caracterización mineralógica que incluyó </w:t>
      </w:r>
      <w:r w:rsidR="00ED26E2">
        <w:rPr>
          <w:rFonts w:ascii="Arial" w:hAnsi="Arial" w:cs="Arial"/>
          <w:bCs/>
          <w:sz w:val="22"/>
          <w:szCs w:val="22"/>
        </w:rPr>
        <w:t xml:space="preserve">la identificación de las especies </w:t>
      </w:r>
      <w:r w:rsidR="00F020BD">
        <w:rPr>
          <w:rFonts w:ascii="Arial" w:hAnsi="Arial" w:cs="Arial"/>
          <w:bCs/>
          <w:sz w:val="22"/>
          <w:szCs w:val="22"/>
        </w:rPr>
        <w:t>más</w:t>
      </w:r>
      <w:r w:rsidR="00ED26E2">
        <w:rPr>
          <w:rFonts w:ascii="Arial" w:hAnsi="Arial" w:cs="Arial"/>
          <w:bCs/>
          <w:sz w:val="22"/>
          <w:szCs w:val="22"/>
        </w:rPr>
        <w:t xml:space="preserve"> predominantes</w:t>
      </w:r>
      <w:r w:rsidR="00210A7C">
        <w:rPr>
          <w:rFonts w:ascii="Arial" w:hAnsi="Arial" w:cs="Arial"/>
          <w:bCs/>
          <w:sz w:val="22"/>
          <w:szCs w:val="22"/>
        </w:rPr>
        <w:t xml:space="preserve"> </w:t>
      </w:r>
      <w:r w:rsidR="00210A7C">
        <w:rPr>
          <w:rFonts w:ascii="Arial" w:hAnsi="Arial" w:cs="Arial"/>
          <w:bCs/>
          <w:sz w:val="22"/>
          <w:szCs w:val="22"/>
        </w:rPr>
        <w:t>(análisis mineralógico)</w:t>
      </w:r>
      <w:r w:rsidR="00ED26E2">
        <w:rPr>
          <w:rFonts w:ascii="Arial" w:hAnsi="Arial" w:cs="Arial"/>
          <w:bCs/>
          <w:sz w:val="22"/>
          <w:szCs w:val="22"/>
        </w:rPr>
        <w:t xml:space="preserve">, y una disgregación de los tipos de minerales de cobre, con sus respectivas asociaciones </w:t>
      </w:r>
      <w:r w:rsidR="00210A7C">
        <w:rPr>
          <w:rFonts w:ascii="Arial" w:hAnsi="Arial" w:cs="Arial"/>
          <w:bCs/>
          <w:sz w:val="22"/>
          <w:szCs w:val="22"/>
        </w:rPr>
        <w:t xml:space="preserve">(análisis textural) </w:t>
      </w:r>
      <w:r w:rsidR="004724AD">
        <w:rPr>
          <w:rFonts w:ascii="Arial" w:hAnsi="Arial" w:cs="Arial"/>
          <w:bCs/>
          <w:sz w:val="22"/>
          <w:szCs w:val="22"/>
        </w:rPr>
        <w:t>y grados de libración.</w:t>
      </w:r>
    </w:p>
    <w:p w14:paraId="1EFCEA93" w14:textId="77777777" w:rsidR="004724AD" w:rsidRDefault="004724AD" w:rsidP="007D2A73">
      <w:pPr>
        <w:jc w:val="both"/>
        <w:rPr>
          <w:rFonts w:ascii="Arial" w:hAnsi="Arial" w:cs="Arial"/>
          <w:bCs/>
          <w:sz w:val="22"/>
          <w:szCs w:val="22"/>
        </w:rPr>
      </w:pPr>
    </w:p>
    <w:p w14:paraId="115F26B9" w14:textId="77777777" w:rsidR="006D4202" w:rsidRDefault="006D4202" w:rsidP="007D2A73">
      <w:pPr>
        <w:jc w:val="both"/>
        <w:rPr>
          <w:rFonts w:ascii="Arial" w:hAnsi="Arial" w:cs="Arial"/>
          <w:bCs/>
          <w:sz w:val="22"/>
          <w:szCs w:val="22"/>
        </w:rPr>
      </w:pPr>
    </w:p>
    <w:p w14:paraId="16C6867E" w14:textId="77777777" w:rsidR="006D4202" w:rsidRDefault="006D4202" w:rsidP="006D4202">
      <w:pPr>
        <w:pStyle w:val="Prrafodelista"/>
        <w:numPr>
          <w:ilvl w:val="0"/>
          <w:numId w:val="2"/>
        </w:numPr>
        <w:jc w:val="both"/>
        <w:rPr>
          <w:rFonts w:ascii="Arial" w:hAnsi="Arial" w:cs="Arial"/>
          <w:bCs/>
          <w:sz w:val="22"/>
          <w:szCs w:val="22"/>
        </w:rPr>
      </w:pPr>
      <w:r w:rsidRPr="007F7F59">
        <w:rPr>
          <w:rFonts w:ascii="Arial" w:hAnsi="Arial" w:cs="Arial"/>
          <w:b/>
          <w:sz w:val="22"/>
          <w:szCs w:val="22"/>
        </w:rPr>
        <w:t>Caracterización mineralógica</w:t>
      </w:r>
      <w:r>
        <w:rPr>
          <w:rFonts w:ascii="Arial" w:hAnsi="Arial" w:cs="Arial"/>
          <w:bCs/>
          <w:sz w:val="22"/>
          <w:szCs w:val="22"/>
        </w:rPr>
        <w:t>: se realizó análisis DRX y mineralógico.</w:t>
      </w:r>
    </w:p>
    <w:p w14:paraId="2912E0E6" w14:textId="278CA29E" w:rsidR="00F020BD" w:rsidRDefault="00F020BD" w:rsidP="00F020BD">
      <w:pPr>
        <w:pStyle w:val="Prrafodelista"/>
        <w:jc w:val="both"/>
        <w:rPr>
          <w:rFonts w:ascii="Arial" w:hAnsi="Arial" w:cs="Arial"/>
          <w:bCs/>
          <w:sz w:val="22"/>
          <w:szCs w:val="22"/>
        </w:rPr>
      </w:pPr>
      <w:r w:rsidRPr="00F020BD">
        <w:rPr>
          <w:rFonts w:ascii="Arial" w:hAnsi="Arial" w:cs="Arial"/>
          <w:bCs/>
          <w:sz w:val="22"/>
          <w:szCs w:val="22"/>
        </w:rPr>
        <w:t>Una muestra típica de enargita</w:t>
      </w:r>
      <w:r>
        <w:rPr>
          <w:rFonts w:ascii="Arial" w:hAnsi="Arial" w:cs="Arial"/>
          <w:bCs/>
          <w:sz w:val="22"/>
          <w:szCs w:val="22"/>
        </w:rPr>
        <w:t xml:space="preserve"> tiene en su composición entre las gangas principales 88 a 92% pirita, no se evidencia adicionalmente presencia de esfalerita ni galena.</w:t>
      </w:r>
    </w:p>
    <w:p w14:paraId="139FF2BC" w14:textId="193A6EA8" w:rsidR="006D4202" w:rsidRDefault="00F020BD" w:rsidP="006D4202">
      <w:pPr>
        <w:pStyle w:val="Prrafodelista"/>
        <w:jc w:val="both"/>
        <w:rPr>
          <w:rFonts w:ascii="Arial" w:hAnsi="Arial" w:cs="Arial"/>
          <w:bCs/>
          <w:sz w:val="22"/>
          <w:szCs w:val="22"/>
        </w:rPr>
      </w:pPr>
      <w:r>
        <w:rPr>
          <w:rFonts w:ascii="Arial" w:hAnsi="Arial" w:cs="Arial"/>
          <w:bCs/>
          <w:sz w:val="22"/>
          <w:szCs w:val="22"/>
        </w:rPr>
        <w:lastRenderedPageBreak/>
        <w:t xml:space="preserve"> </w:t>
      </w:r>
      <w:r w:rsidR="0089775E">
        <w:rPr>
          <w:rFonts w:ascii="Arial" w:hAnsi="Arial" w:cs="Arial"/>
          <w:bCs/>
          <w:noProof/>
          <w:sz w:val="22"/>
          <w:szCs w:val="22"/>
        </w:rPr>
        <w:drawing>
          <wp:inline distT="0" distB="0" distL="0" distR="0" wp14:anchorId="0F75B510" wp14:editId="4D679135">
            <wp:extent cx="2705100" cy="1219200"/>
            <wp:effectExtent l="0" t="0" r="0" b="0"/>
            <wp:docPr id="1290172142"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05100" cy="1219200"/>
                    </a:xfrm>
                    <a:prstGeom prst="rect">
                      <a:avLst/>
                    </a:prstGeom>
                    <a:noFill/>
                  </pic:spPr>
                </pic:pic>
              </a:graphicData>
            </a:graphic>
          </wp:inline>
        </w:drawing>
      </w:r>
    </w:p>
    <w:p w14:paraId="2A63A928" w14:textId="77777777" w:rsidR="00A64A4C" w:rsidRDefault="00A64A4C" w:rsidP="006D4202">
      <w:pPr>
        <w:pStyle w:val="Prrafodelista"/>
        <w:jc w:val="both"/>
        <w:rPr>
          <w:rFonts w:ascii="Arial" w:hAnsi="Arial" w:cs="Arial"/>
          <w:bCs/>
          <w:sz w:val="22"/>
          <w:szCs w:val="22"/>
        </w:rPr>
      </w:pPr>
    </w:p>
    <w:p w14:paraId="7A2FCAF8" w14:textId="05EE7E11" w:rsidR="006D4202" w:rsidRDefault="006D4202" w:rsidP="006D4202">
      <w:pPr>
        <w:pStyle w:val="Prrafodelista"/>
        <w:jc w:val="both"/>
        <w:rPr>
          <w:rFonts w:ascii="Arial" w:hAnsi="Arial" w:cs="Arial"/>
          <w:bCs/>
          <w:sz w:val="22"/>
          <w:szCs w:val="22"/>
        </w:rPr>
      </w:pPr>
      <w:r>
        <w:rPr>
          <w:rFonts w:ascii="Arial" w:hAnsi="Arial" w:cs="Arial"/>
          <w:bCs/>
          <w:sz w:val="22"/>
          <w:szCs w:val="22"/>
        </w:rPr>
        <w:t>Fig</w:t>
      </w:r>
      <w:r w:rsidR="004724AD">
        <w:rPr>
          <w:rFonts w:ascii="Arial" w:hAnsi="Arial" w:cs="Arial"/>
          <w:bCs/>
          <w:sz w:val="22"/>
          <w:szCs w:val="22"/>
        </w:rPr>
        <w:t>. N°</w:t>
      </w:r>
      <w:r w:rsidR="00F020BD">
        <w:rPr>
          <w:rFonts w:ascii="Arial" w:hAnsi="Arial" w:cs="Arial"/>
          <w:bCs/>
          <w:sz w:val="22"/>
          <w:szCs w:val="22"/>
        </w:rPr>
        <w:t>4</w:t>
      </w:r>
      <w:r>
        <w:rPr>
          <w:rFonts w:ascii="Arial" w:hAnsi="Arial" w:cs="Arial"/>
          <w:bCs/>
          <w:sz w:val="22"/>
          <w:szCs w:val="22"/>
        </w:rPr>
        <w:t xml:space="preserve">: Difracción de rayos </w:t>
      </w:r>
      <w:r w:rsidR="004724AD">
        <w:rPr>
          <w:rFonts w:ascii="Arial" w:hAnsi="Arial" w:cs="Arial"/>
          <w:bCs/>
          <w:sz w:val="22"/>
          <w:szCs w:val="22"/>
        </w:rPr>
        <w:t>X</w:t>
      </w:r>
    </w:p>
    <w:p w14:paraId="168A8089" w14:textId="77777777" w:rsidR="006D4202" w:rsidRDefault="006D4202" w:rsidP="006D4202">
      <w:pPr>
        <w:pStyle w:val="Prrafodelista"/>
        <w:jc w:val="both"/>
        <w:rPr>
          <w:rFonts w:ascii="Arial" w:hAnsi="Arial" w:cs="Arial"/>
          <w:bCs/>
          <w:sz w:val="22"/>
          <w:szCs w:val="22"/>
        </w:rPr>
      </w:pPr>
    </w:p>
    <w:p w14:paraId="5A71C5BC" w14:textId="34AEF15C" w:rsidR="006D4202" w:rsidRDefault="006D4202" w:rsidP="006D4202">
      <w:pPr>
        <w:pStyle w:val="Prrafodelista"/>
        <w:jc w:val="both"/>
        <w:rPr>
          <w:rFonts w:ascii="Arial" w:hAnsi="Arial" w:cs="Arial"/>
          <w:bCs/>
          <w:sz w:val="22"/>
          <w:szCs w:val="22"/>
        </w:rPr>
      </w:pPr>
      <w:r>
        <w:rPr>
          <w:rFonts w:ascii="Arial" w:hAnsi="Arial" w:cs="Arial"/>
          <w:bCs/>
          <w:sz w:val="22"/>
          <w:szCs w:val="22"/>
        </w:rPr>
        <w:t>En la figura N</w:t>
      </w:r>
      <w:r w:rsidR="004724AD">
        <w:rPr>
          <w:rFonts w:ascii="Arial" w:hAnsi="Arial" w:cs="Arial"/>
          <w:bCs/>
          <w:sz w:val="22"/>
          <w:szCs w:val="22"/>
        </w:rPr>
        <w:t>°</w:t>
      </w:r>
      <w:r w:rsidR="00F020BD">
        <w:rPr>
          <w:rFonts w:ascii="Arial" w:hAnsi="Arial" w:cs="Arial"/>
          <w:bCs/>
          <w:sz w:val="22"/>
          <w:szCs w:val="22"/>
        </w:rPr>
        <w:t>4</w:t>
      </w:r>
      <w:r>
        <w:rPr>
          <w:rFonts w:ascii="Arial" w:hAnsi="Arial" w:cs="Arial"/>
          <w:bCs/>
          <w:sz w:val="22"/>
          <w:szCs w:val="22"/>
        </w:rPr>
        <w:t xml:space="preserve"> </w:t>
      </w:r>
      <w:r w:rsidR="00682AEE">
        <w:rPr>
          <w:rFonts w:ascii="Arial" w:hAnsi="Arial" w:cs="Arial"/>
          <w:bCs/>
          <w:sz w:val="22"/>
          <w:szCs w:val="22"/>
        </w:rPr>
        <w:t xml:space="preserve">para los minerales </w:t>
      </w:r>
      <w:proofErr w:type="spellStart"/>
      <w:r w:rsidR="00682AEE">
        <w:rPr>
          <w:rFonts w:ascii="Arial" w:hAnsi="Arial" w:cs="Arial"/>
          <w:bCs/>
          <w:sz w:val="22"/>
          <w:szCs w:val="22"/>
        </w:rPr>
        <w:t>calcosíticos</w:t>
      </w:r>
      <w:proofErr w:type="spellEnd"/>
      <w:r w:rsidR="00682AEE">
        <w:rPr>
          <w:rFonts w:ascii="Arial" w:hAnsi="Arial" w:cs="Arial"/>
          <w:bCs/>
          <w:sz w:val="22"/>
          <w:szCs w:val="22"/>
        </w:rPr>
        <w:t xml:space="preserve"> </w:t>
      </w:r>
      <w:r w:rsidR="00793D86">
        <w:rPr>
          <w:rFonts w:ascii="Arial" w:hAnsi="Arial" w:cs="Arial"/>
          <w:bCs/>
          <w:sz w:val="22"/>
          <w:szCs w:val="22"/>
        </w:rPr>
        <w:t>se</w:t>
      </w:r>
      <w:r>
        <w:rPr>
          <w:rFonts w:ascii="Arial" w:hAnsi="Arial" w:cs="Arial"/>
          <w:bCs/>
          <w:sz w:val="22"/>
          <w:szCs w:val="22"/>
        </w:rPr>
        <w:t xml:space="preserve"> muestra que el contenido de pirita disminuye</w:t>
      </w:r>
      <w:r w:rsidR="00682AEE">
        <w:rPr>
          <w:rFonts w:ascii="Arial" w:hAnsi="Arial" w:cs="Arial"/>
          <w:bCs/>
          <w:sz w:val="22"/>
          <w:szCs w:val="22"/>
        </w:rPr>
        <w:t xml:space="preserve"> (de 52 a 63%)</w:t>
      </w:r>
      <w:r>
        <w:rPr>
          <w:rFonts w:ascii="Arial" w:hAnsi="Arial" w:cs="Arial"/>
          <w:bCs/>
          <w:sz w:val="22"/>
          <w:szCs w:val="22"/>
        </w:rPr>
        <w:t xml:space="preserve"> con respecto a la muestra típica de cobre, incrementa el contenido de </w:t>
      </w:r>
      <w:proofErr w:type="spellStart"/>
      <w:r>
        <w:rPr>
          <w:rFonts w:ascii="Arial" w:hAnsi="Arial" w:cs="Arial"/>
          <w:bCs/>
          <w:sz w:val="22"/>
          <w:szCs w:val="22"/>
        </w:rPr>
        <w:t>alunita</w:t>
      </w:r>
      <w:proofErr w:type="spellEnd"/>
      <w:r>
        <w:rPr>
          <w:rFonts w:ascii="Arial" w:hAnsi="Arial" w:cs="Arial"/>
          <w:bCs/>
          <w:sz w:val="22"/>
          <w:szCs w:val="22"/>
        </w:rPr>
        <w:t xml:space="preserve"> lo que posiblemente este dando esa acides a la muestra y el contenido de enargita disminuye</w:t>
      </w:r>
      <w:r w:rsidR="00682AEE">
        <w:rPr>
          <w:rFonts w:ascii="Arial" w:hAnsi="Arial" w:cs="Arial"/>
          <w:bCs/>
          <w:sz w:val="22"/>
          <w:szCs w:val="22"/>
        </w:rPr>
        <w:t xml:space="preserve"> (&lt;1%)</w:t>
      </w:r>
      <w:r>
        <w:rPr>
          <w:rFonts w:ascii="Arial" w:hAnsi="Arial" w:cs="Arial"/>
          <w:bCs/>
          <w:sz w:val="22"/>
          <w:szCs w:val="22"/>
        </w:rPr>
        <w:t xml:space="preserve"> en comparación con la muestra típica</w:t>
      </w:r>
      <w:r w:rsidR="00682AEE">
        <w:rPr>
          <w:rFonts w:ascii="Arial" w:hAnsi="Arial" w:cs="Arial"/>
          <w:bCs/>
          <w:sz w:val="22"/>
          <w:szCs w:val="22"/>
        </w:rPr>
        <w:t xml:space="preserve"> (~3%)</w:t>
      </w:r>
      <w:r>
        <w:rPr>
          <w:rFonts w:ascii="Arial" w:hAnsi="Arial" w:cs="Arial"/>
          <w:bCs/>
          <w:sz w:val="22"/>
          <w:szCs w:val="22"/>
        </w:rPr>
        <w:t>.</w:t>
      </w:r>
    </w:p>
    <w:p w14:paraId="59BB9F74" w14:textId="77777777" w:rsidR="006D4202" w:rsidRDefault="006D4202" w:rsidP="006D4202">
      <w:pPr>
        <w:pStyle w:val="Prrafodelista"/>
        <w:jc w:val="both"/>
        <w:rPr>
          <w:rFonts w:ascii="Arial" w:hAnsi="Arial" w:cs="Arial"/>
          <w:bCs/>
          <w:sz w:val="22"/>
          <w:szCs w:val="22"/>
        </w:rPr>
      </w:pPr>
    </w:p>
    <w:p w14:paraId="0DE0FD09" w14:textId="77534DF1" w:rsidR="006D4202" w:rsidRDefault="00CF474A" w:rsidP="006D4202">
      <w:pPr>
        <w:pStyle w:val="Prrafodelista"/>
        <w:jc w:val="both"/>
        <w:rPr>
          <w:rFonts w:ascii="Arial" w:hAnsi="Arial" w:cs="Arial"/>
          <w:bCs/>
          <w:sz w:val="22"/>
          <w:szCs w:val="22"/>
        </w:rPr>
      </w:pPr>
      <w:r>
        <w:rPr>
          <w:rFonts w:ascii="Arial" w:hAnsi="Arial" w:cs="Arial"/>
          <w:bCs/>
          <w:noProof/>
          <w:sz w:val="22"/>
          <w:szCs w:val="22"/>
        </w:rPr>
        <w:drawing>
          <wp:inline distT="0" distB="0" distL="0" distR="0" wp14:anchorId="1BD947B2" wp14:editId="62FF4DAA">
            <wp:extent cx="2773680" cy="2270760"/>
            <wp:effectExtent l="0" t="0" r="7620" b="0"/>
            <wp:docPr id="543303814"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73680" cy="2270760"/>
                    </a:xfrm>
                    <a:prstGeom prst="rect">
                      <a:avLst/>
                    </a:prstGeom>
                    <a:noFill/>
                  </pic:spPr>
                </pic:pic>
              </a:graphicData>
            </a:graphic>
          </wp:inline>
        </w:drawing>
      </w:r>
    </w:p>
    <w:p w14:paraId="0B57F839" w14:textId="3B21B8D1" w:rsidR="006D4202" w:rsidRDefault="006D4202" w:rsidP="006D4202">
      <w:pPr>
        <w:pStyle w:val="Prrafodelista"/>
        <w:jc w:val="both"/>
        <w:rPr>
          <w:rFonts w:ascii="Arial" w:hAnsi="Arial" w:cs="Arial"/>
          <w:bCs/>
          <w:sz w:val="22"/>
          <w:szCs w:val="22"/>
        </w:rPr>
      </w:pPr>
      <w:r>
        <w:rPr>
          <w:rFonts w:ascii="Arial" w:hAnsi="Arial" w:cs="Arial"/>
          <w:bCs/>
          <w:sz w:val="22"/>
          <w:szCs w:val="22"/>
        </w:rPr>
        <w:t>Fig.</w:t>
      </w:r>
      <w:r w:rsidR="004724AD">
        <w:rPr>
          <w:rFonts w:ascii="Arial" w:hAnsi="Arial" w:cs="Arial"/>
          <w:bCs/>
          <w:sz w:val="22"/>
          <w:szCs w:val="22"/>
        </w:rPr>
        <w:t xml:space="preserve"> N°</w:t>
      </w:r>
      <w:r w:rsidR="00682AEE">
        <w:rPr>
          <w:rFonts w:ascii="Arial" w:hAnsi="Arial" w:cs="Arial"/>
          <w:bCs/>
          <w:sz w:val="22"/>
          <w:szCs w:val="22"/>
        </w:rPr>
        <w:t>5</w:t>
      </w:r>
      <w:r>
        <w:rPr>
          <w:rFonts w:ascii="Arial" w:hAnsi="Arial" w:cs="Arial"/>
          <w:bCs/>
          <w:sz w:val="22"/>
          <w:szCs w:val="22"/>
        </w:rPr>
        <w:t>: Presencia de minerales cupríferos</w:t>
      </w:r>
    </w:p>
    <w:p w14:paraId="48DA4DCA" w14:textId="77777777" w:rsidR="006D4202" w:rsidRDefault="006D4202" w:rsidP="006D4202">
      <w:pPr>
        <w:pStyle w:val="Prrafodelista"/>
        <w:jc w:val="both"/>
        <w:rPr>
          <w:rFonts w:ascii="Arial" w:hAnsi="Arial" w:cs="Arial"/>
          <w:bCs/>
          <w:sz w:val="22"/>
          <w:szCs w:val="22"/>
        </w:rPr>
      </w:pPr>
    </w:p>
    <w:p w14:paraId="79E7293A" w14:textId="5D241B45" w:rsidR="006D4202" w:rsidRDefault="006D4202" w:rsidP="006D4202">
      <w:pPr>
        <w:pStyle w:val="Prrafodelista"/>
        <w:jc w:val="both"/>
        <w:rPr>
          <w:rFonts w:ascii="Arial" w:hAnsi="Arial" w:cs="Arial"/>
          <w:bCs/>
          <w:sz w:val="22"/>
          <w:szCs w:val="22"/>
        </w:rPr>
      </w:pPr>
      <w:r>
        <w:rPr>
          <w:rFonts w:ascii="Arial" w:hAnsi="Arial" w:cs="Arial"/>
          <w:bCs/>
          <w:sz w:val="22"/>
          <w:szCs w:val="22"/>
        </w:rPr>
        <w:t>En la figura N</w:t>
      </w:r>
      <w:r w:rsidR="004724AD">
        <w:rPr>
          <w:rFonts w:ascii="Arial" w:hAnsi="Arial" w:cs="Arial"/>
          <w:bCs/>
          <w:sz w:val="22"/>
          <w:szCs w:val="22"/>
        </w:rPr>
        <w:t>°</w:t>
      </w:r>
      <w:r w:rsidR="00682AEE">
        <w:rPr>
          <w:rFonts w:ascii="Arial" w:hAnsi="Arial" w:cs="Arial"/>
          <w:bCs/>
          <w:sz w:val="22"/>
          <w:szCs w:val="22"/>
        </w:rPr>
        <w:t>5</w:t>
      </w:r>
      <w:r>
        <w:rPr>
          <w:rFonts w:ascii="Arial" w:hAnsi="Arial" w:cs="Arial"/>
          <w:bCs/>
          <w:sz w:val="22"/>
          <w:szCs w:val="22"/>
        </w:rPr>
        <w:t xml:space="preserve"> Se observa la disminución del contenido de enargita</w:t>
      </w:r>
      <w:r w:rsidR="00A64A4C">
        <w:rPr>
          <w:rFonts w:ascii="Arial" w:hAnsi="Arial" w:cs="Arial"/>
          <w:bCs/>
          <w:sz w:val="22"/>
          <w:szCs w:val="22"/>
        </w:rPr>
        <w:t xml:space="preserve">, con valores de 68.3% para el dominio </w:t>
      </w:r>
      <w:r w:rsidR="00682AEE">
        <w:rPr>
          <w:rFonts w:ascii="Arial" w:hAnsi="Arial" w:cs="Arial"/>
          <w:bCs/>
          <w:sz w:val="22"/>
          <w:szCs w:val="22"/>
        </w:rPr>
        <w:t>N°</w:t>
      </w:r>
      <w:r w:rsidR="00A64A4C">
        <w:rPr>
          <w:rFonts w:ascii="Arial" w:hAnsi="Arial" w:cs="Arial"/>
          <w:bCs/>
          <w:sz w:val="22"/>
          <w:szCs w:val="22"/>
        </w:rPr>
        <w:t xml:space="preserve">1, y cayendo hasta 9% para el dominio </w:t>
      </w:r>
      <w:r w:rsidR="00682AEE">
        <w:rPr>
          <w:rFonts w:ascii="Arial" w:hAnsi="Arial" w:cs="Arial"/>
          <w:bCs/>
          <w:sz w:val="22"/>
          <w:szCs w:val="22"/>
        </w:rPr>
        <w:t>N°</w:t>
      </w:r>
      <w:r w:rsidR="00A64A4C">
        <w:rPr>
          <w:rFonts w:ascii="Arial" w:hAnsi="Arial" w:cs="Arial"/>
          <w:bCs/>
          <w:sz w:val="22"/>
          <w:szCs w:val="22"/>
        </w:rPr>
        <w:t>3; a su vez</w:t>
      </w:r>
      <w:r>
        <w:rPr>
          <w:rFonts w:ascii="Arial" w:hAnsi="Arial" w:cs="Arial"/>
          <w:bCs/>
          <w:sz w:val="22"/>
          <w:szCs w:val="22"/>
        </w:rPr>
        <w:t xml:space="preserve"> </w:t>
      </w:r>
      <w:r w:rsidR="00A64A4C">
        <w:rPr>
          <w:rFonts w:ascii="Arial" w:hAnsi="Arial" w:cs="Arial"/>
          <w:bCs/>
          <w:sz w:val="22"/>
          <w:szCs w:val="22"/>
        </w:rPr>
        <w:t>se obtuvo</w:t>
      </w:r>
      <w:r>
        <w:rPr>
          <w:rFonts w:ascii="Arial" w:hAnsi="Arial" w:cs="Arial"/>
          <w:bCs/>
          <w:sz w:val="22"/>
          <w:szCs w:val="22"/>
        </w:rPr>
        <w:t xml:space="preserve"> el incremento de la </w:t>
      </w:r>
      <w:proofErr w:type="spellStart"/>
      <w:r>
        <w:rPr>
          <w:rFonts w:ascii="Arial" w:hAnsi="Arial" w:cs="Arial"/>
          <w:bCs/>
          <w:sz w:val="22"/>
          <w:szCs w:val="22"/>
        </w:rPr>
        <w:t>covelita</w:t>
      </w:r>
      <w:proofErr w:type="spellEnd"/>
      <w:r>
        <w:rPr>
          <w:rFonts w:ascii="Arial" w:hAnsi="Arial" w:cs="Arial"/>
          <w:bCs/>
          <w:sz w:val="22"/>
          <w:szCs w:val="22"/>
        </w:rPr>
        <w:t>,</w:t>
      </w:r>
      <w:r w:rsidR="00A64A4C">
        <w:rPr>
          <w:rFonts w:ascii="Arial" w:hAnsi="Arial" w:cs="Arial"/>
          <w:bCs/>
          <w:sz w:val="22"/>
          <w:szCs w:val="22"/>
        </w:rPr>
        <w:t xml:space="preserve"> de 26.9% para el dominio </w:t>
      </w:r>
      <w:r w:rsidR="00682AEE">
        <w:rPr>
          <w:rFonts w:ascii="Arial" w:hAnsi="Arial" w:cs="Arial"/>
          <w:bCs/>
          <w:sz w:val="22"/>
          <w:szCs w:val="22"/>
        </w:rPr>
        <w:t>N°</w:t>
      </w:r>
      <w:r w:rsidR="00A64A4C">
        <w:rPr>
          <w:rFonts w:ascii="Arial" w:hAnsi="Arial" w:cs="Arial"/>
          <w:bCs/>
          <w:sz w:val="22"/>
          <w:szCs w:val="22"/>
        </w:rPr>
        <w:t xml:space="preserve">1 y aumentando hasta 54.6% para el dominio </w:t>
      </w:r>
      <w:r w:rsidR="00682AEE">
        <w:rPr>
          <w:rFonts w:ascii="Arial" w:hAnsi="Arial" w:cs="Arial"/>
          <w:bCs/>
          <w:sz w:val="22"/>
          <w:szCs w:val="22"/>
        </w:rPr>
        <w:t>N°</w:t>
      </w:r>
      <w:r w:rsidR="00A64A4C">
        <w:rPr>
          <w:rFonts w:ascii="Arial" w:hAnsi="Arial" w:cs="Arial"/>
          <w:bCs/>
          <w:sz w:val="22"/>
          <w:szCs w:val="22"/>
        </w:rPr>
        <w:t xml:space="preserve">3; por otro </w:t>
      </w:r>
      <w:proofErr w:type="gramStart"/>
      <w:r w:rsidR="00A64A4C">
        <w:rPr>
          <w:rFonts w:ascii="Arial" w:hAnsi="Arial" w:cs="Arial"/>
          <w:bCs/>
          <w:sz w:val="22"/>
          <w:szCs w:val="22"/>
        </w:rPr>
        <w:t>lado</w:t>
      </w:r>
      <w:proofErr w:type="gramEnd"/>
      <w:r w:rsidR="00A64A4C">
        <w:rPr>
          <w:rFonts w:ascii="Arial" w:hAnsi="Arial" w:cs="Arial"/>
          <w:bCs/>
          <w:sz w:val="22"/>
          <w:szCs w:val="22"/>
        </w:rPr>
        <w:t xml:space="preserve"> la</w:t>
      </w:r>
      <w:r>
        <w:rPr>
          <w:rFonts w:ascii="Arial" w:hAnsi="Arial" w:cs="Arial"/>
          <w:bCs/>
          <w:sz w:val="22"/>
          <w:szCs w:val="22"/>
        </w:rPr>
        <w:t xml:space="preserve"> </w:t>
      </w:r>
      <w:proofErr w:type="spellStart"/>
      <w:r>
        <w:rPr>
          <w:rFonts w:ascii="Arial" w:hAnsi="Arial" w:cs="Arial"/>
          <w:bCs/>
          <w:sz w:val="22"/>
          <w:szCs w:val="22"/>
        </w:rPr>
        <w:t>digenita</w:t>
      </w:r>
      <w:proofErr w:type="spellEnd"/>
      <w:r>
        <w:rPr>
          <w:rFonts w:ascii="Arial" w:hAnsi="Arial" w:cs="Arial"/>
          <w:bCs/>
          <w:sz w:val="22"/>
          <w:szCs w:val="22"/>
        </w:rPr>
        <w:t xml:space="preserve"> y </w:t>
      </w:r>
      <w:proofErr w:type="spellStart"/>
      <w:r>
        <w:rPr>
          <w:rFonts w:ascii="Arial" w:hAnsi="Arial" w:cs="Arial"/>
          <w:bCs/>
          <w:sz w:val="22"/>
          <w:szCs w:val="22"/>
        </w:rPr>
        <w:t>calcosita</w:t>
      </w:r>
      <w:proofErr w:type="spellEnd"/>
      <w:r w:rsidR="00A64A4C">
        <w:rPr>
          <w:rFonts w:ascii="Arial" w:hAnsi="Arial" w:cs="Arial"/>
          <w:bCs/>
          <w:sz w:val="22"/>
          <w:szCs w:val="22"/>
        </w:rPr>
        <w:t xml:space="preserve"> varió de 1.4% para el dominio </w:t>
      </w:r>
      <w:r w:rsidR="00682AEE">
        <w:rPr>
          <w:rFonts w:ascii="Arial" w:hAnsi="Arial" w:cs="Arial"/>
          <w:bCs/>
          <w:sz w:val="22"/>
          <w:szCs w:val="22"/>
        </w:rPr>
        <w:t>N°</w:t>
      </w:r>
      <w:r w:rsidR="00A64A4C">
        <w:rPr>
          <w:rFonts w:ascii="Arial" w:hAnsi="Arial" w:cs="Arial"/>
          <w:bCs/>
          <w:sz w:val="22"/>
          <w:szCs w:val="22"/>
        </w:rPr>
        <w:t xml:space="preserve">1 y 34.1% para el dominio </w:t>
      </w:r>
      <w:r w:rsidR="00682AEE">
        <w:rPr>
          <w:rFonts w:ascii="Arial" w:hAnsi="Arial" w:cs="Arial"/>
          <w:bCs/>
          <w:sz w:val="22"/>
          <w:szCs w:val="22"/>
        </w:rPr>
        <w:t>N°</w:t>
      </w:r>
      <w:r w:rsidR="00A64A4C">
        <w:rPr>
          <w:rFonts w:ascii="Arial" w:hAnsi="Arial" w:cs="Arial"/>
          <w:bCs/>
          <w:sz w:val="22"/>
          <w:szCs w:val="22"/>
        </w:rPr>
        <w:t xml:space="preserve">3. Para el caso del dominio </w:t>
      </w:r>
      <w:r w:rsidR="00682AEE">
        <w:rPr>
          <w:rFonts w:ascii="Arial" w:hAnsi="Arial" w:cs="Arial"/>
          <w:bCs/>
          <w:sz w:val="22"/>
          <w:szCs w:val="22"/>
        </w:rPr>
        <w:t>N°</w:t>
      </w:r>
      <w:r w:rsidR="00A64A4C">
        <w:rPr>
          <w:rFonts w:ascii="Arial" w:hAnsi="Arial" w:cs="Arial"/>
          <w:bCs/>
          <w:sz w:val="22"/>
          <w:szCs w:val="22"/>
        </w:rPr>
        <w:t xml:space="preserve">2, los valores estuvieron entre los dominios </w:t>
      </w:r>
      <w:r w:rsidR="00682AEE">
        <w:rPr>
          <w:rFonts w:ascii="Arial" w:hAnsi="Arial" w:cs="Arial"/>
          <w:bCs/>
          <w:sz w:val="22"/>
          <w:szCs w:val="22"/>
        </w:rPr>
        <w:t>N°</w:t>
      </w:r>
      <w:r w:rsidR="00A64A4C">
        <w:rPr>
          <w:rFonts w:ascii="Arial" w:hAnsi="Arial" w:cs="Arial"/>
          <w:bCs/>
          <w:sz w:val="22"/>
          <w:szCs w:val="22"/>
        </w:rPr>
        <w:t xml:space="preserve">1 y </w:t>
      </w:r>
      <w:r w:rsidR="00682AEE">
        <w:rPr>
          <w:rFonts w:ascii="Arial" w:hAnsi="Arial" w:cs="Arial"/>
          <w:bCs/>
          <w:sz w:val="22"/>
          <w:szCs w:val="22"/>
        </w:rPr>
        <w:t>N°</w:t>
      </w:r>
      <w:r w:rsidR="00A64A4C">
        <w:rPr>
          <w:rFonts w:ascii="Arial" w:hAnsi="Arial" w:cs="Arial"/>
          <w:bCs/>
          <w:sz w:val="22"/>
          <w:szCs w:val="22"/>
        </w:rPr>
        <w:t>3 mencionados.</w:t>
      </w:r>
    </w:p>
    <w:p w14:paraId="1179DAD9" w14:textId="77777777" w:rsidR="004724AD" w:rsidRDefault="004724AD" w:rsidP="006D4202">
      <w:pPr>
        <w:pStyle w:val="Prrafodelista"/>
        <w:jc w:val="both"/>
        <w:rPr>
          <w:rFonts w:ascii="Arial" w:hAnsi="Arial" w:cs="Arial"/>
          <w:bCs/>
          <w:sz w:val="22"/>
          <w:szCs w:val="22"/>
        </w:rPr>
      </w:pPr>
    </w:p>
    <w:p w14:paraId="34259706" w14:textId="77777777" w:rsidR="006D4202" w:rsidRDefault="006D4202" w:rsidP="006D4202">
      <w:pPr>
        <w:pStyle w:val="Prrafodelista"/>
        <w:jc w:val="both"/>
        <w:rPr>
          <w:rFonts w:ascii="Arial" w:hAnsi="Arial" w:cs="Arial"/>
          <w:bCs/>
          <w:sz w:val="22"/>
          <w:szCs w:val="22"/>
        </w:rPr>
      </w:pPr>
    </w:p>
    <w:p w14:paraId="211F8BE3" w14:textId="2E0DCF95" w:rsidR="006D4202" w:rsidRDefault="00CF474A" w:rsidP="006D4202">
      <w:pPr>
        <w:pStyle w:val="Prrafodelista"/>
        <w:jc w:val="both"/>
        <w:rPr>
          <w:rFonts w:ascii="Arial" w:hAnsi="Arial" w:cs="Arial"/>
          <w:bCs/>
          <w:sz w:val="22"/>
          <w:szCs w:val="22"/>
        </w:rPr>
      </w:pPr>
      <w:r>
        <w:rPr>
          <w:rFonts w:ascii="Arial" w:hAnsi="Arial" w:cs="Arial"/>
          <w:bCs/>
          <w:noProof/>
          <w:sz w:val="22"/>
          <w:szCs w:val="22"/>
        </w:rPr>
        <w:drawing>
          <wp:inline distT="0" distB="0" distL="0" distR="0" wp14:anchorId="3AE65BB3" wp14:editId="2F35626E">
            <wp:extent cx="2705100" cy="1836420"/>
            <wp:effectExtent l="0" t="0" r="0" b="0"/>
            <wp:docPr id="180952009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05100" cy="1836420"/>
                    </a:xfrm>
                    <a:prstGeom prst="rect">
                      <a:avLst/>
                    </a:prstGeom>
                    <a:noFill/>
                  </pic:spPr>
                </pic:pic>
              </a:graphicData>
            </a:graphic>
          </wp:inline>
        </w:drawing>
      </w:r>
    </w:p>
    <w:p w14:paraId="52463A9C" w14:textId="550C5609" w:rsidR="006D4202" w:rsidRDefault="006D4202" w:rsidP="006D4202">
      <w:pPr>
        <w:pStyle w:val="Prrafodelista"/>
        <w:jc w:val="both"/>
        <w:rPr>
          <w:rFonts w:ascii="Arial" w:hAnsi="Arial" w:cs="Arial"/>
          <w:bCs/>
          <w:sz w:val="22"/>
          <w:szCs w:val="22"/>
        </w:rPr>
      </w:pPr>
      <w:r>
        <w:rPr>
          <w:rFonts w:ascii="Arial" w:hAnsi="Arial" w:cs="Arial"/>
          <w:bCs/>
          <w:sz w:val="22"/>
          <w:szCs w:val="22"/>
        </w:rPr>
        <w:t>Fig.</w:t>
      </w:r>
      <w:r w:rsidR="004724AD">
        <w:rPr>
          <w:rFonts w:ascii="Arial" w:hAnsi="Arial" w:cs="Arial"/>
          <w:bCs/>
          <w:sz w:val="22"/>
          <w:szCs w:val="22"/>
        </w:rPr>
        <w:t xml:space="preserve"> N°</w:t>
      </w:r>
      <w:r w:rsidR="00682AEE">
        <w:rPr>
          <w:rFonts w:ascii="Arial" w:hAnsi="Arial" w:cs="Arial"/>
          <w:bCs/>
          <w:sz w:val="22"/>
          <w:szCs w:val="22"/>
        </w:rPr>
        <w:t>6</w:t>
      </w:r>
      <w:r>
        <w:rPr>
          <w:rFonts w:ascii="Arial" w:hAnsi="Arial" w:cs="Arial"/>
          <w:bCs/>
          <w:sz w:val="22"/>
          <w:szCs w:val="22"/>
        </w:rPr>
        <w:t>: Asociaciones de minerales cupríferos</w:t>
      </w:r>
      <w:r w:rsidR="004724AD">
        <w:rPr>
          <w:rFonts w:ascii="Arial" w:hAnsi="Arial" w:cs="Arial"/>
          <w:bCs/>
          <w:sz w:val="22"/>
          <w:szCs w:val="22"/>
        </w:rPr>
        <w:t>.</w:t>
      </w:r>
    </w:p>
    <w:p w14:paraId="1F6391BE" w14:textId="77777777" w:rsidR="004724AD" w:rsidRDefault="004724AD" w:rsidP="006D4202">
      <w:pPr>
        <w:pStyle w:val="Prrafodelista"/>
        <w:jc w:val="both"/>
        <w:rPr>
          <w:rFonts w:ascii="Arial" w:hAnsi="Arial" w:cs="Arial"/>
          <w:bCs/>
          <w:sz w:val="22"/>
          <w:szCs w:val="22"/>
        </w:rPr>
      </w:pPr>
    </w:p>
    <w:p w14:paraId="6B4366E2" w14:textId="16E211E2" w:rsidR="006D4202" w:rsidRDefault="006D4202" w:rsidP="006D4202">
      <w:pPr>
        <w:pStyle w:val="Prrafodelista"/>
        <w:jc w:val="both"/>
        <w:rPr>
          <w:rFonts w:ascii="Arial" w:hAnsi="Arial" w:cs="Arial"/>
          <w:bCs/>
          <w:sz w:val="22"/>
          <w:szCs w:val="22"/>
        </w:rPr>
      </w:pPr>
      <w:r>
        <w:rPr>
          <w:rFonts w:ascii="Arial" w:hAnsi="Arial" w:cs="Arial"/>
          <w:bCs/>
          <w:sz w:val="22"/>
          <w:szCs w:val="22"/>
        </w:rPr>
        <w:t>En la figura N</w:t>
      </w:r>
      <w:r w:rsidR="004724AD">
        <w:rPr>
          <w:rFonts w:ascii="Arial" w:hAnsi="Arial" w:cs="Arial"/>
          <w:bCs/>
          <w:sz w:val="22"/>
          <w:szCs w:val="22"/>
        </w:rPr>
        <w:t>°</w:t>
      </w:r>
      <w:r w:rsidR="00682AEE">
        <w:rPr>
          <w:rFonts w:ascii="Arial" w:hAnsi="Arial" w:cs="Arial"/>
          <w:bCs/>
          <w:sz w:val="22"/>
          <w:szCs w:val="22"/>
        </w:rPr>
        <w:t>6</w:t>
      </w:r>
      <w:r>
        <w:rPr>
          <w:rFonts w:ascii="Arial" w:hAnsi="Arial" w:cs="Arial"/>
          <w:bCs/>
          <w:sz w:val="22"/>
          <w:szCs w:val="22"/>
        </w:rPr>
        <w:t xml:space="preserve"> nos indica que las principales asociaciones son con pirita y gangas seguida de galena para el dominio N</w:t>
      </w:r>
      <w:r w:rsidR="004724AD">
        <w:rPr>
          <w:rFonts w:ascii="Arial" w:hAnsi="Arial" w:cs="Arial"/>
          <w:bCs/>
          <w:sz w:val="22"/>
          <w:szCs w:val="22"/>
        </w:rPr>
        <w:t>°</w:t>
      </w:r>
      <w:r>
        <w:rPr>
          <w:rFonts w:ascii="Arial" w:hAnsi="Arial" w:cs="Arial"/>
          <w:bCs/>
          <w:sz w:val="22"/>
          <w:szCs w:val="22"/>
        </w:rPr>
        <w:t xml:space="preserve">1 y de </w:t>
      </w:r>
      <w:r w:rsidR="00A64A4C">
        <w:rPr>
          <w:rFonts w:ascii="Arial" w:hAnsi="Arial" w:cs="Arial"/>
          <w:bCs/>
          <w:sz w:val="22"/>
          <w:szCs w:val="22"/>
        </w:rPr>
        <w:t xml:space="preserve">pirita, gangas y </w:t>
      </w:r>
      <w:r>
        <w:rPr>
          <w:rFonts w:ascii="Arial" w:hAnsi="Arial" w:cs="Arial"/>
          <w:bCs/>
          <w:sz w:val="22"/>
          <w:szCs w:val="22"/>
        </w:rPr>
        <w:t>esfalerita para el dominio N</w:t>
      </w:r>
      <w:r w:rsidR="004724AD">
        <w:rPr>
          <w:rFonts w:ascii="Arial" w:hAnsi="Arial" w:cs="Arial"/>
          <w:bCs/>
          <w:sz w:val="22"/>
          <w:szCs w:val="22"/>
        </w:rPr>
        <w:t>°</w:t>
      </w:r>
      <w:r>
        <w:rPr>
          <w:rFonts w:ascii="Arial" w:hAnsi="Arial" w:cs="Arial"/>
          <w:bCs/>
          <w:sz w:val="22"/>
          <w:szCs w:val="22"/>
        </w:rPr>
        <w:t>3.</w:t>
      </w:r>
    </w:p>
    <w:p w14:paraId="13CEE1BE" w14:textId="77777777" w:rsidR="006D4202" w:rsidRDefault="006D4202" w:rsidP="006D4202">
      <w:pPr>
        <w:pStyle w:val="Prrafodelista"/>
        <w:jc w:val="both"/>
        <w:rPr>
          <w:rFonts w:ascii="Arial" w:hAnsi="Arial" w:cs="Arial"/>
          <w:bCs/>
          <w:sz w:val="22"/>
          <w:szCs w:val="22"/>
        </w:rPr>
      </w:pPr>
    </w:p>
    <w:p w14:paraId="02B6F066" w14:textId="77777777" w:rsidR="006D4202" w:rsidRPr="00741E61" w:rsidRDefault="006D4202" w:rsidP="006D4202">
      <w:pPr>
        <w:pStyle w:val="Prrafodelista"/>
        <w:jc w:val="both"/>
        <w:rPr>
          <w:rFonts w:ascii="Arial" w:hAnsi="Arial" w:cs="Arial"/>
          <w:bCs/>
          <w:sz w:val="22"/>
          <w:szCs w:val="22"/>
        </w:rPr>
      </w:pPr>
      <w:r>
        <w:rPr>
          <w:rFonts w:ascii="Arial" w:hAnsi="Arial" w:cs="Arial"/>
          <w:bCs/>
          <w:noProof/>
          <w:sz w:val="22"/>
          <w:szCs w:val="22"/>
        </w:rPr>
        <w:drawing>
          <wp:inline distT="0" distB="0" distL="0" distR="0" wp14:anchorId="685A721B" wp14:editId="70D86047">
            <wp:extent cx="2687933" cy="1765300"/>
            <wp:effectExtent l="0" t="0" r="0" b="6350"/>
            <wp:docPr id="16740689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08819" cy="1779017"/>
                    </a:xfrm>
                    <a:prstGeom prst="rect">
                      <a:avLst/>
                    </a:prstGeom>
                    <a:noFill/>
                  </pic:spPr>
                </pic:pic>
              </a:graphicData>
            </a:graphic>
          </wp:inline>
        </w:drawing>
      </w:r>
    </w:p>
    <w:p w14:paraId="3F311946" w14:textId="70BFCF86" w:rsidR="006D4202" w:rsidRDefault="006D4202" w:rsidP="006D4202">
      <w:pPr>
        <w:pStyle w:val="Prrafodelista"/>
        <w:jc w:val="both"/>
        <w:rPr>
          <w:rFonts w:ascii="Arial" w:hAnsi="Arial" w:cs="Arial"/>
          <w:bCs/>
          <w:sz w:val="22"/>
          <w:szCs w:val="22"/>
        </w:rPr>
      </w:pPr>
      <w:r>
        <w:rPr>
          <w:rFonts w:ascii="Arial" w:hAnsi="Arial" w:cs="Arial"/>
          <w:bCs/>
          <w:sz w:val="22"/>
          <w:szCs w:val="22"/>
        </w:rPr>
        <w:t>Fig.</w:t>
      </w:r>
      <w:r w:rsidR="004724AD">
        <w:rPr>
          <w:rFonts w:ascii="Arial" w:hAnsi="Arial" w:cs="Arial"/>
          <w:bCs/>
          <w:sz w:val="22"/>
          <w:szCs w:val="22"/>
        </w:rPr>
        <w:t xml:space="preserve"> N°</w:t>
      </w:r>
      <w:r w:rsidR="00682AEE">
        <w:rPr>
          <w:rFonts w:ascii="Arial" w:hAnsi="Arial" w:cs="Arial"/>
          <w:bCs/>
          <w:sz w:val="22"/>
          <w:szCs w:val="22"/>
        </w:rPr>
        <w:t>7</w:t>
      </w:r>
      <w:r>
        <w:rPr>
          <w:rFonts w:ascii="Arial" w:hAnsi="Arial" w:cs="Arial"/>
          <w:bCs/>
          <w:sz w:val="22"/>
          <w:szCs w:val="22"/>
        </w:rPr>
        <w:t>: Tipos de asociaciones y grado de liberación</w:t>
      </w:r>
    </w:p>
    <w:p w14:paraId="59A37051" w14:textId="77777777" w:rsidR="006D4202" w:rsidRDefault="006D4202" w:rsidP="006D4202">
      <w:pPr>
        <w:pStyle w:val="Prrafodelista"/>
        <w:jc w:val="both"/>
        <w:rPr>
          <w:rFonts w:ascii="Arial" w:hAnsi="Arial" w:cs="Arial"/>
          <w:bCs/>
          <w:sz w:val="22"/>
          <w:szCs w:val="22"/>
        </w:rPr>
      </w:pPr>
    </w:p>
    <w:p w14:paraId="6CF4A1BE" w14:textId="6EF424BF" w:rsidR="005B60D3" w:rsidRDefault="006D4202" w:rsidP="006D4202">
      <w:pPr>
        <w:pStyle w:val="Prrafodelista"/>
        <w:jc w:val="both"/>
        <w:rPr>
          <w:rFonts w:ascii="Arial" w:hAnsi="Arial" w:cs="Arial"/>
          <w:bCs/>
          <w:sz w:val="22"/>
          <w:szCs w:val="22"/>
        </w:rPr>
      </w:pPr>
      <w:r>
        <w:rPr>
          <w:rFonts w:ascii="Arial" w:hAnsi="Arial" w:cs="Arial"/>
          <w:bCs/>
          <w:sz w:val="22"/>
          <w:szCs w:val="22"/>
        </w:rPr>
        <w:t>En la figura N</w:t>
      </w:r>
      <w:r w:rsidR="004724AD">
        <w:rPr>
          <w:rFonts w:ascii="Arial" w:hAnsi="Arial" w:cs="Arial"/>
          <w:bCs/>
          <w:sz w:val="22"/>
          <w:szCs w:val="22"/>
        </w:rPr>
        <w:t>°</w:t>
      </w:r>
      <w:r w:rsidR="00682AEE">
        <w:rPr>
          <w:rFonts w:ascii="Arial" w:hAnsi="Arial" w:cs="Arial"/>
          <w:bCs/>
          <w:sz w:val="22"/>
          <w:szCs w:val="22"/>
        </w:rPr>
        <w:t>7</w:t>
      </w:r>
      <w:r>
        <w:rPr>
          <w:rFonts w:ascii="Arial" w:hAnsi="Arial" w:cs="Arial"/>
          <w:bCs/>
          <w:sz w:val="22"/>
          <w:szCs w:val="22"/>
        </w:rPr>
        <w:t xml:space="preserve"> se observa que las asociaciones en los dominios se dan principalmente de tipo lateral</w:t>
      </w:r>
      <w:r w:rsidR="00CC3BC9">
        <w:rPr>
          <w:rFonts w:ascii="Arial" w:hAnsi="Arial" w:cs="Arial"/>
          <w:bCs/>
          <w:sz w:val="22"/>
          <w:szCs w:val="22"/>
        </w:rPr>
        <w:t xml:space="preserve"> para </w:t>
      </w:r>
      <w:r w:rsidR="005B60D3">
        <w:rPr>
          <w:rFonts w:ascii="Arial" w:hAnsi="Arial" w:cs="Arial"/>
          <w:bCs/>
          <w:sz w:val="22"/>
          <w:szCs w:val="22"/>
        </w:rPr>
        <w:t>los</w:t>
      </w:r>
      <w:r w:rsidR="00CC3BC9">
        <w:rPr>
          <w:rFonts w:ascii="Arial" w:hAnsi="Arial" w:cs="Arial"/>
          <w:bCs/>
          <w:sz w:val="22"/>
          <w:szCs w:val="22"/>
        </w:rPr>
        <w:t xml:space="preserve"> dominio</w:t>
      </w:r>
      <w:r w:rsidR="005B60D3">
        <w:rPr>
          <w:rFonts w:ascii="Arial" w:hAnsi="Arial" w:cs="Arial"/>
          <w:bCs/>
          <w:sz w:val="22"/>
          <w:szCs w:val="22"/>
        </w:rPr>
        <w:t>s</w:t>
      </w:r>
      <w:r w:rsidR="00CC3BC9">
        <w:rPr>
          <w:rFonts w:ascii="Arial" w:hAnsi="Arial" w:cs="Arial"/>
          <w:bCs/>
          <w:sz w:val="22"/>
          <w:szCs w:val="22"/>
        </w:rPr>
        <w:t xml:space="preserve"> </w:t>
      </w:r>
      <w:r w:rsidR="007069AE">
        <w:rPr>
          <w:rFonts w:ascii="Arial" w:hAnsi="Arial" w:cs="Arial"/>
          <w:bCs/>
          <w:sz w:val="22"/>
          <w:szCs w:val="22"/>
        </w:rPr>
        <w:t>N°</w:t>
      </w:r>
      <w:r w:rsidR="00CC3BC9">
        <w:rPr>
          <w:rFonts w:ascii="Arial" w:hAnsi="Arial" w:cs="Arial"/>
          <w:bCs/>
          <w:sz w:val="22"/>
          <w:szCs w:val="22"/>
        </w:rPr>
        <w:t xml:space="preserve">1 </w:t>
      </w:r>
      <w:r w:rsidR="005B60D3">
        <w:rPr>
          <w:rFonts w:ascii="Arial" w:hAnsi="Arial" w:cs="Arial"/>
          <w:bCs/>
          <w:sz w:val="22"/>
          <w:szCs w:val="22"/>
        </w:rPr>
        <w:t xml:space="preserve">y </w:t>
      </w:r>
      <w:r w:rsidR="007069AE">
        <w:rPr>
          <w:rFonts w:ascii="Arial" w:hAnsi="Arial" w:cs="Arial"/>
          <w:bCs/>
          <w:sz w:val="22"/>
          <w:szCs w:val="22"/>
        </w:rPr>
        <w:t>N°</w:t>
      </w:r>
      <w:r w:rsidR="005B60D3">
        <w:rPr>
          <w:rFonts w:ascii="Arial" w:hAnsi="Arial" w:cs="Arial"/>
          <w:bCs/>
          <w:sz w:val="22"/>
          <w:szCs w:val="22"/>
        </w:rPr>
        <w:t xml:space="preserve">2 </w:t>
      </w:r>
      <w:r w:rsidR="00CC3BC9">
        <w:rPr>
          <w:rFonts w:ascii="Arial" w:hAnsi="Arial" w:cs="Arial"/>
          <w:bCs/>
          <w:sz w:val="22"/>
          <w:szCs w:val="22"/>
        </w:rPr>
        <w:t>con aproximadamente un 95%</w:t>
      </w:r>
      <w:r w:rsidR="005B60D3">
        <w:rPr>
          <w:rFonts w:ascii="Arial" w:hAnsi="Arial" w:cs="Arial"/>
          <w:bCs/>
          <w:sz w:val="22"/>
          <w:szCs w:val="22"/>
        </w:rPr>
        <w:t xml:space="preserve"> y 88% respectivamente</w:t>
      </w:r>
      <w:r w:rsidR="00CC3BC9">
        <w:rPr>
          <w:rFonts w:ascii="Arial" w:hAnsi="Arial" w:cs="Arial"/>
          <w:bCs/>
          <w:sz w:val="22"/>
          <w:szCs w:val="22"/>
        </w:rPr>
        <w:t xml:space="preserve">; </w:t>
      </w:r>
      <w:r w:rsidR="005B60D3">
        <w:rPr>
          <w:rFonts w:ascii="Arial" w:hAnsi="Arial" w:cs="Arial"/>
          <w:bCs/>
          <w:sz w:val="22"/>
          <w:szCs w:val="22"/>
        </w:rPr>
        <w:t xml:space="preserve">para el caso del dominio </w:t>
      </w:r>
      <w:r w:rsidR="007069AE">
        <w:rPr>
          <w:rFonts w:ascii="Arial" w:hAnsi="Arial" w:cs="Arial"/>
          <w:bCs/>
          <w:sz w:val="22"/>
          <w:szCs w:val="22"/>
        </w:rPr>
        <w:t>N°</w:t>
      </w:r>
      <w:r w:rsidR="005B60D3">
        <w:rPr>
          <w:rFonts w:ascii="Arial" w:hAnsi="Arial" w:cs="Arial"/>
          <w:bCs/>
          <w:sz w:val="22"/>
          <w:szCs w:val="22"/>
        </w:rPr>
        <w:t>3 los tipos de asociación son más variados predominando el tipo lateral con 66%, 21% del tipo corona y casi 11% del tipo vetillas.</w:t>
      </w:r>
    </w:p>
    <w:p w14:paraId="6E18B4C1" w14:textId="0CE2D6E3" w:rsidR="006D4202" w:rsidRDefault="005B60D3" w:rsidP="006D4202">
      <w:pPr>
        <w:pStyle w:val="Prrafodelista"/>
        <w:jc w:val="both"/>
        <w:rPr>
          <w:rFonts w:ascii="Arial" w:hAnsi="Arial" w:cs="Arial"/>
          <w:bCs/>
          <w:sz w:val="22"/>
          <w:szCs w:val="22"/>
        </w:rPr>
      </w:pPr>
      <w:r>
        <w:rPr>
          <w:rFonts w:ascii="Arial" w:hAnsi="Arial" w:cs="Arial"/>
          <w:bCs/>
          <w:sz w:val="22"/>
          <w:szCs w:val="22"/>
        </w:rPr>
        <w:t xml:space="preserve">Respecto al </w:t>
      </w:r>
      <w:r w:rsidR="006D4202">
        <w:rPr>
          <w:rFonts w:ascii="Arial" w:hAnsi="Arial" w:cs="Arial"/>
          <w:bCs/>
          <w:sz w:val="22"/>
          <w:szCs w:val="22"/>
        </w:rPr>
        <w:t xml:space="preserve">grado de liberación </w:t>
      </w:r>
      <w:r w:rsidR="00682AEE">
        <w:rPr>
          <w:rFonts w:ascii="Arial" w:hAnsi="Arial" w:cs="Arial"/>
          <w:bCs/>
          <w:sz w:val="22"/>
          <w:szCs w:val="22"/>
        </w:rPr>
        <w:t xml:space="preserve">de los minerales cupríferos </w:t>
      </w:r>
      <w:r w:rsidR="007069AE">
        <w:rPr>
          <w:rFonts w:ascii="Arial" w:hAnsi="Arial" w:cs="Arial"/>
          <w:bCs/>
          <w:sz w:val="22"/>
          <w:szCs w:val="22"/>
        </w:rPr>
        <w:t xml:space="preserve">el dominio N°1 tuvo un valor de ~79%, disminuyendo a 73% para el dominio N°2 y cayendo a 54% para el </w:t>
      </w:r>
      <w:r w:rsidR="006D4202">
        <w:rPr>
          <w:rFonts w:ascii="Arial" w:hAnsi="Arial" w:cs="Arial"/>
          <w:bCs/>
          <w:sz w:val="22"/>
          <w:szCs w:val="22"/>
        </w:rPr>
        <w:t>dominio N</w:t>
      </w:r>
      <w:r w:rsidR="004724AD">
        <w:rPr>
          <w:rFonts w:ascii="Arial" w:hAnsi="Arial" w:cs="Arial"/>
          <w:bCs/>
          <w:sz w:val="22"/>
          <w:szCs w:val="22"/>
        </w:rPr>
        <w:t>°</w:t>
      </w:r>
      <w:r w:rsidR="006D4202">
        <w:rPr>
          <w:rFonts w:ascii="Arial" w:hAnsi="Arial" w:cs="Arial"/>
          <w:bCs/>
          <w:sz w:val="22"/>
          <w:szCs w:val="22"/>
        </w:rPr>
        <w:t>3.</w:t>
      </w:r>
      <w:r w:rsidR="00682AEE">
        <w:rPr>
          <w:rFonts w:ascii="Arial" w:hAnsi="Arial" w:cs="Arial"/>
          <w:bCs/>
          <w:sz w:val="22"/>
          <w:szCs w:val="22"/>
        </w:rPr>
        <w:t xml:space="preserve"> Estos valores son menores al grado de liberación de una muestra típica de enargita, el cual tiene un valor de ~90%.</w:t>
      </w:r>
      <w:r w:rsidR="00C75161">
        <w:rPr>
          <w:rFonts w:ascii="Arial" w:hAnsi="Arial" w:cs="Arial"/>
          <w:bCs/>
          <w:sz w:val="22"/>
          <w:szCs w:val="22"/>
        </w:rPr>
        <w:t xml:space="preserve"> En el anexo 6.1 se puede ver la descripción de los tipos de arreglos texturales y liberación de partículas.</w:t>
      </w:r>
    </w:p>
    <w:p w14:paraId="577B043F" w14:textId="77777777" w:rsidR="006D4202" w:rsidRDefault="006D4202" w:rsidP="007D2A73">
      <w:pPr>
        <w:jc w:val="both"/>
        <w:rPr>
          <w:rFonts w:ascii="Arial" w:hAnsi="Arial" w:cs="Arial"/>
          <w:bCs/>
          <w:sz w:val="22"/>
          <w:szCs w:val="22"/>
        </w:rPr>
      </w:pPr>
    </w:p>
    <w:p w14:paraId="1F96237A" w14:textId="77777777" w:rsidR="000756DF" w:rsidRDefault="000756DF" w:rsidP="007D2A73">
      <w:pPr>
        <w:jc w:val="both"/>
        <w:rPr>
          <w:rFonts w:ascii="Arial" w:hAnsi="Arial" w:cs="Arial"/>
          <w:bCs/>
          <w:sz w:val="22"/>
          <w:szCs w:val="22"/>
        </w:rPr>
      </w:pPr>
    </w:p>
    <w:p w14:paraId="7CE326F4" w14:textId="74A1379A" w:rsidR="000756DF" w:rsidRDefault="00FA4FE2" w:rsidP="000756DF">
      <w:pPr>
        <w:pStyle w:val="Prrafodelista"/>
        <w:jc w:val="both"/>
        <w:rPr>
          <w:rFonts w:ascii="Arial" w:hAnsi="Arial" w:cs="Arial"/>
          <w:bCs/>
          <w:sz w:val="22"/>
          <w:szCs w:val="22"/>
        </w:rPr>
      </w:pPr>
      <w:r>
        <w:rPr>
          <w:rFonts w:ascii="Arial" w:hAnsi="Arial" w:cs="Arial"/>
          <w:bCs/>
          <w:noProof/>
          <w:sz w:val="22"/>
          <w:szCs w:val="22"/>
        </w:rPr>
        <w:lastRenderedPageBreak/>
        <w:drawing>
          <wp:inline distT="0" distB="0" distL="0" distR="0" wp14:anchorId="2B3926F0" wp14:editId="600D2DC1">
            <wp:extent cx="2659380" cy="2354580"/>
            <wp:effectExtent l="0" t="0" r="7620" b="7620"/>
            <wp:docPr id="1338975944"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59380" cy="2354580"/>
                    </a:xfrm>
                    <a:prstGeom prst="rect">
                      <a:avLst/>
                    </a:prstGeom>
                    <a:noFill/>
                  </pic:spPr>
                </pic:pic>
              </a:graphicData>
            </a:graphic>
          </wp:inline>
        </w:drawing>
      </w:r>
    </w:p>
    <w:p w14:paraId="315A4897" w14:textId="6D016AF8" w:rsidR="000756DF" w:rsidRDefault="000756DF" w:rsidP="000756DF">
      <w:pPr>
        <w:pStyle w:val="Prrafodelista"/>
        <w:jc w:val="both"/>
        <w:rPr>
          <w:rFonts w:ascii="Arial" w:hAnsi="Arial" w:cs="Arial"/>
          <w:bCs/>
          <w:sz w:val="22"/>
          <w:szCs w:val="22"/>
        </w:rPr>
      </w:pPr>
      <w:r>
        <w:rPr>
          <w:rFonts w:ascii="Arial" w:hAnsi="Arial" w:cs="Arial"/>
          <w:bCs/>
          <w:sz w:val="22"/>
          <w:szCs w:val="22"/>
        </w:rPr>
        <w:t>Fig</w:t>
      </w:r>
      <w:r w:rsidR="00682AEE">
        <w:rPr>
          <w:rFonts w:ascii="Arial" w:hAnsi="Arial" w:cs="Arial"/>
          <w:bCs/>
          <w:sz w:val="22"/>
          <w:szCs w:val="22"/>
        </w:rPr>
        <w:t>.</w:t>
      </w:r>
      <w:r>
        <w:rPr>
          <w:rFonts w:ascii="Arial" w:hAnsi="Arial" w:cs="Arial"/>
          <w:bCs/>
          <w:sz w:val="22"/>
          <w:szCs w:val="22"/>
        </w:rPr>
        <w:t xml:space="preserve"> N°</w:t>
      </w:r>
      <w:r w:rsidR="00682AEE">
        <w:rPr>
          <w:rFonts w:ascii="Arial" w:hAnsi="Arial" w:cs="Arial"/>
          <w:bCs/>
          <w:sz w:val="22"/>
          <w:szCs w:val="22"/>
        </w:rPr>
        <w:t>8</w:t>
      </w:r>
      <w:r>
        <w:rPr>
          <w:rFonts w:ascii="Arial" w:hAnsi="Arial" w:cs="Arial"/>
          <w:bCs/>
          <w:sz w:val="22"/>
          <w:szCs w:val="22"/>
        </w:rPr>
        <w:t>: Predominancia tipo de Cu</w:t>
      </w:r>
    </w:p>
    <w:p w14:paraId="6F9F9CB3" w14:textId="77777777" w:rsidR="000756DF" w:rsidRDefault="000756DF" w:rsidP="000756DF">
      <w:pPr>
        <w:pStyle w:val="Prrafodelista"/>
        <w:jc w:val="both"/>
        <w:rPr>
          <w:rFonts w:ascii="Arial" w:hAnsi="Arial" w:cs="Arial"/>
          <w:bCs/>
          <w:sz w:val="22"/>
          <w:szCs w:val="22"/>
        </w:rPr>
      </w:pPr>
    </w:p>
    <w:p w14:paraId="594B62AE" w14:textId="418D503D" w:rsidR="000756DF" w:rsidRPr="00854E5D" w:rsidRDefault="000756DF" w:rsidP="00854E5D">
      <w:pPr>
        <w:jc w:val="both"/>
        <w:rPr>
          <w:rFonts w:ascii="Arial" w:hAnsi="Arial" w:cs="Arial"/>
          <w:bCs/>
          <w:sz w:val="22"/>
          <w:szCs w:val="22"/>
        </w:rPr>
      </w:pPr>
      <w:r w:rsidRPr="00854E5D">
        <w:rPr>
          <w:rFonts w:ascii="Arial" w:hAnsi="Arial" w:cs="Arial"/>
          <w:bCs/>
          <w:sz w:val="22"/>
          <w:szCs w:val="22"/>
        </w:rPr>
        <w:t>La figura N°</w:t>
      </w:r>
      <w:r w:rsidR="00682AEE" w:rsidRPr="00854E5D">
        <w:rPr>
          <w:rFonts w:ascii="Arial" w:hAnsi="Arial" w:cs="Arial"/>
          <w:bCs/>
          <w:sz w:val="22"/>
          <w:szCs w:val="22"/>
        </w:rPr>
        <w:t>8</w:t>
      </w:r>
      <w:r w:rsidRPr="00854E5D">
        <w:rPr>
          <w:rFonts w:ascii="Arial" w:hAnsi="Arial" w:cs="Arial"/>
          <w:bCs/>
          <w:sz w:val="22"/>
          <w:szCs w:val="22"/>
        </w:rPr>
        <w:t xml:space="preserve"> indica que existe una mayor predominancia de los cobres secundarios, </w:t>
      </w:r>
      <w:r w:rsidR="00070929" w:rsidRPr="00854E5D">
        <w:rPr>
          <w:rFonts w:ascii="Arial" w:hAnsi="Arial" w:cs="Arial"/>
          <w:bCs/>
          <w:sz w:val="22"/>
          <w:szCs w:val="22"/>
        </w:rPr>
        <w:t xml:space="preserve">en los 3 dominios, </w:t>
      </w:r>
      <w:r w:rsidRPr="00854E5D">
        <w:rPr>
          <w:rFonts w:ascii="Arial" w:hAnsi="Arial" w:cs="Arial"/>
          <w:bCs/>
          <w:sz w:val="22"/>
          <w:szCs w:val="22"/>
        </w:rPr>
        <w:t>seguidos de los óxidos</w:t>
      </w:r>
      <w:r w:rsidR="00070929" w:rsidRPr="00854E5D">
        <w:rPr>
          <w:rFonts w:ascii="Arial" w:hAnsi="Arial" w:cs="Arial"/>
          <w:bCs/>
          <w:sz w:val="22"/>
          <w:szCs w:val="22"/>
        </w:rPr>
        <w:t>. A diferencia del dominio N°1 y el dominio N°3, este último presenta más porcentaje de óxidos y menor cantidad de cobres secundarios respecto al dominio N°1.</w:t>
      </w:r>
      <w:r w:rsidR="00AE29C2" w:rsidRPr="00854E5D">
        <w:rPr>
          <w:rFonts w:ascii="Arial" w:hAnsi="Arial" w:cs="Arial"/>
          <w:bCs/>
          <w:sz w:val="22"/>
          <w:szCs w:val="22"/>
        </w:rPr>
        <w:t xml:space="preserve"> En la parte de anexo 6.</w:t>
      </w:r>
      <w:r w:rsidR="00C75161" w:rsidRPr="00854E5D">
        <w:rPr>
          <w:rFonts w:ascii="Arial" w:hAnsi="Arial" w:cs="Arial"/>
          <w:bCs/>
          <w:sz w:val="22"/>
          <w:szCs w:val="22"/>
        </w:rPr>
        <w:t>2</w:t>
      </w:r>
      <w:r w:rsidR="00AE29C2" w:rsidRPr="00854E5D">
        <w:rPr>
          <w:rFonts w:ascii="Arial" w:hAnsi="Arial" w:cs="Arial"/>
          <w:bCs/>
          <w:sz w:val="22"/>
          <w:szCs w:val="22"/>
        </w:rPr>
        <w:t xml:space="preserve"> se presenta también la distribución de tamaño de minerales cupríferos libres, y 6.</w:t>
      </w:r>
      <w:r w:rsidR="00C75161" w:rsidRPr="00854E5D">
        <w:rPr>
          <w:rFonts w:ascii="Arial" w:hAnsi="Arial" w:cs="Arial"/>
          <w:bCs/>
          <w:sz w:val="22"/>
          <w:szCs w:val="22"/>
        </w:rPr>
        <w:t>3</w:t>
      </w:r>
      <w:r w:rsidR="00AE29C2" w:rsidRPr="00854E5D">
        <w:rPr>
          <w:rFonts w:ascii="Arial" w:hAnsi="Arial" w:cs="Arial"/>
          <w:bCs/>
          <w:sz w:val="22"/>
          <w:szCs w:val="22"/>
        </w:rPr>
        <w:t xml:space="preserve"> de distribución de tamaño de minerales cupríferos asociados, de los 3 dominios en estudio.</w:t>
      </w:r>
    </w:p>
    <w:p w14:paraId="513BC436" w14:textId="77777777" w:rsidR="000756DF" w:rsidRDefault="000756DF" w:rsidP="007D2A73">
      <w:pPr>
        <w:jc w:val="both"/>
        <w:rPr>
          <w:rFonts w:ascii="Arial" w:hAnsi="Arial" w:cs="Arial"/>
          <w:bCs/>
          <w:sz w:val="22"/>
          <w:szCs w:val="22"/>
        </w:rPr>
      </w:pPr>
    </w:p>
    <w:p w14:paraId="3E351DD7" w14:textId="77777777" w:rsidR="006D4202" w:rsidRDefault="006D4202" w:rsidP="007D2A73">
      <w:pPr>
        <w:jc w:val="both"/>
        <w:rPr>
          <w:rFonts w:ascii="Arial" w:hAnsi="Arial" w:cs="Arial"/>
          <w:bCs/>
          <w:sz w:val="22"/>
          <w:szCs w:val="22"/>
        </w:rPr>
      </w:pPr>
    </w:p>
    <w:p w14:paraId="298ECDD4" w14:textId="06254472" w:rsidR="004724AD" w:rsidRDefault="004724AD" w:rsidP="004724AD">
      <w:pPr>
        <w:jc w:val="both"/>
        <w:rPr>
          <w:rFonts w:ascii="Arial" w:hAnsi="Arial" w:cs="Arial"/>
          <w:bCs/>
          <w:sz w:val="22"/>
          <w:szCs w:val="22"/>
        </w:rPr>
      </w:pPr>
      <w:r>
        <w:rPr>
          <w:rFonts w:ascii="Arial" w:hAnsi="Arial" w:cs="Arial"/>
          <w:bCs/>
          <w:sz w:val="22"/>
          <w:szCs w:val="22"/>
        </w:rPr>
        <w:t xml:space="preserve">La segunda etapa fue la caracterización física y química que incluyó la </w:t>
      </w:r>
      <w:r w:rsidR="00A561B2">
        <w:rPr>
          <w:rFonts w:ascii="Arial" w:hAnsi="Arial" w:cs="Arial"/>
          <w:bCs/>
          <w:sz w:val="22"/>
          <w:szCs w:val="22"/>
        </w:rPr>
        <w:t xml:space="preserve">medición de pH de los diferentes dominios establecidos y los ensayes </w:t>
      </w:r>
      <w:r w:rsidR="00BC1C56">
        <w:rPr>
          <w:rFonts w:ascii="Arial" w:hAnsi="Arial" w:cs="Arial"/>
          <w:bCs/>
          <w:sz w:val="22"/>
          <w:szCs w:val="22"/>
        </w:rPr>
        <w:t>químicos de cobre secuencial, y otros elementos como Fe, Ag y Au, entre otros.</w:t>
      </w:r>
    </w:p>
    <w:p w14:paraId="3980470D" w14:textId="77777777" w:rsidR="004724AD" w:rsidRDefault="004724AD" w:rsidP="007D2A73">
      <w:pPr>
        <w:jc w:val="both"/>
        <w:rPr>
          <w:rFonts w:ascii="Arial" w:hAnsi="Arial" w:cs="Arial"/>
          <w:bCs/>
          <w:sz w:val="22"/>
          <w:szCs w:val="22"/>
        </w:rPr>
      </w:pPr>
    </w:p>
    <w:p w14:paraId="74382921" w14:textId="77777777" w:rsidR="004724AD" w:rsidRPr="006D4202" w:rsidRDefault="004724AD" w:rsidP="007D2A73">
      <w:pPr>
        <w:jc w:val="both"/>
        <w:rPr>
          <w:rFonts w:ascii="Arial" w:hAnsi="Arial" w:cs="Arial"/>
          <w:bCs/>
          <w:sz w:val="22"/>
          <w:szCs w:val="22"/>
        </w:rPr>
      </w:pPr>
    </w:p>
    <w:p w14:paraId="63D223DB" w14:textId="7714ED6F" w:rsidR="00831474" w:rsidRPr="00BC1C56" w:rsidRDefault="00BC1C56" w:rsidP="00BC1C56">
      <w:pPr>
        <w:ind w:left="360"/>
        <w:jc w:val="both"/>
        <w:rPr>
          <w:rFonts w:ascii="Arial" w:hAnsi="Arial" w:cs="Arial"/>
          <w:bCs/>
          <w:sz w:val="22"/>
          <w:szCs w:val="22"/>
        </w:rPr>
      </w:pPr>
      <w:r>
        <w:rPr>
          <w:rFonts w:ascii="Arial" w:hAnsi="Arial" w:cs="Arial"/>
          <w:b/>
          <w:sz w:val="22"/>
          <w:szCs w:val="22"/>
        </w:rPr>
        <w:t xml:space="preserve">b.1) </w:t>
      </w:r>
      <w:r w:rsidR="00CF4ADF" w:rsidRPr="00BC1C56">
        <w:rPr>
          <w:rFonts w:ascii="Arial" w:hAnsi="Arial" w:cs="Arial"/>
          <w:b/>
          <w:sz w:val="22"/>
          <w:szCs w:val="22"/>
        </w:rPr>
        <w:t>Caracter</w:t>
      </w:r>
      <w:r w:rsidR="007069AE">
        <w:rPr>
          <w:rFonts w:ascii="Arial" w:hAnsi="Arial" w:cs="Arial"/>
          <w:b/>
          <w:sz w:val="22"/>
          <w:szCs w:val="22"/>
        </w:rPr>
        <w:t>ización</w:t>
      </w:r>
      <w:r w:rsidR="00CF4ADF" w:rsidRPr="00BC1C56">
        <w:rPr>
          <w:rFonts w:ascii="Arial" w:hAnsi="Arial" w:cs="Arial"/>
          <w:b/>
          <w:sz w:val="22"/>
          <w:szCs w:val="22"/>
        </w:rPr>
        <w:t xml:space="preserve"> físic</w:t>
      </w:r>
      <w:r>
        <w:rPr>
          <w:rFonts w:ascii="Arial" w:hAnsi="Arial" w:cs="Arial"/>
          <w:b/>
          <w:sz w:val="22"/>
          <w:szCs w:val="22"/>
        </w:rPr>
        <w:t>a</w:t>
      </w:r>
      <w:r w:rsidR="00CF4ADF" w:rsidRPr="00BC1C56">
        <w:rPr>
          <w:rFonts w:ascii="Arial" w:hAnsi="Arial" w:cs="Arial"/>
          <w:b/>
          <w:sz w:val="22"/>
          <w:szCs w:val="22"/>
        </w:rPr>
        <w:t>:</w:t>
      </w:r>
      <w:r w:rsidR="00831474" w:rsidRPr="00BC1C56">
        <w:rPr>
          <w:rFonts w:ascii="Arial" w:hAnsi="Arial" w:cs="Arial"/>
          <w:bCs/>
          <w:sz w:val="22"/>
          <w:szCs w:val="22"/>
        </w:rPr>
        <w:t xml:space="preserve"> Se realiz</w:t>
      </w:r>
      <w:r w:rsidR="007069AE">
        <w:rPr>
          <w:rFonts w:ascii="Arial" w:hAnsi="Arial" w:cs="Arial"/>
          <w:bCs/>
          <w:sz w:val="22"/>
          <w:szCs w:val="22"/>
        </w:rPr>
        <w:t>ó</w:t>
      </w:r>
      <w:r w:rsidR="00831474" w:rsidRPr="00BC1C56">
        <w:rPr>
          <w:rFonts w:ascii="Arial" w:hAnsi="Arial" w:cs="Arial"/>
          <w:bCs/>
          <w:sz w:val="22"/>
          <w:szCs w:val="22"/>
        </w:rPr>
        <w:t xml:space="preserve"> la caract</w:t>
      </w:r>
      <w:r w:rsidR="00AB292E" w:rsidRPr="00BC1C56">
        <w:rPr>
          <w:rFonts w:ascii="Arial" w:hAnsi="Arial" w:cs="Arial"/>
          <w:bCs/>
          <w:sz w:val="22"/>
          <w:szCs w:val="22"/>
        </w:rPr>
        <w:t>erización, que consistió en ver la acidez o basicidad de la muestra para poder comparar con la muestra típica (enargita) y definir el tratamiento posterior.</w:t>
      </w:r>
    </w:p>
    <w:p w14:paraId="2A9D7894" w14:textId="77777777" w:rsidR="00AB292E" w:rsidRDefault="00AB292E" w:rsidP="00AB292E">
      <w:pPr>
        <w:pStyle w:val="Prrafodelista"/>
        <w:jc w:val="both"/>
        <w:rPr>
          <w:rFonts w:ascii="Arial" w:hAnsi="Arial" w:cs="Arial"/>
          <w:bCs/>
          <w:sz w:val="22"/>
          <w:szCs w:val="22"/>
        </w:rPr>
      </w:pPr>
    </w:p>
    <w:p w14:paraId="22078593" w14:textId="05A4449D" w:rsidR="00AB292E" w:rsidRDefault="00FA4FE2" w:rsidP="00AB292E">
      <w:pPr>
        <w:pStyle w:val="Prrafodelista"/>
        <w:jc w:val="both"/>
        <w:rPr>
          <w:rFonts w:ascii="Arial" w:hAnsi="Arial" w:cs="Arial"/>
          <w:bCs/>
          <w:sz w:val="22"/>
          <w:szCs w:val="22"/>
        </w:rPr>
      </w:pPr>
      <w:r>
        <w:rPr>
          <w:rFonts w:ascii="Arial" w:hAnsi="Arial" w:cs="Arial"/>
          <w:bCs/>
          <w:noProof/>
          <w:sz w:val="22"/>
          <w:szCs w:val="22"/>
        </w:rPr>
        <w:drawing>
          <wp:inline distT="0" distB="0" distL="0" distR="0" wp14:anchorId="77D9226E" wp14:editId="5B2A6CFE">
            <wp:extent cx="2583180" cy="1417320"/>
            <wp:effectExtent l="0" t="0" r="7620" b="0"/>
            <wp:docPr id="644521797"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83180" cy="1417320"/>
                    </a:xfrm>
                    <a:prstGeom prst="rect">
                      <a:avLst/>
                    </a:prstGeom>
                    <a:noFill/>
                  </pic:spPr>
                </pic:pic>
              </a:graphicData>
            </a:graphic>
          </wp:inline>
        </w:drawing>
      </w:r>
    </w:p>
    <w:p w14:paraId="66B5EAEA" w14:textId="207D5A09" w:rsidR="00AB292E" w:rsidRDefault="00AB292E" w:rsidP="00AB292E">
      <w:pPr>
        <w:pStyle w:val="Prrafodelista"/>
        <w:jc w:val="both"/>
        <w:rPr>
          <w:rFonts w:ascii="Arial" w:hAnsi="Arial" w:cs="Arial"/>
          <w:bCs/>
          <w:sz w:val="22"/>
          <w:szCs w:val="22"/>
        </w:rPr>
      </w:pPr>
      <w:r>
        <w:rPr>
          <w:rFonts w:ascii="Arial" w:hAnsi="Arial" w:cs="Arial"/>
          <w:bCs/>
          <w:sz w:val="22"/>
          <w:szCs w:val="22"/>
        </w:rPr>
        <w:t xml:space="preserve">Fig. </w:t>
      </w:r>
      <w:r w:rsidR="007069AE">
        <w:rPr>
          <w:rFonts w:ascii="Arial" w:hAnsi="Arial" w:cs="Arial"/>
          <w:bCs/>
          <w:sz w:val="22"/>
          <w:szCs w:val="22"/>
        </w:rPr>
        <w:t>N°</w:t>
      </w:r>
      <w:r w:rsidR="00682AEE">
        <w:rPr>
          <w:rFonts w:ascii="Arial" w:hAnsi="Arial" w:cs="Arial"/>
          <w:bCs/>
          <w:sz w:val="22"/>
          <w:szCs w:val="22"/>
        </w:rPr>
        <w:t>9</w:t>
      </w:r>
      <w:r>
        <w:rPr>
          <w:rFonts w:ascii="Arial" w:hAnsi="Arial" w:cs="Arial"/>
          <w:bCs/>
          <w:sz w:val="22"/>
          <w:szCs w:val="22"/>
        </w:rPr>
        <w:t>: pH natural de las muestras de cobre</w:t>
      </w:r>
    </w:p>
    <w:p w14:paraId="2C0506D3" w14:textId="77777777" w:rsidR="00AB292E" w:rsidRDefault="00AB292E" w:rsidP="00AB292E">
      <w:pPr>
        <w:pStyle w:val="Prrafodelista"/>
        <w:jc w:val="both"/>
        <w:rPr>
          <w:rFonts w:ascii="Arial" w:hAnsi="Arial" w:cs="Arial"/>
          <w:bCs/>
          <w:sz w:val="22"/>
          <w:szCs w:val="22"/>
        </w:rPr>
      </w:pPr>
    </w:p>
    <w:p w14:paraId="4FAB6D28" w14:textId="787E93D6" w:rsidR="00AB292E" w:rsidRPr="00854E5D" w:rsidRDefault="00AB292E" w:rsidP="00854E5D">
      <w:pPr>
        <w:ind w:left="360"/>
        <w:jc w:val="both"/>
        <w:rPr>
          <w:rFonts w:ascii="Arial" w:hAnsi="Arial" w:cs="Arial"/>
          <w:bCs/>
          <w:sz w:val="22"/>
          <w:szCs w:val="22"/>
        </w:rPr>
      </w:pPr>
      <w:r w:rsidRPr="00854E5D">
        <w:rPr>
          <w:rFonts w:ascii="Arial" w:hAnsi="Arial" w:cs="Arial"/>
          <w:bCs/>
          <w:sz w:val="22"/>
          <w:szCs w:val="22"/>
        </w:rPr>
        <w:t xml:space="preserve">En la figura se puede observar que los 3 dominios presentan un pH </w:t>
      </w:r>
      <w:r w:rsidR="007069AE" w:rsidRPr="00854E5D">
        <w:rPr>
          <w:rFonts w:ascii="Arial" w:hAnsi="Arial" w:cs="Arial"/>
          <w:bCs/>
          <w:sz w:val="22"/>
          <w:szCs w:val="22"/>
        </w:rPr>
        <w:t>á</w:t>
      </w:r>
      <w:r w:rsidRPr="00854E5D">
        <w:rPr>
          <w:rFonts w:ascii="Arial" w:hAnsi="Arial" w:cs="Arial"/>
          <w:bCs/>
          <w:sz w:val="22"/>
          <w:szCs w:val="22"/>
        </w:rPr>
        <w:t xml:space="preserve">cido lo que nos indica que existe un aportador que puede estar </w:t>
      </w:r>
      <w:r w:rsidRPr="00854E5D">
        <w:rPr>
          <w:rFonts w:ascii="Arial" w:hAnsi="Arial" w:cs="Arial"/>
          <w:bCs/>
          <w:sz w:val="22"/>
          <w:szCs w:val="22"/>
        </w:rPr>
        <w:t>dando esa acidez a comparación de la muestra típica que presenta un pH básico</w:t>
      </w:r>
      <w:r w:rsidR="00AF141C" w:rsidRPr="00854E5D">
        <w:rPr>
          <w:rFonts w:ascii="Arial" w:hAnsi="Arial" w:cs="Arial"/>
          <w:bCs/>
          <w:sz w:val="22"/>
          <w:szCs w:val="22"/>
        </w:rPr>
        <w:t>.</w:t>
      </w:r>
    </w:p>
    <w:p w14:paraId="4B5E1C35" w14:textId="2C7CAEFA" w:rsidR="00AF141C" w:rsidRDefault="00AF141C" w:rsidP="00AB292E">
      <w:pPr>
        <w:pStyle w:val="Prrafodelista"/>
        <w:jc w:val="both"/>
        <w:rPr>
          <w:rFonts w:ascii="Arial" w:hAnsi="Arial" w:cs="Arial"/>
          <w:bCs/>
          <w:sz w:val="22"/>
          <w:szCs w:val="22"/>
        </w:rPr>
      </w:pPr>
    </w:p>
    <w:p w14:paraId="35D4F900" w14:textId="1F702E86" w:rsidR="00AB292E" w:rsidRPr="00BC1C56" w:rsidRDefault="00BC1C56" w:rsidP="00BC1C56">
      <w:pPr>
        <w:ind w:left="360"/>
        <w:jc w:val="both"/>
        <w:rPr>
          <w:rFonts w:ascii="Arial" w:hAnsi="Arial" w:cs="Arial"/>
          <w:bCs/>
          <w:sz w:val="22"/>
          <w:szCs w:val="22"/>
        </w:rPr>
      </w:pPr>
      <w:r>
        <w:rPr>
          <w:rFonts w:ascii="Arial" w:hAnsi="Arial" w:cs="Arial"/>
          <w:b/>
          <w:sz w:val="22"/>
          <w:szCs w:val="22"/>
        </w:rPr>
        <w:t>b.2</w:t>
      </w:r>
      <w:r w:rsidR="007069AE">
        <w:rPr>
          <w:rFonts w:ascii="Arial" w:hAnsi="Arial" w:cs="Arial"/>
          <w:b/>
          <w:sz w:val="22"/>
          <w:szCs w:val="22"/>
        </w:rPr>
        <w:t xml:space="preserve">) Caracterización </w:t>
      </w:r>
      <w:r w:rsidR="00AB292E" w:rsidRPr="00BC1C56">
        <w:rPr>
          <w:rFonts w:ascii="Arial" w:hAnsi="Arial" w:cs="Arial"/>
          <w:b/>
          <w:sz w:val="22"/>
          <w:szCs w:val="22"/>
        </w:rPr>
        <w:t xml:space="preserve">química: </w:t>
      </w:r>
      <w:r w:rsidR="00AF141C" w:rsidRPr="00BC1C56">
        <w:rPr>
          <w:rFonts w:ascii="Arial" w:hAnsi="Arial" w:cs="Arial"/>
          <w:bCs/>
          <w:sz w:val="22"/>
          <w:szCs w:val="22"/>
        </w:rPr>
        <w:t>Se realiz</w:t>
      </w:r>
      <w:r w:rsidR="007069AE">
        <w:rPr>
          <w:rFonts w:ascii="Arial" w:hAnsi="Arial" w:cs="Arial"/>
          <w:bCs/>
          <w:sz w:val="22"/>
          <w:szCs w:val="22"/>
        </w:rPr>
        <w:t>ó</w:t>
      </w:r>
      <w:r w:rsidR="00AF141C" w:rsidRPr="00BC1C56">
        <w:rPr>
          <w:rFonts w:ascii="Arial" w:hAnsi="Arial" w:cs="Arial"/>
          <w:bCs/>
          <w:sz w:val="22"/>
          <w:szCs w:val="22"/>
        </w:rPr>
        <w:t xml:space="preserve"> el análisis químico sonde obtuvo los siguientes resultados:</w:t>
      </w:r>
    </w:p>
    <w:p w14:paraId="123668E9" w14:textId="77777777" w:rsidR="00AF141C" w:rsidRDefault="00AF141C" w:rsidP="00AF141C">
      <w:pPr>
        <w:pStyle w:val="Prrafodelista"/>
        <w:jc w:val="both"/>
        <w:rPr>
          <w:rFonts w:ascii="Arial" w:hAnsi="Arial" w:cs="Arial"/>
          <w:bCs/>
          <w:sz w:val="22"/>
          <w:szCs w:val="22"/>
        </w:rPr>
      </w:pPr>
    </w:p>
    <w:p w14:paraId="374AD528" w14:textId="3F69F903" w:rsidR="0061476D" w:rsidRDefault="0061476D" w:rsidP="00AF141C">
      <w:pPr>
        <w:pStyle w:val="Prrafodelista"/>
        <w:jc w:val="both"/>
        <w:rPr>
          <w:rFonts w:ascii="Arial" w:hAnsi="Arial" w:cs="Arial"/>
          <w:bCs/>
          <w:sz w:val="22"/>
          <w:szCs w:val="22"/>
        </w:rPr>
      </w:pPr>
      <w:r w:rsidRPr="0061476D">
        <w:drawing>
          <wp:anchor distT="0" distB="0" distL="114300" distR="114300" simplePos="0" relativeHeight="251683840" behindDoc="1" locked="0" layoutInCell="1" allowOverlap="1" wp14:anchorId="120E6645" wp14:editId="004527DE">
            <wp:simplePos x="0" y="0"/>
            <wp:positionH relativeFrom="column">
              <wp:posOffset>215952</wp:posOffset>
            </wp:positionH>
            <wp:positionV relativeFrom="paragraph">
              <wp:posOffset>4876</wp:posOffset>
            </wp:positionV>
            <wp:extent cx="3166110" cy="411480"/>
            <wp:effectExtent l="0" t="0" r="0" b="7620"/>
            <wp:wrapNone/>
            <wp:docPr id="209237937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66110" cy="4114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C9E86E" w14:textId="72F8A467" w:rsidR="0061476D" w:rsidRDefault="0061476D" w:rsidP="00AF141C">
      <w:pPr>
        <w:pStyle w:val="Prrafodelista"/>
        <w:jc w:val="both"/>
        <w:rPr>
          <w:rFonts w:ascii="Arial" w:hAnsi="Arial" w:cs="Arial"/>
          <w:bCs/>
          <w:sz w:val="22"/>
          <w:szCs w:val="22"/>
        </w:rPr>
      </w:pPr>
    </w:p>
    <w:p w14:paraId="0AD35810" w14:textId="746EF05B" w:rsidR="0061476D" w:rsidRDefault="0061476D" w:rsidP="00AF141C">
      <w:pPr>
        <w:pStyle w:val="Prrafodelista"/>
        <w:jc w:val="both"/>
        <w:rPr>
          <w:rFonts w:ascii="Arial" w:hAnsi="Arial" w:cs="Arial"/>
          <w:bCs/>
          <w:sz w:val="22"/>
          <w:szCs w:val="22"/>
        </w:rPr>
      </w:pPr>
    </w:p>
    <w:p w14:paraId="4106AB1B" w14:textId="7EFC8CE8" w:rsidR="00AF141C" w:rsidRDefault="000E66C6" w:rsidP="00AF141C">
      <w:pPr>
        <w:pStyle w:val="Prrafodelista"/>
        <w:jc w:val="both"/>
        <w:rPr>
          <w:rFonts w:ascii="Arial" w:hAnsi="Arial" w:cs="Arial"/>
          <w:bCs/>
          <w:sz w:val="22"/>
          <w:szCs w:val="22"/>
        </w:rPr>
      </w:pPr>
      <w:r>
        <w:rPr>
          <w:rFonts w:ascii="Arial" w:hAnsi="Arial" w:cs="Arial"/>
          <w:bCs/>
          <w:sz w:val="22"/>
          <w:szCs w:val="22"/>
        </w:rPr>
        <w:t>Fig. N°</w:t>
      </w:r>
      <w:r>
        <w:rPr>
          <w:rFonts w:ascii="Arial" w:hAnsi="Arial" w:cs="Arial"/>
          <w:bCs/>
          <w:sz w:val="22"/>
          <w:szCs w:val="22"/>
        </w:rPr>
        <w:t>10</w:t>
      </w:r>
      <w:r w:rsidR="00AF141C">
        <w:rPr>
          <w:rFonts w:ascii="Arial" w:hAnsi="Arial" w:cs="Arial"/>
          <w:bCs/>
          <w:sz w:val="22"/>
          <w:szCs w:val="22"/>
        </w:rPr>
        <w:t>: Leyes de cabeza</w:t>
      </w:r>
    </w:p>
    <w:p w14:paraId="5E12AE8C" w14:textId="77777777" w:rsidR="00AF141C" w:rsidRDefault="00AF141C" w:rsidP="00AF141C">
      <w:pPr>
        <w:pStyle w:val="Prrafodelista"/>
        <w:jc w:val="both"/>
        <w:rPr>
          <w:rFonts w:ascii="Arial" w:hAnsi="Arial" w:cs="Arial"/>
          <w:bCs/>
          <w:sz w:val="22"/>
          <w:szCs w:val="22"/>
        </w:rPr>
      </w:pPr>
    </w:p>
    <w:p w14:paraId="4DA186E9" w14:textId="77777777" w:rsidR="002164A7" w:rsidRPr="00854E5D" w:rsidRDefault="00070929" w:rsidP="00854E5D">
      <w:pPr>
        <w:ind w:left="708"/>
        <w:jc w:val="both"/>
        <w:rPr>
          <w:rFonts w:ascii="Arial" w:hAnsi="Arial" w:cs="Arial"/>
          <w:bCs/>
          <w:sz w:val="22"/>
          <w:szCs w:val="22"/>
        </w:rPr>
      </w:pPr>
      <w:r w:rsidRPr="00854E5D">
        <w:rPr>
          <w:rFonts w:ascii="Arial" w:hAnsi="Arial" w:cs="Arial"/>
          <w:bCs/>
          <w:sz w:val="22"/>
          <w:szCs w:val="22"/>
        </w:rPr>
        <w:t xml:space="preserve">Los resultados químicos </w:t>
      </w:r>
      <w:r w:rsidR="002164A7" w:rsidRPr="00854E5D">
        <w:rPr>
          <w:rFonts w:ascii="Arial" w:hAnsi="Arial" w:cs="Arial"/>
          <w:bCs/>
          <w:sz w:val="22"/>
          <w:szCs w:val="22"/>
        </w:rPr>
        <w:t>indicaron que el dominio N°3 es el que tiene mayor ley de cobre en la cabeza con un valor cercano a 2% Cu.</w:t>
      </w:r>
    </w:p>
    <w:p w14:paraId="0D7103FB" w14:textId="609793ED" w:rsidR="001307EC" w:rsidRDefault="001307EC" w:rsidP="00AF141C">
      <w:pPr>
        <w:pStyle w:val="Prrafodelista"/>
        <w:jc w:val="both"/>
        <w:rPr>
          <w:rFonts w:ascii="Arial" w:hAnsi="Arial" w:cs="Arial"/>
          <w:bCs/>
          <w:sz w:val="22"/>
          <w:szCs w:val="22"/>
        </w:rPr>
      </w:pPr>
      <w:r>
        <w:rPr>
          <w:rFonts w:ascii="Arial" w:hAnsi="Arial" w:cs="Arial"/>
          <w:bCs/>
          <w:sz w:val="22"/>
          <w:szCs w:val="22"/>
        </w:rPr>
        <w:t xml:space="preserve">La </w:t>
      </w:r>
      <w:r w:rsidR="000E66C6">
        <w:rPr>
          <w:rFonts w:ascii="Arial" w:hAnsi="Arial" w:cs="Arial"/>
          <w:bCs/>
          <w:sz w:val="22"/>
          <w:szCs w:val="22"/>
        </w:rPr>
        <w:t>figura N°10</w:t>
      </w:r>
      <w:r>
        <w:rPr>
          <w:rFonts w:ascii="Arial" w:hAnsi="Arial" w:cs="Arial"/>
          <w:bCs/>
          <w:sz w:val="22"/>
          <w:szCs w:val="22"/>
        </w:rPr>
        <w:t xml:space="preserve"> muestra la variación </w:t>
      </w:r>
      <w:proofErr w:type="gramStart"/>
      <w:r>
        <w:rPr>
          <w:rFonts w:ascii="Arial" w:hAnsi="Arial" w:cs="Arial"/>
          <w:bCs/>
          <w:sz w:val="22"/>
          <w:szCs w:val="22"/>
        </w:rPr>
        <w:t>del ratio</w:t>
      </w:r>
      <w:proofErr w:type="gramEnd"/>
      <w:r>
        <w:rPr>
          <w:rFonts w:ascii="Arial" w:hAnsi="Arial" w:cs="Arial"/>
          <w:bCs/>
          <w:sz w:val="22"/>
          <w:szCs w:val="22"/>
        </w:rPr>
        <w:t xml:space="preserve"> </w:t>
      </w:r>
      <w:r w:rsidR="000756DF">
        <w:rPr>
          <w:rFonts w:ascii="Arial" w:hAnsi="Arial" w:cs="Arial"/>
          <w:bCs/>
          <w:sz w:val="22"/>
          <w:szCs w:val="22"/>
        </w:rPr>
        <w:t xml:space="preserve">de los elementos </w:t>
      </w:r>
      <w:r>
        <w:rPr>
          <w:rFonts w:ascii="Arial" w:hAnsi="Arial" w:cs="Arial"/>
          <w:bCs/>
          <w:sz w:val="22"/>
          <w:szCs w:val="22"/>
        </w:rPr>
        <w:t xml:space="preserve">Cu/As de los 3 dominios en estudio. El dominio N°1 con </w:t>
      </w:r>
      <w:proofErr w:type="gramStart"/>
      <w:r>
        <w:rPr>
          <w:rFonts w:ascii="Arial" w:hAnsi="Arial" w:cs="Arial"/>
          <w:bCs/>
          <w:sz w:val="22"/>
          <w:szCs w:val="22"/>
        </w:rPr>
        <w:t>un ratio</w:t>
      </w:r>
      <w:proofErr w:type="gramEnd"/>
      <w:r>
        <w:rPr>
          <w:rFonts w:ascii="Arial" w:hAnsi="Arial" w:cs="Arial"/>
          <w:bCs/>
          <w:sz w:val="22"/>
          <w:szCs w:val="22"/>
        </w:rPr>
        <w:t xml:space="preserve"> Cu/As de ~4, el dominio N°2 con </w:t>
      </w:r>
      <w:proofErr w:type="gramStart"/>
      <w:r>
        <w:rPr>
          <w:rFonts w:ascii="Arial" w:hAnsi="Arial" w:cs="Arial"/>
          <w:bCs/>
          <w:sz w:val="22"/>
          <w:szCs w:val="22"/>
        </w:rPr>
        <w:t>un ratio</w:t>
      </w:r>
      <w:proofErr w:type="gramEnd"/>
      <w:r>
        <w:rPr>
          <w:rFonts w:ascii="Arial" w:hAnsi="Arial" w:cs="Arial"/>
          <w:bCs/>
          <w:sz w:val="22"/>
          <w:szCs w:val="22"/>
        </w:rPr>
        <w:t xml:space="preserve"> Cu/As de ~8, y el dominio N°3 con </w:t>
      </w:r>
      <w:proofErr w:type="gramStart"/>
      <w:r>
        <w:rPr>
          <w:rFonts w:ascii="Arial" w:hAnsi="Arial" w:cs="Arial"/>
          <w:bCs/>
          <w:sz w:val="22"/>
          <w:szCs w:val="22"/>
        </w:rPr>
        <w:t>un ratio</w:t>
      </w:r>
      <w:proofErr w:type="gramEnd"/>
      <w:r>
        <w:rPr>
          <w:rFonts w:ascii="Arial" w:hAnsi="Arial" w:cs="Arial"/>
          <w:bCs/>
          <w:sz w:val="22"/>
          <w:szCs w:val="22"/>
        </w:rPr>
        <w:t xml:space="preserve"> Cu/As de 22</w:t>
      </w:r>
      <w:r w:rsidR="000756DF">
        <w:rPr>
          <w:rFonts w:ascii="Arial" w:hAnsi="Arial" w:cs="Arial"/>
          <w:bCs/>
          <w:sz w:val="22"/>
          <w:szCs w:val="22"/>
        </w:rPr>
        <w:t xml:space="preserve">, </w:t>
      </w:r>
      <w:proofErr w:type="gramStart"/>
      <w:r w:rsidR="000756DF">
        <w:rPr>
          <w:rFonts w:ascii="Arial" w:hAnsi="Arial" w:cs="Arial"/>
          <w:bCs/>
          <w:sz w:val="22"/>
          <w:szCs w:val="22"/>
        </w:rPr>
        <w:t>estos ratios</w:t>
      </w:r>
      <w:proofErr w:type="gramEnd"/>
      <w:r w:rsidR="000756DF">
        <w:rPr>
          <w:rFonts w:ascii="Arial" w:hAnsi="Arial" w:cs="Arial"/>
          <w:bCs/>
          <w:sz w:val="22"/>
          <w:szCs w:val="22"/>
        </w:rPr>
        <w:t xml:space="preserve"> fueron la base de la clasificación de los resultados metalúrgicos realizados con pruebas de flotación cíclicas.</w:t>
      </w:r>
    </w:p>
    <w:p w14:paraId="3AACDA24" w14:textId="3212D499" w:rsidR="00AF141C" w:rsidRDefault="000756DF" w:rsidP="00AF141C">
      <w:pPr>
        <w:pStyle w:val="Prrafodelista"/>
        <w:jc w:val="both"/>
        <w:rPr>
          <w:rFonts w:ascii="Arial" w:hAnsi="Arial" w:cs="Arial"/>
          <w:bCs/>
          <w:sz w:val="22"/>
          <w:szCs w:val="22"/>
        </w:rPr>
      </w:pPr>
      <w:r>
        <w:rPr>
          <w:rFonts w:ascii="Arial" w:hAnsi="Arial" w:cs="Arial"/>
          <w:bCs/>
          <w:sz w:val="22"/>
          <w:szCs w:val="22"/>
        </w:rPr>
        <w:t>Así mismo,</w:t>
      </w:r>
      <w:r w:rsidR="00AF141C">
        <w:rPr>
          <w:rFonts w:ascii="Arial" w:hAnsi="Arial" w:cs="Arial"/>
          <w:bCs/>
          <w:sz w:val="22"/>
          <w:szCs w:val="22"/>
        </w:rPr>
        <w:t xml:space="preserve"> </w:t>
      </w:r>
      <w:r>
        <w:rPr>
          <w:rFonts w:ascii="Arial" w:hAnsi="Arial" w:cs="Arial"/>
          <w:bCs/>
          <w:sz w:val="22"/>
          <w:szCs w:val="22"/>
        </w:rPr>
        <w:t xml:space="preserve">se observa </w:t>
      </w:r>
      <w:r w:rsidR="00AF141C">
        <w:rPr>
          <w:rFonts w:ascii="Arial" w:hAnsi="Arial" w:cs="Arial"/>
          <w:bCs/>
          <w:sz w:val="22"/>
          <w:szCs w:val="22"/>
        </w:rPr>
        <w:t xml:space="preserve">que </w:t>
      </w:r>
      <w:r w:rsidR="00211178">
        <w:rPr>
          <w:rFonts w:ascii="Arial" w:hAnsi="Arial" w:cs="Arial"/>
          <w:bCs/>
          <w:sz w:val="22"/>
          <w:szCs w:val="22"/>
        </w:rPr>
        <w:t xml:space="preserve">la relación </w:t>
      </w:r>
      <w:r w:rsidR="001307EC">
        <w:rPr>
          <w:rFonts w:ascii="Arial" w:hAnsi="Arial" w:cs="Arial"/>
          <w:bCs/>
          <w:sz w:val="22"/>
          <w:szCs w:val="22"/>
        </w:rPr>
        <w:t xml:space="preserve">de los elementos </w:t>
      </w:r>
      <w:r w:rsidR="00211178">
        <w:rPr>
          <w:rFonts w:ascii="Arial" w:hAnsi="Arial" w:cs="Arial"/>
          <w:bCs/>
          <w:sz w:val="22"/>
          <w:szCs w:val="22"/>
        </w:rPr>
        <w:t>Fe/Cu es menor a 10</w:t>
      </w:r>
      <w:r w:rsidR="001307EC">
        <w:rPr>
          <w:rFonts w:ascii="Arial" w:hAnsi="Arial" w:cs="Arial"/>
          <w:bCs/>
          <w:sz w:val="22"/>
          <w:szCs w:val="22"/>
        </w:rPr>
        <w:t xml:space="preserve">, valor menor a la muestra típica de cobre que tiene </w:t>
      </w:r>
      <w:proofErr w:type="gramStart"/>
      <w:r w:rsidR="001307EC">
        <w:rPr>
          <w:rFonts w:ascii="Arial" w:hAnsi="Arial" w:cs="Arial"/>
          <w:bCs/>
          <w:sz w:val="22"/>
          <w:szCs w:val="22"/>
        </w:rPr>
        <w:t>un ratio</w:t>
      </w:r>
      <w:proofErr w:type="gramEnd"/>
      <w:r w:rsidR="001307EC">
        <w:rPr>
          <w:rFonts w:ascii="Arial" w:hAnsi="Arial" w:cs="Arial"/>
          <w:bCs/>
          <w:sz w:val="22"/>
          <w:szCs w:val="22"/>
        </w:rPr>
        <w:t xml:space="preserve"> Fe/Cu de 13. </w:t>
      </w:r>
    </w:p>
    <w:p w14:paraId="4A92D100" w14:textId="117DEDDB" w:rsidR="00854E5D" w:rsidRDefault="00854E5D" w:rsidP="00AF141C">
      <w:pPr>
        <w:pStyle w:val="Prrafodelista"/>
        <w:jc w:val="both"/>
        <w:rPr>
          <w:rFonts w:ascii="Arial" w:hAnsi="Arial" w:cs="Arial"/>
          <w:bCs/>
          <w:sz w:val="22"/>
          <w:szCs w:val="22"/>
        </w:rPr>
      </w:pPr>
      <w:r>
        <w:rPr>
          <w:rFonts w:ascii="Arial" w:hAnsi="Arial" w:cs="Arial"/>
          <w:bCs/>
          <w:sz w:val="22"/>
          <w:szCs w:val="22"/>
        </w:rPr>
        <w:t>En el anexo 6.8 se muestra el detalle de los otros elementos realizados por ICP.</w:t>
      </w:r>
    </w:p>
    <w:p w14:paraId="0ADC5517" w14:textId="77777777" w:rsidR="00211178" w:rsidRDefault="00211178" w:rsidP="00AF141C">
      <w:pPr>
        <w:pStyle w:val="Prrafodelista"/>
        <w:jc w:val="both"/>
        <w:rPr>
          <w:rFonts w:ascii="Arial" w:hAnsi="Arial" w:cs="Arial"/>
          <w:bCs/>
          <w:sz w:val="22"/>
          <w:szCs w:val="22"/>
        </w:rPr>
      </w:pPr>
    </w:p>
    <w:p w14:paraId="1C90DBAC" w14:textId="77777777" w:rsidR="00424206" w:rsidRDefault="00424206" w:rsidP="00424206">
      <w:pPr>
        <w:pStyle w:val="Prrafodelista"/>
        <w:jc w:val="both"/>
        <w:rPr>
          <w:rFonts w:ascii="Arial" w:hAnsi="Arial" w:cs="Arial"/>
          <w:bCs/>
          <w:sz w:val="22"/>
          <w:szCs w:val="22"/>
        </w:rPr>
      </w:pPr>
    </w:p>
    <w:p w14:paraId="72210DAE" w14:textId="3202A1BD" w:rsidR="00211178" w:rsidRPr="000756DF" w:rsidRDefault="000756DF" w:rsidP="000756DF">
      <w:pPr>
        <w:pStyle w:val="Prrafodelista"/>
        <w:numPr>
          <w:ilvl w:val="0"/>
          <w:numId w:val="4"/>
        </w:numPr>
        <w:rPr>
          <w:rFonts w:ascii="Arial" w:hAnsi="Arial" w:cs="Arial"/>
          <w:bCs/>
          <w:sz w:val="22"/>
          <w:szCs w:val="22"/>
        </w:rPr>
      </w:pPr>
      <w:r>
        <w:rPr>
          <w:rFonts w:ascii="Arial" w:hAnsi="Arial" w:cs="Arial"/>
          <w:b/>
          <w:sz w:val="22"/>
          <w:szCs w:val="22"/>
        </w:rPr>
        <w:t xml:space="preserve">Caracterización metalúrgica: </w:t>
      </w:r>
      <w:r w:rsidR="001E2C0F" w:rsidRPr="000756DF">
        <w:rPr>
          <w:rFonts w:ascii="Arial" w:hAnsi="Arial" w:cs="Arial"/>
          <w:bCs/>
          <w:sz w:val="22"/>
          <w:szCs w:val="22"/>
        </w:rPr>
        <w:t xml:space="preserve">Se realizaron test de cinéticas, </w:t>
      </w:r>
      <w:proofErr w:type="spellStart"/>
      <w:r w:rsidR="001E2C0F" w:rsidRPr="000756DF">
        <w:rPr>
          <w:rFonts w:ascii="Arial" w:hAnsi="Arial" w:cs="Arial"/>
          <w:bCs/>
          <w:sz w:val="22"/>
          <w:szCs w:val="22"/>
        </w:rPr>
        <w:t>bacth</w:t>
      </w:r>
      <w:proofErr w:type="spellEnd"/>
      <w:r w:rsidR="001E2C0F" w:rsidRPr="000756DF">
        <w:rPr>
          <w:rFonts w:ascii="Arial" w:hAnsi="Arial" w:cs="Arial"/>
          <w:bCs/>
          <w:sz w:val="22"/>
          <w:szCs w:val="22"/>
        </w:rPr>
        <w:t xml:space="preserve"> y cíclicas para los tres dominios.</w:t>
      </w:r>
    </w:p>
    <w:p w14:paraId="0426F0B5" w14:textId="27958428" w:rsidR="00720AFC" w:rsidRDefault="00720AFC" w:rsidP="00720AFC">
      <w:pPr>
        <w:pStyle w:val="Prrafodelista"/>
        <w:jc w:val="both"/>
        <w:rPr>
          <w:rFonts w:ascii="Arial" w:hAnsi="Arial" w:cs="Arial"/>
          <w:bCs/>
          <w:sz w:val="22"/>
          <w:szCs w:val="22"/>
        </w:rPr>
      </w:pPr>
      <w:r>
        <w:rPr>
          <w:rFonts w:ascii="Arial" w:hAnsi="Arial" w:cs="Arial"/>
          <w:bCs/>
          <w:sz w:val="22"/>
          <w:szCs w:val="22"/>
        </w:rPr>
        <w:t xml:space="preserve">En </w:t>
      </w:r>
      <w:proofErr w:type="gramStart"/>
      <w:r>
        <w:rPr>
          <w:rFonts w:ascii="Arial" w:hAnsi="Arial" w:cs="Arial"/>
          <w:bCs/>
          <w:sz w:val="22"/>
          <w:szCs w:val="22"/>
        </w:rPr>
        <w:t>los test</w:t>
      </w:r>
      <w:proofErr w:type="gramEnd"/>
      <w:r>
        <w:rPr>
          <w:rFonts w:ascii="Arial" w:hAnsi="Arial" w:cs="Arial"/>
          <w:bCs/>
          <w:sz w:val="22"/>
          <w:szCs w:val="22"/>
        </w:rPr>
        <w:t xml:space="preserve"> de cinéticas se evaluó la granulometría, pH, colectores principales (</w:t>
      </w:r>
      <w:proofErr w:type="spellStart"/>
      <w:r>
        <w:rPr>
          <w:rFonts w:ascii="Arial" w:hAnsi="Arial" w:cs="Arial"/>
          <w:bCs/>
          <w:sz w:val="22"/>
          <w:szCs w:val="22"/>
        </w:rPr>
        <w:t>xantatos</w:t>
      </w:r>
      <w:proofErr w:type="spellEnd"/>
      <w:r>
        <w:rPr>
          <w:rFonts w:ascii="Arial" w:hAnsi="Arial" w:cs="Arial"/>
          <w:bCs/>
          <w:sz w:val="22"/>
          <w:szCs w:val="22"/>
        </w:rPr>
        <w:t>), colectores secundarios y espumantes.</w:t>
      </w:r>
    </w:p>
    <w:p w14:paraId="1BDBE04E" w14:textId="77777777" w:rsidR="00682051" w:rsidRDefault="00682051" w:rsidP="00720AFC">
      <w:pPr>
        <w:pStyle w:val="Prrafodelista"/>
        <w:jc w:val="both"/>
        <w:rPr>
          <w:rFonts w:ascii="Arial" w:hAnsi="Arial" w:cs="Arial"/>
          <w:bCs/>
          <w:sz w:val="22"/>
          <w:szCs w:val="22"/>
        </w:rPr>
      </w:pPr>
    </w:p>
    <w:p w14:paraId="285F4047" w14:textId="618D0698" w:rsidR="00682051" w:rsidRDefault="00682051" w:rsidP="00720AFC">
      <w:pPr>
        <w:pStyle w:val="Prrafodelista"/>
        <w:jc w:val="both"/>
        <w:rPr>
          <w:rFonts w:ascii="Arial" w:hAnsi="Arial" w:cs="Arial"/>
          <w:bCs/>
          <w:sz w:val="22"/>
          <w:szCs w:val="22"/>
        </w:rPr>
      </w:pPr>
      <w:r>
        <w:rPr>
          <w:rFonts w:ascii="Arial" w:hAnsi="Arial" w:cs="Arial"/>
          <w:bCs/>
          <w:sz w:val="22"/>
          <w:szCs w:val="22"/>
        </w:rPr>
        <w:t>Dentro de las pruebas realizadas se encontró que el reemplazo del Z6 por el Z11 mejoró la separación entre Fe y Cu, y esto permitió un incremento en las calidades de cobre en el concentrado final.</w:t>
      </w:r>
    </w:p>
    <w:p w14:paraId="712882CB" w14:textId="77777777" w:rsidR="00682051" w:rsidRDefault="00682051" w:rsidP="00720AFC">
      <w:pPr>
        <w:pStyle w:val="Prrafodelista"/>
        <w:jc w:val="both"/>
        <w:rPr>
          <w:rFonts w:ascii="Arial" w:hAnsi="Arial" w:cs="Arial"/>
          <w:bCs/>
          <w:sz w:val="22"/>
          <w:szCs w:val="22"/>
        </w:rPr>
      </w:pPr>
    </w:p>
    <w:p w14:paraId="280C0AC5" w14:textId="26F8ED3A" w:rsidR="00682051" w:rsidRDefault="00682051" w:rsidP="00720AFC">
      <w:pPr>
        <w:pStyle w:val="Prrafodelista"/>
        <w:jc w:val="both"/>
        <w:rPr>
          <w:rFonts w:ascii="Arial" w:hAnsi="Arial" w:cs="Arial"/>
          <w:bCs/>
          <w:sz w:val="22"/>
          <w:szCs w:val="22"/>
        </w:rPr>
      </w:pPr>
      <w:r>
        <w:rPr>
          <w:rFonts w:ascii="Arial" w:hAnsi="Arial" w:cs="Arial"/>
          <w:bCs/>
          <w:sz w:val="22"/>
          <w:szCs w:val="22"/>
        </w:rPr>
        <w:t xml:space="preserve">A </w:t>
      </w:r>
      <w:r w:rsidR="000E66C6">
        <w:rPr>
          <w:rFonts w:ascii="Arial" w:hAnsi="Arial" w:cs="Arial"/>
          <w:bCs/>
          <w:sz w:val="22"/>
          <w:szCs w:val="22"/>
        </w:rPr>
        <w:t>continuación,</w:t>
      </w:r>
      <w:r>
        <w:rPr>
          <w:rFonts w:ascii="Arial" w:hAnsi="Arial" w:cs="Arial"/>
          <w:bCs/>
          <w:sz w:val="22"/>
          <w:szCs w:val="22"/>
        </w:rPr>
        <w:t xml:space="preserve"> se muestra los resultados obtenidos:</w:t>
      </w:r>
    </w:p>
    <w:p w14:paraId="63469FFD" w14:textId="77777777" w:rsidR="00682051" w:rsidRDefault="00682051" w:rsidP="00720AFC">
      <w:pPr>
        <w:pStyle w:val="Prrafodelista"/>
        <w:jc w:val="both"/>
        <w:rPr>
          <w:rFonts w:ascii="Arial" w:hAnsi="Arial" w:cs="Arial"/>
          <w:bCs/>
          <w:sz w:val="22"/>
          <w:szCs w:val="22"/>
        </w:rPr>
      </w:pPr>
    </w:p>
    <w:p w14:paraId="3D119D89" w14:textId="0657DDDE" w:rsidR="00682051" w:rsidRDefault="00FA4FE2" w:rsidP="00720AFC">
      <w:pPr>
        <w:pStyle w:val="Prrafodelista"/>
        <w:jc w:val="both"/>
        <w:rPr>
          <w:rFonts w:ascii="Arial" w:hAnsi="Arial" w:cs="Arial"/>
          <w:bCs/>
          <w:sz w:val="22"/>
          <w:szCs w:val="22"/>
        </w:rPr>
      </w:pPr>
      <w:r>
        <w:rPr>
          <w:rFonts w:ascii="Arial" w:hAnsi="Arial" w:cs="Arial"/>
          <w:bCs/>
          <w:noProof/>
          <w:sz w:val="22"/>
          <w:szCs w:val="22"/>
        </w:rPr>
        <w:drawing>
          <wp:anchor distT="0" distB="0" distL="114300" distR="114300" simplePos="0" relativeHeight="251720704" behindDoc="1" locked="0" layoutInCell="1" allowOverlap="1" wp14:anchorId="01962C7E" wp14:editId="1619EC89">
            <wp:simplePos x="0" y="0"/>
            <wp:positionH relativeFrom="column">
              <wp:posOffset>454384</wp:posOffset>
            </wp:positionH>
            <wp:positionV relativeFrom="paragraph">
              <wp:posOffset>2181</wp:posOffset>
            </wp:positionV>
            <wp:extent cx="2903220" cy="1112520"/>
            <wp:effectExtent l="0" t="0" r="0" b="0"/>
            <wp:wrapNone/>
            <wp:docPr id="1929256552"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03220" cy="1112520"/>
                    </a:xfrm>
                    <a:prstGeom prst="rect">
                      <a:avLst/>
                    </a:prstGeom>
                    <a:noFill/>
                  </pic:spPr>
                </pic:pic>
              </a:graphicData>
            </a:graphic>
            <wp14:sizeRelH relativeFrom="page">
              <wp14:pctWidth>0</wp14:pctWidth>
            </wp14:sizeRelH>
            <wp14:sizeRelV relativeFrom="page">
              <wp14:pctHeight>0</wp14:pctHeight>
            </wp14:sizeRelV>
          </wp:anchor>
        </w:drawing>
      </w:r>
    </w:p>
    <w:p w14:paraId="7FAA888F" w14:textId="2D4962D2" w:rsidR="00FF38AD" w:rsidRDefault="00FF38AD" w:rsidP="00720AFC">
      <w:pPr>
        <w:pStyle w:val="Prrafodelista"/>
        <w:jc w:val="both"/>
        <w:rPr>
          <w:rFonts w:ascii="Arial" w:hAnsi="Arial" w:cs="Arial"/>
          <w:bCs/>
          <w:sz w:val="22"/>
          <w:szCs w:val="22"/>
        </w:rPr>
      </w:pPr>
    </w:p>
    <w:p w14:paraId="72FC8243" w14:textId="24EF9F4B" w:rsidR="00682051" w:rsidRDefault="00682051" w:rsidP="00720AFC">
      <w:pPr>
        <w:pStyle w:val="Prrafodelista"/>
        <w:jc w:val="both"/>
        <w:rPr>
          <w:rFonts w:ascii="Arial" w:hAnsi="Arial" w:cs="Arial"/>
          <w:bCs/>
          <w:sz w:val="22"/>
          <w:szCs w:val="22"/>
        </w:rPr>
      </w:pPr>
    </w:p>
    <w:p w14:paraId="0E3E7102" w14:textId="77777777" w:rsidR="00682051" w:rsidRDefault="00682051" w:rsidP="00720AFC">
      <w:pPr>
        <w:pStyle w:val="Prrafodelista"/>
        <w:jc w:val="both"/>
        <w:rPr>
          <w:rFonts w:ascii="Arial" w:hAnsi="Arial" w:cs="Arial"/>
          <w:bCs/>
          <w:sz w:val="22"/>
          <w:szCs w:val="22"/>
        </w:rPr>
      </w:pPr>
    </w:p>
    <w:p w14:paraId="74B17084" w14:textId="2C279F39" w:rsidR="00682051" w:rsidRDefault="00682051" w:rsidP="00720AFC">
      <w:pPr>
        <w:pStyle w:val="Prrafodelista"/>
        <w:jc w:val="both"/>
        <w:rPr>
          <w:rFonts w:ascii="Arial" w:hAnsi="Arial" w:cs="Arial"/>
          <w:bCs/>
          <w:sz w:val="22"/>
          <w:szCs w:val="22"/>
        </w:rPr>
      </w:pPr>
    </w:p>
    <w:p w14:paraId="01845587" w14:textId="1F377A88" w:rsidR="00682051" w:rsidRDefault="00682051" w:rsidP="00720AFC">
      <w:pPr>
        <w:pStyle w:val="Prrafodelista"/>
        <w:jc w:val="both"/>
        <w:rPr>
          <w:rFonts w:ascii="Arial" w:hAnsi="Arial" w:cs="Arial"/>
          <w:bCs/>
          <w:sz w:val="22"/>
          <w:szCs w:val="22"/>
        </w:rPr>
      </w:pPr>
    </w:p>
    <w:p w14:paraId="28608F80" w14:textId="61F7278B" w:rsidR="00682051" w:rsidRDefault="00682051" w:rsidP="00720AFC">
      <w:pPr>
        <w:pStyle w:val="Prrafodelista"/>
        <w:jc w:val="both"/>
        <w:rPr>
          <w:rFonts w:ascii="Arial" w:hAnsi="Arial" w:cs="Arial"/>
          <w:bCs/>
          <w:sz w:val="22"/>
          <w:szCs w:val="22"/>
        </w:rPr>
      </w:pPr>
    </w:p>
    <w:p w14:paraId="70B9B38B" w14:textId="5C4C23F7" w:rsidR="001473E5" w:rsidRDefault="000E66C6" w:rsidP="001473E5">
      <w:pPr>
        <w:pStyle w:val="Prrafodelista"/>
        <w:rPr>
          <w:rFonts w:ascii="Arial" w:hAnsi="Arial" w:cs="Arial"/>
          <w:bCs/>
          <w:sz w:val="22"/>
          <w:szCs w:val="22"/>
        </w:rPr>
      </w:pPr>
      <w:r>
        <w:rPr>
          <w:rFonts w:ascii="Arial" w:hAnsi="Arial" w:cs="Arial"/>
          <w:bCs/>
          <w:sz w:val="22"/>
          <w:szCs w:val="22"/>
        </w:rPr>
        <w:t>Fig. N°</w:t>
      </w:r>
      <w:r>
        <w:rPr>
          <w:rFonts w:ascii="Arial" w:hAnsi="Arial" w:cs="Arial"/>
          <w:bCs/>
          <w:sz w:val="22"/>
          <w:szCs w:val="22"/>
        </w:rPr>
        <w:t>11</w:t>
      </w:r>
      <w:r>
        <w:rPr>
          <w:rFonts w:ascii="Arial" w:hAnsi="Arial" w:cs="Arial"/>
          <w:bCs/>
          <w:sz w:val="22"/>
          <w:szCs w:val="22"/>
        </w:rPr>
        <w:t>:</w:t>
      </w:r>
      <w:r w:rsidR="001473E5">
        <w:rPr>
          <w:rFonts w:ascii="Arial" w:hAnsi="Arial" w:cs="Arial"/>
          <w:bCs/>
          <w:sz w:val="22"/>
          <w:szCs w:val="22"/>
        </w:rPr>
        <w:t xml:space="preserve"> </w:t>
      </w:r>
      <w:r w:rsidR="001473E5">
        <w:rPr>
          <w:rFonts w:ascii="Arial" w:hAnsi="Arial" w:cs="Arial"/>
          <w:bCs/>
          <w:sz w:val="22"/>
          <w:szCs w:val="22"/>
        </w:rPr>
        <w:t>Dosificación de reactivos con Z6</w:t>
      </w:r>
    </w:p>
    <w:p w14:paraId="7CC9BCA1" w14:textId="33C3797A" w:rsidR="00682051" w:rsidRDefault="00682051" w:rsidP="00720AFC">
      <w:pPr>
        <w:pStyle w:val="Prrafodelista"/>
        <w:jc w:val="both"/>
        <w:rPr>
          <w:rFonts w:ascii="Arial" w:hAnsi="Arial" w:cs="Arial"/>
          <w:bCs/>
          <w:sz w:val="22"/>
          <w:szCs w:val="22"/>
        </w:rPr>
      </w:pPr>
    </w:p>
    <w:p w14:paraId="0211F495" w14:textId="27F07271" w:rsidR="00682051" w:rsidRDefault="00F835A6" w:rsidP="00720AFC">
      <w:pPr>
        <w:pStyle w:val="Prrafodelista"/>
        <w:jc w:val="both"/>
        <w:rPr>
          <w:rFonts w:ascii="Arial" w:hAnsi="Arial" w:cs="Arial"/>
          <w:bCs/>
          <w:sz w:val="22"/>
          <w:szCs w:val="22"/>
        </w:rPr>
      </w:pPr>
      <w:r>
        <w:rPr>
          <w:rFonts w:ascii="Arial" w:hAnsi="Arial" w:cs="Arial"/>
          <w:bCs/>
          <w:noProof/>
          <w:sz w:val="22"/>
          <w:szCs w:val="22"/>
        </w:rPr>
        <w:drawing>
          <wp:anchor distT="0" distB="0" distL="114300" distR="114300" simplePos="0" relativeHeight="251721728" behindDoc="1" locked="0" layoutInCell="1" allowOverlap="1" wp14:anchorId="66759E9E" wp14:editId="4269214F">
            <wp:simplePos x="0" y="0"/>
            <wp:positionH relativeFrom="column">
              <wp:posOffset>453528</wp:posOffset>
            </wp:positionH>
            <wp:positionV relativeFrom="paragraph">
              <wp:posOffset>1850</wp:posOffset>
            </wp:positionV>
            <wp:extent cx="2788920" cy="1508760"/>
            <wp:effectExtent l="0" t="0" r="0" b="0"/>
            <wp:wrapNone/>
            <wp:docPr id="1962621625"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88920" cy="1508760"/>
                    </a:xfrm>
                    <a:prstGeom prst="rect">
                      <a:avLst/>
                    </a:prstGeom>
                    <a:noFill/>
                  </pic:spPr>
                </pic:pic>
              </a:graphicData>
            </a:graphic>
            <wp14:sizeRelH relativeFrom="page">
              <wp14:pctWidth>0</wp14:pctWidth>
            </wp14:sizeRelH>
            <wp14:sizeRelV relativeFrom="page">
              <wp14:pctHeight>0</wp14:pctHeight>
            </wp14:sizeRelV>
          </wp:anchor>
        </w:drawing>
      </w:r>
    </w:p>
    <w:p w14:paraId="1812C040" w14:textId="5EB4B478" w:rsidR="00682051" w:rsidRDefault="00682051" w:rsidP="00720AFC">
      <w:pPr>
        <w:pStyle w:val="Prrafodelista"/>
        <w:jc w:val="both"/>
        <w:rPr>
          <w:rFonts w:ascii="Arial" w:hAnsi="Arial" w:cs="Arial"/>
          <w:bCs/>
          <w:sz w:val="22"/>
          <w:szCs w:val="22"/>
        </w:rPr>
      </w:pPr>
    </w:p>
    <w:p w14:paraId="4392CAC8" w14:textId="002E943D" w:rsidR="00682051" w:rsidRDefault="00682051" w:rsidP="00720AFC">
      <w:pPr>
        <w:pStyle w:val="Prrafodelista"/>
        <w:jc w:val="both"/>
        <w:rPr>
          <w:rFonts w:ascii="Arial" w:hAnsi="Arial" w:cs="Arial"/>
          <w:bCs/>
          <w:sz w:val="22"/>
          <w:szCs w:val="22"/>
        </w:rPr>
      </w:pPr>
    </w:p>
    <w:p w14:paraId="75C5CA28" w14:textId="5D57E46E" w:rsidR="00682051" w:rsidRDefault="00682051" w:rsidP="00720AFC">
      <w:pPr>
        <w:pStyle w:val="Prrafodelista"/>
        <w:jc w:val="both"/>
        <w:rPr>
          <w:rFonts w:ascii="Arial" w:hAnsi="Arial" w:cs="Arial"/>
          <w:bCs/>
          <w:sz w:val="22"/>
          <w:szCs w:val="22"/>
        </w:rPr>
      </w:pPr>
    </w:p>
    <w:p w14:paraId="742E80B3" w14:textId="5F369730" w:rsidR="00682051" w:rsidRDefault="00682051" w:rsidP="00720AFC">
      <w:pPr>
        <w:pStyle w:val="Prrafodelista"/>
        <w:jc w:val="both"/>
        <w:rPr>
          <w:rFonts w:ascii="Arial" w:hAnsi="Arial" w:cs="Arial"/>
          <w:bCs/>
          <w:sz w:val="22"/>
          <w:szCs w:val="22"/>
        </w:rPr>
      </w:pPr>
    </w:p>
    <w:p w14:paraId="6EA572F8" w14:textId="53E48A3B" w:rsidR="00682051" w:rsidRDefault="00682051" w:rsidP="00720AFC">
      <w:pPr>
        <w:pStyle w:val="Prrafodelista"/>
        <w:jc w:val="both"/>
        <w:rPr>
          <w:rFonts w:ascii="Arial" w:hAnsi="Arial" w:cs="Arial"/>
          <w:bCs/>
          <w:sz w:val="22"/>
          <w:szCs w:val="22"/>
        </w:rPr>
      </w:pPr>
    </w:p>
    <w:p w14:paraId="7F5C336C" w14:textId="1CCCE1FF" w:rsidR="00682051" w:rsidRDefault="00682051" w:rsidP="00720AFC">
      <w:pPr>
        <w:pStyle w:val="Prrafodelista"/>
        <w:jc w:val="both"/>
        <w:rPr>
          <w:rFonts w:ascii="Arial" w:hAnsi="Arial" w:cs="Arial"/>
          <w:bCs/>
          <w:sz w:val="22"/>
          <w:szCs w:val="22"/>
        </w:rPr>
      </w:pPr>
    </w:p>
    <w:p w14:paraId="2186C19F" w14:textId="4FE7EF6A" w:rsidR="001E2C0F" w:rsidRDefault="001E2C0F" w:rsidP="001E2C0F">
      <w:pPr>
        <w:jc w:val="both"/>
        <w:rPr>
          <w:rFonts w:ascii="Arial" w:hAnsi="Arial" w:cs="Arial"/>
          <w:bCs/>
          <w:sz w:val="22"/>
          <w:szCs w:val="22"/>
        </w:rPr>
      </w:pPr>
    </w:p>
    <w:p w14:paraId="6F9D2FB1" w14:textId="63E15718" w:rsidR="001E2C0F" w:rsidRPr="001E2C0F" w:rsidRDefault="001E2C0F" w:rsidP="001E2C0F">
      <w:pPr>
        <w:jc w:val="both"/>
        <w:rPr>
          <w:rFonts w:ascii="Arial" w:hAnsi="Arial" w:cs="Arial"/>
          <w:bCs/>
          <w:sz w:val="22"/>
          <w:szCs w:val="22"/>
        </w:rPr>
      </w:pPr>
    </w:p>
    <w:p w14:paraId="7100F329" w14:textId="77777777" w:rsidR="00B72453" w:rsidRDefault="00B72453" w:rsidP="0095676C">
      <w:pPr>
        <w:pStyle w:val="Prrafodelista"/>
        <w:jc w:val="both"/>
        <w:rPr>
          <w:rFonts w:ascii="Arial" w:hAnsi="Arial" w:cs="Arial"/>
          <w:bCs/>
          <w:sz w:val="22"/>
          <w:szCs w:val="22"/>
        </w:rPr>
      </w:pPr>
    </w:p>
    <w:p w14:paraId="79CCDACE" w14:textId="3B66C784" w:rsidR="0095676C" w:rsidRDefault="0095676C" w:rsidP="0095676C">
      <w:pPr>
        <w:pStyle w:val="Prrafodelista"/>
        <w:jc w:val="both"/>
        <w:rPr>
          <w:rFonts w:ascii="Arial" w:hAnsi="Arial" w:cs="Arial"/>
          <w:bCs/>
          <w:sz w:val="22"/>
          <w:szCs w:val="22"/>
        </w:rPr>
      </w:pPr>
      <w:r>
        <w:rPr>
          <w:rFonts w:ascii="Arial" w:hAnsi="Arial" w:cs="Arial"/>
          <w:bCs/>
          <w:sz w:val="22"/>
          <w:szCs w:val="22"/>
        </w:rPr>
        <w:t>Fig. N°</w:t>
      </w:r>
      <w:r w:rsidR="000E66C6">
        <w:rPr>
          <w:rFonts w:ascii="Arial" w:hAnsi="Arial" w:cs="Arial"/>
          <w:bCs/>
          <w:sz w:val="22"/>
          <w:szCs w:val="22"/>
        </w:rPr>
        <w:t>12</w:t>
      </w:r>
      <w:r w:rsidR="00B72453">
        <w:rPr>
          <w:rFonts w:ascii="Arial" w:hAnsi="Arial" w:cs="Arial"/>
          <w:bCs/>
          <w:sz w:val="22"/>
          <w:szCs w:val="22"/>
        </w:rPr>
        <w:t>a</w:t>
      </w:r>
      <w:r>
        <w:rPr>
          <w:rFonts w:ascii="Arial" w:hAnsi="Arial" w:cs="Arial"/>
          <w:bCs/>
          <w:sz w:val="22"/>
          <w:szCs w:val="22"/>
        </w:rPr>
        <w:t xml:space="preserve">: </w:t>
      </w:r>
      <w:r>
        <w:rPr>
          <w:rFonts w:ascii="Arial" w:hAnsi="Arial" w:cs="Arial"/>
          <w:bCs/>
          <w:sz w:val="22"/>
          <w:szCs w:val="22"/>
        </w:rPr>
        <w:t>Cinética de flotación del Dominio N</w:t>
      </w:r>
      <w:r w:rsidR="000E66C6">
        <w:rPr>
          <w:rFonts w:ascii="Arial" w:hAnsi="Arial" w:cs="Arial"/>
          <w:bCs/>
          <w:sz w:val="22"/>
          <w:szCs w:val="22"/>
        </w:rPr>
        <w:t>°</w:t>
      </w:r>
      <w:r>
        <w:rPr>
          <w:rFonts w:ascii="Arial" w:hAnsi="Arial" w:cs="Arial"/>
          <w:bCs/>
          <w:sz w:val="22"/>
          <w:szCs w:val="22"/>
        </w:rPr>
        <w:t>1</w:t>
      </w:r>
    </w:p>
    <w:p w14:paraId="6E5EC68A" w14:textId="31C1434E" w:rsidR="00445BC3" w:rsidRPr="00D83B6F" w:rsidRDefault="00445BC3" w:rsidP="002D1C36">
      <w:pPr>
        <w:jc w:val="both"/>
        <w:rPr>
          <w:rFonts w:ascii="Arial" w:hAnsi="Arial" w:cs="Arial"/>
          <w:bCs/>
          <w:sz w:val="22"/>
          <w:szCs w:val="22"/>
        </w:rPr>
      </w:pPr>
    </w:p>
    <w:p w14:paraId="6C273285" w14:textId="00303C0D" w:rsidR="0095676C" w:rsidRDefault="0095676C" w:rsidP="007D2A73">
      <w:pPr>
        <w:ind w:firstLine="142"/>
        <w:jc w:val="both"/>
        <w:rPr>
          <w:rFonts w:ascii="Arial" w:hAnsi="Arial" w:cs="Arial"/>
          <w:bCs/>
          <w:sz w:val="22"/>
          <w:szCs w:val="22"/>
        </w:rPr>
      </w:pPr>
    </w:p>
    <w:p w14:paraId="7E0AE6E0" w14:textId="557C6755" w:rsidR="0095676C" w:rsidRDefault="00F835A6" w:rsidP="007D2A73">
      <w:pPr>
        <w:ind w:firstLine="142"/>
        <w:jc w:val="both"/>
        <w:rPr>
          <w:rFonts w:ascii="Arial" w:hAnsi="Arial" w:cs="Arial"/>
          <w:bCs/>
          <w:sz w:val="22"/>
          <w:szCs w:val="22"/>
        </w:rPr>
      </w:pPr>
      <w:r>
        <w:rPr>
          <w:rFonts w:ascii="Arial" w:hAnsi="Arial" w:cs="Arial"/>
          <w:bCs/>
          <w:noProof/>
          <w:sz w:val="22"/>
          <w:szCs w:val="22"/>
        </w:rPr>
        <w:drawing>
          <wp:anchor distT="0" distB="0" distL="114300" distR="114300" simplePos="0" relativeHeight="251722752" behindDoc="1" locked="0" layoutInCell="1" allowOverlap="1" wp14:anchorId="7F5E6EEC" wp14:editId="4043765A">
            <wp:simplePos x="0" y="0"/>
            <wp:positionH relativeFrom="column">
              <wp:posOffset>377190</wp:posOffset>
            </wp:positionH>
            <wp:positionV relativeFrom="paragraph">
              <wp:posOffset>47929</wp:posOffset>
            </wp:positionV>
            <wp:extent cx="2788920" cy="1501140"/>
            <wp:effectExtent l="0" t="0" r="0" b="3810"/>
            <wp:wrapNone/>
            <wp:docPr id="296533888"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88920" cy="1501140"/>
                    </a:xfrm>
                    <a:prstGeom prst="rect">
                      <a:avLst/>
                    </a:prstGeom>
                    <a:noFill/>
                  </pic:spPr>
                </pic:pic>
              </a:graphicData>
            </a:graphic>
            <wp14:sizeRelH relativeFrom="page">
              <wp14:pctWidth>0</wp14:pctWidth>
            </wp14:sizeRelH>
            <wp14:sizeRelV relativeFrom="page">
              <wp14:pctHeight>0</wp14:pctHeight>
            </wp14:sizeRelV>
          </wp:anchor>
        </w:drawing>
      </w:r>
    </w:p>
    <w:p w14:paraId="01439EB1" w14:textId="08B0B50D" w:rsidR="0095676C" w:rsidRDefault="0095676C" w:rsidP="007D2A73">
      <w:pPr>
        <w:ind w:firstLine="142"/>
        <w:jc w:val="both"/>
        <w:rPr>
          <w:rFonts w:ascii="Arial" w:hAnsi="Arial" w:cs="Arial"/>
          <w:bCs/>
          <w:sz w:val="22"/>
          <w:szCs w:val="22"/>
        </w:rPr>
      </w:pPr>
    </w:p>
    <w:p w14:paraId="15E2A65F" w14:textId="77777777" w:rsidR="0095676C" w:rsidRDefault="0095676C" w:rsidP="007D2A73">
      <w:pPr>
        <w:ind w:firstLine="142"/>
        <w:jc w:val="both"/>
        <w:rPr>
          <w:rFonts w:ascii="Arial" w:hAnsi="Arial" w:cs="Arial"/>
          <w:bCs/>
          <w:sz w:val="22"/>
          <w:szCs w:val="22"/>
        </w:rPr>
      </w:pPr>
    </w:p>
    <w:p w14:paraId="5252FCF7" w14:textId="1BA94579" w:rsidR="0095676C" w:rsidRDefault="0095676C" w:rsidP="007D2A73">
      <w:pPr>
        <w:ind w:firstLine="142"/>
        <w:jc w:val="both"/>
        <w:rPr>
          <w:rFonts w:ascii="Arial" w:hAnsi="Arial" w:cs="Arial"/>
          <w:bCs/>
          <w:sz w:val="22"/>
          <w:szCs w:val="22"/>
        </w:rPr>
      </w:pPr>
    </w:p>
    <w:p w14:paraId="4FCBA5FE" w14:textId="77777777" w:rsidR="0095676C" w:rsidRDefault="0095676C" w:rsidP="007D2A73">
      <w:pPr>
        <w:ind w:firstLine="142"/>
        <w:jc w:val="both"/>
        <w:rPr>
          <w:rFonts w:ascii="Arial" w:hAnsi="Arial" w:cs="Arial"/>
          <w:bCs/>
          <w:sz w:val="22"/>
          <w:szCs w:val="22"/>
        </w:rPr>
      </w:pPr>
    </w:p>
    <w:p w14:paraId="2791473C" w14:textId="4E8F0998" w:rsidR="0095676C" w:rsidRDefault="0095676C" w:rsidP="007D2A73">
      <w:pPr>
        <w:ind w:firstLine="142"/>
        <w:jc w:val="both"/>
        <w:rPr>
          <w:rFonts w:ascii="Arial" w:hAnsi="Arial" w:cs="Arial"/>
          <w:bCs/>
          <w:sz w:val="22"/>
          <w:szCs w:val="22"/>
        </w:rPr>
      </w:pPr>
    </w:p>
    <w:p w14:paraId="760DB759" w14:textId="77777777" w:rsidR="0095676C" w:rsidRDefault="0095676C" w:rsidP="007D2A73">
      <w:pPr>
        <w:ind w:firstLine="142"/>
        <w:jc w:val="both"/>
        <w:rPr>
          <w:rFonts w:ascii="Arial" w:hAnsi="Arial" w:cs="Arial"/>
          <w:bCs/>
          <w:sz w:val="22"/>
          <w:szCs w:val="22"/>
        </w:rPr>
      </w:pPr>
    </w:p>
    <w:p w14:paraId="359B6F00" w14:textId="77777777" w:rsidR="0095676C" w:rsidRDefault="0095676C" w:rsidP="007D2A73">
      <w:pPr>
        <w:ind w:firstLine="142"/>
        <w:jc w:val="both"/>
        <w:rPr>
          <w:rFonts w:ascii="Arial" w:hAnsi="Arial" w:cs="Arial"/>
          <w:bCs/>
          <w:sz w:val="22"/>
          <w:szCs w:val="22"/>
        </w:rPr>
      </w:pPr>
    </w:p>
    <w:p w14:paraId="7C36D1E0" w14:textId="19C125BA" w:rsidR="0095676C" w:rsidRDefault="0095676C" w:rsidP="007D2A73">
      <w:pPr>
        <w:ind w:firstLine="142"/>
        <w:jc w:val="both"/>
        <w:rPr>
          <w:rFonts w:ascii="Arial" w:hAnsi="Arial" w:cs="Arial"/>
          <w:bCs/>
          <w:sz w:val="22"/>
          <w:szCs w:val="22"/>
        </w:rPr>
      </w:pPr>
    </w:p>
    <w:p w14:paraId="40843CF4" w14:textId="77777777" w:rsidR="0095676C" w:rsidRDefault="0095676C" w:rsidP="007D2A73">
      <w:pPr>
        <w:ind w:firstLine="142"/>
        <w:jc w:val="both"/>
        <w:rPr>
          <w:rFonts w:ascii="Arial" w:hAnsi="Arial" w:cs="Arial"/>
          <w:bCs/>
          <w:sz w:val="22"/>
          <w:szCs w:val="22"/>
        </w:rPr>
      </w:pPr>
    </w:p>
    <w:p w14:paraId="0B3EAE04" w14:textId="0A37B349" w:rsidR="00B72453" w:rsidRDefault="00B72453" w:rsidP="00B72453">
      <w:pPr>
        <w:pStyle w:val="Prrafodelista"/>
        <w:jc w:val="both"/>
        <w:rPr>
          <w:rFonts w:ascii="Arial" w:hAnsi="Arial" w:cs="Arial"/>
          <w:bCs/>
          <w:sz w:val="22"/>
          <w:szCs w:val="22"/>
        </w:rPr>
      </w:pPr>
      <w:r>
        <w:rPr>
          <w:rFonts w:ascii="Arial" w:hAnsi="Arial" w:cs="Arial"/>
          <w:bCs/>
          <w:sz w:val="22"/>
          <w:szCs w:val="22"/>
        </w:rPr>
        <w:t>Fig. N°12</w:t>
      </w:r>
      <w:r>
        <w:rPr>
          <w:rFonts w:ascii="Arial" w:hAnsi="Arial" w:cs="Arial"/>
          <w:bCs/>
          <w:sz w:val="22"/>
          <w:szCs w:val="22"/>
        </w:rPr>
        <w:t>b</w:t>
      </w:r>
      <w:r>
        <w:rPr>
          <w:rFonts w:ascii="Arial" w:hAnsi="Arial" w:cs="Arial"/>
          <w:bCs/>
          <w:sz w:val="22"/>
          <w:szCs w:val="22"/>
        </w:rPr>
        <w:t>: Cinética de flotación del Dominio N°</w:t>
      </w:r>
      <w:r>
        <w:rPr>
          <w:rFonts w:ascii="Arial" w:hAnsi="Arial" w:cs="Arial"/>
          <w:bCs/>
          <w:sz w:val="22"/>
          <w:szCs w:val="22"/>
        </w:rPr>
        <w:t>2</w:t>
      </w:r>
    </w:p>
    <w:p w14:paraId="08C535C5" w14:textId="7CB11443" w:rsidR="001473E5" w:rsidRDefault="001473E5" w:rsidP="007D2A73">
      <w:pPr>
        <w:ind w:firstLine="142"/>
        <w:jc w:val="both"/>
        <w:rPr>
          <w:rFonts w:ascii="Arial" w:hAnsi="Arial" w:cs="Arial"/>
          <w:bCs/>
          <w:sz w:val="22"/>
          <w:szCs w:val="22"/>
        </w:rPr>
      </w:pPr>
    </w:p>
    <w:p w14:paraId="011DE4DC" w14:textId="30634747" w:rsidR="001473E5" w:rsidRDefault="00F835A6" w:rsidP="007D2A73">
      <w:pPr>
        <w:ind w:firstLine="142"/>
        <w:jc w:val="both"/>
        <w:rPr>
          <w:rFonts w:ascii="Arial" w:hAnsi="Arial" w:cs="Arial"/>
          <w:bCs/>
          <w:sz w:val="22"/>
          <w:szCs w:val="22"/>
        </w:rPr>
      </w:pPr>
      <w:r>
        <w:rPr>
          <w:rFonts w:ascii="Arial" w:hAnsi="Arial" w:cs="Arial"/>
          <w:bCs/>
          <w:noProof/>
          <w:sz w:val="22"/>
          <w:szCs w:val="22"/>
        </w:rPr>
        <w:drawing>
          <wp:anchor distT="0" distB="0" distL="114300" distR="114300" simplePos="0" relativeHeight="251724800" behindDoc="1" locked="0" layoutInCell="1" allowOverlap="1" wp14:anchorId="013DB4F8" wp14:editId="00F2366A">
            <wp:simplePos x="0" y="0"/>
            <wp:positionH relativeFrom="column">
              <wp:posOffset>438150</wp:posOffset>
            </wp:positionH>
            <wp:positionV relativeFrom="paragraph">
              <wp:posOffset>158446</wp:posOffset>
            </wp:positionV>
            <wp:extent cx="2773680" cy="1501140"/>
            <wp:effectExtent l="0" t="0" r="7620" b="3810"/>
            <wp:wrapNone/>
            <wp:docPr id="1484142352"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73680" cy="1501140"/>
                    </a:xfrm>
                    <a:prstGeom prst="rect">
                      <a:avLst/>
                    </a:prstGeom>
                    <a:noFill/>
                  </pic:spPr>
                </pic:pic>
              </a:graphicData>
            </a:graphic>
            <wp14:sizeRelH relativeFrom="page">
              <wp14:pctWidth>0</wp14:pctWidth>
            </wp14:sizeRelH>
            <wp14:sizeRelV relativeFrom="page">
              <wp14:pctHeight>0</wp14:pctHeight>
            </wp14:sizeRelV>
          </wp:anchor>
        </w:drawing>
      </w:r>
    </w:p>
    <w:p w14:paraId="51CFA77C" w14:textId="77777777" w:rsidR="001473E5" w:rsidRDefault="001473E5" w:rsidP="007D2A73">
      <w:pPr>
        <w:ind w:firstLine="142"/>
        <w:jc w:val="both"/>
        <w:rPr>
          <w:rFonts w:ascii="Arial" w:hAnsi="Arial" w:cs="Arial"/>
          <w:bCs/>
          <w:sz w:val="22"/>
          <w:szCs w:val="22"/>
        </w:rPr>
      </w:pPr>
    </w:p>
    <w:p w14:paraId="422EF78D" w14:textId="77777777" w:rsidR="001473E5" w:rsidRDefault="001473E5" w:rsidP="007D2A73">
      <w:pPr>
        <w:ind w:firstLine="142"/>
        <w:jc w:val="both"/>
        <w:rPr>
          <w:rFonts w:ascii="Arial" w:hAnsi="Arial" w:cs="Arial"/>
          <w:bCs/>
          <w:sz w:val="22"/>
          <w:szCs w:val="22"/>
        </w:rPr>
      </w:pPr>
    </w:p>
    <w:p w14:paraId="6F9F0191" w14:textId="77777777" w:rsidR="001473E5" w:rsidRDefault="001473E5" w:rsidP="007D2A73">
      <w:pPr>
        <w:ind w:firstLine="142"/>
        <w:jc w:val="both"/>
        <w:rPr>
          <w:rFonts w:ascii="Arial" w:hAnsi="Arial" w:cs="Arial"/>
          <w:bCs/>
          <w:sz w:val="22"/>
          <w:szCs w:val="22"/>
        </w:rPr>
      </w:pPr>
    </w:p>
    <w:p w14:paraId="61CC8936" w14:textId="77777777" w:rsidR="001473E5" w:rsidRDefault="001473E5" w:rsidP="007D2A73">
      <w:pPr>
        <w:ind w:firstLine="142"/>
        <w:jc w:val="both"/>
        <w:rPr>
          <w:rFonts w:ascii="Arial" w:hAnsi="Arial" w:cs="Arial"/>
          <w:bCs/>
          <w:sz w:val="22"/>
          <w:szCs w:val="22"/>
        </w:rPr>
      </w:pPr>
    </w:p>
    <w:p w14:paraId="1321EB4E" w14:textId="77777777" w:rsidR="001473E5" w:rsidRDefault="001473E5" w:rsidP="007D2A73">
      <w:pPr>
        <w:ind w:firstLine="142"/>
        <w:jc w:val="both"/>
        <w:rPr>
          <w:rFonts w:ascii="Arial" w:hAnsi="Arial" w:cs="Arial"/>
          <w:bCs/>
          <w:sz w:val="22"/>
          <w:szCs w:val="22"/>
        </w:rPr>
      </w:pPr>
    </w:p>
    <w:p w14:paraId="7536CA1D" w14:textId="2E879210" w:rsidR="001473E5" w:rsidRDefault="001473E5" w:rsidP="007D2A73">
      <w:pPr>
        <w:ind w:firstLine="142"/>
        <w:jc w:val="both"/>
        <w:rPr>
          <w:rFonts w:ascii="Arial" w:hAnsi="Arial" w:cs="Arial"/>
          <w:bCs/>
          <w:sz w:val="22"/>
          <w:szCs w:val="22"/>
        </w:rPr>
      </w:pPr>
    </w:p>
    <w:p w14:paraId="32C9CC23" w14:textId="2454F349" w:rsidR="001473E5" w:rsidRDefault="001473E5" w:rsidP="007D2A73">
      <w:pPr>
        <w:ind w:firstLine="142"/>
        <w:jc w:val="both"/>
        <w:rPr>
          <w:rFonts w:ascii="Arial" w:hAnsi="Arial" w:cs="Arial"/>
          <w:bCs/>
          <w:sz w:val="22"/>
          <w:szCs w:val="22"/>
        </w:rPr>
      </w:pPr>
    </w:p>
    <w:p w14:paraId="2BD1511E" w14:textId="673DE3EB" w:rsidR="001473E5" w:rsidRDefault="001473E5" w:rsidP="007D2A73">
      <w:pPr>
        <w:ind w:firstLine="142"/>
        <w:jc w:val="both"/>
        <w:rPr>
          <w:rFonts w:ascii="Arial" w:hAnsi="Arial" w:cs="Arial"/>
          <w:bCs/>
          <w:sz w:val="22"/>
          <w:szCs w:val="22"/>
        </w:rPr>
      </w:pPr>
    </w:p>
    <w:p w14:paraId="630AA811" w14:textId="4A55577E" w:rsidR="001473E5" w:rsidRDefault="001473E5" w:rsidP="007D2A73">
      <w:pPr>
        <w:ind w:firstLine="142"/>
        <w:jc w:val="both"/>
        <w:rPr>
          <w:rFonts w:ascii="Arial" w:hAnsi="Arial" w:cs="Arial"/>
          <w:bCs/>
          <w:sz w:val="22"/>
          <w:szCs w:val="22"/>
        </w:rPr>
      </w:pPr>
    </w:p>
    <w:p w14:paraId="0B0BB1B0" w14:textId="3E2FBA25" w:rsidR="001473E5" w:rsidRDefault="001473E5" w:rsidP="007D2A73">
      <w:pPr>
        <w:ind w:firstLine="142"/>
        <w:jc w:val="both"/>
        <w:rPr>
          <w:rFonts w:ascii="Arial" w:hAnsi="Arial" w:cs="Arial"/>
          <w:bCs/>
          <w:sz w:val="22"/>
          <w:szCs w:val="22"/>
        </w:rPr>
      </w:pPr>
    </w:p>
    <w:p w14:paraId="15E5B4E4" w14:textId="1AF08E98" w:rsidR="00B72453" w:rsidRDefault="00B72453" w:rsidP="00B72453">
      <w:pPr>
        <w:pStyle w:val="Prrafodelista"/>
        <w:jc w:val="both"/>
        <w:rPr>
          <w:rFonts w:ascii="Arial" w:hAnsi="Arial" w:cs="Arial"/>
          <w:bCs/>
          <w:sz w:val="22"/>
          <w:szCs w:val="22"/>
        </w:rPr>
      </w:pPr>
      <w:r>
        <w:rPr>
          <w:rFonts w:ascii="Arial" w:hAnsi="Arial" w:cs="Arial"/>
          <w:bCs/>
          <w:sz w:val="22"/>
          <w:szCs w:val="22"/>
        </w:rPr>
        <w:t>Fig. N°12</w:t>
      </w:r>
      <w:r>
        <w:rPr>
          <w:rFonts w:ascii="Arial" w:hAnsi="Arial" w:cs="Arial"/>
          <w:bCs/>
          <w:sz w:val="22"/>
          <w:szCs w:val="22"/>
        </w:rPr>
        <w:t>c</w:t>
      </w:r>
      <w:r>
        <w:rPr>
          <w:rFonts w:ascii="Arial" w:hAnsi="Arial" w:cs="Arial"/>
          <w:bCs/>
          <w:sz w:val="22"/>
          <w:szCs w:val="22"/>
        </w:rPr>
        <w:t>: Cinética de flotación del Dominio N°</w:t>
      </w:r>
      <w:r>
        <w:rPr>
          <w:rFonts w:ascii="Arial" w:hAnsi="Arial" w:cs="Arial"/>
          <w:bCs/>
          <w:sz w:val="22"/>
          <w:szCs w:val="22"/>
        </w:rPr>
        <w:t>3</w:t>
      </w:r>
    </w:p>
    <w:p w14:paraId="1FAB6ED3" w14:textId="150245E3" w:rsidR="001473E5" w:rsidRDefault="001473E5" w:rsidP="007D2A73">
      <w:pPr>
        <w:ind w:firstLine="142"/>
        <w:jc w:val="both"/>
        <w:rPr>
          <w:rFonts w:ascii="Arial" w:hAnsi="Arial" w:cs="Arial"/>
          <w:bCs/>
          <w:sz w:val="22"/>
          <w:szCs w:val="22"/>
        </w:rPr>
      </w:pPr>
    </w:p>
    <w:p w14:paraId="6ED077D5" w14:textId="6794AD69" w:rsidR="00B72453" w:rsidRDefault="00B72453" w:rsidP="00B72453">
      <w:pPr>
        <w:ind w:left="708"/>
        <w:jc w:val="both"/>
        <w:rPr>
          <w:rFonts w:ascii="Arial" w:hAnsi="Arial" w:cs="Arial"/>
          <w:bCs/>
          <w:sz w:val="22"/>
          <w:szCs w:val="22"/>
        </w:rPr>
      </w:pPr>
      <w:r>
        <w:rPr>
          <w:rFonts w:ascii="Arial" w:hAnsi="Arial" w:cs="Arial"/>
          <w:bCs/>
          <w:sz w:val="22"/>
          <w:szCs w:val="22"/>
        </w:rPr>
        <w:t>Como se aprecia en la</w:t>
      </w:r>
      <w:r>
        <w:rPr>
          <w:rFonts w:ascii="Arial" w:hAnsi="Arial" w:cs="Arial"/>
          <w:bCs/>
          <w:sz w:val="22"/>
          <w:szCs w:val="22"/>
        </w:rPr>
        <w:t>s</w:t>
      </w:r>
      <w:r>
        <w:rPr>
          <w:rFonts w:ascii="Arial" w:hAnsi="Arial" w:cs="Arial"/>
          <w:bCs/>
          <w:sz w:val="22"/>
          <w:szCs w:val="22"/>
        </w:rPr>
        <w:t xml:space="preserve"> figura</w:t>
      </w:r>
      <w:r>
        <w:rPr>
          <w:rFonts w:ascii="Arial" w:hAnsi="Arial" w:cs="Arial"/>
          <w:bCs/>
          <w:sz w:val="22"/>
          <w:szCs w:val="22"/>
        </w:rPr>
        <w:t>s</w:t>
      </w:r>
      <w:r>
        <w:rPr>
          <w:rFonts w:ascii="Arial" w:hAnsi="Arial" w:cs="Arial"/>
          <w:bCs/>
          <w:sz w:val="22"/>
          <w:szCs w:val="22"/>
        </w:rPr>
        <w:t xml:space="preserve"> N°12, </w:t>
      </w:r>
      <w:r>
        <w:rPr>
          <w:rFonts w:ascii="Arial" w:hAnsi="Arial" w:cs="Arial"/>
          <w:bCs/>
          <w:sz w:val="22"/>
          <w:szCs w:val="22"/>
        </w:rPr>
        <w:t>que corresponden a las pruebas realizadas con el uso del Z6, que es parte del estándar empleado para un mineral típico de enargita con un P80 de 120 micras, y siguiendo la misma estrategia de los otros reactivos según la figura N°11 l</w:t>
      </w:r>
      <w:r>
        <w:rPr>
          <w:rFonts w:ascii="Arial" w:hAnsi="Arial" w:cs="Arial"/>
          <w:bCs/>
          <w:sz w:val="22"/>
          <w:szCs w:val="22"/>
        </w:rPr>
        <w:t xml:space="preserve">as curvas de cinética de recuperación de cobre y hierro son similares, esta es la razón por la que el cobre no logra separarse del </w:t>
      </w:r>
      <w:r w:rsidR="00ED2930">
        <w:rPr>
          <w:rFonts w:ascii="Arial" w:hAnsi="Arial" w:cs="Arial"/>
          <w:bCs/>
          <w:sz w:val="22"/>
          <w:szCs w:val="22"/>
        </w:rPr>
        <w:t>f</w:t>
      </w:r>
      <w:r>
        <w:rPr>
          <w:rFonts w:ascii="Arial" w:hAnsi="Arial" w:cs="Arial"/>
          <w:bCs/>
          <w:sz w:val="22"/>
          <w:szCs w:val="22"/>
        </w:rPr>
        <w:t>ierro en el concentrado final</w:t>
      </w:r>
      <w:r>
        <w:rPr>
          <w:rFonts w:ascii="Arial" w:hAnsi="Arial" w:cs="Arial"/>
          <w:bCs/>
          <w:sz w:val="22"/>
          <w:szCs w:val="22"/>
        </w:rPr>
        <w:t>, para los tres dominios observados.</w:t>
      </w:r>
    </w:p>
    <w:p w14:paraId="0ED363E7" w14:textId="4B9ED994" w:rsidR="001473E5" w:rsidRDefault="001473E5" w:rsidP="007D2A73">
      <w:pPr>
        <w:ind w:firstLine="142"/>
        <w:jc w:val="both"/>
        <w:rPr>
          <w:rFonts w:ascii="Arial" w:hAnsi="Arial" w:cs="Arial"/>
          <w:bCs/>
          <w:sz w:val="22"/>
          <w:szCs w:val="22"/>
        </w:rPr>
      </w:pPr>
    </w:p>
    <w:p w14:paraId="1581386A" w14:textId="3EE1F53C" w:rsidR="001473E5" w:rsidRDefault="001473E5" w:rsidP="007D2A73">
      <w:pPr>
        <w:ind w:firstLine="142"/>
        <w:jc w:val="both"/>
        <w:rPr>
          <w:rFonts w:ascii="Arial" w:hAnsi="Arial" w:cs="Arial"/>
          <w:bCs/>
          <w:sz w:val="22"/>
          <w:szCs w:val="22"/>
        </w:rPr>
      </w:pPr>
    </w:p>
    <w:p w14:paraId="4437A5F1" w14:textId="77777777" w:rsidR="001473E5" w:rsidRDefault="001473E5" w:rsidP="007D2A73">
      <w:pPr>
        <w:ind w:firstLine="142"/>
        <w:jc w:val="both"/>
        <w:rPr>
          <w:rFonts w:ascii="Arial" w:hAnsi="Arial" w:cs="Arial"/>
          <w:bCs/>
          <w:sz w:val="22"/>
          <w:szCs w:val="22"/>
        </w:rPr>
      </w:pPr>
    </w:p>
    <w:p w14:paraId="00B7CE81" w14:textId="77777777" w:rsidR="001473E5" w:rsidRDefault="001473E5" w:rsidP="007D2A73">
      <w:pPr>
        <w:ind w:firstLine="142"/>
        <w:jc w:val="both"/>
        <w:rPr>
          <w:rFonts w:ascii="Arial" w:hAnsi="Arial" w:cs="Arial"/>
          <w:bCs/>
          <w:sz w:val="22"/>
          <w:szCs w:val="22"/>
        </w:rPr>
      </w:pPr>
    </w:p>
    <w:p w14:paraId="2AEF1151" w14:textId="77777777" w:rsidR="001473E5" w:rsidRDefault="001473E5" w:rsidP="007D2A73">
      <w:pPr>
        <w:ind w:firstLine="142"/>
        <w:jc w:val="both"/>
        <w:rPr>
          <w:rFonts w:ascii="Arial" w:hAnsi="Arial" w:cs="Arial"/>
          <w:bCs/>
          <w:sz w:val="22"/>
          <w:szCs w:val="22"/>
        </w:rPr>
      </w:pPr>
    </w:p>
    <w:p w14:paraId="272C54B0" w14:textId="1690CF33" w:rsidR="00E66668" w:rsidRDefault="00F835A6" w:rsidP="007D2A73">
      <w:pPr>
        <w:ind w:firstLine="142"/>
        <w:jc w:val="both"/>
        <w:rPr>
          <w:rFonts w:ascii="Arial" w:hAnsi="Arial" w:cs="Arial"/>
          <w:bCs/>
          <w:sz w:val="22"/>
          <w:szCs w:val="22"/>
        </w:rPr>
      </w:pPr>
      <w:r>
        <w:rPr>
          <w:rFonts w:ascii="Arial" w:hAnsi="Arial" w:cs="Arial"/>
          <w:bCs/>
          <w:noProof/>
          <w:sz w:val="22"/>
          <w:szCs w:val="22"/>
        </w:rPr>
        <w:drawing>
          <wp:anchor distT="0" distB="0" distL="114300" distR="114300" simplePos="0" relativeHeight="251723776" behindDoc="1" locked="0" layoutInCell="1" allowOverlap="1" wp14:anchorId="7C3CB0F6" wp14:editId="10CC6EFC">
            <wp:simplePos x="0" y="0"/>
            <wp:positionH relativeFrom="column">
              <wp:posOffset>88624</wp:posOffset>
            </wp:positionH>
            <wp:positionV relativeFrom="paragraph">
              <wp:posOffset>1850</wp:posOffset>
            </wp:positionV>
            <wp:extent cx="3078480" cy="1562100"/>
            <wp:effectExtent l="0" t="0" r="7620" b="0"/>
            <wp:wrapNone/>
            <wp:docPr id="173061128"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78480" cy="1562100"/>
                    </a:xfrm>
                    <a:prstGeom prst="rect">
                      <a:avLst/>
                    </a:prstGeom>
                    <a:noFill/>
                  </pic:spPr>
                </pic:pic>
              </a:graphicData>
            </a:graphic>
            <wp14:sizeRelH relativeFrom="page">
              <wp14:pctWidth>0</wp14:pctWidth>
            </wp14:sizeRelH>
            <wp14:sizeRelV relativeFrom="page">
              <wp14:pctHeight>0</wp14:pctHeight>
            </wp14:sizeRelV>
          </wp:anchor>
        </w:drawing>
      </w:r>
    </w:p>
    <w:p w14:paraId="7230F2C8" w14:textId="12029497" w:rsidR="00E66668" w:rsidRDefault="00E66668" w:rsidP="007D2A73">
      <w:pPr>
        <w:ind w:firstLine="142"/>
        <w:jc w:val="both"/>
        <w:rPr>
          <w:rFonts w:ascii="Arial" w:hAnsi="Arial" w:cs="Arial"/>
          <w:bCs/>
          <w:sz w:val="22"/>
          <w:szCs w:val="22"/>
        </w:rPr>
      </w:pPr>
    </w:p>
    <w:p w14:paraId="32AC4F5D" w14:textId="5D0CAA10" w:rsidR="00E66668" w:rsidRDefault="00E66668" w:rsidP="007D2A73">
      <w:pPr>
        <w:ind w:firstLine="142"/>
        <w:jc w:val="both"/>
        <w:rPr>
          <w:rFonts w:ascii="Arial" w:hAnsi="Arial" w:cs="Arial"/>
          <w:bCs/>
          <w:sz w:val="22"/>
          <w:szCs w:val="22"/>
        </w:rPr>
      </w:pPr>
    </w:p>
    <w:p w14:paraId="5CF70772" w14:textId="51C42B28" w:rsidR="00E66668" w:rsidRDefault="00E66668" w:rsidP="007D2A73">
      <w:pPr>
        <w:ind w:firstLine="142"/>
        <w:jc w:val="both"/>
        <w:rPr>
          <w:rFonts w:ascii="Arial" w:hAnsi="Arial" w:cs="Arial"/>
          <w:bCs/>
          <w:sz w:val="22"/>
          <w:szCs w:val="22"/>
        </w:rPr>
      </w:pPr>
    </w:p>
    <w:p w14:paraId="7D7BC230" w14:textId="13DC12BD" w:rsidR="00E66668" w:rsidRDefault="00E66668" w:rsidP="007D2A73">
      <w:pPr>
        <w:ind w:firstLine="142"/>
        <w:jc w:val="both"/>
        <w:rPr>
          <w:rFonts w:ascii="Arial" w:hAnsi="Arial" w:cs="Arial"/>
          <w:bCs/>
          <w:sz w:val="22"/>
          <w:szCs w:val="22"/>
        </w:rPr>
      </w:pPr>
    </w:p>
    <w:p w14:paraId="11A8359A" w14:textId="341A7277" w:rsidR="00E66668" w:rsidRDefault="00E66668" w:rsidP="007D2A73">
      <w:pPr>
        <w:ind w:firstLine="142"/>
        <w:jc w:val="both"/>
        <w:rPr>
          <w:rFonts w:ascii="Arial" w:hAnsi="Arial" w:cs="Arial"/>
          <w:bCs/>
          <w:sz w:val="22"/>
          <w:szCs w:val="22"/>
        </w:rPr>
      </w:pPr>
    </w:p>
    <w:p w14:paraId="6184DE9D" w14:textId="122B8BA3" w:rsidR="00E66668" w:rsidRDefault="00E66668" w:rsidP="007D2A73">
      <w:pPr>
        <w:ind w:firstLine="142"/>
        <w:jc w:val="both"/>
        <w:rPr>
          <w:rFonts w:ascii="Arial" w:hAnsi="Arial" w:cs="Arial"/>
          <w:bCs/>
          <w:sz w:val="22"/>
          <w:szCs w:val="22"/>
        </w:rPr>
      </w:pPr>
    </w:p>
    <w:p w14:paraId="2DD417E3" w14:textId="6FFD84D3" w:rsidR="00E66668" w:rsidRDefault="00E66668" w:rsidP="007D2A73">
      <w:pPr>
        <w:ind w:firstLine="142"/>
        <w:jc w:val="both"/>
        <w:rPr>
          <w:rFonts w:ascii="Arial" w:hAnsi="Arial" w:cs="Arial"/>
          <w:bCs/>
          <w:sz w:val="22"/>
          <w:szCs w:val="22"/>
        </w:rPr>
      </w:pPr>
    </w:p>
    <w:p w14:paraId="26BFD79A" w14:textId="5B334C8A" w:rsidR="00E66668" w:rsidRDefault="00E66668" w:rsidP="007D2A73">
      <w:pPr>
        <w:ind w:firstLine="142"/>
        <w:jc w:val="both"/>
        <w:rPr>
          <w:rFonts w:ascii="Arial" w:hAnsi="Arial" w:cs="Arial"/>
          <w:bCs/>
          <w:sz w:val="22"/>
          <w:szCs w:val="22"/>
        </w:rPr>
      </w:pPr>
    </w:p>
    <w:p w14:paraId="3E575707" w14:textId="7920A093" w:rsidR="00E66668" w:rsidRDefault="00E66668" w:rsidP="007D2A73">
      <w:pPr>
        <w:ind w:firstLine="142"/>
        <w:jc w:val="both"/>
        <w:rPr>
          <w:rFonts w:ascii="Arial" w:hAnsi="Arial" w:cs="Arial"/>
          <w:bCs/>
          <w:sz w:val="22"/>
          <w:szCs w:val="22"/>
        </w:rPr>
      </w:pPr>
    </w:p>
    <w:p w14:paraId="3561C26D" w14:textId="555D35C4" w:rsidR="00E66668" w:rsidRDefault="00E66668" w:rsidP="00E66668">
      <w:pPr>
        <w:pStyle w:val="Prrafodelista"/>
        <w:jc w:val="both"/>
        <w:rPr>
          <w:rFonts w:ascii="Arial" w:hAnsi="Arial" w:cs="Arial"/>
          <w:bCs/>
          <w:sz w:val="22"/>
          <w:szCs w:val="22"/>
        </w:rPr>
      </w:pPr>
      <w:r>
        <w:rPr>
          <w:rFonts w:ascii="Arial" w:hAnsi="Arial" w:cs="Arial"/>
          <w:bCs/>
          <w:sz w:val="22"/>
          <w:szCs w:val="22"/>
        </w:rPr>
        <w:t>Fig. N°1</w:t>
      </w:r>
      <w:r>
        <w:rPr>
          <w:rFonts w:ascii="Arial" w:hAnsi="Arial" w:cs="Arial"/>
          <w:bCs/>
          <w:sz w:val="22"/>
          <w:szCs w:val="22"/>
        </w:rPr>
        <w:t>3</w:t>
      </w:r>
      <w:r>
        <w:rPr>
          <w:rFonts w:ascii="Arial" w:hAnsi="Arial" w:cs="Arial"/>
          <w:bCs/>
          <w:sz w:val="22"/>
          <w:szCs w:val="22"/>
        </w:rPr>
        <w:t xml:space="preserve">: </w:t>
      </w:r>
      <w:r w:rsidR="00221A97">
        <w:rPr>
          <w:rFonts w:ascii="Arial" w:hAnsi="Arial" w:cs="Arial"/>
          <w:bCs/>
          <w:sz w:val="22"/>
          <w:szCs w:val="22"/>
        </w:rPr>
        <w:t>Esquema de flotación</w:t>
      </w:r>
    </w:p>
    <w:p w14:paraId="3528F9AC" w14:textId="3F86FFAF" w:rsidR="00E66668" w:rsidRDefault="00E66668" w:rsidP="007D2A73">
      <w:pPr>
        <w:ind w:firstLine="142"/>
        <w:jc w:val="both"/>
        <w:rPr>
          <w:rFonts w:ascii="Arial" w:hAnsi="Arial" w:cs="Arial"/>
          <w:bCs/>
          <w:sz w:val="22"/>
          <w:szCs w:val="22"/>
        </w:rPr>
      </w:pPr>
    </w:p>
    <w:p w14:paraId="78C7D87A" w14:textId="423F3F0D" w:rsidR="00E66668" w:rsidRDefault="00E66668" w:rsidP="007D2A73">
      <w:pPr>
        <w:ind w:firstLine="142"/>
        <w:jc w:val="both"/>
        <w:rPr>
          <w:rFonts w:ascii="Arial" w:hAnsi="Arial" w:cs="Arial"/>
          <w:bCs/>
          <w:sz w:val="22"/>
          <w:szCs w:val="22"/>
        </w:rPr>
      </w:pPr>
    </w:p>
    <w:p w14:paraId="3FF86050" w14:textId="0F0077FC" w:rsidR="00221A97" w:rsidRDefault="00221A97" w:rsidP="00221A97">
      <w:pPr>
        <w:ind w:left="708"/>
        <w:jc w:val="both"/>
        <w:rPr>
          <w:rFonts w:ascii="Arial" w:hAnsi="Arial" w:cs="Arial"/>
          <w:bCs/>
          <w:sz w:val="22"/>
          <w:szCs w:val="22"/>
        </w:rPr>
      </w:pPr>
      <w:r>
        <w:rPr>
          <w:rFonts w:ascii="Arial" w:hAnsi="Arial" w:cs="Arial"/>
          <w:bCs/>
          <w:sz w:val="22"/>
          <w:szCs w:val="22"/>
        </w:rPr>
        <w:t>E</w:t>
      </w:r>
      <w:r w:rsidR="008C6A03">
        <w:rPr>
          <w:rFonts w:ascii="Arial" w:hAnsi="Arial" w:cs="Arial"/>
          <w:bCs/>
          <w:sz w:val="22"/>
          <w:szCs w:val="22"/>
        </w:rPr>
        <w:t xml:space="preserve">l </w:t>
      </w:r>
      <w:r>
        <w:rPr>
          <w:rFonts w:ascii="Arial" w:hAnsi="Arial" w:cs="Arial"/>
          <w:bCs/>
          <w:sz w:val="22"/>
          <w:szCs w:val="22"/>
        </w:rPr>
        <w:t xml:space="preserve">esquema de </w:t>
      </w:r>
      <w:r>
        <w:rPr>
          <w:rFonts w:ascii="Arial" w:hAnsi="Arial" w:cs="Arial"/>
          <w:bCs/>
          <w:sz w:val="22"/>
          <w:szCs w:val="22"/>
        </w:rPr>
        <w:t>flotación</w:t>
      </w:r>
      <w:r>
        <w:rPr>
          <w:rFonts w:ascii="Arial" w:hAnsi="Arial" w:cs="Arial"/>
          <w:bCs/>
          <w:sz w:val="22"/>
          <w:szCs w:val="22"/>
        </w:rPr>
        <w:t xml:space="preserve"> </w:t>
      </w:r>
      <w:r w:rsidR="008C6A03">
        <w:rPr>
          <w:rFonts w:ascii="Arial" w:hAnsi="Arial" w:cs="Arial"/>
          <w:bCs/>
          <w:sz w:val="22"/>
          <w:szCs w:val="22"/>
        </w:rPr>
        <w:t xml:space="preserve">se muestra en la figura N°13, </w:t>
      </w:r>
      <w:r w:rsidR="00F65EB5">
        <w:rPr>
          <w:rFonts w:ascii="Arial" w:hAnsi="Arial" w:cs="Arial"/>
          <w:bCs/>
          <w:sz w:val="22"/>
          <w:szCs w:val="22"/>
        </w:rPr>
        <w:t xml:space="preserve">que está conformado por dos etapas de circuito </w:t>
      </w:r>
      <w:proofErr w:type="spellStart"/>
      <w:r w:rsidR="00F65EB5">
        <w:rPr>
          <w:rFonts w:ascii="Arial" w:hAnsi="Arial" w:cs="Arial"/>
          <w:bCs/>
          <w:sz w:val="22"/>
          <w:szCs w:val="22"/>
        </w:rPr>
        <w:t>rougher</w:t>
      </w:r>
      <w:proofErr w:type="spellEnd"/>
      <w:r w:rsidR="00F65EB5">
        <w:rPr>
          <w:rFonts w:ascii="Arial" w:hAnsi="Arial" w:cs="Arial"/>
          <w:bCs/>
          <w:sz w:val="22"/>
          <w:szCs w:val="22"/>
        </w:rPr>
        <w:t xml:space="preserve">, 5 etapas </w:t>
      </w:r>
      <w:proofErr w:type="spellStart"/>
      <w:r w:rsidR="00F65EB5">
        <w:rPr>
          <w:rFonts w:ascii="Arial" w:hAnsi="Arial" w:cs="Arial"/>
          <w:bCs/>
          <w:sz w:val="22"/>
          <w:szCs w:val="22"/>
        </w:rPr>
        <w:t>scavenger</w:t>
      </w:r>
      <w:proofErr w:type="spellEnd"/>
      <w:r w:rsidR="00F65EB5">
        <w:rPr>
          <w:rFonts w:ascii="Arial" w:hAnsi="Arial" w:cs="Arial"/>
          <w:bCs/>
          <w:sz w:val="22"/>
          <w:szCs w:val="22"/>
        </w:rPr>
        <w:t xml:space="preserve"> y 3 etapas de circuito </w:t>
      </w:r>
      <w:proofErr w:type="spellStart"/>
      <w:r w:rsidR="00F65EB5">
        <w:rPr>
          <w:rFonts w:ascii="Arial" w:hAnsi="Arial" w:cs="Arial"/>
          <w:bCs/>
          <w:sz w:val="22"/>
          <w:szCs w:val="22"/>
        </w:rPr>
        <w:t>cleaner</w:t>
      </w:r>
      <w:proofErr w:type="spellEnd"/>
      <w:r w:rsidR="00F65EB5">
        <w:rPr>
          <w:rFonts w:ascii="Arial" w:hAnsi="Arial" w:cs="Arial"/>
          <w:bCs/>
          <w:sz w:val="22"/>
          <w:szCs w:val="22"/>
        </w:rPr>
        <w:t xml:space="preserve">, este esquema </w:t>
      </w:r>
      <w:r w:rsidR="008C6A03">
        <w:rPr>
          <w:rFonts w:ascii="Arial" w:hAnsi="Arial" w:cs="Arial"/>
          <w:bCs/>
          <w:sz w:val="22"/>
          <w:szCs w:val="22"/>
        </w:rPr>
        <w:t>fue el empleado para las pruebas cinéticas</w:t>
      </w:r>
      <w:r w:rsidR="00F65EB5">
        <w:rPr>
          <w:rFonts w:ascii="Arial" w:hAnsi="Arial" w:cs="Arial"/>
          <w:bCs/>
          <w:sz w:val="22"/>
          <w:szCs w:val="22"/>
        </w:rPr>
        <w:t xml:space="preserve"> de recuperación</w:t>
      </w:r>
      <w:r w:rsidR="008C6A03">
        <w:rPr>
          <w:rFonts w:ascii="Arial" w:hAnsi="Arial" w:cs="Arial"/>
          <w:bCs/>
          <w:sz w:val="22"/>
          <w:szCs w:val="22"/>
        </w:rPr>
        <w:t xml:space="preserve">. </w:t>
      </w:r>
      <w:r w:rsidR="00F65EB5">
        <w:rPr>
          <w:rFonts w:ascii="Arial" w:hAnsi="Arial" w:cs="Arial"/>
          <w:bCs/>
          <w:sz w:val="22"/>
          <w:szCs w:val="22"/>
        </w:rPr>
        <w:t xml:space="preserve"> Las figuras N°14 que fueron realizadas con el uso del Z11 en reemplazo del Z6, manteniendo constante la dosificación de los otros reactivos, permiten ver la separación entre el cobre y el </w:t>
      </w:r>
      <w:r w:rsidR="00ED2930">
        <w:rPr>
          <w:rFonts w:ascii="Arial" w:hAnsi="Arial" w:cs="Arial"/>
          <w:bCs/>
          <w:sz w:val="22"/>
          <w:szCs w:val="22"/>
        </w:rPr>
        <w:t>f</w:t>
      </w:r>
      <w:r w:rsidR="00F65EB5">
        <w:rPr>
          <w:rFonts w:ascii="Arial" w:hAnsi="Arial" w:cs="Arial"/>
          <w:bCs/>
          <w:sz w:val="22"/>
          <w:szCs w:val="22"/>
        </w:rPr>
        <w:t xml:space="preserve">ierro para los 3 dominios, aunque la separación se aprecia notoriamente en el dominio N°1. </w:t>
      </w:r>
    </w:p>
    <w:p w14:paraId="0C023588" w14:textId="0036EFF9" w:rsidR="00F65EB5" w:rsidRDefault="00F65EB5" w:rsidP="00221A97">
      <w:pPr>
        <w:ind w:left="708"/>
        <w:jc w:val="both"/>
        <w:rPr>
          <w:rFonts w:ascii="Arial" w:hAnsi="Arial" w:cs="Arial"/>
          <w:bCs/>
          <w:sz w:val="22"/>
          <w:szCs w:val="22"/>
        </w:rPr>
      </w:pPr>
    </w:p>
    <w:p w14:paraId="6BD2C7CF" w14:textId="1B22E57E" w:rsidR="0095676C" w:rsidRDefault="00F835A6" w:rsidP="007D2A73">
      <w:pPr>
        <w:ind w:firstLine="142"/>
        <w:jc w:val="both"/>
        <w:rPr>
          <w:rFonts w:ascii="Arial" w:hAnsi="Arial" w:cs="Arial"/>
          <w:bCs/>
          <w:sz w:val="22"/>
          <w:szCs w:val="22"/>
        </w:rPr>
      </w:pPr>
      <w:r>
        <w:rPr>
          <w:rFonts w:ascii="Arial" w:hAnsi="Arial" w:cs="Arial"/>
          <w:bCs/>
          <w:noProof/>
          <w:sz w:val="22"/>
          <w:szCs w:val="22"/>
        </w:rPr>
        <w:drawing>
          <wp:anchor distT="0" distB="0" distL="114300" distR="114300" simplePos="0" relativeHeight="251725824" behindDoc="1" locked="0" layoutInCell="1" allowOverlap="1" wp14:anchorId="1909F2E1" wp14:editId="5B125114">
            <wp:simplePos x="0" y="0"/>
            <wp:positionH relativeFrom="column">
              <wp:posOffset>300410</wp:posOffset>
            </wp:positionH>
            <wp:positionV relativeFrom="paragraph">
              <wp:posOffset>156845</wp:posOffset>
            </wp:positionV>
            <wp:extent cx="2994660" cy="1531620"/>
            <wp:effectExtent l="0" t="0" r="0" b="0"/>
            <wp:wrapNone/>
            <wp:docPr id="552321564"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94660" cy="1531620"/>
                    </a:xfrm>
                    <a:prstGeom prst="rect">
                      <a:avLst/>
                    </a:prstGeom>
                    <a:noFill/>
                  </pic:spPr>
                </pic:pic>
              </a:graphicData>
            </a:graphic>
            <wp14:sizeRelH relativeFrom="page">
              <wp14:pctWidth>0</wp14:pctWidth>
            </wp14:sizeRelH>
            <wp14:sizeRelV relativeFrom="page">
              <wp14:pctHeight>0</wp14:pctHeight>
            </wp14:sizeRelV>
          </wp:anchor>
        </w:drawing>
      </w:r>
    </w:p>
    <w:p w14:paraId="36B0921D" w14:textId="779E9E11" w:rsidR="0095676C" w:rsidRDefault="0095676C" w:rsidP="007D2A73">
      <w:pPr>
        <w:ind w:firstLine="142"/>
        <w:jc w:val="both"/>
        <w:rPr>
          <w:rFonts w:ascii="Arial" w:hAnsi="Arial" w:cs="Arial"/>
          <w:bCs/>
          <w:sz w:val="22"/>
          <w:szCs w:val="22"/>
        </w:rPr>
      </w:pPr>
    </w:p>
    <w:p w14:paraId="34648C64" w14:textId="77777777" w:rsidR="0095676C" w:rsidRDefault="0095676C" w:rsidP="007D2A73">
      <w:pPr>
        <w:ind w:firstLine="142"/>
        <w:jc w:val="both"/>
        <w:rPr>
          <w:rFonts w:ascii="Arial" w:hAnsi="Arial" w:cs="Arial"/>
          <w:bCs/>
          <w:sz w:val="22"/>
          <w:szCs w:val="22"/>
        </w:rPr>
      </w:pPr>
    </w:p>
    <w:p w14:paraId="64D534BC" w14:textId="55E81F61" w:rsidR="0095676C" w:rsidRDefault="0095676C" w:rsidP="007D2A73">
      <w:pPr>
        <w:ind w:firstLine="142"/>
        <w:jc w:val="both"/>
        <w:rPr>
          <w:rFonts w:ascii="Arial" w:hAnsi="Arial" w:cs="Arial"/>
          <w:bCs/>
          <w:sz w:val="22"/>
          <w:szCs w:val="22"/>
        </w:rPr>
      </w:pPr>
    </w:p>
    <w:p w14:paraId="72F9C098" w14:textId="670B22BE" w:rsidR="0095676C" w:rsidRDefault="0095676C" w:rsidP="007D2A73">
      <w:pPr>
        <w:ind w:firstLine="142"/>
        <w:jc w:val="both"/>
        <w:rPr>
          <w:rFonts w:ascii="Arial" w:hAnsi="Arial" w:cs="Arial"/>
          <w:bCs/>
          <w:sz w:val="22"/>
          <w:szCs w:val="22"/>
        </w:rPr>
      </w:pPr>
    </w:p>
    <w:p w14:paraId="2D5EC480" w14:textId="4095FB65" w:rsidR="0095676C" w:rsidRDefault="0095676C" w:rsidP="007D2A73">
      <w:pPr>
        <w:ind w:firstLine="142"/>
        <w:jc w:val="both"/>
        <w:rPr>
          <w:rFonts w:ascii="Arial" w:hAnsi="Arial" w:cs="Arial"/>
          <w:bCs/>
          <w:sz w:val="22"/>
          <w:szCs w:val="22"/>
        </w:rPr>
      </w:pPr>
    </w:p>
    <w:p w14:paraId="070EBE0B" w14:textId="32735F11" w:rsidR="0095676C" w:rsidRDefault="0095676C" w:rsidP="007D2A73">
      <w:pPr>
        <w:ind w:firstLine="142"/>
        <w:jc w:val="both"/>
        <w:rPr>
          <w:rFonts w:ascii="Arial" w:hAnsi="Arial" w:cs="Arial"/>
          <w:bCs/>
          <w:sz w:val="22"/>
          <w:szCs w:val="22"/>
        </w:rPr>
      </w:pPr>
    </w:p>
    <w:p w14:paraId="3EC93D9D" w14:textId="66FE9954" w:rsidR="0095676C" w:rsidRDefault="0095676C" w:rsidP="007D2A73">
      <w:pPr>
        <w:ind w:firstLine="142"/>
        <w:jc w:val="both"/>
        <w:rPr>
          <w:rFonts w:ascii="Arial" w:hAnsi="Arial" w:cs="Arial"/>
          <w:bCs/>
          <w:sz w:val="22"/>
          <w:szCs w:val="22"/>
        </w:rPr>
      </w:pPr>
    </w:p>
    <w:p w14:paraId="3D78B604" w14:textId="77777777" w:rsidR="0095676C" w:rsidRDefault="0095676C" w:rsidP="007D2A73">
      <w:pPr>
        <w:ind w:firstLine="142"/>
        <w:jc w:val="both"/>
        <w:rPr>
          <w:rFonts w:ascii="Arial" w:hAnsi="Arial" w:cs="Arial"/>
          <w:bCs/>
          <w:sz w:val="22"/>
          <w:szCs w:val="22"/>
        </w:rPr>
      </w:pPr>
    </w:p>
    <w:p w14:paraId="17D61714" w14:textId="77777777" w:rsidR="0095676C" w:rsidRDefault="0095676C" w:rsidP="007D2A73">
      <w:pPr>
        <w:ind w:firstLine="142"/>
        <w:jc w:val="both"/>
        <w:rPr>
          <w:rFonts w:ascii="Arial" w:hAnsi="Arial" w:cs="Arial"/>
          <w:bCs/>
          <w:sz w:val="22"/>
          <w:szCs w:val="22"/>
        </w:rPr>
      </w:pPr>
    </w:p>
    <w:p w14:paraId="3680DF7C" w14:textId="77777777" w:rsidR="0095676C" w:rsidRDefault="0095676C" w:rsidP="007D2A73">
      <w:pPr>
        <w:ind w:firstLine="142"/>
        <w:jc w:val="both"/>
        <w:rPr>
          <w:rFonts w:ascii="Arial" w:hAnsi="Arial" w:cs="Arial"/>
          <w:bCs/>
          <w:sz w:val="22"/>
          <w:szCs w:val="22"/>
        </w:rPr>
      </w:pPr>
    </w:p>
    <w:p w14:paraId="5C7DD4BF" w14:textId="10CB6369" w:rsidR="00F70380" w:rsidRDefault="00F70380" w:rsidP="00F70380">
      <w:pPr>
        <w:pStyle w:val="Prrafodelista"/>
        <w:jc w:val="both"/>
        <w:rPr>
          <w:rFonts w:ascii="Arial" w:hAnsi="Arial" w:cs="Arial"/>
          <w:bCs/>
          <w:sz w:val="22"/>
          <w:szCs w:val="22"/>
        </w:rPr>
      </w:pPr>
      <w:r>
        <w:rPr>
          <w:rFonts w:ascii="Arial" w:hAnsi="Arial" w:cs="Arial"/>
          <w:bCs/>
          <w:sz w:val="22"/>
          <w:szCs w:val="22"/>
        </w:rPr>
        <w:t>Fig. N°1</w:t>
      </w:r>
      <w:r>
        <w:rPr>
          <w:rFonts w:ascii="Arial" w:hAnsi="Arial" w:cs="Arial"/>
          <w:bCs/>
          <w:sz w:val="22"/>
          <w:szCs w:val="22"/>
        </w:rPr>
        <w:t>4</w:t>
      </w:r>
      <w:r>
        <w:rPr>
          <w:rFonts w:ascii="Arial" w:hAnsi="Arial" w:cs="Arial"/>
          <w:bCs/>
          <w:sz w:val="22"/>
          <w:szCs w:val="22"/>
        </w:rPr>
        <w:t>a: Cinética de flotación del Dominio N°1</w:t>
      </w:r>
    </w:p>
    <w:p w14:paraId="703BA915" w14:textId="5C99FC90" w:rsidR="0095676C" w:rsidRDefault="00F835A6" w:rsidP="007D2A73">
      <w:pPr>
        <w:ind w:firstLine="142"/>
        <w:jc w:val="both"/>
        <w:rPr>
          <w:rFonts w:ascii="Arial" w:hAnsi="Arial" w:cs="Arial"/>
          <w:bCs/>
          <w:sz w:val="22"/>
          <w:szCs w:val="22"/>
        </w:rPr>
      </w:pPr>
      <w:r>
        <w:rPr>
          <w:rFonts w:ascii="Arial" w:hAnsi="Arial" w:cs="Arial"/>
          <w:bCs/>
          <w:noProof/>
          <w:sz w:val="22"/>
          <w:szCs w:val="22"/>
        </w:rPr>
        <w:drawing>
          <wp:anchor distT="0" distB="0" distL="114300" distR="114300" simplePos="0" relativeHeight="251726848" behindDoc="1" locked="0" layoutInCell="1" allowOverlap="1" wp14:anchorId="243710BB" wp14:editId="62F36014">
            <wp:simplePos x="0" y="0"/>
            <wp:positionH relativeFrom="column">
              <wp:posOffset>307644</wp:posOffset>
            </wp:positionH>
            <wp:positionV relativeFrom="paragraph">
              <wp:posOffset>159385</wp:posOffset>
            </wp:positionV>
            <wp:extent cx="3025140" cy="1554480"/>
            <wp:effectExtent l="0" t="0" r="3810" b="7620"/>
            <wp:wrapNone/>
            <wp:docPr id="1317652012"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25140" cy="1554480"/>
                    </a:xfrm>
                    <a:prstGeom prst="rect">
                      <a:avLst/>
                    </a:prstGeom>
                    <a:noFill/>
                  </pic:spPr>
                </pic:pic>
              </a:graphicData>
            </a:graphic>
            <wp14:sizeRelH relativeFrom="page">
              <wp14:pctWidth>0</wp14:pctWidth>
            </wp14:sizeRelH>
            <wp14:sizeRelV relativeFrom="page">
              <wp14:pctHeight>0</wp14:pctHeight>
            </wp14:sizeRelV>
          </wp:anchor>
        </w:drawing>
      </w:r>
    </w:p>
    <w:p w14:paraId="5EDA7C5A" w14:textId="04160A68" w:rsidR="0095676C" w:rsidRDefault="0095676C" w:rsidP="007D2A73">
      <w:pPr>
        <w:ind w:firstLine="142"/>
        <w:jc w:val="both"/>
        <w:rPr>
          <w:rFonts w:ascii="Arial" w:hAnsi="Arial" w:cs="Arial"/>
          <w:bCs/>
          <w:sz w:val="22"/>
          <w:szCs w:val="22"/>
        </w:rPr>
      </w:pPr>
    </w:p>
    <w:p w14:paraId="274336CE" w14:textId="3D898C83" w:rsidR="0095676C" w:rsidRDefault="0095676C" w:rsidP="007D2A73">
      <w:pPr>
        <w:ind w:firstLine="142"/>
        <w:jc w:val="both"/>
        <w:rPr>
          <w:rFonts w:ascii="Arial" w:hAnsi="Arial" w:cs="Arial"/>
          <w:bCs/>
          <w:sz w:val="22"/>
          <w:szCs w:val="22"/>
        </w:rPr>
      </w:pPr>
    </w:p>
    <w:p w14:paraId="32BA0B01" w14:textId="0B8D65E3" w:rsidR="0095676C" w:rsidRDefault="0095676C" w:rsidP="007D2A73">
      <w:pPr>
        <w:ind w:firstLine="142"/>
        <w:jc w:val="both"/>
        <w:rPr>
          <w:rFonts w:ascii="Arial" w:hAnsi="Arial" w:cs="Arial"/>
          <w:bCs/>
          <w:sz w:val="22"/>
          <w:szCs w:val="22"/>
        </w:rPr>
      </w:pPr>
    </w:p>
    <w:p w14:paraId="401BFE45" w14:textId="7E4156D1" w:rsidR="0095676C" w:rsidRDefault="0095676C" w:rsidP="007D2A73">
      <w:pPr>
        <w:ind w:firstLine="142"/>
        <w:jc w:val="both"/>
        <w:rPr>
          <w:rFonts w:ascii="Arial" w:hAnsi="Arial" w:cs="Arial"/>
          <w:bCs/>
          <w:sz w:val="22"/>
          <w:szCs w:val="22"/>
        </w:rPr>
      </w:pPr>
    </w:p>
    <w:p w14:paraId="65BDF9A4" w14:textId="571F73D0" w:rsidR="0095676C" w:rsidRDefault="0095676C" w:rsidP="007D2A73">
      <w:pPr>
        <w:ind w:firstLine="142"/>
        <w:jc w:val="both"/>
        <w:rPr>
          <w:rFonts w:ascii="Arial" w:hAnsi="Arial" w:cs="Arial"/>
          <w:bCs/>
          <w:sz w:val="22"/>
          <w:szCs w:val="22"/>
        </w:rPr>
      </w:pPr>
    </w:p>
    <w:p w14:paraId="73FD0535" w14:textId="1ECB0927" w:rsidR="0095676C" w:rsidRDefault="0095676C" w:rsidP="007D2A73">
      <w:pPr>
        <w:ind w:firstLine="142"/>
        <w:jc w:val="both"/>
        <w:rPr>
          <w:rFonts w:ascii="Arial" w:hAnsi="Arial" w:cs="Arial"/>
          <w:bCs/>
          <w:sz w:val="22"/>
          <w:szCs w:val="22"/>
        </w:rPr>
      </w:pPr>
    </w:p>
    <w:p w14:paraId="24F6E9FB" w14:textId="19EF26A5" w:rsidR="0095676C" w:rsidRDefault="0095676C" w:rsidP="007D2A73">
      <w:pPr>
        <w:ind w:firstLine="142"/>
        <w:jc w:val="both"/>
        <w:rPr>
          <w:rFonts w:ascii="Arial" w:hAnsi="Arial" w:cs="Arial"/>
          <w:bCs/>
          <w:sz w:val="22"/>
          <w:szCs w:val="22"/>
        </w:rPr>
      </w:pPr>
    </w:p>
    <w:p w14:paraId="1C6E37B7" w14:textId="47807611" w:rsidR="0095676C" w:rsidRDefault="0095676C" w:rsidP="007D2A73">
      <w:pPr>
        <w:ind w:firstLine="142"/>
        <w:jc w:val="both"/>
        <w:rPr>
          <w:rFonts w:ascii="Arial" w:hAnsi="Arial" w:cs="Arial"/>
          <w:bCs/>
          <w:sz w:val="22"/>
          <w:szCs w:val="22"/>
        </w:rPr>
      </w:pPr>
    </w:p>
    <w:p w14:paraId="27E1D669" w14:textId="7321F86B" w:rsidR="0095676C" w:rsidRDefault="0095676C" w:rsidP="007D2A73">
      <w:pPr>
        <w:ind w:firstLine="142"/>
        <w:jc w:val="both"/>
        <w:rPr>
          <w:rFonts w:ascii="Arial" w:hAnsi="Arial" w:cs="Arial"/>
          <w:bCs/>
          <w:sz w:val="22"/>
          <w:szCs w:val="22"/>
        </w:rPr>
      </w:pPr>
    </w:p>
    <w:p w14:paraId="64CE8113" w14:textId="0737FB16" w:rsidR="0095676C" w:rsidRDefault="0095676C" w:rsidP="007D2A73">
      <w:pPr>
        <w:ind w:firstLine="142"/>
        <w:jc w:val="both"/>
        <w:rPr>
          <w:rFonts w:ascii="Arial" w:hAnsi="Arial" w:cs="Arial"/>
          <w:bCs/>
          <w:sz w:val="22"/>
          <w:szCs w:val="22"/>
        </w:rPr>
      </w:pPr>
    </w:p>
    <w:p w14:paraId="0464D8A7" w14:textId="6019E62F" w:rsidR="00F70380" w:rsidRDefault="00F70380" w:rsidP="00F70380">
      <w:pPr>
        <w:pStyle w:val="Prrafodelista"/>
        <w:jc w:val="both"/>
        <w:rPr>
          <w:rFonts w:ascii="Arial" w:hAnsi="Arial" w:cs="Arial"/>
          <w:bCs/>
          <w:sz w:val="22"/>
          <w:szCs w:val="22"/>
        </w:rPr>
      </w:pPr>
      <w:r>
        <w:rPr>
          <w:rFonts w:ascii="Arial" w:hAnsi="Arial" w:cs="Arial"/>
          <w:bCs/>
          <w:sz w:val="22"/>
          <w:szCs w:val="22"/>
        </w:rPr>
        <w:t>Fig. N°1</w:t>
      </w:r>
      <w:r>
        <w:rPr>
          <w:rFonts w:ascii="Arial" w:hAnsi="Arial" w:cs="Arial"/>
          <w:bCs/>
          <w:sz w:val="22"/>
          <w:szCs w:val="22"/>
        </w:rPr>
        <w:t>4b</w:t>
      </w:r>
      <w:r>
        <w:rPr>
          <w:rFonts w:ascii="Arial" w:hAnsi="Arial" w:cs="Arial"/>
          <w:bCs/>
          <w:sz w:val="22"/>
          <w:szCs w:val="22"/>
        </w:rPr>
        <w:t>: Cinética de flotación del Dominio N°</w:t>
      </w:r>
      <w:r>
        <w:rPr>
          <w:rFonts w:ascii="Arial" w:hAnsi="Arial" w:cs="Arial"/>
          <w:bCs/>
          <w:sz w:val="22"/>
          <w:szCs w:val="22"/>
        </w:rPr>
        <w:t>2</w:t>
      </w:r>
    </w:p>
    <w:p w14:paraId="222175BC" w14:textId="0E2362AD" w:rsidR="0095676C" w:rsidRDefault="0095676C" w:rsidP="007D2A73">
      <w:pPr>
        <w:ind w:firstLine="142"/>
        <w:jc w:val="both"/>
        <w:rPr>
          <w:rFonts w:ascii="Arial" w:hAnsi="Arial" w:cs="Arial"/>
          <w:bCs/>
          <w:sz w:val="22"/>
          <w:szCs w:val="22"/>
        </w:rPr>
      </w:pPr>
    </w:p>
    <w:p w14:paraId="595548F7" w14:textId="6AFC4F28" w:rsidR="0095676C" w:rsidRDefault="0095676C" w:rsidP="007D2A73">
      <w:pPr>
        <w:ind w:firstLine="142"/>
        <w:jc w:val="both"/>
        <w:rPr>
          <w:rFonts w:ascii="Arial" w:hAnsi="Arial" w:cs="Arial"/>
          <w:bCs/>
          <w:sz w:val="22"/>
          <w:szCs w:val="22"/>
        </w:rPr>
      </w:pPr>
    </w:p>
    <w:p w14:paraId="5217C5C4" w14:textId="77777777" w:rsidR="00F41538" w:rsidRDefault="00F41538" w:rsidP="007D2A73">
      <w:pPr>
        <w:ind w:firstLine="142"/>
        <w:jc w:val="both"/>
        <w:rPr>
          <w:rFonts w:ascii="Arial" w:hAnsi="Arial" w:cs="Arial"/>
          <w:bCs/>
          <w:sz w:val="22"/>
          <w:szCs w:val="22"/>
        </w:rPr>
      </w:pPr>
    </w:p>
    <w:p w14:paraId="3C9F1B05" w14:textId="77777777" w:rsidR="00F41538" w:rsidRDefault="00F41538" w:rsidP="007D2A73">
      <w:pPr>
        <w:ind w:firstLine="142"/>
        <w:jc w:val="both"/>
        <w:rPr>
          <w:rFonts w:ascii="Arial" w:hAnsi="Arial" w:cs="Arial"/>
          <w:bCs/>
          <w:sz w:val="22"/>
          <w:szCs w:val="22"/>
        </w:rPr>
      </w:pPr>
    </w:p>
    <w:p w14:paraId="1AFD41E6" w14:textId="77777777" w:rsidR="00F65EB5" w:rsidRDefault="00F65EB5" w:rsidP="007D2A73">
      <w:pPr>
        <w:ind w:firstLine="142"/>
        <w:jc w:val="both"/>
        <w:rPr>
          <w:rFonts w:ascii="Arial" w:hAnsi="Arial" w:cs="Arial"/>
          <w:bCs/>
          <w:sz w:val="22"/>
          <w:szCs w:val="22"/>
        </w:rPr>
      </w:pPr>
    </w:p>
    <w:p w14:paraId="36B831DD" w14:textId="64DD597E" w:rsidR="0095676C" w:rsidRDefault="00805205" w:rsidP="007D2A73">
      <w:pPr>
        <w:ind w:firstLine="142"/>
        <w:jc w:val="both"/>
        <w:rPr>
          <w:rFonts w:ascii="Arial" w:hAnsi="Arial" w:cs="Arial"/>
          <w:bCs/>
          <w:sz w:val="22"/>
          <w:szCs w:val="22"/>
        </w:rPr>
      </w:pPr>
      <w:r>
        <w:rPr>
          <w:rFonts w:ascii="Arial" w:hAnsi="Arial" w:cs="Arial"/>
          <w:bCs/>
          <w:noProof/>
          <w:sz w:val="22"/>
          <w:szCs w:val="22"/>
        </w:rPr>
        <w:drawing>
          <wp:anchor distT="0" distB="0" distL="114300" distR="114300" simplePos="0" relativeHeight="251727872" behindDoc="1" locked="0" layoutInCell="1" allowOverlap="1" wp14:anchorId="1B189A3E" wp14:editId="51288D65">
            <wp:simplePos x="0" y="0"/>
            <wp:positionH relativeFrom="column">
              <wp:posOffset>87768</wp:posOffset>
            </wp:positionH>
            <wp:positionV relativeFrom="paragraph">
              <wp:posOffset>1850</wp:posOffset>
            </wp:positionV>
            <wp:extent cx="2705100" cy="1394460"/>
            <wp:effectExtent l="0" t="0" r="0" b="0"/>
            <wp:wrapNone/>
            <wp:docPr id="2033254174"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05100" cy="1394460"/>
                    </a:xfrm>
                    <a:prstGeom prst="rect">
                      <a:avLst/>
                    </a:prstGeom>
                    <a:noFill/>
                  </pic:spPr>
                </pic:pic>
              </a:graphicData>
            </a:graphic>
            <wp14:sizeRelH relativeFrom="page">
              <wp14:pctWidth>0</wp14:pctWidth>
            </wp14:sizeRelH>
            <wp14:sizeRelV relativeFrom="page">
              <wp14:pctHeight>0</wp14:pctHeight>
            </wp14:sizeRelV>
          </wp:anchor>
        </w:drawing>
      </w:r>
    </w:p>
    <w:p w14:paraId="5051A36F" w14:textId="77777777" w:rsidR="0095676C" w:rsidRDefault="0095676C" w:rsidP="007D2A73">
      <w:pPr>
        <w:ind w:firstLine="142"/>
        <w:jc w:val="both"/>
        <w:rPr>
          <w:rFonts w:ascii="Arial" w:hAnsi="Arial" w:cs="Arial"/>
          <w:bCs/>
          <w:sz w:val="22"/>
          <w:szCs w:val="22"/>
        </w:rPr>
      </w:pPr>
    </w:p>
    <w:p w14:paraId="476D6642" w14:textId="2AA6184C" w:rsidR="0095676C" w:rsidRDefault="0095676C" w:rsidP="007D2A73">
      <w:pPr>
        <w:ind w:firstLine="142"/>
        <w:jc w:val="both"/>
        <w:rPr>
          <w:rFonts w:ascii="Arial" w:hAnsi="Arial" w:cs="Arial"/>
          <w:bCs/>
          <w:sz w:val="22"/>
          <w:szCs w:val="22"/>
        </w:rPr>
      </w:pPr>
    </w:p>
    <w:p w14:paraId="53DFF83C" w14:textId="77777777" w:rsidR="0095676C" w:rsidRDefault="0095676C" w:rsidP="007D2A73">
      <w:pPr>
        <w:ind w:firstLine="142"/>
        <w:jc w:val="both"/>
        <w:rPr>
          <w:rFonts w:ascii="Arial" w:hAnsi="Arial" w:cs="Arial"/>
          <w:bCs/>
          <w:sz w:val="22"/>
          <w:szCs w:val="22"/>
        </w:rPr>
      </w:pPr>
    </w:p>
    <w:p w14:paraId="2DA5D7D7" w14:textId="79B18F45" w:rsidR="0095676C" w:rsidRDefault="0095676C" w:rsidP="007D2A73">
      <w:pPr>
        <w:ind w:firstLine="142"/>
        <w:jc w:val="both"/>
        <w:rPr>
          <w:rFonts w:ascii="Arial" w:hAnsi="Arial" w:cs="Arial"/>
          <w:bCs/>
          <w:sz w:val="22"/>
          <w:szCs w:val="22"/>
        </w:rPr>
      </w:pPr>
    </w:p>
    <w:p w14:paraId="588BCE2A" w14:textId="77777777" w:rsidR="0095676C" w:rsidRDefault="0095676C" w:rsidP="007D2A73">
      <w:pPr>
        <w:ind w:firstLine="142"/>
        <w:jc w:val="both"/>
        <w:rPr>
          <w:rFonts w:ascii="Arial" w:hAnsi="Arial" w:cs="Arial"/>
          <w:bCs/>
          <w:sz w:val="22"/>
          <w:szCs w:val="22"/>
        </w:rPr>
      </w:pPr>
    </w:p>
    <w:p w14:paraId="3B8DEF84" w14:textId="56547FA7" w:rsidR="0095676C" w:rsidRDefault="0095676C" w:rsidP="007D2A73">
      <w:pPr>
        <w:ind w:firstLine="142"/>
        <w:jc w:val="both"/>
        <w:rPr>
          <w:rFonts w:ascii="Arial" w:hAnsi="Arial" w:cs="Arial"/>
          <w:bCs/>
          <w:sz w:val="22"/>
          <w:szCs w:val="22"/>
        </w:rPr>
      </w:pPr>
    </w:p>
    <w:p w14:paraId="24E00B2D" w14:textId="77777777" w:rsidR="00F65EB5" w:rsidRDefault="00F65EB5" w:rsidP="007D2A73">
      <w:pPr>
        <w:ind w:firstLine="142"/>
        <w:jc w:val="both"/>
        <w:rPr>
          <w:rFonts w:ascii="Arial" w:hAnsi="Arial" w:cs="Arial"/>
          <w:bCs/>
          <w:sz w:val="22"/>
          <w:szCs w:val="22"/>
        </w:rPr>
      </w:pPr>
    </w:p>
    <w:p w14:paraId="651CDAFC" w14:textId="77777777" w:rsidR="00F65EB5" w:rsidRDefault="00F65EB5" w:rsidP="007D2A73">
      <w:pPr>
        <w:ind w:firstLine="142"/>
        <w:jc w:val="both"/>
        <w:rPr>
          <w:rFonts w:ascii="Arial" w:hAnsi="Arial" w:cs="Arial"/>
          <w:bCs/>
          <w:sz w:val="22"/>
          <w:szCs w:val="22"/>
        </w:rPr>
      </w:pPr>
    </w:p>
    <w:p w14:paraId="0CF9992B" w14:textId="15A4074F" w:rsidR="00F70380" w:rsidRPr="00F42107" w:rsidRDefault="00F70380" w:rsidP="00F42107">
      <w:pPr>
        <w:jc w:val="both"/>
        <w:rPr>
          <w:rFonts w:ascii="Arial" w:hAnsi="Arial" w:cs="Arial"/>
          <w:bCs/>
          <w:sz w:val="22"/>
          <w:szCs w:val="22"/>
        </w:rPr>
      </w:pPr>
      <w:r w:rsidRPr="00F42107">
        <w:rPr>
          <w:rFonts w:ascii="Arial" w:hAnsi="Arial" w:cs="Arial"/>
          <w:bCs/>
          <w:sz w:val="22"/>
          <w:szCs w:val="22"/>
        </w:rPr>
        <w:t>Fig. N°1</w:t>
      </w:r>
      <w:r w:rsidRPr="00F42107">
        <w:rPr>
          <w:rFonts w:ascii="Arial" w:hAnsi="Arial" w:cs="Arial"/>
          <w:bCs/>
          <w:sz w:val="22"/>
          <w:szCs w:val="22"/>
        </w:rPr>
        <w:t>4</w:t>
      </w:r>
      <w:r w:rsidRPr="00F42107">
        <w:rPr>
          <w:rFonts w:ascii="Arial" w:hAnsi="Arial" w:cs="Arial"/>
          <w:bCs/>
          <w:sz w:val="22"/>
          <w:szCs w:val="22"/>
        </w:rPr>
        <w:t>c: Cinética de flotación del Dominio N°3</w:t>
      </w:r>
    </w:p>
    <w:p w14:paraId="2A0871C7" w14:textId="20EBE10B" w:rsidR="0095676C" w:rsidRDefault="0095676C" w:rsidP="007D2A73">
      <w:pPr>
        <w:ind w:firstLine="142"/>
        <w:jc w:val="both"/>
        <w:rPr>
          <w:rFonts w:ascii="Arial" w:hAnsi="Arial" w:cs="Arial"/>
          <w:bCs/>
          <w:sz w:val="22"/>
          <w:szCs w:val="22"/>
        </w:rPr>
      </w:pPr>
    </w:p>
    <w:p w14:paraId="1A2FB8DF" w14:textId="77777777" w:rsidR="001E2C0F" w:rsidRPr="00D83B6F" w:rsidRDefault="001E2C0F" w:rsidP="007D2A73">
      <w:pPr>
        <w:ind w:firstLine="142"/>
        <w:jc w:val="both"/>
        <w:rPr>
          <w:rFonts w:ascii="Arial" w:hAnsi="Arial" w:cs="Arial"/>
          <w:bCs/>
          <w:sz w:val="22"/>
          <w:szCs w:val="22"/>
        </w:rPr>
      </w:pPr>
    </w:p>
    <w:p w14:paraId="71857D75" w14:textId="271D6741" w:rsidR="00E77D13" w:rsidRPr="00D83B6F" w:rsidRDefault="00E77D13" w:rsidP="00E77D13">
      <w:pPr>
        <w:jc w:val="both"/>
        <w:rPr>
          <w:rFonts w:ascii="Arial" w:hAnsi="Arial" w:cs="Arial"/>
          <w:b/>
          <w:bCs/>
          <w:sz w:val="22"/>
          <w:szCs w:val="22"/>
        </w:rPr>
      </w:pPr>
      <w:r w:rsidRPr="00D83B6F">
        <w:rPr>
          <w:rFonts w:ascii="Arial" w:hAnsi="Arial" w:cs="Arial"/>
          <w:b/>
          <w:bCs/>
          <w:sz w:val="22"/>
          <w:szCs w:val="22"/>
        </w:rPr>
        <w:t xml:space="preserve">4. </w:t>
      </w:r>
      <w:r w:rsidR="00EC5D28" w:rsidRPr="00D83B6F">
        <w:rPr>
          <w:rFonts w:ascii="Arial" w:hAnsi="Arial" w:cs="Arial"/>
          <w:b/>
          <w:bCs/>
          <w:sz w:val="22"/>
          <w:szCs w:val="22"/>
        </w:rPr>
        <w:t>Presentación y discusión de resultados</w:t>
      </w:r>
      <w:r w:rsidR="005A352B" w:rsidRPr="00D83B6F">
        <w:rPr>
          <w:rFonts w:ascii="Arial" w:hAnsi="Arial" w:cs="Arial"/>
          <w:b/>
          <w:bCs/>
          <w:color w:val="808080"/>
          <w:sz w:val="22"/>
          <w:szCs w:val="22"/>
        </w:rPr>
        <w:t xml:space="preserve"> </w:t>
      </w:r>
    </w:p>
    <w:p w14:paraId="292AF741" w14:textId="767E246B" w:rsidR="00E77D13" w:rsidRPr="00D83B6F" w:rsidRDefault="00E77D13" w:rsidP="00E77D13">
      <w:pPr>
        <w:jc w:val="both"/>
        <w:rPr>
          <w:rFonts w:ascii="Arial" w:hAnsi="Arial" w:cs="Arial"/>
          <w:b/>
          <w:bCs/>
          <w:sz w:val="22"/>
          <w:szCs w:val="22"/>
        </w:rPr>
      </w:pPr>
    </w:p>
    <w:p w14:paraId="6A2809BA" w14:textId="71BF0A7F" w:rsidR="00F70380" w:rsidRDefault="00F42107" w:rsidP="00F70380">
      <w:pPr>
        <w:jc w:val="both"/>
        <w:rPr>
          <w:rFonts w:ascii="Arial" w:hAnsi="Arial" w:cs="Arial"/>
          <w:bCs/>
          <w:sz w:val="22"/>
          <w:szCs w:val="22"/>
        </w:rPr>
      </w:pPr>
      <w:r>
        <w:rPr>
          <w:rFonts w:ascii="Arial" w:hAnsi="Arial" w:cs="Arial"/>
          <w:bCs/>
          <w:sz w:val="22"/>
          <w:szCs w:val="22"/>
        </w:rPr>
        <w:t xml:space="preserve">Pruebas preliminares del tipo </w:t>
      </w:r>
      <w:proofErr w:type="spellStart"/>
      <w:r>
        <w:rPr>
          <w:rFonts w:ascii="Arial" w:hAnsi="Arial" w:cs="Arial"/>
          <w:bCs/>
          <w:sz w:val="22"/>
          <w:szCs w:val="22"/>
        </w:rPr>
        <w:t>batch</w:t>
      </w:r>
      <w:proofErr w:type="spellEnd"/>
      <w:r>
        <w:rPr>
          <w:rFonts w:ascii="Arial" w:hAnsi="Arial" w:cs="Arial"/>
          <w:bCs/>
          <w:sz w:val="22"/>
          <w:szCs w:val="22"/>
        </w:rPr>
        <w:t xml:space="preserve">, permitieron ajustar </w:t>
      </w:r>
      <w:r w:rsidR="00F70380" w:rsidRPr="00F70380">
        <w:rPr>
          <w:rFonts w:ascii="Arial" w:hAnsi="Arial" w:cs="Arial"/>
          <w:bCs/>
          <w:sz w:val="22"/>
          <w:szCs w:val="22"/>
        </w:rPr>
        <w:t>las dosis de colectores</w:t>
      </w:r>
      <w:r w:rsidR="00826055">
        <w:rPr>
          <w:rFonts w:ascii="Arial" w:hAnsi="Arial" w:cs="Arial"/>
          <w:bCs/>
          <w:sz w:val="22"/>
          <w:szCs w:val="22"/>
        </w:rPr>
        <w:t xml:space="preserve"> A404, A4037, A3894; mientras que las pruebas cinéticas de flotación habían permitido ver el efecto positivo del Z11. Estas pruebas tipo </w:t>
      </w:r>
      <w:proofErr w:type="spellStart"/>
      <w:r w:rsidR="00826055">
        <w:rPr>
          <w:rFonts w:ascii="Arial" w:hAnsi="Arial" w:cs="Arial"/>
          <w:bCs/>
          <w:sz w:val="22"/>
          <w:szCs w:val="22"/>
        </w:rPr>
        <w:t>batch</w:t>
      </w:r>
      <w:proofErr w:type="spellEnd"/>
      <w:r w:rsidR="00826055">
        <w:rPr>
          <w:rFonts w:ascii="Arial" w:hAnsi="Arial" w:cs="Arial"/>
          <w:bCs/>
          <w:sz w:val="22"/>
          <w:szCs w:val="22"/>
        </w:rPr>
        <w:t xml:space="preserve"> también permitieron validar el efecto del depresor de pirita realizando pruebas con y sin el uso de este depresor como se muestra los resultados en la figura N°15. Sin el uso de este depresor las calidades de Cu en el concentrado final fueron menor a 7%Cu.</w:t>
      </w:r>
    </w:p>
    <w:p w14:paraId="2B617EAC" w14:textId="77777777" w:rsidR="00ED2930" w:rsidRPr="00F70380" w:rsidRDefault="00ED2930" w:rsidP="00F70380">
      <w:pPr>
        <w:jc w:val="both"/>
        <w:rPr>
          <w:rFonts w:ascii="Arial" w:hAnsi="Arial" w:cs="Arial"/>
          <w:bCs/>
          <w:sz w:val="22"/>
          <w:szCs w:val="22"/>
        </w:rPr>
      </w:pPr>
    </w:p>
    <w:p w14:paraId="1D0A1C15" w14:textId="169FC4D8" w:rsidR="00F70380" w:rsidRDefault="00F70380" w:rsidP="00F70380">
      <w:pPr>
        <w:jc w:val="both"/>
        <w:rPr>
          <w:rFonts w:ascii="Arial" w:hAnsi="Arial" w:cs="Arial"/>
          <w:bCs/>
          <w:sz w:val="22"/>
          <w:szCs w:val="22"/>
        </w:rPr>
      </w:pPr>
      <w:r w:rsidRPr="00F70380">
        <w:rPr>
          <w:rFonts w:ascii="Arial" w:hAnsi="Arial" w:cs="Arial"/>
          <w:bCs/>
          <w:sz w:val="22"/>
          <w:szCs w:val="22"/>
        </w:rPr>
        <w:t>El depresor que se uso fue el cianuro de so</w:t>
      </w:r>
      <w:r w:rsidR="00DC7DFC">
        <w:rPr>
          <w:rFonts w:ascii="Arial" w:hAnsi="Arial" w:cs="Arial"/>
          <w:bCs/>
          <w:sz w:val="22"/>
          <w:szCs w:val="22"/>
        </w:rPr>
        <w:t>d</w:t>
      </w:r>
      <w:r w:rsidRPr="00F70380">
        <w:rPr>
          <w:rFonts w:ascii="Arial" w:hAnsi="Arial" w:cs="Arial"/>
          <w:bCs/>
          <w:sz w:val="22"/>
          <w:szCs w:val="22"/>
        </w:rPr>
        <w:t>io (</w:t>
      </w:r>
      <w:proofErr w:type="spellStart"/>
      <w:r w:rsidRPr="00F70380">
        <w:rPr>
          <w:rFonts w:ascii="Arial" w:hAnsi="Arial" w:cs="Arial"/>
          <w:bCs/>
          <w:sz w:val="22"/>
          <w:szCs w:val="22"/>
        </w:rPr>
        <w:t>NaCN</w:t>
      </w:r>
      <w:proofErr w:type="spellEnd"/>
      <w:r w:rsidRPr="00F70380">
        <w:rPr>
          <w:rFonts w:ascii="Arial" w:hAnsi="Arial" w:cs="Arial"/>
          <w:bCs/>
          <w:sz w:val="22"/>
          <w:szCs w:val="22"/>
        </w:rPr>
        <w:t xml:space="preserve">) obteniéndose </w:t>
      </w:r>
      <w:r w:rsidR="00D946C6">
        <w:rPr>
          <w:rFonts w:ascii="Arial" w:hAnsi="Arial" w:cs="Arial"/>
          <w:bCs/>
          <w:sz w:val="22"/>
          <w:szCs w:val="22"/>
        </w:rPr>
        <w:t xml:space="preserve">con su empleo calidades de Cu en el </w:t>
      </w:r>
      <w:r w:rsidRPr="00F70380">
        <w:rPr>
          <w:rFonts w:ascii="Arial" w:hAnsi="Arial" w:cs="Arial"/>
          <w:bCs/>
          <w:sz w:val="22"/>
          <w:szCs w:val="22"/>
        </w:rPr>
        <w:t>concentra</w:t>
      </w:r>
      <w:r w:rsidR="00D946C6">
        <w:rPr>
          <w:rFonts w:ascii="Arial" w:hAnsi="Arial" w:cs="Arial"/>
          <w:bCs/>
          <w:sz w:val="22"/>
          <w:szCs w:val="22"/>
        </w:rPr>
        <w:t>do final</w:t>
      </w:r>
      <w:r w:rsidRPr="00F70380">
        <w:rPr>
          <w:rFonts w:ascii="Arial" w:hAnsi="Arial" w:cs="Arial"/>
          <w:bCs/>
          <w:sz w:val="22"/>
          <w:szCs w:val="22"/>
        </w:rPr>
        <w:t xml:space="preserve"> mayores a 1</w:t>
      </w:r>
      <w:r w:rsidR="00D946C6">
        <w:rPr>
          <w:rFonts w:ascii="Arial" w:hAnsi="Arial" w:cs="Arial"/>
          <w:bCs/>
          <w:sz w:val="22"/>
          <w:szCs w:val="22"/>
        </w:rPr>
        <w:t>7</w:t>
      </w:r>
      <w:r w:rsidRPr="00F70380">
        <w:rPr>
          <w:rFonts w:ascii="Arial" w:hAnsi="Arial" w:cs="Arial"/>
          <w:bCs/>
          <w:sz w:val="22"/>
          <w:szCs w:val="22"/>
        </w:rPr>
        <w:t>% de Cu usando 70 g/t</w:t>
      </w:r>
      <w:r w:rsidR="00826055">
        <w:rPr>
          <w:rFonts w:ascii="Arial" w:hAnsi="Arial" w:cs="Arial"/>
          <w:bCs/>
          <w:sz w:val="22"/>
          <w:szCs w:val="22"/>
        </w:rPr>
        <w:t>.</w:t>
      </w:r>
    </w:p>
    <w:p w14:paraId="3E0F2BA8" w14:textId="77777777" w:rsidR="00D946C6" w:rsidRDefault="00D946C6" w:rsidP="00F70380">
      <w:pPr>
        <w:jc w:val="both"/>
        <w:rPr>
          <w:rFonts w:ascii="Arial" w:hAnsi="Arial" w:cs="Arial"/>
          <w:bCs/>
          <w:sz w:val="22"/>
          <w:szCs w:val="22"/>
        </w:rPr>
      </w:pPr>
    </w:p>
    <w:p w14:paraId="1D0C0A26" w14:textId="74A5340E" w:rsidR="00F42107" w:rsidRDefault="00477F0C" w:rsidP="00F70380">
      <w:pPr>
        <w:pStyle w:val="Prrafodelista"/>
        <w:jc w:val="both"/>
        <w:rPr>
          <w:rFonts w:ascii="Arial" w:hAnsi="Arial" w:cs="Arial"/>
          <w:bCs/>
          <w:sz w:val="22"/>
          <w:szCs w:val="22"/>
        </w:rPr>
      </w:pPr>
      <w:r w:rsidRPr="00477F0C">
        <w:drawing>
          <wp:anchor distT="0" distB="0" distL="114300" distR="114300" simplePos="0" relativeHeight="251682816" behindDoc="1" locked="0" layoutInCell="1" allowOverlap="1" wp14:anchorId="2A148B49" wp14:editId="33F1FD39">
            <wp:simplePos x="0" y="0"/>
            <wp:positionH relativeFrom="margin">
              <wp:posOffset>-635</wp:posOffset>
            </wp:positionH>
            <wp:positionV relativeFrom="paragraph">
              <wp:posOffset>111125</wp:posOffset>
            </wp:positionV>
            <wp:extent cx="3166110" cy="794385"/>
            <wp:effectExtent l="0" t="0" r="0" b="5715"/>
            <wp:wrapNone/>
            <wp:docPr id="108940547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66110" cy="7943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65E6A0" w14:textId="77777777" w:rsidR="00F42107" w:rsidRDefault="00F42107" w:rsidP="00F70380">
      <w:pPr>
        <w:pStyle w:val="Prrafodelista"/>
        <w:jc w:val="both"/>
        <w:rPr>
          <w:rFonts w:ascii="Arial" w:hAnsi="Arial" w:cs="Arial"/>
          <w:bCs/>
          <w:sz w:val="22"/>
          <w:szCs w:val="22"/>
        </w:rPr>
      </w:pPr>
    </w:p>
    <w:p w14:paraId="1B18825E" w14:textId="77777777" w:rsidR="00F42107" w:rsidRDefault="00F42107" w:rsidP="00F70380">
      <w:pPr>
        <w:pStyle w:val="Prrafodelista"/>
        <w:jc w:val="both"/>
        <w:rPr>
          <w:rFonts w:ascii="Arial" w:hAnsi="Arial" w:cs="Arial"/>
          <w:bCs/>
          <w:sz w:val="22"/>
          <w:szCs w:val="22"/>
        </w:rPr>
      </w:pPr>
    </w:p>
    <w:p w14:paraId="4DC4F691" w14:textId="77777777" w:rsidR="00F42107" w:rsidRDefault="00F42107" w:rsidP="00F70380">
      <w:pPr>
        <w:pStyle w:val="Prrafodelista"/>
        <w:jc w:val="both"/>
        <w:rPr>
          <w:rFonts w:ascii="Arial" w:hAnsi="Arial" w:cs="Arial"/>
          <w:bCs/>
          <w:sz w:val="22"/>
          <w:szCs w:val="22"/>
        </w:rPr>
      </w:pPr>
    </w:p>
    <w:p w14:paraId="1D5B7313" w14:textId="77777777" w:rsidR="00F42107" w:rsidRDefault="00F42107" w:rsidP="00F70380">
      <w:pPr>
        <w:pStyle w:val="Prrafodelista"/>
        <w:jc w:val="both"/>
        <w:rPr>
          <w:rFonts w:ascii="Arial" w:hAnsi="Arial" w:cs="Arial"/>
          <w:bCs/>
          <w:sz w:val="22"/>
          <w:szCs w:val="22"/>
        </w:rPr>
      </w:pPr>
    </w:p>
    <w:p w14:paraId="1D9C3223" w14:textId="77777777" w:rsidR="00F42107" w:rsidRDefault="00F42107" w:rsidP="00F70380">
      <w:pPr>
        <w:pStyle w:val="Prrafodelista"/>
        <w:jc w:val="both"/>
        <w:rPr>
          <w:rFonts w:ascii="Arial" w:hAnsi="Arial" w:cs="Arial"/>
          <w:bCs/>
          <w:sz w:val="22"/>
          <w:szCs w:val="22"/>
        </w:rPr>
      </w:pPr>
    </w:p>
    <w:p w14:paraId="2C26CE3B" w14:textId="73623C6A" w:rsidR="00F42107" w:rsidRPr="00F42107" w:rsidRDefault="00F42107" w:rsidP="00F42107">
      <w:pPr>
        <w:jc w:val="both"/>
        <w:rPr>
          <w:rFonts w:ascii="Arial" w:hAnsi="Arial" w:cs="Arial"/>
          <w:bCs/>
          <w:sz w:val="22"/>
          <w:szCs w:val="22"/>
        </w:rPr>
      </w:pPr>
      <w:r w:rsidRPr="00F42107">
        <w:rPr>
          <w:rFonts w:ascii="Arial" w:hAnsi="Arial" w:cs="Arial"/>
          <w:bCs/>
          <w:sz w:val="22"/>
          <w:szCs w:val="22"/>
        </w:rPr>
        <w:t>Fig. N°1</w:t>
      </w:r>
      <w:r>
        <w:rPr>
          <w:rFonts w:ascii="Arial" w:hAnsi="Arial" w:cs="Arial"/>
          <w:bCs/>
          <w:sz w:val="22"/>
          <w:szCs w:val="22"/>
        </w:rPr>
        <w:t>5</w:t>
      </w:r>
      <w:r w:rsidRPr="00F42107">
        <w:rPr>
          <w:rFonts w:ascii="Arial" w:hAnsi="Arial" w:cs="Arial"/>
          <w:bCs/>
          <w:sz w:val="22"/>
          <w:szCs w:val="22"/>
        </w:rPr>
        <w:t xml:space="preserve">: </w:t>
      </w:r>
      <w:r>
        <w:rPr>
          <w:rFonts w:ascii="Arial" w:hAnsi="Arial" w:cs="Arial"/>
          <w:bCs/>
          <w:sz w:val="22"/>
          <w:szCs w:val="22"/>
        </w:rPr>
        <w:t xml:space="preserve">Resultados de pruebas de flotación tipo </w:t>
      </w:r>
      <w:proofErr w:type="spellStart"/>
      <w:r>
        <w:rPr>
          <w:rFonts w:ascii="Arial" w:hAnsi="Arial" w:cs="Arial"/>
          <w:bCs/>
          <w:sz w:val="22"/>
          <w:szCs w:val="22"/>
        </w:rPr>
        <w:t>Batch</w:t>
      </w:r>
      <w:proofErr w:type="spellEnd"/>
      <w:r w:rsidR="00D946C6">
        <w:rPr>
          <w:rFonts w:ascii="Arial" w:hAnsi="Arial" w:cs="Arial"/>
          <w:bCs/>
          <w:sz w:val="22"/>
          <w:szCs w:val="22"/>
        </w:rPr>
        <w:t xml:space="preserve"> con y sin el uso de </w:t>
      </w:r>
      <w:proofErr w:type="spellStart"/>
      <w:r w:rsidR="00D946C6">
        <w:rPr>
          <w:rFonts w:ascii="Arial" w:hAnsi="Arial" w:cs="Arial"/>
          <w:bCs/>
          <w:sz w:val="22"/>
          <w:szCs w:val="22"/>
        </w:rPr>
        <w:t>NaCN</w:t>
      </w:r>
      <w:proofErr w:type="spellEnd"/>
      <w:r w:rsidR="00D946C6">
        <w:rPr>
          <w:rFonts w:ascii="Arial" w:hAnsi="Arial" w:cs="Arial"/>
          <w:bCs/>
          <w:sz w:val="22"/>
          <w:szCs w:val="22"/>
        </w:rPr>
        <w:t>.</w:t>
      </w:r>
    </w:p>
    <w:p w14:paraId="7865DD3B" w14:textId="77777777" w:rsidR="00F42107" w:rsidRDefault="00F42107" w:rsidP="00F70380">
      <w:pPr>
        <w:pStyle w:val="Prrafodelista"/>
        <w:jc w:val="both"/>
        <w:rPr>
          <w:rFonts w:ascii="Arial" w:hAnsi="Arial" w:cs="Arial"/>
          <w:bCs/>
          <w:sz w:val="22"/>
          <w:szCs w:val="22"/>
        </w:rPr>
      </w:pPr>
    </w:p>
    <w:p w14:paraId="11476352" w14:textId="77777777" w:rsidR="00686AA7" w:rsidRDefault="00686AA7" w:rsidP="00686AA7">
      <w:pPr>
        <w:jc w:val="both"/>
        <w:rPr>
          <w:rFonts w:ascii="Arial" w:hAnsi="Arial" w:cs="Arial"/>
          <w:bCs/>
          <w:sz w:val="22"/>
          <w:szCs w:val="22"/>
        </w:rPr>
      </w:pPr>
    </w:p>
    <w:p w14:paraId="1770C7CD" w14:textId="5CADC40F" w:rsidR="00686AA7" w:rsidRDefault="00686AA7" w:rsidP="00686AA7">
      <w:pPr>
        <w:jc w:val="both"/>
        <w:rPr>
          <w:rFonts w:ascii="Arial" w:hAnsi="Arial" w:cs="Arial"/>
          <w:bCs/>
          <w:sz w:val="22"/>
          <w:szCs w:val="22"/>
        </w:rPr>
      </w:pPr>
      <w:r>
        <w:rPr>
          <w:rFonts w:ascii="Arial" w:hAnsi="Arial" w:cs="Arial"/>
          <w:bCs/>
          <w:sz w:val="22"/>
          <w:szCs w:val="22"/>
        </w:rPr>
        <w:t>Con la base de estas formulaciones de los reactivos químicos se siguió a la siguiente fase que fueron las pruebas cíclicas.</w:t>
      </w:r>
    </w:p>
    <w:p w14:paraId="4BE04477" w14:textId="77777777" w:rsidR="00F42107" w:rsidRDefault="00F42107" w:rsidP="00F70380">
      <w:pPr>
        <w:pStyle w:val="Prrafodelista"/>
        <w:jc w:val="both"/>
        <w:rPr>
          <w:rFonts w:ascii="Arial" w:hAnsi="Arial" w:cs="Arial"/>
          <w:bCs/>
          <w:sz w:val="22"/>
          <w:szCs w:val="22"/>
        </w:rPr>
      </w:pPr>
    </w:p>
    <w:p w14:paraId="7546678A" w14:textId="628726BC" w:rsidR="00F70380" w:rsidRDefault="00D946C6" w:rsidP="00D946C6">
      <w:pPr>
        <w:jc w:val="both"/>
        <w:rPr>
          <w:rFonts w:ascii="Arial" w:hAnsi="Arial" w:cs="Arial"/>
          <w:bCs/>
          <w:sz w:val="22"/>
          <w:szCs w:val="22"/>
        </w:rPr>
      </w:pPr>
      <w:r w:rsidRPr="00D946C6">
        <w:rPr>
          <w:rFonts w:ascii="Arial" w:hAnsi="Arial" w:cs="Arial"/>
          <w:bCs/>
          <w:sz w:val="22"/>
          <w:szCs w:val="22"/>
        </w:rPr>
        <w:t>La</w:t>
      </w:r>
      <w:r w:rsidR="00686AA7">
        <w:rPr>
          <w:rFonts w:ascii="Arial" w:hAnsi="Arial" w:cs="Arial"/>
          <w:bCs/>
          <w:sz w:val="22"/>
          <w:szCs w:val="22"/>
        </w:rPr>
        <w:t xml:space="preserve"> figura N°16 muestra la comparación de las dosis de los reactivos empleadas en la</w:t>
      </w:r>
      <w:r w:rsidRPr="00D946C6">
        <w:rPr>
          <w:rFonts w:ascii="Arial" w:hAnsi="Arial" w:cs="Arial"/>
          <w:bCs/>
          <w:sz w:val="22"/>
          <w:szCs w:val="22"/>
        </w:rPr>
        <w:t xml:space="preserve"> </w:t>
      </w:r>
      <w:r>
        <w:rPr>
          <w:rFonts w:ascii="Arial" w:hAnsi="Arial" w:cs="Arial"/>
          <w:bCs/>
          <w:sz w:val="22"/>
          <w:szCs w:val="22"/>
        </w:rPr>
        <w:t>prueba cíclica</w:t>
      </w:r>
      <w:r w:rsidR="00686AA7">
        <w:rPr>
          <w:rFonts w:ascii="Arial" w:hAnsi="Arial" w:cs="Arial"/>
          <w:bCs/>
          <w:sz w:val="22"/>
          <w:szCs w:val="22"/>
        </w:rPr>
        <w:t xml:space="preserve"> estándar y las pruebas cíclicas optimizadas.</w:t>
      </w:r>
    </w:p>
    <w:p w14:paraId="5CA8568B" w14:textId="723F7247" w:rsidR="00686AA7" w:rsidRDefault="00686AA7" w:rsidP="00D946C6">
      <w:pPr>
        <w:jc w:val="both"/>
        <w:rPr>
          <w:rFonts w:ascii="Arial" w:hAnsi="Arial" w:cs="Arial"/>
          <w:bCs/>
          <w:sz w:val="22"/>
          <w:szCs w:val="22"/>
        </w:rPr>
      </w:pPr>
      <w:r>
        <w:rPr>
          <w:rFonts w:ascii="Arial" w:hAnsi="Arial" w:cs="Arial"/>
          <w:bCs/>
          <w:sz w:val="22"/>
          <w:szCs w:val="22"/>
        </w:rPr>
        <w:t>Las principales modificaciones fueron:</w:t>
      </w:r>
    </w:p>
    <w:p w14:paraId="0A160E14" w14:textId="543D0A96" w:rsidR="00686AA7" w:rsidRDefault="00686AA7" w:rsidP="00686AA7">
      <w:pPr>
        <w:pStyle w:val="Prrafodelista"/>
        <w:numPr>
          <w:ilvl w:val="0"/>
          <w:numId w:val="5"/>
        </w:numPr>
        <w:jc w:val="both"/>
        <w:rPr>
          <w:rFonts w:ascii="Arial" w:hAnsi="Arial" w:cs="Arial"/>
          <w:bCs/>
          <w:sz w:val="22"/>
          <w:szCs w:val="22"/>
        </w:rPr>
      </w:pPr>
      <w:r>
        <w:rPr>
          <w:rFonts w:ascii="Arial" w:hAnsi="Arial" w:cs="Arial"/>
          <w:bCs/>
          <w:sz w:val="22"/>
          <w:szCs w:val="22"/>
        </w:rPr>
        <w:t>Los dominios N°1 y N°2</w:t>
      </w:r>
      <w:r w:rsidR="00FC5CCB">
        <w:rPr>
          <w:rFonts w:ascii="Arial" w:hAnsi="Arial" w:cs="Arial"/>
          <w:bCs/>
          <w:sz w:val="22"/>
          <w:szCs w:val="22"/>
        </w:rPr>
        <w:t xml:space="preserve"> se eliminó el colector A4037, que en la prueba estándar tenía una dosis de 10 g/t. </w:t>
      </w:r>
    </w:p>
    <w:p w14:paraId="0D77A6F8" w14:textId="7D189C6E" w:rsidR="00FC5CCB" w:rsidRDefault="00FC5CCB" w:rsidP="00686AA7">
      <w:pPr>
        <w:pStyle w:val="Prrafodelista"/>
        <w:numPr>
          <w:ilvl w:val="0"/>
          <w:numId w:val="5"/>
        </w:numPr>
        <w:jc w:val="both"/>
        <w:rPr>
          <w:rFonts w:ascii="Arial" w:hAnsi="Arial" w:cs="Arial"/>
          <w:bCs/>
          <w:sz w:val="22"/>
          <w:szCs w:val="22"/>
        </w:rPr>
      </w:pPr>
      <w:r>
        <w:rPr>
          <w:rFonts w:ascii="Arial" w:hAnsi="Arial" w:cs="Arial"/>
          <w:bCs/>
          <w:sz w:val="22"/>
          <w:szCs w:val="22"/>
        </w:rPr>
        <w:t>El colector A404 se redujo a la mitad variando de 10 g/t en la prueba estándar a 5 g/t en los dominios N°1 y N°2.</w:t>
      </w:r>
    </w:p>
    <w:p w14:paraId="47FEFC5B" w14:textId="730EEAF9" w:rsidR="00FC5CCB" w:rsidRDefault="00FC5CCB" w:rsidP="00686AA7">
      <w:pPr>
        <w:pStyle w:val="Prrafodelista"/>
        <w:numPr>
          <w:ilvl w:val="0"/>
          <w:numId w:val="5"/>
        </w:numPr>
        <w:jc w:val="both"/>
        <w:rPr>
          <w:rFonts w:ascii="Arial" w:hAnsi="Arial" w:cs="Arial"/>
          <w:bCs/>
          <w:sz w:val="22"/>
          <w:szCs w:val="22"/>
        </w:rPr>
      </w:pPr>
      <w:r>
        <w:rPr>
          <w:rFonts w:ascii="Arial" w:hAnsi="Arial" w:cs="Arial"/>
          <w:bCs/>
          <w:sz w:val="22"/>
          <w:szCs w:val="22"/>
        </w:rPr>
        <w:t>Para los 3 dominios el Z6 fue cambiado por el Z11.</w:t>
      </w:r>
    </w:p>
    <w:p w14:paraId="55676B24" w14:textId="76D974DA" w:rsidR="00FC5CCB" w:rsidRPr="00686AA7" w:rsidRDefault="00FC5CCB" w:rsidP="00686AA7">
      <w:pPr>
        <w:pStyle w:val="Prrafodelista"/>
        <w:numPr>
          <w:ilvl w:val="0"/>
          <w:numId w:val="5"/>
        </w:numPr>
        <w:jc w:val="both"/>
        <w:rPr>
          <w:rFonts w:ascii="Arial" w:hAnsi="Arial" w:cs="Arial"/>
          <w:bCs/>
          <w:sz w:val="22"/>
          <w:szCs w:val="22"/>
        </w:rPr>
      </w:pPr>
      <w:r>
        <w:rPr>
          <w:rFonts w:ascii="Arial" w:hAnsi="Arial" w:cs="Arial"/>
          <w:bCs/>
          <w:sz w:val="22"/>
          <w:szCs w:val="22"/>
        </w:rPr>
        <w:t>El depresor de pirita se aumentó en un 40% modificándolo de 50 g/t a 70 g/t.</w:t>
      </w:r>
    </w:p>
    <w:p w14:paraId="40D68155" w14:textId="77777777" w:rsidR="00E77D13" w:rsidRDefault="00E77D13" w:rsidP="00E77D13">
      <w:pPr>
        <w:ind w:firstLine="142"/>
        <w:jc w:val="both"/>
        <w:rPr>
          <w:rFonts w:ascii="Arial" w:hAnsi="Arial" w:cs="Arial"/>
          <w:bCs/>
          <w:sz w:val="22"/>
          <w:szCs w:val="22"/>
        </w:rPr>
      </w:pPr>
    </w:p>
    <w:p w14:paraId="2190C301" w14:textId="46B9FDA1" w:rsidR="00D946C6" w:rsidRDefault="00477F0C" w:rsidP="00E77D13">
      <w:pPr>
        <w:ind w:firstLine="142"/>
        <w:jc w:val="both"/>
        <w:rPr>
          <w:rFonts w:ascii="Arial" w:hAnsi="Arial" w:cs="Arial"/>
          <w:bCs/>
          <w:sz w:val="22"/>
          <w:szCs w:val="22"/>
        </w:rPr>
      </w:pPr>
      <w:r w:rsidRPr="00477F0C">
        <w:drawing>
          <wp:inline distT="0" distB="0" distL="0" distR="0" wp14:anchorId="0A86DD35" wp14:editId="4B4B661F">
            <wp:extent cx="3166110" cy="1066165"/>
            <wp:effectExtent l="0" t="0" r="0" b="635"/>
            <wp:docPr id="17096107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66110" cy="1066165"/>
                    </a:xfrm>
                    <a:prstGeom prst="rect">
                      <a:avLst/>
                    </a:prstGeom>
                    <a:noFill/>
                    <a:ln>
                      <a:noFill/>
                    </a:ln>
                  </pic:spPr>
                </pic:pic>
              </a:graphicData>
            </a:graphic>
          </wp:inline>
        </w:drawing>
      </w:r>
    </w:p>
    <w:p w14:paraId="0F859015" w14:textId="14D25C21" w:rsidR="00D946C6" w:rsidRDefault="00477F0C" w:rsidP="00686AA7">
      <w:pPr>
        <w:ind w:left="142"/>
        <w:jc w:val="both"/>
        <w:rPr>
          <w:rFonts w:ascii="Arial" w:hAnsi="Arial" w:cs="Arial"/>
          <w:bCs/>
          <w:sz w:val="22"/>
          <w:szCs w:val="22"/>
        </w:rPr>
      </w:pPr>
      <w:r w:rsidRPr="00F42107">
        <w:rPr>
          <w:rFonts w:ascii="Arial" w:hAnsi="Arial" w:cs="Arial"/>
          <w:bCs/>
          <w:sz w:val="22"/>
          <w:szCs w:val="22"/>
        </w:rPr>
        <w:t>Fig. N°1</w:t>
      </w:r>
      <w:r>
        <w:rPr>
          <w:rFonts w:ascii="Arial" w:hAnsi="Arial" w:cs="Arial"/>
          <w:bCs/>
          <w:sz w:val="22"/>
          <w:szCs w:val="22"/>
        </w:rPr>
        <w:t>6</w:t>
      </w:r>
      <w:r w:rsidRPr="00F42107">
        <w:rPr>
          <w:rFonts w:ascii="Arial" w:hAnsi="Arial" w:cs="Arial"/>
          <w:bCs/>
          <w:sz w:val="22"/>
          <w:szCs w:val="22"/>
        </w:rPr>
        <w:t xml:space="preserve">: </w:t>
      </w:r>
      <w:r w:rsidR="00686AA7">
        <w:rPr>
          <w:rFonts w:ascii="Arial" w:hAnsi="Arial" w:cs="Arial"/>
          <w:bCs/>
          <w:sz w:val="22"/>
          <w:szCs w:val="22"/>
        </w:rPr>
        <w:t>Comparación de las dosis de los reactivos</w:t>
      </w:r>
    </w:p>
    <w:p w14:paraId="04D22703" w14:textId="77777777" w:rsidR="00D946C6" w:rsidRDefault="00D946C6" w:rsidP="00E77D13">
      <w:pPr>
        <w:ind w:firstLine="142"/>
        <w:jc w:val="both"/>
        <w:rPr>
          <w:rFonts w:ascii="Arial" w:hAnsi="Arial" w:cs="Arial"/>
          <w:bCs/>
          <w:sz w:val="22"/>
          <w:szCs w:val="22"/>
        </w:rPr>
      </w:pPr>
    </w:p>
    <w:p w14:paraId="3A81F200" w14:textId="262DB66E" w:rsidR="00FC5CCB" w:rsidRDefault="00FC5CCB" w:rsidP="00FC5CCB">
      <w:pPr>
        <w:ind w:left="142"/>
        <w:jc w:val="both"/>
        <w:rPr>
          <w:rFonts w:ascii="Arial" w:hAnsi="Arial" w:cs="Arial"/>
          <w:bCs/>
          <w:sz w:val="22"/>
          <w:szCs w:val="22"/>
        </w:rPr>
      </w:pPr>
      <w:r>
        <w:rPr>
          <w:rFonts w:ascii="Arial" w:hAnsi="Arial" w:cs="Arial"/>
          <w:bCs/>
          <w:sz w:val="22"/>
          <w:szCs w:val="22"/>
        </w:rPr>
        <w:t xml:space="preserve">4.1) </w:t>
      </w:r>
      <w:r>
        <w:rPr>
          <w:rFonts w:ascii="Arial" w:hAnsi="Arial" w:cs="Arial"/>
          <w:bCs/>
          <w:sz w:val="22"/>
          <w:szCs w:val="22"/>
        </w:rPr>
        <w:tab/>
        <w:t>Resultados de pruebas cíclicas estándar:</w:t>
      </w:r>
    </w:p>
    <w:p w14:paraId="69E62A07" w14:textId="7E628ED7" w:rsidR="00D946C6" w:rsidRDefault="00FC5CCB" w:rsidP="00FC5CCB">
      <w:pPr>
        <w:ind w:left="708"/>
        <w:jc w:val="both"/>
        <w:rPr>
          <w:rFonts w:ascii="Arial" w:hAnsi="Arial" w:cs="Arial"/>
          <w:bCs/>
          <w:sz w:val="22"/>
          <w:szCs w:val="22"/>
        </w:rPr>
      </w:pPr>
      <w:r>
        <w:rPr>
          <w:rFonts w:ascii="Arial" w:hAnsi="Arial" w:cs="Arial"/>
          <w:bCs/>
          <w:sz w:val="22"/>
          <w:szCs w:val="22"/>
        </w:rPr>
        <w:t xml:space="preserve">Los resultados se muestran en las figuras 17 </w:t>
      </w:r>
      <w:proofErr w:type="spellStart"/>
      <w:proofErr w:type="gramStart"/>
      <w:r>
        <w:rPr>
          <w:rFonts w:ascii="Arial" w:hAnsi="Arial" w:cs="Arial"/>
          <w:bCs/>
          <w:sz w:val="22"/>
          <w:szCs w:val="22"/>
        </w:rPr>
        <w:t>a,b</w:t>
      </w:r>
      <w:proofErr w:type="gramEnd"/>
      <w:r>
        <w:rPr>
          <w:rFonts w:ascii="Arial" w:hAnsi="Arial" w:cs="Arial"/>
          <w:bCs/>
          <w:sz w:val="22"/>
          <w:szCs w:val="22"/>
        </w:rPr>
        <w:t>,c</w:t>
      </w:r>
      <w:proofErr w:type="spellEnd"/>
      <w:r>
        <w:rPr>
          <w:rFonts w:ascii="Arial" w:hAnsi="Arial" w:cs="Arial"/>
          <w:bCs/>
          <w:sz w:val="22"/>
          <w:szCs w:val="22"/>
        </w:rPr>
        <w:t xml:space="preserve">, donde las </w:t>
      </w:r>
      <w:r w:rsidR="004F7AA2">
        <w:rPr>
          <w:rFonts w:ascii="Arial" w:hAnsi="Arial" w:cs="Arial"/>
          <w:bCs/>
          <w:sz w:val="22"/>
          <w:szCs w:val="22"/>
        </w:rPr>
        <w:t xml:space="preserve">recuperaciones fueron ~72%, ~62%, ~46% para los dominios N°1, 2 y 3 respectivamente; mientras que las calidades de Cu en los concentrados fueron ~5; 4 y 8 </w:t>
      </w:r>
      <w:r w:rsidR="004F7AA2">
        <w:rPr>
          <w:rFonts w:ascii="Arial" w:hAnsi="Arial" w:cs="Arial"/>
          <w:bCs/>
          <w:sz w:val="22"/>
          <w:szCs w:val="22"/>
        </w:rPr>
        <w:t>para los dominios N°1, 2 y 3 respectivamente</w:t>
      </w:r>
      <w:r w:rsidR="004F7AA2">
        <w:rPr>
          <w:rFonts w:ascii="Arial" w:hAnsi="Arial" w:cs="Arial"/>
          <w:bCs/>
          <w:sz w:val="22"/>
          <w:szCs w:val="22"/>
        </w:rPr>
        <w:t>.</w:t>
      </w:r>
    </w:p>
    <w:p w14:paraId="6CE1B146" w14:textId="44330D2A" w:rsidR="00D946C6" w:rsidRDefault="00D946C6" w:rsidP="00E77D13">
      <w:pPr>
        <w:ind w:firstLine="142"/>
        <w:jc w:val="both"/>
        <w:rPr>
          <w:rFonts w:ascii="Arial" w:hAnsi="Arial" w:cs="Arial"/>
          <w:bCs/>
          <w:sz w:val="22"/>
          <w:szCs w:val="22"/>
        </w:rPr>
      </w:pPr>
    </w:p>
    <w:p w14:paraId="0AFD657E" w14:textId="669FBF7E" w:rsidR="00D946C6" w:rsidRDefault="004F7AA2" w:rsidP="00E77D13">
      <w:pPr>
        <w:ind w:firstLine="142"/>
        <w:jc w:val="both"/>
        <w:rPr>
          <w:rFonts w:ascii="Arial" w:hAnsi="Arial" w:cs="Arial"/>
          <w:bCs/>
          <w:sz w:val="22"/>
          <w:szCs w:val="22"/>
        </w:rPr>
      </w:pPr>
      <w:r w:rsidRPr="0061476D">
        <w:drawing>
          <wp:anchor distT="0" distB="0" distL="114300" distR="114300" simplePos="0" relativeHeight="251684864" behindDoc="1" locked="0" layoutInCell="1" allowOverlap="1" wp14:anchorId="5D104CCD" wp14:editId="423F5744">
            <wp:simplePos x="0" y="0"/>
            <wp:positionH relativeFrom="column">
              <wp:posOffset>313055</wp:posOffset>
            </wp:positionH>
            <wp:positionV relativeFrom="paragraph">
              <wp:posOffset>59036</wp:posOffset>
            </wp:positionV>
            <wp:extent cx="2983777" cy="560730"/>
            <wp:effectExtent l="0" t="0" r="7620" b="0"/>
            <wp:wrapNone/>
            <wp:docPr id="33336554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83777" cy="560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33026F" w14:textId="1ABCE5A2" w:rsidR="00D946C6" w:rsidRDefault="00D946C6" w:rsidP="00E77D13">
      <w:pPr>
        <w:ind w:firstLine="142"/>
        <w:jc w:val="both"/>
        <w:rPr>
          <w:rFonts w:ascii="Arial" w:hAnsi="Arial" w:cs="Arial"/>
          <w:bCs/>
          <w:sz w:val="22"/>
          <w:szCs w:val="22"/>
        </w:rPr>
      </w:pPr>
    </w:p>
    <w:p w14:paraId="751FB8CD" w14:textId="243031ED" w:rsidR="00D946C6" w:rsidRDefault="00D946C6" w:rsidP="00E77D13">
      <w:pPr>
        <w:ind w:firstLine="142"/>
        <w:jc w:val="both"/>
        <w:rPr>
          <w:rFonts w:ascii="Arial" w:hAnsi="Arial" w:cs="Arial"/>
          <w:bCs/>
          <w:sz w:val="22"/>
          <w:szCs w:val="22"/>
        </w:rPr>
      </w:pPr>
    </w:p>
    <w:p w14:paraId="1EF5BBBC" w14:textId="1226693B" w:rsidR="00D946C6" w:rsidRDefault="00D946C6" w:rsidP="00E77D13">
      <w:pPr>
        <w:ind w:firstLine="142"/>
        <w:jc w:val="both"/>
        <w:rPr>
          <w:rFonts w:ascii="Arial" w:hAnsi="Arial" w:cs="Arial"/>
          <w:bCs/>
          <w:sz w:val="22"/>
          <w:szCs w:val="22"/>
        </w:rPr>
      </w:pPr>
    </w:p>
    <w:p w14:paraId="05C8BBA2" w14:textId="677C2761" w:rsidR="00D946C6" w:rsidRPr="00F42107" w:rsidRDefault="00D946C6" w:rsidP="00D946C6">
      <w:pPr>
        <w:ind w:left="708"/>
        <w:jc w:val="both"/>
        <w:rPr>
          <w:rFonts w:ascii="Arial" w:hAnsi="Arial" w:cs="Arial"/>
          <w:bCs/>
          <w:sz w:val="22"/>
          <w:szCs w:val="22"/>
        </w:rPr>
      </w:pPr>
      <w:r w:rsidRPr="00F42107">
        <w:rPr>
          <w:rFonts w:ascii="Arial" w:hAnsi="Arial" w:cs="Arial"/>
          <w:bCs/>
          <w:sz w:val="22"/>
          <w:szCs w:val="22"/>
        </w:rPr>
        <w:t>Fig. N°1</w:t>
      </w:r>
      <w:r w:rsidR="00FC5CCB">
        <w:rPr>
          <w:rFonts w:ascii="Arial" w:hAnsi="Arial" w:cs="Arial"/>
          <w:bCs/>
          <w:sz w:val="22"/>
          <w:szCs w:val="22"/>
        </w:rPr>
        <w:t>7</w:t>
      </w:r>
      <w:r>
        <w:rPr>
          <w:rFonts w:ascii="Arial" w:hAnsi="Arial" w:cs="Arial"/>
          <w:bCs/>
          <w:sz w:val="22"/>
          <w:szCs w:val="22"/>
        </w:rPr>
        <w:t>a</w:t>
      </w:r>
      <w:r w:rsidRPr="00F42107">
        <w:rPr>
          <w:rFonts w:ascii="Arial" w:hAnsi="Arial" w:cs="Arial"/>
          <w:bCs/>
          <w:sz w:val="22"/>
          <w:szCs w:val="22"/>
        </w:rPr>
        <w:t xml:space="preserve">: </w:t>
      </w:r>
      <w:r>
        <w:rPr>
          <w:rFonts w:ascii="Arial" w:hAnsi="Arial" w:cs="Arial"/>
          <w:bCs/>
          <w:sz w:val="22"/>
          <w:szCs w:val="22"/>
        </w:rPr>
        <w:t>Resultados de pruebas cíclicas del domino N°1.</w:t>
      </w:r>
    </w:p>
    <w:p w14:paraId="4A446648" w14:textId="6E646D56" w:rsidR="00D946C6" w:rsidRDefault="00D946C6" w:rsidP="00E77D13">
      <w:pPr>
        <w:ind w:firstLine="142"/>
        <w:jc w:val="both"/>
        <w:rPr>
          <w:rFonts w:ascii="Arial" w:hAnsi="Arial" w:cs="Arial"/>
          <w:bCs/>
          <w:sz w:val="22"/>
          <w:szCs w:val="22"/>
        </w:rPr>
      </w:pPr>
    </w:p>
    <w:p w14:paraId="4EF9D0BA" w14:textId="1DC37149" w:rsidR="00D946C6" w:rsidRDefault="004F7AA2" w:rsidP="00E77D13">
      <w:pPr>
        <w:ind w:firstLine="142"/>
        <w:jc w:val="both"/>
        <w:rPr>
          <w:rFonts w:ascii="Arial" w:hAnsi="Arial" w:cs="Arial"/>
          <w:bCs/>
          <w:sz w:val="22"/>
          <w:szCs w:val="22"/>
        </w:rPr>
      </w:pPr>
      <w:r w:rsidRPr="0061476D">
        <w:drawing>
          <wp:anchor distT="0" distB="0" distL="114300" distR="114300" simplePos="0" relativeHeight="251685888" behindDoc="1" locked="0" layoutInCell="1" allowOverlap="1" wp14:anchorId="367B2FC7" wp14:editId="1BE2BFCC">
            <wp:simplePos x="0" y="0"/>
            <wp:positionH relativeFrom="column">
              <wp:posOffset>326996</wp:posOffset>
            </wp:positionH>
            <wp:positionV relativeFrom="paragraph">
              <wp:posOffset>49530</wp:posOffset>
            </wp:positionV>
            <wp:extent cx="2992015" cy="562278"/>
            <wp:effectExtent l="0" t="0" r="0" b="9525"/>
            <wp:wrapNone/>
            <wp:docPr id="132373538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92015" cy="56227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B00032" w14:textId="27E364AA" w:rsidR="00D946C6" w:rsidRDefault="00D946C6" w:rsidP="00E77D13">
      <w:pPr>
        <w:ind w:firstLine="142"/>
        <w:jc w:val="both"/>
        <w:rPr>
          <w:rFonts w:ascii="Arial" w:hAnsi="Arial" w:cs="Arial"/>
          <w:bCs/>
          <w:sz w:val="22"/>
          <w:szCs w:val="22"/>
        </w:rPr>
      </w:pPr>
    </w:p>
    <w:p w14:paraId="43EDCFD9" w14:textId="77777777" w:rsidR="00D946C6" w:rsidRDefault="00D946C6" w:rsidP="00E77D13">
      <w:pPr>
        <w:ind w:firstLine="142"/>
        <w:jc w:val="both"/>
        <w:rPr>
          <w:rFonts w:ascii="Arial" w:hAnsi="Arial" w:cs="Arial"/>
          <w:bCs/>
          <w:sz w:val="22"/>
          <w:szCs w:val="22"/>
        </w:rPr>
      </w:pPr>
    </w:p>
    <w:p w14:paraId="1181A9BE" w14:textId="77777777" w:rsidR="00D946C6" w:rsidRDefault="00D946C6" w:rsidP="00E77D13">
      <w:pPr>
        <w:ind w:firstLine="142"/>
        <w:jc w:val="both"/>
        <w:rPr>
          <w:rFonts w:ascii="Arial" w:hAnsi="Arial" w:cs="Arial"/>
          <w:bCs/>
          <w:sz w:val="22"/>
          <w:szCs w:val="22"/>
        </w:rPr>
      </w:pPr>
    </w:p>
    <w:p w14:paraId="5880753E" w14:textId="08B6609A" w:rsidR="00D946C6" w:rsidRPr="00F42107" w:rsidRDefault="00D946C6" w:rsidP="00D946C6">
      <w:pPr>
        <w:ind w:left="708"/>
        <w:jc w:val="both"/>
        <w:rPr>
          <w:rFonts w:ascii="Arial" w:hAnsi="Arial" w:cs="Arial"/>
          <w:bCs/>
          <w:sz w:val="22"/>
          <w:szCs w:val="22"/>
        </w:rPr>
      </w:pPr>
      <w:r w:rsidRPr="00F42107">
        <w:rPr>
          <w:rFonts w:ascii="Arial" w:hAnsi="Arial" w:cs="Arial"/>
          <w:bCs/>
          <w:sz w:val="22"/>
          <w:szCs w:val="22"/>
        </w:rPr>
        <w:t>Fig. N°1</w:t>
      </w:r>
      <w:r w:rsidR="00FC5CCB">
        <w:rPr>
          <w:rFonts w:ascii="Arial" w:hAnsi="Arial" w:cs="Arial"/>
          <w:bCs/>
          <w:sz w:val="22"/>
          <w:szCs w:val="22"/>
        </w:rPr>
        <w:t>7</w:t>
      </w:r>
      <w:r>
        <w:rPr>
          <w:rFonts w:ascii="Arial" w:hAnsi="Arial" w:cs="Arial"/>
          <w:bCs/>
          <w:sz w:val="22"/>
          <w:szCs w:val="22"/>
        </w:rPr>
        <w:t>b</w:t>
      </w:r>
      <w:r w:rsidRPr="00F42107">
        <w:rPr>
          <w:rFonts w:ascii="Arial" w:hAnsi="Arial" w:cs="Arial"/>
          <w:bCs/>
          <w:sz w:val="22"/>
          <w:szCs w:val="22"/>
        </w:rPr>
        <w:t xml:space="preserve">: </w:t>
      </w:r>
      <w:r>
        <w:rPr>
          <w:rFonts w:ascii="Arial" w:hAnsi="Arial" w:cs="Arial"/>
          <w:bCs/>
          <w:sz w:val="22"/>
          <w:szCs w:val="22"/>
        </w:rPr>
        <w:t>Resultados de pruebas cíclicas del domino N°</w:t>
      </w:r>
      <w:r>
        <w:rPr>
          <w:rFonts w:ascii="Arial" w:hAnsi="Arial" w:cs="Arial"/>
          <w:bCs/>
          <w:sz w:val="22"/>
          <w:szCs w:val="22"/>
        </w:rPr>
        <w:t>2</w:t>
      </w:r>
      <w:r>
        <w:rPr>
          <w:rFonts w:ascii="Arial" w:hAnsi="Arial" w:cs="Arial"/>
          <w:bCs/>
          <w:sz w:val="22"/>
          <w:szCs w:val="22"/>
        </w:rPr>
        <w:t>.</w:t>
      </w:r>
    </w:p>
    <w:p w14:paraId="266BDEF3" w14:textId="4EB386A9" w:rsidR="00D946C6" w:rsidRDefault="00D946C6" w:rsidP="00E77D13">
      <w:pPr>
        <w:ind w:firstLine="142"/>
        <w:jc w:val="both"/>
        <w:rPr>
          <w:rFonts w:ascii="Arial" w:hAnsi="Arial" w:cs="Arial"/>
          <w:bCs/>
          <w:sz w:val="22"/>
          <w:szCs w:val="22"/>
        </w:rPr>
      </w:pPr>
    </w:p>
    <w:p w14:paraId="73EBEA85" w14:textId="2CF774E7" w:rsidR="00D946C6" w:rsidRDefault="004F7AA2" w:rsidP="00E77D13">
      <w:pPr>
        <w:ind w:firstLine="142"/>
        <w:jc w:val="both"/>
        <w:rPr>
          <w:rFonts w:ascii="Arial" w:hAnsi="Arial" w:cs="Arial"/>
          <w:bCs/>
          <w:sz w:val="22"/>
          <w:szCs w:val="22"/>
        </w:rPr>
      </w:pPr>
      <w:r w:rsidRPr="00686AA7">
        <w:drawing>
          <wp:anchor distT="0" distB="0" distL="114300" distR="114300" simplePos="0" relativeHeight="251686912" behindDoc="1" locked="0" layoutInCell="1" allowOverlap="1" wp14:anchorId="1B37038F" wp14:editId="7629D2E0">
            <wp:simplePos x="0" y="0"/>
            <wp:positionH relativeFrom="column">
              <wp:posOffset>346994</wp:posOffset>
            </wp:positionH>
            <wp:positionV relativeFrom="paragraph">
              <wp:posOffset>83820</wp:posOffset>
            </wp:positionV>
            <wp:extent cx="2949593" cy="554306"/>
            <wp:effectExtent l="0" t="0" r="3175" b="0"/>
            <wp:wrapNone/>
            <wp:docPr id="141515015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49593" cy="55430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76A684" w14:textId="32060B97" w:rsidR="00D946C6" w:rsidRDefault="00D946C6" w:rsidP="00E77D13">
      <w:pPr>
        <w:ind w:firstLine="142"/>
        <w:jc w:val="both"/>
        <w:rPr>
          <w:rFonts w:ascii="Arial" w:hAnsi="Arial" w:cs="Arial"/>
          <w:bCs/>
          <w:sz w:val="22"/>
          <w:szCs w:val="22"/>
        </w:rPr>
      </w:pPr>
    </w:p>
    <w:p w14:paraId="5C8376E6" w14:textId="1984A89D" w:rsidR="00D946C6" w:rsidRDefault="00D946C6" w:rsidP="00E77D13">
      <w:pPr>
        <w:ind w:firstLine="142"/>
        <w:jc w:val="both"/>
        <w:rPr>
          <w:rFonts w:ascii="Arial" w:hAnsi="Arial" w:cs="Arial"/>
          <w:bCs/>
          <w:sz w:val="22"/>
          <w:szCs w:val="22"/>
        </w:rPr>
      </w:pPr>
    </w:p>
    <w:p w14:paraId="3FBBA3EE" w14:textId="1BAA9701" w:rsidR="00D946C6" w:rsidRDefault="00D946C6" w:rsidP="00E77D13">
      <w:pPr>
        <w:ind w:firstLine="142"/>
        <w:jc w:val="both"/>
        <w:rPr>
          <w:rFonts w:ascii="Arial" w:hAnsi="Arial" w:cs="Arial"/>
          <w:bCs/>
          <w:sz w:val="22"/>
          <w:szCs w:val="22"/>
        </w:rPr>
      </w:pPr>
    </w:p>
    <w:p w14:paraId="1D06C2DC" w14:textId="08DC1A78" w:rsidR="00D946C6" w:rsidRPr="00F42107" w:rsidRDefault="00D946C6" w:rsidP="00D946C6">
      <w:pPr>
        <w:ind w:left="708"/>
        <w:jc w:val="both"/>
        <w:rPr>
          <w:rFonts w:ascii="Arial" w:hAnsi="Arial" w:cs="Arial"/>
          <w:bCs/>
          <w:sz w:val="22"/>
          <w:szCs w:val="22"/>
        </w:rPr>
      </w:pPr>
      <w:r w:rsidRPr="00F42107">
        <w:rPr>
          <w:rFonts w:ascii="Arial" w:hAnsi="Arial" w:cs="Arial"/>
          <w:bCs/>
          <w:sz w:val="22"/>
          <w:szCs w:val="22"/>
        </w:rPr>
        <w:t>Fig. N°1</w:t>
      </w:r>
      <w:r w:rsidR="00FC5CCB">
        <w:rPr>
          <w:rFonts w:ascii="Arial" w:hAnsi="Arial" w:cs="Arial"/>
          <w:bCs/>
          <w:sz w:val="22"/>
          <w:szCs w:val="22"/>
        </w:rPr>
        <w:t>7</w:t>
      </w:r>
      <w:r>
        <w:rPr>
          <w:rFonts w:ascii="Arial" w:hAnsi="Arial" w:cs="Arial"/>
          <w:bCs/>
          <w:sz w:val="22"/>
          <w:szCs w:val="22"/>
        </w:rPr>
        <w:t>c</w:t>
      </w:r>
      <w:r w:rsidRPr="00F42107">
        <w:rPr>
          <w:rFonts w:ascii="Arial" w:hAnsi="Arial" w:cs="Arial"/>
          <w:bCs/>
          <w:sz w:val="22"/>
          <w:szCs w:val="22"/>
        </w:rPr>
        <w:t xml:space="preserve">: </w:t>
      </w:r>
      <w:r>
        <w:rPr>
          <w:rFonts w:ascii="Arial" w:hAnsi="Arial" w:cs="Arial"/>
          <w:bCs/>
          <w:sz w:val="22"/>
          <w:szCs w:val="22"/>
        </w:rPr>
        <w:t>Resultados de pruebas cíclicas del domino N°</w:t>
      </w:r>
      <w:r>
        <w:rPr>
          <w:rFonts w:ascii="Arial" w:hAnsi="Arial" w:cs="Arial"/>
          <w:bCs/>
          <w:sz w:val="22"/>
          <w:szCs w:val="22"/>
        </w:rPr>
        <w:t>3</w:t>
      </w:r>
      <w:r>
        <w:rPr>
          <w:rFonts w:ascii="Arial" w:hAnsi="Arial" w:cs="Arial"/>
          <w:bCs/>
          <w:sz w:val="22"/>
          <w:szCs w:val="22"/>
        </w:rPr>
        <w:t>.</w:t>
      </w:r>
    </w:p>
    <w:p w14:paraId="5B6AE821" w14:textId="4D4FDBC2" w:rsidR="00D946C6" w:rsidRDefault="00D946C6" w:rsidP="00E77D13">
      <w:pPr>
        <w:ind w:firstLine="142"/>
        <w:jc w:val="both"/>
        <w:rPr>
          <w:rFonts w:ascii="Arial" w:hAnsi="Arial" w:cs="Arial"/>
          <w:bCs/>
          <w:sz w:val="22"/>
          <w:szCs w:val="22"/>
        </w:rPr>
      </w:pPr>
    </w:p>
    <w:p w14:paraId="63C09DDF" w14:textId="0BEF2879" w:rsidR="00D946C6" w:rsidRDefault="00D946C6" w:rsidP="00E77D13">
      <w:pPr>
        <w:ind w:firstLine="142"/>
        <w:jc w:val="both"/>
        <w:rPr>
          <w:rFonts w:ascii="Arial" w:hAnsi="Arial" w:cs="Arial"/>
          <w:bCs/>
          <w:sz w:val="22"/>
          <w:szCs w:val="22"/>
        </w:rPr>
      </w:pPr>
    </w:p>
    <w:p w14:paraId="436F3B13" w14:textId="4C1F1A5C" w:rsidR="004F7AA2" w:rsidRDefault="004F7AA2" w:rsidP="004F7AA2">
      <w:pPr>
        <w:ind w:left="708" w:hanging="566"/>
        <w:jc w:val="both"/>
        <w:rPr>
          <w:rFonts w:ascii="Arial" w:hAnsi="Arial" w:cs="Arial"/>
          <w:bCs/>
          <w:sz w:val="22"/>
          <w:szCs w:val="22"/>
        </w:rPr>
      </w:pPr>
      <w:r>
        <w:rPr>
          <w:rFonts w:ascii="Arial" w:hAnsi="Arial" w:cs="Arial"/>
          <w:bCs/>
          <w:sz w:val="22"/>
          <w:szCs w:val="22"/>
        </w:rPr>
        <w:t>4.</w:t>
      </w:r>
      <w:r>
        <w:rPr>
          <w:rFonts w:ascii="Arial" w:hAnsi="Arial" w:cs="Arial"/>
          <w:bCs/>
          <w:sz w:val="22"/>
          <w:szCs w:val="22"/>
        </w:rPr>
        <w:t>2</w:t>
      </w:r>
      <w:r>
        <w:rPr>
          <w:rFonts w:ascii="Arial" w:hAnsi="Arial" w:cs="Arial"/>
          <w:bCs/>
          <w:sz w:val="22"/>
          <w:szCs w:val="22"/>
        </w:rPr>
        <w:t xml:space="preserve">) </w:t>
      </w:r>
      <w:r>
        <w:rPr>
          <w:rFonts w:ascii="Arial" w:hAnsi="Arial" w:cs="Arial"/>
          <w:bCs/>
          <w:sz w:val="22"/>
          <w:szCs w:val="22"/>
        </w:rPr>
        <w:tab/>
        <w:t xml:space="preserve">Resultados de pruebas cíclicas </w:t>
      </w:r>
      <w:r>
        <w:rPr>
          <w:rFonts w:ascii="Arial" w:hAnsi="Arial" w:cs="Arial"/>
          <w:bCs/>
          <w:sz w:val="22"/>
          <w:szCs w:val="22"/>
        </w:rPr>
        <w:t>optimizadas</w:t>
      </w:r>
      <w:r>
        <w:rPr>
          <w:rFonts w:ascii="Arial" w:hAnsi="Arial" w:cs="Arial"/>
          <w:bCs/>
          <w:sz w:val="22"/>
          <w:szCs w:val="22"/>
        </w:rPr>
        <w:t>:</w:t>
      </w:r>
    </w:p>
    <w:p w14:paraId="057450A0" w14:textId="2580D123" w:rsidR="00D946C6" w:rsidRDefault="00B0076B" w:rsidP="004F7AA2">
      <w:pPr>
        <w:ind w:left="708"/>
        <w:jc w:val="both"/>
        <w:rPr>
          <w:rFonts w:ascii="Arial" w:hAnsi="Arial" w:cs="Arial"/>
          <w:bCs/>
          <w:sz w:val="22"/>
          <w:szCs w:val="22"/>
        </w:rPr>
      </w:pPr>
      <w:r>
        <w:rPr>
          <w:rFonts w:ascii="Arial" w:hAnsi="Arial" w:cs="Arial"/>
          <w:bCs/>
          <w:sz w:val="22"/>
          <w:szCs w:val="22"/>
        </w:rPr>
        <w:t xml:space="preserve">Las pruebas optimizadas mantuvieron el mismo esquema de flotación </w:t>
      </w:r>
      <w:r w:rsidR="00F41538">
        <w:rPr>
          <w:rFonts w:ascii="Arial" w:hAnsi="Arial" w:cs="Arial"/>
          <w:bCs/>
          <w:sz w:val="22"/>
          <w:szCs w:val="22"/>
        </w:rPr>
        <w:t>de la figura N°13, l</w:t>
      </w:r>
      <w:r w:rsidR="004F7AA2">
        <w:rPr>
          <w:rFonts w:ascii="Arial" w:hAnsi="Arial" w:cs="Arial"/>
          <w:bCs/>
          <w:sz w:val="22"/>
          <w:szCs w:val="22"/>
        </w:rPr>
        <w:t>os resultados se muestran en las figuras 1</w:t>
      </w:r>
      <w:r w:rsidR="00F41538">
        <w:rPr>
          <w:rFonts w:ascii="Arial" w:hAnsi="Arial" w:cs="Arial"/>
          <w:bCs/>
          <w:sz w:val="22"/>
          <w:szCs w:val="22"/>
        </w:rPr>
        <w:t>8</w:t>
      </w:r>
      <w:r w:rsidR="004F7AA2">
        <w:rPr>
          <w:rFonts w:ascii="Arial" w:hAnsi="Arial" w:cs="Arial"/>
          <w:bCs/>
          <w:sz w:val="22"/>
          <w:szCs w:val="22"/>
        </w:rPr>
        <w:t xml:space="preserve"> </w:t>
      </w:r>
      <w:proofErr w:type="gramStart"/>
      <w:r w:rsidR="004F7AA2">
        <w:rPr>
          <w:rFonts w:ascii="Arial" w:hAnsi="Arial" w:cs="Arial"/>
          <w:bCs/>
          <w:sz w:val="22"/>
          <w:szCs w:val="22"/>
        </w:rPr>
        <w:t>a,b</w:t>
      </w:r>
      <w:proofErr w:type="gramEnd"/>
      <w:r w:rsidR="004F7AA2">
        <w:rPr>
          <w:rFonts w:ascii="Arial" w:hAnsi="Arial" w:cs="Arial"/>
          <w:bCs/>
          <w:sz w:val="22"/>
          <w:szCs w:val="22"/>
        </w:rPr>
        <w:t>,c, donde las recuperaciones fueron ~</w:t>
      </w:r>
      <w:r w:rsidR="00F41538">
        <w:rPr>
          <w:rFonts w:ascii="Arial" w:hAnsi="Arial" w:cs="Arial"/>
          <w:bCs/>
          <w:sz w:val="22"/>
          <w:szCs w:val="22"/>
        </w:rPr>
        <w:t>86</w:t>
      </w:r>
      <w:r w:rsidR="004F7AA2">
        <w:rPr>
          <w:rFonts w:ascii="Arial" w:hAnsi="Arial" w:cs="Arial"/>
          <w:bCs/>
          <w:sz w:val="22"/>
          <w:szCs w:val="22"/>
        </w:rPr>
        <w:t>%, ~</w:t>
      </w:r>
      <w:r w:rsidR="00F41538">
        <w:rPr>
          <w:rFonts w:ascii="Arial" w:hAnsi="Arial" w:cs="Arial"/>
          <w:bCs/>
          <w:sz w:val="22"/>
          <w:szCs w:val="22"/>
        </w:rPr>
        <w:t>77</w:t>
      </w:r>
      <w:r w:rsidR="004F7AA2">
        <w:rPr>
          <w:rFonts w:ascii="Arial" w:hAnsi="Arial" w:cs="Arial"/>
          <w:bCs/>
          <w:sz w:val="22"/>
          <w:szCs w:val="22"/>
        </w:rPr>
        <w:t>%, ~</w:t>
      </w:r>
      <w:r w:rsidR="00F41538">
        <w:rPr>
          <w:rFonts w:ascii="Arial" w:hAnsi="Arial" w:cs="Arial"/>
          <w:bCs/>
          <w:sz w:val="22"/>
          <w:szCs w:val="22"/>
        </w:rPr>
        <w:t>71</w:t>
      </w:r>
      <w:r w:rsidR="004F7AA2">
        <w:rPr>
          <w:rFonts w:ascii="Arial" w:hAnsi="Arial" w:cs="Arial"/>
          <w:bCs/>
          <w:sz w:val="22"/>
          <w:szCs w:val="22"/>
        </w:rPr>
        <w:t>% para los dominios N°1, 2 y 3 respectivamente; mientras que las calidades de Cu en los concentrados fueron ~</w:t>
      </w:r>
      <w:r w:rsidR="00F41538">
        <w:rPr>
          <w:rFonts w:ascii="Arial" w:hAnsi="Arial" w:cs="Arial"/>
          <w:bCs/>
          <w:sz w:val="22"/>
          <w:szCs w:val="22"/>
        </w:rPr>
        <w:t>2</w:t>
      </w:r>
      <w:r w:rsidR="004F7AA2">
        <w:rPr>
          <w:rFonts w:ascii="Arial" w:hAnsi="Arial" w:cs="Arial"/>
          <w:bCs/>
          <w:sz w:val="22"/>
          <w:szCs w:val="22"/>
        </w:rPr>
        <w:t xml:space="preserve">5; </w:t>
      </w:r>
      <w:r w:rsidR="00F41538">
        <w:rPr>
          <w:rFonts w:ascii="Arial" w:hAnsi="Arial" w:cs="Arial"/>
          <w:bCs/>
          <w:sz w:val="22"/>
          <w:szCs w:val="22"/>
        </w:rPr>
        <w:t>18</w:t>
      </w:r>
      <w:r w:rsidR="004F7AA2">
        <w:rPr>
          <w:rFonts w:ascii="Arial" w:hAnsi="Arial" w:cs="Arial"/>
          <w:bCs/>
          <w:sz w:val="22"/>
          <w:szCs w:val="22"/>
        </w:rPr>
        <w:t xml:space="preserve"> y </w:t>
      </w:r>
      <w:r w:rsidR="00DC7DFC">
        <w:rPr>
          <w:rFonts w:ascii="Arial" w:hAnsi="Arial" w:cs="Arial"/>
          <w:bCs/>
          <w:sz w:val="22"/>
          <w:szCs w:val="22"/>
        </w:rPr>
        <w:t>21</w:t>
      </w:r>
      <w:r w:rsidR="004F7AA2">
        <w:rPr>
          <w:rFonts w:ascii="Arial" w:hAnsi="Arial" w:cs="Arial"/>
          <w:bCs/>
          <w:sz w:val="22"/>
          <w:szCs w:val="22"/>
        </w:rPr>
        <w:t xml:space="preserve"> para los dominios N°1, 2 y 3 respectivamente</w:t>
      </w:r>
    </w:p>
    <w:p w14:paraId="40D80AFF" w14:textId="77777777" w:rsidR="00D946C6" w:rsidRDefault="00D946C6" w:rsidP="00E77D13">
      <w:pPr>
        <w:ind w:firstLine="142"/>
        <w:jc w:val="both"/>
        <w:rPr>
          <w:rFonts w:ascii="Arial" w:hAnsi="Arial" w:cs="Arial"/>
          <w:bCs/>
          <w:sz w:val="22"/>
          <w:szCs w:val="22"/>
        </w:rPr>
      </w:pPr>
    </w:p>
    <w:p w14:paraId="6FF10548" w14:textId="77777777" w:rsidR="00D946C6" w:rsidRDefault="00D946C6" w:rsidP="00E77D13">
      <w:pPr>
        <w:ind w:firstLine="142"/>
        <w:jc w:val="both"/>
        <w:rPr>
          <w:rFonts w:ascii="Arial" w:hAnsi="Arial" w:cs="Arial"/>
          <w:bCs/>
          <w:sz w:val="22"/>
          <w:szCs w:val="22"/>
        </w:rPr>
      </w:pPr>
    </w:p>
    <w:p w14:paraId="0B04E609" w14:textId="77777777" w:rsidR="00D946C6" w:rsidRDefault="00D946C6" w:rsidP="00E77D13">
      <w:pPr>
        <w:ind w:firstLine="142"/>
        <w:jc w:val="both"/>
        <w:rPr>
          <w:rFonts w:ascii="Arial" w:hAnsi="Arial" w:cs="Arial"/>
          <w:bCs/>
          <w:sz w:val="22"/>
          <w:szCs w:val="22"/>
        </w:rPr>
      </w:pPr>
    </w:p>
    <w:p w14:paraId="312CADA6" w14:textId="35EA7487" w:rsidR="00D946C6" w:rsidRDefault="00E90C79" w:rsidP="00E77D13">
      <w:pPr>
        <w:ind w:firstLine="142"/>
        <w:jc w:val="both"/>
        <w:rPr>
          <w:rFonts w:ascii="Arial" w:hAnsi="Arial" w:cs="Arial"/>
          <w:bCs/>
          <w:sz w:val="22"/>
          <w:szCs w:val="22"/>
        </w:rPr>
      </w:pPr>
      <w:r w:rsidRPr="004F7AA2">
        <w:lastRenderedPageBreak/>
        <w:drawing>
          <wp:anchor distT="0" distB="0" distL="114300" distR="114300" simplePos="0" relativeHeight="251687936" behindDoc="1" locked="0" layoutInCell="1" allowOverlap="1" wp14:anchorId="56BD61AD" wp14:editId="641FE0BF">
            <wp:simplePos x="0" y="0"/>
            <wp:positionH relativeFrom="column">
              <wp:posOffset>226349</wp:posOffset>
            </wp:positionH>
            <wp:positionV relativeFrom="paragraph">
              <wp:posOffset>23025</wp:posOffset>
            </wp:positionV>
            <wp:extent cx="2981458" cy="560293"/>
            <wp:effectExtent l="0" t="0" r="0" b="0"/>
            <wp:wrapNone/>
            <wp:docPr id="83073409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81458" cy="56029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47459C" w14:textId="77777777" w:rsidR="00D946C6" w:rsidRDefault="00D946C6" w:rsidP="00E77D13">
      <w:pPr>
        <w:ind w:firstLine="142"/>
        <w:jc w:val="both"/>
        <w:rPr>
          <w:rFonts w:ascii="Arial" w:hAnsi="Arial" w:cs="Arial"/>
          <w:bCs/>
          <w:sz w:val="22"/>
          <w:szCs w:val="22"/>
        </w:rPr>
      </w:pPr>
    </w:p>
    <w:p w14:paraId="68B4DECE" w14:textId="1B9172B6" w:rsidR="00D946C6" w:rsidRDefault="00D946C6" w:rsidP="00E77D13">
      <w:pPr>
        <w:ind w:firstLine="142"/>
        <w:jc w:val="both"/>
        <w:rPr>
          <w:rFonts w:ascii="Arial" w:hAnsi="Arial" w:cs="Arial"/>
          <w:bCs/>
          <w:sz w:val="22"/>
          <w:szCs w:val="22"/>
        </w:rPr>
      </w:pPr>
    </w:p>
    <w:p w14:paraId="599C895C" w14:textId="77777777" w:rsidR="00D946C6" w:rsidRDefault="00D946C6" w:rsidP="00E77D13">
      <w:pPr>
        <w:ind w:firstLine="142"/>
        <w:jc w:val="both"/>
        <w:rPr>
          <w:rFonts w:ascii="Arial" w:hAnsi="Arial" w:cs="Arial"/>
          <w:bCs/>
          <w:sz w:val="22"/>
          <w:szCs w:val="22"/>
        </w:rPr>
      </w:pPr>
    </w:p>
    <w:p w14:paraId="1023579D" w14:textId="40D1ABDD" w:rsidR="00E3545A" w:rsidRPr="00F42107" w:rsidRDefault="00E3545A" w:rsidP="00E3545A">
      <w:pPr>
        <w:ind w:left="708"/>
        <w:jc w:val="both"/>
        <w:rPr>
          <w:rFonts w:ascii="Arial" w:hAnsi="Arial" w:cs="Arial"/>
          <w:bCs/>
          <w:sz w:val="22"/>
          <w:szCs w:val="22"/>
        </w:rPr>
      </w:pPr>
      <w:r w:rsidRPr="00F42107">
        <w:rPr>
          <w:rFonts w:ascii="Arial" w:hAnsi="Arial" w:cs="Arial"/>
          <w:bCs/>
          <w:sz w:val="22"/>
          <w:szCs w:val="22"/>
        </w:rPr>
        <w:t>Fig. N°1</w:t>
      </w:r>
      <w:r>
        <w:rPr>
          <w:rFonts w:ascii="Arial" w:hAnsi="Arial" w:cs="Arial"/>
          <w:bCs/>
          <w:sz w:val="22"/>
          <w:szCs w:val="22"/>
        </w:rPr>
        <w:t>8</w:t>
      </w:r>
      <w:r>
        <w:rPr>
          <w:rFonts w:ascii="Arial" w:hAnsi="Arial" w:cs="Arial"/>
          <w:bCs/>
          <w:sz w:val="22"/>
          <w:szCs w:val="22"/>
        </w:rPr>
        <w:t>a</w:t>
      </w:r>
      <w:r w:rsidRPr="00F42107">
        <w:rPr>
          <w:rFonts w:ascii="Arial" w:hAnsi="Arial" w:cs="Arial"/>
          <w:bCs/>
          <w:sz w:val="22"/>
          <w:szCs w:val="22"/>
        </w:rPr>
        <w:t xml:space="preserve">: </w:t>
      </w:r>
      <w:r>
        <w:rPr>
          <w:rFonts w:ascii="Arial" w:hAnsi="Arial" w:cs="Arial"/>
          <w:bCs/>
          <w:sz w:val="22"/>
          <w:szCs w:val="22"/>
        </w:rPr>
        <w:t>Resultados de pruebas cíclicas del domino N°1.</w:t>
      </w:r>
    </w:p>
    <w:p w14:paraId="444E08FF" w14:textId="3D8AF7C6" w:rsidR="004F7AA2" w:rsidRDefault="004F7AA2" w:rsidP="00E77D13">
      <w:pPr>
        <w:ind w:firstLine="142"/>
        <w:jc w:val="both"/>
        <w:rPr>
          <w:rFonts w:ascii="Arial" w:hAnsi="Arial" w:cs="Arial"/>
          <w:bCs/>
          <w:sz w:val="22"/>
          <w:szCs w:val="22"/>
        </w:rPr>
      </w:pPr>
    </w:p>
    <w:p w14:paraId="1905D75A" w14:textId="6D499E21" w:rsidR="00E3545A" w:rsidRDefault="00E3545A" w:rsidP="00E77D13">
      <w:pPr>
        <w:ind w:firstLine="142"/>
        <w:jc w:val="both"/>
        <w:rPr>
          <w:rFonts w:ascii="Arial" w:hAnsi="Arial" w:cs="Arial"/>
          <w:bCs/>
          <w:sz w:val="22"/>
          <w:szCs w:val="22"/>
        </w:rPr>
      </w:pPr>
      <w:r w:rsidRPr="004F7AA2">
        <w:drawing>
          <wp:anchor distT="0" distB="0" distL="114300" distR="114300" simplePos="0" relativeHeight="251689984" behindDoc="1" locked="0" layoutInCell="1" allowOverlap="1" wp14:anchorId="6CDA7DFC" wp14:editId="211E2DD5">
            <wp:simplePos x="0" y="0"/>
            <wp:positionH relativeFrom="column">
              <wp:posOffset>205862</wp:posOffset>
            </wp:positionH>
            <wp:positionV relativeFrom="paragraph">
              <wp:posOffset>59188</wp:posOffset>
            </wp:positionV>
            <wp:extent cx="2958275" cy="555937"/>
            <wp:effectExtent l="0" t="0" r="0" b="0"/>
            <wp:wrapNone/>
            <wp:docPr id="75798339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98489" cy="56349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57EFB6" w14:textId="0ACF000E" w:rsidR="00E3545A" w:rsidRDefault="00E3545A" w:rsidP="00E77D13">
      <w:pPr>
        <w:ind w:firstLine="142"/>
        <w:jc w:val="both"/>
        <w:rPr>
          <w:rFonts w:ascii="Arial" w:hAnsi="Arial" w:cs="Arial"/>
          <w:bCs/>
          <w:sz w:val="22"/>
          <w:szCs w:val="22"/>
        </w:rPr>
      </w:pPr>
    </w:p>
    <w:p w14:paraId="66DA97DD" w14:textId="7A94940B" w:rsidR="00E3545A" w:rsidRDefault="00E3545A" w:rsidP="00E77D13">
      <w:pPr>
        <w:ind w:firstLine="142"/>
        <w:jc w:val="both"/>
        <w:rPr>
          <w:rFonts w:ascii="Arial" w:hAnsi="Arial" w:cs="Arial"/>
          <w:bCs/>
          <w:sz w:val="22"/>
          <w:szCs w:val="22"/>
        </w:rPr>
      </w:pPr>
    </w:p>
    <w:p w14:paraId="7AF78984" w14:textId="00A27DE4" w:rsidR="00D946C6" w:rsidRDefault="00D946C6" w:rsidP="00E77D13">
      <w:pPr>
        <w:ind w:firstLine="142"/>
        <w:jc w:val="both"/>
        <w:rPr>
          <w:rFonts w:ascii="Arial" w:hAnsi="Arial" w:cs="Arial"/>
          <w:bCs/>
          <w:sz w:val="22"/>
          <w:szCs w:val="22"/>
        </w:rPr>
      </w:pPr>
    </w:p>
    <w:p w14:paraId="0DF4B4EC" w14:textId="4BA096B5" w:rsidR="00E3545A" w:rsidRPr="00F42107" w:rsidRDefault="00E3545A" w:rsidP="00E3545A">
      <w:pPr>
        <w:ind w:left="708"/>
        <w:jc w:val="both"/>
        <w:rPr>
          <w:rFonts w:ascii="Arial" w:hAnsi="Arial" w:cs="Arial"/>
          <w:bCs/>
          <w:sz w:val="22"/>
          <w:szCs w:val="22"/>
        </w:rPr>
      </w:pPr>
      <w:r w:rsidRPr="00F42107">
        <w:rPr>
          <w:rFonts w:ascii="Arial" w:hAnsi="Arial" w:cs="Arial"/>
          <w:bCs/>
          <w:sz w:val="22"/>
          <w:szCs w:val="22"/>
        </w:rPr>
        <w:t>Fig. N°1</w:t>
      </w:r>
      <w:r>
        <w:rPr>
          <w:rFonts w:ascii="Arial" w:hAnsi="Arial" w:cs="Arial"/>
          <w:bCs/>
          <w:sz w:val="22"/>
          <w:szCs w:val="22"/>
        </w:rPr>
        <w:t>8</w:t>
      </w:r>
      <w:r>
        <w:rPr>
          <w:rFonts w:ascii="Arial" w:hAnsi="Arial" w:cs="Arial"/>
          <w:bCs/>
          <w:sz w:val="22"/>
          <w:szCs w:val="22"/>
        </w:rPr>
        <w:t>b</w:t>
      </w:r>
      <w:r w:rsidRPr="00F42107">
        <w:rPr>
          <w:rFonts w:ascii="Arial" w:hAnsi="Arial" w:cs="Arial"/>
          <w:bCs/>
          <w:sz w:val="22"/>
          <w:szCs w:val="22"/>
        </w:rPr>
        <w:t xml:space="preserve">: </w:t>
      </w:r>
      <w:r>
        <w:rPr>
          <w:rFonts w:ascii="Arial" w:hAnsi="Arial" w:cs="Arial"/>
          <w:bCs/>
          <w:sz w:val="22"/>
          <w:szCs w:val="22"/>
        </w:rPr>
        <w:t>Resultados de pruebas cíclicas del domino N°2.</w:t>
      </w:r>
    </w:p>
    <w:p w14:paraId="53EF2E86" w14:textId="3C7E030E" w:rsidR="00D946C6" w:rsidRDefault="00D946C6" w:rsidP="00E77D13">
      <w:pPr>
        <w:ind w:firstLine="142"/>
        <w:jc w:val="both"/>
        <w:rPr>
          <w:rFonts w:ascii="Arial" w:hAnsi="Arial" w:cs="Arial"/>
          <w:bCs/>
          <w:sz w:val="22"/>
          <w:szCs w:val="22"/>
        </w:rPr>
      </w:pPr>
    </w:p>
    <w:p w14:paraId="27CA6CE1" w14:textId="68FA7935" w:rsidR="00D946C6" w:rsidRDefault="00E3545A" w:rsidP="00E77D13">
      <w:pPr>
        <w:ind w:firstLine="142"/>
        <w:jc w:val="both"/>
        <w:rPr>
          <w:rFonts w:ascii="Arial" w:hAnsi="Arial" w:cs="Arial"/>
          <w:bCs/>
          <w:sz w:val="22"/>
          <w:szCs w:val="22"/>
        </w:rPr>
      </w:pPr>
      <w:r w:rsidRPr="004F7AA2">
        <w:drawing>
          <wp:anchor distT="0" distB="0" distL="114300" distR="114300" simplePos="0" relativeHeight="251688960" behindDoc="1" locked="0" layoutInCell="1" allowOverlap="1" wp14:anchorId="3146C6CF" wp14:editId="66926BD0">
            <wp:simplePos x="0" y="0"/>
            <wp:positionH relativeFrom="column">
              <wp:posOffset>214867</wp:posOffset>
            </wp:positionH>
            <wp:positionV relativeFrom="paragraph">
              <wp:posOffset>101486</wp:posOffset>
            </wp:positionV>
            <wp:extent cx="2942713" cy="552924"/>
            <wp:effectExtent l="0" t="0" r="0" b="0"/>
            <wp:wrapNone/>
            <wp:docPr id="193956797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965591" cy="55722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E7070B" w14:textId="42E77A33" w:rsidR="00E3545A" w:rsidRDefault="00E3545A" w:rsidP="00E77D13">
      <w:pPr>
        <w:ind w:firstLine="142"/>
        <w:jc w:val="both"/>
        <w:rPr>
          <w:rFonts w:ascii="Arial" w:hAnsi="Arial" w:cs="Arial"/>
          <w:bCs/>
          <w:sz w:val="22"/>
          <w:szCs w:val="22"/>
        </w:rPr>
      </w:pPr>
    </w:p>
    <w:p w14:paraId="42FB8012" w14:textId="1B4A015A" w:rsidR="00E3545A" w:rsidRDefault="00E3545A" w:rsidP="00E77D13">
      <w:pPr>
        <w:ind w:firstLine="142"/>
        <w:jc w:val="both"/>
        <w:rPr>
          <w:rFonts w:ascii="Arial" w:hAnsi="Arial" w:cs="Arial"/>
          <w:bCs/>
          <w:sz w:val="22"/>
          <w:szCs w:val="22"/>
        </w:rPr>
      </w:pPr>
    </w:p>
    <w:p w14:paraId="052D03A5" w14:textId="77777777" w:rsidR="00E3545A" w:rsidRDefault="00E3545A" w:rsidP="00E77D13">
      <w:pPr>
        <w:ind w:firstLine="142"/>
        <w:jc w:val="both"/>
        <w:rPr>
          <w:rFonts w:ascii="Arial" w:hAnsi="Arial" w:cs="Arial"/>
          <w:bCs/>
          <w:sz w:val="22"/>
          <w:szCs w:val="22"/>
        </w:rPr>
      </w:pPr>
    </w:p>
    <w:p w14:paraId="18C65CE6" w14:textId="3A040492" w:rsidR="00E3545A" w:rsidRPr="00F42107" w:rsidRDefault="00E3545A" w:rsidP="00E3545A">
      <w:pPr>
        <w:ind w:left="708"/>
        <w:jc w:val="both"/>
        <w:rPr>
          <w:rFonts w:ascii="Arial" w:hAnsi="Arial" w:cs="Arial"/>
          <w:bCs/>
          <w:sz w:val="22"/>
          <w:szCs w:val="22"/>
        </w:rPr>
      </w:pPr>
      <w:r w:rsidRPr="00F42107">
        <w:rPr>
          <w:rFonts w:ascii="Arial" w:hAnsi="Arial" w:cs="Arial"/>
          <w:bCs/>
          <w:sz w:val="22"/>
          <w:szCs w:val="22"/>
        </w:rPr>
        <w:t>Fig. N°1</w:t>
      </w:r>
      <w:r>
        <w:rPr>
          <w:rFonts w:ascii="Arial" w:hAnsi="Arial" w:cs="Arial"/>
          <w:bCs/>
          <w:sz w:val="22"/>
          <w:szCs w:val="22"/>
        </w:rPr>
        <w:t>8</w:t>
      </w:r>
      <w:r>
        <w:rPr>
          <w:rFonts w:ascii="Arial" w:hAnsi="Arial" w:cs="Arial"/>
          <w:bCs/>
          <w:sz w:val="22"/>
          <w:szCs w:val="22"/>
        </w:rPr>
        <w:t>c</w:t>
      </w:r>
      <w:r w:rsidRPr="00F42107">
        <w:rPr>
          <w:rFonts w:ascii="Arial" w:hAnsi="Arial" w:cs="Arial"/>
          <w:bCs/>
          <w:sz w:val="22"/>
          <w:szCs w:val="22"/>
        </w:rPr>
        <w:t xml:space="preserve">: </w:t>
      </w:r>
      <w:r>
        <w:rPr>
          <w:rFonts w:ascii="Arial" w:hAnsi="Arial" w:cs="Arial"/>
          <w:bCs/>
          <w:sz w:val="22"/>
          <w:szCs w:val="22"/>
        </w:rPr>
        <w:t>Resultados de pruebas cíclicas del domino N°3.</w:t>
      </w:r>
    </w:p>
    <w:p w14:paraId="35458FC4" w14:textId="77777777" w:rsidR="00D946C6" w:rsidRDefault="00D946C6" w:rsidP="00E77D13">
      <w:pPr>
        <w:ind w:firstLine="142"/>
        <w:jc w:val="both"/>
        <w:rPr>
          <w:rFonts w:ascii="Arial" w:hAnsi="Arial" w:cs="Arial"/>
          <w:bCs/>
          <w:sz w:val="22"/>
          <w:szCs w:val="22"/>
        </w:rPr>
      </w:pPr>
    </w:p>
    <w:p w14:paraId="1BCC7907" w14:textId="302E5E93" w:rsidR="00D946C6" w:rsidRDefault="00D946C6" w:rsidP="00E77D13">
      <w:pPr>
        <w:ind w:firstLine="142"/>
        <w:jc w:val="both"/>
        <w:rPr>
          <w:rFonts w:ascii="Arial" w:hAnsi="Arial" w:cs="Arial"/>
          <w:bCs/>
          <w:sz w:val="22"/>
          <w:szCs w:val="22"/>
        </w:rPr>
      </w:pPr>
    </w:p>
    <w:p w14:paraId="0D4EE5BF" w14:textId="2221E2D5" w:rsidR="00D946C6" w:rsidRDefault="0032146B" w:rsidP="0032146B">
      <w:pPr>
        <w:jc w:val="both"/>
        <w:rPr>
          <w:rFonts w:ascii="Arial" w:hAnsi="Arial" w:cs="Arial"/>
          <w:bCs/>
          <w:sz w:val="22"/>
          <w:szCs w:val="22"/>
        </w:rPr>
      </w:pPr>
      <w:r>
        <w:rPr>
          <w:rFonts w:ascii="Arial" w:hAnsi="Arial" w:cs="Arial"/>
          <w:bCs/>
          <w:sz w:val="22"/>
          <w:szCs w:val="22"/>
        </w:rPr>
        <w:t>En resumen, los resultados obtenidos se muestran a continuación:</w:t>
      </w:r>
    </w:p>
    <w:p w14:paraId="275712DB" w14:textId="642DC16A" w:rsidR="00D946C6" w:rsidRDefault="00303593" w:rsidP="00E77D13">
      <w:pPr>
        <w:ind w:firstLine="142"/>
        <w:jc w:val="both"/>
        <w:rPr>
          <w:rFonts w:ascii="Arial" w:hAnsi="Arial" w:cs="Arial"/>
          <w:bCs/>
          <w:sz w:val="22"/>
          <w:szCs w:val="22"/>
        </w:rPr>
      </w:pPr>
      <w:r>
        <w:rPr>
          <w:rFonts w:ascii="Arial" w:hAnsi="Arial" w:cs="Arial"/>
          <w:bCs/>
          <w:noProof/>
          <w:sz w:val="22"/>
          <w:szCs w:val="22"/>
        </w:rPr>
        <w:drawing>
          <wp:anchor distT="0" distB="0" distL="114300" distR="114300" simplePos="0" relativeHeight="251728896" behindDoc="1" locked="0" layoutInCell="1" allowOverlap="1" wp14:anchorId="4353151C" wp14:editId="380C40BC">
            <wp:simplePos x="0" y="0"/>
            <wp:positionH relativeFrom="column">
              <wp:posOffset>87768</wp:posOffset>
            </wp:positionH>
            <wp:positionV relativeFrom="paragraph">
              <wp:posOffset>-3175</wp:posOffset>
            </wp:positionV>
            <wp:extent cx="3383280" cy="2110740"/>
            <wp:effectExtent l="0" t="0" r="7620" b="3810"/>
            <wp:wrapNone/>
            <wp:docPr id="687902557"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83280" cy="2110740"/>
                    </a:xfrm>
                    <a:prstGeom prst="rect">
                      <a:avLst/>
                    </a:prstGeom>
                    <a:noFill/>
                  </pic:spPr>
                </pic:pic>
              </a:graphicData>
            </a:graphic>
            <wp14:sizeRelH relativeFrom="page">
              <wp14:pctWidth>0</wp14:pctWidth>
            </wp14:sizeRelH>
            <wp14:sizeRelV relativeFrom="page">
              <wp14:pctHeight>0</wp14:pctHeight>
            </wp14:sizeRelV>
          </wp:anchor>
        </w:drawing>
      </w:r>
    </w:p>
    <w:p w14:paraId="5AFEA443" w14:textId="618AD21A" w:rsidR="00D946C6" w:rsidRDefault="00D946C6" w:rsidP="00E77D13">
      <w:pPr>
        <w:ind w:firstLine="142"/>
        <w:jc w:val="both"/>
        <w:rPr>
          <w:rFonts w:ascii="Arial" w:hAnsi="Arial" w:cs="Arial"/>
          <w:bCs/>
          <w:sz w:val="22"/>
          <w:szCs w:val="22"/>
        </w:rPr>
      </w:pPr>
    </w:p>
    <w:p w14:paraId="25B24936" w14:textId="48989A3E" w:rsidR="00D946C6" w:rsidRDefault="00D946C6" w:rsidP="00E77D13">
      <w:pPr>
        <w:ind w:firstLine="142"/>
        <w:jc w:val="both"/>
        <w:rPr>
          <w:rFonts w:ascii="Arial" w:hAnsi="Arial" w:cs="Arial"/>
          <w:bCs/>
          <w:sz w:val="22"/>
          <w:szCs w:val="22"/>
        </w:rPr>
      </w:pPr>
    </w:p>
    <w:p w14:paraId="3B9FCC5A" w14:textId="28B31C51" w:rsidR="00D946C6" w:rsidRDefault="00D946C6" w:rsidP="00E77D13">
      <w:pPr>
        <w:ind w:firstLine="142"/>
        <w:jc w:val="both"/>
        <w:rPr>
          <w:rFonts w:ascii="Arial" w:hAnsi="Arial" w:cs="Arial"/>
          <w:bCs/>
          <w:sz w:val="22"/>
          <w:szCs w:val="22"/>
        </w:rPr>
      </w:pPr>
    </w:p>
    <w:p w14:paraId="59141441" w14:textId="2A95C755" w:rsidR="00D946C6" w:rsidRDefault="00D946C6" w:rsidP="00E77D13">
      <w:pPr>
        <w:ind w:firstLine="142"/>
        <w:jc w:val="both"/>
        <w:rPr>
          <w:rFonts w:ascii="Arial" w:hAnsi="Arial" w:cs="Arial"/>
          <w:bCs/>
          <w:sz w:val="22"/>
          <w:szCs w:val="22"/>
        </w:rPr>
      </w:pPr>
    </w:p>
    <w:p w14:paraId="7BFFC5EA" w14:textId="1592151C" w:rsidR="00D946C6" w:rsidRDefault="00D946C6" w:rsidP="00E77D13">
      <w:pPr>
        <w:ind w:firstLine="142"/>
        <w:jc w:val="both"/>
        <w:rPr>
          <w:rFonts w:ascii="Arial" w:hAnsi="Arial" w:cs="Arial"/>
          <w:bCs/>
          <w:sz w:val="22"/>
          <w:szCs w:val="22"/>
        </w:rPr>
      </w:pPr>
    </w:p>
    <w:p w14:paraId="46DB5FD1" w14:textId="79D60A9A" w:rsidR="00D946C6" w:rsidRDefault="00D946C6" w:rsidP="00E77D13">
      <w:pPr>
        <w:ind w:firstLine="142"/>
        <w:jc w:val="both"/>
        <w:rPr>
          <w:rFonts w:ascii="Arial" w:hAnsi="Arial" w:cs="Arial"/>
          <w:bCs/>
          <w:sz w:val="22"/>
          <w:szCs w:val="22"/>
        </w:rPr>
      </w:pPr>
    </w:p>
    <w:p w14:paraId="7FD613EF" w14:textId="6B4AE0D6" w:rsidR="00D946C6" w:rsidRDefault="00D946C6" w:rsidP="00E77D13">
      <w:pPr>
        <w:ind w:firstLine="142"/>
        <w:jc w:val="both"/>
        <w:rPr>
          <w:rFonts w:ascii="Arial" w:hAnsi="Arial" w:cs="Arial"/>
          <w:bCs/>
          <w:sz w:val="22"/>
          <w:szCs w:val="22"/>
        </w:rPr>
      </w:pPr>
    </w:p>
    <w:p w14:paraId="51FD20F3" w14:textId="00A789FD" w:rsidR="00D946C6" w:rsidRDefault="00D946C6" w:rsidP="00E77D13">
      <w:pPr>
        <w:ind w:firstLine="142"/>
        <w:jc w:val="both"/>
        <w:rPr>
          <w:rFonts w:ascii="Arial" w:hAnsi="Arial" w:cs="Arial"/>
          <w:bCs/>
          <w:sz w:val="22"/>
          <w:szCs w:val="22"/>
        </w:rPr>
      </w:pPr>
    </w:p>
    <w:p w14:paraId="6BE04AE8" w14:textId="3D48A8B2" w:rsidR="00D946C6" w:rsidRDefault="00D946C6" w:rsidP="00E77D13">
      <w:pPr>
        <w:ind w:firstLine="142"/>
        <w:jc w:val="both"/>
        <w:rPr>
          <w:rFonts w:ascii="Arial" w:hAnsi="Arial" w:cs="Arial"/>
          <w:bCs/>
          <w:sz w:val="22"/>
          <w:szCs w:val="22"/>
        </w:rPr>
      </w:pPr>
    </w:p>
    <w:p w14:paraId="0E03A633" w14:textId="77777777" w:rsidR="00D946C6" w:rsidRDefault="00D946C6" w:rsidP="00E77D13">
      <w:pPr>
        <w:ind w:firstLine="142"/>
        <w:jc w:val="both"/>
        <w:rPr>
          <w:rFonts w:ascii="Arial" w:hAnsi="Arial" w:cs="Arial"/>
          <w:bCs/>
          <w:sz w:val="22"/>
          <w:szCs w:val="22"/>
        </w:rPr>
      </w:pPr>
    </w:p>
    <w:p w14:paraId="041A1876" w14:textId="2BBD8884" w:rsidR="00D946C6" w:rsidRDefault="00D946C6" w:rsidP="00E77D13">
      <w:pPr>
        <w:ind w:firstLine="142"/>
        <w:jc w:val="both"/>
        <w:rPr>
          <w:rFonts w:ascii="Arial" w:hAnsi="Arial" w:cs="Arial"/>
          <w:bCs/>
          <w:sz w:val="22"/>
          <w:szCs w:val="22"/>
        </w:rPr>
      </w:pPr>
    </w:p>
    <w:p w14:paraId="5A3826E9" w14:textId="77777777" w:rsidR="00D946C6" w:rsidRDefault="00D946C6" w:rsidP="00E77D13">
      <w:pPr>
        <w:ind w:firstLine="142"/>
        <w:jc w:val="both"/>
        <w:rPr>
          <w:rFonts w:ascii="Arial" w:hAnsi="Arial" w:cs="Arial"/>
          <w:bCs/>
          <w:sz w:val="22"/>
          <w:szCs w:val="22"/>
        </w:rPr>
      </w:pPr>
    </w:p>
    <w:p w14:paraId="36AFB0FA" w14:textId="77777777" w:rsidR="00D946C6" w:rsidRDefault="00D946C6" w:rsidP="00E77D13">
      <w:pPr>
        <w:ind w:firstLine="142"/>
        <w:jc w:val="both"/>
        <w:rPr>
          <w:rFonts w:ascii="Arial" w:hAnsi="Arial" w:cs="Arial"/>
          <w:bCs/>
          <w:sz w:val="22"/>
          <w:szCs w:val="22"/>
        </w:rPr>
      </w:pPr>
    </w:p>
    <w:p w14:paraId="38E62B8B" w14:textId="0058FACF" w:rsidR="00D946C6" w:rsidRDefault="006E750F" w:rsidP="006E750F">
      <w:pPr>
        <w:jc w:val="both"/>
        <w:rPr>
          <w:rFonts w:ascii="Arial" w:hAnsi="Arial" w:cs="Arial"/>
          <w:bCs/>
          <w:sz w:val="22"/>
          <w:szCs w:val="22"/>
        </w:rPr>
      </w:pPr>
      <w:r w:rsidRPr="00F42107">
        <w:rPr>
          <w:rFonts w:ascii="Arial" w:hAnsi="Arial" w:cs="Arial"/>
          <w:bCs/>
          <w:sz w:val="22"/>
          <w:szCs w:val="22"/>
        </w:rPr>
        <w:t>Fig. N°1</w:t>
      </w:r>
      <w:r>
        <w:rPr>
          <w:rFonts w:ascii="Arial" w:hAnsi="Arial" w:cs="Arial"/>
          <w:bCs/>
          <w:sz w:val="22"/>
          <w:szCs w:val="22"/>
        </w:rPr>
        <w:t>9</w:t>
      </w:r>
      <w:r w:rsidRPr="00F42107">
        <w:rPr>
          <w:rFonts w:ascii="Arial" w:hAnsi="Arial" w:cs="Arial"/>
          <w:bCs/>
          <w:sz w:val="22"/>
          <w:szCs w:val="22"/>
        </w:rPr>
        <w:t xml:space="preserve">: </w:t>
      </w:r>
      <w:r>
        <w:rPr>
          <w:rFonts w:ascii="Arial" w:hAnsi="Arial" w:cs="Arial"/>
          <w:bCs/>
          <w:sz w:val="22"/>
          <w:szCs w:val="22"/>
        </w:rPr>
        <w:t xml:space="preserve">Resultados </w:t>
      </w:r>
      <w:r>
        <w:rPr>
          <w:rFonts w:ascii="Arial" w:hAnsi="Arial" w:cs="Arial"/>
          <w:bCs/>
          <w:sz w:val="22"/>
          <w:szCs w:val="22"/>
        </w:rPr>
        <w:t xml:space="preserve">de la caracterización </w:t>
      </w:r>
      <w:proofErr w:type="spellStart"/>
      <w:r>
        <w:rPr>
          <w:rFonts w:ascii="Arial" w:hAnsi="Arial" w:cs="Arial"/>
          <w:bCs/>
          <w:sz w:val="22"/>
          <w:szCs w:val="22"/>
        </w:rPr>
        <w:t>geometalúrgica</w:t>
      </w:r>
      <w:proofErr w:type="spellEnd"/>
      <w:r>
        <w:rPr>
          <w:rFonts w:ascii="Arial" w:hAnsi="Arial" w:cs="Arial"/>
          <w:bCs/>
          <w:sz w:val="22"/>
          <w:szCs w:val="22"/>
        </w:rPr>
        <w:t>.</w:t>
      </w:r>
    </w:p>
    <w:p w14:paraId="2624E7F8" w14:textId="06948F87" w:rsidR="00D946C6" w:rsidRDefault="00D946C6" w:rsidP="00E77D13">
      <w:pPr>
        <w:ind w:firstLine="142"/>
        <w:jc w:val="both"/>
        <w:rPr>
          <w:rFonts w:ascii="Arial" w:hAnsi="Arial" w:cs="Arial"/>
          <w:bCs/>
          <w:sz w:val="22"/>
          <w:szCs w:val="22"/>
        </w:rPr>
      </w:pPr>
    </w:p>
    <w:p w14:paraId="6DD7579B" w14:textId="4A663680" w:rsidR="00D946C6" w:rsidRDefault="00D946C6" w:rsidP="00E77D13">
      <w:pPr>
        <w:ind w:firstLine="142"/>
        <w:jc w:val="both"/>
        <w:rPr>
          <w:rFonts w:ascii="Arial" w:hAnsi="Arial" w:cs="Arial"/>
          <w:bCs/>
          <w:sz w:val="22"/>
          <w:szCs w:val="22"/>
        </w:rPr>
      </w:pPr>
    </w:p>
    <w:p w14:paraId="76D57B22" w14:textId="53A4B8F3" w:rsidR="00D946C6" w:rsidRDefault="006E750F" w:rsidP="006E750F">
      <w:pPr>
        <w:jc w:val="both"/>
        <w:rPr>
          <w:rFonts w:ascii="Arial" w:hAnsi="Arial" w:cs="Arial"/>
          <w:bCs/>
          <w:sz w:val="22"/>
          <w:szCs w:val="22"/>
        </w:rPr>
      </w:pPr>
      <w:r>
        <w:rPr>
          <w:rFonts w:ascii="Arial" w:hAnsi="Arial" w:cs="Arial"/>
          <w:bCs/>
          <w:sz w:val="22"/>
          <w:szCs w:val="22"/>
        </w:rPr>
        <w:t xml:space="preserve">La recuperación de Cu muestra algunas relaciones matemáticas con los distintos variables de los vértices del tetraedro de caracterización </w:t>
      </w:r>
      <w:proofErr w:type="spellStart"/>
      <w:r>
        <w:rPr>
          <w:rFonts w:ascii="Arial" w:hAnsi="Arial" w:cs="Arial"/>
          <w:bCs/>
          <w:sz w:val="22"/>
          <w:szCs w:val="22"/>
        </w:rPr>
        <w:t>geometalúrgica</w:t>
      </w:r>
      <w:proofErr w:type="spellEnd"/>
      <w:r w:rsidR="00A523BD">
        <w:rPr>
          <w:rFonts w:ascii="Arial" w:hAnsi="Arial" w:cs="Arial"/>
          <w:bCs/>
          <w:sz w:val="22"/>
          <w:szCs w:val="22"/>
        </w:rPr>
        <w:t>. Las relaciones encontradas con mayor coeficiente de determinación fueron:</w:t>
      </w:r>
    </w:p>
    <w:p w14:paraId="25637F8D" w14:textId="77777777" w:rsidR="00A523BD" w:rsidRDefault="00A523BD" w:rsidP="006E750F">
      <w:pPr>
        <w:jc w:val="both"/>
        <w:rPr>
          <w:rFonts w:ascii="Arial" w:hAnsi="Arial" w:cs="Arial"/>
          <w:bCs/>
          <w:sz w:val="22"/>
          <w:szCs w:val="22"/>
        </w:rPr>
      </w:pPr>
    </w:p>
    <w:p w14:paraId="2A76F955" w14:textId="6775EE9A" w:rsidR="00E90C79" w:rsidRDefault="00E90C79" w:rsidP="006E750F">
      <w:pPr>
        <w:jc w:val="both"/>
        <w:rPr>
          <w:rFonts w:ascii="Arial" w:hAnsi="Arial" w:cs="Arial"/>
          <w:bCs/>
          <w:sz w:val="22"/>
          <w:szCs w:val="22"/>
        </w:rPr>
      </w:pPr>
      <w:r>
        <w:rPr>
          <w:rFonts w:ascii="Arial" w:hAnsi="Arial" w:cs="Arial"/>
          <w:bCs/>
          <w:sz w:val="22"/>
          <w:szCs w:val="22"/>
        </w:rPr>
        <w:t>Análisis Textural:</w:t>
      </w:r>
    </w:p>
    <w:p w14:paraId="5CF6542A" w14:textId="24A84F27" w:rsidR="00A523BD" w:rsidRDefault="00A523BD" w:rsidP="00A523BD">
      <w:pPr>
        <w:pStyle w:val="Prrafodelista"/>
        <w:numPr>
          <w:ilvl w:val="0"/>
          <w:numId w:val="5"/>
        </w:numPr>
        <w:jc w:val="both"/>
        <w:rPr>
          <w:rFonts w:ascii="Arial" w:hAnsi="Arial" w:cs="Arial"/>
          <w:bCs/>
          <w:sz w:val="22"/>
          <w:szCs w:val="22"/>
        </w:rPr>
      </w:pPr>
      <w:proofErr w:type="spellStart"/>
      <w:r>
        <w:rPr>
          <w:rFonts w:ascii="Arial" w:hAnsi="Arial" w:cs="Arial"/>
          <w:bCs/>
          <w:sz w:val="22"/>
          <w:szCs w:val="22"/>
        </w:rPr>
        <w:t>Rec</w:t>
      </w:r>
      <w:proofErr w:type="spellEnd"/>
      <w:r>
        <w:rPr>
          <w:rFonts w:ascii="Arial" w:hAnsi="Arial" w:cs="Arial"/>
          <w:bCs/>
          <w:sz w:val="22"/>
          <w:szCs w:val="22"/>
        </w:rPr>
        <w:t xml:space="preserve"> Cu vs %Cu Secundario, R</w:t>
      </w:r>
      <w:r w:rsidRPr="00A523BD">
        <w:rPr>
          <w:rFonts w:ascii="Arial" w:hAnsi="Arial" w:cs="Arial"/>
          <w:bCs/>
          <w:sz w:val="22"/>
          <w:szCs w:val="22"/>
          <w:vertAlign w:val="superscript"/>
        </w:rPr>
        <w:t>2</w:t>
      </w:r>
      <w:r>
        <w:rPr>
          <w:rFonts w:ascii="Arial" w:hAnsi="Arial" w:cs="Arial"/>
          <w:bCs/>
          <w:sz w:val="22"/>
          <w:szCs w:val="22"/>
        </w:rPr>
        <w:t xml:space="preserve">=0.99, a medida que aumenta el %Cu secundario la recuperación también aumenta, y esto se observa en el dominio N°1 con un valor de </w:t>
      </w:r>
      <w:r w:rsidR="00407F80">
        <w:rPr>
          <w:rFonts w:ascii="Arial" w:hAnsi="Arial" w:cs="Arial"/>
          <w:bCs/>
          <w:sz w:val="22"/>
          <w:szCs w:val="22"/>
        </w:rPr>
        <w:t xml:space="preserve">Cu secundario de </w:t>
      </w:r>
      <w:r>
        <w:rPr>
          <w:rFonts w:ascii="Arial" w:hAnsi="Arial" w:cs="Arial"/>
          <w:bCs/>
          <w:sz w:val="22"/>
          <w:szCs w:val="22"/>
        </w:rPr>
        <w:t>82.5%</w:t>
      </w:r>
      <w:r w:rsidR="00407F80">
        <w:rPr>
          <w:rFonts w:ascii="Arial" w:hAnsi="Arial" w:cs="Arial"/>
          <w:bCs/>
          <w:sz w:val="22"/>
          <w:szCs w:val="22"/>
        </w:rPr>
        <w:t xml:space="preserve"> y una recuperación de 85.7%Cu; mientras que en el dominio N°3 </w:t>
      </w:r>
      <w:r w:rsidR="00407F80">
        <w:rPr>
          <w:rFonts w:ascii="Arial" w:hAnsi="Arial" w:cs="Arial"/>
          <w:bCs/>
          <w:sz w:val="22"/>
          <w:szCs w:val="22"/>
        </w:rPr>
        <w:t xml:space="preserve">con un valor de Cu secundario de </w:t>
      </w:r>
      <w:r w:rsidR="00407F80">
        <w:rPr>
          <w:rFonts w:ascii="Arial" w:hAnsi="Arial" w:cs="Arial"/>
          <w:bCs/>
          <w:sz w:val="22"/>
          <w:szCs w:val="22"/>
        </w:rPr>
        <w:t>67.2</w:t>
      </w:r>
      <w:r w:rsidR="00407F80">
        <w:rPr>
          <w:rFonts w:ascii="Arial" w:hAnsi="Arial" w:cs="Arial"/>
          <w:bCs/>
          <w:sz w:val="22"/>
          <w:szCs w:val="22"/>
        </w:rPr>
        <w:t>% y una recuperación</w:t>
      </w:r>
      <w:r w:rsidR="00407F80">
        <w:rPr>
          <w:rFonts w:ascii="Arial" w:hAnsi="Arial" w:cs="Arial"/>
          <w:bCs/>
          <w:sz w:val="22"/>
          <w:szCs w:val="22"/>
        </w:rPr>
        <w:t xml:space="preserve"> de 70.6%Cu.</w:t>
      </w:r>
    </w:p>
    <w:p w14:paraId="7286A770" w14:textId="77777777" w:rsidR="00407F80" w:rsidRDefault="00407F80" w:rsidP="00407F80">
      <w:pPr>
        <w:pStyle w:val="Prrafodelista"/>
        <w:jc w:val="both"/>
        <w:rPr>
          <w:rFonts w:ascii="Arial" w:hAnsi="Arial" w:cs="Arial"/>
          <w:bCs/>
          <w:sz w:val="22"/>
          <w:szCs w:val="22"/>
        </w:rPr>
      </w:pPr>
    </w:p>
    <w:p w14:paraId="14899486" w14:textId="79210AF8" w:rsidR="00407F80" w:rsidRDefault="00303593" w:rsidP="00407F80">
      <w:pPr>
        <w:pStyle w:val="Prrafodelista"/>
        <w:jc w:val="both"/>
        <w:rPr>
          <w:rFonts w:ascii="Arial" w:hAnsi="Arial" w:cs="Arial"/>
          <w:bCs/>
          <w:sz w:val="22"/>
          <w:szCs w:val="22"/>
        </w:rPr>
      </w:pPr>
      <w:r>
        <w:rPr>
          <w:rFonts w:ascii="Arial" w:hAnsi="Arial" w:cs="Arial"/>
          <w:bCs/>
          <w:noProof/>
          <w:sz w:val="22"/>
          <w:szCs w:val="22"/>
        </w:rPr>
        <w:drawing>
          <wp:anchor distT="0" distB="0" distL="114300" distR="114300" simplePos="0" relativeHeight="251729920" behindDoc="1" locked="0" layoutInCell="1" allowOverlap="1" wp14:anchorId="3F66BB47" wp14:editId="1E319E45">
            <wp:simplePos x="0" y="0"/>
            <wp:positionH relativeFrom="column">
              <wp:posOffset>454025</wp:posOffset>
            </wp:positionH>
            <wp:positionV relativeFrom="paragraph">
              <wp:posOffset>-74958</wp:posOffset>
            </wp:positionV>
            <wp:extent cx="2735580" cy="1645920"/>
            <wp:effectExtent l="0" t="0" r="7620" b="0"/>
            <wp:wrapNone/>
            <wp:docPr id="427110860"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35580" cy="1645920"/>
                    </a:xfrm>
                    <a:prstGeom prst="rect">
                      <a:avLst/>
                    </a:prstGeom>
                    <a:noFill/>
                  </pic:spPr>
                </pic:pic>
              </a:graphicData>
            </a:graphic>
            <wp14:sizeRelH relativeFrom="page">
              <wp14:pctWidth>0</wp14:pctWidth>
            </wp14:sizeRelH>
            <wp14:sizeRelV relativeFrom="page">
              <wp14:pctHeight>0</wp14:pctHeight>
            </wp14:sizeRelV>
          </wp:anchor>
        </w:drawing>
      </w:r>
    </w:p>
    <w:p w14:paraId="20C090C8" w14:textId="6B73BBC0" w:rsidR="00407F80" w:rsidRDefault="00407F80" w:rsidP="00407F80">
      <w:pPr>
        <w:pStyle w:val="Prrafodelista"/>
        <w:jc w:val="both"/>
        <w:rPr>
          <w:rFonts w:ascii="Arial" w:hAnsi="Arial" w:cs="Arial"/>
          <w:bCs/>
          <w:sz w:val="22"/>
          <w:szCs w:val="22"/>
        </w:rPr>
      </w:pPr>
    </w:p>
    <w:p w14:paraId="20F1B225" w14:textId="77777777" w:rsidR="00407F80" w:rsidRDefault="00407F80" w:rsidP="00407F80">
      <w:pPr>
        <w:pStyle w:val="Prrafodelista"/>
        <w:jc w:val="both"/>
        <w:rPr>
          <w:rFonts w:ascii="Arial" w:hAnsi="Arial" w:cs="Arial"/>
          <w:bCs/>
          <w:sz w:val="22"/>
          <w:szCs w:val="22"/>
        </w:rPr>
      </w:pPr>
    </w:p>
    <w:p w14:paraId="469A1E59" w14:textId="7D54CEC2" w:rsidR="00407F80" w:rsidRDefault="00407F80" w:rsidP="00407F80">
      <w:pPr>
        <w:pStyle w:val="Prrafodelista"/>
        <w:jc w:val="both"/>
        <w:rPr>
          <w:rFonts w:ascii="Arial" w:hAnsi="Arial" w:cs="Arial"/>
          <w:bCs/>
          <w:sz w:val="22"/>
          <w:szCs w:val="22"/>
        </w:rPr>
      </w:pPr>
    </w:p>
    <w:p w14:paraId="6F31EF6A" w14:textId="15AF8FDC" w:rsidR="00407F80" w:rsidRDefault="00407F80" w:rsidP="00407F80">
      <w:pPr>
        <w:pStyle w:val="Prrafodelista"/>
        <w:jc w:val="both"/>
        <w:rPr>
          <w:rFonts w:ascii="Arial" w:hAnsi="Arial" w:cs="Arial"/>
          <w:bCs/>
          <w:sz w:val="22"/>
          <w:szCs w:val="22"/>
        </w:rPr>
      </w:pPr>
    </w:p>
    <w:p w14:paraId="37983E5F" w14:textId="78E9857B" w:rsidR="00407F80" w:rsidRDefault="00407F80" w:rsidP="00407F80">
      <w:pPr>
        <w:pStyle w:val="Prrafodelista"/>
        <w:jc w:val="both"/>
        <w:rPr>
          <w:rFonts w:ascii="Arial" w:hAnsi="Arial" w:cs="Arial"/>
          <w:bCs/>
          <w:sz w:val="22"/>
          <w:szCs w:val="22"/>
        </w:rPr>
      </w:pPr>
    </w:p>
    <w:p w14:paraId="439E873E" w14:textId="125E7EB1" w:rsidR="00407F80" w:rsidRDefault="00407F80" w:rsidP="00407F80">
      <w:pPr>
        <w:pStyle w:val="Prrafodelista"/>
        <w:jc w:val="both"/>
        <w:rPr>
          <w:rFonts w:ascii="Arial" w:hAnsi="Arial" w:cs="Arial"/>
          <w:bCs/>
          <w:sz w:val="22"/>
          <w:szCs w:val="22"/>
        </w:rPr>
      </w:pPr>
    </w:p>
    <w:p w14:paraId="1724E300" w14:textId="6F80C3C6" w:rsidR="00407F80" w:rsidRDefault="00407F80" w:rsidP="00407F80">
      <w:pPr>
        <w:pStyle w:val="Prrafodelista"/>
        <w:jc w:val="both"/>
        <w:rPr>
          <w:rFonts w:ascii="Arial" w:hAnsi="Arial" w:cs="Arial"/>
          <w:bCs/>
          <w:sz w:val="22"/>
          <w:szCs w:val="22"/>
        </w:rPr>
      </w:pPr>
    </w:p>
    <w:p w14:paraId="18A71BCB" w14:textId="3BBB79D6" w:rsidR="00407F80" w:rsidRDefault="00407F80" w:rsidP="00407F80">
      <w:pPr>
        <w:pStyle w:val="Prrafodelista"/>
        <w:jc w:val="both"/>
        <w:rPr>
          <w:rFonts w:ascii="Arial" w:hAnsi="Arial" w:cs="Arial"/>
          <w:bCs/>
          <w:sz w:val="22"/>
          <w:szCs w:val="22"/>
        </w:rPr>
      </w:pPr>
    </w:p>
    <w:p w14:paraId="40E14258" w14:textId="77777777" w:rsidR="00407F80" w:rsidRDefault="00407F80" w:rsidP="00407F80">
      <w:pPr>
        <w:pStyle w:val="Prrafodelista"/>
        <w:jc w:val="both"/>
        <w:rPr>
          <w:rFonts w:ascii="Arial" w:hAnsi="Arial" w:cs="Arial"/>
          <w:bCs/>
          <w:sz w:val="22"/>
          <w:szCs w:val="22"/>
        </w:rPr>
      </w:pPr>
    </w:p>
    <w:p w14:paraId="5F14118B" w14:textId="2B3F7ADA" w:rsidR="00407F80" w:rsidRDefault="00407F80" w:rsidP="00407F80">
      <w:pPr>
        <w:pStyle w:val="Prrafodelista"/>
        <w:jc w:val="both"/>
        <w:rPr>
          <w:rFonts w:ascii="Arial" w:hAnsi="Arial" w:cs="Arial"/>
          <w:bCs/>
          <w:sz w:val="22"/>
          <w:szCs w:val="22"/>
        </w:rPr>
      </w:pPr>
      <w:r w:rsidRPr="00F42107">
        <w:rPr>
          <w:rFonts w:ascii="Arial" w:hAnsi="Arial" w:cs="Arial"/>
          <w:bCs/>
          <w:sz w:val="22"/>
          <w:szCs w:val="22"/>
        </w:rPr>
        <w:t>Fig. N°</w:t>
      </w:r>
      <w:r>
        <w:rPr>
          <w:rFonts w:ascii="Arial" w:hAnsi="Arial" w:cs="Arial"/>
          <w:bCs/>
          <w:sz w:val="22"/>
          <w:szCs w:val="22"/>
        </w:rPr>
        <w:t>20a</w:t>
      </w:r>
      <w:r w:rsidRPr="00F42107">
        <w:rPr>
          <w:rFonts w:ascii="Arial" w:hAnsi="Arial" w:cs="Arial"/>
          <w:bCs/>
          <w:sz w:val="22"/>
          <w:szCs w:val="22"/>
        </w:rPr>
        <w:t xml:space="preserve">: </w:t>
      </w:r>
      <w:r>
        <w:rPr>
          <w:rFonts w:ascii="Arial" w:hAnsi="Arial" w:cs="Arial"/>
          <w:bCs/>
          <w:sz w:val="22"/>
          <w:szCs w:val="22"/>
        </w:rPr>
        <w:t>Re</w:t>
      </w:r>
      <w:r>
        <w:rPr>
          <w:rFonts w:ascii="Arial" w:hAnsi="Arial" w:cs="Arial"/>
          <w:bCs/>
          <w:sz w:val="22"/>
          <w:szCs w:val="22"/>
        </w:rPr>
        <w:t xml:space="preserve">lación entre </w:t>
      </w:r>
      <w:proofErr w:type="spellStart"/>
      <w:r>
        <w:rPr>
          <w:rFonts w:ascii="Arial" w:hAnsi="Arial" w:cs="Arial"/>
          <w:bCs/>
          <w:sz w:val="22"/>
          <w:szCs w:val="22"/>
        </w:rPr>
        <w:t>Rec</w:t>
      </w:r>
      <w:proofErr w:type="spellEnd"/>
      <w:r>
        <w:rPr>
          <w:rFonts w:ascii="Arial" w:hAnsi="Arial" w:cs="Arial"/>
          <w:bCs/>
          <w:sz w:val="22"/>
          <w:szCs w:val="22"/>
        </w:rPr>
        <w:t xml:space="preserve"> Cu vs %Cu Secundario</w:t>
      </w:r>
    </w:p>
    <w:p w14:paraId="218B8976" w14:textId="77777777" w:rsidR="00407F80" w:rsidRDefault="00407F80" w:rsidP="00407F80">
      <w:pPr>
        <w:pStyle w:val="Prrafodelista"/>
        <w:jc w:val="both"/>
        <w:rPr>
          <w:rFonts w:ascii="Arial" w:hAnsi="Arial" w:cs="Arial"/>
          <w:bCs/>
          <w:sz w:val="22"/>
          <w:szCs w:val="22"/>
        </w:rPr>
      </w:pPr>
    </w:p>
    <w:p w14:paraId="71CA920F" w14:textId="2B7F2F7E" w:rsidR="00407F80" w:rsidRDefault="00407F80" w:rsidP="00407F80">
      <w:pPr>
        <w:pStyle w:val="Prrafodelista"/>
        <w:numPr>
          <w:ilvl w:val="0"/>
          <w:numId w:val="5"/>
        </w:numPr>
        <w:jc w:val="both"/>
        <w:rPr>
          <w:rFonts w:ascii="Arial" w:hAnsi="Arial" w:cs="Arial"/>
          <w:bCs/>
          <w:sz w:val="22"/>
          <w:szCs w:val="22"/>
        </w:rPr>
      </w:pPr>
      <w:proofErr w:type="spellStart"/>
      <w:r>
        <w:rPr>
          <w:rFonts w:ascii="Arial" w:hAnsi="Arial" w:cs="Arial"/>
          <w:bCs/>
          <w:sz w:val="22"/>
          <w:szCs w:val="22"/>
        </w:rPr>
        <w:t>Rec</w:t>
      </w:r>
      <w:proofErr w:type="spellEnd"/>
      <w:r>
        <w:rPr>
          <w:rFonts w:ascii="Arial" w:hAnsi="Arial" w:cs="Arial"/>
          <w:bCs/>
          <w:sz w:val="22"/>
          <w:szCs w:val="22"/>
        </w:rPr>
        <w:t xml:space="preserve"> Cu vs</w:t>
      </w:r>
      <w:r w:rsidR="00E90C79">
        <w:rPr>
          <w:rFonts w:ascii="Arial" w:hAnsi="Arial" w:cs="Arial"/>
          <w:bCs/>
          <w:sz w:val="22"/>
          <w:szCs w:val="22"/>
        </w:rPr>
        <w:t xml:space="preserve"> Tipo de asociación Vetillas</w:t>
      </w:r>
      <w:r>
        <w:rPr>
          <w:rFonts w:ascii="Arial" w:hAnsi="Arial" w:cs="Arial"/>
          <w:bCs/>
          <w:sz w:val="22"/>
          <w:szCs w:val="22"/>
        </w:rPr>
        <w:t>, R</w:t>
      </w:r>
      <w:r w:rsidRPr="00A523BD">
        <w:rPr>
          <w:rFonts w:ascii="Arial" w:hAnsi="Arial" w:cs="Arial"/>
          <w:bCs/>
          <w:sz w:val="22"/>
          <w:szCs w:val="22"/>
          <w:vertAlign w:val="superscript"/>
        </w:rPr>
        <w:t>2</w:t>
      </w:r>
      <w:r>
        <w:rPr>
          <w:rFonts w:ascii="Arial" w:hAnsi="Arial" w:cs="Arial"/>
          <w:bCs/>
          <w:sz w:val="22"/>
          <w:szCs w:val="22"/>
        </w:rPr>
        <w:t>=0.</w:t>
      </w:r>
      <w:r w:rsidR="00E90C79">
        <w:rPr>
          <w:rFonts w:ascii="Arial" w:hAnsi="Arial" w:cs="Arial"/>
          <w:bCs/>
          <w:sz w:val="22"/>
          <w:szCs w:val="22"/>
        </w:rPr>
        <w:t>90</w:t>
      </w:r>
      <w:r>
        <w:rPr>
          <w:rFonts w:ascii="Arial" w:hAnsi="Arial" w:cs="Arial"/>
          <w:bCs/>
          <w:sz w:val="22"/>
          <w:szCs w:val="22"/>
        </w:rPr>
        <w:t xml:space="preserve">, a medida que aumenta el </w:t>
      </w:r>
      <w:r w:rsidR="00E90C79">
        <w:rPr>
          <w:rFonts w:ascii="Arial" w:hAnsi="Arial" w:cs="Arial"/>
          <w:bCs/>
          <w:sz w:val="22"/>
          <w:szCs w:val="22"/>
        </w:rPr>
        <w:t>tipo vetillas</w:t>
      </w:r>
      <w:r>
        <w:rPr>
          <w:rFonts w:ascii="Arial" w:hAnsi="Arial" w:cs="Arial"/>
          <w:bCs/>
          <w:sz w:val="22"/>
          <w:szCs w:val="22"/>
        </w:rPr>
        <w:t xml:space="preserve"> la recuperación de Cu disminuye, y esto se observa en el dominio N°1 con un valor de </w:t>
      </w:r>
      <w:r w:rsidR="00E90C79">
        <w:rPr>
          <w:rFonts w:ascii="Arial" w:hAnsi="Arial" w:cs="Arial"/>
          <w:bCs/>
          <w:sz w:val="22"/>
          <w:szCs w:val="22"/>
        </w:rPr>
        <w:t>Vetilla</w:t>
      </w:r>
      <w:r>
        <w:rPr>
          <w:rFonts w:ascii="Arial" w:hAnsi="Arial" w:cs="Arial"/>
          <w:bCs/>
          <w:sz w:val="22"/>
          <w:szCs w:val="22"/>
        </w:rPr>
        <w:t xml:space="preserve"> de </w:t>
      </w:r>
      <w:r w:rsidR="00E90C79">
        <w:rPr>
          <w:rFonts w:ascii="Arial" w:hAnsi="Arial" w:cs="Arial"/>
          <w:bCs/>
          <w:sz w:val="22"/>
          <w:szCs w:val="22"/>
        </w:rPr>
        <w:t>1.0</w:t>
      </w:r>
      <w:r>
        <w:rPr>
          <w:rFonts w:ascii="Arial" w:hAnsi="Arial" w:cs="Arial"/>
          <w:bCs/>
          <w:sz w:val="22"/>
          <w:szCs w:val="22"/>
        </w:rPr>
        <w:t xml:space="preserve">% y una recuperación de 85.7%Cu; mientras que en el dominio N°3 con un valor de </w:t>
      </w:r>
      <w:r w:rsidR="00E90C79">
        <w:rPr>
          <w:rFonts w:ascii="Arial" w:hAnsi="Arial" w:cs="Arial"/>
          <w:bCs/>
          <w:sz w:val="22"/>
          <w:szCs w:val="22"/>
        </w:rPr>
        <w:t>Vetilla</w:t>
      </w:r>
      <w:r>
        <w:rPr>
          <w:rFonts w:ascii="Arial" w:hAnsi="Arial" w:cs="Arial"/>
          <w:bCs/>
          <w:sz w:val="22"/>
          <w:szCs w:val="22"/>
        </w:rPr>
        <w:t xml:space="preserve"> de </w:t>
      </w:r>
      <w:r w:rsidR="00E90C79">
        <w:rPr>
          <w:rFonts w:ascii="Arial" w:hAnsi="Arial" w:cs="Arial"/>
          <w:bCs/>
          <w:sz w:val="22"/>
          <w:szCs w:val="22"/>
        </w:rPr>
        <w:t>10.9</w:t>
      </w:r>
      <w:r>
        <w:rPr>
          <w:rFonts w:ascii="Arial" w:hAnsi="Arial" w:cs="Arial"/>
          <w:bCs/>
          <w:sz w:val="22"/>
          <w:szCs w:val="22"/>
        </w:rPr>
        <w:t>% y una recuperación de 70.6%Cu.</w:t>
      </w:r>
    </w:p>
    <w:p w14:paraId="4832F7C2" w14:textId="3D64AD92" w:rsidR="00E90C79" w:rsidRDefault="00E90C79" w:rsidP="00E90C79">
      <w:pPr>
        <w:jc w:val="both"/>
        <w:rPr>
          <w:rFonts w:ascii="Arial" w:hAnsi="Arial" w:cs="Arial"/>
          <w:bCs/>
          <w:sz w:val="22"/>
          <w:szCs w:val="22"/>
        </w:rPr>
      </w:pPr>
    </w:p>
    <w:p w14:paraId="5A47B162" w14:textId="5A639E5E" w:rsidR="00E90C79" w:rsidRDefault="00303593" w:rsidP="00E90C79">
      <w:pPr>
        <w:jc w:val="both"/>
        <w:rPr>
          <w:rFonts w:ascii="Arial" w:hAnsi="Arial" w:cs="Arial"/>
          <w:bCs/>
          <w:sz w:val="22"/>
          <w:szCs w:val="22"/>
        </w:rPr>
      </w:pPr>
      <w:r>
        <w:rPr>
          <w:rFonts w:ascii="Arial" w:hAnsi="Arial" w:cs="Arial"/>
          <w:bCs/>
          <w:noProof/>
          <w:sz w:val="22"/>
          <w:szCs w:val="22"/>
        </w:rPr>
        <w:drawing>
          <wp:anchor distT="0" distB="0" distL="114300" distR="114300" simplePos="0" relativeHeight="251730944" behindDoc="1" locked="0" layoutInCell="1" allowOverlap="1" wp14:anchorId="0E6C8458" wp14:editId="106C8541">
            <wp:simplePos x="0" y="0"/>
            <wp:positionH relativeFrom="column">
              <wp:posOffset>438785</wp:posOffset>
            </wp:positionH>
            <wp:positionV relativeFrom="paragraph">
              <wp:posOffset>91771</wp:posOffset>
            </wp:positionV>
            <wp:extent cx="2712720" cy="1630680"/>
            <wp:effectExtent l="0" t="0" r="0" b="7620"/>
            <wp:wrapNone/>
            <wp:docPr id="1622700791"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712720" cy="1630680"/>
                    </a:xfrm>
                    <a:prstGeom prst="rect">
                      <a:avLst/>
                    </a:prstGeom>
                    <a:noFill/>
                  </pic:spPr>
                </pic:pic>
              </a:graphicData>
            </a:graphic>
            <wp14:sizeRelH relativeFrom="page">
              <wp14:pctWidth>0</wp14:pctWidth>
            </wp14:sizeRelH>
            <wp14:sizeRelV relativeFrom="page">
              <wp14:pctHeight>0</wp14:pctHeight>
            </wp14:sizeRelV>
          </wp:anchor>
        </w:drawing>
      </w:r>
    </w:p>
    <w:p w14:paraId="697CBDF2" w14:textId="4FD29FBC" w:rsidR="00E90C79" w:rsidRDefault="00E90C79" w:rsidP="00E90C79">
      <w:pPr>
        <w:jc w:val="both"/>
        <w:rPr>
          <w:rFonts w:ascii="Arial" w:hAnsi="Arial" w:cs="Arial"/>
          <w:bCs/>
          <w:sz w:val="22"/>
          <w:szCs w:val="22"/>
        </w:rPr>
      </w:pPr>
    </w:p>
    <w:p w14:paraId="35C29506" w14:textId="7B67512F" w:rsidR="00E90C79" w:rsidRDefault="00E90C79" w:rsidP="00E90C79">
      <w:pPr>
        <w:jc w:val="both"/>
        <w:rPr>
          <w:rFonts w:ascii="Arial" w:hAnsi="Arial" w:cs="Arial"/>
          <w:bCs/>
          <w:sz w:val="22"/>
          <w:szCs w:val="22"/>
        </w:rPr>
      </w:pPr>
    </w:p>
    <w:p w14:paraId="02D2C8CD" w14:textId="77777777" w:rsidR="00E90C79" w:rsidRDefault="00E90C79" w:rsidP="00E90C79">
      <w:pPr>
        <w:jc w:val="both"/>
        <w:rPr>
          <w:rFonts w:ascii="Arial" w:hAnsi="Arial" w:cs="Arial"/>
          <w:bCs/>
          <w:sz w:val="22"/>
          <w:szCs w:val="22"/>
        </w:rPr>
      </w:pPr>
    </w:p>
    <w:p w14:paraId="7A81519E" w14:textId="67655471" w:rsidR="00E90C79" w:rsidRDefault="00E90C79" w:rsidP="00E90C79">
      <w:pPr>
        <w:jc w:val="both"/>
        <w:rPr>
          <w:rFonts w:ascii="Arial" w:hAnsi="Arial" w:cs="Arial"/>
          <w:bCs/>
          <w:sz w:val="22"/>
          <w:szCs w:val="22"/>
        </w:rPr>
      </w:pPr>
    </w:p>
    <w:p w14:paraId="0199CAC3" w14:textId="76DC18C8" w:rsidR="00E90C79" w:rsidRDefault="00E90C79" w:rsidP="00E90C79">
      <w:pPr>
        <w:jc w:val="both"/>
        <w:rPr>
          <w:rFonts w:ascii="Arial" w:hAnsi="Arial" w:cs="Arial"/>
          <w:bCs/>
          <w:sz w:val="22"/>
          <w:szCs w:val="22"/>
        </w:rPr>
      </w:pPr>
    </w:p>
    <w:p w14:paraId="36B2CEC7" w14:textId="3D5F07DF" w:rsidR="00E90C79" w:rsidRDefault="00E90C79" w:rsidP="00E90C79">
      <w:pPr>
        <w:jc w:val="both"/>
        <w:rPr>
          <w:rFonts w:ascii="Arial" w:hAnsi="Arial" w:cs="Arial"/>
          <w:bCs/>
          <w:sz w:val="22"/>
          <w:szCs w:val="22"/>
        </w:rPr>
      </w:pPr>
    </w:p>
    <w:p w14:paraId="7436B5C4" w14:textId="49490CC2" w:rsidR="00E90C79" w:rsidRDefault="00E90C79" w:rsidP="00E90C79">
      <w:pPr>
        <w:jc w:val="both"/>
        <w:rPr>
          <w:rFonts w:ascii="Arial" w:hAnsi="Arial" w:cs="Arial"/>
          <w:bCs/>
          <w:sz w:val="22"/>
          <w:szCs w:val="22"/>
        </w:rPr>
      </w:pPr>
    </w:p>
    <w:p w14:paraId="6EE881B4" w14:textId="2B410360" w:rsidR="00E90C79" w:rsidRDefault="00E90C79" w:rsidP="00E90C79">
      <w:pPr>
        <w:jc w:val="both"/>
        <w:rPr>
          <w:rFonts w:ascii="Arial" w:hAnsi="Arial" w:cs="Arial"/>
          <w:bCs/>
          <w:sz w:val="22"/>
          <w:szCs w:val="22"/>
        </w:rPr>
      </w:pPr>
    </w:p>
    <w:p w14:paraId="613E646A" w14:textId="2260FC4C" w:rsidR="00E90C79" w:rsidRDefault="00E90C79" w:rsidP="00E90C79">
      <w:pPr>
        <w:jc w:val="both"/>
        <w:rPr>
          <w:rFonts w:ascii="Arial" w:hAnsi="Arial" w:cs="Arial"/>
          <w:bCs/>
          <w:sz w:val="22"/>
          <w:szCs w:val="22"/>
        </w:rPr>
      </w:pPr>
    </w:p>
    <w:p w14:paraId="403A015F" w14:textId="77777777" w:rsidR="00E90C79" w:rsidRDefault="00E90C79" w:rsidP="00E90C79">
      <w:pPr>
        <w:jc w:val="both"/>
        <w:rPr>
          <w:rFonts w:ascii="Arial" w:hAnsi="Arial" w:cs="Arial"/>
          <w:bCs/>
          <w:sz w:val="22"/>
          <w:szCs w:val="22"/>
        </w:rPr>
      </w:pPr>
    </w:p>
    <w:p w14:paraId="6D2C3FB2" w14:textId="25F70B12" w:rsidR="00E90C79" w:rsidRDefault="00E90C79" w:rsidP="00E90C79">
      <w:pPr>
        <w:pStyle w:val="Prrafodelista"/>
        <w:jc w:val="both"/>
        <w:rPr>
          <w:rFonts w:ascii="Arial" w:hAnsi="Arial" w:cs="Arial"/>
          <w:bCs/>
          <w:sz w:val="22"/>
          <w:szCs w:val="22"/>
        </w:rPr>
      </w:pPr>
      <w:r w:rsidRPr="00F42107">
        <w:rPr>
          <w:rFonts w:ascii="Arial" w:hAnsi="Arial" w:cs="Arial"/>
          <w:bCs/>
          <w:sz w:val="22"/>
          <w:szCs w:val="22"/>
        </w:rPr>
        <w:t>Fig. N°</w:t>
      </w:r>
      <w:r>
        <w:rPr>
          <w:rFonts w:ascii="Arial" w:hAnsi="Arial" w:cs="Arial"/>
          <w:bCs/>
          <w:sz w:val="22"/>
          <w:szCs w:val="22"/>
        </w:rPr>
        <w:t>20</w:t>
      </w:r>
      <w:r>
        <w:rPr>
          <w:rFonts w:ascii="Arial" w:hAnsi="Arial" w:cs="Arial"/>
          <w:bCs/>
          <w:sz w:val="22"/>
          <w:szCs w:val="22"/>
        </w:rPr>
        <w:t>b</w:t>
      </w:r>
      <w:r w:rsidRPr="00F42107">
        <w:rPr>
          <w:rFonts w:ascii="Arial" w:hAnsi="Arial" w:cs="Arial"/>
          <w:bCs/>
          <w:sz w:val="22"/>
          <w:szCs w:val="22"/>
        </w:rPr>
        <w:t xml:space="preserve">: </w:t>
      </w:r>
      <w:r>
        <w:rPr>
          <w:rFonts w:ascii="Arial" w:hAnsi="Arial" w:cs="Arial"/>
          <w:bCs/>
          <w:sz w:val="22"/>
          <w:szCs w:val="22"/>
        </w:rPr>
        <w:t xml:space="preserve">Relación entre </w:t>
      </w:r>
      <w:proofErr w:type="spellStart"/>
      <w:r>
        <w:rPr>
          <w:rFonts w:ascii="Arial" w:hAnsi="Arial" w:cs="Arial"/>
          <w:bCs/>
          <w:sz w:val="22"/>
          <w:szCs w:val="22"/>
        </w:rPr>
        <w:t>Rec</w:t>
      </w:r>
      <w:proofErr w:type="spellEnd"/>
      <w:r>
        <w:rPr>
          <w:rFonts w:ascii="Arial" w:hAnsi="Arial" w:cs="Arial"/>
          <w:bCs/>
          <w:sz w:val="22"/>
          <w:szCs w:val="22"/>
        </w:rPr>
        <w:t xml:space="preserve"> Cu vs </w:t>
      </w:r>
      <w:r>
        <w:rPr>
          <w:rFonts w:ascii="Arial" w:hAnsi="Arial" w:cs="Arial"/>
          <w:bCs/>
          <w:sz w:val="22"/>
          <w:szCs w:val="22"/>
        </w:rPr>
        <w:t>Tipo de asociación Vetillas</w:t>
      </w:r>
      <w:r w:rsidR="00587469">
        <w:rPr>
          <w:rFonts w:ascii="Arial" w:hAnsi="Arial" w:cs="Arial"/>
          <w:bCs/>
          <w:sz w:val="22"/>
          <w:szCs w:val="22"/>
        </w:rPr>
        <w:t>.</w:t>
      </w:r>
    </w:p>
    <w:p w14:paraId="7993E8D2" w14:textId="77777777" w:rsidR="00E90C79" w:rsidRDefault="00E90C79" w:rsidP="00E90C79">
      <w:pPr>
        <w:jc w:val="both"/>
        <w:rPr>
          <w:rFonts w:ascii="Arial" w:hAnsi="Arial" w:cs="Arial"/>
          <w:bCs/>
          <w:sz w:val="22"/>
          <w:szCs w:val="22"/>
        </w:rPr>
      </w:pPr>
    </w:p>
    <w:p w14:paraId="13AAB0EC" w14:textId="77777777" w:rsidR="00E90C79" w:rsidRDefault="00E90C79" w:rsidP="00E90C79">
      <w:pPr>
        <w:ind w:firstLine="360"/>
        <w:jc w:val="both"/>
        <w:rPr>
          <w:rFonts w:ascii="Arial" w:hAnsi="Arial" w:cs="Arial"/>
          <w:bCs/>
          <w:sz w:val="22"/>
          <w:szCs w:val="22"/>
        </w:rPr>
      </w:pPr>
      <w:r>
        <w:rPr>
          <w:rFonts w:ascii="Arial" w:hAnsi="Arial" w:cs="Arial"/>
          <w:bCs/>
          <w:sz w:val="22"/>
          <w:szCs w:val="22"/>
        </w:rPr>
        <w:t>Análisis Mineralógico:</w:t>
      </w:r>
    </w:p>
    <w:p w14:paraId="1652063C" w14:textId="77777777" w:rsidR="00E90C79" w:rsidRDefault="00E90C79" w:rsidP="00E90C79">
      <w:pPr>
        <w:pStyle w:val="Prrafodelista"/>
        <w:numPr>
          <w:ilvl w:val="0"/>
          <w:numId w:val="5"/>
        </w:numPr>
        <w:jc w:val="both"/>
        <w:rPr>
          <w:rFonts w:ascii="Arial" w:hAnsi="Arial" w:cs="Arial"/>
          <w:bCs/>
          <w:sz w:val="22"/>
          <w:szCs w:val="22"/>
        </w:rPr>
      </w:pPr>
      <w:proofErr w:type="spellStart"/>
      <w:r>
        <w:rPr>
          <w:rFonts w:ascii="Arial" w:hAnsi="Arial" w:cs="Arial"/>
          <w:bCs/>
          <w:sz w:val="22"/>
          <w:szCs w:val="22"/>
        </w:rPr>
        <w:t>Rec</w:t>
      </w:r>
      <w:proofErr w:type="spellEnd"/>
      <w:r>
        <w:rPr>
          <w:rFonts w:ascii="Arial" w:hAnsi="Arial" w:cs="Arial"/>
          <w:bCs/>
          <w:sz w:val="22"/>
          <w:szCs w:val="22"/>
        </w:rPr>
        <w:t xml:space="preserve"> Cu vs %</w:t>
      </w:r>
      <w:proofErr w:type="spellStart"/>
      <w:r>
        <w:rPr>
          <w:rFonts w:ascii="Arial" w:hAnsi="Arial" w:cs="Arial"/>
          <w:bCs/>
          <w:sz w:val="22"/>
          <w:szCs w:val="22"/>
        </w:rPr>
        <w:t>Covelita</w:t>
      </w:r>
      <w:proofErr w:type="spellEnd"/>
      <w:r>
        <w:rPr>
          <w:rFonts w:ascii="Arial" w:hAnsi="Arial" w:cs="Arial"/>
          <w:bCs/>
          <w:sz w:val="22"/>
          <w:szCs w:val="22"/>
        </w:rPr>
        <w:t>, R</w:t>
      </w:r>
      <w:r w:rsidRPr="00A523BD">
        <w:rPr>
          <w:rFonts w:ascii="Arial" w:hAnsi="Arial" w:cs="Arial"/>
          <w:bCs/>
          <w:sz w:val="22"/>
          <w:szCs w:val="22"/>
          <w:vertAlign w:val="superscript"/>
        </w:rPr>
        <w:t>2</w:t>
      </w:r>
      <w:r>
        <w:rPr>
          <w:rFonts w:ascii="Arial" w:hAnsi="Arial" w:cs="Arial"/>
          <w:bCs/>
          <w:sz w:val="22"/>
          <w:szCs w:val="22"/>
        </w:rPr>
        <w:t>=0.97, a medida que aumenta el %</w:t>
      </w:r>
      <w:proofErr w:type="spellStart"/>
      <w:r>
        <w:rPr>
          <w:rFonts w:ascii="Arial" w:hAnsi="Arial" w:cs="Arial"/>
          <w:bCs/>
          <w:sz w:val="22"/>
          <w:szCs w:val="22"/>
        </w:rPr>
        <w:t>Covelita</w:t>
      </w:r>
      <w:proofErr w:type="spellEnd"/>
      <w:r>
        <w:rPr>
          <w:rFonts w:ascii="Arial" w:hAnsi="Arial" w:cs="Arial"/>
          <w:bCs/>
          <w:sz w:val="22"/>
          <w:szCs w:val="22"/>
        </w:rPr>
        <w:t xml:space="preserve"> la recuperación de Cu disminuye, y esto se observa en el dominio N°1 con un valor de %</w:t>
      </w:r>
      <w:proofErr w:type="spellStart"/>
      <w:r>
        <w:rPr>
          <w:rFonts w:ascii="Arial" w:hAnsi="Arial" w:cs="Arial"/>
          <w:bCs/>
          <w:sz w:val="22"/>
          <w:szCs w:val="22"/>
        </w:rPr>
        <w:t>Covelita</w:t>
      </w:r>
      <w:proofErr w:type="spellEnd"/>
      <w:r>
        <w:rPr>
          <w:rFonts w:ascii="Arial" w:hAnsi="Arial" w:cs="Arial"/>
          <w:bCs/>
          <w:sz w:val="22"/>
          <w:szCs w:val="22"/>
        </w:rPr>
        <w:t xml:space="preserve"> de 26.9% y una recuperación de 85.7%Cu; mientras que en el dominio N°3 con un valor de %</w:t>
      </w:r>
      <w:proofErr w:type="spellStart"/>
      <w:r>
        <w:rPr>
          <w:rFonts w:ascii="Arial" w:hAnsi="Arial" w:cs="Arial"/>
          <w:bCs/>
          <w:sz w:val="22"/>
          <w:szCs w:val="22"/>
        </w:rPr>
        <w:t>Covelita</w:t>
      </w:r>
      <w:proofErr w:type="spellEnd"/>
      <w:r>
        <w:rPr>
          <w:rFonts w:ascii="Arial" w:hAnsi="Arial" w:cs="Arial"/>
          <w:bCs/>
          <w:sz w:val="22"/>
          <w:szCs w:val="22"/>
        </w:rPr>
        <w:t xml:space="preserve"> de 54.6% y una recuperación de 70.6%Cu.</w:t>
      </w:r>
    </w:p>
    <w:p w14:paraId="63C5DD9F" w14:textId="45F3A28E" w:rsidR="00E90C79" w:rsidRDefault="00303593" w:rsidP="00E90C79">
      <w:pPr>
        <w:jc w:val="both"/>
        <w:rPr>
          <w:rFonts w:ascii="Arial" w:hAnsi="Arial" w:cs="Arial"/>
          <w:bCs/>
          <w:sz w:val="22"/>
          <w:szCs w:val="22"/>
        </w:rPr>
      </w:pPr>
      <w:r>
        <w:rPr>
          <w:rFonts w:ascii="Arial" w:hAnsi="Arial" w:cs="Arial"/>
          <w:bCs/>
          <w:noProof/>
          <w:sz w:val="22"/>
          <w:szCs w:val="22"/>
        </w:rPr>
        <w:drawing>
          <wp:anchor distT="0" distB="0" distL="114300" distR="114300" simplePos="0" relativeHeight="251731968" behindDoc="1" locked="0" layoutInCell="1" allowOverlap="1" wp14:anchorId="4BD9056E" wp14:editId="6B09D0BC">
            <wp:simplePos x="0" y="0"/>
            <wp:positionH relativeFrom="column">
              <wp:posOffset>436880</wp:posOffset>
            </wp:positionH>
            <wp:positionV relativeFrom="paragraph">
              <wp:posOffset>78436</wp:posOffset>
            </wp:positionV>
            <wp:extent cx="2727960" cy="1645920"/>
            <wp:effectExtent l="0" t="0" r="0" b="0"/>
            <wp:wrapNone/>
            <wp:docPr id="723070835"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727960" cy="1645920"/>
                    </a:xfrm>
                    <a:prstGeom prst="rect">
                      <a:avLst/>
                    </a:prstGeom>
                    <a:noFill/>
                  </pic:spPr>
                </pic:pic>
              </a:graphicData>
            </a:graphic>
            <wp14:sizeRelH relativeFrom="page">
              <wp14:pctWidth>0</wp14:pctWidth>
            </wp14:sizeRelH>
            <wp14:sizeRelV relativeFrom="page">
              <wp14:pctHeight>0</wp14:pctHeight>
            </wp14:sizeRelV>
          </wp:anchor>
        </w:drawing>
      </w:r>
    </w:p>
    <w:p w14:paraId="38D414F3" w14:textId="0B71B4A4" w:rsidR="00E90C79" w:rsidRDefault="00E90C79" w:rsidP="00E90C79">
      <w:pPr>
        <w:jc w:val="both"/>
        <w:rPr>
          <w:rFonts w:ascii="Arial" w:hAnsi="Arial" w:cs="Arial"/>
          <w:bCs/>
          <w:sz w:val="22"/>
          <w:szCs w:val="22"/>
        </w:rPr>
      </w:pPr>
    </w:p>
    <w:p w14:paraId="3B346F3E" w14:textId="77777777" w:rsidR="00E90C79" w:rsidRDefault="00E90C79" w:rsidP="00E90C79">
      <w:pPr>
        <w:jc w:val="both"/>
        <w:rPr>
          <w:rFonts w:ascii="Arial" w:hAnsi="Arial" w:cs="Arial"/>
          <w:bCs/>
          <w:sz w:val="22"/>
          <w:szCs w:val="22"/>
        </w:rPr>
      </w:pPr>
    </w:p>
    <w:p w14:paraId="659C6381" w14:textId="77777777" w:rsidR="00E90C79" w:rsidRDefault="00E90C79" w:rsidP="00E90C79">
      <w:pPr>
        <w:jc w:val="both"/>
        <w:rPr>
          <w:rFonts w:ascii="Arial" w:hAnsi="Arial" w:cs="Arial"/>
          <w:bCs/>
          <w:sz w:val="22"/>
          <w:szCs w:val="22"/>
        </w:rPr>
      </w:pPr>
    </w:p>
    <w:p w14:paraId="3BA23EBB" w14:textId="77777777" w:rsidR="00E90C79" w:rsidRDefault="00E90C79" w:rsidP="00E90C79">
      <w:pPr>
        <w:jc w:val="both"/>
        <w:rPr>
          <w:rFonts w:ascii="Arial" w:hAnsi="Arial" w:cs="Arial"/>
          <w:bCs/>
          <w:sz w:val="22"/>
          <w:szCs w:val="22"/>
        </w:rPr>
      </w:pPr>
    </w:p>
    <w:p w14:paraId="5A4D50DE" w14:textId="77777777" w:rsidR="00E90C79" w:rsidRDefault="00E90C79" w:rsidP="00E90C79">
      <w:pPr>
        <w:jc w:val="both"/>
        <w:rPr>
          <w:rFonts w:ascii="Arial" w:hAnsi="Arial" w:cs="Arial"/>
          <w:bCs/>
          <w:sz w:val="22"/>
          <w:szCs w:val="22"/>
        </w:rPr>
      </w:pPr>
    </w:p>
    <w:p w14:paraId="632432AE" w14:textId="77777777" w:rsidR="00E90C79" w:rsidRDefault="00E90C79" w:rsidP="00E90C79">
      <w:pPr>
        <w:jc w:val="both"/>
        <w:rPr>
          <w:rFonts w:ascii="Arial" w:hAnsi="Arial" w:cs="Arial"/>
          <w:bCs/>
          <w:sz w:val="22"/>
          <w:szCs w:val="22"/>
        </w:rPr>
      </w:pPr>
    </w:p>
    <w:p w14:paraId="7EB93BD6" w14:textId="77777777" w:rsidR="00E90C79" w:rsidRDefault="00E90C79" w:rsidP="00E90C79">
      <w:pPr>
        <w:jc w:val="both"/>
        <w:rPr>
          <w:rFonts w:ascii="Arial" w:hAnsi="Arial" w:cs="Arial"/>
          <w:bCs/>
          <w:sz w:val="22"/>
          <w:szCs w:val="22"/>
        </w:rPr>
      </w:pPr>
    </w:p>
    <w:p w14:paraId="23397FE6" w14:textId="77777777" w:rsidR="00E90C79" w:rsidRDefault="00E90C79" w:rsidP="00E90C79">
      <w:pPr>
        <w:jc w:val="both"/>
        <w:rPr>
          <w:rFonts w:ascii="Arial" w:hAnsi="Arial" w:cs="Arial"/>
          <w:bCs/>
          <w:sz w:val="22"/>
          <w:szCs w:val="22"/>
        </w:rPr>
      </w:pPr>
    </w:p>
    <w:p w14:paraId="6FEC5778" w14:textId="77777777" w:rsidR="00E90C79" w:rsidRDefault="00E90C79" w:rsidP="00E90C79">
      <w:pPr>
        <w:jc w:val="both"/>
        <w:rPr>
          <w:rFonts w:ascii="Arial" w:hAnsi="Arial" w:cs="Arial"/>
          <w:bCs/>
          <w:sz w:val="22"/>
          <w:szCs w:val="22"/>
        </w:rPr>
      </w:pPr>
    </w:p>
    <w:p w14:paraId="5299D761" w14:textId="77777777" w:rsidR="00E90C79" w:rsidRDefault="00E90C79" w:rsidP="00E90C79">
      <w:pPr>
        <w:jc w:val="both"/>
        <w:rPr>
          <w:rFonts w:ascii="Arial" w:hAnsi="Arial" w:cs="Arial"/>
          <w:bCs/>
          <w:sz w:val="22"/>
          <w:szCs w:val="22"/>
        </w:rPr>
      </w:pPr>
    </w:p>
    <w:p w14:paraId="72E87B4D" w14:textId="285D1730" w:rsidR="00E90C79" w:rsidRDefault="00E90C79" w:rsidP="00E90C79">
      <w:pPr>
        <w:pStyle w:val="Prrafodelista"/>
        <w:jc w:val="both"/>
        <w:rPr>
          <w:rFonts w:ascii="Arial" w:hAnsi="Arial" w:cs="Arial"/>
          <w:bCs/>
          <w:sz w:val="22"/>
          <w:szCs w:val="22"/>
        </w:rPr>
      </w:pPr>
      <w:r w:rsidRPr="00F42107">
        <w:rPr>
          <w:rFonts w:ascii="Arial" w:hAnsi="Arial" w:cs="Arial"/>
          <w:bCs/>
          <w:sz w:val="22"/>
          <w:szCs w:val="22"/>
        </w:rPr>
        <w:t>Fig. N°</w:t>
      </w:r>
      <w:r>
        <w:rPr>
          <w:rFonts w:ascii="Arial" w:hAnsi="Arial" w:cs="Arial"/>
          <w:bCs/>
          <w:sz w:val="22"/>
          <w:szCs w:val="22"/>
        </w:rPr>
        <w:t>2</w:t>
      </w:r>
      <w:r w:rsidR="00587469">
        <w:rPr>
          <w:rFonts w:ascii="Arial" w:hAnsi="Arial" w:cs="Arial"/>
          <w:bCs/>
          <w:sz w:val="22"/>
          <w:szCs w:val="22"/>
        </w:rPr>
        <w:t>1a</w:t>
      </w:r>
      <w:r w:rsidRPr="00F42107">
        <w:rPr>
          <w:rFonts w:ascii="Arial" w:hAnsi="Arial" w:cs="Arial"/>
          <w:bCs/>
          <w:sz w:val="22"/>
          <w:szCs w:val="22"/>
        </w:rPr>
        <w:t xml:space="preserve">: </w:t>
      </w:r>
      <w:r>
        <w:rPr>
          <w:rFonts w:ascii="Arial" w:hAnsi="Arial" w:cs="Arial"/>
          <w:bCs/>
          <w:sz w:val="22"/>
          <w:szCs w:val="22"/>
        </w:rPr>
        <w:t xml:space="preserve">Relación entre </w:t>
      </w:r>
      <w:proofErr w:type="spellStart"/>
      <w:r>
        <w:rPr>
          <w:rFonts w:ascii="Arial" w:hAnsi="Arial" w:cs="Arial"/>
          <w:bCs/>
          <w:sz w:val="22"/>
          <w:szCs w:val="22"/>
        </w:rPr>
        <w:t>Rec</w:t>
      </w:r>
      <w:proofErr w:type="spellEnd"/>
      <w:r>
        <w:rPr>
          <w:rFonts w:ascii="Arial" w:hAnsi="Arial" w:cs="Arial"/>
          <w:bCs/>
          <w:sz w:val="22"/>
          <w:szCs w:val="22"/>
        </w:rPr>
        <w:t xml:space="preserve"> Cu vs %</w:t>
      </w:r>
      <w:proofErr w:type="spellStart"/>
      <w:r>
        <w:rPr>
          <w:rFonts w:ascii="Arial" w:hAnsi="Arial" w:cs="Arial"/>
          <w:bCs/>
          <w:sz w:val="22"/>
          <w:szCs w:val="22"/>
        </w:rPr>
        <w:t>Covelita</w:t>
      </w:r>
      <w:proofErr w:type="spellEnd"/>
    </w:p>
    <w:p w14:paraId="1E1CB77A" w14:textId="104BDF53" w:rsidR="00587469" w:rsidRDefault="00587469" w:rsidP="00587469">
      <w:pPr>
        <w:pStyle w:val="Prrafodelista"/>
        <w:numPr>
          <w:ilvl w:val="0"/>
          <w:numId w:val="5"/>
        </w:numPr>
        <w:jc w:val="both"/>
        <w:rPr>
          <w:rFonts w:ascii="Arial" w:hAnsi="Arial" w:cs="Arial"/>
          <w:bCs/>
          <w:sz w:val="22"/>
          <w:szCs w:val="22"/>
        </w:rPr>
      </w:pPr>
      <w:proofErr w:type="spellStart"/>
      <w:r>
        <w:rPr>
          <w:rFonts w:ascii="Arial" w:hAnsi="Arial" w:cs="Arial"/>
          <w:bCs/>
          <w:sz w:val="22"/>
          <w:szCs w:val="22"/>
        </w:rPr>
        <w:lastRenderedPageBreak/>
        <w:t>Rec</w:t>
      </w:r>
      <w:proofErr w:type="spellEnd"/>
      <w:r>
        <w:rPr>
          <w:rFonts w:ascii="Arial" w:hAnsi="Arial" w:cs="Arial"/>
          <w:bCs/>
          <w:sz w:val="22"/>
          <w:szCs w:val="22"/>
        </w:rPr>
        <w:t xml:space="preserve"> Cu vs %</w:t>
      </w:r>
      <w:r>
        <w:rPr>
          <w:rFonts w:ascii="Arial" w:hAnsi="Arial" w:cs="Arial"/>
          <w:bCs/>
          <w:sz w:val="22"/>
          <w:szCs w:val="22"/>
        </w:rPr>
        <w:t>Enargita</w:t>
      </w:r>
      <w:r>
        <w:rPr>
          <w:rFonts w:ascii="Arial" w:hAnsi="Arial" w:cs="Arial"/>
          <w:bCs/>
          <w:sz w:val="22"/>
          <w:szCs w:val="22"/>
        </w:rPr>
        <w:t>, R</w:t>
      </w:r>
      <w:r w:rsidRPr="00A523BD">
        <w:rPr>
          <w:rFonts w:ascii="Arial" w:hAnsi="Arial" w:cs="Arial"/>
          <w:bCs/>
          <w:sz w:val="22"/>
          <w:szCs w:val="22"/>
          <w:vertAlign w:val="superscript"/>
        </w:rPr>
        <w:t>2</w:t>
      </w:r>
      <w:r>
        <w:rPr>
          <w:rFonts w:ascii="Arial" w:hAnsi="Arial" w:cs="Arial"/>
          <w:bCs/>
          <w:sz w:val="22"/>
          <w:szCs w:val="22"/>
        </w:rPr>
        <w:t>=0.</w:t>
      </w:r>
      <w:r>
        <w:rPr>
          <w:rFonts w:ascii="Arial" w:hAnsi="Arial" w:cs="Arial"/>
          <w:bCs/>
          <w:sz w:val="22"/>
          <w:szCs w:val="22"/>
        </w:rPr>
        <w:t>83</w:t>
      </w:r>
      <w:r>
        <w:rPr>
          <w:rFonts w:ascii="Arial" w:hAnsi="Arial" w:cs="Arial"/>
          <w:bCs/>
          <w:sz w:val="22"/>
          <w:szCs w:val="22"/>
        </w:rPr>
        <w:t>, a medida que aumenta el %</w:t>
      </w:r>
      <w:r>
        <w:rPr>
          <w:rFonts w:ascii="Arial" w:hAnsi="Arial" w:cs="Arial"/>
          <w:bCs/>
          <w:sz w:val="22"/>
          <w:szCs w:val="22"/>
        </w:rPr>
        <w:t>Enargita</w:t>
      </w:r>
      <w:r>
        <w:rPr>
          <w:rFonts w:ascii="Arial" w:hAnsi="Arial" w:cs="Arial"/>
          <w:bCs/>
          <w:sz w:val="22"/>
          <w:szCs w:val="22"/>
        </w:rPr>
        <w:t xml:space="preserve"> la recuperación de Cu </w:t>
      </w:r>
      <w:r>
        <w:rPr>
          <w:rFonts w:ascii="Arial" w:hAnsi="Arial" w:cs="Arial"/>
          <w:bCs/>
          <w:sz w:val="22"/>
          <w:szCs w:val="22"/>
        </w:rPr>
        <w:t>aumenta</w:t>
      </w:r>
      <w:r>
        <w:rPr>
          <w:rFonts w:ascii="Arial" w:hAnsi="Arial" w:cs="Arial"/>
          <w:bCs/>
          <w:sz w:val="22"/>
          <w:szCs w:val="22"/>
        </w:rPr>
        <w:t>, y esto se observa en el dominio N°1 con un valor de %</w:t>
      </w:r>
      <w:r>
        <w:rPr>
          <w:rFonts w:ascii="Arial" w:hAnsi="Arial" w:cs="Arial"/>
          <w:bCs/>
          <w:sz w:val="22"/>
          <w:szCs w:val="22"/>
        </w:rPr>
        <w:t>Enargita</w:t>
      </w:r>
      <w:r>
        <w:rPr>
          <w:rFonts w:ascii="Arial" w:hAnsi="Arial" w:cs="Arial"/>
          <w:bCs/>
          <w:sz w:val="22"/>
          <w:szCs w:val="22"/>
        </w:rPr>
        <w:t xml:space="preserve"> de </w:t>
      </w:r>
      <w:r>
        <w:rPr>
          <w:rFonts w:ascii="Arial" w:hAnsi="Arial" w:cs="Arial"/>
          <w:bCs/>
          <w:sz w:val="22"/>
          <w:szCs w:val="22"/>
        </w:rPr>
        <w:t>68.3</w:t>
      </w:r>
      <w:r>
        <w:rPr>
          <w:rFonts w:ascii="Arial" w:hAnsi="Arial" w:cs="Arial"/>
          <w:bCs/>
          <w:sz w:val="22"/>
          <w:szCs w:val="22"/>
        </w:rPr>
        <w:t>% y una recuperación de 85.7%Cu; mientras que en el dominio N°3 con un valor de %</w:t>
      </w:r>
      <w:proofErr w:type="spellStart"/>
      <w:r>
        <w:rPr>
          <w:rFonts w:ascii="Arial" w:hAnsi="Arial" w:cs="Arial"/>
          <w:bCs/>
          <w:sz w:val="22"/>
          <w:szCs w:val="22"/>
        </w:rPr>
        <w:t>Covelita</w:t>
      </w:r>
      <w:proofErr w:type="spellEnd"/>
      <w:r>
        <w:rPr>
          <w:rFonts w:ascii="Arial" w:hAnsi="Arial" w:cs="Arial"/>
          <w:bCs/>
          <w:sz w:val="22"/>
          <w:szCs w:val="22"/>
        </w:rPr>
        <w:t xml:space="preserve"> de </w:t>
      </w:r>
      <w:r>
        <w:rPr>
          <w:rFonts w:ascii="Arial" w:hAnsi="Arial" w:cs="Arial"/>
          <w:bCs/>
          <w:sz w:val="22"/>
          <w:szCs w:val="22"/>
        </w:rPr>
        <w:t>9.0</w:t>
      </w:r>
      <w:r>
        <w:rPr>
          <w:rFonts w:ascii="Arial" w:hAnsi="Arial" w:cs="Arial"/>
          <w:bCs/>
          <w:sz w:val="22"/>
          <w:szCs w:val="22"/>
        </w:rPr>
        <w:t>% y una recuperación de 70.6%Cu.</w:t>
      </w:r>
    </w:p>
    <w:p w14:paraId="6324BE70" w14:textId="62D3A6F3" w:rsidR="00E90C79" w:rsidRDefault="00E90C79" w:rsidP="00E90C79">
      <w:pPr>
        <w:jc w:val="both"/>
        <w:rPr>
          <w:rFonts w:ascii="Arial" w:hAnsi="Arial" w:cs="Arial"/>
          <w:bCs/>
          <w:sz w:val="22"/>
          <w:szCs w:val="22"/>
        </w:rPr>
      </w:pPr>
    </w:p>
    <w:p w14:paraId="1B042D7A" w14:textId="6CB89676" w:rsidR="00E90C79" w:rsidRDefault="00303593" w:rsidP="00E90C79">
      <w:pPr>
        <w:jc w:val="both"/>
        <w:rPr>
          <w:rFonts w:ascii="Arial" w:hAnsi="Arial" w:cs="Arial"/>
          <w:bCs/>
          <w:sz w:val="22"/>
          <w:szCs w:val="22"/>
        </w:rPr>
      </w:pPr>
      <w:r>
        <w:rPr>
          <w:rFonts w:ascii="Arial" w:hAnsi="Arial" w:cs="Arial"/>
          <w:bCs/>
          <w:noProof/>
          <w:sz w:val="22"/>
          <w:szCs w:val="22"/>
        </w:rPr>
        <w:drawing>
          <wp:anchor distT="0" distB="0" distL="114300" distR="114300" simplePos="0" relativeHeight="251734016" behindDoc="1" locked="0" layoutInCell="1" allowOverlap="1" wp14:anchorId="1C63C009" wp14:editId="21FB4BE2">
            <wp:simplePos x="0" y="0"/>
            <wp:positionH relativeFrom="column">
              <wp:posOffset>447675</wp:posOffset>
            </wp:positionH>
            <wp:positionV relativeFrom="paragraph">
              <wp:posOffset>73356</wp:posOffset>
            </wp:positionV>
            <wp:extent cx="2697480" cy="1615440"/>
            <wp:effectExtent l="0" t="0" r="7620" b="3810"/>
            <wp:wrapNone/>
            <wp:docPr id="683330978"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97480" cy="1615440"/>
                    </a:xfrm>
                    <a:prstGeom prst="rect">
                      <a:avLst/>
                    </a:prstGeom>
                    <a:noFill/>
                  </pic:spPr>
                </pic:pic>
              </a:graphicData>
            </a:graphic>
            <wp14:sizeRelH relativeFrom="page">
              <wp14:pctWidth>0</wp14:pctWidth>
            </wp14:sizeRelH>
            <wp14:sizeRelV relativeFrom="page">
              <wp14:pctHeight>0</wp14:pctHeight>
            </wp14:sizeRelV>
          </wp:anchor>
        </w:drawing>
      </w:r>
    </w:p>
    <w:p w14:paraId="6F203168" w14:textId="5C71E0C2" w:rsidR="00E90C79" w:rsidRDefault="00E90C79" w:rsidP="00E90C79">
      <w:pPr>
        <w:jc w:val="both"/>
        <w:rPr>
          <w:rFonts w:ascii="Arial" w:hAnsi="Arial" w:cs="Arial"/>
          <w:bCs/>
          <w:sz w:val="22"/>
          <w:szCs w:val="22"/>
        </w:rPr>
      </w:pPr>
    </w:p>
    <w:p w14:paraId="0998D30F" w14:textId="6D3A9ECF" w:rsidR="00587469" w:rsidRDefault="00587469" w:rsidP="00E90C79">
      <w:pPr>
        <w:jc w:val="both"/>
        <w:rPr>
          <w:rFonts w:ascii="Arial" w:hAnsi="Arial" w:cs="Arial"/>
          <w:bCs/>
          <w:sz w:val="22"/>
          <w:szCs w:val="22"/>
        </w:rPr>
      </w:pPr>
    </w:p>
    <w:p w14:paraId="6EE7C671" w14:textId="03A1FBF4" w:rsidR="00587469" w:rsidRDefault="00587469" w:rsidP="00E90C79">
      <w:pPr>
        <w:jc w:val="both"/>
        <w:rPr>
          <w:rFonts w:ascii="Arial" w:hAnsi="Arial" w:cs="Arial"/>
          <w:bCs/>
          <w:sz w:val="22"/>
          <w:szCs w:val="22"/>
        </w:rPr>
      </w:pPr>
    </w:p>
    <w:p w14:paraId="517659E9" w14:textId="4E2CA875" w:rsidR="00587469" w:rsidRDefault="00587469" w:rsidP="00E90C79">
      <w:pPr>
        <w:jc w:val="both"/>
        <w:rPr>
          <w:rFonts w:ascii="Arial" w:hAnsi="Arial" w:cs="Arial"/>
          <w:bCs/>
          <w:sz w:val="22"/>
          <w:szCs w:val="22"/>
        </w:rPr>
      </w:pPr>
    </w:p>
    <w:p w14:paraId="51D5FD54" w14:textId="5F0BEC02" w:rsidR="00587469" w:rsidRDefault="00587469" w:rsidP="00E90C79">
      <w:pPr>
        <w:jc w:val="both"/>
        <w:rPr>
          <w:rFonts w:ascii="Arial" w:hAnsi="Arial" w:cs="Arial"/>
          <w:bCs/>
          <w:sz w:val="22"/>
          <w:szCs w:val="22"/>
        </w:rPr>
      </w:pPr>
    </w:p>
    <w:p w14:paraId="384C3AAC" w14:textId="70F78D93" w:rsidR="00587469" w:rsidRDefault="00587469" w:rsidP="00E90C79">
      <w:pPr>
        <w:jc w:val="both"/>
        <w:rPr>
          <w:rFonts w:ascii="Arial" w:hAnsi="Arial" w:cs="Arial"/>
          <w:bCs/>
          <w:sz w:val="22"/>
          <w:szCs w:val="22"/>
        </w:rPr>
      </w:pPr>
    </w:p>
    <w:p w14:paraId="74E607D0" w14:textId="2EFB6D8D" w:rsidR="00587469" w:rsidRDefault="00587469" w:rsidP="00E90C79">
      <w:pPr>
        <w:jc w:val="both"/>
        <w:rPr>
          <w:rFonts w:ascii="Arial" w:hAnsi="Arial" w:cs="Arial"/>
          <w:bCs/>
          <w:sz w:val="22"/>
          <w:szCs w:val="22"/>
        </w:rPr>
      </w:pPr>
    </w:p>
    <w:p w14:paraId="5B674581" w14:textId="4905D2E7" w:rsidR="00587469" w:rsidRDefault="00587469" w:rsidP="00E90C79">
      <w:pPr>
        <w:jc w:val="both"/>
        <w:rPr>
          <w:rFonts w:ascii="Arial" w:hAnsi="Arial" w:cs="Arial"/>
          <w:bCs/>
          <w:sz w:val="22"/>
          <w:szCs w:val="22"/>
        </w:rPr>
      </w:pPr>
    </w:p>
    <w:p w14:paraId="3E3919F2" w14:textId="77777777" w:rsidR="00587469" w:rsidRDefault="00587469" w:rsidP="00E90C79">
      <w:pPr>
        <w:jc w:val="both"/>
        <w:rPr>
          <w:rFonts w:ascii="Arial" w:hAnsi="Arial" w:cs="Arial"/>
          <w:bCs/>
          <w:sz w:val="22"/>
          <w:szCs w:val="22"/>
        </w:rPr>
      </w:pPr>
    </w:p>
    <w:p w14:paraId="6DDB5BD4" w14:textId="77777777" w:rsidR="00587469" w:rsidRDefault="00587469" w:rsidP="00E90C79">
      <w:pPr>
        <w:jc w:val="both"/>
        <w:rPr>
          <w:rFonts w:ascii="Arial" w:hAnsi="Arial" w:cs="Arial"/>
          <w:bCs/>
          <w:sz w:val="22"/>
          <w:szCs w:val="22"/>
        </w:rPr>
      </w:pPr>
    </w:p>
    <w:p w14:paraId="083C96D0" w14:textId="34D39361" w:rsidR="00587469" w:rsidRDefault="00587469" w:rsidP="00587469">
      <w:pPr>
        <w:pStyle w:val="Prrafodelista"/>
        <w:jc w:val="both"/>
        <w:rPr>
          <w:rFonts w:ascii="Arial" w:hAnsi="Arial" w:cs="Arial"/>
          <w:bCs/>
          <w:sz w:val="22"/>
          <w:szCs w:val="22"/>
        </w:rPr>
      </w:pPr>
      <w:r w:rsidRPr="00F42107">
        <w:rPr>
          <w:rFonts w:ascii="Arial" w:hAnsi="Arial" w:cs="Arial"/>
          <w:bCs/>
          <w:sz w:val="22"/>
          <w:szCs w:val="22"/>
        </w:rPr>
        <w:t>Fig. N°</w:t>
      </w:r>
      <w:r>
        <w:rPr>
          <w:rFonts w:ascii="Arial" w:hAnsi="Arial" w:cs="Arial"/>
          <w:bCs/>
          <w:sz w:val="22"/>
          <w:szCs w:val="22"/>
        </w:rPr>
        <w:t>21</w:t>
      </w:r>
      <w:r>
        <w:rPr>
          <w:rFonts w:ascii="Arial" w:hAnsi="Arial" w:cs="Arial"/>
          <w:bCs/>
          <w:sz w:val="22"/>
          <w:szCs w:val="22"/>
        </w:rPr>
        <w:t>b</w:t>
      </w:r>
      <w:r w:rsidRPr="00F42107">
        <w:rPr>
          <w:rFonts w:ascii="Arial" w:hAnsi="Arial" w:cs="Arial"/>
          <w:bCs/>
          <w:sz w:val="22"/>
          <w:szCs w:val="22"/>
        </w:rPr>
        <w:t xml:space="preserve">: </w:t>
      </w:r>
      <w:r>
        <w:rPr>
          <w:rFonts w:ascii="Arial" w:hAnsi="Arial" w:cs="Arial"/>
          <w:bCs/>
          <w:sz w:val="22"/>
          <w:szCs w:val="22"/>
        </w:rPr>
        <w:t xml:space="preserve">Relación entre </w:t>
      </w:r>
      <w:proofErr w:type="spellStart"/>
      <w:r>
        <w:rPr>
          <w:rFonts w:ascii="Arial" w:hAnsi="Arial" w:cs="Arial"/>
          <w:bCs/>
          <w:sz w:val="22"/>
          <w:szCs w:val="22"/>
        </w:rPr>
        <w:t>Rec</w:t>
      </w:r>
      <w:proofErr w:type="spellEnd"/>
      <w:r>
        <w:rPr>
          <w:rFonts w:ascii="Arial" w:hAnsi="Arial" w:cs="Arial"/>
          <w:bCs/>
          <w:sz w:val="22"/>
          <w:szCs w:val="22"/>
        </w:rPr>
        <w:t xml:space="preserve"> Cu vs %</w:t>
      </w:r>
      <w:r>
        <w:rPr>
          <w:rFonts w:ascii="Arial" w:hAnsi="Arial" w:cs="Arial"/>
          <w:bCs/>
          <w:sz w:val="22"/>
          <w:szCs w:val="22"/>
        </w:rPr>
        <w:t>Enargita.</w:t>
      </w:r>
    </w:p>
    <w:p w14:paraId="35EC7217" w14:textId="77777777" w:rsidR="00587469" w:rsidRDefault="00587469" w:rsidP="00E90C79">
      <w:pPr>
        <w:jc w:val="both"/>
        <w:rPr>
          <w:rFonts w:ascii="Arial" w:hAnsi="Arial" w:cs="Arial"/>
          <w:bCs/>
          <w:sz w:val="22"/>
          <w:szCs w:val="22"/>
        </w:rPr>
      </w:pPr>
    </w:p>
    <w:p w14:paraId="427A9C7F" w14:textId="193EE3FC" w:rsidR="00587469" w:rsidRDefault="00587469" w:rsidP="00587469">
      <w:pPr>
        <w:ind w:firstLine="360"/>
        <w:jc w:val="both"/>
        <w:rPr>
          <w:rFonts w:ascii="Arial" w:hAnsi="Arial" w:cs="Arial"/>
          <w:bCs/>
          <w:sz w:val="22"/>
          <w:szCs w:val="22"/>
        </w:rPr>
      </w:pPr>
      <w:r>
        <w:rPr>
          <w:rFonts w:ascii="Arial" w:hAnsi="Arial" w:cs="Arial"/>
          <w:bCs/>
          <w:sz w:val="22"/>
          <w:szCs w:val="22"/>
        </w:rPr>
        <w:t xml:space="preserve">Análisis </w:t>
      </w:r>
      <w:r>
        <w:rPr>
          <w:rFonts w:ascii="Arial" w:hAnsi="Arial" w:cs="Arial"/>
          <w:bCs/>
          <w:sz w:val="22"/>
          <w:szCs w:val="22"/>
        </w:rPr>
        <w:t>Químic</w:t>
      </w:r>
      <w:r>
        <w:rPr>
          <w:rFonts w:ascii="Arial" w:hAnsi="Arial" w:cs="Arial"/>
          <w:bCs/>
          <w:sz w:val="22"/>
          <w:szCs w:val="22"/>
        </w:rPr>
        <w:t>o:</w:t>
      </w:r>
    </w:p>
    <w:p w14:paraId="74D27971" w14:textId="24DC81AE" w:rsidR="00587469" w:rsidRDefault="00587469" w:rsidP="00587469">
      <w:pPr>
        <w:pStyle w:val="Prrafodelista"/>
        <w:numPr>
          <w:ilvl w:val="0"/>
          <w:numId w:val="5"/>
        </w:numPr>
        <w:jc w:val="both"/>
        <w:rPr>
          <w:rFonts w:ascii="Arial" w:hAnsi="Arial" w:cs="Arial"/>
          <w:bCs/>
          <w:sz w:val="22"/>
          <w:szCs w:val="22"/>
        </w:rPr>
      </w:pPr>
      <w:proofErr w:type="spellStart"/>
      <w:r>
        <w:rPr>
          <w:rFonts w:ascii="Arial" w:hAnsi="Arial" w:cs="Arial"/>
          <w:bCs/>
          <w:sz w:val="22"/>
          <w:szCs w:val="22"/>
        </w:rPr>
        <w:t>Rec</w:t>
      </w:r>
      <w:proofErr w:type="spellEnd"/>
      <w:r>
        <w:rPr>
          <w:rFonts w:ascii="Arial" w:hAnsi="Arial" w:cs="Arial"/>
          <w:bCs/>
          <w:sz w:val="22"/>
          <w:szCs w:val="22"/>
        </w:rPr>
        <w:t xml:space="preserve"> Cu vs </w:t>
      </w:r>
      <w:r>
        <w:rPr>
          <w:rFonts w:ascii="Arial" w:hAnsi="Arial" w:cs="Arial"/>
          <w:bCs/>
          <w:sz w:val="22"/>
          <w:szCs w:val="22"/>
        </w:rPr>
        <w:t>Ratio Cu/As</w:t>
      </w:r>
      <w:r>
        <w:rPr>
          <w:rFonts w:ascii="Arial" w:hAnsi="Arial" w:cs="Arial"/>
          <w:bCs/>
          <w:sz w:val="22"/>
          <w:szCs w:val="22"/>
        </w:rPr>
        <w:t>, R</w:t>
      </w:r>
      <w:r w:rsidRPr="00A523BD">
        <w:rPr>
          <w:rFonts w:ascii="Arial" w:hAnsi="Arial" w:cs="Arial"/>
          <w:bCs/>
          <w:sz w:val="22"/>
          <w:szCs w:val="22"/>
          <w:vertAlign w:val="superscript"/>
        </w:rPr>
        <w:t>2</w:t>
      </w:r>
      <w:r>
        <w:rPr>
          <w:rFonts w:ascii="Arial" w:hAnsi="Arial" w:cs="Arial"/>
          <w:bCs/>
          <w:sz w:val="22"/>
          <w:szCs w:val="22"/>
        </w:rPr>
        <w:t>=0.9</w:t>
      </w:r>
      <w:r>
        <w:rPr>
          <w:rFonts w:ascii="Arial" w:hAnsi="Arial" w:cs="Arial"/>
          <w:bCs/>
          <w:sz w:val="22"/>
          <w:szCs w:val="22"/>
        </w:rPr>
        <w:t>4</w:t>
      </w:r>
      <w:r>
        <w:rPr>
          <w:rFonts w:ascii="Arial" w:hAnsi="Arial" w:cs="Arial"/>
          <w:bCs/>
          <w:sz w:val="22"/>
          <w:szCs w:val="22"/>
        </w:rPr>
        <w:t xml:space="preserve">, a medida que aumenta </w:t>
      </w:r>
      <w:proofErr w:type="gramStart"/>
      <w:r>
        <w:rPr>
          <w:rFonts w:ascii="Arial" w:hAnsi="Arial" w:cs="Arial"/>
          <w:bCs/>
          <w:sz w:val="22"/>
          <w:szCs w:val="22"/>
        </w:rPr>
        <w:t xml:space="preserve">el </w:t>
      </w:r>
      <w:r>
        <w:rPr>
          <w:rFonts w:ascii="Arial" w:hAnsi="Arial" w:cs="Arial"/>
          <w:bCs/>
          <w:sz w:val="22"/>
          <w:szCs w:val="22"/>
        </w:rPr>
        <w:t>ratio</w:t>
      </w:r>
      <w:proofErr w:type="gramEnd"/>
      <w:r>
        <w:rPr>
          <w:rFonts w:ascii="Arial" w:hAnsi="Arial" w:cs="Arial"/>
          <w:bCs/>
          <w:sz w:val="22"/>
          <w:szCs w:val="22"/>
        </w:rPr>
        <w:t xml:space="preserve"> Cu/As</w:t>
      </w:r>
      <w:r>
        <w:rPr>
          <w:rFonts w:ascii="Arial" w:hAnsi="Arial" w:cs="Arial"/>
          <w:bCs/>
          <w:sz w:val="22"/>
          <w:szCs w:val="22"/>
        </w:rPr>
        <w:t xml:space="preserve"> la recuperación de Cu disminuye, y esto se observa en el dominio N°1 con un valor de </w:t>
      </w:r>
      <w:r>
        <w:rPr>
          <w:rFonts w:ascii="Arial" w:hAnsi="Arial" w:cs="Arial"/>
          <w:bCs/>
          <w:sz w:val="22"/>
          <w:szCs w:val="22"/>
        </w:rPr>
        <w:t>Cu/As</w:t>
      </w:r>
      <w:r>
        <w:rPr>
          <w:rFonts w:ascii="Arial" w:hAnsi="Arial" w:cs="Arial"/>
          <w:bCs/>
          <w:sz w:val="22"/>
          <w:szCs w:val="22"/>
        </w:rPr>
        <w:t xml:space="preserve"> de </w:t>
      </w:r>
      <w:r>
        <w:rPr>
          <w:rFonts w:ascii="Arial" w:hAnsi="Arial" w:cs="Arial"/>
          <w:bCs/>
          <w:sz w:val="22"/>
          <w:szCs w:val="22"/>
        </w:rPr>
        <w:t>4.1</w:t>
      </w:r>
      <w:r>
        <w:rPr>
          <w:rFonts w:ascii="Arial" w:hAnsi="Arial" w:cs="Arial"/>
          <w:bCs/>
          <w:sz w:val="22"/>
          <w:szCs w:val="22"/>
        </w:rPr>
        <w:t xml:space="preserve">% y una recuperación de 85.7%Cu; mientras que en el dominio N°3 con un valor de </w:t>
      </w:r>
      <w:r>
        <w:rPr>
          <w:rFonts w:ascii="Arial" w:hAnsi="Arial" w:cs="Arial"/>
          <w:bCs/>
          <w:sz w:val="22"/>
          <w:szCs w:val="22"/>
        </w:rPr>
        <w:t>Cu/As</w:t>
      </w:r>
      <w:r>
        <w:rPr>
          <w:rFonts w:ascii="Arial" w:hAnsi="Arial" w:cs="Arial"/>
          <w:bCs/>
          <w:sz w:val="22"/>
          <w:szCs w:val="22"/>
        </w:rPr>
        <w:t xml:space="preserve"> de </w:t>
      </w:r>
      <w:r>
        <w:rPr>
          <w:rFonts w:ascii="Arial" w:hAnsi="Arial" w:cs="Arial"/>
          <w:bCs/>
          <w:sz w:val="22"/>
          <w:szCs w:val="22"/>
        </w:rPr>
        <w:t>22.0</w:t>
      </w:r>
      <w:r>
        <w:rPr>
          <w:rFonts w:ascii="Arial" w:hAnsi="Arial" w:cs="Arial"/>
          <w:bCs/>
          <w:sz w:val="22"/>
          <w:szCs w:val="22"/>
        </w:rPr>
        <w:t>% y una recuperación de 70.6%Cu.</w:t>
      </w:r>
    </w:p>
    <w:p w14:paraId="5161FEF6" w14:textId="77777777" w:rsidR="00587469" w:rsidRDefault="00587469" w:rsidP="00E90C79">
      <w:pPr>
        <w:jc w:val="both"/>
        <w:rPr>
          <w:rFonts w:ascii="Arial" w:hAnsi="Arial" w:cs="Arial"/>
          <w:bCs/>
          <w:sz w:val="22"/>
          <w:szCs w:val="22"/>
        </w:rPr>
      </w:pPr>
    </w:p>
    <w:p w14:paraId="42B976D0" w14:textId="0A04BBF9" w:rsidR="00E90C79" w:rsidRDefault="00303593" w:rsidP="00E90C79">
      <w:pPr>
        <w:jc w:val="both"/>
        <w:rPr>
          <w:rFonts w:ascii="Arial" w:hAnsi="Arial" w:cs="Arial"/>
          <w:bCs/>
          <w:sz w:val="22"/>
          <w:szCs w:val="22"/>
        </w:rPr>
      </w:pPr>
      <w:r>
        <w:rPr>
          <w:rFonts w:ascii="Arial" w:hAnsi="Arial" w:cs="Arial"/>
          <w:bCs/>
          <w:noProof/>
          <w:sz w:val="22"/>
          <w:szCs w:val="22"/>
        </w:rPr>
        <w:drawing>
          <wp:anchor distT="0" distB="0" distL="114300" distR="114300" simplePos="0" relativeHeight="251735040" behindDoc="1" locked="0" layoutInCell="1" allowOverlap="1" wp14:anchorId="4454C94B" wp14:editId="0BF3C296">
            <wp:simplePos x="0" y="0"/>
            <wp:positionH relativeFrom="column">
              <wp:posOffset>350216</wp:posOffset>
            </wp:positionH>
            <wp:positionV relativeFrom="paragraph">
              <wp:posOffset>158115</wp:posOffset>
            </wp:positionV>
            <wp:extent cx="2865120" cy="1729740"/>
            <wp:effectExtent l="0" t="0" r="0" b="3810"/>
            <wp:wrapNone/>
            <wp:docPr id="60599101"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65120" cy="1729740"/>
                    </a:xfrm>
                    <a:prstGeom prst="rect">
                      <a:avLst/>
                    </a:prstGeom>
                    <a:noFill/>
                  </pic:spPr>
                </pic:pic>
              </a:graphicData>
            </a:graphic>
            <wp14:sizeRelH relativeFrom="page">
              <wp14:pctWidth>0</wp14:pctWidth>
            </wp14:sizeRelH>
            <wp14:sizeRelV relativeFrom="page">
              <wp14:pctHeight>0</wp14:pctHeight>
            </wp14:sizeRelV>
          </wp:anchor>
        </w:drawing>
      </w:r>
    </w:p>
    <w:p w14:paraId="5D3D5075" w14:textId="3557F2A7" w:rsidR="00E90C79" w:rsidRDefault="00E90C79" w:rsidP="00E90C79">
      <w:pPr>
        <w:jc w:val="both"/>
        <w:rPr>
          <w:rFonts w:ascii="Arial" w:hAnsi="Arial" w:cs="Arial"/>
          <w:bCs/>
          <w:sz w:val="22"/>
          <w:szCs w:val="22"/>
        </w:rPr>
      </w:pPr>
    </w:p>
    <w:p w14:paraId="24A0A094" w14:textId="77777777" w:rsidR="00E90C79" w:rsidRDefault="00E90C79" w:rsidP="00E90C79">
      <w:pPr>
        <w:jc w:val="both"/>
        <w:rPr>
          <w:rFonts w:ascii="Arial" w:hAnsi="Arial" w:cs="Arial"/>
          <w:bCs/>
          <w:sz w:val="22"/>
          <w:szCs w:val="22"/>
        </w:rPr>
      </w:pPr>
    </w:p>
    <w:p w14:paraId="5DA48AD7" w14:textId="463D8D14" w:rsidR="00E90C79" w:rsidRDefault="00E90C79" w:rsidP="00E90C79">
      <w:pPr>
        <w:jc w:val="both"/>
        <w:rPr>
          <w:rFonts w:ascii="Arial" w:hAnsi="Arial" w:cs="Arial"/>
          <w:bCs/>
          <w:sz w:val="22"/>
          <w:szCs w:val="22"/>
        </w:rPr>
      </w:pPr>
    </w:p>
    <w:p w14:paraId="21877852" w14:textId="77777777" w:rsidR="00E90C79" w:rsidRDefault="00E90C79" w:rsidP="00E90C79">
      <w:pPr>
        <w:jc w:val="both"/>
        <w:rPr>
          <w:rFonts w:ascii="Arial" w:hAnsi="Arial" w:cs="Arial"/>
          <w:bCs/>
          <w:sz w:val="22"/>
          <w:szCs w:val="22"/>
        </w:rPr>
      </w:pPr>
    </w:p>
    <w:p w14:paraId="0A3AA606" w14:textId="6C237B07" w:rsidR="00E90C79" w:rsidRDefault="00E90C79" w:rsidP="00E90C79">
      <w:pPr>
        <w:jc w:val="both"/>
        <w:rPr>
          <w:rFonts w:ascii="Arial" w:hAnsi="Arial" w:cs="Arial"/>
          <w:bCs/>
          <w:sz w:val="22"/>
          <w:szCs w:val="22"/>
        </w:rPr>
      </w:pPr>
    </w:p>
    <w:p w14:paraId="201F63F5" w14:textId="77777777" w:rsidR="00E90C79" w:rsidRDefault="00E90C79" w:rsidP="00E90C79">
      <w:pPr>
        <w:jc w:val="both"/>
        <w:rPr>
          <w:rFonts w:ascii="Arial" w:hAnsi="Arial" w:cs="Arial"/>
          <w:bCs/>
          <w:sz w:val="22"/>
          <w:szCs w:val="22"/>
        </w:rPr>
      </w:pPr>
    </w:p>
    <w:p w14:paraId="181C68B9" w14:textId="77777777" w:rsidR="00E90C79" w:rsidRDefault="00E90C79" w:rsidP="00E90C79">
      <w:pPr>
        <w:jc w:val="both"/>
        <w:rPr>
          <w:rFonts w:ascii="Arial" w:hAnsi="Arial" w:cs="Arial"/>
          <w:bCs/>
          <w:sz w:val="22"/>
          <w:szCs w:val="22"/>
        </w:rPr>
      </w:pPr>
    </w:p>
    <w:p w14:paraId="79809D65" w14:textId="77777777" w:rsidR="00E90C79" w:rsidRDefault="00E90C79" w:rsidP="00E90C79">
      <w:pPr>
        <w:jc w:val="both"/>
        <w:rPr>
          <w:rFonts w:ascii="Arial" w:hAnsi="Arial" w:cs="Arial"/>
          <w:bCs/>
          <w:sz w:val="22"/>
          <w:szCs w:val="22"/>
        </w:rPr>
      </w:pPr>
    </w:p>
    <w:p w14:paraId="1F493714" w14:textId="77777777" w:rsidR="00E90C79" w:rsidRDefault="00E90C79" w:rsidP="00E90C79">
      <w:pPr>
        <w:jc w:val="both"/>
        <w:rPr>
          <w:rFonts w:ascii="Arial" w:hAnsi="Arial" w:cs="Arial"/>
          <w:bCs/>
          <w:sz w:val="22"/>
          <w:szCs w:val="22"/>
        </w:rPr>
      </w:pPr>
    </w:p>
    <w:p w14:paraId="6C37B9FE" w14:textId="77777777" w:rsidR="00E90C79" w:rsidRDefault="00E90C79" w:rsidP="00E90C79">
      <w:pPr>
        <w:jc w:val="both"/>
        <w:rPr>
          <w:rFonts w:ascii="Arial" w:hAnsi="Arial" w:cs="Arial"/>
          <w:bCs/>
          <w:sz w:val="22"/>
          <w:szCs w:val="22"/>
        </w:rPr>
      </w:pPr>
    </w:p>
    <w:p w14:paraId="32FC8F85" w14:textId="77777777" w:rsidR="00E90C79" w:rsidRDefault="00E90C79" w:rsidP="00E90C79">
      <w:pPr>
        <w:jc w:val="both"/>
        <w:rPr>
          <w:rFonts w:ascii="Arial" w:hAnsi="Arial" w:cs="Arial"/>
          <w:bCs/>
          <w:sz w:val="22"/>
          <w:szCs w:val="22"/>
        </w:rPr>
      </w:pPr>
    </w:p>
    <w:p w14:paraId="05863ABC" w14:textId="7DD35DDC" w:rsidR="00E90C79" w:rsidRDefault="00E90C79" w:rsidP="00E90C79">
      <w:pPr>
        <w:pStyle w:val="Prrafodelista"/>
        <w:jc w:val="both"/>
        <w:rPr>
          <w:rFonts w:ascii="Arial" w:hAnsi="Arial" w:cs="Arial"/>
          <w:bCs/>
          <w:sz w:val="22"/>
          <w:szCs w:val="22"/>
        </w:rPr>
      </w:pPr>
      <w:r w:rsidRPr="00F42107">
        <w:rPr>
          <w:rFonts w:ascii="Arial" w:hAnsi="Arial" w:cs="Arial"/>
          <w:bCs/>
          <w:sz w:val="22"/>
          <w:szCs w:val="22"/>
        </w:rPr>
        <w:t>Fig. N°</w:t>
      </w:r>
      <w:r>
        <w:rPr>
          <w:rFonts w:ascii="Arial" w:hAnsi="Arial" w:cs="Arial"/>
          <w:bCs/>
          <w:sz w:val="22"/>
          <w:szCs w:val="22"/>
        </w:rPr>
        <w:t>2</w:t>
      </w:r>
      <w:r w:rsidR="00587469">
        <w:rPr>
          <w:rFonts w:ascii="Arial" w:hAnsi="Arial" w:cs="Arial"/>
          <w:bCs/>
          <w:sz w:val="22"/>
          <w:szCs w:val="22"/>
        </w:rPr>
        <w:t>2</w:t>
      </w:r>
      <w:r w:rsidRPr="00F42107">
        <w:rPr>
          <w:rFonts w:ascii="Arial" w:hAnsi="Arial" w:cs="Arial"/>
          <w:bCs/>
          <w:sz w:val="22"/>
          <w:szCs w:val="22"/>
        </w:rPr>
        <w:t xml:space="preserve">: </w:t>
      </w:r>
      <w:r>
        <w:rPr>
          <w:rFonts w:ascii="Arial" w:hAnsi="Arial" w:cs="Arial"/>
          <w:bCs/>
          <w:sz w:val="22"/>
          <w:szCs w:val="22"/>
        </w:rPr>
        <w:t xml:space="preserve">Relación entre </w:t>
      </w:r>
      <w:proofErr w:type="spellStart"/>
      <w:r>
        <w:rPr>
          <w:rFonts w:ascii="Arial" w:hAnsi="Arial" w:cs="Arial"/>
          <w:bCs/>
          <w:sz w:val="22"/>
          <w:szCs w:val="22"/>
        </w:rPr>
        <w:t>Rec</w:t>
      </w:r>
      <w:proofErr w:type="spellEnd"/>
      <w:r>
        <w:rPr>
          <w:rFonts w:ascii="Arial" w:hAnsi="Arial" w:cs="Arial"/>
          <w:bCs/>
          <w:sz w:val="22"/>
          <w:szCs w:val="22"/>
        </w:rPr>
        <w:t xml:space="preserve"> Cu vs </w:t>
      </w:r>
      <w:r w:rsidR="00587469">
        <w:rPr>
          <w:rFonts w:ascii="Arial" w:hAnsi="Arial" w:cs="Arial"/>
          <w:bCs/>
          <w:sz w:val="22"/>
          <w:szCs w:val="22"/>
        </w:rPr>
        <w:t>Ratio Cu/As</w:t>
      </w:r>
    </w:p>
    <w:p w14:paraId="0117EFE4" w14:textId="77777777" w:rsidR="00E90C79" w:rsidRDefault="00E90C79" w:rsidP="00E90C79">
      <w:pPr>
        <w:jc w:val="both"/>
        <w:rPr>
          <w:rFonts w:ascii="Arial" w:hAnsi="Arial" w:cs="Arial"/>
          <w:bCs/>
          <w:sz w:val="22"/>
          <w:szCs w:val="22"/>
        </w:rPr>
      </w:pPr>
    </w:p>
    <w:p w14:paraId="06FF062A" w14:textId="0AA70589" w:rsidR="004B190B" w:rsidRDefault="004B190B" w:rsidP="004B190B">
      <w:pPr>
        <w:ind w:firstLine="360"/>
        <w:jc w:val="both"/>
        <w:rPr>
          <w:rFonts w:ascii="Arial" w:hAnsi="Arial" w:cs="Arial"/>
          <w:bCs/>
          <w:sz w:val="22"/>
          <w:szCs w:val="22"/>
        </w:rPr>
      </w:pPr>
      <w:r>
        <w:rPr>
          <w:rFonts w:ascii="Arial" w:hAnsi="Arial" w:cs="Arial"/>
          <w:bCs/>
          <w:sz w:val="22"/>
          <w:szCs w:val="22"/>
        </w:rPr>
        <w:t xml:space="preserve">Análisis </w:t>
      </w:r>
      <w:r>
        <w:rPr>
          <w:rFonts w:ascii="Arial" w:hAnsi="Arial" w:cs="Arial"/>
          <w:bCs/>
          <w:sz w:val="22"/>
          <w:szCs w:val="22"/>
        </w:rPr>
        <w:t>Físico Mecánico</w:t>
      </w:r>
      <w:r>
        <w:rPr>
          <w:rFonts w:ascii="Arial" w:hAnsi="Arial" w:cs="Arial"/>
          <w:bCs/>
          <w:sz w:val="22"/>
          <w:szCs w:val="22"/>
        </w:rPr>
        <w:t>:</w:t>
      </w:r>
    </w:p>
    <w:p w14:paraId="4AD0094B" w14:textId="1D5B8054" w:rsidR="004B190B" w:rsidRDefault="004B190B" w:rsidP="004B190B">
      <w:pPr>
        <w:ind w:left="360"/>
        <w:jc w:val="both"/>
        <w:rPr>
          <w:rFonts w:ascii="Arial" w:hAnsi="Arial" w:cs="Arial"/>
          <w:bCs/>
          <w:sz w:val="22"/>
          <w:szCs w:val="22"/>
        </w:rPr>
      </w:pPr>
      <w:r>
        <w:rPr>
          <w:rFonts w:ascii="Arial" w:hAnsi="Arial" w:cs="Arial"/>
          <w:bCs/>
          <w:sz w:val="22"/>
          <w:szCs w:val="22"/>
        </w:rPr>
        <w:t>La variable medida correspondiente a este tipo de análisis fue el pH.</w:t>
      </w:r>
    </w:p>
    <w:p w14:paraId="51FF7F5F" w14:textId="77777777" w:rsidR="004B190B" w:rsidRDefault="004B190B" w:rsidP="004B190B">
      <w:pPr>
        <w:ind w:left="360"/>
        <w:jc w:val="both"/>
        <w:rPr>
          <w:rFonts w:ascii="Arial" w:hAnsi="Arial" w:cs="Arial"/>
          <w:bCs/>
          <w:sz w:val="22"/>
          <w:szCs w:val="22"/>
        </w:rPr>
      </w:pPr>
    </w:p>
    <w:p w14:paraId="009C2E03" w14:textId="2417B56C" w:rsidR="004B190B" w:rsidRDefault="004B190B" w:rsidP="004B190B">
      <w:pPr>
        <w:pStyle w:val="Prrafodelista"/>
        <w:numPr>
          <w:ilvl w:val="0"/>
          <w:numId w:val="5"/>
        </w:numPr>
        <w:jc w:val="both"/>
        <w:rPr>
          <w:rFonts w:ascii="Arial" w:hAnsi="Arial" w:cs="Arial"/>
          <w:bCs/>
          <w:sz w:val="22"/>
          <w:szCs w:val="22"/>
        </w:rPr>
      </w:pPr>
      <w:proofErr w:type="spellStart"/>
      <w:r>
        <w:rPr>
          <w:rFonts w:ascii="Arial" w:hAnsi="Arial" w:cs="Arial"/>
          <w:bCs/>
          <w:sz w:val="22"/>
          <w:szCs w:val="22"/>
        </w:rPr>
        <w:t>Rec</w:t>
      </w:r>
      <w:proofErr w:type="spellEnd"/>
      <w:r>
        <w:rPr>
          <w:rFonts w:ascii="Arial" w:hAnsi="Arial" w:cs="Arial"/>
          <w:bCs/>
          <w:sz w:val="22"/>
          <w:szCs w:val="22"/>
        </w:rPr>
        <w:t xml:space="preserve"> Cu vs </w:t>
      </w:r>
      <w:r>
        <w:rPr>
          <w:rFonts w:ascii="Arial" w:hAnsi="Arial" w:cs="Arial"/>
          <w:bCs/>
          <w:sz w:val="22"/>
          <w:szCs w:val="22"/>
        </w:rPr>
        <w:t>pH</w:t>
      </w:r>
      <w:r>
        <w:rPr>
          <w:rFonts w:ascii="Arial" w:hAnsi="Arial" w:cs="Arial"/>
          <w:bCs/>
          <w:sz w:val="22"/>
          <w:szCs w:val="22"/>
        </w:rPr>
        <w:t>, R</w:t>
      </w:r>
      <w:r w:rsidRPr="00A523BD">
        <w:rPr>
          <w:rFonts w:ascii="Arial" w:hAnsi="Arial" w:cs="Arial"/>
          <w:bCs/>
          <w:sz w:val="22"/>
          <w:szCs w:val="22"/>
          <w:vertAlign w:val="superscript"/>
        </w:rPr>
        <w:t>2</w:t>
      </w:r>
      <w:r>
        <w:rPr>
          <w:rFonts w:ascii="Arial" w:hAnsi="Arial" w:cs="Arial"/>
          <w:bCs/>
          <w:sz w:val="22"/>
          <w:szCs w:val="22"/>
        </w:rPr>
        <w:t>=0.9</w:t>
      </w:r>
      <w:r>
        <w:rPr>
          <w:rFonts w:ascii="Arial" w:hAnsi="Arial" w:cs="Arial"/>
          <w:bCs/>
          <w:sz w:val="22"/>
          <w:szCs w:val="22"/>
        </w:rPr>
        <w:t>9</w:t>
      </w:r>
      <w:r>
        <w:rPr>
          <w:rFonts w:ascii="Arial" w:hAnsi="Arial" w:cs="Arial"/>
          <w:bCs/>
          <w:sz w:val="22"/>
          <w:szCs w:val="22"/>
        </w:rPr>
        <w:t xml:space="preserve">, a medida que aumenta el </w:t>
      </w:r>
      <w:r>
        <w:rPr>
          <w:rFonts w:ascii="Arial" w:hAnsi="Arial" w:cs="Arial"/>
          <w:bCs/>
          <w:sz w:val="22"/>
          <w:szCs w:val="22"/>
        </w:rPr>
        <w:t>pH</w:t>
      </w:r>
      <w:r>
        <w:rPr>
          <w:rFonts w:ascii="Arial" w:hAnsi="Arial" w:cs="Arial"/>
          <w:bCs/>
          <w:sz w:val="22"/>
          <w:szCs w:val="22"/>
        </w:rPr>
        <w:t xml:space="preserve"> la recuperación de Cu disminuye, y esto se observa en el dominio N°1 con un valor de </w:t>
      </w:r>
      <w:r>
        <w:rPr>
          <w:rFonts w:ascii="Arial" w:hAnsi="Arial" w:cs="Arial"/>
          <w:bCs/>
          <w:sz w:val="22"/>
          <w:szCs w:val="22"/>
        </w:rPr>
        <w:t>pH</w:t>
      </w:r>
      <w:r>
        <w:rPr>
          <w:rFonts w:ascii="Arial" w:hAnsi="Arial" w:cs="Arial"/>
          <w:bCs/>
          <w:sz w:val="22"/>
          <w:szCs w:val="22"/>
        </w:rPr>
        <w:t xml:space="preserve"> de </w:t>
      </w:r>
      <w:r>
        <w:rPr>
          <w:rFonts w:ascii="Arial" w:hAnsi="Arial" w:cs="Arial"/>
          <w:bCs/>
          <w:sz w:val="22"/>
          <w:szCs w:val="22"/>
        </w:rPr>
        <w:t>4.3</w:t>
      </w:r>
      <w:r>
        <w:rPr>
          <w:rFonts w:ascii="Arial" w:hAnsi="Arial" w:cs="Arial"/>
          <w:bCs/>
          <w:sz w:val="22"/>
          <w:szCs w:val="22"/>
        </w:rPr>
        <w:t xml:space="preserve"> y una recuperación de 85.7%Cu; mientras que en el dominio N°3 con un valor de </w:t>
      </w:r>
      <w:r>
        <w:rPr>
          <w:rFonts w:ascii="Arial" w:hAnsi="Arial" w:cs="Arial"/>
          <w:bCs/>
          <w:sz w:val="22"/>
          <w:szCs w:val="22"/>
        </w:rPr>
        <w:t>pH</w:t>
      </w:r>
      <w:r>
        <w:rPr>
          <w:rFonts w:ascii="Arial" w:hAnsi="Arial" w:cs="Arial"/>
          <w:bCs/>
          <w:sz w:val="22"/>
          <w:szCs w:val="22"/>
        </w:rPr>
        <w:t xml:space="preserve"> de </w:t>
      </w:r>
      <w:r>
        <w:rPr>
          <w:rFonts w:ascii="Arial" w:hAnsi="Arial" w:cs="Arial"/>
          <w:bCs/>
          <w:sz w:val="22"/>
          <w:szCs w:val="22"/>
        </w:rPr>
        <w:t>5.5</w:t>
      </w:r>
      <w:r>
        <w:rPr>
          <w:rFonts w:ascii="Arial" w:hAnsi="Arial" w:cs="Arial"/>
          <w:bCs/>
          <w:sz w:val="22"/>
          <w:szCs w:val="22"/>
        </w:rPr>
        <w:t xml:space="preserve"> y una recuperación de 70.6%Cu.</w:t>
      </w:r>
    </w:p>
    <w:p w14:paraId="40EE1E37" w14:textId="59481D85" w:rsidR="00E90C79" w:rsidRDefault="00303593" w:rsidP="00E90C79">
      <w:pPr>
        <w:jc w:val="both"/>
        <w:rPr>
          <w:rFonts w:ascii="Arial" w:hAnsi="Arial" w:cs="Arial"/>
          <w:bCs/>
          <w:sz w:val="22"/>
          <w:szCs w:val="22"/>
        </w:rPr>
      </w:pPr>
      <w:r>
        <w:rPr>
          <w:rFonts w:ascii="Arial" w:hAnsi="Arial" w:cs="Arial"/>
          <w:bCs/>
          <w:noProof/>
          <w:sz w:val="22"/>
          <w:szCs w:val="22"/>
        </w:rPr>
        <w:drawing>
          <wp:anchor distT="0" distB="0" distL="114300" distR="114300" simplePos="0" relativeHeight="251732992" behindDoc="1" locked="0" layoutInCell="1" allowOverlap="1" wp14:anchorId="5031F5AD" wp14:editId="6B4F6E8C">
            <wp:simplePos x="0" y="0"/>
            <wp:positionH relativeFrom="column">
              <wp:posOffset>329565</wp:posOffset>
            </wp:positionH>
            <wp:positionV relativeFrom="paragraph">
              <wp:posOffset>18746</wp:posOffset>
            </wp:positionV>
            <wp:extent cx="2796540" cy="1676400"/>
            <wp:effectExtent l="0" t="0" r="3810" b="0"/>
            <wp:wrapNone/>
            <wp:docPr id="683033621"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796540" cy="1676400"/>
                    </a:xfrm>
                    <a:prstGeom prst="rect">
                      <a:avLst/>
                    </a:prstGeom>
                    <a:noFill/>
                  </pic:spPr>
                </pic:pic>
              </a:graphicData>
            </a:graphic>
            <wp14:sizeRelH relativeFrom="page">
              <wp14:pctWidth>0</wp14:pctWidth>
            </wp14:sizeRelH>
            <wp14:sizeRelV relativeFrom="page">
              <wp14:pctHeight>0</wp14:pctHeight>
            </wp14:sizeRelV>
          </wp:anchor>
        </w:drawing>
      </w:r>
    </w:p>
    <w:p w14:paraId="7305620B" w14:textId="26AB741B" w:rsidR="004B190B" w:rsidRDefault="004B190B" w:rsidP="00E90C79">
      <w:pPr>
        <w:jc w:val="both"/>
        <w:rPr>
          <w:rFonts w:ascii="Arial" w:hAnsi="Arial" w:cs="Arial"/>
          <w:bCs/>
          <w:sz w:val="22"/>
          <w:szCs w:val="22"/>
        </w:rPr>
      </w:pPr>
    </w:p>
    <w:p w14:paraId="7E96C4A0" w14:textId="208912F1" w:rsidR="004B190B" w:rsidRDefault="004B190B" w:rsidP="00E90C79">
      <w:pPr>
        <w:jc w:val="both"/>
        <w:rPr>
          <w:rFonts w:ascii="Arial" w:hAnsi="Arial" w:cs="Arial"/>
          <w:bCs/>
          <w:sz w:val="22"/>
          <w:szCs w:val="22"/>
        </w:rPr>
      </w:pPr>
    </w:p>
    <w:p w14:paraId="6125DBF4" w14:textId="64C18D64" w:rsidR="004B190B" w:rsidRDefault="004B190B" w:rsidP="00E90C79">
      <w:pPr>
        <w:jc w:val="both"/>
        <w:rPr>
          <w:rFonts w:ascii="Arial" w:hAnsi="Arial" w:cs="Arial"/>
          <w:bCs/>
          <w:sz w:val="22"/>
          <w:szCs w:val="22"/>
        </w:rPr>
      </w:pPr>
    </w:p>
    <w:p w14:paraId="6FF1B875" w14:textId="29FD55C6" w:rsidR="004B190B" w:rsidRDefault="004B190B" w:rsidP="00E90C79">
      <w:pPr>
        <w:jc w:val="both"/>
        <w:rPr>
          <w:rFonts w:ascii="Arial" w:hAnsi="Arial" w:cs="Arial"/>
          <w:bCs/>
          <w:sz w:val="22"/>
          <w:szCs w:val="22"/>
        </w:rPr>
      </w:pPr>
    </w:p>
    <w:p w14:paraId="1C92AE37" w14:textId="49451F96" w:rsidR="004B190B" w:rsidRDefault="004B190B" w:rsidP="00E90C79">
      <w:pPr>
        <w:jc w:val="both"/>
        <w:rPr>
          <w:rFonts w:ascii="Arial" w:hAnsi="Arial" w:cs="Arial"/>
          <w:bCs/>
          <w:sz w:val="22"/>
          <w:szCs w:val="22"/>
        </w:rPr>
      </w:pPr>
    </w:p>
    <w:p w14:paraId="193A6404" w14:textId="3AE00B7B" w:rsidR="004B190B" w:rsidRDefault="004B190B" w:rsidP="00E90C79">
      <w:pPr>
        <w:jc w:val="both"/>
        <w:rPr>
          <w:rFonts w:ascii="Arial" w:hAnsi="Arial" w:cs="Arial"/>
          <w:bCs/>
          <w:sz w:val="22"/>
          <w:szCs w:val="22"/>
        </w:rPr>
      </w:pPr>
    </w:p>
    <w:p w14:paraId="6F193AB5" w14:textId="7C7F6D63" w:rsidR="004B190B" w:rsidRDefault="004B190B" w:rsidP="00E90C79">
      <w:pPr>
        <w:jc w:val="both"/>
        <w:rPr>
          <w:rFonts w:ascii="Arial" w:hAnsi="Arial" w:cs="Arial"/>
          <w:bCs/>
          <w:sz w:val="22"/>
          <w:szCs w:val="22"/>
        </w:rPr>
      </w:pPr>
    </w:p>
    <w:p w14:paraId="0CE5A26E" w14:textId="192F1C85" w:rsidR="004B190B" w:rsidRDefault="004B190B" w:rsidP="00E90C79">
      <w:pPr>
        <w:jc w:val="both"/>
        <w:rPr>
          <w:rFonts w:ascii="Arial" w:hAnsi="Arial" w:cs="Arial"/>
          <w:bCs/>
          <w:sz w:val="22"/>
          <w:szCs w:val="22"/>
        </w:rPr>
      </w:pPr>
    </w:p>
    <w:p w14:paraId="4EDA5367" w14:textId="77777777" w:rsidR="004B190B" w:rsidRDefault="004B190B" w:rsidP="00E90C79">
      <w:pPr>
        <w:jc w:val="both"/>
        <w:rPr>
          <w:rFonts w:ascii="Arial" w:hAnsi="Arial" w:cs="Arial"/>
          <w:bCs/>
          <w:sz w:val="22"/>
          <w:szCs w:val="22"/>
        </w:rPr>
      </w:pPr>
    </w:p>
    <w:p w14:paraId="30915B5C" w14:textId="77777777" w:rsidR="004B190B" w:rsidRDefault="004B190B" w:rsidP="00E90C79">
      <w:pPr>
        <w:jc w:val="both"/>
        <w:rPr>
          <w:rFonts w:ascii="Arial" w:hAnsi="Arial" w:cs="Arial"/>
          <w:bCs/>
          <w:sz w:val="22"/>
          <w:szCs w:val="22"/>
        </w:rPr>
      </w:pPr>
    </w:p>
    <w:p w14:paraId="1B7090D2" w14:textId="303E4E1D" w:rsidR="004B190B" w:rsidRDefault="004B190B" w:rsidP="004B190B">
      <w:pPr>
        <w:pStyle w:val="Prrafodelista"/>
        <w:jc w:val="both"/>
        <w:rPr>
          <w:rFonts w:ascii="Arial" w:hAnsi="Arial" w:cs="Arial"/>
          <w:bCs/>
          <w:sz w:val="22"/>
          <w:szCs w:val="22"/>
        </w:rPr>
      </w:pPr>
      <w:r w:rsidRPr="00F42107">
        <w:rPr>
          <w:rFonts w:ascii="Arial" w:hAnsi="Arial" w:cs="Arial"/>
          <w:bCs/>
          <w:sz w:val="22"/>
          <w:szCs w:val="22"/>
        </w:rPr>
        <w:t>Fig. N°</w:t>
      </w:r>
      <w:r>
        <w:rPr>
          <w:rFonts w:ascii="Arial" w:hAnsi="Arial" w:cs="Arial"/>
          <w:bCs/>
          <w:sz w:val="22"/>
          <w:szCs w:val="22"/>
        </w:rPr>
        <w:t>2</w:t>
      </w:r>
      <w:r>
        <w:rPr>
          <w:rFonts w:ascii="Arial" w:hAnsi="Arial" w:cs="Arial"/>
          <w:bCs/>
          <w:sz w:val="22"/>
          <w:szCs w:val="22"/>
        </w:rPr>
        <w:t>3</w:t>
      </w:r>
      <w:r w:rsidRPr="00F42107">
        <w:rPr>
          <w:rFonts w:ascii="Arial" w:hAnsi="Arial" w:cs="Arial"/>
          <w:bCs/>
          <w:sz w:val="22"/>
          <w:szCs w:val="22"/>
        </w:rPr>
        <w:t xml:space="preserve">: </w:t>
      </w:r>
      <w:r>
        <w:rPr>
          <w:rFonts w:ascii="Arial" w:hAnsi="Arial" w:cs="Arial"/>
          <w:bCs/>
          <w:sz w:val="22"/>
          <w:szCs w:val="22"/>
        </w:rPr>
        <w:t xml:space="preserve">Relación entre </w:t>
      </w:r>
      <w:proofErr w:type="spellStart"/>
      <w:r>
        <w:rPr>
          <w:rFonts w:ascii="Arial" w:hAnsi="Arial" w:cs="Arial"/>
          <w:bCs/>
          <w:sz w:val="22"/>
          <w:szCs w:val="22"/>
        </w:rPr>
        <w:t>Rec</w:t>
      </w:r>
      <w:proofErr w:type="spellEnd"/>
      <w:r>
        <w:rPr>
          <w:rFonts w:ascii="Arial" w:hAnsi="Arial" w:cs="Arial"/>
          <w:bCs/>
          <w:sz w:val="22"/>
          <w:szCs w:val="22"/>
        </w:rPr>
        <w:t xml:space="preserve"> Cu vs </w:t>
      </w:r>
      <w:r>
        <w:rPr>
          <w:rFonts w:ascii="Arial" w:hAnsi="Arial" w:cs="Arial"/>
          <w:bCs/>
          <w:sz w:val="22"/>
          <w:szCs w:val="22"/>
        </w:rPr>
        <w:t>pH</w:t>
      </w:r>
    </w:p>
    <w:p w14:paraId="3E796F32" w14:textId="77777777" w:rsidR="004B190B" w:rsidRDefault="004B190B" w:rsidP="00E90C79">
      <w:pPr>
        <w:jc w:val="both"/>
        <w:rPr>
          <w:rFonts w:ascii="Arial" w:hAnsi="Arial" w:cs="Arial"/>
          <w:bCs/>
          <w:sz w:val="22"/>
          <w:szCs w:val="22"/>
        </w:rPr>
      </w:pPr>
    </w:p>
    <w:p w14:paraId="7995D082" w14:textId="77777777" w:rsidR="004B190B" w:rsidRDefault="004B190B" w:rsidP="00E90C79">
      <w:pPr>
        <w:jc w:val="both"/>
        <w:rPr>
          <w:rFonts w:ascii="Arial" w:hAnsi="Arial" w:cs="Arial"/>
          <w:bCs/>
          <w:sz w:val="22"/>
          <w:szCs w:val="22"/>
        </w:rPr>
      </w:pPr>
    </w:p>
    <w:p w14:paraId="179F6C98" w14:textId="7B962E9C" w:rsidR="001274BE" w:rsidRDefault="004B190B" w:rsidP="001274BE">
      <w:pPr>
        <w:ind w:left="708"/>
        <w:jc w:val="both"/>
        <w:rPr>
          <w:rFonts w:ascii="Arial" w:hAnsi="Arial" w:cs="Arial"/>
          <w:bCs/>
          <w:sz w:val="22"/>
          <w:szCs w:val="22"/>
        </w:rPr>
      </w:pPr>
      <w:r>
        <w:rPr>
          <w:rFonts w:ascii="Arial" w:hAnsi="Arial" w:cs="Arial"/>
          <w:bCs/>
          <w:sz w:val="22"/>
          <w:szCs w:val="22"/>
        </w:rPr>
        <w:t>De las figuras mostradas correspondientes a los análisis mineralógicos, texturales</w:t>
      </w:r>
      <w:r w:rsidR="001274BE">
        <w:rPr>
          <w:rFonts w:ascii="Arial" w:hAnsi="Arial" w:cs="Arial"/>
          <w:bCs/>
          <w:sz w:val="22"/>
          <w:szCs w:val="22"/>
        </w:rPr>
        <w:t xml:space="preserve">, </w:t>
      </w:r>
      <w:r>
        <w:rPr>
          <w:rFonts w:ascii="Arial" w:hAnsi="Arial" w:cs="Arial"/>
          <w:bCs/>
          <w:sz w:val="22"/>
          <w:szCs w:val="22"/>
        </w:rPr>
        <w:t xml:space="preserve">químicos </w:t>
      </w:r>
      <w:r w:rsidR="001274BE">
        <w:rPr>
          <w:rFonts w:ascii="Arial" w:hAnsi="Arial" w:cs="Arial"/>
          <w:bCs/>
          <w:sz w:val="22"/>
          <w:szCs w:val="22"/>
        </w:rPr>
        <w:t>y físicos, las variables que son más accesibles de medir son las variables químicas y físicas, las que pertenecen a los análisis mineralógicos y texturales se realizan en un laboratorio externo y el tiempo de respuesta es muy prolongado, además de presentar un costo que es superior a las variables de los análisis químicos y físicos.</w:t>
      </w:r>
    </w:p>
    <w:p w14:paraId="159FC27E" w14:textId="77777777" w:rsidR="001274BE" w:rsidRDefault="001274BE" w:rsidP="001274BE">
      <w:pPr>
        <w:ind w:left="708"/>
        <w:jc w:val="both"/>
        <w:rPr>
          <w:rFonts w:ascii="Arial" w:hAnsi="Arial" w:cs="Arial"/>
          <w:bCs/>
          <w:sz w:val="22"/>
          <w:szCs w:val="22"/>
        </w:rPr>
      </w:pPr>
    </w:p>
    <w:p w14:paraId="4FAD438D" w14:textId="1402F8EC" w:rsidR="001274BE" w:rsidRDefault="001274BE" w:rsidP="001274BE">
      <w:pPr>
        <w:ind w:left="708"/>
        <w:jc w:val="both"/>
        <w:rPr>
          <w:rFonts w:ascii="Arial" w:hAnsi="Arial" w:cs="Arial"/>
          <w:bCs/>
          <w:sz w:val="22"/>
          <w:szCs w:val="22"/>
        </w:rPr>
      </w:pPr>
      <w:r>
        <w:rPr>
          <w:rFonts w:ascii="Arial" w:hAnsi="Arial" w:cs="Arial"/>
          <w:bCs/>
          <w:sz w:val="22"/>
          <w:szCs w:val="22"/>
        </w:rPr>
        <w:t>Por otro lado, la variable de análisis físico como es el pH es muy sensible a la condición del tipo de agua que se emplea, razón por la cual las variables de análisis químico</w:t>
      </w:r>
      <w:r w:rsidR="000A2B57">
        <w:rPr>
          <w:rFonts w:ascii="Arial" w:hAnsi="Arial" w:cs="Arial"/>
          <w:bCs/>
          <w:sz w:val="22"/>
          <w:szCs w:val="22"/>
        </w:rPr>
        <w:t>, es la que se empleará para el modelo de recuperación de Cu.</w:t>
      </w:r>
    </w:p>
    <w:p w14:paraId="0F387A60" w14:textId="77777777" w:rsidR="000A2B57" w:rsidRDefault="000A2B57" w:rsidP="001274BE">
      <w:pPr>
        <w:ind w:left="708"/>
        <w:jc w:val="both"/>
        <w:rPr>
          <w:rFonts w:ascii="Arial" w:hAnsi="Arial" w:cs="Arial"/>
          <w:bCs/>
          <w:sz w:val="22"/>
          <w:szCs w:val="22"/>
        </w:rPr>
      </w:pPr>
    </w:p>
    <w:p w14:paraId="272E78E2" w14:textId="64B0BB1F" w:rsidR="000A2B57" w:rsidRDefault="000A2B57" w:rsidP="001274BE">
      <w:pPr>
        <w:ind w:left="708"/>
        <w:jc w:val="both"/>
        <w:rPr>
          <w:rFonts w:ascii="Arial" w:hAnsi="Arial" w:cs="Arial"/>
          <w:bCs/>
          <w:sz w:val="22"/>
          <w:szCs w:val="22"/>
        </w:rPr>
      </w:pPr>
      <w:r>
        <w:rPr>
          <w:rFonts w:ascii="Arial" w:hAnsi="Arial" w:cs="Arial"/>
          <w:bCs/>
          <w:sz w:val="22"/>
          <w:szCs w:val="22"/>
        </w:rPr>
        <w:t>La ecuación obtenida es:</w:t>
      </w:r>
    </w:p>
    <w:p w14:paraId="1756EA46" w14:textId="77777777" w:rsidR="000A2B57" w:rsidRDefault="000A2B57" w:rsidP="001274BE">
      <w:pPr>
        <w:ind w:left="708"/>
        <w:jc w:val="both"/>
        <w:rPr>
          <w:rFonts w:ascii="Arial" w:hAnsi="Arial" w:cs="Arial"/>
          <w:bCs/>
          <w:sz w:val="22"/>
          <w:szCs w:val="22"/>
        </w:rPr>
      </w:pPr>
    </w:p>
    <w:p w14:paraId="4B3C0C2A" w14:textId="77777777" w:rsidR="00D946C6" w:rsidRDefault="00D946C6" w:rsidP="00E77D13">
      <w:pPr>
        <w:ind w:firstLine="142"/>
        <w:jc w:val="both"/>
        <w:rPr>
          <w:rFonts w:ascii="Arial" w:hAnsi="Arial" w:cs="Arial"/>
          <w:bCs/>
          <w:sz w:val="22"/>
          <w:szCs w:val="22"/>
        </w:rPr>
      </w:pPr>
    </w:p>
    <w:p w14:paraId="24FFDCAF" w14:textId="005A1FA5" w:rsidR="00D946C6" w:rsidRDefault="000A2B57" w:rsidP="00E77D13">
      <w:pPr>
        <w:ind w:firstLine="142"/>
        <w:jc w:val="both"/>
        <w:rPr>
          <w:rFonts w:ascii="Arial" w:hAnsi="Arial" w:cs="Arial"/>
          <w:bCs/>
          <w:sz w:val="22"/>
          <w:szCs w:val="22"/>
        </w:rPr>
      </w:pPr>
      <m:oMathPara>
        <m:oMath>
          <m:r>
            <w:rPr>
              <w:rFonts w:ascii="Cambria Math" w:hAnsi="Cambria Math" w:cs="Arial"/>
              <w:sz w:val="22"/>
              <w:szCs w:val="22"/>
            </w:rPr>
            <m:t>Rec Cu</m:t>
          </m:r>
          <m:r>
            <w:rPr>
              <w:rFonts w:ascii="Cambria Math" w:hAnsi="Cambria Math" w:cs="Arial"/>
              <w:sz w:val="22"/>
              <w:szCs w:val="22"/>
            </w:rPr>
            <m:t>=</m:t>
          </m:r>
          <m:r>
            <w:rPr>
              <w:rFonts w:ascii="Cambria Math" w:hAnsi="Cambria Math" w:cs="Arial"/>
              <w:sz w:val="22"/>
              <w:szCs w:val="22"/>
            </w:rPr>
            <m:t>96.688-</m:t>
          </m:r>
          <m:r>
            <w:rPr>
              <w:rFonts w:ascii="Cambria Math" w:hAnsi="Cambria Math" w:cs="Arial"/>
              <w:sz w:val="22"/>
              <w:szCs w:val="22"/>
            </w:rPr>
            <m:t>8.688</m:t>
          </m:r>
          <m:func>
            <m:funcPr>
              <m:ctrlPr>
                <w:rPr>
                  <w:rFonts w:ascii="Cambria Math" w:hAnsi="Cambria Math" w:cs="Arial"/>
                  <w:bCs/>
                  <w:sz w:val="22"/>
                  <w:szCs w:val="22"/>
                </w:rPr>
              </m:ctrlPr>
            </m:funcPr>
            <m:fName>
              <m:r>
                <m:rPr>
                  <m:sty m:val="p"/>
                </m:rPr>
                <w:rPr>
                  <w:rFonts w:ascii="Cambria Math" w:hAnsi="Cambria Math" w:cs="Arial"/>
                  <w:sz w:val="22"/>
                  <w:szCs w:val="22"/>
                </w:rPr>
                <m:t>ln</m:t>
              </m:r>
              <m:ctrlPr>
                <w:rPr>
                  <w:rFonts w:ascii="Cambria Math" w:hAnsi="Cambria Math" w:cs="Arial"/>
                  <w:bCs/>
                  <w:i/>
                  <w:sz w:val="22"/>
                  <w:szCs w:val="22"/>
                </w:rPr>
              </m:ctrlPr>
            </m:fName>
            <m:e>
              <m:d>
                <m:dPr>
                  <m:ctrlPr>
                    <w:rPr>
                      <w:rFonts w:ascii="Cambria Math" w:hAnsi="Cambria Math" w:cs="Arial"/>
                      <w:bCs/>
                      <w:i/>
                      <w:sz w:val="22"/>
                      <w:szCs w:val="22"/>
                    </w:rPr>
                  </m:ctrlPr>
                </m:dPr>
                <m:e>
                  <m:f>
                    <m:fPr>
                      <m:ctrlPr>
                        <w:rPr>
                          <w:rFonts w:ascii="Cambria Math" w:hAnsi="Cambria Math" w:cs="Arial"/>
                          <w:bCs/>
                          <w:i/>
                          <w:sz w:val="22"/>
                          <w:szCs w:val="22"/>
                        </w:rPr>
                      </m:ctrlPr>
                    </m:fPr>
                    <m:num>
                      <m:r>
                        <w:rPr>
                          <w:rFonts w:ascii="Cambria Math" w:hAnsi="Cambria Math" w:cs="Arial"/>
                          <w:sz w:val="22"/>
                          <w:szCs w:val="22"/>
                        </w:rPr>
                        <m:t>Cu</m:t>
                      </m:r>
                    </m:num>
                    <m:den>
                      <m:r>
                        <w:rPr>
                          <w:rFonts w:ascii="Cambria Math" w:hAnsi="Cambria Math" w:cs="Arial"/>
                          <w:sz w:val="22"/>
                          <w:szCs w:val="22"/>
                        </w:rPr>
                        <m:t>As</m:t>
                      </m:r>
                    </m:den>
                  </m:f>
                </m:e>
              </m:d>
            </m:e>
          </m:func>
        </m:oMath>
      </m:oMathPara>
    </w:p>
    <w:p w14:paraId="5F6F98CD" w14:textId="10FA7687" w:rsidR="00E3545A" w:rsidRDefault="00E3545A" w:rsidP="00E77D13">
      <w:pPr>
        <w:ind w:firstLine="142"/>
        <w:jc w:val="both"/>
        <w:rPr>
          <w:rFonts w:ascii="Arial" w:hAnsi="Arial" w:cs="Arial"/>
          <w:bCs/>
          <w:sz w:val="22"/>
          <w:szCs w:val="22"/>
        </w:rPr>
      </w:pPr>
    </w:p>
    <w:p w14:paraId="2BDF4BB1" w14:textId="51EDAEE8" w:rsidR="00E3545A" w:rsidRDefault="00E3545A" w:rsidP="00E77D13">
      <w:pPr>
        <w:ind w:firstLine="142"/>
        <w:jc w:val="both"/>
        <w:rPr>
          <w:rFonts w:ascii="Arial" w:hAnsi="Arial" w:cs="Arial"/>
          <w:bCs/>
          <w:sz w:val="22"/>
          <w:szCs w:val="22"/>
        </w:rPr>
      </w:pPr>
    </w:p>
    <w:p w14:paraId="1128E713" w14:textId="27B36D74" w:rsidR="00E3545A" w:rsidRDefault="00A83880" w:rsidP="00A83880">
      <w:pPr>
        <w:ind w:left="708" w:firstLine="4"/>
        <w:jc w:val="both"/>
        <w:rPr>
          <w:rFonts w:ascii="Arial" w:hAnsi="Arial" w:cs="Arial"/>
          <w:bCs/>
          <w:sz w:val="22"/>
          <w:szCs w:val="22"/>
        </w:rPr>
      </w:pPr>
      <w:r>
        <w:rPr>
          <w:rFonts w:ascii="Arial" w:hAnsi="Arial" w:cs="Arial"/>
          <w:bCs/>
          <w:sz w:val="22"/>
          <w:szCs w:val="22"/>
        </w:rPr>
        <w:t xml:space="preserve">Los rangos de recuperación de cobre según los parámetros de los dominios establecidos se muestran en la figura N°24. Con respecto a la calidad del concentrado de Cu </w:t>
      </w:r>
      <w:r w:rsidR="001954ED">
        <w:rPr>
          <w:rFonts w:ascii="Arial" w:hAnsi="Arial" w:cs="Arial"/>
          <w:bCs/>
          <w:sz w:val="22"/>
          <w:szCs w:val="22"/>
        </w:rPr>
        <w:t>las pruebas de flotación cíclicas indicaron que es posible obtener grados de Cu mayor a 18% para el domino N°2 y ~21% para el dominio N°3, para el dominio N°1 este grado de Cu en el concentrado final fue 25%.</w:t>
      </w:r>
    </w:p>
    <w:p w14:paraId="437F326B" w14:textId="2FD6C6B1" w:rsidR="00E3545A" w:rsidRDefault="00E3545A" w:rsidP="00E77D13">
      <w:pPr>
        <w:ind w:firstLine="142"/>
        <w:jc w:val="both"/>
        <w:rPr>
          <w:rFonts w:ascii="Arial" w:hAnsi="Arial" w:cs="Arial"/>
          <w:bCs/>
          <w:sz w:val="22"/>
          <w:szCs w:val="22"/>
        </w:rPr>
      </w:pPr>
    </w:p>
    <w:p w14:paraId="737BCDF7" w14:textId="43C7098A" w:rsidR="00E3545A" w:rsidRDefault="00A83880" w:rsidP="00E77D13">
      <w:pPr>
        <w:ind w:firstLine="142"/>
        <w:jc w:val="both"/>
        <w:rPr>
          <w:rFonts w:ascii="Arial" w:hAnsi="Arial" w:cs="Arial"/>
          <w:bCs/>
          <w:sz w:val="22"/>
          <w:szCs w:val="22"/>
        </w:rPr>
      </w:pPr>
      <w:r w:rsidRPr="00A83880">
        <w:drawing>
          <wp:anchor distT="0" distB="0" distL="114300" distR="114300" simplePos="0" relativeHeight="251704320" behindDoc="1" locked="0" layoutInCell="1" allowOverlap="1" wp14:anchorId="7B042F28" wp14:editId="7819DC62">
            <wp:simplePos x="0" y="0"/>
            <wp:positionH relativeFrom="column">
              <wp:posOffset>464820</wp:posOffset>
            </wp:positionH>
            <wp:positionV relativeFrom="paragraph">
              <wp:posOffset>139477</wp:posOffset>
            </wp:positionV>
            <wp:extent cx="2499360" cy="649605"/>
            <wp:effectExtent l="0" t="0" r="0" b="0"/>
            <wp:wrapNone/>
            <wp:docPr id="978098434"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499360" cy="6496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3DDB5B" w14:textId="386CDF80" w:rsidR="00E3545A" w:rsidRDefault="00E3545A" w:rsidP="00E77D13">
      <w:pPr>
        <w:ind w:firstLine="142"/>
        <w:jc w:val="both"/>
        <w:rPr>
          <w:rFonts w:ascii="Arial" w:hAnsi="Arial" w:cs="Arial"/>
          <w:bCs/>
          <w:sz w:val="22"/>
          <w:szCs w:val="22"/>
        </w:rPr>
      </w:pPr>
    </w:p>
    <w:p w14:paraId="2D4FEC13" w14:textId="77777777" w:rsidR="00407F80" w:rsidRDefault="00407F80" w:rsidP="00E77D13">
      <w:pPr>
        <w:ind w:firstLine="142"/>
        <w:jc w:val="both"/>
        <w:rPr>
          <w:rFonts w:ascii="Arial" w:hAnsi="Arial" w:cs="Arial"/>
          <w:bCs/>
          <w:sz w:val="22"/>
          <w:szCs w:val="22"/>
        </w:rPr>
      </w:pPr>
    </w:p>
    <w:p w14:paraId="427125A9" w14:textId="77777777" w:rsidR="00407F80" w:rsidRDefault="00407F80" w:rsidP="00E77D13">
      <w:pPr>
        <w:ind w:firstLine="142"/>
        <w:jc w:val="both"/>
        <w:rPr>
          <w:rFonts w:ascii="Arial" w:hAnsi="Arial" w:cs="Arial"/>
          <w:bCs/>
          <w:sz w:val="22"/>
          <w:szCs w:val="22"/>
        </w:rPr>
      </w:pPr>
    </w:p>
    <w:p w14:paraId="6ED50BF8" w14:textId="77777777" w:rsidR="00407F80" w:rsidRDefault="00407F80" w:rsidP="00E77D13">
      <w:pPr>
        <w:ind w:firstLine="142"/>
        <w:jc w:val="both"/>
        <w:rPr>
          <w:rFonts w:ascii="Arial" w:hAnsi="Arial" w:cs="Arial"/>
          <w:bCs/>
          <w:sz w:val="22"/>
          <w:szCs w:val="22"/>
        </w:rPr>
      </w:pPr>
    </w:p>
    <w:p w14:paraId="7F9E7E78" w14:textId="388D7E77" w:rsidR="00A83880" w:rsidRDefault="00A83880" w:rsidP="00A83880">
      <w:pPr>
        <w:pStyle w:val="Prrafodelista"/>
        <w:jc w:val="both"/>
        <w:rPr>
          <w:rFonts w:ascii="Arial" w:hAnsi="Arial" w:cs="Arial"/>
          <w:bCs/>
          <w:sz w:val="22"/>
          <w:szCs w:val="22"/>
        </w:rPr>
      </w:pPr>
      <w:r w:rsidRPr="00F42107">
        <w:rPr>
          <w:rFonts w:ascii="Arial" w:hAnsi="Arial" w:cs="Arial"/>
          <w:bCs/>
          <w:sz w:val="22"/>
          <w:szCs w:val="22"/>
        </w:rPr>
        <w:t>Fig. N°</w:t>
      </w:r>
      <w:r>
        <w:rPr>
          <w:rFonts w:ascii="Arial" w:hAnsi="Arial" w:cs="Arial"/>
          <w:bCs/>
          <w:sz w:val="22"/>
          <w:szCs w:val="22"/>
        </w:rPr>
        <w:t>2</w:t>
      </w:r>
      <w:r>
        <w:rPr>
          <w:rFonts w:ascii="Arial" w:hAnsi="Arial" w:cs="Arial"/>
          <w:bCs/>
          <w:sz w:val="22"/>
          <w:szCs w:val="22"/>
        </w:rPr>
        <w:t>4</w:t>
      </w:r>
      <w:r w:rsidRPr="00F42107">
        <w:rPr>
          <w:rFonts w:ascii="Arial" w:hAnsi="Arial" w:cs="Arial"/>
          <w:bCs/>
          <w:sz w:val="22"/>
          <w:szCs w:val="22"/>
        </w:rPr>
        <w:t xml:space="preserve">: </w:t>
      </w:r>
      <w:r>
        <w:rPr>
          <w:rFonts w:ascii="Arial" w:hAnsi="Arial" w:cs="Arial"/>
          <w:bCs/>
          <w:sz w:val="22"/>
          <w:szCs w:val="22"/>
        </w:rPr>
        <w:t>Rangos de recuperación de Cu respecto al ratio Cu/As.</w:t>
      </w:r>
    </w:p>
    <w:p w14:paraId="615DECCC" w14:textId="380F7F54" w:rsidR="00E8372A" w:rsidRDefault="00E8372A" w:rsidP="00A83880">
      <w:pPr>
        <w:pStyle w:val="Prrafodelista"/>
        <w:jc w:val="both"/>
        <w:rPr>
          <w:rFonts w:ascii="Arial" w:hAnsi="Arial" w:cs="Arial"/>
          <w:bCs/>
          <w:sz w:val="22"/>
          <w:szCs w:val="22"/>
        </w:rPr>
      </w:pPr>
      <w:r>
        <w:rPr>
          <w:rFonts w:ascii="Arial" w:hAnsi="Arial" w:cs="Arial"/>
          <w:bCs/>
          <w:sz w:val="22"/>
          <w:szCs w:val="22"/>
        </w:rPr>
        <w:lastRenderedPageBreak/>
        <w:t>Finalmente</w:t>
      </w:r>
      <w:r w:rsidR="00C86685">
        <w:rPr>
          <w:rFonts w:ascii="Arial" w:hAnsi="Arial" w:cs="Arial"/>
          <w:bCs/>
          <w:sz w:val="22"/>
          <w:szCs w:val="22"/>
        </w:rPr>
        <w:t>,</w:t>
      </w:r>
      <w:r>
        <w:rPr>
          <w:rFonts w:ascii="Arial" w:hAnsi="Arial" w:cs="Arial"/>
          <w:bCs/>
          <w:sz w:val="22"/>
          <w:szCs w:val="22"/>
        </w:rPr>
        <w:t xml:space="preserve"> el estudio realizado a los 3 dominios de esta zona del </w:t>
      </w:r>
      <w:proofErr w:type="gramStart"/>
      <w:r>
        <w:rPr>
          <w:rFonts w:ascii="Arial" w:hAnsi="Arial" w:cs="Arial"/>
          <w:bCs/>
          <w:sz w:val="22"/>
          <w:szCs w:val="22"/>
        </w:rPr>
        <w:t>yacimiento,</w:t>
      </w:r>
      <w:proofErr w:type="gramEnd"/>
      <w:r>
        <w:rPr>
          <w:rFonts w:ascii="Arial" w:hAnsi="Arial" w:cs="Arial"/>
          <w:bCs/>
          <w:sz w:val="22"/>
          <w:szCs w:val="22"/>
        </w:rPr>
        <w:t xml:space="preserve"> ha permitido </w:t>
      </w:r>
      <w:proofErr w:type="gramStart"/>
      <w:r>
        <w:rPr>
          <w:rFonts w:ascii="Arial" w:hAnsi="Arial" w:cs="Arial"/>
          <w:bCs/>
          <w:sz w:val="22"/>
          <w:szCs w:val="22"/>
        </w:rPr>
        <w:t>que</w:t>
      </w:r>
      <w:proofErr w:type="gramEnd"/>
      <w:r>
        <w:rPr>
          <w:rFonts w:ascii="Arial" w:hAnsi="Arial" w:cs="Arial"/>
          <w:bCs/>
          <w:sz w:val="22"/>
          <w:szCs w:val="22"/>
        </w:rPr>
        <w:t xml:space="preserve"> a las condiciones actuales de precios del cobre, estos minerales sean una alternativa de tratamiento por la planta concentradora. Una comparación de finos metálicos de cobre muestra lo siguiente:</w:t>
      </w:r>
    </w:p>
    <w:p w14:paraId="3C79E1BD" w14:textId="6F2979AC" w:rsidR="00E8372A" w:rsidRDefault="00E8372A" w:rsidP="00A83880">
      <w:pPr>
        <w:pStyle w:val="Prrafodelista"/>
        <w:jc w:val="both"/>
        <w:rPr>
          <w:rFonts w:ascii="Arial" w:hAnsi="Arial" w:cs="Arial"/>
          <w:bCs/>
          <w:sz w:val="22"/>
          <w:szCs w:val="22"/>
        </w:rPr>
      </w:pPr>
    </w:p>
    <w:p w14:paraId="4AA81D61" w14:textId="4C99E781" w:rsidR="00E8372A" w:rsidRDefault="00E8372A" w:rsidP="00A83880">
      <w:pPr>
        <w:pStyle w:val="Prrafodelista"/>
        <w:jc w:val="both"/>
        <w:rPr>
          <w:rFonts w:ascii="Arial" w:hAnsi="Arial" w:cs="Arial"/>
          <w:bCs/>
          <w:sz w:val="22"/>
          <w:szCs w:val="22"/>
        </w:rPr>
      </w:pPr>
    </w:p>
    <w:p w14:paraId="63560A59" w14:textId="47531D4C" w:rsidR="00E8372A" w:rsidRDefault="00E8372A" w:rsidP="00A83880">
      <w:pPr>
        <w:pStyle w:val="Prrafodelista"/>
        <w:jc w:val="both"/>
        <w:rPr>
          <w:rFonts w:ascii="Arial" w:hAnsi="Arial" w:cs="Arial"/>
          <w:bCs/>
          <w:sz w:val="22"/>
          <w:szCs w:val="22"/>
        </w:rPr>
      </w:pPr>
      <w:r w:rsidRPr="00E8372A">
        <w:drawing>
          <wp:anchor distT="0" distB="0" distL="114300" distR="114300" simplePos="0" relativeHeight="251715584" behindDoc="1" locked="0" layoutInCell="1" allowOverlap="1" wp14:anchorId="1E7B90C2" wp14:editId="0E8D79F5">
            <wp:simplePos x="0" y="0"/>
            <wp:positionH relativeFrom="column">
              <wp:posOffset>248285</wp:posOffset>
            </wp:positionH>
            <wp:positionV relativeFrom="paragraph">
              <wp:posOffset>6350</wp:posOffset>
            </wp:positionV>
            <wp:extent cx="3166110" cy="443230"/>
            <wp:effectExtent l="0" t="0" r="0" b="0"/>
            <wp:wrapNone/>
            <wp:docPr id="1678931951"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166110" cy="4432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EFB3B6" w14:textId="77777777" w:rsidR="00E8372A" w:rsidRDefault="00E8372A" w:rsidP="00A83880">
      <w:pPr>
        <w:pStyle w:val="Prrafodelista"/>
        <w:jc w:val="both"/>
        <w:rPr>
          <w:rFonts w:ascii="Arial" w:hAnsi="Arial" w:cs="Arial"/>
          <w:bCs/>
          <w:sz w:val="22"/>
          <w:szCs w:val="22"/>
        </w:rPr>
      </w:pPr>
    </w:p>
    <w:p w14:paraId="7C851678" w14:textId="77777777" w:rsidR="00E8372A" w:rsidRDefault="00E8372A" w:rsidP="00A83880">
      <w:pPr>
        <w:pStyle w:val="Prrafodelista"/>
        <w:jc w:val="both"/>
        <w:rPr>
          <w:rFonts w:ascii="Arial" w:hAnsi="Arial" w:cs="Arial"/>
          <w:bCs/>
          <w:sz w:val="22"/>
          <w:szCs w:val="22"/>
        </w:rPr>
      </w:pPr>
    </w:p>
    <w:p w14:paraId="7FCC6905" w14:textId="05CE9451" w:rsidR="00E8372A" w:rsidRDefault="00E8372A" w:rsidP="00A83880">
      <w:pPr>
        <w:pStyle w:val="Prrafodelista"/>
        <w:jc w:val="both"/>
        <w:rPr>
          <w:rFonts w:ascii="Arial" w:hAnsi="Arial" w:cs="Arial"/>
          <w:bCs/>
          <w:sz w:val="22"/>
          <w:szCs w:val="22"/>
        </w:rPr>
      </w:pPr>
      <w:r w:rsidRPr="00F42107">
        <w:rPr>
          <w:rFonts w:ascii="Arial" w:hAnsi="Arial" w:cs="Arial"/>
          <w:bCs/>
          <w:sz w:val="22"/>
          <w:szCs w:val="22"/>
        </w:rPr>
        <w:t>Fig. N°</w:t>
      </w:r>
      <w:r>
        <w:rPr>
          <w:rFonts w:ascii="Arial" w:hAnsi="Arial" w:cs="Arial"/>
          <w:bCs/>
          <w:sz w:val="22"/>
          <w:szCs w:val="22"/>
        </w:rPr>
        <w:t>2</w:t>
      </w:r>
      <w:r>
        <w:rPr>
          <w:rFonts w:ascii="Arial" w:hAnsi="Arial" w:cs="Arial"/>
          <w:bCs/>
          <w:sz w:val="22"/>
          <w:szCs w:val="22"/>
        </w:rPr>
        <w:t>5</w:t>
      </w:r>
      <w:r w:rsidRPr="00F42107">
        <w:rPr>
          <w:rFonts w:ascii="Arial" w:hAnsi="Arial" w:cs="Arial"/>
          <w:bCs/>
          <w:sz w:val="22"/>
          <w:szCs w:val="22"/>
        </w:rPr>
        <w:t xml:space="preserve">: </w:t>
      </w:r>
      <w:r>
        <w:rPr>
          <w:rFonts w:ascii="Arial" w:hAnsi="Arial" w:cs="Arial"/>
          <w:bCs/>
          <w:sz w:val="22"/>
          <w:szCs w:val="22"/>
        </w:rPr>
        <w:t>Comparación de finos metálicos de Cu</w:t>
      </w:r>
    </w:p>
    <w:p w14:paraId="04FF8EBC" w14:textId="62EAF769" w:rsidR="00CD5AB7" w:rsidRDefault="00CD5AB7" w:rsidP="00A83880">
      <w:pPr>
        <w:pStyle w:val="Prrafodelista"/>
        <w:jc w:val="both"/>
        <w:rPr>
          <w:rFonts w:ascii="Arial" w:hAnsi="Arial" w:cs="Arial"/>
          <w:bCs/>
          <w:sz w:val="22"/>
          <w:szCs w:val="22"/>
        </w:rPr>
      </w:pPr>
    </w:p>
    <w:p w14:paraId="58B3BCA6" w14:textId="7284A213" w:rsidR="00C86685" w:rsidRDefault="00C86685" w:rsidP="00A83880">
      <w:pPr>
        <w:pStyle w:val="Prrafodelista"/>
        <w:jc w:val="both"/>
        <w:rPr>
          <w:rFonts w:ascii="Arial" w:hAnsi="Arial" w:cs="Arial"/>
          <w:bCs/>
          <w:sz w:val="22"/>
          <w:szCs w:val="22"/>
        </w:rPr>
      </w:pPr>
      <w:r>
        <w:rPr>
          <w:rFonts w:ascii="Arial" w:hAnsi="Arial" w:cs="Arial"/>
          <w:bCs/>
          <w:sz w:val="22"/>
          <w:szCs w:val="22"/>
        </w:rPr>
        <w:t>Por otro lado, también se observó que la relación Cu/As que se obtiene en la cabeza casi guarda la misma relación en el concentrado, obteniendo un R</w:t>
      </w:r>
      <w:r w:rsidRPr="00C86685">
        <w:rPr>
          <w:rFonts w:ascii="Arial" w:hAnsi="Arial" w:cs="Arial"/>
          <w:bCs/>
          <w:sz w:val="22"/>
          <w:szCs w:val="22"/>
          <w:vertAlign w:val="superscript"/>
        </w:rPr>
        <w:t>2</w:t>
      </w:r>
      <w:r>
        <w:rPr>
          <w:rFonts w:ascii="Arial" w:hAnsi="Arial" w:cs="Arial"/>
          <w:bCs/>
          <w:sz w:val="22"/>
          <w:szCs w:val="22"/>
        </w:rPr>
        <w:t xml:space="preserve"> = 0.99, por lo que el concentrado del dominio N°3 a pesar de tener una menor recuperación de cobre tiene también una menor penalización por el bajo contenido de As (1.1% en el concentrado final), valor mucho menor al 8%As que se obtiene en una muestra de concentrado típica de enargita.</w:t>
      </w:r>
    </w:p>
    <w:p w14:paraId="2F0AEB8F" w14:textId="77777777" w:rsidR="00C86685" w:rsidRDefault="00C86685" w:rsidP="00A83880">
      <w:pPr>
        <w:pStyle w:val="Prrafodelista"/>
        <w:jc w:val="both"/>
        <w:rPr>
          <w:rFonts w:ascii="Arial" w:hAnsi="Arial" w:cs="Arial"/>
          <w:bCs/>
          <w:sz w:val="22"/>
          <w:szCs w:val="22"/>
        </w:rPr>
      </w:pPr>
    </w:p>
    <w:p w14:paraId="16772923" w14:textId="6B225E2C" w:rsidR="00CD5AB7" w:rsidRDefault="00CD5AB7" w:rsidP="00A83880">
      <w:pPr>
        <w:pStyle w:val="Prrafodelista"/>
        <w:jc w:val="both"/>
        <w:rPr>
          <w:rFonts w:ascii="Arial" w:hAnsi="Arial" w:cs="Arial"/>
          <w:bCs/>
          <w:sz w:val="22"/>
          <w:szCs w:val="22"/>
        </w:rPr>
      </w:pPr>
      <w:r w:rsidRPr="00CD5AB7">
        <w:drawing>
          <wp:anchor distT="0" distB="0" distL="114300" distR="114300" simplePos="0" relativeHeight="251716608" behindDoc="1" locked="0" layoutInCell="1" allowOverlap="1" wp14:anchorId="3265C146" wp14:editId="62CD97DE">
            <wp:simplePos x="0" y="0"/>
            <wp:positionH relativeFrom="column">
              <wp:posOffset>462164</wp:posOffset>
            </wp:positionH>
            <wp:positionV relativeFrom="paragraph">
              <wp:posOffset>129095</wp:posOffset>
            </wp:positionV>
            <wp:extent cx="2363189" cy="484866"/>
            <wp:effectExtent l="0" t="0" r="0" b="0"/>
            <wp:wrapNone/>
            <wp:docPr id="2064227692"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363189" cy="4848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BD976" w14:textId="77777777" w:rsidR="00E8372A" w:rsidRDefault="00E8372A" w:rsidP="00A83880">
      <w:pPr>
        <w:pStyle w:val="Prrafodelista"/>
        <w:jc w:val="both"/>
        <w:rPr>
          <w:rFonts w:ascii="Arial" w:hAnsi="Arial" w:cs="Arial"/>
          <w:bCs/>
          <w:sz w:val="22"/>
          <w:szCs w:val="22"/>
        </w:rPr>
      </w:pPr>
    </w:p>
    <w:p w14:paraId="166CAEE1" w14:textId="77777777" w:rsidR="00E8372A" w:rsidRDefault="00E8372A" w:rsidP="00A83880">
      <w:pPr>
        <w:pStyle w:val="Prrafodelista"/>
        <w:jc w:val="both"/>
        <w:rPr>
          <w:rFonts w:ascii="Arial" w:hAnsi="Arial" w:cs="Arial"/>
          <w:bCs/>
          <w:sz w:val="22"/>
          <w:szCs w:val="22"/>
        </w:rPr>
      </w:pPr>
    </w:p>
    <w:p w14:paraId="0964E3BC" w14:textId="77777777" w:rsidR="00E8372A" w:rsidRDefault="00E8372A" w:rsidP="00A83880">
      <w:pPr>
        <w:pStyle w:val="Prrafodelista"/>
        <w:jc w:val="both"/>
        <w:rPr>
          <w:rFonts w:ascii="Arial" w:hAnsi="Arial" w:cs="Arial"/>
          <w:bCs/>
          <w:sz w:val="22"/>
          <w:szCs w:val="22"/>
        </w:rPr>
      </w:pPr>
    </w:p>
    <w:p w14:paraId="3B79E052" w14:textId="0DF8581D" w:rsidR="00CD5AB7" w:rsidRDefault="00CD5AB7" w:rsidP="00CD5AB7">
      <w:pPr>
        <w:pStyle w:val="Prrafodelista"/>
        <w:jc w:val="both"/>
        <w:rPr>
          <w:rFonts w:ascii="Arial" w:hAnsi="Arial" w:cs="Arial"/>
          <w:bCs/>
          <w:sz w:val="22"/>
          <w:szCs w:val="22"/>
        </w:rPr>
      </w:pPr>
      <w:r w:rsidRPr="00F42107">
        <w:rPr>
          <w:rFonts w:ascii="Arial" w:hAnsi="Arial" w:cs="Arial"/>
          <w:bCs/>
          <w:sz w:val="22"/>
          <w:szCs w:val="22"/>
        </w:rPr>
        <w:t>Fig. N°</w:t>
      </w:r>
      <w:r>
        <w:rPr>
          <w:rFonts w:ascii="Arial" w:hAnsi="Arial" w:cs="Arial"/>
          <w:bCs/>
          <w:sz w:val="22"/>
          <w:szCs w:val="22"/>
        </w:rPr>
        <w:t>2</w:t>
      </w:r>
      <w:r>
        <w:rPr>
          <w:rFonts w:ascii="Arial" w:hAnsi="Arial" w:cs="Arial"/>
          <w:bCs/>
          <w:sz w:val="22"/>
          <w:szCs w:val="22"/>
        </w:rPr>
        <w:t>6</w:t>
      </w:r>
      <w:r w:rsidRPr="00F42107">
        <w:rPr>
          <w:rFonts w:ascii="Arial" w:hAnsi="Arial" w:cs="Arial"/>
          <w:bCs/>
          <w:sz w:val="22"/>
          <w:szCs w:val="22"/>
        </w:rPr>
        <w:t xml:space="preserve">: </w:t>
      </w:r>
      <w:r>
        <w:rPr>
          <w:rFonts w:ascii="Arial" w:hAnsi="Arial" w:cs="Arial"/>
          <w:bCs/>
          <w:sz w:val="22"/>
          <w:szCs w:val="22"/>
        </w:rPr>
        <w:t xml:space="preserve">Comparación de </w:t>
      </w:r>
      <w:r w:rsidR="00C86685">
        <w:rPr>
          <w:rFonts w:ascii="Arial" w:hAnsi="Arial" w:cs="Arial"/>
          <w:bCs/>
          <w:sz w:val="22"/>
          <w:szCs w:val="22"/>
        </w:rPr>
        <w:t>ratios Cu/As</w:t>
      </w:r>
    </w:p>
    <w:p w14:paraId="407AF7AA" w14:textId="22DF6914" w:rsidR="00E8372A" w:rsidRDefault="00E8372A" w:rsidP="00A83880">
      <w:pPr>
        <w:pStyle w:val="Prrafodelista"/>
        <w:jc w:val="both"/>
        <w:rPr>
          <w:rFonts w:ascii="Arial" w:hAnsi="Arial" w:cs="Arial"/>
          <w:bCs/>
          <w:sz w:val="22"/>
          <w:szCs w:val="22"/>
        </w:rPr>
      </w:pPr>
    </w:p>
    <w:p w14:paraId="5C038156" w14:textId="77777777" w:rsidR="00E8372A" w:rsidRDefault="00E8372A" w:rsidP="00A83880">
      <w:pPr>
        <w:pStyle w:val="Prrafodelista"/>
        <w:jc w:val="both"/>
        <w:rPr>
          <w:rFonts w:ascii="Arial" w:hAnsi="Arial" w:cs="Arial"/>
          <w:bCs/>
          <w:sz w:val="22"/>
          <w:szCs w:val="22"/>
        </w:rPr>
      </w:pPr>
    </w:p>
    <w:p w14:paraId="451B031C" w14:textId="63C70D6F" w:rsidR="008C3927" w:rsidRPr="00D83B6F" w:rsidRDefault="00F857C3" w:rsidP="008C3927">
      <w:pPr>
        <w:jc w:val="both"/>
        <w:rPr>
          <w:rFonts w:ascii="Arial" w:hAnsi="Arial" w:cs="Arial"/>
          <w:b/>
          <w:bCs/>
          <w:sz w:val="22"/>
          <w:szCs w:val="22"/>
        </w:rPr>
      </w:pPr>
      <w:r w:rsidRPr="00D83B6F">
        <w:rPr>
          <w:rFonts w:ascii="Arial" w:hAnsi="Arial" w:cs="Arial"/>
          <w:b/>
          <w:bCs/>
          <w:sz w:val="22"/>
          <w:szCs w:val="22"/>
        </w:rPr>
        <w:t xml:space="preserve">5. </w:t>
      </w:r>
      <w:r w:rsidR="00EC5D28" w:rsidRPr="00D83B6F">
        <w:rPr>
          <w:rFonts w:ascii="Arial" w:hAnsi="Arial" w:cs="Arial"/>
          <w:b/>
          <w:bCs/>
          <w:sz w:val="22"/>
          <w:szCs w:val="22"/>
        </w:rPr>
        <w:t>Conclusiones</w:t>
      </w:r>
    </w:p>
    <w:p w14:paraId="3853233D" w14:textId="586112C7" w:rsidR="008C3927" w:rsidRPr="00D83B6F" w:rsidRDefault="008C3927" w:rsidP="008C3927">
      <w:pPr>
        <w:jc w:val="both"/>
        <w:rPr>
          <w:rFonts w:ascii="Arial" w:hAnsi="Arial" w:cs="Arial"/>
          <w:b/>
          <w:bCs/>
          <w:sz w:val="22"/>
          <w:szCs w:val="22"/>
        </w:rPr>
      </w:pPr>
    </w:p>
    <w:p w14:paraId="0573C1E6" w14:textId="2C87D691" w:rsidR="002D1C36" w:rsidRDefault="00223815" w:rsidP="001954ED">
      <w:pPr>
        <w:pStyle w:val="Prrafodelista"/>
        <w:numPr>
          <w:ilvl w:val="0"/>
          <w:numId w:val="6"/>
        </w:numPr>
        <w:jc w:val="both"/>
        <w:rPr>
          <w:rFonts w:ascii="Arial" w:hAnsi="Arial" w:cs="Arial"/>
          <w:bCs/>
          <w:sz w:val="22"/>
          <w:szCs w:val="22"/>
        </w:rPr>
      </w:pPr>
      <w:r>
        <w:rPr>
          <w:rFonts w:ascii="Arial" w:hAnsi="Arial" w:cs="Arial"/>
          <w:bCs/>
          <w:sz w:val="22"/>
          <w:szCs w:val="22"/>
        </w:rPr>
        <w:t xml:space="preserve">De los análisis de caracterización </w:t>
      </w:r>
      <w:proofErr w:type="spellStart"/>
      <w:r>
        <w:rPr>
          <w:rFonts w:ascii="Arial" w:hAnsi="Arial" w:cs="Arial"/>
          <w:bCs/>
          <w:sz w:val="22"/>
          <w:szCs w:val="22"/>
        </w:rPr>
        <w:t>geometalúrgica</w:t>
      </w:r>
      <w:proofErr w:type="spellEnd"/>
      <w:r>
        <w:rPr>
          <w:rFonts w:ascii="Arial" w:hAnsi="Arial" w:cs="Arial"/>
          <w:bCs/>
          <w:sz w:val="22"/>
          <w:szCs w:val="22"/>
        </w:rPr>
        <w:t xml:space="preserve"> realizados al</w:t>
      </w:r>
      <w:r w:rsidR="004D284B">
        <w:rPr>
          <w:rFonts w:ascii="Arial" w:hAnsi="Arial" w:cs="Arial"/>
          <w:bCs/>
          <w:sz w:val="22"/>
          <w:szCs w:val="22"/>
        </w:rPr>
        <w:t xml:space="preserve"> yacimiento tipo hipógeno</w:t>
      </w:r>
      <w:r>
        <w:rPr>
          <w:rFonts w:ascii="Arial" w:hAnsi="Arial" w:cs="Arial"/>
          <w:bCs/>
          <w:sz w:val="22"/>
          <w:szCs w:val="22"/>
        </w:rPr>
        <w:t xml:space="preserve"> con alta presencia de cobres secundarios, el que además de tener una alta correlación con la recuperación de cobre, y que además es práctico desde el punto de vista operativo fue </w:t>
      </w:r>
      <w:proofErr w:type="gramStart"/>
      <w:r>
        <w:rPr>
          <w:rFonts w:ascii="Arial" w:hAnsi="Arial" w:cs="Arial"/>
          <w:bCs/>
          <w:sz w:val="22"/>
          <w:szCs w:val="22"/>
        </w:rPr>
        <w:t>el ratio</w:t>
      </w:r>
      <w:proofErr w:type="gramEnd"/>
      <w:r>
        <w:rPr>
          <w:rFonts w:ascii="Arial" w:hAnsi="Arial" w:cs="Arial"/>
          <w:bCs/>
          <w:sz w:val="22"/>
          <w:szCs w:val="22"/>
        </w:rPr>
        <w:t xml:space="preserve"> cobre / arsénico.  </w:t>
      </w:r>
    </w:p>
    <w:p w14:paraId="06F6ED3B" w14:textId="00C91CDB" w:rsidR="00C75161" w:rsidRDefault="00223815" w:rsidP="001954ED">
      <w:pPr>
        <w:pStyle w:val="Prrafodelista"/>
        <w:numPr>
          <w:ilvl w:val="0"/>
          <w:numId w:val="6"/>
        </w:numPr>
        <w:jc w:val="both"/>
        <w:rPr>
          <w:rFonts w:ascii="Arial" w:hAnsi="Arial" w:cs="Arial"/>
          <w:bCs/>
          <w:sz w:val="22"/>
          <w:szCs w:val="22"/>
        </w:rPr>
      </w:pPr>
      <w:r>
        <w:rPr>
          <w:rFonts w:ascii="Arial" w:hAnsi="Arial" w:cs="Arial"/>
          <w:bCs/>
          <w:sz w:val="22"/>
          <w:szCs w:val="22"/>
        </w:rPr>
        <w:t xml:space="preserve">Los dominios establecidos en coordinación con las áreas de Geología, Planeamiento y Procesos fueron 3, a los cuales se les realizó los otros análisis </w:t>
      </w:r>
      <w:r w:rsidR="00456464">
        <w:rPr>
          <w:rFonts w:ascii="Arial" w:hAnsi="Arial" w:cs="Arial"/>
          <w:bCs/>
          <w:sz w:val="22"/>
          <w:szCs w:val="22"/>
        </w:rPr>
        <w:t xml:space="preserve">mineralógicos, texturales y físicos </w:t>
      </w:r>
      <w:r>
        <w:rPr>
          <w:rFonts w:ascii="Arial" w:hAnsi="Arial" w:cs="Arial"/>
          <w:bCs/>
          <w:sz w:val="22"/>
          <w:szCs w:val="22"/>
        </w:rPr>
        <w:t xml:space="preserve">sugeridos en el planteamiento de una caracterización </w:t>
      </w:r>
      <w:proofErr w:type="spellStart"/>
      <w:r>
        <w:rPr>
          <w:rFonts w:ascii="Arial" w:hAnsi="Arial" w:cs="Arial"/>
          <w:bCs/>
          <w:sz w:val="22"/>
          <w:szCs w:val="22"/>
        </w:rPr>
        <w:t>geometalúrgica</w:t>
      </w:r>
      <w:proofErr w:type="spellEnd"/>
      <w:r w:rsidR="00456464">
        <w:rPr>
          <w:rFonts w:ascii="Arial" w:hAnsi="Arial" w:cs="Arial"/>
          <w:bCs/>
          <w:sz w:val="22"/>
          <w:szCs w:val="22"/>
        </w:rPr>
        <w:t>. La variable que guardó mayor correlación con la recuperación de cobre fue la presencia del % de cobres secundarios, cuyos valores oscilaron entre 70.6%Cu y 82.5%Cu.</w:t>
      </w:r>
    </w:p>
    <w:p w14:paraId="6559C80D" w14:textId="37AD7AC5" w:rsidR="00C75161" w:rsidRDefault="00456464" w:rsidP="001954ED">
      <w:pPr>
        <w:pStyle w:val="Prrafodelista"/>
        <w:numPr>
          <w:ilvl w:val="0"/>
          <w:numId w:val="6"/>
        </w:numPr>
        <w:jc w:val="both"/>
        <w:rPr>
          <w:rFonts w:ascii="Arial" w:hAnsi="Arial" w:cs="Arial"/>
          <w:bCs/>
          <w:sz w:val="22"/>
          <w:szCs w:val="22"/>
        </w:rPr>
      </w:pPr>
      <w:r>
        <w:rPr>
          <w:rFonts w:ascii="Arial" w:hAnsi="Arial" w:cs="Arial"/>
          <w:bCs/>
          <w:sz w:val="22"/>
          <w:szCs w:val="22"/>
        </w:rPr>
        <w:t xml:space="preserve">La mayor recuperación obtenida de los 3 dominios establecidos fue cuando </w:t>
      </w:r>
      <w:proofErr w:type="gramStart"/>
      <w:r>
        <w:rPr>
          <w:rFonts w:ascii="Arial" w:hAnsi="Arial" w:cs="Arial"/>
          <w:bCs/>
          <w:sz w:val="22"/>
          <w:szCs w:val="22"/>
        </w:rPr>
        <w:t>el ratio</w:t>
      </w:r>
      <w:proofErr w:type="gramEnd"/>
      <w:r>
        <w:rPr>
          <w:rFonts w:ascii="Arial" w:hAnsi="Arial" w:cs="Arial"/>
          <w:bCs/>
          <w:sz w:val="22"/>
          <w:szCs w:val="22"/>
        </w:rPr>
        <w:t xml:space="preserve"> Cu/As fue 4, alcanzando una recuperación </w:t>
      </w:r>
      <w:r>
        <w:rPr>
          <w:rFonts w:ascii="Arial" w:hAnsi="Arial" w:cs="Arial"/>
          <w:bCs/>
          <w:sz w:val="22"/>
          <w:szCs w:val="22"/>
        </w:rPr>
        <w:t>de 85.7%Cu y una calidad de Cu en el concentrado final de 25.3%. Esto se logró después de una ardua investigación metalúrgica que concluyó con el reemplazo del Z6 por Z11, este último mostraba una separación de Fe vs Cu apreciado en las gráficas de cinéticas de flotación, y dejar de usar el colector A4037 cuya función principal era activar los minerales de Fe, pues en los minerales de enargita típicos se tiene un porcentaje de cobre asociado a la pirita, cuyo contenido en la muestra típica es mayor a 88%, mientras que en la muestra del dominio N°1 di</w:t>
      </w:r>
      <w:r w:rsidR="008A63DF">
        <w:rPr>
          <w:rFonts w:ascii="Arial" w:hAnsi="Arial" w:cs="Arial"/>
          <w:bCs/>
          <w:sz w:val="22"/>
          <w:szCs w:val="22"/>
        </w:rPr>
        <w:t>s</w:t>
      </w:r>
      <w:r>
        <w:rPr>
          <w:rFonts w:ascii="Arial" w:hAnsi="Arial" w:cs="Arial"/>
          <w:bCs/>
          <w:sz w:val="22"/>
          <w:szCs w:val="22"/>
        </w:rPr>
        <w:t>minuía hasta un valor de 52% pirita.</w:t>
      </w:r>
    </w:p>
    <w:p w14:paraId="10978D26" w14:textId="4F5C8B14" w:rsidR="00456464" w:rsidRDefault="008A63DF" w:rsidP="001954ED">
      <w:pPr>
        <w:pStyle w:val="Prrafodelista"/>
        <w:numPr>
          <w:ilvl w:val="0"/>
          <w:numId w:val="6"/>
        </w:numPr>
        <w:jc w:val="both"/>
        <w:rPr>
          <w:rFonts w:ascii="Arial" w:hAnsi="Arial" w:cs="Arial"/>
          <w:bCs/>
          <w:sz w:val="22"/>
          <w:szCs w:val="22"/>
        </w:rPr>
      </w:pPr>
      <w:r>
        <w:rPr>
          <w:rFonts w:ascii="Arial" w:hAnsi="Arial" w:cs="Arial"/>
          <w:bCs/>
          <w:sz w:val="22"/>
          <w:szCs w:val="22"/>
        </w:rPr>
        <w:t xml:space="preserve">Con la determinación del impacto </w:t>
      </w:r>
      <w:proofErr w:type="gramStart"/>
      <w:r>
        <w:rPr>
          <w:rFonts w:ascii="Arial" w:hAnsi="Arial" w:cs="Arial"/>
          <w:bCs/>
          <w:sz w:val="22"/>
          <w:szCs w:val="22"/>
        </w:rPr>
        <w:t>del ratio</w:t>
      </w:r>
      <w:proofErr w:type="gramEnd"/>
      <w:r>
        <w:rPr>
          <w:rFonts w:ascii="Arial" w:hAnsi="Arial" w:cs="Arial"/>
          <w:bCs/>
          <w:sz w:val="22"/>
          <w:szCs w:val="22"/>
        </w:rPr>
        <w:t xml:space="preserve"> Cu/As sobre la recuperación de Cu, se determinó la ecuación del modelo </w:t>
      </w:r>
      <w:proofErr w:type="spellStart"/>
      <w:r>
        <w:rPr>
          <w:rFonts w:ascii="Arial" w:hAnsi="Arial" w:cs="Arial"/>
          <w:bCs/>
          <w:sz w:val="22"/>
          <w:szCs w:val="22"/>
        </w:rPr>
        <w:t>geometalúrgico</w:t>
      </w:r>
      <w:proofErr w:type="spellEnd"/>
      <w:r>
        <w:rPr>
          <w:rFonts w:ascii="Arial" w:hAnsi="Arial" w:cs="Arial"/>
          <w:bCs/>
          <w:sz w:val="22"/>
          <w:szCs w:val="22"/>
        </w:rPr>
        <w:t>, estableciendo así los rangos para los 3 dominios analizados.</w:t>
      </w:r>
    </w:p>
    <w:p w14:paraId="235EDDD1" w14:textId="32716FB9" w:rsidR="008A63DF" w:rsidRDefault="008A63DF" w:rsidP="001954ED">
      <w:pPr>
        <w:pStyle w:val="Prrafodelista"/>
        <w:numPr>
          <w:ilvl w:val="0"/>
          <w:numId w:val="6"/>
        </w:numPr>
        <w:jc w:val="both"/>
        <w:rPr>
          <w:rFonts w:ascii="Arial" w:hAnsi="Arial" w:cs="Arial"/>
          <w:bCs/>
          <w:sz w:val="22"/>
          <w:szCs w:val="22"/>
        </w:rPr>
      </w:pPr>
      <w:r>
        <w:rPr>
          <w:rFonts w:ascii="Arial" w:hAnsi="Arial" w:cs="Arial"/>
          <w:bCs/>
          <w:sz w:val="22"/>
          <w:szCs w:val="22"/>
        </w:rPr>
        <w:t xml:space="preserve">Otra variable que también mostró un impacto inversamente proporcional a la recuperación de </w:t>
      </w:r>
      <w:proofErr w:type="gramStart"/>
      <w:r>
        <w:rPr>
          <w:rFonts w:ascii="Arial" w:hAnsi="Arial" w:cs="Arial"/>
          <w:bCs/>
          <w:sz w:val="22"/>
          <w:szCs w:val="22"/>
        </w:rPr>
        <w:t>cobre,</w:t>
      </w:r>
      <w:proofErr w:type="gramEnd"/>
      <w:r>
        <w:rPr>
          <w:rFonts w:ascii="Arial" w:hAnsi="Arial" w:cs="Arial"/>
          <w:bCs/>
          <w:sz w:val="22"/>
          <w:szCs w:val="22"/>
        </w:rPr>
        <w:t xml:space="preserve"> fue el pH, el cual en los 3 casos era menor a un valor de 5.6; las muestras típicas de enargita tienen un pH natural mayor a 7.0.</w:t>
      </w:r>
    </w:p>
    <w:p w14:paraId="2687CFBA" w14:textId="53D842AE" w:rsidR="008A63DF" w:rsidRPr="001954ED" w:rsidRDefault="008A63DF" w:rsidP="001954ED">
      <w:pPr>
        <w:pStyle w:val="Prrafodelista"/>
        <w:numPr>
          <w:ilvl w:val="0"/>
          <w:numId w:val="6"/>
        </w:numPr>
        <w:jc w:val="both"/>
        <w:rPr>
          <w:rFonts w:ascii="Arial" w:hAnsi="Arial" w:cs="Arial"/>
          <w:bCs/>
          <w:sz w:val="22"/>
          <w:szCs w:val="22"/>
        </w:rPr>
      </w:pPr>
      <w:proofErr w:type="gramStart"/>
      <w:r>
        <w:rPr>
          <w:rFonts w:ascii="Arial" w:hAnsi="Arial" w:cs="Arial"/>
          <w:bCs/>
          <w:sz w:val="22"/>
          <w:szCs w:val="22"/>
        </w:rPr>
        <w:t>La obtención de estos resultados después de una etapa de optimización hicieron</w:t>
      </w:r>
      <w:proofErr w:type="gramEnd"/>
      <w:r>
        <w:rPr>
          <w:rFonts w:ascii="Arial" w:hAnsi="Arial" w:cs="Arial"/>
          <w:bCs/>
          <w:sz w:val="22"/>
          <w:szCs w:val="22"/>
        </w:rPr>
        <w:t xml:space="preserve"> por un lado que el concentrado final sea aceptable desde el punto de vista comercial, pues para el dominio N°3, además de obtener una calidad de 20.6%Cu, se obtuvo un valor de As de 1.1%, el cual es un valor muy por debajo de lo que normalmente se obtiene en un mineral típico de enargita cuyo valor de arsénico alcanza valores de 8.0%.</w:t>
      </w:r>
    </w:p>
    <w:p w14:paraId="640BD6D5" w14:textId="0813D011" w:rsidR="00975533" w:rsidRPr="00D83B6F" w:rsidRDefault="00975533" w:rsidP="00AF2A3B">
      <w:pPr>
        <w:jc w:val="both"/>
        <w:rPr>
          <w:rFonts w:ascii="Arial" w:hAnsi="Arial" w:cs="Arial"/>
          <w:b/>
          <w:bCs/>
          <w:sz w:val="22"/>
          <w:szCs w:val="22"/>
        </w:rPr>
      </w:pPr>
    </w:p>
    <w:p w14:paraId="353D938E" w14:textId="54B2BADE" w:rsidR="00AF2A3B" w:rsidRPr="00D83B6F" w:rsidRDefault="00EC5D28" w:rsidP="00AF2A3B">
      <w:pPr>
        <w:jc w:val="both"/>
        <w:rPr>
          <w:rFonts w:ascii="Arial" w:hAnsi="Arial" w:cs="Arial"/>
          <w:b/>
          <w:bCs/>
          <w:sz w:val="22"/>
          <w:szCs w:val="22"/>
        </w:rPr>
      </w:pPr>
      <w:r w:rsidRPr="00D83B6F">
        <w:rPr>
          <w:rFonts w:ascii="Arial" w:hAnsi="Arial" w:cs="Arial"/>
          <w:b/>
          <w:bCs/>
          <w:sz w:val="22"/>
          <w:szCs w:val="22"/>
        </w:rPr>
        <w:t>6</w:t>
      </w:r>
      <w:r w:rsidR="00AF2A3B" w:rsidRPr="00D83B6F">
        <w:rPr>
          <w:rFonts w:ascii="Arial" w:hAnsi="Arial" w:cs="Arial"/>
          <w:b/>
          <w:bCs/>
          <w:sz w:val="22"/>
          <w:szCs w:val="22"/>
        </w:rPr>
        <w:t xml:space="preserve">. </w:t>
      </w:r>
      <w:r w:rsidR="00180629" w:rsidRPr="00D83B6F">
        <w:rPr>
          <w:rFonts w:ascii="Arial" w:hAnsi="Arial" w:cs="Arial"/>
          <w:b/>
          <w:bCs/>
          <w:sz w:val="22"/>
          <w:szCs w:val="22"/>
        </w:rPr>
        <w:t>Anexos</w:t>
      </w:r>
    </w:p>
    <w:p w14:paraId="165270D3" w14:textId="50BC7295" w:rsidR="00AF2A3B" w:rsidRPr="00D83B6F" w:rsidRDefault="00AF2A3B" w:rsidP="00AF2A3B">
      <w:pPr>
        <w:jc w:val="both"/>
        <w:rPr>
          <w:rFonts w:ascii="Arial" w:hAnsi="Arial" w:cs="Arial"/>
          <w:b/>
          <w:bCs/>
          <w:sz w:val="22"/>
          <w:szCs w:val="22"/>
        </w:rPr>
      </w:pPr>
    </w:p>
    <w:p w14:paraId="6ED93473" w14:textId="6987A31D" w:rsidR="00C75161" w:rsidRDefault="00C75161" w:rsidP="00C75161">
      <w:pPr>
        <w:jc w:val="both"/>
        <w:rPr>
          <w:rFonts w:ascii="Arial" w:hAnsi="Arial" w:cs="Arial"/>
          <w:bCs/>
          <w:sz w:val="22"/>
          <w:szCs w:val="22"/>
        </w:rPr>
      </w:pPr>
      <w:r>
        <w:rPr>
          <w:rFonts w:ascii="Arial" w:hAnsi="Arial" w:cs="Arial"/>
          <w:bCs/>
          <w:sz w:val="22"/>
          <w:szCs w:val="22"/>
        </w:rPr>
        <w:t xml:space="preserve">Anexo 6.1: </w:t>
      </w:r>
      <w:r>
        <w:rPr>
          <w:rFonts w:ascii="Arial" w:hAnsi="Arial" w:cs="Arial"/>
          <w:bCs/>
          <w:sz w:val="22"/>
          <w:szCs w:val="22"/>
        </w:rPr>
        <w:t>Arreglos texturales y liberación de partículas</w:t>
      </w:r>
    </w:p>
    <w:p w14:paraId="3085B5E6" w14:textId="6FCED8DD" w:rsidR="00C75161" w:rsidRDefault="00581A52" w:rsidP="002D1C36">
      <w:pPr>
        <w:jc w:val="both"/>
        <w:rPr>
          <w:rFonts w:ascii="Arial" w:hAnsi="Arial" w:cs="Arial"/>
          <w:bCs/>
          <w:sz w:val="22"/>
          <w:szCs w:val="22"/>
        </w:rPr>
      </w:pPr>
      <w:r>
        <w:rPr>
          <w:rFonts w:ascii="Arial" w:hAnsi="Arial" w:cs="Arial"/>
          <w:bCs/>
          <w:noProof/>
          <w:sz w:val="22"/>
          <w:szCs w:val="22"/>
        </w:rPr>
        <w:drawing>
          <wp:anchor distT="0" distB="0" distL="114300" distR="114300" simplePos="0" relativeHeight="251736064" behindDoc="1" locked="0" layoutInCell="1" allowOverlap="1" wp14:anchorId="28714C6D" wp14:editId="77161CDD">
            <wp:simplePos x="0" y="0"/>
            <wp:positionH relativeFrom="margin">
              <wp:posOffset>3783468</wp:posOffset>
            </wp:positionH>
            <wp:positionV relativeFrom="paragraph">
              <wp:posOffset>10078</wp:posOffset>
            </wp:positionV>
            <wp:extent cx="2506980" cy="2933700"/>
            <wp:effectExtent l="0" t="0" r="7620" b="0"/>
            <wp:wrapNone/>
            <wp:docPr id="1950513287"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506980" cy="2933700"/>
                    </a:xfrm>
                    <a:prstGeom prst="rect">
                      <a:avLst/>
                    </a:prstGeom>
                    <a:noFill/>
                  </pic:spPr>
                </pic:pic>
              </a:graphicData>
            </a:graphic>
            <wp14:sizeRelH relativeFrom="page">
              <wp14:pctWidth>0</wp14:pctWidth>
            </wp14:sizeRelH>
            <wp14:sizeRelV relativeFrom="page">
              <wp14:pctHeight>0</wp14:pctHeight>
            </wp14:sizeRelV>
          </wp:anchor>
        </w:drawing>
      </w:r>
    </w:p>
    <w:p w14:paraId="5ACF0B4B" w14:textId="3165F314" w:rsidR="00C75161" w:rsidRDefault="00C75161" w:rsidP="002D1C36">
      <w:pPr>
        <w:jc w:val="both"/>
        <w:rPr>
          <w:rFonts w:ascii="Arial" w:hAnsi="Arial" w:cs="Arial"/>
          <w:bCs/>
          <w:sz w:val="22"/>
          <w:szCs w:val="22"/>
        </w:rPr>
      </w:pPr>
    </w:p>
    <w:p w14:paraId="671C2B4B" w14:textId="70C0DAD8" w:rsidR="00C75161" w:rsidRDefault="00C75161" w:rsidP="002D1C36">
      <w:pPr>
        <w:jc w:val="both"/>
        <w:rPr>
          <w:rFonts w:ascii="Arial" w:hAnsi="Arial" w:cs="Arial"/>
          <w:bCs/>
          <w:sz w:val="22"/>
          <w:szCs w:val="22"/>
        </w:rPr>
      </w:pPr>
    </w:p>
    <w:p w14:paraId="60C305DD" w14:textId="2A204E9E" w:rsidR="00C75161" w:rsidRDefault="00C75161" w:rsidP="002D1C36">
      <w:pPr>
        <w:jc w:val="both"/>
        <w:rPr>
          <w:rFonts w:ascii="Arial" w:hAnsi="Arial" w:cs="Arial"/>
          <w:bCs/>
          <w:sz w:val="22"/>
          <w:szCs w:val="22"/>
        </w:rPr>
      </w:pPr>
    </w:p>
    <w:p w14:paraId="7E1F4E61" w14:textId="16C92B76" w:rsidR="00C75161" w:rsidRDefault="00C75161" w:rsidP="002D1C36">
      <w:pPr>
        <w:jc w:val="both"/>
        <w:rPr>
          <w:rFonts w:ascii="Arial" w:hAnsi="Arial" w:cs="Arial"/>
          <w:bCs/>
          <w:sz w:val="22"/>
          <w:szCs w:val="22"/>
        </w:rPr>
      </w:pPr>
    </w:p>
    <w:p w14:paraId="5C6E6886" w14:textId="1EC5A5BD" w:rsidR="00C75161" w:rsidRDefault="00C75161" w:rsidP="002D1C36">
      <w:pPr>
        <w:jc w:val="both"/>
        <w:rPr>
          <w:rFonts w:ascii="Arial" w:hAnsi="Arial" w:cs="Arial"/>
          <w:bCs/>
          <w:sz w:val="22"/>
          <w:szCs w:val="22"/>
        </w:rPr>
      </w:pPr>
    </w:p>
    <w:p w14:paraId="0AC8511E" w14:textId="4EC7FFD2" w:rsidR="00C75161" w:rsidRDefault="00C75161" w:rsidP="002D1C36">
      <w:pPr>
        <w:jc w:val="both"/>
        <w:rPr>
          <w:rFonts w:ascii="Arial" w:hAnsi="Arial" w:cs="Arial"/>
          <w:bCs/>
          <w:sz w:val="22"/>
          <w:szCs w:val="22"/>
        </w:rPr>
      </w:pPr>
    </w:p>
    <w:p w14:paraId="46346A8F" w14:textId="61897ACE" w:rsidR="00C75161" w:rsidRDefault="00C75161" w:rsidP="002D1C36">
      <w:pPr>
        <w:jc w:val="both"/>
        <w:rPr>
          <w:rFonts w:ascii="Arial" w:hAnsi="Arial" w:cs="Arial"/>
          <w:bCs/>
          <w:sz w:val="22"/>
          <w:szCs w:val="22"/>
        </w:rPr>
      </w:pPr>
    </w:p>
    <w:p w14:paraId="734D4AAA" w14:textId="3D7B3E95" w:rsidR="00C75161" w:rsidRDefault="00C75161" w:rsidP="002D1C36">
      <w:pPr>
        <w:jc w:val="both"/>
        <w:rPr>
          <w:rFonts w:ascii="Arial" w:hAnsi="Arial" w:cs="Arial"/>
          <w:bCs/>
          <w:sz w:val="22"/>
          <w:szCs w:val="22"/>
        </w:rPr>
      </w:pPr>
    </w:p>
    <w:p w14:paraId="7C2D95A1" w14:textId="1DB3BF68" w:rsidR="00C75161" w:rsidRDefault="00C75161" w:rsidP="002D1C36">
      <w:pPr>
        <w:jc w:val="both"/>
        <w:rPr>
          <w:rFonts w:ascii="Arial" w:hAnsi="Arial" w:cs="Arial"/>
          <w:bCs/>
          <w:sz w:val="22"/>
          <w:szCs w:val="22"/>
        </w:rPr>
      </w:pPr>
    </w:p>
    <w:p w14:paraId="4C3A7488" w14:textId="21570399" w:rsidR="00C75161" w:rsidRDefault="00C75161" w:rsidP="002D1C36">
      <w:pPr>
        <w:jc w:val="both"/>
        <w:rPr>
          <w:rFonts w:ascii="Arial" w:hAnsi="Arial" w:cs="Arial"/>
          <w:bCs/>
          <w:sz w:val="22"/>
          <w:szCs w:val="22"/>
        </w:rPr>
      </w:pPr>
    </w:p>
    <w:p w14:paraId="70F856A0" w14:textId="0AC4BDD9" w:rsidR="00C75161" w:rsidRDefault="00C75161" w:rsidP="002D1C36">
      <w:pPr>
        <w:jc w:val="both"/>
        <w:rPr>
          <w:rFonts w:ascii="Arial" w:hAnsi="Arial" w:cs="Arial"/>
          <w:bCs/>
          <w:sz w:val="22"/>
          <w:szCs w:val="22"/>
        </w:rPr>
      </w:pPr>
    </w:p>
    <w:p w14:paraId="2A1AB4E2" w14:textId="7B5D9FEF" w:rsidR="00C75161" w:rsidRDefault="00C75161" w:rsidP="002D1C36">
      <w:pPr>
        <w:jc w:val="both"/>
        <w:rPr>
          <w:rFonts w:ascii="Arial" w:hAnsi="Arial" w:cs="Arial"/>
          <w:bCs/>
          <w:sz w:val="22"/>
          <w:szCs w:val="22"/>
        </w:rPr>
      </w:pPr>
    </w:p>
    <w:p w14:paraId="35D4E840" w14:textId="2656B3C3" w:rsidR="00C75161" w:rsidRDefault="00C75161" w:rsidP="002D1C36">
      <w:pPr>
        <w:jc w:val="both"/>
        <w:rPr>
          <w:rFonts w:ascii="Arial" w:hAnsi="Arial" w:cs="Arial"/>
          <w:bCs/>
          <w:sz w:val="22"/>
          <w:szCs w:val="22"/>
        </w:rPr>
      </w:pPr>
    </w:p>
    <w:p w14:paraId="4E702711" w14:textId="4C8CB97B" w:rsidR="00C75161" w:rsidRDefault="00C75161" w:rsidP="002D1C36">
      <w:pPr>
        <w:jc w:val="both"/>
        <w:rPr>
          <w:rFonts w:ascii="Arial" w:hAnsi="Arial" w:cs="Arial"/>
          <w:bCs/>
          <w:sz w:val="22"/>
          <w:szCs w:val="22"/>
        </w:rPr>
      </w:pPr>
    </w:p>
    <w:p w14:paraId="35F648DE" w14:textId="0232DFD6" w:rsidR="00C75161" w:rsidRDefault="00C75161" w:rsidP="002D1C36">
      <w:pPr>
        <w:jc w:val="both"/>
        <w:rPr>
          <w:rFonts w:ascii="Arial" w:hAnsi="Arial" w:cs="Arial"/>
          <w:bCs/>
          <w:sz w:val="22"/>
          <w:szCs w:val="22"/>
        </w:rPr>
      </w:pPr>
    </w:p>
    <w:p w14:paraId="2CB1EDFD" w14:textId="00E0D252" w:rsidR="00A534CB" w:rsidRDefault="00AE29C2" w:rsidP="002D1C36">
      <w:pPr>
        <w:jc w:val="both"/>
        <w:rPr>
          <w:rFonts w:ascii="Arial" w:hAnsi="Arial" w:cs="Arial"/>
          <w:bCs/>
          <w:sz w:val="22"/>
          <w:szCs w:val="22"/>
        </w:rPr>
      </w:pPr>
      <w:r>
        <w:rPr>
          <w:rFonts w:ascii="Arial" w:hAnsi="Arial" w:cs="Arial"/>
          <w:bCs/>
          <w:sz w:val="22"/>
          <w:szCs w:val="22"/>
        </w:rPr>
        <w:lastRenderedPageBreak/>
        <w:t>Anexo 6.</w:t>
      </w:r>
      <w:r w:rsidR="00C75161">
        <w:rPr>
          <w:rFonts w:ascii="Arial" w:hAnsi="Arial" w:cs="Arial"/>
          <w:bCs/>
          <w:sz w:val="22"/>
          <w:szCs w:val="22"/>
        </w:rPr>
        <w:t>2</w:t>
      </w:r>
      <w:r>
        <w:rPr>
          <w:rFonts w:ascii="Arial" w:hAnsi="Arial" w:cs="Arial"/>
          <w:bCs/>
          <w:sz w:val="22"/>
          <w:szCs w:val="22"/>
        </w:rPr>
        <w:t>: Distribución de tamaño (micrones) de minerales cupríferos libres.</w:t>
      </w:r>
    </w:p>
    <w:p w14:paraId="3BB1F37A" w14:textId="7D773213" w:rsidR="00AE29C2" w:rsidRDefault="004022B6" w:rsidP="002D1C36">
      <w:pPr>
        <w:jc w:val="both"/>
        <w:rPr>
          <w:rFonts w:ascii="Arial" w:hAnsi="Arial" w:cs="Arial"/>
          <w:bCs/>
          <w:sz w:val="22"/>
          <w:szCs w:val="22"/>
        </w:rPr>
      </w:pPr>
      <w:r>
        <w:rPr>
          <w:rFonts w:ascii="Arial" w:hAnsi="Arial" w:cs="Arial"/>
          <w:bCs/>
          <w:noProof/>
          <w:sz w:val="22"/>
          <w:szCs w:val="22"/>
        </w:rPr>
        <w:drawing>
          <wp:anchor distT="0" distB="0" distL="114300" distR="114300" simplePos="0" relativeHeight="251737088" behindDoc="1" locked="0" layoutInCell="1" allowOverlap="1" wp14:anchorId="2430B7B8" wp14:editId="3F797747">
            <wp:simplePos x="0" y="0"/>
            <wp:positionH relativeFrom="column">
              <wp:posOffset>304</wp:posOffset>
            </wp:positionH>
            <wp:positionV relativeFrom="paragraph">
              <wp:posOffset>221</wp:posOffset>
            </wp:positionV>
            <wp:extent cx="3291840" cy="1813560"/>
            <wp:effectExtent l="0" t="0" r="3810" b="0"/>
            <wp:wrapNone/>
            <wp:docPr id="851856419"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291840" cy="1813560"/>
                    </a:xfrm>
                    <a:prstGeom prst="rect">
                      <a:avLst/>
                    </a:prstGeom>
                    <a:noFill/>
                  </pic:spPr>
                </pic:pic>
              </a:graphicData>
            </a:graphic>
            <wp14:sizeRelH relativeFrom="page">
              <wp14:pctWidth>0</wp14:pctWidth>
            </wp14:sizeRelH>
            <wp14:sizeRelV relativeFrom="page">
              <wp14:pctHeight>0</wp14:pctHeight>
            </wp14:sizeRelV>
          </wp:anchor>
        </w:drawing>
      </w:r>
    </w:p>
    <w:p w14:paraId="1E42B5F4" w14:textId="3EF420AE" w:rsidR="00AE29C2" w:rsidRDefault="00AE29C2" w:rsidP="002D1C36">
      <w:pPr>
        <w:jc w:val="both"/>
        <w:rPr>
          <w:rFonts w:ascii="Arial" w:hAnsi="Arial" w:cs="Arial"/>
          <w:bCs/>
          <w:sz w:val="22"/>
          <w:szCs w:val="22"/>
        </w:rPr>
      </w:pPr>
    </w:p>
    <w:p w14:paraId="58806809" w14:textId="5274E89F" w:rsidR="00AE29C2" w:rsidRDefault="00AE29C2" w:rsidP="002D1C36">
      <w:pPr>
        <w:jc w:val="both"/>
        <w:rPr>
          <w:rFonts w:ascii="Arial" w:hAnsi="Arial" w:cs="Arial"/>
          <w:bCs/>
          <w:sz w:val="22"/>
          <w:szCs w:val="22"/>
        </w:rPr>
      </w:pPr>
    </w:p>
    <w:p w14:paraId="6E76296E" w14:textId="6767F651" w:rsidR="00AE29C2" w:rsidRDefault="00AE29C2" w:rsidP="002D1C36">
      <w:pPr>
        <w:jc w:val="both"/>
        <w:rPr>
          <w:rFonts w:ascii="Arial" w:hAnsi="Arial" w:cs="Arial"/>
          <w:bCs/>
          <w:sz w:val="22"/>
          <w:szCs w:val="22"/>
        </w:rPr>
      </w:pPr>
    </w:p>
    <w:p w14:paraId="63CC1389" w14:textId="46CE3AC3" w:rsidR="00AE29C2" w:rsidRDefault="00AE29C2" w:rsidP="002D1C36">
      <w:pPr>
        <w:jc w:val="both"/>
        <w:rPr>
          <w:rFonts w:ascii="Arial" w:hAnsi="Arial" w:cs="Arial"/>
          <w:bCs/>
          <w:sz w:val="22"/>
          <w:szCs w:val="22"/>
        </w:rPr>
      </w:pPr>
    </w:p>
    <w:p w14:paraId="21840574" w14:textId="70960A6C" w:rsidR="00AE29C2" w:rsidRDefault="00AE29C2" w:rsidP="002D1C36">
      <w:pPr>
        <w:jc w:val="both"/>
        <w:rPr>
          <w:rFonts w:ascii="Arial" w:hAnsi="Arial" w:cs="Arial"/>
          <w:bCs/>
          <w:sz w:val="22"/>
          <w:szCs w:val="22"/>
        </w:rPr>
      </w:pPr>
    </w:p>
    <w:p w14:paraId="6FD6A993" w14:textId="34DCAB1E" w:rsidR="00AE29C2" w:rsidRDefault="00AE29C2" w:rsidP="002D1C36">
      <w:pPr>
        <w:jc w:val="both"/>
        <w:rPr>
          <w:rFonts w:ascii="Arial" w:hAnsi="Arial" w:cs="Arial"/>
          <w:bCs/>
          <w:sz w:val="22"/>
          <w:szCs w:val="22"/>
        </w:rPr>
      </w:pPr>
    </w:p>
    <w:p w14:paraId="0BB8A22A" w14:textId="5EA6AC24" w:rsidR="00AE29C2" w:rsidRDefault="00AE29C2" w:rsidP="002D1C36">
      <w:pPr>
        <w:jc w:val="both"/>
        <w:rPr>
          <w:rFonts w:ascii="Arial" w:hAnsi="Arial" w:cs="Arial"/>
          <w:bCs/>
          <w:sz w:val="22"/>
          <w:szCs w:val="22"/>
        </w:rPr>
      </w:pPr>
    </w:p>
    <w:p w14:paraId="25378BC1" w14:textId="395B3CA6" w:rsidR="00AE29C2" w:rsidRDefault="00AE29C2" w:rsidP="002D1C36">
      <w:pPr>
        <w:jc w:val="both"/>
        <w:rPr>
          <w:rFonts w:ascii="Arial" w:hAnsi="Arial" w:cs="Arial"/>
          <w:bCs/>
          <w:sz w:val="22"/>
          <w:szCs w:val="22"/>
        </w:rPr>
      </w:pPr>
    </w:p>
    <w:p w14:paraId="18FA174B" w14:textId="4F95942A" w:rsidR="00AE29C2" w:rsidRDefault="00AE29C2" w:rsidP="002D1C36">
      <w:pPr>
        <w:jc w:val="both"/>
        <w:rPr>
          <w:rFonts w:ascii="Arial" w:hAnsi="Arial" w:cs="Arial"/>
          <w:bCs/>
          <w:sz w:val="22"/>
          <w:szCs w:val="22"/>
        </w:rPr>
      </w:pPr>
    </w:p>
    <w:p w14:paraId="6B0250A8" w14:textId="68F14510" w:rsidR="00AE29C2" w:rsidRDefault="00AE29C2" w:rsidP="002D1C36">
      <w:pPr>
        <w:jc w:val="both"/>
        <w:rPr>
          <w:rFonts w:ascii="Arial" w:hAnsi="Arial" w:cs="Arial"/>
          <w:bCs/>
          <w:sz w:val="22"/>
          <w:szCs w:val="22"/>
        </w:rPr>
      </w:pPr>
    </w:p>
    <w:p w14:paraId="0CBF55C2" w14:textId="195B46EC" w:rsidR="00AE29C2" w:rsidRDefault="00AE29C2" w:rsidP="002D1C36">
      <w:pPr>
        <w:jc w:val="both"/>
        <w:rPr>
          <w:rFonts w:ascii="Arial" w:hAnsi="Arial" w:cs="Arial"/>
          <w:bCs/>
          <w:sz w:val="22"/>
          <w:szCs w:val="22"/>
        </w:rPr>
      </w:pPr>
    </w:p>
    <w:p w14:paraId="5A0CE207" w14:textId="16A95B14" w:rsidR="00AE29C2" w:rsidRDefault="00AE29C2" w:rsidP="002D1C36">
      <w:pPr>
        <w:jc w:val="both"/>
        <w:rPr>
          <w:rFonts w:ascii="Arial" w:hAnsi="Arial" w:cs="Arial"/>
          <w:bCs/>
          <w:sz w:val="22"/>
          <w:szCs w:val="22"/>
        </w:rPr>
      </w:pPr>
    </w:p>
    <w:p w14:paraId="58513296" w14:textId="7B7F74B8" w:rsidR="00AE29C2" w:rsidRPr="00D83B6F" w:rsidRDefault="00AE29C2" w:rsidP="002D1C36">
      <w:pPr>
        <w:jc w:val="both"/>
        <w:rPr>
          <w:rFonts w:ascii="Arial" w:hAnsi="Arial" w:cs="Arial"/>
          <w:bCs/>
          <w:sz w:val="22"/>
          <w:szCs w:val="22"/>
        </w:rPr>
      </w:pPr>
      <w:r>
        <w:rPr>
          <w:rFonts w:ascii="Arial" w:hAnsi="Arial" w:cs="Arial"/>
          <w:bCs/>
          <w:sz w:val="22"/>
          <w:szCs w:val="22"/>
        </w:rPr>
        <w:t>En el caso del dominio N°1</w:t>
      </w:r>
      <w:r w:rsidR="00353605">
        <w:rPr>
          <w:rFonts w:ascii="Arial" w:hAnsi="Arial" w:cs="Arial"/>
          <w:bCs/>
          <w:sz w:val="22"/>
          <w:szCs w:val="22"/>
        </w:rPr>
        <w:t xml:space="preserve"> y N°2 la mayor proporción de tamaños está en el rango de 33 a 75 micras con valores de 35.1% y 26.7% respectivamente. Para el caso del dominio 3, la mayor cantidad estuvo en el rango menor a 13 micras con un valor de 37.7%.</w:t>
      </w:r>
    </w:p>
    <w:p w14:paraId="373F98EC" w14:textId="72D431C0" w:rsidR="00A534CB" w:rsidRPr="00D83B6F" w:rsidRDefault="00A534CB" w:rsidP="002D1C36">
      <w:pPr>
        <w:jc w:val="both"/>
        <w:rPr>
          <w:rFonts w:ascii="Arial" w:hAnsi="Arial" w:cs="Arial"/>
          <w:bCs/>
          <w:sz w:val="22"/>
          <w:szCs w:val="22"/>
        </w:rPr>
      </w:pPr>
    </w:p>
    <w:p w14:paraId="606FE6A4" w14:textId="77777777" w:rsidR="00A534CB" w:rsidRDefault="00A534CB" w:rsidP="002D1C36">
      <w:pPr>
        <w:jc w:val="both"/>
        <w:rPr>
          <w:rFonts w:ascii="Arial" w:hAnsi="Arial" w:cs="Arial"/>
          <w:bCs/>
          <w:sz w:val="22"/>
          <w:szCs w:val="22"/>
        </w:rPr>
      </w:pPr>
    </w:p>
    <w:p w14:paraId="148AF827" w14:textId="39F8443D" w:rsidR="00353605" w:rsidRDefault="00353605" w:rsidP="00353605">
      <w:pPr>
        <w:jc w:val="both"/>
        <w:rPr>
          <w:rFonts w:ascii="Arial" w:hAnsi="Arial" w:cs="Arial"/>
          <w:bCs/>
          <w:sz w:val="22"/>
          <w:szCs w:val="22"/>
        </w:rPr>
      </w:pPr>
      <w:r>
        <w:rPr>
          <w:rFonts w:ascii="Arial" w:hAnsi="Arial" w:cs="Arial"/>
          <w:bCs/>
          <w:sz w:val="22"/>
          <w:szCs w:val="22"/>
        </w:rPr>
        <w:t>Anexo 6.</w:t>
      </w:r>
      <w:r w:rsidR="00C75161">
        <w:rPr>
          <w:rFonts w:ascii="Arial" w:hAnsi="Arial" w:cs="Arial"/>
          <w:bCs/>
          <w:sz w:val="22"/>
          <w:szCs w:val="22"/>
        </w:rPr>
        <w:t>3</w:t>
      </w:r>
      <w:r>
        <w:rPr>
          <w:rFonts w:ascii="Arial" w:hAnsi="Arial" w:cs="Arial"/>
          <w:bCs/>
          <w:sz w:val="22"/>
          <w:szCs w:val="22"/>
        </w:rPr>
        <w:t xml:space="preserve">: Distribución de tamaño (micrones) de minerales cupríferos </w:t>
      </w:r>
      <w:r>
        <w:rPr>
          <w:rFonts w:ascii="Arial" w:hAnsi="Arial" w:cs="Arial"/>
          <w:bCs/>
          <w:sz w:val="22"/>
          <w:szCs w:val="22"/>
        </w:rPr>
        <w:t>asociados</w:t>
      </w:r>
      <w:r>
        <w:rPr>
          <w:rFonts w:ascii="Arial" w:hAnsi="Arial" w:cs="Arial"/>
          <w:bCs/>
          <w:sz w:val="22"/>
          <w:szCs w:val="22"/>
        </w:rPr>
        <w:t>.</w:t>
      </w:r>
    </w:p>
    <w:p w14:paraId="325EA43F" w14:textId="6B6B2435" w:rsidR="00353605" w:rsidRDefault="004022B6" w:rsidP="00353605">
      <w:pPr>
        <w:jc w:val="both"/>
        <w:rPr>
          <w:rFonts w:ascii="Arial" w:hAnsi="Arial" w:cs="Arial"/>
          <w:bCs/>
          <w:sz w:val="22"/>
          <w:szCs w:val="22"/>
        </w:rPr>
      </w:pPr>
      <w:r>
        <w:rPr>
          <w:rFonts w:ascii="Arial" w:hAnsi="Arial" w:cs="Arial"/>
          <w:bCs/>
          <w:noProof/>
          <w:sz w:val="22"/>
          <w:szCs w:val="22"/>
        </w:rPr>
        <w:drawing>
          <wp:anchor distT="0" distB="0" distL="114300" distR="114300" simplePos="0" relativeHeight="251738112" behindDoc="1" locked="0" layoutInCell="1" allowOverlap="1" wp14:anchorId="1B55668B" wp14:editId="1F65E1D9">
            <wp:simplePos x="0" y="0"/>
            <wp:positionH relativeFrom="column">
              <wp:posOffset>304</wp:posOffset>
            </wp:positionH>
            <wp:positionV relativeFrom="paragraph">
              <wp:posOffset>3147</wp:posOffset>
            </wp:positionV>
            <wp:extent cx="3131820" cy="1706880"/>
            <wp:effectExtent l="0" t="0" r="0" b="7620"/>
            <wp:wrapNone/>
            <wp:docPr id="1569997122"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131820" cy="1706880"/>
                    </a:xfrm>
                    <a:prstGeom prst="rect">
                      <a:avLst/>
                    </a:prstGeom>
                    <a:noFill/>
                  </pic:spPr>
                </pic:pic>
              </a:graphicData>
            </a:graphic>
            <wp14:sizeRelH relativeFrom="page">
              <wp14:pctWidth>0</wp14:pctWidth>
            </wp14:sizeRelH>
            <wp14:sizeRelV relativeFrom="page">
              <wp14:pctHeight>0</wp14:pctHeight>
            </wp14:sizeRelV>
          </wp:anchor>
        </w:drawing>
      </w:r>
    </w:p>
    <w:p w14:paraId="73CFC193" w14:textId="7D8BD651" w:rsidR="00353605" w:rsidRDefault="00353605" w:rsidP="00353605">
      <w:pPr>
        <w:jc w:val="both"/>
        <w:rPr>
          <w:rFonts w:ascii="Arial" w:hAnsi="Arial" w:cs="Arial"/>
          <w:bCs/>
          <w:sz w:val="22"/>
          <w:szCs w:val="22"/>
        </w:rPr>
      </w:pPr>
    </w:p>
    <w:p w14:paraId="0442298E" w14:textId="714FD942" w:rsidR="00353605" w:rsidRDefault="00353605" w:rsidP="00353605">
      <w:pPr>
        <w:jc w:val="both"/>
        <w:rPr>
          <w:rFonts w:ascii="Arial" w:hAnsi="Arial" w:cs="Arial"/>
          <w:bCs/>
          <w:sz w:val="22"/>
          <w:szCs w:val="22"/>
        </w:rPr>
      </w:pPr>
    </w:p>
    <w:p w14:paraId="7940D784" w14:textId="2A1D4F74" w:rsidR="00353605" w:rsidRDefault="00353605" w:rsidP="00353605">
      <w:pPr>
        <w:jc w:val="both"/>
        <w:rPr>
          <w:rFonts w:ascii="Arial" w:hAnsi="Arial" w:cs="Arial"/>
          <w:bCs/>
          <w:sz w:val="22"/>
          <w:szCs w:val="22"/>
        </w:rPr>
      </w:pPr>
    </w:p>
    <w:p w14:paraId="4798E63A" w14:textId="77777777" w:rsidR="00353605" w:rsidRDefault="00353605" w:rsidP="00353605">
      <w:pPr>
        <w:jc w:val="both"/>
        <w:rPr>
          <w:rFonts w:ascii="Arial" w:hAnsi="Arial" w:cs="Arial"/>
          <w:bCs/>
          <w:sz w:val="22"/>
          <w:szCs w:val="22"/>
        </w:rPr>
      </w:pPr>
    </w:p>
    <w:p w14:paraId="4FC521E6" w14:textId="56FC8392" w:rsidR="00353605" w:rsidRDefault="00353605" w:rsidP="00353605">
      <w:pPr>
        <w:jc w:val="both"/>
        <w:rPr>
          <w:rFonts w:ascii="Arial" w:hAnsi="Arial" w:cs="Arial"/>
          <w:bCs/>
          <w:sz w:val="22"/>
          <w:szCs w:val="22"/>
        </w:rPr>
      </w:pPr>
    </w:p>
    <w:p w14:paraId="58B264CC" w14:textId="77777777" w:rsidR="00353605" w:rsidRDefault="00353605" w:rsidP="00353605">
      <w:pPr>
        <w:jc w:val="both"/>
        <w:rPr>
          <w:rFonts w:ascii="Arial" w:hAnsi="Arial" w:cs="Arial"/>
          <w:bCs/>
          <w:sz w:val="22"/>
          <w:szCs w:val="22"/>
        </w:rPr>
      </w:pPr>
    </w:p>
    <w:p w14:paraId="4ED1C3B2" w14:textId="77777777" w:rsidR="00353605" w:rsidRDefault="00353605" w:rsidP="00353605">
      <w:pPr>
        <w:jc w:val="both"/>
        <w:rPr>
          <w:rFonts w:ascii="Arial" w:hAnsi="Arial" w:cs="Arial"/>
          <w:bCs/>
          <w:sz w:val="22"/>
          <w:szCs w:val="22"/>
        </w:rPr>
      </w:pPr>
    </w:p>
    <w:p w14:paraId="604D587B" w14:textId="77777777" w:rsidR="00353605" w:rsidRDefault="00353605" w:rsidP="00353605">
      <w:pPr>
        <w:jc w:val="both"/>
        <w:rPr>
          <w:rFonts w:ascii="Arial" w:hAnsi="Arial" w:cs="Arial"/>
          <w:bCs/>
          <w:sz w:val="22"/>
          <w:szCs w:val="22"/>
        </w:rPr>
      </w:pPr>
    </w:p>
    <w:p w14:paraId="12485834" w14:textId="77777777" w:rsidR="00353605" w:rsidRDefault="00353605" w:rsidP="00353605">
      <w:pPr>
        <w:jc w:val="both"/>
        <w:rPr>
          <w:rFonts w:ascii="Arial" w:hAnsi="Arial" w:cs="Arial"/>
          <w:bCs/>
          <w:sz w:val="22"/>
          <w:szCs w:val="22"/>
        </w:rPr>
      </w:pPr>
    </w:p>
    <w:p w14:paraId="7C6C7D7B" w14:textId="77777777" w:rsidR="00353605" w:rsidRDefault="00353605" w:rsidP="00353605">
      <w:pPr>
        <w:jc w:val="both"/>
        <w:rPr>
          <w:rFonts w:ascii="Arial" w:hAnsi="Arial" w:cs="Arial"/>
          <w:bCs/>
          <w:sz w:val="22"/>
          <w:szCs w:val="22"/>
        </w:rPr>
      </w:pPr>
    </w:p>
    <w:p w14:paraId="6916D988" w14:textId="77777777" w:rsidR="00353605" w:rsidRDefault="00353605" w:rsidP="00353605">
      <w:pPr>
        <w:jc w:val="both"/>
        <w:rPr>
          <w:rFonts w:ascii="Arial" w:hAnsi="Arial" w:cs="Arial"/>
          <w:bCs/>
          <w:sz w:val="22"/>
          <w:szCs w:val="22"/>
        </w:rPr>
      </w:pPr>
    </w:p>
    <w:p w14:paraId="2CA42E5E" w14:textId="77777777" w:rsidR="00353605" w:rsidRDefault="00353605" w:rsidP="00353605">
      <w:pPr>
        <w:jc w:val="both"/>
        <w:rPr>
          <w:rFonts w:ascii="Arial" w:hAnsi="Arial" w:cs="Arial"/>
          <w:bCs/>
          <w:sz w:val="22"/>
          <w:szCs w:val="22"/>
        </w:rPr>
      </w:pPr>
    </w:p>
    <w:p w14:paraId="31939E92" w14:textId="09040FE6" w:rsidR="00353605" w:rsidRPr="00D83B6F" w:rsidRDefault="00353605" w:rsidP="00353605">
      <w:pPr>
        <w:jc w:val="both"/>
        <w:rPr>
          <w:rFonts w:ascii="Arial" w:hAnsi="Arial" w:cs="Arial"/>
          <w:bCs/>
          <w:sz w:val="22"/>
          <w:szCs w:val="22"/>
        </w:rPr>
      </w:pPr>
      <w:r>
        <w:rPr>
          <w:rFonts w:ascii="Arial" w:hAnsi="Arial" w:cs="Arial"/>
          <w:bCs/>
          <w:sz w:val="22"/>
          <w:szCs w:val="22"/>
        </w:rPr>
        <w:t xml:space="preserve">En el caso del dominio N°1 y N°2 la mayor proporción de tamaños </w:t>
      </w:r>
      <w:r>
        <w:rPr>
          <w:rFonts w:ascii="Arial" w:hAnsi="Arial" w:cs="Arial"/>
          <w:bCs/>
          <w:sz w:val="22"/>
          <w:szCs w:val="22"/>
        </w:rPr>
        <w:t xml:space="preserve">también estuvieron </w:t>
      </w:r>
      <w:r>
        <w:rPr>
          <w:rFonts w:ascii="Arial" w:hAnsi="Arial" w:cs="Arial"/>
          <w:bCs/>
          <w:sz w:val="22"/>
          <w:szCs w:val="22"/>
        </w:rPr>
        <w:t xml:space="preserve">en el rango de 33 a 75 micras con valores de </w:t>
      </w:r>
      <w:r>
        <w:rPr>
          <w:rFonts w:ascii="Arial" w:hAnsi="Arial" w:cs="Arial"/>
          <w:bCs/>
          <w:sz w:val="22"/>
          <w:szCs w:val="22"/>
        </w:rPr>
        <w:t>46.9</w:t>
      </w:r>
      <w:r>
        <w:rPr>
          <w:rFonts w:ascii="Arial" w:hAnsi="Arial" w:cs="Arial"/>
          <w:bCs/>
          <w:sz w:val="22"/>
          <w:szCs w:val="22"/>
        </w:rPr>
        <w:t xml:space="preserve">% y </w:t>
      </w:r>
      <w:r>
        <w:rPr>
          <w:rFonts w:ascii="Arial" w:hAnsi="Arial" w:cs="Arial"/>
          <w:bCs/>
          <w:sz w:val="22"/>
          <w:szCs w:val="22"/>
        </w:rPr>
        <w:t>36.3</w:t>
      </w:r>
      <w:r>
        <w:rPr>
          <w:rFonts w:ascii="Arial" w:hAnsi="Arial" w:cs="Arial"/>
          <w:bCs/>
          <w:sz w:val="22"/>
          <w:szCs w:val="22"/>
        </w:rPr>
        <w:t xml:space="preserve">% respectivamente. Para el caso del dominio 3, la mayor cantidad </w:t>
      </w:r>
      <w:r>
        <w:rPr>
          <w:rFonts w:ascii="Arial" w:hAnsi="Arial" w:cs="Arial"/>
          <w:bCs/>
          <w:sz w:val="22"/>
          <w:szCs w:val="22"/>
        </w:rPr>
        <w:t>se mantuvo en el mismo rango de 33 a 75 micras con un valor de 40.8%.</w:t>
      </w:r>
    </w:p>
    <w:p w14:paraId="2C073BBA" w14:textId="77777777" w:rsidR="00353605" w:rsidRDefault="00353605" w:rsidP="002D1C36">
      <w:pPr>
        <w:jc w:val="both"/>
        <w:rPr>
          <w:rFonts w:ascii="Arial" w:hAnsi="Arial" w:cs="Arial"/>
          <w:bCs/>
          <w:sz w:val="22"/>
          <w:szCs w:val="22"/>
        </w:rPr>
      </w:pPr>
    </w:p>
    <w:p w14:paraId="6D41A7DD" w14:textId="77777777" w:rsidR="00353605" w:rsidRDefault="00353605" w:rsidP="002D1C36">
      <w:pPr>
        <w:jc w:val="both"/>
        <w:rPr>
          <w:rFonts w:ascii="Arial" w:hAnsi="Arial" w:cs="Arial"/>
          <w:bCs/>
          <w:sz w:val="22"/>
          <w:szCs w:val="22"/>
        </w:rPr>
      </w:pPr>
    </w:p>
    <w:p w14:paraId="266562F1" w14:textId="77777777" w:rsidR="00C86685" w:rsidRDefault="00C86685" w:rsidP="002D1C36">
      <w:pPr>
        <w:jc w:val="both"/>
        <w:rPr>
          <w:rFonts w:ascii="Arial" w:hAnsi="Arial" w:cs="Arial"/>
          <w:bCs/>
          <w:sz w:val="22"/>
          <w:szCs w:val="22"/>
        </w:rPr>
      </w:pPr>
    </w:p>
    <w:p w14:paraId="5EB0BD4C" w14:textId="77777777" w:rsidR="00C86685" w:rsidRDefault="00C86685" w:rsidP="002D1C36">
      <w:pPr>
        <w:jc w:val="both"/>
        <w:rPr>
          <w:rFonts w:ascii="Arial" w:hAnsi="Arial" w:cs="Arial"/>
          <w:bCs/>
          <w:sz w:val="22"/>
          <w:szCs w:val="22"/>
        </w:rPr>
      </w:pPr>
    </w:p>
    <w:p w14:paraId="66EAF18C" w14:textId="77777777" w:rsidR="00C86685" w:rsidRDefault="00C86685" w:rsidP="002D1C36">
      <w:pPr>
        <w:jc w:val="both"/>
        <w:rPr>
          <w:rFonts w:ascii="Arial" w:hAnsi="Arial" w:cs="Arial"/>
          <w:bCs/>
          <w:sz w:val="22"/>
          <w:szCs w:val="22"/>
        </w:rPr>
      </w:pPr>
    </w:p>
    <w:p w14:paraId="0E5C158C" w14:textId="77777777" w:rsidR="00C86685" w:rsidRDefault="00C86685" w:rsidP="002D1C36">
      <w:pPr>
        <w:jc w:val="both"/>
        <w:rPr>
          <w:rFonts w:ascii="Arial" w:hAnsi="Arial" w:cs="Arial"/>
          <w:bCs/>
          <w:sz w:val="22"/>
          <w:szCs w:val="22"/>
        </w:rPr>
      </w:pPr>
    </w:p>
    <w:p w14:paraId="62566F28" w14:textId="77777777" w:rsidR="00C86685" w:rsidRDefault="00C86685" w:rsidP="002D1C36">
      <w:pPr>
        <w:jc w:val="both"/>
        <w:rPr>
          <w:rFonts w:ascii="Arial" w:hAnsi="Arial" w:cs="Arial"/>
          <w:bCs/>
          <w:sz w:val="22"/>
          <w:szCs w:val="22"/>
        </w:rPr>
      </w:pPr>
    </w:p>
    <w:p w14:paraId="13DF2CAB" w14:textId="77777777" w:rsidR="00C86685" w:rsidRDefault="00C86685" w:rsidP="002D1C36">
      <w:pPr>
        <w:jc w:val="both"/>
        <w:rPr>
          <w:rFonts w:ascii="Arial" w:hAnsi="Arial" w:cs="Arial"/>
          <w:bCs/>
          <w:sz w:val="22"/>
          <w:szCs w:val="22"/>
        </w:rPr>
      </w:pPr>
    </w:p>
    <w:p w14:paraId="5D4D8D44" w14:textId="77777777" w:rsidR="00C86685" w:rsidRDefault="00C86685" w:rsidP="002D1C36">
      <w:pPr>
        <w:jc w:val="both"/>
        <w:rPr>
          <w:rFonts w:ascii="Arial" w:hAnsi="Arial" w:cs="Arial"/>
          <w:bCs/>
          <w:sz w:val="22"/>
          <w:szCs w:val="22"/>
        </w:rPr>
      </w:pPr>
    </w:p>
    <w:p w14:paraId="157FEB95" w14:textId="77777777" w:rsidR="00C86685" w:rsidRDefault="00C86685" w:rsidP="002D1C36">
      <w:pPr>
        <w:jc w:val="both"/>
        <w:rPr>
          <w:rFonts w:ascii="Arial" w:hAnsi="Arial" w:cs="Arial"/>
          <w:bCs/>
          <w:sz w:val="22"/>
          <w:szCs w:val="22"/>
        </w:rPr>
      </w:pPr>
    </w:p>
    <w:p w14:paraId="5303D7E5" w14:textId="77777777" w:rsidR="00C86685" w:rsidRDefault="00C86685" w:rsidP="002D1C36">
      <w:pPr>
        <w:jc w:val="both"/>
        <w:rPr>
          <w:rFonts w:ascii="Arial" w:hAnsi="Arial" w:cs="Arial"/>
          <w:bCs/>
          <w:sz w:val="22"/>
          <w:szCs w:val="22"/>
        </w:rPr>
      </w:pPr>
    </w:p>
    <w:p w14:paraId="67D01865" w14:textId="77777777" w:rsidR="00C86685" w:rsidRDefault="00C86685" w:rsidP="002D1C36">
      <w:pPr>
        <w:jc w:val="both"/>
        <w:rPr>
          <w:rFonts w:ascii="Arial" w:hAnsi="Arial" w:cs="Arial"/>
          <w:bCs/>
          <w:sz w:val="22"/>
          <w:szCs w:val="22"/>
        </w:rPr>
      </w:pPr>
    </w:p>
    <w:p w14:paraId="2C88C0A2" w14:textId="77777777" w:rsidR="00C86685" w:rsidRDefault="00C86685" w:rsidP="002D1C36">
      <w:pPr>
        <w:jc w:val="both"/>
        <w:rPr>
          <w:rFonts w:ascii="Arial" w:hAnsi="Arial" w:cs="Arial"/>
          <w:bCs/>
          <w:sz w:val="22"/>
          <w:szCs w:val="22"/>
        </w:rPr>
      </w:pPr>
    </w:p>
    <w:p w14:paraId="2626E79F" w14:textId="77777777" w:rsidR="00C86685" w:rsidRDefault="00C86685" w:rsidP="002D1C36">
      <w:pPr>
        <w:jc w:val="both"/>
        <w:rPr>
          <w:rFonts w:ascii="Arial" w:hAnsi="Arial" w:cs="Arial"/>
          <w:bCs/>
          <w:sz w:val="22"/>
          <w:szCs w:val="22"/>
        </w:rPr>
      </w:pPr>
    </w:p>
    <w:p w14:paraId="2AA4CF55" w14:textId="432F373F" w:rsidR="00353605" w:rsidRDefault="00137573" w:rsidP="002D1C36">
      <w:pPr>
        <w:jc w:val="both"/>
        <w:rPr>
          <w:rFonts w:ascii="Arial" w:hAnsi="Arial" w:cs="Arial"/>
          <w:bCs/>
          <w:sz w:val="22"/>
          <w:szCs w:val="22"/>
        </w:rPr>
      </w:pPr>
      <w:r>
        <w:rPr>
          <w:rFonts w:ascii="Arial" w:hAnsi="Arial" w:cs="Arial"/>
          <w:bCs/>
          <w:sz w:val="22"/>
          <w:szCs w:val="22"/>
        </w:rPr>
        <w:t>Anexo 6.</w:t>
      </w:r>
      <w:r>
        <w:rPr>
          <w:rFonts w:ascii="Arial" w:hAnsi="Arial" w:cs="Arial"/>
          <w:bCs/>
          <w:sz w:val="22"/>
          <w:szCs w:val="22"/>
        </w:rPr>
        <w:t>4</w:t>
      </w:r>
      <w:r>
        <w:rPr>
          <w:rFonts w:ascii="Arial" w:hAnsi="Arial" w:cs="Arial"/>
          <w:bCs/>
          <w:sz w:val="22"/>
          <w:szCs w:val="22"/>
        </w:rPr>
        <w:t xml:space="preserve">: </w:t>
      </w:r>
      <w:r>
        <w:rPr>
          <w:rFonts w:ascii="Arial" w:hAnsi="Arial" w:cs="Arial"/>
          <w:bCs/>
          <w:sz w:val="22"/>
          <w:szCs w:val="22"/>
        </w:rPr>
        <w:t>Tabla de análisis de liberación y asociaciones, énfasis de cobre – Dominio N°1</w:t>
      </w:r>
    </w:p>
    <w:p w14:paraId="56312933" w14:textId="30D48C03" w:rsidR="00353605" w:rsidRDefault="00353605" w:rsidP="002D1C36">
      <w:pPr>
        <w:jc w:val="both"/>
        <w:rPr>
          <w:rFonts w:ascii="Arial" w:hAnsi="Arial" w:cs="Arial"/>
          <w:bCs/>
          <w:sz w:val="22"/>
          <w:szCs w:val="22"/>
        </w:rPr>
      </w:pPr>
    </w:p>
    <w:p w14:paraId="0CE22A85" w14:textId="1D5863EF" w:rsidR="00353605" w:rsidRDefault="004022B6" w:rsidP="002D1C36">
      <w:pPr>
        <w:jc w:val="both"/>
        <w:rPr>
          <w:rFonts w:ascii="Arial" w:hAnsi="Arial" w:cs="Arial"/>
          <w:bCs/>
          <w:sz w:val="22"/>
          <w:szCs w:val="22"/>
        </w:rPr>
      </w:pPr>
      <w:r>
        <w:rPr>
          <w:rFonts w:ascii="Arial" w:hAnsi="Arial" w:cs="Arial"/>
          <w:bCs/>
          <w:noProof/>
          <w:sz w:val="22"/>
          <w:szCs w:val="22"/>
        </w:rPr>
        <w:drawing>
          <wp:inline distT="0" distB="0" distL="0" distR="0" wp14:anchorId="44099995" wp14:editId="6B725CA0">
            <wp:extent cx="3055620" cy="4625340"/>
            <wp:effectExtent l="0" t="0" r="0" b="3810"/>
            <wp:docPr id="290532369"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055620" cy="4625340"/>
                    </a:xfrm>
                    <a:prstGeom prst="rect">
                      <a:avLst/>
                    </a:prstGeom>
                    <a:noFill/>
                  </pic:spPr>
                </pic:pic>
              </a:graphicData>
            </a:graphic>
          </wp:inline>
        </w:drawing>
      </w:r>
    </w:p>
    <w:p w14:paraId="3B35CC45" w14:textId="77777777" w:rsidR="00353605" w:rsidRDefault="00353605" w:rsidP="002D1C36">
      <w:pPr>
        <w:jc w:val="both"/>
        <w:rPr>
          <w:rFonts w:ascii="Arial" w:hAnsi="Arial" w:cs="Arial"/>
          <w:bCs/>
          <w:sz w:val="22"/>
          <w:szCs w:val="22"/>
        </w:rPr>
      </w:pPr>
    </w:p>
    <w:p w14:paraId="4DDA0357" w14:textId="77777777" w:rsidR="00353605" w:rsidRDefault="00353605" w:rsidP="002D1C36">
      <w:pPr>
        <w:jc w:val="both"/>
        <w:rPr>
          <w:rFonts w:ascii="Arial" w:hAnsi="Arial" w:cs="Arial"/>
          <w:bCs/>
          <w:sz w:val="22"/>
          <w:szCs w:val="22"/>
        </w:rPr>
      </w:pPr>
    </w:p>
    <w:p w14:paraId="41574E73" w14:textId="44A6880F" w:rsidR="00137573" w:rsidRDefault="00137573" w:rsidP="00137573">
      <w:pPr>
        <w:jc w:val="both"/>
        <w:rPr>
          <w:rFonts w:ascii="Arial" w:hAnsi="Arial" w:cs="Arial"/>
          <w:bCs/>
          <w:sz w:val="22"/>
          <w:szCs w:val="22"/>
        </w:rPr>
      </w:pPr>
      <w:r>
        <w:rPr>
          <w:rFonts w:ascii="Arial" w:hAnsi="Arial" w:cs="Arial"/>
          <w:bCs/>
          <w:sz w:val="22"/>
          <w:szCs w:val="22"/>
        </w:rPr>
        <w:t>Anexo 6.</w:t>
      </w:r>
      <w:r>
        <w:rPr>
          <w:rFonts w:ascii="Arial" w:hAnsi="Arial" w:cs="Arial"/>
          <w:bCs/>
          <w:sz w:val="22"/>
          <w:szCs w:val="22"/>
        </w:rPr>
        <w:t>5</w:t>
      </w:r>
      <w:r>
        <w:rPr>
          <w:rFonts w:ascii="Arial" w:hAnsi="Arial" w:cs="Arial"/>
          <w:bCs/>
          <w:sz w:val="22"/>
          <w:szCs w:val="22"/>
        </w:rPr>
        <w:t xml:space="preserve">: </w:t>
      </w:r>
      <w:r>
        <w:rPr>
          <w:rFonts w:ascii="Arial" w:hAnsi="Arial" w:cs="Arial"/>
          <w:bCs/>
          <w:sz w:val="22"/>
          <w:szCs w:val="22"/>
        </w:rPr>
        <w:t>Fotomicrografías</w:t>
      </w:r>
      <w:r>
        <w:rPr>
          <w:rFonts w:ascii="Arial" w:hAnsi="Arial" w:cs="Arial"/>
          <w:bCs/>
          <w:sz w:val="22"/>
          <w:szCs w:val="22"/>
        </w:rPr>
        <w:t xml:space="preserve"> – Dominio N°1</w:t>
      </w:r>
    </w:p>
    <w:p w14:paraId="67241425" w14:textId="70025354" w:rsidR="00137573" w:rsidRDefault="004022B6" w:rsidP="002D1C36">
      <w:pPr>
        <w:jc w:val="both"/>
        <w:rPr>
          <w:rFonts w:ascii="Arial" w:hAnsi="Arial" w:cs="Arial"/>
          <w:bCs/>
          <w:sz w:val="22"/>
          <w:szCs w:val="22"/>
        </w:rPr>
      </w:pPr>
      <w:r>
        <w:rPr>
          <w:rFonts w:ascii="Arial" w:hAnsi="Arial" w:cs="Arial"/>
          <w:bCs/>
          <w:noProof/>
          <w:sz w:val="22"/>
          <w:szCs w:val="22"/>
        </w:rPr>
        <w:drawing>
          <wp:anchor distT="0" distB="0" distL="114300" distR="114300" simplePos="0" relativeHeight="251739136" behindDoc="1" locked="0" layoutInCell="1" allowOverlap="1" wp14:anchorId="00CBC841" wp14:editId="13F08245">
            <wp:simplePos x="0" y="0"/>
            <wp:positionH relativeFrom="column">
              <wp:posOffset>304</wp:posOffset>
            </wp:positionH>
            <wp:positionV relativeFrom="paragraph">
              <wp:posOffset>1850</wp:posOffset>
            </wp:positionV>
            <wp:extent cx="2598420" cy="3147060"/>
            <wp:effectExtent l="0" t="0" r="0" b="0"/>
            <wp:wrapNone/>
            <wp:docPr id="2051645882"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598420" cy="3147060"/>
                    </a:xfrm>
                    <a:prstGeom prst="rect">
                      <a:avLst/>
                    </a:prstGeom>
                    <a:noFill/>
                  </pic:spPr>
                </pic:pic>
              </a:graphicData>
            </a:graphic>
            <wp14:sizeRelH relativeFrom="page">
              <wp14:pctWidth>0</wp14:pctWidth>
            </wp14:sizeRelH>
            <wp14:sizeRelV relativeFrom="page">
              <wp14:pctHeight>0</wp14:pctHeight>
            </wp14:sizeRelV>
          </wp:anchor>
        </w:drawing>
      </w:r>
    </w:p>
    <w:p w14:paraId="37770E56" w14:textId="6F3FE729" w:rsidR="00137573" w:rsidRDefault="00137573" w:rsidP="002D1C36">
      <w:pPr>
        <w:jc w:val="both"/>
        <w:rPr>
          <w:rFonts w:ascii="Arial" w:hAnsi="Arial" w:cs="Arial"/>
          <w:bCs/>
          <w:sz w:val="22"/>
          <w:szCs w:val="22"/>
        </w:rPr>
      </w:pPr>
    </w:p>
    <w:p w14:paraId="272576E0" w14:textId="5EC13D25" w:rsidR="00137573" w:rsidRDefault="00137573" w:rsidP="002D1C36">
      <w:pPr>
        <w:jc w:val="both"/>
        <w:rPr>
          <w:rFonts w:ascii="Arial" w:hAnsi="Arial" w:cs="Arial"/>
          <w:bCs/>
          <w:sz w:val="22"/>
          <w:szCs w:val="22"/>
        </w:rPr>
      </w:pPr>
    </w:p>
    <w:p w14:paraId="49E63C7C" w14:textId="743A95BF" w:rsidR="00137573" w:rsidRDefault="00137573" w:rsidP="002D1C36">
      <w:pPr>
        <w:jc w:val="both"/>
        <w:rPr>
          <w:rFonts w:ascii="Arial" w:hAnsi="Arial" w:cs="Arial"/>
          <w:bCs/>
          <w:sz w:val="22"/>
          <w:szCs w:val="22"/>
        </w:rPr>
      </w:pPr>
    </w:p>
    <w:p w14:paraId="646C2338" w14:textId="5669FE2D" w:rsidR="00137573" w:rsidRDefault="00137573" w:rsidP="002D1C36">
      <w:pPr>
        <w:jc w:val="both"/>
        <w:rPr>
          <w:rFonts w:ascii="Arial" w:hAnsi="Arial" w:cs="Arial"/>
          <w:bCs/>
          <w:sz w:val="22"/>
          <w:szCs w:val="22"/>
        </w:rPr>
      </w:pPr>
    </w:p>
    <w:p w14:paraId="69F3A1BD" w14:textId="21748187" w:rsidR="00137573" w:rsidRDefault="00137573" w:rsidP="002D1C36">
      <w:pPr>
        <w:jc w:val="both"/>
        <w:rPr>
          <w:rFonts w:ascii="Arial" w:hAnsi="Arial" w:cs="Arial"/>
          <w:bCs/>
          <w:sz w:val="22"/>
          <w:szCs w:val="22"/>
        </w:rPr>
      </w:pPr>
    </w:p>
    <w:p w14:paraId="43981B9A" w14:textId="2AE30597" w:rsidR="00137573" w:rsidRDefault="00137573" w:rsidP="002D1C36">
      <w:pPr>
        <w:jc w:val="both"/>
        <w:rPr>
          <w:rFonts w:ascii="Arial" w:hAnsi="Arial" w:cs="Arial"/>
          <w:bCs/>
          <w:sz w:val="22"/>
          <w:szCs w:val="22"/>
        </w:rPr>
      </w:pPr>
    </w:p>
    <w:p w14:paraId="4FFBBA1B" w14:textId="08521BA9" w:rsidR="00137573" w:rsidRDefault="00137573" w:rsidP="002D1C36">
      <w:pPr>
        <w:jc w:val="both"/>
        <w:rPr>
          <w:rFonts w:ascii="Arial" w:hAnsi="Arial" w:cs="Arial"/>
          <w:bCs/>
          <w:sz w:val="22"/>
          <w:szCs w:val="22"/>
        </w:rPr>
      </w:pPr>
    </w:p>
    <w:p w14:paraId="5C523794" w14:textId="1EB15CA5" w:rsidR="00137573" w:rsidRDefault="00137573" w:rsidP="002D1C36">
      <w:pPr>
        <w:jc w:val="both"/>
        <w:rPr>
          <w:rFonts w:ascii="Arial" w:hAnsi="Arial" w:cs="Arial"/>
          <w:bCs/>
          <w:sz w:val="22"/>
          <w:szCs w:val="22"/>
        </w:rPr>
      </w:pPr>
    </w:p>
    <w:p w14:paraId="66A49137" w14:textId="5D493D3C" w:rsidR="00137573" w:rsidRDefault="00137573" w:rsidP="002D1C36">
      <w:pPr>
        <w:jc w:val="both"/>
        <w:rPr>
          <w:rFonts w:ascii="Arial" w:hAnsi="Arial" w:cs="Arial"/>
          <w:bCs/>
          <w:sz w:val="22"/>
          <w:szCs w:val="22"/>
        </w:rPr>
      </w:pPr>
    </w:p>
    <w:p w14:paraId="596E335B" w14:textId="10748DF4" w:rsidR="00137573" w:rsidRDefault="00137573" w:rsidP="002D1C36">
      <w:pPr>
        <w:jc w:val="both"/>
        <w:rPr>
          <w:rFonts w:ascii="Arial" w:hAnsi="Arial" w:cs="Arial"/>
          <w:bCs/>
          <w:sz w:val="22"/>
          <w:szCs w:val="22"/>
        </w:rPr>
      </w:pPr>
    </w:p>
    <w:p w14:paraId="036BD455" w14:textId="1D7E8F30" w:rsidR="00137573" w:rsidRDefault="00137573" w:rsidP="002D1C36">
      <w:pPr>
        <w:jc w:val="both"/>
        <w:rPr>
          <w:rFonts w:ascii="Arial" w:hAnsi="Arial" w:cs="Arial"/>
          <w:bCs/>
          <w:sz w:val="22"/>
          <w:szCs w:val="22"/>
        </w:rPr>
      </w:pPr>
    </w:p>
    <w:p w14:paraId="31C6917D" w14:textId="01024FF9" w:rsidR="00137573" w:rsidRDefault="00137573" w:rsidP="002D1C36">
      <w:pPr>
        <w:jc w:val="both"/>
        <w:rPr>
          <w:rFonts w:ascii="Arial" w:hAnsi="Arial" w:cs="Arial"/>
          <w:bCs/>
          <w:sz w:val="22"/>
          <w:szCs w:val="22"/>
        </w:rPr>
      </w:pPr>
    </w:p>
    <w:p w14:paraId="027A24BD" w14:textId="7C75818E" w:rsidR="00137573" w:rsidRDefault="00137573" w:rsidP="002D1C36">
      <w:pPr>
        <w:jc w:val="both"/>
        <w:rPr>
          <w:rFonts w:ascii="Arial" w:hAnsi="Arial" w:cs="Arial"/>
          <w:bCs/>
          <w:sz w:val="22"/>
          <w:szCs w:val="22"/>
        </w:rPr>
      </w:pPr>
    </w:p>
    <w:p w14:paraId="076C2404" w14:textId="2EA49B64" w:rsidR="00137573" w:rsidRDefault="00137573" w:rsidP="002D1C36">
      <w:pPr>
        <w:jc w:val="both"/>
        <w:rPr>
          <w:rFonts w:ascii="Arial" w:hAnsi="Arial" w:cs="Arial"/>
          <w:bCs/>
          <w:sz w:val="22"/>
          <w:szCs w:val="22"/>
        </w:rPr>
      </w:pPr>
    </w:p>
    <w:p w14:paraId="71C319DC" w14:textId="04953DFD" w:rsidR="00137573" w:rsidRDefault="00137573" w:rsidP="002D1C36">
      <w:pPr>
        <w:jc w:val="both"/>
        <w:rPr>
          <w:rFonts w:ascii="Arial" w:hAnsi="Arial" w:cs="Arial"/>
          <w:bCs/>
          <w:sz w:val="22"/>
          <w:szCs w:val="22"/>
        </w:rPr>
      </w:pPr>
    </w:p>
    <w:p w14:paraId="4D781622" w14:textId="67112D67" w:rsidR="00137573" w:rsidRDefault="00137573" w:rsidP="002D1C36">
      <w:pPr>
        <w:jc w:val="both"/>
        <w:rPr>
          <w:rFonts w:ascii="Arial" w:hAnsi="Arial" w:cs="Arial"/>
          <w:bCs/>
          <w:sz w:val="22"/>
          <w:szCs w:val="22"/>
        </w:rPr>
      </w:pPr>
    </w:p>
    <w:p w14:paraId="7E268F53" w14:textId="6A7EA61A" w:rsidR="00137573" w:rsidRDefault="00137573" w:rsidP="002D1C36">
      <w:pPr>
        <w:jc w:val="both"/>
        <w:rPr>
          <w:rFonts w:ascii="Arial" w:hAnsi="Arial" w:cs="Arial"/>
          <w:bCs/>
          <w:sz w:val="22"/>
          <w:szCs w:val="22"/>
        </w:rPr>
      </w:pPr>
    </w:p>
    <w:p w14:paraId="6FA34249" w14:textId="309FCD13" w:rsidR="00137573" w:rsidRDefault="00137573" w:rsidP="002D1C36">
      <w:pPr>
        <w:jc w:val="both"/>
        <w:rPr>
          <w:rFonts w:ascii="Arial" w:hAnsi="Arial" w:cs="Arial"/>
          <w:bCs/>
          <w:sz w:val="22"/>
          <w:szCs w:val="22"/>
        </w:rPr>
      </w:pPr>
    </w:p>
    <w:p w14:paraId="6E3B2354" w14:textId="46DA3275" w:rsidR="00137573" w:rsidRDefault="00137573" w:rsidP="002D1C36">
      <w:pPr>
        <w:jc w:val="both"/>
        <w:rPr>
          <w:rFonts w:ascii="Arial" w:hAnsi="Arial" w:cs="Arial"/>
          <w:bCs/>
          <w:sz w:val="22"/>
          <w:szCs w:val="22"/>
        </w:rPr>
      </w:pPr>
    </w:p>
    <w:p w14:paraId="0DEFAC5B" w14:textId="7F896723" w:rsidR="00137573" w:rsidRDefault="00137573" w:rsidP="002D1C36">
      <w:pPr>
        <w:jc w:val="both"/>
        <w:rPr>
          <w:rFonts w:ascii="Arial" w:hAnsi="Arial" w:cs="Arial"/>
          <w:bCs/>
          <w:sz w:val="22"/>
          <w:szCs w:val="22"/>
        </w:rPr>
      </w:pPr>
    </w:p>
    <w:p w14:paraId="14641AA6" w14:textId="2C19EDC2" w:rsidR="00137573" w:rsidRDefault="00137573" w:rsidP="002D1C36">
      <w:pPr>
        <w:jc w:val="both"/>
        <w:rPr>
          <w:rFonts w:ascii="Arial" w:hAnsi="Arial" w:cs="Arial"/>
          <w:bCs/>
          <w:sz w:val="22"/>
          <w:szCs w:val="22"/>
        </w:rPr>
      </w:pPr>
    </w:p>
    <w:p w14:paraId="3928E3BC" w14:textId="1F3BA54E" w:rsidR="00137573" w:rsidRDefault="00137573" w:rsidP="00137573">
      <w:pPr>
        <w:jc w:val="both"/>
        <w:rPr>
          <w:rFonts w:ascii="Arial" w:hAnsi="Arial" w:cs="Arial"/>
          <w:bCs/>
          <w:sz w:val="22"/>
          <w:szCs w:val="22"/>
        </w:rPr>
      </w:pPr>
      <w:r>
        <w:rPr>
          <w:rFonts w:ascii="Arial" w:hAnsi="Arial" w:cs="Arial"/>
          <w:bCs/>
          <w:sz w:val="22"/>
          <w:szCs w:val="22"/>
        </w:rPr>
        <w:lastRenderedPageBreak/>
        <w:t>Anexo 6.</w:t>
      </w:r>
      <w:r>
        <w:rPr>
          <w:rFonts w:ascii="Arial" w:hAnsi="Arial" w:cs="Arial"/>
          <w:bCs/>
          <w:sz w:val="22"/>
          <w:szCs w:val="22"/>
        </w:rPr>
        <w:t>6</w:t>
      </w:r>
      <w:r>
        <w:rPr>
          <w:rFonts w:ascii="Arial" w:hAnsi="Arial" w:cs="Arial"/>
          <w:bCs/>
          <w:sz w:val="22"/>
          <w:szCs w:val="22"/>
        </w:rPr>
        <w:t>: Tabla de análisis de liberación y asociaciones, énfasis de cobre – Dominio N°</w:t>
      </w:r>
      <w:r>
        <w:rPr>
          <w:rFonts w:ascii="Arial" w:hAnsi="Arial" w:cs="Arial"/>
          <w:bCs/>
          <w:sz w:val="22"/>
          <w:szCs w:val="22"/>
        </w:rPr>
        <w:t>2</w:t>
      </w:r>
    </w:p>
    <w:p w14:paraId="5F5BAE10" w14:textId="3D833B5B" w:rsidR="00137573" w:rsidRDefault="001A4073" w:rsidP="002D1C36">
      <w:pPr>
        <w:jc w:val="both"/>
        <w:rPr>
          <w:rFonts w:ascii="Arial" w:hAnsi="Arial" w:cs="Arial"/>
          <w:bCs/>
          <w:sz w:val="22"/>
          <w:szCs w:val="22"/>
        </w:rPr>
      </w:pPr>
      <w:r>
        <w:rPr>
          <w:rFonts w:ascii="Arial" w:hAnsi="Arial" w:cs="Arial"/>
          <w:bCs/>
          <w:noProof/>
          <w:sz w:val="22"/>
          <w:szCs w:val="22"/>
        </w:rPr>
        <w:drawing>
          <wp:anchor distT="0" distB="0" distL="114300" distR="114300" simplePos="0" relativeHeight="251740160" behindDoc="1" locked="0" layoutInCell="1" allowOverlap="1" wp14:anchorId="10FF32E0" wp14:editId="78F4F624">
            <wp:simplePos x="0" y="0"/>
            <wp:positionH relativeFrom="column">
              <wp:align>left</wp:align>
            </wp:positionH>
            <wp:positionV relativeFrom="paragraph">
              <wp:posOffset>82992</wp:posOffset>
            </wp:positionV>
            <wp:extent cx="2994660" cy="5722620"/>
            <wp:effectExtent l="0" t="0" r="0" b="0"/>
            <wp:wrapNone/>
            <wp:docPr id="1488105329"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994660" cy="5722620"/>
                    </a:xfrm>
                    <a:prstGeom prst="rect">
                      <a:avLst/>
                    </a:prstGeom>
                    <a:noFill/>
                  </pic:spPr>
                </pic:pic>
              </a:graphicData>
            </a:graphic>
            <wp14:sizeRelH relativeFrom="page">
              <wp14:pctWidth>0</wp14:pctWidth>
            </wp14:sizeRelH>
            <wp14:sizeRelV relativeFrom="page">
              <wp14:pctHeight>0</wp14:pctHeight>
            </wp14:sizeRelV>
          </wp:anchor>
        </w:drawing>
      </w:r>
    </w:p>
    <w:p w14:paraId="15BA3F7A" w14:textId="4261D05C" w:rsidR="00137573" w:rsidRDefault="00137573" w:rsidP="002D1C36">
      <w:pPr>
        <w:jc w:val="both"/>
        <w:rPr>
          <w:rFonts w:ascii="Arial" w:hAnsi="Arial" w:cs="Arial"/>
          <w:bCs/>
          <w:sz w:val="22"/>
          <w:szCs w:val="22"/>
        </w:rPr>
      </w:pPr>
    </w:p>
    <w:p w14:paraId="2252A86B" w14:textId="41E7EA8B" w:rsidR="00137573" w:rsidRDefault="00137573" w:rsidP="002D1C36">
      <w:pPr>
        <w:jc w:val="both"/>
        <w:rPr>
          <w:rFonts w:ascii="Arial" w:hAnsi="Arial" w:cs="Arial"/>
          <w:bCs/>
          <w:sz w:val="22"/>
          <w:szCs w:val="22"/>
        </w:rPr>
      </w:pPr>
    </w:p>
    <w:p w14:paraId="0AF2C9E7" w14:textId="535EC60C" w:rsidR="00137573" w:rsidRDefault="00137573" w:rsidP="002D1C36">
      <w:pPr>
        <w:jc w:val="both"/>
        <w:rPr>
          <w:rFonts w:ascii="Arial" w:hAnsi="Arial" w:cs="Arial"/>
          <w:bCs/>
          <w:sz w:val="22"/>
          <w:szCs w:val="22"/>
        </w:rPr>
      </w:pPr>
    </w:p>
    <w:p w14:paraId="4F0C75BA" w14:textId="77777777" w:rsidR="00137573" w:rsidRDefault="00137573" w:rsidP="002D1C36">
      <w:pPr>
        <w:jc w:val="both"/>
        <w:rPr>
          <w:rFonts w:ascii="Arial" w:hAnsi="Arial" w:cs="Arial"/>
          <w:bCs/>
          <w:sz w:val="22"/>
          <w:szCs w:val="22"/>
        </w:rPr>
      </w:pPr>
    </w:p>
    <w:p w14:paraId="1144AE4E" w14:textId="77777777" w:rsidR="00137573" w:rsidRDefault="00137573" w:rsidP="002D1C36">
      <w:pPr>
        <w:jc w:val="both"/>
        <w:rPr>
          <w:rFonts w:ascii="Arial" w:hAnsi="Arial" w:cs="Arial"/>
          <w:bCs/>
          <w:sz w:val="22"/>
          <w:szCs w:val="22"/>
        </w:rPr>
      </w:pPr>
    </w:p>
    <w:p w14:paraId="273950F1" w14:textId="77777777" w:rsidR="00137573" w:rsidRDefault="00137573" w:rsidP="002D1C36">
      <w:pPr>
        <w:jc w:val="both"/>
        <w:rPr>
          <w:rFonts w:ascii="Arial" w:hAnsi="Arial" w:cs="Arial"/>
          <w:bCs/>
          <w:sz w:val="22"/>
          <w:szCs w:val="22"/>
        </w:rPr>
      </w:pPr>
    </w:p>
    <w:p w14:paraId="797E27D2" w14:textId="77777777" w:rsidR="00137573" w:rsidRDefault="00137573" w:rsidP="002D1C36">
      <w:pPr>
        <w:jc w:val="both"/>
        <w:rPr>
          <w:rFonts w:ascii="Arial" w:hAnsi="Arial" w:cs="Arial"/>
          <w:bCs/>
          <w:sz w:val="22"/>
          <w:szCs w:val="22"/>
        </w:rPr>
      </w:pPr>
    </w:p>
    <w:p w14:paraId="30EC8D2E" w14:textId="77777777" w:rsidR="00137573" w:rsidRDefault="00137573" w:rsidP="002D1C36">
      <w:pPr>
        <w:jc w:val="both"/>
        <w:rPr>
          <w:rFonts w:ascii="Arial" w:hAnsi="Arial" w:cs="Arial"/>
          <w:bCs/>
          <w:sz w:val="22"/>
          <w:szCs w:val="22"/>
        </w:rPr>
      </w:pPr>
    </w:p>
    <w:p w14:paraId="6F076B98" w14:textId="77777777" w:rsidR="00137573" w:rsidRDefault="00137573" w:rsidP="002D1C36">
      <w:pPr>
        <w:jc w:val="both"/>
        <w:rPr>
          <w:rFonts w:ascii="Arial" w:hAnsi="Arial" w:cs="Arial"/>
          <w:bCs/>
          <w:sz w:val="22"/>
          <w:szCs w:val="22"/>
        </w:rPr>
      </w:pPr>
    </w:p>
    <w:p w14:paraId="50791ACC" w14:textId="77777777" w:rsidR="00137573" w:rsidRDefault="00137573" w:rsidP="002D1C36">
      <w:pPr>
        <w:jc w:val="both"/>
        <w:rPr>
          <w:rFonts w:ascii="Arial" w:hAnsi="Arial" w:cs="Arial"/>
          <w:bCs/>
          <w:sz w:val="22"/>
          <w:szCs w:val="22"/>
        </w:rPr>
      </w:pPr>
    </w:p>
    <w:p w14:paraId="67ECF2C9" w14:textId="77777777" w:rsidR="00137573" w:rsidRDefault="00137573" w:rsidP="002D1C36">
      <w:pPr>
        <w:jc w:val="both"/>
        <w:rPr>
          <w:rFonts w:ascii="Arial" w:hAnsi="Arial" w:cs="Arial"/>
          <w:bCs/>
          <w:sz w:val="22"/>
          <w:szCs w:val="22"/>
        </w:rPr>
      </w:pPr>
    </w:p>
    <w:p w14:paraId="7313E3A6" w14:textId="77777777" w:rsidR="00137573" w:rsidRDefault="00137573" w:rsidP="002D1C36">
      <w:pPr>
        <w:jc w:val="both"/>
        <w:rPr>
          <w:rFonts w:ascii="Arial" w:hAnsi="Arial" w:cs="Arial"/>
          <w:bCs/>
          <w:sz w:val="22"/>
          <w:szCs w:val="22"/>
        </w:rPr>
      </w:pPr>
    </w:p>
    <w:p w14:paraId="7A34EBFA" w14:textId="77777777" w:rsidR="00137573" w:rsidRDefault="00137573" w:rsidP="002D1C36">
      <w:pPr>
        <w:jc w:val="both"/>
        <w:rPr>
          <w:rFonts w:ascii="Arial" w:hAnsi="Arial" w:cs="Arial"/>
          <w:bCs/>
          <w:sz w:val="22"/>
          <w:szCs w:val="22"/>
        </w:rPr>
      </w:pPr>
    </w:p>
    <w:p w14:paraId="53DC18B7" w14:textId="77777777" w:rsidR="00137573" w:rsidRDefault="00137573" w:rsidP="002D1C36">
      <w:pPr>
        <w:jc w:val="both"/>
        <w:rPr>
          <w:rFonts w:ascii="Arial" w:hAnsi="Arial" w:cs="Arial"/>
          <w:bCs/>
          <w:sz w:val="22"/>
          <w:szCs w:val="22"/>
        </w:rPr>
      </w:pPr>
    </w:p>
    <w:p w14:paraId="3423593E" w14:textId="77777777" w:rsidR="00137573" w:rsidRDefault="00137573" w:rsidP="002D1C36">
      <w:pPr>
        <w:jc w:val="both"/>
        <w:rPr>
          <w:rFonts w:ascii="Arial" w:hAnsi="Arial" w:cs="Arial"/>
          <w:bCs/>
          <w:sz w:val="22"/>
          <w:szCs w:val="22"/>
        </w:rPr>
      </w:pPr>
    </w:p>
    <w:p w14:paraId="2889B244" w14:textId="77777777" w:rsidR="00137573" w:rsidRDefault="00137573" w:rsidP="002D1C36">
      <w:pPr>
        <w:jc w:val="both"/>
        <w:rPr>
          <w:rFonts w:ascii="Arial" w:hAnsi="Arial" w:cs="Arial"/>
          <w:bCs/>
          <w:sz w:val="22"/>
          <w:szCs w:val="22"/>
        </w:rPr>
      </w:pPr>
    </w:p>
    <w:p w14:paraId="233EE6D3" w14:textId="77777777" w:rsidR="00137573" w:rsidRDefault="00137573" w:rsidP="002D1C36">
      <w:pPr>
        <w:jc w:val="both"/>
        <w:rPr>
          <w:rFonts w:ascii="Arial" w:hAnsi="Arial" w:cs="Arial"/>
          <w:bCs/>
          <w:sz w:val="22"/>
          <w:szCs w:val="22"/>
        </w:rPr>
      </w:pPr>
    </w:p>
    <w:p w14:paraId="46A76B38" w14:textId="77777777" w:rsidR="00137573" w:rsidRDefault="00137573" w:rsidP="002D1C36">
      <w:pPr>
        <w:jc w:val="both"/>
        <w:rPr>
          <w:rFonts w:ascii="Arial" w:hAnsi="Arial" w:cs="Arial"/>
          <w:bCs/>
          <w:sz w:val="22"/>
          <w:szCs w:val="22"/>
        </w:rPr>
      </w:pPr>
    </w:p>
    <w:p w14:paraId="7FA29A90" w14:textId="77777777" w:rsidR="00137573" w:rsidRDefault="00137573" w:rsidP="002D1C36">
      <w:pPr>
        <w:jc w:val="both"/>
        <w:rPr>
          <w:rFonts w:ascii="Arial" w:hAnsi="Arial" w:cs="Arial"/>
          <w:bCs/>
          <w:sz w:val="22"/>
          <w:szCs w:val="22"/>
        </w:rPr>
      </w:pPr>
    </w:p>
    <w:p w14:paraId="42A614DF" w14:textId="77777777" w:rsidR="00137573" w:rsidRDefault="00137573" w:rsidP="002D1C36">
      <w:pPr>
        <w:jc w:val="both"/>
        <w:rPr>
          <w:rFonts w:ascii="Arial" w:hAnsi="Arial" w:cs="Arial"/>
          <w:bCs/>
          <w:sz w:val="22"/>
          <w:szCs w:val="22"/>
        </w:rPr>
      </w:pPr>
    </w:p>
    <w:p w14:paraId="389C6995" w14:textId="77777777" w:rsidR="00137573" w:rsidRDefault="00137573" w:rsidP="002D1C36">
      <w:pPr>
        <w:jc w:val="both"/>
        <w:rPr>
          <w:rFonts w:ascii="Arial" w:hAnsi="Arial" w:cs="Arial"/>
          <w:bCs/>
          <w:sz w:val="22"/>
          <w:szCs w:val="22"/>
        </w:rPr>
      </w:pPr>
    </w:p>
    <w:p w14:paraId="6F183283" w14:textId="77777777" w:rsidR="00137573" w:rsidRDefault="00137573" w:rsidP="002D1C36">
      <w:pPr>
        <w:jc w:val="both"/>
        <w:rPr>
          <w:rFonts w:ascii="Arial" w:hAnsi="Arial" w:cs="Arial"/>
          <w:bCs/>
          <w:sz w:val="22"/>
          <w:szCs w:val="22"/>
        </w:rPr>
      </w:pPr>
    </w:p>
    <w:p w14:paraId="2DFB345D" w14:textId="77777777" w:rsidR="00137573" w:rsidRDefault="00137573" w:rsidP="002D1C36">
      <w:pPr>
        <w:jc w:val="both"/>
        <w:rPr>
          <w:rFonts w:ascii="Arial" w:hAnsi="Arial" w:cs="Arial"/>
          <w:bCs/>
          <w:sz w:val="22"/>
          <w:szCs w:val="22"/>
        </w:rPr>
      </w:pPr>
    </w:p>
    <w:p w14:paraId="46E5E0DC" w14:textId="77777777" w:rsidR="00137573" w:rsidRDefault="00137573" w:rsidP="002D1C36">
      <w:pPr>
        <w:jc w:val="both"/>
        <w:rPr>
          <w:rFonts w:ascii="Arial" w:hAnsi="Arial" w:cs="Arial"/>
          <w:bCs/>
          <w:sz w:val="22"/>
          <w:szCs w:val="22"/>
        </w:rPr>
      </w:pPr>
    </w:p>
    <w:p w14:paraId="4A69A3B9" w14:textId="77777777" w:rsidR="00137573" w:rsidRDefault="00137573" w:rsidP="002D1C36">
      <w:pPr>
        <w:jc w:val="both"/>
        <w:rPr>
          <w:rFonts w:ascii="Arial" w:hAnsi="Arial" w:cs="Arial"/>
          <w:bCs/>
          <w:sz w:val="22"/>
          <w:szCs w:val="22"/>
        </w:rPr>
      </w:pPr>
    </w:p>
    <w:p w14:paraId="09165B4E" w14:textId="77777777" w:rsidR="00137573" w:rsidRDefault="00137573" w:rsidP="002D1C36">
      <w:pPr>
        <w:jc w:val="both"/>
        <w:rPr>
          <w:rFonts w:ascii="Arial" w:hAnsi="Arial" w:cs="Arial"/>
          <w:bCs/>
          <w:sz w:val="22"/>
          <w:szCs w:val="22"/>
        </w:rPr>
      </w:pPr>
    </w:p>
    <w:p w14:paraId="1D39876C" w14:textId="77777777" w:rsidR="00137573" w:rsidRDefault="00137573" w:rsidP="002D1C36">
      <w:pPr>
        <w:jc w:val="both"/>
        <w:rPr>
          <w:rFonts w:ascii="Arial" w:hAnsi="Arial" w:cs="Arial"/>
          <w:bCs/>
          <w:sz w:val="22"/>
          <w:szCs w:val="22"/>
        </w:rPr>
      </w:pPr>
    </w:p>
    <w:p w14:paraId="65440B8B" w14:textId="77777777" w:rsidR="00137573" w:rsidRDefault="00137573" w:rsidP="002D1C36">
      <w:pPr>
        <w:jc w:val="both"/>
        <w:rPr>
          <w:rFonts w:ascii="Arial" w:hAnsi="Arial" w:cs="Arial"/>
          <w:bCs/>
          <w:sz w:val="22"/>
          <w:szCs w:val="22"/>
        </w:rPr>
      </w:pPr>
    </w:p>
    <w:p w14:paraId="6A004A8D" w14:textId="77777777" w:rsidR="00137573" w:rsidRDefault="00137573" w:rsidP="002D1C36">
      <w:pPr>
        <w:jc w:val="both"/>
        <w:rPr>
          <w:rFonts w:ascii="Arial" w:hAnsi="Arial" w:cs="Arial"/>
          <w:bCs/>
          <w:sz w:val="22"/>
          <w:szCs w:val="22"/>
        </w:rPr>
      </w:pPr>
    </w:p>
    <w:p w14:paraId="29A4F38E" w14:textId="77777777" w:rsidR="00137573" w:rsidRDefault="00137573" w:rsidP="002D1C36">
      <w:pPr>
        <w:jc w:val="both"/>
        <w:rPr>
          <w:rFonts w:ascii="Arial" w:hAnsi="Arial" w:cs="Arial"/>
          <w:bCs/>
          <w:sz w:val="22"/>
          <w:szCs w:val="22"/>
        </w:rPr>
      </w:pPr>
    </w:p>
    <w:p w14:paraId="49FD6130" w14:textId="77777777" w:rsidR="00137573" w:rsidRDefault="00137573" w:rsidP="002D1C36">
      <w:pPr>
        <w:jc w:val="both"/>
        <w:rPr>
          <w:rFonts w:ascii="Arial" w:hAnsi="Arial" w:cs="Arial"/>
          <w:bCs/>
          <w:sz w:val="22"/>
          <w:szCs w:val="22"/>
        </w:rPr>
      </w:pPr>
    </w:p>
    <w:p w14:paraId="752A7F75" w14:textId="77777777" w:rsidR="00137573" w:rsidRDefault="00137573" w:rsidP="002D1C36">
      <w:pPr>
        <w:jc w:val="both"/>
        <w:rPr>
          <w:rFonts w:ascii="Arial" w:hAnsi="Arial" w:cs="Arial"/>
          <w:bCs/>
          <w:sz w:val="22"/>
          <w:szCs w:val="22"/>
        </w:rPr>
      </w:pPr>
    </w:p>
    <w:p w14:paraId="1382020A" w14:textId="77777777" w:rsidR="007A4931" w:rsidRDefault="007A4931" w:rsidP="00137573">
      <w:pPr>
        <w:jc w:val="both"/>
        <w:rPr>
          <w:rFonts w:ascii="Arial" w:hAnsi="Arial" w:cs="Arial"/>
          <w:bCs/>
          <w:sz w:val="22"/>
          <w:szCs w:val="22"/>
        </w:rPr>
      </w:pPr>
    </w:p>
    <w:p w14:paraId="5841B25A" w14:textId="77777777" w:rsidR="007A4931" w:rsidRDefault="007A4931" w:rsidP="00137573">
      <w:pPr>
        <w:jc w:val="both"/>
        <w:rPr>
          <w:rFonts w:ascii="Arial" w:hAnsi="Arial" w:cs="Arial"/>
          <w:bCs/>
          <w:sz w:val="22"/>
          <w:szCs w:val="22"/>
        </w:rPr>
      </w:pPr>
    </w:p>
    <w:p w14:paraId="760DDE18" w14:textId="77777777" w:rsidR="007A4931" w:rsidRDefault="007A4931" w:rsidP="00137573">
      <w:pPr>
        <w:jc w:val="both"/>
        <w:rPr>
          <w:rFonts w:ascii="Arial" w:hAnsi="Arial" w:cs="Arial"/>
          <w:bCs/>
          <w:sz w:val="22"/>
          <w:szCs w:val="22"/>
        </w:rPr>
      </w:pPr>
    </w:p>
    <w:p w14:paraId="75C1BECA" w14:textId="77777777" w:rsidR="007A4931" w:rsidRDefault="007A4931" w:rsidP="00137573">
      <w:pPr>
        <w:jc w:val="both"/>
        <w:rPr>
          <w:rFonts w:ascii="Arial" w:hAnsi="Arial" w:cs="Arial"/>
          <w:bCs/>
          <w:sz w:val="22"/>
          <w:szCs w:val="22"/>
        </w:rPr>
      </w:pPr>
    </w:p>
    <w:p w14:paraId="25F0B1A7" w14:textId="77777777" w:rsidR="007A4931" w:rsidRDefault="007A4931" w:rsidP="00137573">
      <w:pPr>
        <w:jc w:val="both"/>
        <w:rPr>
          <w:rFonts w:ascii="Arial" w:hAnsi="Arial" w:cs="Arial"/>
          <w:bCs/>
          <w:sz w:val="22"/>
          <w:szCs w:val="22"/>
        </w:rPr>
      </w:pPr>
    </w:p>
    <w:p w14:paraId="416A5D82" w14:textId="24C147EA" w:rsidR="00137573" w:rsidRDefault="00137573" w:rsidP="00137573">
      <w:pPr>
        <w:jc w:val="both"/>
        <w:rPr>
          <w:rFonts w:ascii="Arial" w:hAnsi="Arial" w:cs="Arial"/>
          <w:bCs/>
          <w:sz w:val="22"/>
          <w:szCs w:val="22"/>
        </w:rPr>
      </w:pPr>
      <w:r>
        <w:rPr>
          <w:rFonts w:ascii="Arial" w:hAnsi="Arial" w:cs="Arial"/>
          <w:bCs/>
          <w:sz w:val="22"/>
          <w:szCs w:val="22"/>
        </w:rPr>
        <w:t>Anexo 6.</w:t>
      </w:r>
      <w:r>
        <w:rPr>
          <w:rFonts w:ascii="Arial" w:hAnsi="Arial" w:cs="Arial"/>
          <w:bCs/>
          <w:sz w:val="22"/>
          <w:szCs w:val="22"/>
        </w:rPr>
        <w:t>7</w:t>
      </w:r>
      <w:r>
        <w:rPr>
          <w:rFonts w:ascii="Arial" w:hAnsi="Arial" w:cs="Arial"/>
          <w:bCs/>
          <w:sz w:val="22"/>
          <w:szCs w:val="22"/>
        </w:rPr>
        <w:t>: Fotomicrografías – Dominio N°</w:t>
      </w:r>
      <w:r>
        <w:rPr>
          <w:rFonts w:ascii="Arial" w:hAnsi="Arial" w:cs="Arial"/>
          <w:bCs/>
          <w:sz w:val="22"/>
          <w:szCs w:val="22"/>
        </w:rPr>
        <w:t>2</w:t>
      </w:r>
    </w:p>
    <w:p w14:paraId="1CF1CC1B" w14:textId="6713579C" w:rsidR="00137573" w:rsidRDefault="007A4931" w:rsidP="002D1C36">
      <w:pPr>
        <w:jc w:val="both"/>
        <w:rPr>
          <w:rFonts w:ascii="Arial" w:hAnsi="Arial" w:cs="Arial"/>
          <w:bCs/>
          <w:sz w:val="22"/>
          <w:szCs w:val="22"/>
        </w:rPr>
      </w:pPr>
      <w:r>
        <w:rPr>
          <w:rFonts w:ascii="Arial" w:hAnsi="Arial" w:cs="Arial"/>
          <w:bCs/>
          <w:noProof/>
          <w:sz w:val="22"/>
          <w:szCs w:val="22"/>
        </w:rPr>
        <w:drawing>
          <wp:anchor distT="0" distB="0" distL="114300" distR="114300" simplePos="0" relativeHeight="251742208" behindDoc="1" locked="0" layoutInCell="1" allowOverlap="1" wp14:anchorId="03BE6363" wp14:editId="1D3F5DCF">
            <wp:simplePos x="0" y="0"/>
            <wp:positionH relativeFrom="column">
              <wp:posOffset>1160</wp:posOffset>
            </wp:positionH>
            <wp:positionV relativeFrom="paragraph">
              <wp:posOffset>1850</wp:posOffset>
            </wp:positionV>
            <wp:extent cx="2606040" cy="3131820"/>
            <wp:effectExtent l="0" t="0" r="3810" b="0"/>
            <wp:wrapNone/>
            <wp:docPr id="1712801614"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606040" cy="3131820"/>
                    </a:xfrm>
                    <a:prstGeom prst="rect">
                      <a:avLst/>
                    </a:prstGeom>
                    <a:noFill/>
                  </pic:spPr>
                </pic:pic>
              </a:graphicData>
            </a:graphic>
            <wp14:sizeRelH relativeFrom="page">
              <wp14:pctWidth>0</wp14:pctWidth>
            </wp14:sizeRelH>
            <wp14:sizeRelV relativeFrom="page">
              <wp14:pctHeight>0</wp14:pctHeight>
            </wp14:sizeRelV>
          </wp:anchor>
        </w:drawing>
      </w:r>
    </w:p>
    <w:p w14:paraId="60F8EECA" w14:textId="60DF692A" w:rsidR="00137573" w:rsidRDefault="00137573" w:rsidP="002D1C36">
      <w:pPr>
        <w:jc w:val="both"/>
        <w:rPr>
          <w:rFonts w:ascii="Arial" w:hAnsi="Arial" w:cs="Arial"/>
          <w:bCs/>
          <w:sz w:val="22"/>
          <w:szCs w:val="22"/>
        </w:rPr>
      </w:pPr>
    </w:p>
    <w:p w14:paraId="5FE3F8F7" w14:textId="5E138CE1" w:rsidR="00137573" w:rsidRDefault="00137573" w:rsidP="002D1C36">
      <w:pPr>
        <w:jc w:val="both"/>
        <w:rPr>
          <w:rFonts w:ascii="Arial" w:hAnsi="Arial" w:cs="Arial"/>
          <w:bCs/>
          <w:sz w:val="22"/>
          <w:szCs w:val="22"/>
        </w:rPr>
      </w:pPr>
    </w:p>
    <w:p w14:paraId="03041523" w14:textId="09443CE7" w:rsidR="00137573" w:rsidRDefault="00137573" w:rsidP="002D1C36">
      <w:pPr>
        <w:jc w:val="both"/>
        <w:rPr>
          <w:rFonts w:ascii="Arial" w:hAnsi="Arial" w:cs="Arial"/>
          <w:bCs/>
          <w:sz w:val="22"/>
          <w:szCs w:val="22"/>
        </w:rPr>
      </w:pPr>
    </w:p>
    <w:p w14:paraId="2834A53A" w14:textId="23048BFE" w:rsidR="00137573" w:rsidRDefault="00137573" w:rsidP="002D1C36">
      <w:pPr>
        <w:jc w:val="both"/>
        <w:rPr>
          <w:rFonts w:ascii="Arial" w:hAnsi="Arial" w:cs="Arial"/>
          <w:bCs/>
          <w:sz w:val="22"/>
          <w:szCs w:val="22"/>
        </w:rPr>
      </w:pPr>
    </w:p>
    <w:p w14:paraId="2A4A1D7F" w14:textId="303E1D7E" w:rsidR="00137573" w:rsidRDefault="00137573" w:rsidP="002D1C36">
      <w:pPr>
        <w:jc w:val="both"/>
        <w:rPr>
          <w:rFonts w:ascii="Arial" w:hAnsi="Arial" w:cs="Arial"/>
          <w:bCs/>
          <w:sz w:val="22"/>
          <w:szCs w:val="22"/>
        </w:rPr>
      </w:pPr>
    </w:p>
    <w:p w14:paraId="3DDE207A" w14:textId="0BA74299" w:rsidR="00137573" w:rsidRDefault="00137573" w:rsidP="002D1C36">
      <w:pPr>
        <w:jc w:val="both"/>
        <w:rPr>
          <w:rFonts w:ascii="Arial" w:hAnsi="Arial" w:cs="Arial"/>
          <w:bCs/>
          <w:sz w:val="22"/>
          <w:szCs w:val="22"/>
        </w:rPr>
      </w:pPr>
    </w:p>
    <w:p w14:paraId="06E56004" w14:textId="186C727C" w:rsidR="00137573" w:rsidRDefault="00137573" w:rsidP="002D1C36">
      <w:pPr>
        <w:jc w:val="both"/>
        <w:rPr>
          <w:rFonts w:ascii="Arial" w:hAnsi="Arial" w:cs="Arial"/>
          <w:bCs/>
          <w:sz w:val="22"/>
          <w:szCs w:val="22"/>
        </w:rPr>
      </w:pPr>
    </w:p>
    <w:p w14:paraId="4BA4285B" w14:textId="6BA68E48" w:rsidR="00137573" w:rsidRDefault="00137573" w:rsidP="002D1C36">
      <w:pPr>
        <w:jc w:val="both"/>
        <w:rPr>
          <w:rFonts w:ascii="Arial" w:hAnsi="Arial" w:cs="Arial"/>
          <w:bCs/>
          <w:sz w:val="22"/>
          <w:szCs w:val="22"/>
        </w:rPr>
      </w:pPr>
    </w:p>
    <w:p w14:paraId="4EF544FC" w14:textId="5AAC47C1" w:rsidR="00137573" w:rsidRDefault="00137573" w:rsidP="002D1C36">
      <w:pPr>
        <w:jc w:val="both"/>
        <w:rPr>
          <w:rFonts w:ascii="Arial" w:hAnsi="Arial" w:cs="Arial"/>
          <w:bCs/>
          <w:sz w:val="22"/>
          <w:szCs w:val="22"/>
        </w:rPr>
      </w:pPr>
    </w:p>
    <w:p w14:paraId="5016F7AB" w14:textId="145C5679" w:rsidR="00137573" w:rsidRDefault="00137573" w:rsidP="002D1C36">
      <w:pPr>
        <w:jc w:val="both"/>
        <w:rPr>
          <w:rFonts w:ascii="Arial" w:hAnsi="Arial" w:cs="Arial"/>
          <w:bCs/>
          <w:sz w:val="22"/>
          <w:szCs w:val="22"/>
        </w:rPr>
      </w:pPr>
    </w:p>
    <w:p w14:paraId="201C307C" w14:textId="50B35D26" w:rsidR="00137573" w:rsidRDefault="00137573" w:rsidP="002D1C36">
      <w:pPr>
        <w:jc w:val="both"/>
        <w:rPr>
          <w:rFonts w:ascii="Arial" w:hAnsi="Arial" w:cs="Arial"/>
          <w:bCs/>
          <w:sz w:val="22"/>
          <w:szCs w:val="22"/>
        </w:rPr>
      </w:pPr>
    </w:p>
    <w:p w14:paraId="6D4235A9" w14:textId="24387C47" w:rsidR="00137573" w:rsidRDefault="00137573" w:rsidP="002D1C36">
      <w:pPr>
        <w:jc w:val="both"/>
        <w:rPr>
          <w:rFonts w:ascii="Arial" w:hAnsi="Arial" w:cs="Arial"/>
          <w:bCs/>
          <w:sz w:val="22"/>
          <w:szCs w:val="22"/>
        </w:rPr>
      </w:pPr>
    </w:p>
    <w:p w14:paraId="587C7D02" w14:textId="1698117F" w:rsidR="00137573" w:rsidRDefault="00137573" w:rsidP="002D1C36">
      <w:pPr>
        <w:jc w:val="both"/>
        <w:rPr>
          <w:rFonts w:ascii="Arial" w:hAnsi="Arial" w:cs="Arial"/>
          <w:bCs/>
          <w:sz w:val="22"/>
          <w:szCs w:val="22"/>
        </w:rPr>
      </w:pPr>
    </w:p>
    <w:p w14:paraId="080A5A0D" w14:textId="3F9CB999" w:rsidR="00137573" w:rsidRDefault="00137573" w:rsidP="002D1C36">
      <w:pPr>
        <w:jc w:val="both"/>
        <w:rPr>
          <w:rFonts w:ascii="Arial" w:hAnsi="Arial" w:cs="Arial"/>
          <w:bCs/>
          <w:sz w:val="22"/>
          <w:szCs w:val="22"/>
        </w:rPr>
      </w:pPr>
    </w:p>
    <w:p w14:paraId="343929BF" w14:textId="7325F727" w:rsidR="00137573" w:rsidRDefault="00137573" w:rsidP="002D1C36">
      <w:pPr>
        <w:jc w:val="both"/>
        <w:rPr>
          <w:rFonts w:ascii="Arial" w:hAnsi="Arial" w:cs="Arial"/>
          <w:bCs/>
          <w:sz w:val="22"/>
          <w:szCs w:val="22"/>
        </w:rPr>
      </w:pPr>
    </w:p>
    <w:p w14:paraId="6B821168" w14:textId="626FEA40" w:rsidR="00137573" w:rsidRDefault="00137573" w:rsidP="002D1C36">
      <w:pPr>
        <w:jc w:val="both"/>
        <w:rPr>
          <w:rFonts w:ascii="Arial" w:hAnsi="Arial" w:cs="Arial"/>
          <w:bCs/>
          <w:sz w:val="22"/>
          <w:szCs w:val="22"/>
        </w:rPr>
      </w:pPr>
    </w:p>
    <w:p w14:paraId="23E04864" w14:textId="47F0400E" w:rsidR="004B5F4A" w:rsidRDefault="004B5F4A" w:rsidP="004B5F4A">
      <w:pPr>
        <w:jc w:val="both"/>
        <w:rPr>
          <w:rFonts w:ascii="Arial" w:hAnsi="Arial" w:cs="Arial"/>
          <w:bCs/>
          <w:sz w:val="22"/>
          <w:szCs w:val="22"/>
        </w:rPr>
      </w:pPr>
      <w:r>
        <w:rPr>
          <w:rFonts w:ascii="Arial" w:hAnsi="Arial" w:cs="Arial"/>
          <w:bCs/>
          <w:sz w:val="22"/>
          <w:szCs w:val="22"/>
        </w:rPr>
        <w:t>Anexo 6.</w:t>
      </w:r>
      <w:r>
        <w:rPr>
          <w:rFonts w:ascii="Arial" w:hAnsi="Arial" w:cs="Arial"/>
          <w:bCs/>
          <w:sz w:val="22"/>
          <w:szCs w:val="22"/>
        </w:rPr>
        <w:t>8</w:t>
      </w:r>
      <w:r>
        <w:rPr>
          <w:rFonts w:ascii="Arial" w:hAnsi="Arial" w:cs="Arial"/>
          <w:bCs/>
          <w:sz w:val="22"/>
          <w:szCs w:val="22"/>
        </w:rPr>
        <w:t>: Tabla de análisis de liberación y asociaciones, énfasis de cobre – Dominio N°</w:t>
      </w:r>
      <w:r>
        <w:rPr>
          <w:rFonts w:ascii="Arial" w:hAnsi="Arial" w:cs="Arial"/>
          <w:bCs/>
          <w:sz w:val="22"/>
          <w:szCs w:val="22"/>
        </w:rPr>
        <w:t>3</w:t>
      </w:r>
    </w:p>
    <w:p w14:paraId="126128DA" w14:textId="6FAE2F80" w:rsidR="00137573" w:rsidRDefault="001A4073" w:rsidP="002D1C36">
      <w:pPr>
        <w:jc w:val="both"/>
        <w:rPr>
          <w:rFonts w:ascii="Arial" w:hAnsi="Arial" w:cs="Arial"/>
          <w:bCs/>
          <w:sz w:val="22"/>
          <w:szCs w:val="22"/>
        </w:rPr>
      </w:pPr>
      <w:r>
        <w:rPr>
          <w:rFonts w:ascii="Arial" w:hAnsi="Arial" w:cs="Arial"/>
          <w:bCs/>
          <w:noProof/>
          <w:sz w:val="22"/>
          <w:szCs w:val="22"/>
        </w:rPr>
        <w:drawing>
          <wp:anchor distT="0" distB="0" distL="114300" distR="114300" simplePos="0" relativeHeight="251741184" behindDoc="1" locked="0" layoutInCell="1" allowOverlap="1" wp14:anchorId="3CC744C0" wp14:editId="05BD8F8A">
            <wp:simplePos x="0" y="0"/>
            <wp:positionH relativeFrom="column">
              <wp:posOffset>1160</wp:posOffset>
            </wp:positionH>
            <wp:positionV relativeFrom="paragraph">
              <wp:posOffset>1077</wp:posOffset>
            </wp:positionV>
            <wp:extent cx="2621280" cy="5661660"/>
            <wp:effectExtent l="0" t="0" r="7620" b="0"/>
            <wp:wrapNone/>
            <wp:docPr id="653118303"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621280" cy="5661660"/>
                    </a:xfrm>
                    <a:prstGeom prst="rect">
                      <a:avLst/>
                    </a:prstGeom>
                    <a:noFill/>
                  </pic:spPr>
                </pic:pic>
              </a:graphicData>
            </a:graphic>
            <wp14:sizeRelH relativeFrom="page">
              <wp14:pctWidth>0</wp14:pctWidth>
            </wp14:sizeRelH>
            <wp14:sizeRelV relativeFrom="page">
              <wp14:pctHeight>0</wp14:pctHeight>
            </wp14:sizeRelV>
          </wp:anchor>
        </w:drawing>
      </w:r>
    </w:p>
    <w:p w14:paraId="3AD89E74" w14:textId="6DC0C39B" w:rsidR="00137573" w:rsidRDefault="00137573" w:rsidP="002D1C36">
      <w:pPr>
        <w:jc w:val="both"/>
        <w:rPr>
          <w:rFonts w:ascii="Arial" w:hAnsi="Arial" w:cs="Arial"/>
          <w:bCs/>
          <w:sz w:val="22"/>
          <w:szCs w:val="22"/>
        </w:rPr>
      </w:pPr>
    </w:p>
    <w:p w14:paraId="74B84B35" w14:textId="1DDC3485" w:rsidR="00137573" w:rsidRDefault="00137573" w:rsidP="002D1C36">
      <w:pPr>
        <w:jc w:val="both"/>
        <w:rPr>
          <w:rFonts w:ascii="Arial" w:hAnsi="Arial" w:cs="Arial"/>
          <w:bCs/>
          <w:sz w:val="22"/>
          <w:szCs w:val="22"/>
        </w:rPr>
      </w:pPr>
    </w:p>
    <w:p w14:paraId="336A0EAB" w14:textId="046E1799" w:rsidR="00137573" w:rsidRDefault="00137573" w:rsidP="002D1C36">
      <w:pPr>
        <w:jc w:val="both"/>
        <w:rPr>
          <w:rFonts w:ascii="Arial" w:hAnsi="Arial" w:cs="Arial"/>
          <w:bCs/>
          <w:sz w:val="22"/>
          <w:szCs w:val="22"/>
        </w:rPr>
      </w:pPr>
    </w:p>
    <w:p w14:paraId="481360B0" w14:textId="77777777" w:rsidR="00137573" w:rsidRDefault="00137573" w:rsidP="002D1C36">
      <w:pPr>
        <w:jc w:val="both"/>
        <w:rPr>
          <w:rFonts w:ascii="Arial" w:hAnsi="Arial" w:cs="Arial"/>
          <w:bCs/>
          <w:sz w:val="22"/>
          <w:szCs w:val="22"/>
        </w:rPr>
      </w:pPr>
    </w:p>
    <w:p w14:paraId="5288FB59" w14:textId="77777777" w:rsidR="00137573" w:rsidRDefault="00137573" w:rsidP="002D1C36">
      <w:pPr>
        <w:jc w:val="both"/>
        <w:rPr>
          <w:rFonts w:ascii="Arial" w:hAnsi="Arial" w:cs="Arial"/>
          <w:bCs/>
          <w:sz w:val="22"/>
          <w:szCs w:val="22"/>
        </w:rPr>
      </w:pPr>
    </w:p>
    <w:p w14:paraId="0CCEF2EC" w14:textId="77777777" w:rsidR="00137573" w:rsidRDefault="00137573" w:rsidP="002D1C36">
      <w:pPr>
        <w:jc w:val="both"/>
        <w:rPr>
          <w:rFonts w:ascii="Arial" w:hAnsi="Arial" w:cs="Arial"/>
          <w:bCs/>
          <w:sz w:val="22"/>
          <w:szCs w:val="22"/>
        </w:rPr>
      </w:pPr>
    </w:p>
    <w:p w14:paraId="06BDAFAF" w14:textId="77777777" w:rsidR="00137573" w:rsidRDefault="00137573" w:rsidP="002D1C36">
      <w:pPr>
        <w:jc w:val="both"/>
        <w:rPr>
          <w:rFonts w:ascii="Arial" w:hAnsi="Arial" w:cs="Arial"/>
          <w:bCs/>
          <w:sz w:val="22"/>
          <w:szCs w:val="22"/>
        </w:rPr>
      </w:pPr>
    </w:p>
    <w:p w14:paraId="26FDB353" w14:textId="77777777" w:rsidR="00137573" w:rsidRDefault="00137573" w:rsidP="002D1C36">
      <w:pPr>
        <w:jc w:val="both"/>
        <w:rPr>
          <w:rFonts w:ascii="Arial" w:hAnsi="Arial" w:cs="Arial"/>
          <w:bCs/>
          <w:sz w:val="22"/>
          <w:szCs w:val="22"/>
        </w:rPr>
      </w:pPr>
    </w:p>
    <w:p w14:paraId="2A773E9F" w14:textId="77777777" w:rsidR="00137573" w:rsidRDefault="00137573" w:rsidP="002D1C36">
      <w:pPr>
        <w:jc w:val="both"/>
        <w:rPr>
          <w:rFonts w:ascii="Arial" w:hAnsi="Arial" w:cs="Arial"/>
          <w:bCs/>
          <w:sz w:val="22"/>
          <w:szCs w:val="22"/>
        </w:rPr>
      </w:pPr>
    </w:p>
    <w:p w14:paraId="08C18CB2" w14:textId="77777777" w:rsidR="00137573" w:rsidRDefault="00137573" w:rsidP="002D1C36">
      <w:pPr>
        <w:jc w:val="both"/>
        <w:rPr>
          <w:rFonts w:ascii="Arial" w:hAnsi="Arial" w:cs="Arial"/>
          <w:bCs/>
          <w:sz w:val="22"/>
          <w:szCs w:val="22"/>
        </w:rPr>
      </w:pPr>
    </w:p>
    <w:p w14:paraId="06D0DB53" w14:textId="77777777" w:rsidR="00137573" w:rsidRDefault="00137573" w:rsidP="002D1C36">
      <w:pPr>
        <w:jc w:val="both"/>
        <w:rPr>
          <w:rFonts w:ascii="Arial" w:hAnsi="Arial" w:cs="Arial"/>
          <w:bCs/>
          <w:sz w:val="22"/>
          <w:szCs w:val="22"/>
        </w:rPr>
      </w:pPr>
    </w:p>
    <w:p w14:paraId="216E01C8" w14:textId="77777777" w:rsidR="00137573" w:rsidRDefault="00137573" w:rsidP="002D1C36">
      <w:pPr>
        <w:jc w:val="both"/>
        <w:rPr>
          <w:rFonts w:ascii="Arial" w:hAnsi="Arial" w:cs="Arial"/>
          <w:bCs/>
          <w:sz w:val="22"/>
          <w:szCs w:val="22"/>
        </w:rPr>
      </w:pPr>
    </w:p>
    <w:p w14:paraId="04A36A1D" w14:textId="77777777" w:rsidR="00137573" w:rsidRDefault="00137573" w:rsidP="002D1C36">
      <w:pPr>
        <w:jc w:val="both"/>
        <w:rPr>
          <w:rFonts w:ascii="Arial" w:hAnsi="Arial" w:cs="Arial"/>
          <w:bCs/>
          <w:sz w:val="22"/>
          <w:szCs w:val="22"/>
        </w:rPr>
      </w:pPr>
    </w:p>
    <w:p w14:paraId="570CE0F8" w14:textId="77777777" w:rsidR="00137573" w:rsidRDefault="00137573" w:rsidP="002D1C36">
      <w:pPr>
        <w:jc w:val="both"/>
        <w:rPr>
          <w:rFonts w:ascii="Arial" w:hAnsi="Arial" w:cs="Arial"/>
          <w:bCs/>
          <w:sz w:val="22"/>
          <w:szCs w:val="22"/>
        </w:rPr>
      </w:pPr>
    </w:p>
    <w:p w14:paraId="641E4FED" w14:textId="77777777" w:rsidR="00137573" w:rsidRDefault="00137573" w:rsidP="002D1C36">
      <w:pPr>
        <w:jc w:val="both"/>
        <w:rPr>
          <w:rFonts w:ascii="Arial" w:hAnsi="Arial" w:cs="Arial"/>
          <w:bCs/>
          <w:sz w:val="22"/>
          <w:szCs w:val="22"/>
        </w:rPr>
      </w:pPr>
    </w:p>
    <w:p w14:paraId="16E91647" w14:textId="77777777" w:rsidR="00137573" w:rsidRDefault="00137573" w:rsidP="002D1C36">
      <w:pPr>
        <w:jc w:val="both"/>
        <w:rPr>
          <w:rFonts w:ascii="Arial" w:hAnsi="Arial" w:cs="Arial"/>
          <w:bCs/>
          <w:sz w:val="22"/>
          <w:szCs w:val="22"/>
        </w:rPr>
      </w:pPr>
    </w:p>
    <w:p w14:paraId="64D61415" w14:textId="77777777" w:rsidR="00137573" w:rsidRDefault="00137573" w:rsidP="002D1C36">
      <w:pPr>
        <w:jc w:val="both"/>
        <w:rPr>
          <w:rFonts w:ascii="Arial" w:hAnsi="Arial" w:cs="Arial"/>
          <w:bCs/>
          <w:sz w:val="22"/>
          <w:szCs w:val="22"/>
        </w:rPr>
      </w:pPr>
    </w:p>
    <w:p w14:paraId="77FABDB9" w14:textId="77777777" w:rsidR="00137573" w:rsidRDefault="00137573" w:rsidP="002D1C36">
      <w:pPr>
        <w:jc w:val="both"/>
        <w:rPr>
          <w:rFonts w:ascii="Arial" w:hAnsi="Arial" w:cs="Arial"/>
          <w:bCs/>
          <w:sz w:val="22"/>
          <w:szCs w:val="22"/>
        </w:rPr>
      </w:pPr>
    </w:p>
    <w:p w14:paraId="58A2A971" w14:textId="77777777" w:rsidR="00137573" w:rsidRDefault="00137573" w:rsidP="002D1C36">
      <w:pPr>
        <w:jc w:val="both"/>
        <w:rPr>
          <w:rFonts w:ascii="Arial" w:hAnsi="Arial" w:cs="Arial"/>
          <w:bCs/>
          <w:sz w:val="22"/>
          <w:szCs w:val="22"/>
        </w:rPr>
      </w:pPr>
    </w:p>
    <w:p w14:paraId="28CFD71C" w14:textId="77777777" w:rsidR="00137573" w:rsidRDefault="00137573" w:rsidP="002D1C36">
      <w:pPr>
        <w:jc w:val="both"/>
        <w:rPr>
          <w:rFonts w:ascii="Arial" w:hAnsi="Arial" w:cs="Arial"/>
          <w:bCs/>
          <w:sz w:val="22"/>
          <w:szCs w:val="22"/>
        </w:rPr>
      </w:pPr>
    </w:p>
    <w:p w14:paraId="5C7BC093" w14:textId="77777777" w:rsidR="00137573" w:rsidRDefault="00137573" w:rsidP="002D1C36">
      <w:pPr>
        <w:jc w:val="both"/>
        <w:rPr>
          <w:rFonts w:ascii="Arial" w:hAnsi="Arial" w:cs="Arial"/>
          <w:bCs/>
          <w:sz w:val="22"/>
          <w:szCs w:val="22"/>
        </w:rPr>
      </w:pPr>
    </w:p>
    <w:p w14:paraId="5DCC9C4C" w14:textId="77777777" w:rsidR="00137573" w:rsidRDefault="00137573" w:rsidP="002D1C36">
      <w:pPr>
        <w:jc w:val="both"/>
        <w:rPr>
          <w:rFonts w:ascii="Arial" w:hAnsi="Arial" w:cs="Arial"/>
          <w:bCs/>
          <w:sz w:val="22"/>
          <w:szCs w:val="22"/>
        </w:rPr>
      </w:pPr>
    </w:p>
    <w:p w14:paraId="280E4CF2" w14:textId="77777777" w:rsidR="00137573" w:rsidRDefault="00137573" w:rsidP="002D1C36">
      <w:pPr>
        <w:jc w:val="both"/>
        <w:rPr>
          <w:rFonts w:ascii="Arial" w:hAnsi="Arial" w:cs="Arial"/>
          <w:bCs/>
          <w:sz w:val="22"/>
          <w:szCs w:val="22"/>
        </w:rPr>
      </w:pPr>
    </w:p>
    <w:p w14:paraId="4699EFA8" w14:textId="77777777" w:rsidR="00137573" w:rsidRDefault="00137573" w:rsidP="002D1C36">
      <w:pPr>
        <w:jc w:val="both"/>
        <w:rPr>
          <w:rFonts w:ascii="Arial" w:hAnsi="Arial" w:cs="Arial"/>
          <w:bCs/>
          <w:sz w:val="22"/>
          <w:szCs w:val="22"/>
        </w:rPr>
      </w:pPr>
    </w:p>
    <w:p w14:paraId="001B69BE" w14:textId="77777777" w:rsidR="00137573" w:rsidRDefault="00137573" w:rsidP="002D1C36">
      <w:pPr>
        <w:jc w:val="both"/>
        <w:rPr>
          <w:rFonts w:ascii="Arial" w:hAnsi="Arial" w:cs="Arial"/>
          <w:bCs/>
          <w:sz w:val="22"/>
          <w:szCs w:val="22"/>
        </w:rPr>
      </w:pPr>
    </w:p>
    <w:p w14:paraId="3E796F3E" w14:textId="77777777" w:rsidR="00137573" w:rsidRDefault="00137573" w:rsidP="002D1C36">
      <w:pPr>
        <w:jc w:val="both"/>
        <w:rPr>
          <w:rFonts w:ascii="Arial" w:hAnsi="Arial" w:cs="Arial"/>
          <w:bCs/>
          <w:sz w:val="22"/>
          <w:szCs w:val="22"/>
        </w:rPr>
      </w:pPr>
    </w:p>
    <w:p w14:paraId="4141B707" w14:textId="77777777" w:rsidR="00137573" w:rsidRDefault="00137573" w:rsidP="002D1C36">
      <w:pPr>
        <w:jc w:val="both"/>
        <w:rPr>
          <w:rFonts w:ascii="Arial" w:hAnsi="Arial" w:cs="Arial"/>
          <w:bCs/>
          <w:sz w:val="22"/>
          <w:szCs w:val="22"/>
        </w:rPr>
      </w:pPr>
    </w:p>
    <w:p w14:paraId="45FD60EF" w14:textId="77777777" w:rsidR="00137573" w:rsidRDefault="00137573" w:rsidP="002D1C36">
      <w:pPr>
        <w:jc w:val="both"/>
        <w:rPr>
          <w:rFonts w:ascii="Arial" w:hAnsi="Arial" w:cs="Arial"/>
          <w:bCs/>
          <w:sz w:val="22"/>
          <w:szCs w:val="22"/>
        </w:rPr>
      </w:pPr>
    </w:p>
    <w:p w14:paraId="5798BC2C" w14:textId="77777777" w:rsidR="00137573" w:rsidRDefault="00137573" w:rsidP="002D1C36">
      <w:pPr>
        <w:jc w:val="both"/>
        <w:rPr>
          <w:rFonts w:ascii="Arial" w:hAnsi="Arial" w:cs="Arial"/>
          <w:bCs/>
          <w:sz w:val="22"/>
          <w:szCs w:val="22"/>
        </w:rPr>
      </w:pPr>
    </w:p>
    <w:p w14:paraId="231309CF" w14:textId="77777777" w:rsidR="00137573" w:rsidRDefault="00137573" w:rsidP="002D1C36">
      <w:pPr>
        <w:jc w:val="both"/>
        <w:rPr>
          <w:rFonts w:ascii="Arial" w:hAnsi="Arial" w:cs="Arial"/>
          <w:bCs/>
          <w:sz w:val="22"/>
          <w:szCs w:val="22"/>
        </w:rPr>
      </w:pPr>
    </w:p>
    <w:p w14:paraId="467F610E" w14:textId="77777777" w:rsidR="00137573" w:rsidRDefault="00137573" w:rsidP="002D1C36">
      <w:pPr>
        <w:jc w:val="both"/>
        <w:rPr>
          <w:rFonts w:ascii="Arial" w:hAnsi="Arial" w:cs="Arial"/>
          <w:bCs/>
          <w:sz w:val="22"/>
          <w:szCs w:val="22"/>
        </w:rPr>
      </w:pPr>
    </w:p>
    <w:p w14:paraId="708EB50A" w14:textId="77777777" w:rsidR="00137573" w:rsidRDefault="00137573" w:rsidP="002D1C36">
      <w:pPr>
        <w:jc w:val="both"/>
        <w:rPr>
          <w:rFonts w:ascii="Arial" w:hAnsi="Arial" w:cs="Arial"/>
          <w:bCs/>
          <w:sz w:val="22"/>
          <w:szCs w:val="22"/>
        </w:rPr>
      </w:pPr>
    </w:p>
    <w:p w14:paraId="372351DF" w14:textId="77777777" w:rsidR="007A4931" w:rsidRDefault="007A4931" w:rsidP="004B5F4A">
      <w:pPr>
        <w:jc w:val="both"/>
        <w:rPr>
          <w:rFonts w:ascii="Arial" w:hAnsi="Arial" w:cs="Arial"/>
          <w:bCs/>
          <w:sz w:val="22"/>
          <w:szCs w:val="22"/>
        </w:rPr>
      </w:pPr>
    </w:p>
    <w:p w14:paraId="2303C7BE" w14:textId="77777777" w:rsidR="007A4931" w:rsidRDefault="007A4931" w:rsidP="004B5F4A">
      <w:pPr>
        <w:jc w:val="both"/>
        <w:rPr>
          <w:rFonts w:ascii="Arial" w:hAnsi="Arial" w:cs="Arial"/>
          <w:bCs/>
          <w:sz w:val="22"/>
          <w:szCs w:val="22"/>
        </w:rPr>
      </w:pPr>
    </w:p>
    <w:p w14:paraId="5B1CA605" w14:textId="77777777" w:rsidR="007A4931" w:rsidRDefault="007A4931" w:rsidP="004B5F4A">
      <w:pPr>
        <w:jc w:val="both"/>
        <w:rPr>
          <w:rFonts w:ascii="Arial" w:hAnsi="Arial" w:cs="Arial"/>
          <w:bCs/>
          <w:sz w:val="22"/>
          <w:szCs w:val="22"/>
        </w:rPr>
      </w:pPr>
    </w:p>
    <w:p w14:paraId="7CEA546F" w14:textId="77777777" w:rsidR="007A4931" w:rsidRDefault="007A4931" w:rsidP="004B5F4A">
      <w:pPr>
        <w:jc w:val="both"/>
        <w:rPr>
          <w:rFonts w:ascii="Arial" w:hAnsi="Arial" w:cs="Arial"/>
          <w:bCs/>
          <w:sz w:val="22"/>
          <w:szCs w:val="22"/>
        </w:rPr>
      </w:pPr>
    </w:p>
    <w:p w14:paraId="77FEF942" w14:textId="44B622EE" w:rsidR="004B5F4A" w:rsidRDefault="004B5F4A" w:rsidP="004B5F4A">
      <w:pPr>
        <w:jc w:val="both"/>
        <w:rPr>
          <w:rFonts w:ascii="Arial" w:hAnsi="Arial" w:cs="Arial"/>
          <w:bCs/>
          <w:sz w:val="22"/>
          <w:szCs w:val="22"/>
        </w:rPr>
      </w:pPr>
      <w:r>
        <w:rPr>
          <w:rFonts w:ascii="Arial" w:hAnsi="Arial" w:cs="Arial"/>
          <w:bCs/>
          <w:sz w:val="22"/>
          <w:szCs w:val="22"/>
        </w:rPr>
        <w:t>Anexo 6.7: Fotomicrografías – Dominio N°</w:t>
      </w:r>
      <w:r>
        <w:rPr>
          <w:rFonts w:ascii="Arial" w:hAnsi="Arial" w:cs="Arial"/>
          <w:bCs/>
          <w:sz w:val="22"/>
          <w:szCs w:val="22"/>
        </w:rPr>
        <w:t>3</w:t>
      </w:r>
    </w:p>
    <w:p w14:paraId="787751D3" w14:textId="541879F8" w:rsidR="00353605" w:rsidRDefault="007A4931" w:rsidP="002D1C36">
      <w:pPr>
        <w:jc w:val="both"/>
        <w:rPr>
          <w:rFonts w:ascii="Arial" w:hAnsi="Arial" w:cs="Arial"/>
          <w:bCs/>
          <w:sz w:val="22"/>
          <w:szCs w:val="22"/>
        </w:rPr>
      </w:pPr>
      <w:r>
        <w:rPr>
          <w:rFonts w:ascii="Arial" w:hAnsi="Arial" w:cs="Arial"/>
          <w:bCs/>
          <w:noProof/>
          <w:sz w:val="22"/>
          <w:szCs w:val="22"/>
        </w:rPr>
        <w:drawing>
          <wp:anchor distT="0" distB="0" distL="114300" distR="114300" simplePos="0" relativeHeight="251743232" behindDoc="1" locked="0" layoutInCell="1" allowOverlap="1" wp14:anchorId="40D5D62C" wp14:editId="30643ED1">
            <wp:simplePos x="0" y="0"/>
            <wp:positionH relativeFrom="column">
              <wp:posOffset>0</wp:posOffset>
            </wp:positionH>
            <wp:positionV relativeFrom="paragraph">
              <wp:posOffset>61899</wp:posOffset>
            </wp:positionV>
            <wp:extent cx="2705100" cy="3238500"/>
            <wp:effectExtent l="0" t="0" r="0" b="0"/>
            <wp:wrapNone/>
            <wp:docPr id="1761060385"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705100" cy="3238500"/>
                    </a:xfrm>
                    <a:prstGeom prst="rect">
                      <a:avLst/>
                    </a:prstGeom>
                    <a:noFill/>
                  </pic:spPr>
                </pic:pic>
              </a:graphicData>
            </a:graphic>
            <wp14:sizeRelH relativeFrom="page">
              <wp14:pctWidth>0</wp14:pctWidth>
            </wp14:sizeRelH>
            <wp14:sizeRelV relativeFrom="page">
              <wp14:pctHeight>0</wp14:pctHeight>
            </wp14:sizeRelV>
          </wp:anchor>
        </w:drawing>
      </w:r>
    </w:p>
    <w:p w14:paraId="1F032696" w14:textId="2E8F8CC7" w:rsidR="004B5F4A" w:rsidRDefault="004B5F4A" w:rsidP="002D1C36">
      <w:pPr>
        <w:jc w:val="both"/>
        <w:rPr>
          <w:rFonts w:ascii="Arial" w:hAnsi="Arial" w:cs="Arial"/>
          <w:bCs/>
          <w:sz w:val="22"/>
          <w:szCs w:val="22"/>
        </w:rPr>
      </w:pPr>
    </w:p>
    <w:p w14:paraId="35E66501" w14:textId="2211AD27" w:rsidR="004B5F4A" w:rsidRDefault="004B5F4A" w:rsidP="002D1C36">
      <w:pPr>
        <w:jc w:val="both"/>
        <w:rPr>
          <w:rFonts w:ascii="Arial" w:hAnsi="Arial" w:cs="Arial"/>
          <w:bCs/>
          <w:sz w:val="22"/>
          <w:szCs w:val="22"/>
        </w:rPr>
      </w:pPr>
    </w:p>
    <w:p w14:paraId="1F080ED0" w14:textId="4AA9649F" w:rsidR="004B5F4A" w:rsidRDefault="004B5F4A" w:rsidP="002D1C36">
      <w:pPr>
        <w:jc w:val="both"/>
        <w:rPr>
          <w:rFonts w:ascii="Arial" w:hAnsi="Arial" w:cs="Arial"/>
          <w:bCs/>
          <w:sz w:val="22"/>
          <w:szCs w:val="22"/>
        </w:rPr>
      </w:pPr>
    </w:p>
    <w:p w14:paraId="3E541738" w14:textId="77777777" w:rsidR="004B5F4A" w:rsidRDefault="004B5F4A" w:rsidP="002D1C36">
      <w:pPr>
        <w:jc w:val="both"/>
        <w:rPr>
          <w:rFonts w:ascii="Arial" w:hAnsi="Arial" w:cs="Arial"/>
          <w:bCs/>
          <w:sz w:val="22"/>
          <w:szCs w:val="22"/>
        </w:rPr>
      </w:pPr>
    </w:p>
    <w:p w14:paraId="4767ED17" w14:textId="77777777" w:rsidR="004B5F4A" w:rsidRDefault="004B5F4A" w:rsidP="002D1C36">
      <w:pPr>
        <w:jc w:val="both"/>
        <w:rPr>
          <w:rFonts w:ascii="Arial" w:hAnsi="Arial" w:cs="Arial"/>
          <w:bCs/>
          <w:sz w:val="22"/>
          <w:szCs w:val="22"/>
        </w:rPr>
      </w:pPr>
    </w:p>
    <w:p w14:paraId="798C38D1" w14:textId="74CA325F" w:rsidR="004B5F4A" w:rsidRDefault="004B5F4A" w:rsidP="002D1C36">
      <w:pPr>
        <w:jc w:val="both"/>
        <w:rPr>
          <w:rFonts w:ascii="Arial" w:hAnsi="Arial" w:cs="Arial"/>
          <w:bCs/>
          <w:sz w:val="22"/>
          <w:szCs w:val="22"/>
        </w:rPr>
      </w:pPr>
    </w:p>
    <w:p w14:paraId="46EAB239" w14:textId="77777777" w:rsidR="004B5F4A" w:rsidRDefault="004B5F4A" w:rsidP="002D1C36">
      <w:pPr>
        <w:jc w:val="both"/>
        <w:rPr>
          <w:rFonts w:ascii="Arial" w:hAnsi="Arial" w:cs="Arial"/>
          <w:bCs/>
          <w:sz w:val="22"/>
          <w:szCs w:val="22"/>
        </w:rPr>
      </w:pPr>
    </w:p>
    <w:p w14:paraId="6123FA62" w14:textId="34FF7355" w:rsidR="004B5F4A" w:rsidRDefault="004B5F4A" w:rsidP="002D1C36">
      <w:pPr>
        <w:jc w:val="both"/>
        <w:rPr>
          <w:rFonts w:ascii="Arial" w:hAnsi="Arial" w:cs="Arial"/>
          <w:bCs/>
          <w:sz w:val="22"/>
          <w:szCs w:val="22"/>
        </w:rPr>
      </w:pPr>
    </w:p>
    <w:p w14:paraId="668AA11B" w14:textId="2945BC44" w:rsidR="004B5F4A" w:rsidRDefault="004B5F4A" w:rsidP="002D1C36">
      <w:pPr>
        <w:jc w:val="both"/>
        <w:rPr>
          <w:rFonts w:ascii="Arial" w:hAnsi="Arial" w:cs="Arial"/>
          <w:bCs/>
          <w:sz w:val="22"/>
          <w:szCs w:val="22"/>
        </w:rPr>
      </w:pPr>
    </w:p>
    <w:p w14:paraId="71DEB3B8" w14:textId="19D8E4C8" w:rsidR="004B5F4A" w:rsidRDefault="004B5F4A" w:rsidP="002D1C36">
      <w:pPr>
        <w:jc w:val="both"/>
        <w:rPr>
          <w:rFonts w:ascii="Arial" w:hAnsi="Arial" w:cs="Arial"/>
          <w:bCs/>
          <w:sz w:val="22"/>
          <w:szCs w:val="22"/>
        </w:rPr>
      </w:pPr>
    </w:p>
    <w:p w14:paraId="596100FD" w14:textId="3E6E5AA2" w:rsidR="004B5F4A" w:rsidRDefault="004B5F4A" w:rsidP="002D1C36">
      <w:pPr>
        <w:jc w:val="both"/>
        <w:rPr>
          <w:rFonts w:ascii="Arial" w:hAnsi="Arial" w:cs="Arial"/>
          <w:bCs/>
          <w:sz w:val="22"/>
          <w:szCs w:val="22"/>
        </w:rPr>
      </w:pPr>
    </w:p>
    <w:p w14:paraId="542A9B14" w14:textId="600B14B6" w:rsidR="004B5F4A" w:rsidRDefault="004B5F4A" w:rsidP="002D1C36">
      <w:pPr>
        <w:jc w:val="both"/>
        <w:rPr>
          <w:rFonts w:ascii="Arial" w:hAnsi="Arial" w:cs="Arial"/>
          <w:bCs/>
          <w:sz w:val="22"/>
          <w:szCs w:val="22"/>
        </w:rPr>
      </w:pPr>
    </w:p>
    <w:p w14:paraId="7AE54EB7" w14:textId="43AC2DA5" w:rsidR="004B5F4A" w:rsidRDefault="004B5F4A" w:rsidP="002D1C36">
      <w:pPr>
        <w:jc w:val="both"/>
        <w:rPr>
          <w:rFonts w:ascii="Arial" w:hAnsi="Arial" w:cs="Arial"/>
          <w:bCs/>
          <w:sz w:val="22"/>
          <w:szCs w:val="22"/>
        </w:rPr>
      </w:pPr>
    </w:p>
    <w:p w14:paraId="73F74B6D" w14:textId="42346860" w:rsidR="004B5F4A" w:rsidRDefault="004B5F4A" w:rsidP="002D1C36">
      <w:pPr>
        <w:jc w:val="both"/>
        <w:rPr>
          <w:rFonts w:ascii="Arial" w:hAnsi="Arial" w:cs="Arial"/>
          <w:bCs/>
          <w:sz w:val="22"/>
          <w:szCs w:val="22"/>
        </w:rPr>
      </w:pPr>
    </w:p>
    <w:p w14:paraId="61DB06BC" w14:textId="56320A31" w:rsidR="004B5F4A" w:rsidRDefault="004B5F4A" w:rsidP="002D1C36">
      <w:pPr>
        <w:jc w:val="both"/>
        <w:rPr>
          <w:rFonts w:ascii="Arial" w:hAnsi="Arial" w:cs="Arial"/>
          <w:bCs/>
          <w:sz w:val="22"/>
          <w:szCs w:val="22"/>
        </w:rPr>
      </w:pPr>
    </w:p>
    <w:p w14:paraId="1608C8F0" w14:textId="58A7435D" w:rsidR="004B5F4A" w:rsidRDefault="004B5F4A" w:rsidP="002D1C36">
      <w:pPr>
        <w:jc w:val="both"/>
        <w:rPr>
          <w:rFonts w:ascii="Arial" w:hAnsi="Arial" w:cs="Arial"/>
          <w:bCs/>
          <w:sz w:val="22"/>
          <w:szCs w:val="22"/>
        </w:rPr>
      </w:pPr>
    </w:p>
    <w:p w14:paraId="3501DC6A" w14:textId="77777777" w:rsidR="004B5F4A" w:rsidRDefault="004B5F4A" w:rsidP="002D1C36">
      <w:pPr>
        <w:jc w:val="both"/>
        <w:rPr>
          <w:rFonts w:ascii="Arial" w:hAnsi="Arial" w:cs="Arial"/>
          <w:bCs/>
          <w:sz w:val="22"/>
          <w:szCs w:val="22"/>
        </w:rPr>
      </w:pPr>
    </w:p>
    <w:p w14:paraId="5A055374" w14:textId="77977198" w:rsidR="00E9033F" w:rsidRDefault="00E9033F" w:rsidP="00E9033F">
      <w:pPr>
        <w:jc w:val="both"/>
        <w:rPr>
          <w:rFonts w:ascii="Arial" w:hAnsi="Arial" w:cs="Arial"/>
          <w:bCs/>
          <w:sz w:val="22"/>
          <w:szCs w:val="22"/>
        </w:rPr>
      </w:pPr>
      <w:r>
        <w:rPr>
          <w:rFonts w:ascii="Arial" w:hAnsi="Arial" w:cs="Arial"/>
          <w:bCs/>
          <w:sz w:val="22"/>
          <w:szCs w:val="22"/>
        </w:rPr>
        <w:lastRenderedPageBreak/>
        <w:t>Anexo 6.</w:t>
      </w:r>
      <w:r>
        <w:rPr>
          <w:rFonts w:ascii="Arial" w:hAnsi="Arial" w:cs="Arial"/>
          <w:bCs/>
          <w:sz w:val="22"/>
          <w:szCs w:val="22"/>
        </w:rPr>
        <w:t>8</w:t>
      </w:r>
      <w:r>
        <w:rPr>
          <w:rFonts w:ascii="Arial" w:hAnsi="Arial" w:cs="Arial"/>
          <w:bCs/>
          <w:sz w:val="22"/>
          <w:szCs w:val="22"/>
        </w:rPr>
        <w:t xml:space="preserve">: </w:t>
      </w:r>
      <w:r>
        <w:rPr>
          <w:rFonts w:ascii="Arial" w:hAnsi="Arial" w:cs="Arial"/>
          <w:bCs/>
          <w:sz w:val="22"/>
          <w:szCs w:val="22"/>
        </w:rPr>
        <w:t>Análisis ICP</w:t>
      </w:r>
      <w:r>
        <w:rPr>
          <w:rFonts w:ascii="Arial" w:hAnsi="Arial" w:cs="Arial"/>
          <w:bCs/>
          <w:sz w:val="22"/>
          <w:szCs w:val="22"/>
        </w:rPr>
        <w:t>– Dominio</w:t>
      </w:r>
      <w:r w:rsidR="00854E5D">
        <w:rPr>
          <w:rFonts w:ascii="Arial" w:hAnsi="Arial" w:cs="Arial"/>
          <w:bCs/>
          <w:sz w:val="22"/>
          <w:szCs w:val="22"/>
        </w:rPr>
        <w:t>s</w:t>
      </w:r>
      <w:r>
        <w:rPr>
          <w:rFonts w:ascii="Arial" w:hAnsi="Arial" w:cs="Arial"/>
          <w:bCs/>
          <w:sz w:val="22"/>
          <w:szCs w:val="22"/>
        </w:rPr>
        <w:t xml:space="preserve"> N°</w:t>
      </w:r>
      <w:r w:rsidR="00854E5D">
        <w:rPr>
          <w:rFonts w:ascii="Arial" w:hAnsi="Arial" w:cs="Arial"/>
          <w:bCs/>
          <w:sz w:val="22"/>
          <w:szCs w:val="22"/>
        </w:rPr>
        <w:t xml:space="preserve">1, 2 y </w:t>
      </w:r>
      <w:r>
        <w:rPr>
          <w:rFonts w:ascii="Arial" w:hAnsi="Arial" w:cs="Arial"/>
          <w:bCs/>
          <w:sz w:val="22"/>
          <w:szCs w:val="22"/>
        </w:rPr>
        <w:t>3</w:t>
      </w:r>
    </w:p>
    <w:p w14:paraId="7013C5DA" w14:textId="77777777" w:rsidR="00E9033F" w:rsidRDefault="00E9033F" w:rsidP="002D1C36">
      <w:pPr>
        <w:jc w:val="both"/>
        <w:rPr>
          <w:rFonts w:ascii="Arial" w:hAnsi="Arial" w:cs="Arial"/>
          <w:bCs/>
          <w:sz w:val="22"/>
          <w:szCs w:val="22"/>
        </w:rPr>
      </w:pPr>
    </w:p>
    <w:p w14:paraId="51996E6E" w14:textId="4A6916D6" w:rsidR="00E9033F" w:rsidRDefault="007A4931" w:rsidP="002D1C36">
      <w:pPr>
        <w:jc w:val="both"/>
        <w:rPr>
          <w:rFonts w:ascii="Arial" w:hAnsi="Arial" w:cs="Arial"/>
          <w:bCs/>
          <w:sz w:val="22"/>
          <w:szCs w:val="22"/>
        </w:rPr>
      </w:pPr>
      <w:r>
        <w:rPr>
          <w:rFonts w:ascii="Arial" w:hAnsi="Arial" w:cs="Arial"/>
          <w:bCs/>
          <w:noProof/>
          <w:sz w:val="22"/>
          <w:szCs w:val="22"/>
        </w:rPr>
        <w:drawing>
          <wp:anchor distT="0" distB="0" distL="114300" distR="114300" simplePos="0" relativeHeight="251744256" behindDoc="1" locked="0" layoutInCell="1" allowOverlap="1" wp14:anchorId="0602DCA0" wp14:editId="755ED4C1">
            <wp:simplePos x="0" y="0"/>
            <wp:positionH relativeFrom="column">
              <wp:posOffset>304</wp:posOffset>
            </wp:positionH>
            <wp:positionV relativeFrom="paragraph">
              <wp:posOffset>3147</wp:posOffset>
            </wp:positionV>
            <wp:extent cx="2827020" cy="4183380"/>
            <wp:effectExtent l="0" t="0" r="0" b="7620"/>
            <wp:wrapNone/>
            <wp:docPr id="508943406"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827020" cy="4183380"/>
                    </a:xfrm>
                    <a:prstGeom prst="rect">
                      <a:avLst/>
                    </a:prstGeom>
                    <a:noFill/>
                  </pic:spPr>
                </pic:pic>
              </a:graphicData>
            </a:graphic>
            <wp14:sizeRelH relativeFrom="page">
              <wp14:pctWidth>0</wp14:pctWidth>
            </wp14:sizeRelH>
            <wp14:sizeRelV relativeFrom="page">
              <wp14:pctHeight>0</wp14:pctHeight>
            </wp14:sizeRelV>
          </wp:anchor>
        </w:drawing>
      </w:r>
    </w:p>
    <w:p w14:paraId="38EDEB58" w14:textId="6137FD73" w:rsidR="00E9033F" w:rsidRDefault="00E9033F" w:rsidP="002D1C36">
      <w:pPr>
        <w:jc w:val="both"/>
        <w:rPr>
          <w:rFonts w:ascii="Arial" w:hAnsi="Arial" w:cs="Arial"/>
          <w:bCs/>
          <w:sz w:val="22"/>
          <w:szCs w:val="22"/>
        </w:rPr>
      </w:pPr>
    </w:p>
    <w:p w14:paraId="7E328B27" w14:textId="77777777" w:rsidR="00E9033F" w:rsidRDefault="00E9033F" w:rsidP="002D1C36">
      <w:pPr>
        <w:jc w:val="both"/>
        <w:rPr>
          <w:rFonts w:ascii="Arial" w:hAnsi="Arial" w:cs="Arial"/>
          <w:bCs/>
          <w:sz w:val="22"/>
          <w:szCs w:val="22"/>
        </w:rPr>
      </w:pPr>
    </w:p>
    <w:p w14:paraId="684A9D4B" w14:textId="77777777" w:rsidR="007A4931" w:rsidRDefault="007A4931" w:rsidP="006178C0">
      <w:pPr>
        <w:jc w:val="both"/>
        <w:rPr>
          <w:rFonts w:ascii="Arial" w:hAnsi="Arial" w:cs="Arial"/>
          <w:b/>
          <w:bCs/>
          <w:sz w:val="22"/>
          <w:szCs w:val="22"/>
        </w:rPr>
      </w:pPr>
    </w:p>
    <w:p w14:paraId="2253F6AF" w14:textId="77777777" w:rsidR="007A4931" w:rsidRDefault="007A4931" w:rsidP="006178C0">
      <w:pPr>
        <w:jc w:val="both"/>
        <w:rPr>
          <w:rFonts w:ascii="Arial" w:hAnsi="Arial" w:cs="Arial"/>
          <w:b/>
          <w:bCs/>
          <w:sz w:val="22"/>
          <w:szCs w:val="22"/>
        </w:rPr>
      </w:pPr>
    </w:p>
    <w:p w14:paraId="3AFEF6FB" w14:textId="77777777" w:rsidR="007A4931" w:rsidRDefault="007A4931" w:rsidP="006178C0">
      <w:pPr>
        <w:jc w:val="both"/>
        <w:rPr>
          <w:rFonts w:ascii="Arial" w:hAnsi="Arial" w:cs="Arial"/>
          <w:b/>
          <w:bCs/>
          <w:sz w:val="22"/>
          <w:szCs w:val="22"/>
        </w:rPr>
      </w:pPr>
    </w:p>
    <w:p w14:paraId="0FFCEE53" w14:textId="77777777" w:rsidR="007A4931" w:rsidRDefault="007A4931" w:rsidP="006178C0">
      <w:pPr>
        <w:jc w:val="both"/>
        <w:rPr>
          <w:rFonts w:ascii="Arial" w:hAnsi="Arial" w:cs="Arial"/>
          <w:b/>
          <w:bCs/>
          <w:sz w:val="22"/>
          <w:szCs w:val="22"/>
        </w:rPr>
      </w:pPr>
    </w:p>
    <w:p w14:paraId="08BD1310" w14:textId="77777777" w:rsidR="007A4931" w:rsidRDefault="007A4931" w:rsidP="006178C0">
      <w:pPr>
        <w:jc w:val="both"/>
        <w:rPr>
          <w:rFonts w:ascii="Arial" w:hAnsi="Arial" w:cs="Arial"/>
          <w:b/>
          <w:bCs/>
          <w:sz w:val="22"/>
          <w:szCs w:val="22"/>
        </w:rPr>
      </w:pPr>
    </w:p>
    <w:p w14:paraId="4D0CF0D5" w14:textId="77777777" w:rsidR="007A4931" w:rsidRDefault="007A4931" w:rsidP="006178C0">
      <w:pPr>
        <w:jc w:val="both"/>
        <w:rPr>
          <w:rFonts w:ascii="Arial" w:hAnsi="Arial" w:cs="Arial"/>
          <w:b/>
          <w:bCs/>
          <w:sz w:val="22"/>
          <w:szCs w:val="22"/>
        </w:rPr>
      </w:pPr>
    </w:p>
    <w:p w14:paraId="3B260012" w14:textId="77777777" w:rsidR="007A4931" w:rsidRDefault="007A4931" w:rsidP="006178C0">
      <w:pPr>
        <w:jc w:val="both"/>
        <w:rPr>
          <w:rFonts w:ascii="Arial" w:hAnsi="Arial" w:cs="Arial"/>
          <w:b/>
          <w:bCs/>
          <w:sz w:val="22"/>
          <w:szCs w:val="22"/>
        </w:rPr>
      </w:pPr>
    </w:p>
    <w:p w14:paraId="3A8AD780" w14:textId="77777777" w:rsidR="007A4931" w:rsidRDefault="007A4931" w:rsidP="006178C0">
      <w:pPr>
        <w:jc w:val="both"/>
        <w:rPr>
          <w:rFonts w:ascii="Arial" w:hAnsi="Arial" w:cs="Arial"/>
          <w:b/>
          <w:bCs/>
          <w:sz w:val="22"/>
          <w:szCs w:val="22"/>
        </w:rPr>
      </w:pPr>
    </w:p>
    <w:p w14:paraId="1800CE66" w14:textId="77777777" w:rsidR="007A4931" w:rsidRDefault="007A4931" w:rsidP="006178C0">
      <w:pPr>
        <w:jc w:val="both"/>
        <w:rPr>
          <w:rFonts w:ascii="Arial" w:hAnsi="Arial" w:cs="Arial"/>
          <w:b/>
          <w:bCs/>
          <w:sz w:val="22"/>
          <w:szCs w:val="22"/>
        </w:rPr>
      </w:pPr>
    </w:p>
    <w:p w14:paraId="42D24A62" w14:textId="77777777" w:rsidR="007A4931" w:rsidRDefault="007A4931" w:rsidP="006178C0">
      <w:pPr>
        <w:jc w:val="both"/>
        <w:rPr>
          <w:rFonts w:ascii="Arial" w:hAnsi="Arial" w:cs="Arial"/>
          <w:b/>
          <w:bCs/>
          <w:sz w:val="22"/>
          <w:szCs w:val="22"/>
        </w:rPr>
      </w:pPr>
    </w:p>
    <w:p w14:paraId="7786277B" w14:textId="77777777" w:rsidR="007A4931" w:rsidRDefault="007A4931" w:rsidP="006178C0">
      <w:pPr>
        <w:jc w:val="both"/>
        <w:rPr>
          <w:rFonts w:ascii="Arial" w:hAnsi="Arial" w:cs="Arial"/>
          <w:b/>
          <w:bCs/>
          <w:sz w:val="22"/>
          <w:szCs w:val="22"/>
        </w:rPr>
      </w:pPr>
    </w:p>
    <w:p w14:paraId="18CBD0B8" w14:textId="77777777" w:rsidR="007A4931" w:rsidRDefault="007A4931" w:rsidP="006178C0">
      <w:pPr>
        <w:jc w:val="both"/>
        <w:rPr>
          <w:rFonts w:ascii="Arial" w:hAnsi="Arial" w:cs="Arial"/>
          <w:b/>
          <w:bCs/>
          <w:sz w:val="22"/>
          <w:szCs w:val="22"/>
        </w:rPr>
      </w:pPr>
    </w:p>
    <w:p w14:paraId="159203FF" w14:textId="77777777" w:rsidR="007A4931" w:rsidRDefault="007A4931" w:rsidP="006178C0">
      <w:pPr>
        <w:jc w:val="both"/>
        <w:rPr>
          <w:rFonts w:ascii="Arial" w:hAnsi="Arial" w:cs="Arial"/>
          <w:b/>
          <w:bCs/>
          <w:sz w:val="22"/>
          <w:szCs w:val="22"/>
        </w:rPr>
      </w:pPr>
    </w:p>
    <w:p w14:paraId="050D7CDD" w14:textId="77777777" w:rsidR="007A4931" w:rsidRDefault="007A4931" w:rsidP="006178C0">
      <w:pPr>
        <w:jc w:val="both"/>
        <w:rPr>
          <w:rFonts w:ascii="Arial" w:hAnsi="Arial" w:cs="Arial"/>
          <w:b/>
          <w:bCs/>
          <w:sz w:val="22"/>
          <w:szCs w:val="22"/>
        </w:rPr>
      </w:pPr>
    </w:p>
    <w:p w14:paraId="3A3BF963" w14:textId="77777777" w:rsidR="007A4931" w:rsidRDefault="007A4931" w:rsidP="006178C0">
      <w:pPr>
        <w:jc w:val="both"/>
        <w:rPr>
          <w:rFonts w:ascii="Arial" w:hAnsi="Arial" w:cs="Arial"/>
          <w:b/>
          <w:bCs/>
          <w:sz w:val="22"/>
          <w:szCs w:val="22"/>
        </w:rPr>
      </w:pPr>
    </w:p>
    <w:p w14:paraId="58C9315E" w14:textId="77777777" w:rsidR="007A4931" w:rsidRDefault="007A4931" w:rsidP="006178C0">
      <w:pPr>
        <w:jc w:val="both"/>
        <w:rPr>
          <w:rFonts w:ascii="Arial" w:hAnsi="Arial" w:cs="Arial"/>
          <w:b/>
          <w:bCs/>
          <w:sz w:val="22"/>
          <w:szCs w:val="22"/>
        </w:rPr>
      </w:pPr>
    </w:p>
    <w:p w14:paraId="421E41A2" w14:textId="77777777" w:rsidR="007A4931" w:rsidRDefault="007A4931" w:rsidP="006178C0">
      <w:pPr>
        <w:jc w:val="both"/>
        <w:rPr>
          <w:rFonts w:ascii="Arial" w:hAnsi="Arial" w:cs="Arial"/>
          <w:b/>
          <w:bCs/>
          <w:sz w:val="22"/>
          <w:szCs w:val="22"/>
        </w:rPr>
      </w:pPr>
    </w:p>
    <w:p w14:paraId="3966FDDF" w14:textId="77777777" w:rsidR="007A4931" w:rsidRDefault="007A4931" w:rsidP="006178C0">
      <w:pPr>
        <w:jc w:val="both"/>
        <w:rPr>
          <w:rFonts w:ascii="Arial" w:hAnsi="Arial" w:cs="Arial"/>
          <w:b/>
          <w:bCs/>
          <w:sz w:val="22"/>
          <w:szCs w:val="22"/>
        </w:rPr>
      </w:pPr>
    </w:p>
    <w:p w14:paraId="3355BCED" w14:textId="77777777" w:rsidR="007A4931" w:rsidRDefault="007A4931" w:rsidP="006178C0">
      <w:pPr>
        <w:jc w:val="both"/>
        <w:rPr>
          <w:rFonts w:ascii="Arial" w:hAnsi="Arial" w:cs="Arial"/>
          <w:b/>
          <w:bCs/>
          <w:sz w:val="22"/>
          <w:szCs w:val="22"/>
        </w:rPr>
      </w:pPr>
    </w:p>
    <w:p w14:paraId="0465D3A0" w14:textId="77777777" w:rsidR="007A4931" w:rsidRDefault="007A4931" w:rsidP="006178C0">
      <w:pPr>
        <w:jc w:val="both"/>
        <w:rPr>
          <w:rFonts w:ascii="Arial" w:hAnsi="Arial" w:cs="Arial"/>
          <w:b/>
          <w:bCs/>
          <w:sz w:val="22"/>
          <w:szCs w:val="22"/>
        </w:rPr>
      </w:pPr>
    </w:p>
    <w:p w14:paraId="78EF51D1" w14:textId="77777777" w:rsidR="007A4931" w:rsidRDefault="007A4931" w:rsidP="006178C0">
      <w:pPr>
        <w:jc w:val="both"/>
        <w:rPr>
          <w:rFonts w:ascii="Arial" w:hAnsi="Arial" w:cs="Arial"/>
          <w:b/>
          <w:bCs/>
          <w:sz w:val="22"/>
          <w:szCs w:val="22"/>
        </w:rPr>
      </w:pPr>
    </w:p>
    <w:p w14:paraId="2152D7FE" w14:textId="77777777" w:rsidR="007A4931" w:rsidRDefault="007A4931" w:rsidP="006178C0">
      <w:pPr>
        <w:jc w:val="both"/>
        <w:rPr>
          <w:rFonts w:ascii="Arial" w:hAnsi="Arial" w:cs="Arial"/>
          <w:b/>
          <w:bCs/>
          <w:sz w:val="22"/>
          <w:szCs w:val="22"/>
        </w:rPr>
      </w:pPr>
    </w:p>
    <w:p w14:paraId="46A1E040" w14:textId="77777777" w:rsidR="007A4931" w:rsidRDefault="007A4931" w:rsidP="006178C0">
      <w:pPr>
        <w:jc w:val="both"/>
        <w:rPr>
          <w:rFonts w:ascii="Arial" w:hAnsi="Arial" w:cs="Arial"/>
          <w:b/>
          <w:bCs/>
          <w:sz w:val="22"/>
          <w:szCs w:val="22"/>
        </w:rPr>
      </w:pPr>
    </w:p>
    <w:p w14:paraId="5F7BDC43" w14:textId="77777777" w:rsidR="007A4931" w:rsidRDefault="007A4931" w:rsidP="006178C0">
      <w:pPr>
        <w:jc w:val="both"/>
        <w:rPr>
          <w:rFonts w:ascii="Arial" w:hAnsi="Arial" w:cs="Arial"/>
          <w:b/>
          <w:bCs/>
          <w:sz w:val="22"/>
          <w:szCs w:val="22"/>
        </w:rPr>
      </w:pPr>
    </w:p>
    <w:p w14:paraId="1FC02A02" w14:textId="77777777" w:rsidR="007A4931" w:rsidRDefault="007A4931" w:rsidP="006178C0">
      <w:pPr>
        <w:jc w:val="both"/>
        <w:rPr>
          <w:rFonts w:ascii="Arial" w:hAnsi="Arial" w:cs="Arial"/>
          <w:b/>
          <w:bCs/>
          <w:sz w:val="22"/>
          <w:szCs w:val="22"/>
        </w:rPr>
      </w:pPr>
    </w:p>
    <w:p w14:paraId="0346E950" w14:textId="0042DA5F" w:rsidR="006178C0" w:rsidRPr="00D83B6F" w:rsidRDefault="00EC5D28" w:rsidP="006178C0">
      <w:pPr>
        <w:jc w:val="both"/>
        <w:rPr>
          <w:rFonts w:ascii="Arial" w:hAnsi="Arial" w:cs="Arial"/>
          <w:b/>
          <w:bCs/>
          <w:sz w:val="22"/>
          <w:szCs w:val="22"/>
        </w:rPr>
      </w:pPr>
      <w:r w:rsidRPr="00D83B6F">
        <w:rPr>
          <w:rFonts w:ascii="Arial" w:hAnsi="Arial" w:cs="Arial"/>
          <w:b/>
          <w:bCs/>
          <w:sz w:val="22"/>
          <w:szCs w:val="22"/>
        </w:rPr>
        <w:t xml:space="preserve">7. </w:t>
      </w:r>
      <w:r w:rsidR="00180629" w:rsidRPr="00D83B6F">
        <w:rPr>
          <w:rFonts w:ascii="Arial" w:hAnsi="Arial" w:cs="Arial"/>
          <w:b/>
          <w:bCs/>
          <w:sz w:val="22"/>
          <w:szCs w:val="22"/>
        </w:rPr>
        <w:t>Referencias bibliográficas</w:t>
      </w:r>
    </w:p>
    <w:p w14:paraId="52714C79" w14:textId="72EA85EC" w:rsidR="006178C0" w:rsidRPr="00D83B6F" w:rsidRDefault="006178C0" w:rsidP="006178C0">
      <w:pPr>
        <w:jc w:val="both"/>
        <w:rPr>
          <w:rFonts w:ascii="Arial" w:hAnsi="Arial" w:cs="Arial"/>
          <w:b/>
          <w:bCs/>
          <w:sz w:val="22"/>
          <w:szCs w:val="22"/>
        </w:rPr>
      </w:pPr>
    </w:p>
    <w:p w14:paraId="55140C55" w14:textId="0B34B689" w:rsidR="00F83459" w:rsidRPr="00D83B6F" w:rsidRDefault="00365F5B" w:rsidP="002201FE">
      <w:pPr>
        <w:ind w:left="142" w:hanging="142"/>
        <w:jc w:val="both"/>
        <w:rPr>
          <w:rFonts w:ascii="Arial" w:hAnsi="Arial" w:cs="Arial"/>
          <w:b/>
          <w:bCs/>
          <w:sz w:val="22"/>
          <w:szCs w:val="22"/>
        </w:rPr>
      </w:pPr>
      <w:proofErr w:type="spellStart"/>
      <w:r>
        <w:rPr>
          <w:rFonts w:ascii="Arial" w:hAnsi="Arial" w:cs="Arial"/>
          <w:bCs/>
          <w:sz w:val="22"/>
          <w:szCs w:val="22"/>
        </w:rPr>
        <w:t>Cournet</w:t>
      </w:r>
      <w:proofErr w:type="spellEnd"/>
      <w:r>
        <w:rPr>
          <w:rFonts w:ascii="Arial" w:hAnsi="Arial" w:cs="Arial"/>
          <w:bCs/>
          <w:sz w:val="22"/>
          <w:szCs w:val="22"/>
        </w:rPr>
        <w:t xml:space="preserve"> Young</w:t>
      </w:r>
      <w:r w:rsidR="00D32129">
        <w:rPr>
          <w:rFonts w:ascii="Arial" w:hAnsi="Arial" w:cs="Arial"/>
          <w:bCs/>
          <w:sz w:val="22"/>
          <w:szCs w:val="22"/>
        </w:rPr>
        <w:t>.</w:t>
      </w:r>
      <w:r>
        <w:rPr>
          <w:rFonts w:ascii="Arial" w:hAnsi="Arial" w:cs="Arial"/>
          <w:bCs/>
          <w:sz w:val="22"/>
          <w:szCs w:val="22"/>
        </w:rPr>
        <w:t xml:space="preserve"> 2025.</w:t>
      </w:r>
      <w:r w:rsidR="00B12D23" w:rsidRPr="00D83B6F">
        <w:rPr>
          <w:rFonts w:ascii="Arial" w:hAnsi="Arial" w:cs="Arial"/>
          <w:bCs/>
          <w:sz w:val="22"/>
          <w:szCs w:val="22"/>
        </w:rPr>
        <w:t xml:space="preserve"> </w:t>
      </w:r>
      <w:r>
        <w:rPr>
          <w:rFonts w:ascii="Arial" w:hAnsi="Arial" w:cs="Arial"/>
          <w:bCs/>
          <w:sz w:val="22"/>
          <w:szCs w:val="22"/>
        </w:rPr>
        <w:t>Química de flotación y fundamentos</w:t>
      </w:r>
      <w:r w:rsidR="00D32129">
        <w:rPr>
          <w:rFonts w:ascii="Arial" w:hAnsi="Arial" w:cs="Arial"/>
          <w:bCs/>
          <w:sz w:val="22"/>
          <w:szCs w:val="22"/>
        </w:rPr>
        <w:t>, p. 160-180</w:t>
      </w:r>
    </w:p>
    <w:p w14:paraId="7D29F650" w14:textId="3F8B51FD" w:rsidR="00EA6813" w:rsidRPr="00D83B6F" w:rsidRDefault="00D32129" w:rsidP="00EA6813">
      <w:pPr>
        <w:ind w:left="142" w:hanging="142"/>
        <w:jc w:val="both"/>
        <w:rPr>
          <w:rFonts w:ascii="Arial" w:hAnsi="Arial" w:cs="Arial"/>
          <w:b/>
          <w:bCs/>
          <w:sz w:val="22"/>
          <w:szCs w:val="22"/>
        </w:rPr>
      </w:pPr>
      <w:proofErr w:type="spellStart"/>
      <w:r>
        <w:rPr>
          <w:rFonts w:ascii="Arial" w:hAnsi="Arial" w:cs="Arial"/>
          <w:bCs/>
          <w:sz w:val="22"/>
          <w:szCs w:val="22"/>
        </w:rPr>
        <w:t>Bulatovic</w:t>
      </w:r>
      <w:proofErr w:type="spellEnd"/>
      <w:r w:rsidR="00FD604E" w:rsidRPr="00D83B6F">
        <w:rPr>
          <w:rFonts w:ascii="Arial" w:hAnsi="Arial" w:cs="Arial"/>
          <w:bCs/>
          <w:sz w:val="22"/>
          <w:szCs w:val="22"/>
        </w:rPr>
        <w:t xml:space="preserve">, </w:t>
      </w:r>
      <w:proofErr w:type="spellStart"/>
      <w:r>
        <w:rPr>
          <w:rFonts w:ascii="Arial" w:hAnsi="Arial" w:cs="Arial"/>
          <w:bCs/>
          <w:sz w:val="22"/>
          <w:szCs w:val="22"/>
        </w:rPr>
        <w:t>Srdjan</w:t>
      </w:r>
      <w:proofErr w:type="spellEnd"/>
      <w:r w:rsidR="00EA6813" w:rsidRPr="00D83B6F">
        <w:rPr>
          <w:rFonts w:ascii="Arial" w:hAnsi="Arial" w:cs="Arial"/>
          <w:bCs/>
          <w:sz w:val="22"/>
          <w:szCs w:val="22"/>
        </w:rPr>
        <w:t xml:space="preserve">. </w:t>
      </w:r>
      <w:r>
        <w:rPr>
          <w:rFonts w:ascii="Arial" w:hAnsi="Arial" w:cs="Arial"/>
          <w:bCs/>
          <w:sz w:val="22"/>
          <w:szCs w:val="22"/>
        </w:rPr>
        <w:t>2007</w:t>
      </w:r>
      <w:r w:rsidR="00EA6813" w:rsidRPr="00D83B6F">
        <w:rPr>
          <w:rFonts w:ascii="Arial" w:hAnsi="Arial" w:cs="Arial"/>
          <w:bCs/>
          <w:sz w:val="22"/>
          <w:szCs w:val="22"/>
        </w:rPr>
        <w:t xml:space="preserve">. </w:t>
      </w:r>
      <w:proofErr w:type="spellStart"/>
      <w:r>
        <w:rPr>
          <w:rFonts w:ascii="Arial" w:hAnsi="Arial" w:cs="Arial"/>
          <w:bCs/>
          <w:sz w:val="22"/>
          <w:szCs w:val="22"/>
        </w:rPr>
        <w:t>Handbook</w:t>
      </w:r>
      <w:proofErr w:type="spellEnd"/>
      <w:r>
        <w:rPr>
          <w:rFonts w:ascii="Arial" w:hAnsi="Arial" w:cs="Arial"/>
          <w:bCs/>
          <w:sz w:val="22"/>
          <w:szCs w:val="22"/>
        </w:rPr>
        <w:t xml:space="preserve"> </w:t>
      </w:r>
      <w:proofErr w:type="spellStart"/>
      <w:r>
        <w:rPr>
          <w:rFonts w:ascii="Arial" w:hAnsi="Arial" w:cs="Arial"/>
          <w:bCs/>
          <w:sz w:val="22"/>
          <w:szCs w:val="22"/>
        </w:rPr>
        <w:t>of</w:t>
      </w:r>
      <w:proofErr w:type="spellEnd"/>
      <w:r>
        <w:rPr>
          <w:rFonts w:ascii="Arial" w:hAnsi="Arial" w:cs="Arial"/>
          <w:bCs/>
          <w:sz w:val="22"/>
          <w:szCs w:val="22"/>
        </w:rPr>
        <w:t xml:space="preserve"> </w:t>
      </w:r>
      <w:proofErr w:type="spellStart"/>
      <w:r>
        <w:rPr>
          <w:rFonts w:ascii="Arial" w:hAnsi="Arial" w:cs="Arial"/>
          <w:bCs/>
          <w:sz w:val="22"/>
          <w:szCs w:val="22"/>
        </w:rPr>
        <w:t>Flotation</w:t>
      </w:r>
      <w:proofErr w:type="spellEnd"/>
      <w:r>
        <w:rPr>
          <w:rFonts w:ascii="Arial" w:hAnsi="Arial" w:cs="Arial"/>
          <w:bCs/>
          <w:sz w:val="22"/>
          <w:szCs w:val="22"/>
        </w:rPr>
        <w:t xml:space="preserve"> </w:t>
      </w:r>
      <w:proofErr w:type="spellStart"/>
      <w:r>
        <w:rPr>
          <w:rFonts w:ascii="Arial" w:hAnsi="Arial" w:cs="Arial"/>
          <w:bCs/>
          <w:sz w:val="22"/>
          <w:szCs w:val="22"/>
        </w:rPr>
        <w:t>Reagents</w:t>
      </w:r>
      <w:proofErr w:type="spellEnd"/>
      <w:r w:rsidR="00EA6813" w:rsidRPr="00D83B6F">
        <w:rPr>
          <w:rFonts w:ascii="Arial" w:hAnsi="Arial" w:cs="Arial"/>
          <w:bCs/>
          <w:sz w:val="22"/>
          <w:szCs w:val="22"/>
        </w:rPr>
        <w:t xml:space="preserve">, v. </w:t>
      </w:r>
      <w:r>
        <w:rPr>
          <w:rFonts w:ascii="Arial" w:hAnsi="Arial" w:cs="Arial"/>
          <w:bCs/>
          <w:sz w:val="22"/>
          <w:szCs w:val="22"/>
        </w:rPr>
        <w:t>1</w:t>
      </w:r>
      <w:r w:rsidR="00FD604E" w:rsidRPr="00D83B6F">
        <w:rPr>
          <w:rFonts w:ascii="Arial" w:hAnsi="Arial" w:cs="Arial"/>
          <w:bCs/>
          <w:sz w:val="22"/>
          <w:szCs w:val="22"/>
        </w:rPr>
        <w:t xml:space="preserve">, p. </w:t>
      </w:r>
      <w:r>
        <w:rPr>
          <w:rFonts w:ascii="Arial" w:hAnsi="Arial" w:cs="Arial"/>
          <w:bCs/>
          <w:sz w:val="22"/>
          <w:szCs w:val="22"/>
        </w:rPr>
        <w:t>5 - 78</w:t>
      </w:r>
      <w:r w:rsidR="00FD604E" w:rsidRPr="00D83B6F">
        <w:rPr>
          <w:rFonts w:ascii="Arial" w:hAnsi="Arial" w:cs="Arial"/>
          <w:bCs/>
          <w:sz w:val="22"/>
          <w:szCs w:val="22"/>
        </w:rPr>
        <w:t>.</w:t>
      </w:r>
    </w:p>
    <w:p w14:paraId="4DDB484F" w14:textId="0521FD60" w:rsidR="007F5F63" w:rsidRPr="00D83B6F" w:rsidRDefault="00D32129" w:rsidP="007F5F63">
      <w:pPr>
        <w:ind w:left="142" w:hanging="142"/>
        <w:jc w:val="both"/>
        <w:rPr>
          <w:rFonts w:ascii="Arial" w:hAnsi="Arial" w:cs="Arial"/>
          <w:b/>
          <w:bCs/>
          <w:sz w:val="22"/>
          <w:szCs w:val="22"/>
        </w:rPr>
      </w:pPr>
      <w:r>
        <w:rPr>
          <w:rFonts w:ascii="Arial" w:hAnsi="Arial" w:cs="Arial"/>
          <w:bCs/>
          <w:sz w:val="22"/>
          <w:szCs w:val="22"/>
        </w:rPr>
        <w:t>Castro, Sergio</w:t>
      </w:r>
      <w:r w:rsidR="007F5F63" w:rsidRPr="00D83B6F">
        <w:rPr>
          <w:rFonts w:ascii="Arial" w:hAnsi="Arial" w:cs="Arial"/>
          <w:bCs/>
          <w:sz w:val="22"/>
          <w:szCs w:val="22"/>
        </w:rPr>
        <w:t xml:space="preserve">. </w:t>
      </w:r>
      <w:r>
        <w:rPr>
          <w:rFonts w:ascii="Arial" w:hAnsi="Arial" w:cs="Arial"/>
          <w:bCs/>
          <w:sz w:val="22"/>
          <w:szCs w:val="22"/>
        </w:rPr>
        <w:t>Flotación, fundamentos y aplicaciones</w:t>
      </w:r>
      <w:r w:rsidR="007F5F63" w:rsidRPr="00D83B6F">
        <w:rPr>
          <w:rFonts w:ascii="Arial" w:hAnsi="Arial" w:cs="Arial"/>
          <w:bCs/>
          <w:sz w:val="22"/>
          <w:szCs w:val="22"/>
        </w:rPr>
        <w:t xml:space="preserve">, p. </w:t>
      </w:r>
      <w:r>
        <w:rPr>
          <w:rFonts w:ascii="Arial" w:hAnsi="Arial" w:cs="Arial"/>
          <w:bCs/>
          <w:sz w:val="22"/>
          <w:szCs w:val="22"/>
        </w:rPr>
        <w:t>64 - 84</w:t>
      </w:r>
      <w:r w:rsidR="007F5F63" w:rsidRPr="00D83B6F">
        <w:rPr>
          <w:rFonts w:ascii="Arial" w:hAnsi="Arial" w:cs="Arial"/>
          <w:bCs/>
          <w:sz w:val="22"/>
          <w:szCs w:val="22"/>
        </w:rPr>
        <w:t>.</w:t>
      </w:r>
    </w:p>
    <w:p w14:paraId="7071D23E" w14:textId="0085F89E" w:rsidR="007F5F63" w:rsidRDefault="00D32129" w:rsidP="007F5F63">
      <w:pPr>
        <w:ind w:left="142" w:hanging="142"/>
        <w:jc w:val="both"/>
        <w:rPr>
          <w:rFonts w:ascii="Arial" w:hAnsi="Arial" w:cs="Arial"/>
          <w:bCs/>
          <w:sz w:val="22"/>
          <w:szCs w:val="22"/>
        </w:rPr>
      </w:pPr>
      <w:proofErr w:type="spellStart"/>
      <w:r>
        <w:rPr>
          <w:rFonts w:ascii="Arial" w:hAnsi="Arial" w:cs="Arial"/>
          <w:bCs/>
          <w:sz w:val="22"/>
          <w:szCs w:val="22"/>
        </w:rPr>
        <w:t>Yianatos</w:t>
      </w:r>
      <w:proofErr w:type="spellEnd"/>
      <w:r>
        <w:rPr>
          <w:rFonts w:ascii="Arial" w:hAnsi="Arial" w:cs="Arial"/>
          <w:bCs/>
          <w:sz w:val="22"/>
          <w:szCs w:val="22"/>
        </w:rPr>
        <w:t>, Juan. 2005. Flotación de minerales</w:t>
      </w:r>
      <w:r w:rsidR="007F5F63" w:rsidRPr="00D83B6F">
        <w:rPr>
          <w:rFonts w:ascii="Arial" w:hAnsi="Arial" w:cs="Arial"/>
          <w:bCs/>
          <w:sz w:val="22"/>
          <w:szCs w:val="22"/>
        </w:rPr>
        <w:t xml:space="preserve">, p. </w:t>
      </w:r>
      <w:r w:rsidR="000D7A08">
        <w:rPr>
          <w:rFonts w:ascii="Arial" w:hAnsi="Arial" w:cs="Arial"/>
          <w:bCs/>
          <w:sz w:val="22"/>
          <w:szCs w:val="22"/>
        </w:rPr>
        <w:t>49 - 114</w:t>
      </w:r>
      <w:r w:rsidR="007F5F63" w:rsidRPr="00D83B6F">
        <w:rPr>
          <w:rFonts w:ascii="Arial" w:hAnsi="Arial" w:cs="Arial"/>
          <w:bCs/>
          <w:sz w:val="22"/>
          <w:szCs w:val="22"/>
        </w:rPr>
        <w:t>.</w:t>
      </w:r>
    </w:p>
    <w:p w14:paraId="056CCE22" w14:textId="4E0CDD3E" w:rsidR="000D7A08" w:rsidRDefault="000D7A08" w:rsidP="000D7A08">
      <w:pPr>
        <w:ind w:left="142" w:hanging="142"/>
        <w:jc w:val="both"/>
        <w:rPr>
          <w:rFonts w:ascii="Arial" w:hAnsi="Arial" w:cs="Arial"/>
          <w:bCs/>
          <w:sz w:val="22"/>
          <w:szCs w:val="22"/>
        </w:rPr>
      </w:pPr>
      <w:proofErr w:type="spellStart"/>
      <w:r>
        <w:rPr>
          <w:rFonts w:ascii="Arial" w:hAnsi="Arial" w:cs="Arial"/>
          <w:bCs/>
          <w:sz w:val="22"/>
          <w:szCs w:val="22"/>
        </w:rPr>
        <w:t>Canchaya</w:t>
      </w:r>
      <w:proofErr w:type="spellEnd"/>
      <w:r>
        <w:rPr>
          <w:rFonts w:ascii="Arial" w:hAnsi="Arial" w:cs="Arial"/>
          <w:bCs/>
          <w:sz w:val="22"/>
          <w:szCs w:val="22"/>
        </w:rPr>
        <w:t xml:space="preserve">, Samuel. 2008. El modelo </w:t>
      </w:r>
      <w:proofErr w:type="spellStart"/>
      <w:r>
        <w:rPr>
          <w:rFonts w:ascii="Arial" w:hAnsi="Arial" w:cs="Arial"/>
          <w:bCs/>
          <w:sz w:val="22"/>
          <w:szCs w:val="22"/>
        </w:rPr>
        <w:t>geometalúrgico</w:t>
      </w:r>
      <w:proofErr w:type="spellEnd"/>
      <w:r>
        <w:rPr>
          <w:rFonts w:ascii="Arial" w:hAnsi="Arial" w:cs="Arial"/>
          <w:bCs/>
          <w:sz w:val="22"/>
          <w:szCs w:val="22"/>
        </w:rPr>
        <w:t>,</w:t>
      </w:r>
      <w:r w:rsidRPr="00D83B6F">
        <w:rPr>
          <w:rFonts w:ascii="Arial" w:hAnsi="Arial" w:cs="Arial"/>
          <w:bCs/>
          <w:sz w:val="22"/>
          <w:szCs w:val="22"/>
        </w:rPr>
        <w:t xml:space="preserve"> p. </w:t>
      </w:r>
      <w:r>
        <w:rPr>
          <w:rFonts w:ascii="Arial" w:hAnsi="Arial" w:cs="Arial"/>
          <w:bCs/>
          <w:sz w:val="22"/>
          <w:szCs w:val="22"/>
        </w:rPr>
        <w:t>1 – 6.</w:t>
      </w:r>
    </w:p>
    <w:p w14:paraId="674E16EF" w14:textId="77777777" w:rsidR="000D7A08" w:rsidRDefault="000D7A08" w:rsidP="007F5F63">
      <w:pPr>
        <w:ind w:left="142" w:hanging="142"/>
        <w:jc w:val="both"/>
        <w:rPr>
          <w:rFonts w:ascii="Arial" w:hAnsi="Arial" w:cs="Arial"/>
          <w:bCs/>
          <w:sz w:val="22"/>
          <w:szCs w:val="22"/>
        </w:rPr>
      </w:pPr>
    </w:p>
    <w:p w14:paraId="6585A66C" w14:textId="77777777" w:rsidR="000D7A08" w:rsidRDefault="000D7A08" w:rsidP="007F5F63">
      <w:pPr>
        <w:ind w:left="142" w:hanging="142"/>
        <w:jc w:val="both"/>
        <w:rPr>
          <w:rFonts w:ascii="Arial" w:hAnsi="Arial" w:cs="Arial"/>
          <w:b/>
          <w:bCs/>
          <w:sz w:val="22"/>
          <w:szCs w:val="22"/>
        </w:rPr>
      </w:pPr>
    </w:p>
    <w:p w14:paraId="283E8C30" w14:textId="77777777" w:rsidR="008D6C40" w:rsidRDefault="008D6C40" w:rsidP="007F5F63">
      <w:pPr>
        <w:ind w:left="142" w:hanging="142"/>
        <w:jc w:val="both"/>
        <w:rPr>
          <w:rFonts w:ascii="Arial" w:hAnsi="Arial" w:cs="Arial"/>
          <w:b/>
          <w:bCs/>
          <w:sz w:val="22"/>
          <w:szCs w:val="22"/>
        </w:rPr>
      </w:pPr>
    </w:p>
    <w:p w14:paraId="203DDCBC" w14:textId="77777777" w:rsidR="008D6C40" w:rsidRDefault="008D6C40" w:rsidP="007F5F63">
      <w:pPr>
        <w:ind w:left="142" w:hanging="142"/>
        <w:jc w:val="both"/>
        <w:rPr>
          <w:rFonts w:ascii="Arial" w:hAnsi="Arial" w:cs="Arial"/>
          <w:b/>
          <w:bCs/>
          <w:sz w:val="22"/>
          <w:szCs w:val="22"/>
        </w:rPr>
      </w:pPr>
    </w:p>
    <w:p w14:paraId="2A605081" w14:textId="77777777" w:rsidR="008D6C40" w:rsidRDefault="008D6C40" w:rsidP="007F5F63">
      <w:pPr>
        <w:ind w:left="142" w:hanging="142"/>
        <w:jc w:val="both"/>
        <w:rPr>
          <w:rFonts w:ascii="Arial" w:hAnsi="Arial" w:cs="Arial"/>
          <w:b/>
          <w:bCs/>
          <w:sz w:val="22"/>
          <w:szCs w:val="22"/>
        </w:rPr>
      </w:pPr>
    </w:p>
    <w:p w14:paraId="6B829CA7" w14:textId="75326757" w:rsidR="004C3B69" w:rsidRPr="00D83B6F" w:rsidRDefault="004B5F4A" w:rsidP="00DF7695">
      <w:pPr>
        <w:ind w:left="142" w:hanging="142"/>
        <w:jc w:val="both"/>
        <w:rPr>
          <w:rFonts w:ascii="Arial" w:hAnsi="Arial" w:cs="Arial"/>
          <w:b/>
          <w:sz w:val="22"/>
          <w:szCs w:val="22"/>
        </w:rPr>
      </w:pPr>
      <w:r>
        <w:rPr>
          <w:rFonts w:ascii="Arial" w:hAnsi="Arial" w:cs="Arial"/>
          <w:b/>
          <w:sz w:val="22"/>
          <w:szCs w:val="22"/>
        </w:rPr>
        <w:t>8</w:t>
      </w:r>
      <w:r w:rsidR="00F025B2" w:rsidRPr="00D83B6F">
        <w:rPr>
          <w:rFonts w:ascii="Arial" w:hAnsi="Arial" w:cs="Arial"/>
          <w:b/>
          <w:sz w:val="22"/>
          <w:szCs w:val="22"/>
        </w:rPr>
        <w:t xml:space="preserve">. </w:t>
      </w:r>
      <w:r w:rsidR="00DB47F4">
        <w:rPr>
          <w:rFonts w:ascii="Arial" w:hAnsi="Arial" w:cs="Arial"/>
          <w:b/>
          <w:sz w:val="22"/>
          <w:szCs w:val="22"/>
        </w:rPr>
        <w:t>Autor y coautores</w:t>
      </w:r>
    </w:p>
    <w:p w14:paraId="3F9FAC7C" w14:textId="227B51E0" w:rsidR="00975533" w:rsidRPr="00D83B6F" w:rsidRDefault="00975533" w:rsidP="00DF7695">
      <w:pPr>
        <w:ind w:left="142" w:hanging="142"/>
        <w:jc w:val="both"/>
        <w:rPr>
          <w:rFonts w:ascii="Arial" w:hAnsi="Arial" w:cs="Arial"/>
          <w:bCs/>
          <w:sz w:val="22"/>
          <w:szCs w:val="22"/>
        </w:rPr>
      </w:pPr>
    </w:p>
    <w:p w14:paraId="4D435EA2" w14:textId="1EA3B38D" w:rsidR="00DB47F4" w:rsidRDefault="00DB47F4" w:rsidP="00975533">
      <w:pPr>
        <w:widowControl w:val="0"/>
        <w:autoSpaceDE w:val="0"/>
        <w:autoSpaceDN w:val="0"/>
        <w:adjustRightInd w:val="0"/>
        <w:rPr>
          <w:rFonts w:ascii="Arial" w:hAnsi="Arial" w:cs="Arial"/>
          <w:bCs/>
          <w:sz w:val="22"/>
          <w:szCs w:val="22"/>
        </w:rPr>
      </w:pPr>
      <w:r>
        <w:rPr>
          <w:rFonts w:ascii="Arial" w:hAnsi="Arial" w:cs="Arial"/>
          <w:bCs/>
          <w:sz w:val="22"/>
          <w:szCs w:val="22"/>
        </w:rPr>
        <w:t>Autor:</w:t>
      </w:r>
    </w:p>
    <w:p w14:paraId="1A2FD6ED" w14:textId="3AEDBB9E" w:rsidR="00180629" w:rsidRPr="00D83B6F" w:rsidRDefault="001954ED" w:rsidP="00975533">
      <w:pPr>
        <w:widowControl w:val="0"/>
        <w:autoSpaceDE w:val="0"/>
        <w:autoSpaceDN w:val="0"/>
        <w:adjustRightInd w:val="0"/>
        <w:rPr>
          <w:rFonts w:ascii="Arial" w:hAnsi="Arial" w:cs="Arial"/>
          <w:bCs/>
          <w:sz w:val="22"/>
          <w:szCs w:val="22"/>
        </w:rPr>
      </w:pPr>
      <w:r>
        <w:rPr>
          <w:rFonts w:ascii="Arial" w:hAnsi="Arial" w:cs="Arial"/>
          <w:bCs/>
          <w:sz w:val="22"/>
          <w:szCs w:val="22"/>
        </w:rPr>
        <w:t>Héctor Omar Alzamora Benites</w:t>
      </w:r>
    </w:p>
    <w:p w14:paraId="41548A19" w14:textId="59B7FE5D" w:rsidR="001954ED" w:rsidRPr="001954ED" w:rsidRDefault="001954ED" w:rsidP="00DB47F4">
      <w:pPr>
        <w:widowControl w:val="0"/>
        <w:autoSpaceDE w:val="0"/>
        <w:autoSpaceDN w:val="0"/>
        <w:adjustRightInd w:val="0"/>
        <w:jc w:val="both"/>
        <w:rPr>
          <w:rFonts w:ascii="Arial" w:hAnsi="Arial" w:cs="Arial"/>
          <w:bCs/>
          <w:sz w:val="22"/>
          <w:szCs w:val="22"/>
        </w:rPr>
      </w:pPr>
      <w:r>
        <w:rPr>
          <w:rFonts w:ascii="Arial" w:hAnsi="Arial" w:cs="Arial"/>
          <w:bCs/>
          <w:sz w:val="22"/>
          <w:szCs w:val="22"/>
        </w:rPr>
        <w:t>I</w:t>
      </w:r>
      <w:r w:rsidRPr="001954ED">
        <w:rPr>
          <w:rFonts w:ascii="Arial" w:hAnsi="Arial" w:cs="Arial"/>
          <w:bCs/>
          <w:sz w:val="22"/>
          <w:szCs w:val="22"/>
        </w:rPr>
        <w:t>ng</w:t>
      </w:r>
      <w:r>
        <w:rPr>
          <w:rFonts w:ascii="Arial" w:hAnsi="Arial" w:cs="Arial"/>
          <w:bCs/>
          <w:sz w:val="22"/>
          <w:szCs w:val="22"/>
        </w:rPr>
        <w:t>eniero</w:t>
      </w:r>
      <w:r w:rsidRPr="001954ED">
        <w:rPr>
          <w:rFonts w:ascii="Arial" w:hAnsi="Arial" w:cs="Arial"/>
          <w:bCs/>
          <w:sz w:val="22"/>
          <w:szCs w:val="22"/>
        </w:rPr>
        <w:t xml:space="preserve"> Metalurgista con </w:t>
      </w:r>
      <w:r>
        <w:rPr>
          <w:rFonts w:ascii="Arial" w:hAnsi="Arial" w:cs="Arial"/>
          <w:bCs/>
          <w:sz w:val="22"/>
          <w:szCs w:val="22"/>
        </w:rPr>
        <w:t>más de</w:t>
      </w:r>
      <w:r w:rsidRPr="001954ED">
        <w:rPr>
          <w:rFonts w:ascii="Arial" w:hAnsi="Arial" w:cs="Arial"/>
          <w:bCs/>
          <w:sz w:val="22"/>
          <w:szCs w:val="22"/>
        </w:rPr>
        <w:t>18 años de experiencia en el sector minero en tratamiento de minerales de oro y polimetálico en los diferentes procesos metalúrgicos como cianuración, flotación, gravimetría.</w:t>
      </w:r>
    </w:p>
    <w:p w14:paraId="02283F30" w14:textId="77777777" w:rsidR="001954ED" w:rsidRDefault="001954ED" w:rsidP="00DB47F4">
      <w:pPr>
        <w:widowControl w:val="0"/>
        <w:autoSpaceDE w:val="0"/>
        <w:autoSpaceDN w:val="0"/>
        <w:adjustRightInd w:val="0"/>
        <w:jc w:val="both"/>
        <w:rPr>
          <w:rFonts w:ascii="Arial" w:hAnsi="Arial" w:cs="Arial"/>
          <w:bCs/>
          <w:sz w:val="22"/>
          <w:szCs w:val="22"/>
        </w:rPr>
      </w:pPr>
      <w:r>
        <w:rPr>
          <w:rFonts w:ascii="Arial" w:hAnsi="Arial" w:cs="Arial"/>
          <w:bCs/>
          <w:sz w:val="22"/>
          <w:szCs w:val="22"/>
        </w:rPr>
        <w:t>A</w:t>
      </w:r>
      <w:r w:rsidRPr="001954ED">
        <w:rPr>
          <w:rFonts w:ascii="Arial" w:hAnsi="Arial" w:cs="Arial"/>
          <w:bCs/>
          <w:sz w:val="22"/>
          <w:szCs w:val="22"/>
        </w:rPr>
        <w:t>ctualmente se desempeñ</w:t>
      </w:r>
      <w:r>
        <w:rPr>
          <w:rFonts w:ascii="Arial" w:hAnsi="Arial" w:cs="Arial"/>
          <w:bCs/>
          <w:sz w:val="22"/>
          <w:szCs w:val="22"/>
        </w:rPr>
        <w:t>a</w:t>
      </w:r>
      <w:r w:rsidRPr="001954ED">
        <w:rPr>
          <w:rFonts w:ascii="Arial" w:hAnsi="Arial" w:cs="Arial"/>
          <w:bCs/>
          <w:sz w:val="22"/>
          <w:szCs w:val="22"/>
        </w:rPr>
        <w:t xml:space="preserve"> como Gerente de Procesos en Sociedad Minera El Brocal, </w:t>
      </w:r>
      <w:r>
        <w:rPr>
          <w:rFonts w:ascii="Arial" w:hAnsi="Arial" w:cs="Arial"/>
          <w:bCs/>
          <w:sz w:val="22"/>
          <w:szCs w:val="22"/>
        </w:rPr>
        <w:t>trabajó como</w:t>
      </w:r>
      <w:r w:rsidRPr="001954ED">
        <w:rPr>
          <w:rFonts w:ascii="Arial" w:hAnsi="Arial" w:cs="Arial"/>
          <w:bCs/>
          <w:sz w:val="22"/>
          <w:szCs w:val="22"/>
        </w:rPr>
        <w:t xml:space="preserve"> </w:t>
      </w:r>
      <w:proofErr w:type="gramStart"/>
      <w:r w:rsidRPr="001954ED">
        <w:rPr>
          <w:rFonts w:ascii="Arial" w:hAnsi="Arial" w:cs="Arial"/>
          <w:bCs/>
          <w:sz w:val="22"/>
          <w:szCs w:val="22"/>
        </w:rPr>
        <w:t>Director</w:t>
      </w:r>
      <w:proofErr w:type="gramEnd"/>
      <w:r w:rsidRPr="001954ED">
        <w:rPr>
          <w:rFonts w:ascii="Arial" w:hAnsi="Arial" w:cs="Arial"/>
          <w:bCs/>
          <w:sz w:val="22"/>
          <w:szCs w:val="22"/>
        </w:rPr>
        <w:t xml:space="preserve"> de Procesos en Buenaventura y superintendente de las plantas en las Unidades de </w:t>
      </w:r>
      <w:proofErr w:type="spellStart"/>
      <w:r w:rsidRPr="001954ED">
        <w:rPr>
          <w:rFonts w:ascii="Arial" w:hAnsi="Arial" w:cs="Arial"/>
          <w:bCs/>
          <w:sz w:val="22"/>
          <w:szCs w:val="22"/>
        </w:rPr>
        <w:t>Uchucchacua</w:t>
      </w:r>
      <w:proofErr w:type="spellEnd"/>
      <w:r w:rsidRPr="001954ED">
        <w:rPr>
          <w:rFonts w:ascii="Arial" w:hAnsi="Arial" w:cs="Arial"/>
          <w:bCs/>
          <w:sz w:val="22"/>
          <w:szCs w:val="22"/>
        </w:rPr>
        <w:t xml:space="preserve"> y </w:t>
      </w:r>
      <w:proofErr w:type="spellStart"/>
      <w:r w:rsidRPr="001954ED">
        <w:rPr>
          <w:rFonts w:ascii="Arial" w:hAnsi="Arial" w:cs="Arial"/>
          <w:bCs/>
          <w:sz w:val="22"/>
          <w:szCs w:val="22"/>
        </w:rPr>
        <w:t>Tambomayo</w:t>
      </w:r>
      <w:proofErr w:type="spellEnd"/>
      <w:r w:rsidRPr="001954ED">
        <w:rPr>
          <w:rFonts w:ascii="Arial" w:hAnsi="Arial" w:cs="Arial"/>
          <w:bCs/>
          <w:sz w:val="22"/>
          <w:szCs w:val="22"/>
        </w:rPr>
        <w:t>.</w:t>
      </w:r>
      <w:r w:rsidRPr="001954ED">
        <w:rPr>
          <w:rFonts w:ascii="Arial" w:hAnsi="Arial" w:cs="Arial"/>
          <w:bCs/>
          <w:sz w:val="22"/>
          <w:szCs w:val="22"/>
        </w:rPr>
        <w:t xml:space="preserve"> </w:t>
      </w:r>
    </w:p>
    <w:p w14:paraId="2299B7EC" w14:textId="77777777" w:rsidR="001954ED" w:rsidRDefault="001954ED" w:rsidP="00DB47F4">
      <w:pPr>
        <w:widowControl w:val="0"/>
        <w:autoSpaceDE w:val="0"/>
        <w:autoSpaceDN w:val="0"/>
        <w:adjustRightInd w:val="0"/>
        <w:jc w:val="both"/>
        <w:rPr>
          <w:rFonts w:ascii="Arial" w:hAnsi="Arial" w:cs="Arial"/>
          <w:bCs/>
          <w:sz w:val="22"/>
          <w:szCs w:val="22"/>
        </w:rPr>
      </w:pPr>
      <w:r>
        <w:rPr>
          <w:rFonts w:ascii="Arial" w:hAnsi="Arial" w:cs="Arial"/>
          <w:bCs/>
          <w:sz w:val="22"/>
          <w:szCs w:val="22"/>
        </w:rPr>
        <w:t>Estudios:</w:t>
      </w:r>
    </w:p>
    <w:p w14:paraId="671A1CC1" w14:textId="29E97D81" w:rsidR="001954ED" w:rsidRDefault="001954ED" w:rsidP="00DB47F4">
      <w:pPr>
        <w:widowControl w:val="0"/>
        <w:autoSpaceDE w:val="0"/>
        <w:autoSpaceDN w:val="0"/>
        <w:adjustRightInd w:val="0"/>
        <w:jc w:val="both"/>
        <w:rPr>
          <w:rFonts w:ascii="Arial" w:hAnsi="Arial" w:cs="Arial"/>
          <w:bCs/>
          <w:sz w:val="22"/>
          <w:szCs w:val="22"/>
        </w:rPr>
      </w:pPr>
      <w:r w:rsidRPr="001954ED">
        <w:rPr>
          <w:rFonts w:ascii="Arial" w:hAnsi="Arial" w:cs="Arial"/>
          <w:bCs/>
          <w:sz w:val="22"/>
          <w:szCs w:val="22"/>
        </w:rPr>
        <w:t>Maestría en Administración Estratégica de Empresas (Pontificia Universidad Católica Del Perú)</w:t>
      </w:r>
      <w:r w:rsidR="00DB47F4">
        <w:rPr>
          <w:rFonts w:ascii="Arial" w:hAnsi="Arial" w:cs="Arial"/>
          <w:bCs/>
          <w:sz w:val="22"/>
          <w:szCs w:val="22"/>
        </w:rPr>
        <w:t>.</w:t>
      </w:r>
    </w:p>
    <w:p w14:paraId="6FCE0056" w14:textId="1EE7A05D" w:rsidR="001954ED" w:rsidRDefault="001954ED" w:rsidP="00DB47F4">
      <w:pPr>
        <w:widowControl w:val="0"/>
        <w:autoSpaceDE w:val="0"/>
        <w:autoSpaceDN w:val="0"/>
        <w:adjustRightInd w:val="0"/>
        <w:jc w:val="both"/>
        <w:rPr>
          <w:rFonts w:ascii="Arial" w:hAnsi="Arial" w:cs="Arial"/>
          <w:bCs/>
          <w:sz w:val="22"/>
          <w:szCs w:val="22"/>
        </w:rPr>
      </w:pPr>
      <w:r w:rsidRPr="001954ED">
        <w:rPr>
          <w:rFonts w:ascii="Arial" w:hAnsi="Arial" w:cs="Arial"/>
          <w:bCs/>
          <w:sz w:val="22"/>
          <w:szCs w:val="22"/>
        </w:rPr>
        <w:t>Programa de Desarrollo Directivo (PDD) (Escuela de Dirección Universidad de Piura)</w:t>
      </w:r>
      <w:r w:rsidR="00DB47F4">
        <w:rPr>
          <w:rFonts w:ascii="Arial" w:hAnsi="Arial" w:cs="Arial"/>
          <w:bCs/>
          <w:sz w:val="22"/>
          <w:szCs w:val="22"/>
        </w:rPr>
        <w:t>.</w:t>
      </w:r>
    </w:p>
    <w:p w14:paraId="4CEFD67B" w14:textId="4FF413C3" w:rsidR="001954ED" w:rsidRPr="001954ED" w:rsidRDefault="001954ED" w:rsidP="00DB47F4">
      <w:pPr>
        <w:widowControl w:val="0"/>
        <w:autoSpaceDE w:val="0"/>
        <w:autoSpaceDN w:val="0"/>
        <w:adjustRightInd w:val="0"/>
        <w:jc w:val="both"/>
        <w:rPr>
          <w:rFonts w:ascii="Arial" w:hAnsi="Arial" w:cs="Arial"/>
          <w:bCs/>
          <w:sz w:val="22"/>
          <w:szCs w:val="22"/>
        </w:rPr>
      </w:pPr>
      <w:r w:rsidRPr="001954ED">
        <w:rPr>
          <w:rFonts w:ascii="Arial" w:hAnsi="Arial" w:cs="Arial"/>
          <w:bCs/>
          <w:sz w:val="22"/>
          <w:szCs w:val="22"/>
        </w:rPr>
        <w:t>Diplomado en Gestión Estratégica de Empresas Mineras. (Universidad del Pacífico)</w:t>
      </w:r>
      <w:r w:rsidR="00DB47F4">
        <w:rPr>
          <w:rFonts w:ascii="Arial" w:hAnsi="Arial" w:cs="Arial"/>
          <w:bCs/>
          <w:sz w:val="22"/>
          <w:szCs w:val="22"/>
        </w:rPr>
        <w:t>.</w:t>
      </w:r>
    </w:p>
    <w:p w14:paraId="593CF034" w14:textId="24FFC04E" w:rsidR="00180629" w:rsidRDefault="001954ED" w:rsidP="00DB47F4">
      <w:pPr>
        <w:widowControl w:val="0"/>
        <w:autoSpaceDE w:val="0"/>
        <w:autoSpaceDN w:val="0"/>
        <w:adjustRightInd w:val="0"/>
        <w:jc w:val="both"/>
        <w:rPr>
          <w:rFonts w:ascii="Arial" w:hAnsi="Arial" w:cs="Arial"/>
          <w:bCs/>
          <w:sz w:val="22"/>
          <w:szCs w:val="22"/>
        </w:rPr>
      </w:pPr>
      <w:r w:rsidRPr="001954ED">
        <w:rPr>
          <w:rFonts w:ascii="Arial" w:hAnsi="Arial" w:cs="Arial"/>
          <w:bCs/>
          <w:sz w:val="22"/>
          <w:szCs w:val="22"/>
        </w:rPr>
        <w:t>Ingeniero Metalurgista (Universidad Nacional de Trujillo)</w:t>
      </w:r>
    </w:p>
    <w:p w14:paraId="6F0D164C" w14:textId="77777777" w:rsidR="00DB47F4" w:rsidRPr="00D83B6F" w:rsidRDefault="00DB47F4" w:rsidP="001954ED">
      <w:pPr>
        <w:widowControl w:val="0"/>
        <w:autoSpaceDE w:val="0"/>
        <w:autoSpaceDN w:val="0"/>
        <w:adjustRightInd w:val="0"/>
        <w:rPr>
          <w:rFonts w:ascii="Arial" w:hAnsi="Arial" w:cs="Arial"/>
          <w:bCs/>
          <w:sz w:val="22"/>
          <w:szCs w:val="22"/>
        </w:rPr>
      </w:pPr>
    </w:p>
    <w:p w14:paraId="7521D678" w14:textId="5B5EB081" w:rsidR="00DB47F4" w:rsidRDefault="00DB47F4" w:rsidP="00975533">
      <w:pPr>
        <w:widowControl w:val="0"/>
        <w:autoSpaceDE w:val="0"/>
        <w:autoSpaceDN w:val="0"/>
        <w:adjustRightInd w:val="0"/>
        <w:rPr>
          <w:rFonts w:ascii="Arial" w:hAnsi="Arial" w:cs="Arial"/>
          <w:bCs/>
          <w:sz w:val="22"/>
          <w:szCs w:val="22"/>
        </w:rPr>
      </w:pPr>
      <w:r>
        <w:rPr>
          <w:rFonts w:ascii="Arial" w:hAnsi="Arial" w:cs="Arial"/>
          <w:bCs/>
          <w:sz w:val="22"/>
          <w:szCs w:val="22"/>
        </w:rPr>
        <w:t>Coautor 1:</w:t>
      </w:r>
    </w:p>
    <w:p w14:paraId="5E0ED3B3" w14:textId="02CE8852" w:rsidR="00975533" w:rsidRPr="00D83B6F" w:rsidRDefault="00DB47F4" w:rsidP="00975533">
      <w:pPr>
        <w:widowControl w:val="0"/>
        <w:autoSpaceDE w:val="0"/>
        <w:autoSpaceDN w:val="0"/>
        <w:adjustRightInd w:val="0"/>
        <w:rPr>
          <w:rFonts w:ascii="Arial" w:hAnsi="Arial" w:cs="Arial"/>
          <w:bCs/>
          <w:sz w:val="22"/>
          <w:szCs w:val="22"/>
        </w:rPr>
      </w:pPr>
      <w:r>
        <w:rPr>
          <w:rFonts w:ascii="Arial" w:hAnsi="Arial" w:cs="Arial"/>
          <w:bCs/>
          <w:sz w:val="22"/>
          <w:szCs w:val="22"/>
        </w:rPr>
        <w:t>Cristhian Gerónimo Curo Loro</w:t>
      </w:r>
    </w:p>
    <w:p w14:paraId="0C7D4841" w14:textId="002B1AD1" w:rsidR="00DB47F4" w:rsidRDefault="00DB47F4" w:rsidP="00DB47F4">
      <w:pPr>
        <w:jc w:val="both"/>
        <w:rPr>
          <w:rFonts w:ascii="Arial" w:hAnsi="Arial" w:cs="Arial"/>
          <w:bCs/>
          <w:sz w:val="22"/>
          <w:szCs w:val="22"/>
        </w:rPr>
      </w:pPr>
      <w:r w:rsidRPr="00DB47F4">
        <w:rPr>
          <w:rFonts w:ascii="Arial" w:hAnsi="Arial" w:cs="Arial"/>
          <w:bCs/>
          <w:sz w:val="22"/>
          <w:szCs w:val="22"/>
        </w:rPr>
        <w:t xml:space="preserve">Ingeniero Metalúrgico </w:t>
      </w:r>
      <w:r>
        <w:rPr>
          <w:rFonts w:ascii="Arial" w:hAnsi="Arial" w:cs="Arial"/>
          <w:bCs/>
          <w:sz w:val="22"/>
          <w:szCs w:val="22"/>
        </w:rPr>
        <w:t>de la</w:t>
      </w:r>
      <w:r w:rsidRPr="00DB47F4">
        <w:rPr>
          <w:rFonts w:ascii="Arial" w:hAnsi="Arial" w:cs="Arial"/>
          <w:bCs/>
          <w:sz w:val="22"/>
          <w:szCs w:val="22"/>
        </w:rPr>
        <w:t xml:space="preserve"> Universidad Nacional</w:t>
      </w:r>
      <w:r>
        <w:rPr>
          <w:rFonts w:ascii="Arial" w:hAnsi="Arial" w:cs="Arial"/>
          <w:bCs/>
          <w:sz w:val="22"/>
          <w:szCs w:val="22"/>
        </w:rPr>
        <w:t xml:space="preserve"> </w:t>
      </w:r>
      <w:r w:rsidRPr="00DB47F4">
        <w:rPr>
          <w:rFonts w:ascii="Arial" w:hAnsi="Arial" w:cs="Arial"/>
          <w:bCs/>
          <w:sz w:val="22"/>
          <w:szCs w:val="22"/>
        </w:rPr>
        <w:t>de Ingeniería. Con estudios de maestría en Gestión</w:t>
      </w:r>
      <w:r>
        <w:rPr>
          <w:rFonts w:ascii="Arial" w:hAnsi="Arial" w:cs="Arial"/>
          <w:bCs/>
          <w:sz w:val="22"/>
          <w:szCs w:val="22"/>
        </w:rPr>
        <w:t xml:space="preserve"> </w:t>
      </w:r>
      <w:r w:rsidRPr="00DB47F4">
        <w:rPr>
          <w:rFonts w:ascii="Arial" w:hAnsi="Arial" w:cs="Arial"/>
          <w:bCs/>
          <w:sz w:val="22"/>
          <w:szCs w:val="22"/>
        </w:rPr>
        <w:t xml:space="preserve">Minera y con más de </w:t>
      </w:r>
      <w:r>
        <w:rPr>
          <w:rFonts w:ascii="Arial" w:hAnsi="Arial" w:cs="Arial"/>
          <w:bCs/>
          <w:sz w:val="22"/>
          <w:szCs w:val="22"/>
        </w:rPr>
        <w:t>18</w:t>
      </w:r>
      <w:r w:rsidRPr="00DB47F4">
        <w:rPr>
          <w:rFonts w:ascii="Arial" w:hAnsi="Arial" w:cs="Arial"/>
          <w:bCs/>
          <w:sz w:val="22"/>
          <w:szCs w:val="22"/>
        </w:rPr>
        <w:t xml:space="preserve"> años de experiencia en Metalurgia Extractiva en áreas relacionadas a la investigación, proyectos de innovación y optimización de procesos. Con conocimientos de softwares de especialización de Metalurgia y Estadística</w:t>
      </w:r>
      <w:r>
        <w:rPr>
          <w:rFonts w:ascii="Arial" w:hAnsi="Arial" w:cs="Arial"/>
          <w:bCs/>
          <w:sz w:val="22"/>
          <w:szCs w:val="22"/>
        </w:rPr>
        <w:t>.</w:t>
      </w:r>
    </w:p>
    <w:p w14:paraId="1FCF5E32" w14:textId="5AFD48EE" w:rsidR="00180629" w:rsidRDefault="00DB47F4" w:rsidP="00DB47F4">
      <w:pPr>
        <w:widowControl w:val="0"/>
        <w:autoSpaceDE w:val="0"/>
        <w:autoSpaceDN w:val="0"/>
        <w:adjustRightInd w:val="0"/>
        <w:jc w:val="both"/>
        <w:rPr>
          <w:rFonts w:ascii="Arial" w:hAnsi="Arial" w:cs="Arial"/>
          <w:bCs/>
          <w:sz w:val="22"/>
          <w:szCs w:val="22"/>
        </w:rPr>
      </w:pPr>
      <w:r>
        <w:rPr>
          <w:rFonts w:ascii="Arial" w:hAnsi="Arial" w:cs="Arial"/>
          <w:bCs/>
          <w:sz w:val="22"/>
          <w:szCs w:val="22"/>
        </w:rPr>
        <w:t>Estudios</w:t>
      </w:r>
      <w:r>
        <w:rPr>
          <w:rFonts w:ascii="Arial" w:hAnsi="Arial" w:cs="Arial"/>
          <w:bCs/>
          <w:sz w:val="22"/>
          <w:szCs w:val="22"/>
        </w:rPr>
        <w:t xml:space="preserve"> de </w:t>
      </w:r>
      <w:r w:rsidRPr="001954ED">
        <w:rPr>
          <w:rFonts w:ascii="Arial" w:hAnsi="Arial" w:cs="Arial"/>
          <w:bCs/>
          <w:sz w:val="22"/>
          <w:szCs w:val="22"/>
        </w:rPr>
        <w:t xml:space="preserve">Maestría en </w:t>
      </w:r>
      <w:r>
        <w:rPr>
          <w:rFonts w:ascii="Arial" w:hAnsi="Arial" w:cs="Arial"/>
          <w:bCs/>
          <w:sz w:val="22"/>
          <w:szCs w:val="22"/>
        </w:rPr>
        <w:t>Gestión Minera (Universidad Nacional de Ingeniería).</w:t>
      </w:r>
    </w:p>
    <w:p w14:paraId="655FC91B" w14:textId="2A98685C" w:rsidR="00DB47F4" w:rsidRDefault="00DB47F4" w:rsidP="00DB47F4">
      <w:pPr>
        <w:widowControl w:val="0"/>
        <w:autoSpaceDE w:val="0"/>
        <w:autoSpaceDN w:val="0"/>
        <w:adjustRightInd w:val="0"/>
        <w:jc w:val="both"/>
        <w:rPr>
          <w:rFonts w:ascii="Arial" w:hAnsi="Arial" w:cs="Arial"/>
          <w:bCs/>
          <w:sz w:val="22"/>
          <w:szCs w:val="22"/>
        </w:rPr>
      </w:pPr>
      <w:r>
        <w:rPr>
          <w:rFonts w:ascii="Arial" w:hAnsi="Arial" w:cs="Arial"/>
          <w:bCs/>
          <w:sz w:val="22"/>
          <w:szCs w:val="22"/>
        </w:rPr>
        <w:t xml:space="preserve">Diplomado de Metalurgia Extractiva y </w:t>
      </w:r>
      <w:proofErr w:type="spellStart"/>
      <w:r>
        <w:rPr>
          <w:rFonts w:ascii="Arial" w:hAnsi="Arial" w:cs="Arial"/>
          <w:bCs/>
          <w:sz w:val="22"/>
          <w:szCs w:val="22"/>
        </w:rPr>
        <w:t>Geometalurgia</w:t>
      </w:r>
      <w:proofErr w:type="spellEnd"/>
      <w:r>
        <w:rPr>
          <w:rFonts w:ascii="Arial" w:hAnsi="Arial" w:cs="Arial"/>
          <w:bCs/>
          <w:sz w:val="22"/>
          <w:szCs w:val="22"/>
        </w:rPr>
        <w:t xml:space="preserve"> (</w:t>
      </w:r>
      <w:proofErr w:type="spellStart"/>
      <w:r>
        <w:rPr>
          <w:rFonts w:ascii="Arial" w:hAnsi="Arial" w:cs="Arial"/>
          <w:bCs/>
          <w:sz w:val="22"/>
          <w:szCs w:val="22"/>
        </w:rPr>
        <w:t>Intercade</w:t>
      </w:r>
      <w:proofErr w:type="spellEnd"/>
      <w:r>
        <w:rPr>
          <w:rFonts w:ascii="Arial" w:hAnsi="Arial" w:cs="Arial"/>
          <w:bCs/>
          <w:sz w:val="22"/>
          <w:szCs w:val="22"/>
        </w:rPr>
        <w:t>).</w:t>
      </w:r>
    </w:p>
    <w:p w14:paraId="7695B8F1" w14:textId="77777777" w:rsidR="00DB47F4" w:rsidRPr="00D83B6F" w:rsidRDefault="00DB47F4" w:rsidP="00DB47F4">
      <w:pPr>
        <w:widowControl w:val="0"/>
        <w:autoSpaceDE w:val="0"/>
        <w:autoSpaceDN w:val="0"/>
        <w:adjustRightInd w:val="0"/>
        <w:jc w:val="both"/>
        <w:rPr>
          <w:rFonts w:ascii="Arial" w:hAnsi="Arial" w:cs="Arial"/>
          <w:bCs/>
          <w:sz w:val="22"/>
          <w:szCs w:val="22"/>
        </w:rPr>
      </w:pPr>
    </w:p>
    <w:p w14:paraId="67134476" w14:textId="1E6DBFBF" w:rsidR="00DB47F4" w:rsidRDefault="00DB47F4" w:rsidP="00DB47F4">
      <w:pPr>
        <w:widowControl w:val="0"/>
        <w:autoSpaceDE w:val="0"/>
        <w:autoSpaceDN w:val="0"/>
        <w:adjustRightInd w:val="0"/>
        <w:rPr>
          <w:rFonts w:ascii="Arial" w:hAnsi="Arial" w:cs="Arial"/>
          <w:bCs/>
          <w:sz w:val="22"/>
          <w:szCs w:val="22"/>
        </w:rPr>
      </w:pPr>
      <w:r>
        <w:rPr>
          <w:rFonts w:ascii="Arial" w:hAnsi="Arial" w:cs="Arial"/>
          <w:bCs/>
          <w:sz w:val="22"/>
          <w:szCs w:val="22"/>
        </w:rPr>
        <w:t xml:space="preserve">Coautor </w:t>
      </w:r>
      <w:r>
        <w:rPr>
          <w:rFonts w:ascii="Arial" w:hAnsi="Arial" w:cs="Arial"/>
          <w:bCs/>
          <w:sz w:val="22"/>
          <w:szCs w:val="22"/>
        </w:rPr>
        <w:t>2</w:t>
      </w:r>
      <w:r>
        <w:rPr>
          <w:rFonts w:ascii="Arial" w:hAnsi="Arial" w:cs="Arial"/>
          <w:bCs/>
          <w:sz w:val="22"/>
          <w:szCs w:val="22"/>
        </w:rPr>
        <w:t>:</w:t>
      </w:r>
    </w:p>
    <w:p w14:paraId="69364D30" w14:textId="0AC4DAA6" w:rsidR="00DB47F4" w:rsidRPr="00D83B6F" w:rsidRDefault="00DB47F4" w:rsidP="00DB47F4">
      <w:pPr>
        <w:widowControl w:val="0"/>
        <w:autoSpaceDE w:val="0"/>
        <w:autoSpaceDN w:val="0"/>
        <w:adjustRightInd w:val="0"/>
        <w:rPr>
          <w:rFonts w:ascii="Arial" w:hAnsi="Arial" w:cs="Arial"/>
          <w:bCs/>
          <w:sz w:val="22"/>
          <w:szCs w:val="22"/>
        </w:rPr>
      </w:pPr>
      <w:r>
        <w:rPr>
          <w:rFonts w:ascii="Arial" w:hAnsi="Arial" w:cs="Arial"/>
          <w:bCs/>
          <w:sz w:val="22"/>
          <w:szCs w:val="22"/>
        </w:rPr>
        <w:t xml:space="preserve">Deysi </w:t>
      </w:r>
      <w:proofErr w:type="spellStart"/>
      <w:r>
        <w:rPr>
          <w:rFonts w:ascii="Arial" w:hAnsi="Arial" w:cs="Arial"/>
          <w:bCs/>
          <w:sz w:val="22"/>
          <w:szCs w:val="22"/>
        </w:rPr>
        <w:t>Krisbe</w:t>
      </w:r>
      <w:r w:rsidR="00C731FA">
        <w:rPr>
          <w:rFonts w:ascii="Arial" w:hAnsi="Arial" w:cs="Arial"/>
          <w:bCs/>
          <w:sz w:val="22"/>
          <w:szCs w:val="22"/>
        </w:rPr>
        <w:t>l</w:t>
      </w:r>
      <w:r>
        <w:rPr>
          <w:rFonts w:ascii="Arial" w:hAnsi="Arial" w:cs="Arial"/>
          <w:bCs/>
          <w:sz w:val="22"/>
          <w:szCs w:val="22"/>
        </w:rPr>
        <w:t>l</w:t>
      </w:r>
      <w:proofErr w:type="spellEnd"/>
      <w:r>
        <w:rPr>
          <w:rFonts w:ascii="Arial" w:hAnsi="Arial" w:cs="Arial"/>
          <w:bCs/>
          <w:sz w:val="22"/>
          <w:szCs w:val="22"/>
        </w:rPr>
        <w:t xml:space="preserve"> Mayta </w:t>
      </w:r>
      <w:proofErr w:type="spellStart"/>
      <w:r>
        <w:rPr>
          <w:rFonts w:ascii="Arial" w:hAnsi="Arial" w:cs="Arial"/>
          <w:bCs/>
          <w:sz w:val="22"/>
          <w:szCs w:val="22"/>
        </w:rPr>
        <w:t>Zuñiga</w:t>
      </w:r>
      <w:proofErr w:type="spellEnd"/>
    </w:p>
    <w:p w14:paraId="057E2508" w14:textId="50A227CB" w:rsidR="00C731FA" w:rsidRDefault="00DB47F4" w:rsidP="00DB47F4">
      <w:pPr>
        <w:jc w:val="both"/>
        <w:rPr>
          <w:rFonts w:ascii="Arial" w:hAnsi="Arial" w:cs="Arial"/>
          <w:bCs/>
          <w:sz w:val="22"/>
          <w:szCs w:val="22"/>
        </w:rPr>
      </w:pPr>
      <w:r w:rsidRPr="00DB47F4">
        <w:rPr>
          <w:rFonts w:ascii="Arial" w:hAnsi="Arial" w:cs="Arial"/>
          <w:bCs/>
          <w:sz w:val="22"/>
          <w:szCs w:val="22"/>
        </w:rPr>
        <w:t xml:space="preserve">Ingeniero Metalúrgico </w:t>
      </w:r>
      <w:r w:rsidR="00C731FA">
        <w:rPr>
          <w:rFonts w:ascii="Arial" w:hAnsi="Arial" w:cs="Arial"/>
          <w:bCs/>
          <w:sz w:val="22"/>
          <w:szCs w:val="22"/>
        </w:rPr>
        <w:t>con más de 10 años de experiencia en el rubro de procesamiento de minerales.</w:t>
      </w:r>
    </w:p>
    <w:p w14:paraId="7C7F6B3F" w14:textId="0E744604" w:rsidR="00E84004" w:rsidRPr="00D83B6F" w:rsidRDefault="00C731FA" w:rsidP="00DB47F4">
      <w:pPr>
        <w:jc w:val="both"/>
        <w:rPr>
          <w:rFonts w:ascii="Arial" w:hAnsi="Arial" w:cs="Arial"/>
          <w:bCs/>
          <w:sz w:val="22"/>
          <w:szCs w:val="22"/>
        </w:rPr>
      </w:pPr>
      <w:r>
        <w:rPr>
          <w:rFonts w:ascii="Arial" w:hAnsi="Arial" w:cs="Arial"/>
          <w:bCs/>
          <w:sz w:val="22"/>
          <w:szCs w:val="22"/>
        </w:rPr>
        <w:t xml:space="preserve">Estudios de Ingeniería Metalúrgica en </w:t>
      </w:r>
      <w:r w:rsidR="00DB47F4">
        <w:rPr>
          <w:rFonts w:ascii="Arial" w:hAnsi="Arial" w:cs="Arial"/>
          <w:bCs/>
          <w:sz w:val="22"/>
          <w:szCs w:val="22"/>
        </w:rPr>
        <w:t>la</w:t>
      </w:r>
      <w:r w:rsidR="00DB47F4" w:rsidRPr="00DB47F4">
        <w:rPr>
          <w:rFonts w:ascii="Arial" w:hAnsi="Arial" w:cs="Arial"/>
          <w:bCs/>
          <w:sz w:val="22"/>
          <w:szCs w:val="22"/>
        </w:rPr>
        <w:t xml:space="preserve"> Universidad Nacional</w:t>
      </w:r>
      <w:r w:rsidR="00DB47F4">
        <w:rPr>
          <w:rFonts w:ascii="Arial" w:hAnsi="Arial" w:cs="Arial"/>
          <w:bCs/>
          <w:sz w:val="22"/>
          <w:szCs w:val="22"/>
        </w:rPr>
        <w:t xml:space="preserve"> Daniel Alcides Carrión.</w:t>
      </w:r>
    </w:p>
    <w:p w14:paraId="1215344E" w14:textId="630370E6" w:rsidR="00904E24" w:rsidRPr="00D83B6F" w:rsidRDefault="00904E24" w:rsidP="00975533">
      <w:pPr>
        <w:ind w:left="142" w:hanging="142"/>
        <w:jc w:val="both"/>
        <w:rPr>
          <w:rFonts w:ascii="Arial" w:hAnsi="Arial" w:cs="Arial"/>
          <w:bCs/>
          <w:sz w:val="22"/>
          <w:szCs w:val="22"/>
        </w:rPr>
        <w:sectPr w:rsidR="00904E24" w:rsidRPr="00D83B6F" w:rsidSect="00D34811">
          <w:type w:val="continuous"/>
          <w:pgSz w:w="11900" w:h="16840"/>
          <w:pgMar w:top="1134" w:right="680" w:bottom="964" w:left="851" w:header="680" w:footer="567" w:gutter="0"/>
          <w:cols w:num="2" w:space="397"/>
          <w:docGrid w:linePitch="360"/>
        </w:sectPr>
      </w:pPr>
    </w:p>
    <w:p w14:paraId="6CF39CF3" w14:textId="4814DA31" w:rsidR="000A177C" w:rsidRDefault="000A177C" w:rsidP="003D3A4A">
      <w:pPr>
        <w:ind w:left="142" w:hanging="142"/>
        <w:jc w:val="center"/>
        <w:rPr>
          <w:rFonts w:ascii="Arial" w:hAnsi="Arial" w:cs="Arial"/>
          <w:b/>
          <w:sz w:val="22"/>
          <w:szCs w:val="22"/>
        </w:rPr>
      </w:pPr>
    </w:p>
    <w:p w14:paraId="51746315" w14:textId="7A1D7EFD" w:rsidR="00C731FA" w:rsidRDefault="00C731FA" w:rsidP="003D3A4A">
      <w:pPr>
        <w:ind w:left="142" w:hanging="142"/>
        <w:jc w:val="center"/>
        <w:rPr>
          <w:rFonts w:ascii="Arial" w:hAnsi="Arial" w:cs="Arial"/>
          <w:b/>
          <w:sz w:val="22"/>
          <w:szCs w:val="22"/>
        </w:rPr>
      </w:pPr>
    </w:p>
    <w:p w14:paraId="10801167" w14:textId="33AADE41" w:rsidR="00C731FA" w:rsidRDefault="00C731FA" w:rsidP="003D3A4A">
      <w:pPr>
        <w:ind w:left="142" w:hanging="142"/>
        <w:jc w:val="center"/>
        <w:rPr>
          <w:rFonts w:ascii="Arial" w:hAnsi="Arial" w:cs="Arial"/>
          <w:b/>
          <w:sz w:val="22"/>
          <w:szCs w:val="22"/>
        </w:rPr>
      </w:pPr>
    </w:p>
    <w:p w14:paraId="5479343D" w14:textId="2F32882C" w:rsidR="00C731FA" w:rsidRPr="00D83B6F" w:rsidRDefault="00C731FA" w:rsidP="003D3A4A">
      <w:pPr>
        <w:ind w:left="142" w:hanging="142"/>
        <w:jc w:val="center"/>
        <w:rPr>
          <w:rFonts w:ascii="Arial" w:hAnsi="Arial" w:cs="Arial"/>
          <w:b/>
          <w:sz w:val="22"/>
          <w:szCs w:val="22"/>
        </w:rPr>
      </w:pPr>
    </w:p>
    <w:p w14:paraId="427FBA4C" w14:textId="14386EC1" w:rsidR="001F29ED" w:rsidRPr="00D83B6F" w:rsidRDefault="001F29ED" w:rsidP="003D3A4A">
      <w:pPr>
        <w:ind w:left="142" w:hanging="142"/>
        <w:jc w:val="center"/>
        <w:rPr>
          <w:rFonts w:ascii="Arial" w:hAnsi="Arial" w:cs="Arial"/>
          <w:b/>
          <w:sz w:val="22"/>
          <w:szCs w:val="22"/>
        </w:rPr>
      </w:pPr>
    </w:p>
    <w:p w14:paraId="521FBCC5" w14:textId="46DC68D9" w:rsidR="001F29ED" w:rsidRPr="00D83B6F" w:rsidRDefault="001F29ED" w:rsidP="003D3A4A">
      <w:pPr>
        <w:ind w:left="142" w:hanging="142"/>
        <w:jc w:val="center"/>
        <w:rPr>
          <w:rFonts w:ascii="Arial" w:hAnsi="Arial" w:cs="Arial"/>
          <w:b/>
          <w:sz w:val="22"/>
          <w:szCs w:val="22"/>
        </w:rPr>
      </w:pPr>
    </w:p>
    <w:p w14:paraId="574E180D" w14:textId="6B703A3D" w:rsidR="000270E6" w:rsidRPr="00D83B6F" w:rsidRDefault="000270E6" w:rsidP="003D3A4A">
      <w:pPr>
        <w:spacing w:line="480" w:lineRule="auto"/>
        <w:ind w:left="142" w:hanging="142"/>
        <w:jc w:val="both"/>
        <w:rPr>
          <w:rFonts w:ascii="Arial" w:hAnsi="Arial" w:cs="Arial"/>
          <w:bCs/>
          <w:sz w:val="22"/>
          <w:szCs w:val="22"/>
        </w:rPr>
      </w:pPr>
    </w:p>
    <w:p w14:paraId="50E73ED2" w14:textId="1884AA65" w:rsidR="00904E24" w:rsidRPr="00D83B6F" w:rsidRDefault="00904E24" w:rsidP="00975533">
      <w:pPr>
        <w:ind w:left="142" w:hanging="142"/>
        <w:jc w:val="both"/>
        <w:rPr>
          <w:rFonts w:ascii="Arial" w:hAnsi="Arial" w:cs="Arial"/>
          <w:bCs/>
          <w:sz w:val="22"/>
          <w:szCs w:val="22"/>
        </w:rPr>
      </w:pPr>
    </w:p>
    <w:p w14:paraId="0F14B702" w14:textId="0B5FE96C" w:rsidR="00904E24" w:rsidRPr="000270E6" w:rsidRDefault="00904E24" w:rsidP="00975533">
      <w:pPr>
        <w:ind w:left="142" w:hanging="142"/>
        <w:jc w:val="both"/>
        <w:rPr>
          <w:rFonts w:ascii="Arial" w:hAnsi="Arial" w:cs="Arial"/>
          <w:bCs/>
          <w:sz w:val="22"/>
          <w:szCs w:val="22"/>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14B40" w14:textId="77777777" w:rsidR="00247143" w:rsidRPr="00D83B6F" w:rsidRDefault="00247143" w:rsidP="004D469A">
      <w:r w:rsidRPr="00D83B6F">
        <w:separator/>
      </w:r>
    </w:p>
  </w:endnote>
  <w:endnote w:type="continuationSeparator" w:id="0">
    <w:p w14:paraId="202B2254" w14:textId="77777777" w:rsidR="00247143" w:rsidRPr="00D83B6F" w:rsidRDefault="00247143" w:rsidP="004D469A">
      <w:r w:rsidRPr="00D83B6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D83B6F" w:rsidRDefault="000D0B73" w:rsidP="00AA73E2">
    <w:pPr>
      <w:pStyle w:val="Piedepgina"/>
      <w:framePr w:wrap="around" w:vAnchor="text" w:hAnchor="margin" w:xAlign="center" w:y="1"/>
      <w:rPr>
        <w:rStyle w:val="Nmerodepgina"/>
      </w:rPr>
    </w:pPr>
    <w:r w:rsidRPr="00D83B6F">
      <w:rPr>
        <w:rStyle w:val="Nmerodepgina"/>
      </w:rPr>
      <w:fldChar w:fldCharType="begin"/>
    </w:r>
    <w:r w:rsidR="00E915D1" w:rsidRPr="00D83B6F">
      <w:rPr>
        <w:rStyle w:val="Nmerodepgina"/>
      </w:rPr>
      <w:instrText xml:space="preserve">PAGE  </w:instrText>
    </w:r>
    <w:r w:rsidRPr="00D83B6F">
      <w:rPr>
        <w:rStyle w:val="Nmerodepgina"/>
      </w:rPr>
      <w:fldChar w:fldCharType="end"/>
    </w:r>
  </w:p>
  <w:p w14:paraId="02E443E0" w14:textId="77777777" w:rsidR="00E915D1" w:rsidRPr="00D83B6F"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4550D" w14:textId="77777777" w:rsidR="00247143" w:rsidRPr="00D83B6F" w:rsidRDefault="00247143" w:rsidP="004D469A">
      <w:r w:rsidRPr="00D83B6F">
        <w:separator/>
      </w:r>
    </w:p>
  </w:footnote>
  <w:footnote w:type="continuationSeparator" w:id="0">
    <w:p w14:paraId="17454E9F" w14:textId="77777777" w:rsidR="00247143" w:rsidRPr="00D83B6F" w:rsidRDefault="00247143" w:rsidP="004D469A">
      <w:r w:rsidRPr="00D83B6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Pr="00D83B6F" w:rsidRDefault="000D0B73" w:rsidP="00631DC1">
    <w:pPr>
      <w:pStyle w:val="Encabezado"/>
      <w:framePr w:wrap="around" w:vAnchor="text" w:hAnchor="margin" w:xAlign="outside" w:y="1"/>
      <w:rPr>
        <w:rStyle w:val="Nmerodepgina"/>
      </w:rPr>
    </w:pPr>
    <w:r w:rsidRPr="00D83B6F">
      <w:rPr>
        <w:rStyle w:val="Nmerodepgina"/>
      </w:rPr>
      <w:fldChar w:fldCharType="begin"/>
    </w:r>
    <w:r w:rsidR="00E915D1" w:rsidRPr="00D83B6F">
      <w:rPr>
        <w:rStyle w:val="Nmerodepgina"/>
      </w:rPr>
      <w:instrText xml:space="preserve">PAGE  </w:instrText>
    </w:r>
    <w:r w:rsidRPr="00D83B6F">
      <w:rPr>
        <w:rStyle w:val="Nmerodepgina"/>
      </w:rPr>
      <w:fldChar w:fldCharType="end"/>
    </w:r>
  </w:p>
  <w:p w14:paraId="70CFA293" w14:textId="77777777" w:rsidR="00E915D1" w:rsidRPr="00D83B6F"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D83B6F"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D83B6F" w:rsidRDefault="00B53F71" w:rsidP="004D0689">
    <w:pPr>
      <w:pStyle w:val="Encabezado"/>
      <w:ind w:right="360" w:firstLine="360"/>
      <w:jc w:val="center"/>
      <w:rPr>
        <w:sz w:val="18"/>
      </w:rPr>
    </w:pPr>
    <w:r w:rsidRPr="00D83B6F">
      <w:rPr>
        <w:sz w:val="18"/>
      </w:rPr>
      <w:t>XVIII Congreso Peruano de Geología</w:t>
    </w:r>
    <w:r w:rsidR="00FE6F07" w:rsidRPr="00D83B6F">
      <w:rPr>
        <w:sz w:val="18"/>
      </w:rPr>
      <w:t xml:space="preserve">, p. </w:t>
    </w:r>
    <w:proofErr w:type="spellStart"/>
    <w:r w:rsidR="00FE6F07" w:rsidRPr="00D83B6F">
      <w:rPr>
        <w:sz w:val="18"/>
      </w:rPr>
      <w:t>xxx-xxx</w:t>
    </w:r>
    <w:proofErr w:type="spellEnd"/>
    <w:r w:rsidR="00FE6F07" w:rsidRPr="00D83B6F">
      <w:rPr>
        <w:sz w:val="18"/>
      </w:rPr>
      <w:t xml:space="preserve"> (201</w:t>
    </w:r>
    <w:r w:rsidRPr="00D83B6F">
      <w:rPr>
        <w:sz w:val="18"/>
      </w:rPr>
      <w:t>6</w:t>
    </w:r>
    <w:r w:rsidR="00E915D1" w:rsidRPr="00D83B6F">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B20A1"/>
    <w:multiLevelType w:val="hybridMultilevel"/>
    <w:tmpl w:val="E77C38E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28127F6C"/>
    <w:multiLevelType w:val="hybridMultilevel"/>
    <w:tmpl w:val="44049B1A"/>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4B23451F"/>
    <w:multiLevelType w:val="hybridMultilevel"/>
    <w:tmpl w:val="F33E16C6"/>
    <w:lvl w:ilvl="0" w:tplc="00E0CC84">
      <w:start w:val="1"/>
      <w:numFmt w:val="lowerLetter"/>
      <w:lvlText w:val="%1)"/>
      <w:lvlJc w:val="left"/>
      <w:pPr>
        <w:ind w:left="720" w:hanging="36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5953139C"/>
    <w:multiLevelType w:val="hybridMultilevel"/>
    <w:tmpl w:val="2022FFF2"/>
    <w:lvl w:ilvl="0" w:tplc="32AA124A">
      <w:start w:val="4"/>
      <w:numFmt w:val="bullet"/>
      <w:lvlText w:val="-"/>
      <w:lvlJc w:val="left"/>
      <w:pPr>
        <w:ind w:left="720" w:hanging="360"/>
      </w:pPr>
      <w:rPr>
        <w:rFonts w:ascii="Arial" w:eastAsia="MS Mincho" w:hAnsi="Arial" w:cs="Aria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B666F5"/>
    <w:multiLevelType w:val="hybridMultilevel"/>
    <w:tmpl w:val="C50E61D0"/>
    <w:lvl w:ilvl="0" w:tplc="EC841BB2">
      <w:start w:val="3"/>
      <w:numFmt w:val="lowerLetter"/>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045447244">
    <w:abstractNumId w:val="4"/>
  </w:num>
  <w:num w:numId="2" w16cid:durableId="1196694141">
    <w:abstractNumId w:val="2"/>
  </w:num>
  <w:num w:numId="3" w16cid:durableId="1320695548">
    <w:abstractNumId w:val="1"/>
  </w:num>
  <w:num w:numId="4" w16cid:durableId="1416786157">
    <w:abstractNumId w:val="5"/>
  </w:num>
  <w:num w:numId="5" w16cid:durableId="442773010">
    <w:abstractNumId w:val="3"/>
  </w:num>
  <w:num w:numId="6" w16cid:durableId="1073773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4F18"/>
    <w:rsid w:val="0001128C"/>
    <w:rsid w:val="00025DD9"/>
    <w:rsid w:val="000270E6"/>
    <w:rsid w:val="00047A63"/>
    <w:rsid w:val="00057373"/>
    <w:rsid w:val="000703C0"/>
    <w:rsid w:val="00070929"/>
    <w:rsid w:val="000756DF"/>
    <w:rsid w:val="0009392A"/>
    <w:rsid w:val="000A177C"/>
    <w:rsid w:val="000A2B57"/>
    <w:rsid w:val="000A599E"/>
    <w:rsid w:val="000B39B6"/>
    <w:rsid w:val="000B54FF"/>
    <w:rsid w:val="000B788F"/>
    <w:rsid w:val="000D0B73"/>
    <w:rsid w:val="000D0D3A"/>
    <w:rsid w:val="000D7A08"/>
    <w:rsid w:val="000E010F"/>
    <w:rsid w:val="000E66C6"/>
    <w:rsid w:val="000F3514"/>
    <w:rsid w:val="001165BD"/>
    <w:rsid w:val="00122588"/>
    <w:rsid w:val="001274BE"/>
    <w:rsid w:val="001307EC"/>
    <w:rsid w:val="00134BD0"/>
    <w:rsid w:val="00137573"/>
    <w:rsid w:val="00140898"/>
    <w:rsid w:val="001473E5"/>
    <w:rsid w:val="00156239"/>
    <w:rsid w:val="0018008E"/>
    <w:rsid w:val="00180629"/>
    <w:rsid w:val="0018131B"/>
    <w:rsid w:val="00191841"/>
    <w:rsid w:val="001928B8"/>
    <w:rsid w:val="001954ED"/>
    <w:rsid w:val="001A4073"/>
    <w:rsid w:val="001A607C"/>
    <w:rsid w:val="001B2427"/>
    <w:rsid w:val="001B3D61"/>
    <w:rsid w:val="001D0826"/>
    <w:rsid w:val="001D5AA2"/>
    <w:rsid w:val="001E2C0F"/>
    <w:rsid w:val="001F29ED"/>
    <w:rsid w:val="001F63C4"/>
    <w:rsid w:val="001F7167"/>
    <w:rsid w:val="00205A18"/>
    <w:rsid w:val="00210A7C"/>
    <w:rsid w:val="00211178"/>
    <w:rsid w:val="002164A7"/>
    <w:rsid w:val="002201FE"/>
    <w:rsid w:val="00221A97"/>
    <w:rsid w:val="00223815"/>
    <w:rsid w:val="00232224"/>
    <w:rsid w:val="002419CB"/>
    <w:rsid w:val="00247143"/>
    <w:rsid w:val="002525E1"/>
    <w:rsid w:val="002641B3"/>
    <w:rsid w:val="002A29DF"/>
    <w:rsid w:val="002A5DFE"/>
    <w:rsid w:val="002A766D"/>
    <w:rsid w:val="002B0FDD"/>
    <w:rsid w:val="002B26C7"/>
    <w:rsid w:val="002B5475"/>
    <w:rsid w:val="002C3359"/>
    <w:rsid w:val="002C3EBB"/>
    <w:rsid w:val="002D1C36"/>
    <w:rsid w:val="002D240B"/>
    <w:rsid w:val="002E4DF6"/>
    <w:rsid w:val="00303593"/>
    <w:rsid w:val="00307578"/>
    <w:rsid w:val="00314F9E"/>
    <w:rsid w:val="0032146B"/>
    <w:rsid w:val="00323087"/>
    <w:rsid w:val="00324786"/>
    <w:rsid w:val="00337295"/>
    <w:rsid w:val="00344C46"/>
    <w:rsid w:val="00353605"/>
    <w:rsid w:val="003603F9"/>
    <w:rsid w:val="003608C3"/>
    <w:rsid w:val="00361516"/>
    <w:rsid w:val="00363841"/>
    <w:rsid w:val="0036489F"/>
    <w:rsid w:val="00365F5B"/>
    <w:rsid w:val="00381D7F"/>
    <w:rsid w:val="003B66C8"/>
    <w:rsid w:val="003B6E44"/>
    <w:rsid w:val="003C6D44"/>
    <w:rsid w:val="003D271C"/>
    <w:rsid w:val="003D3A4A"/>
    <w:rsid w:val="003D44D4"/>
    <w:rsid w:val="003F080D"/>
    <w:rsid w:val="004022B6"/>
    <w:rsid w:val="0040606A"/>
    <w:rsid w:val="00407F80"/>
    <w:rsid w:val="00424206"/>
    <w:rsid w:val="00427100"/>
    <w:rsid w:val="0043413E"/>
    <w:rsid w:val="00436119"/>
    <w:rsid w:val="00437503"/>
    <w:rsid w:val="00441B34"/>
    <w:rsid w:val="00445BC3"/>
    <w:rsid w:val="00446E15"/>
    <w:rsid w:val="00450332"/>
    <w:rsid w:val="00456464"/>
    <w:rsid w:val="00460D0B"/>
    <w:rsid w:val="004724AD"/>
    <w:rsid w:val="00473284"/>
    <w:rsid w:val="00477F0C"/>
    <w:rsid w:val="00486035"/>
    <w:rsid w:val="00493C85"/>
    <w:rsid w:val="004A163F"/>
    <w:rsid w:val="004A3665"/>
    <w:rsid w:val="004B190B"/>
    <w:rsid w:val="004B1948"/>
    <w:rsid w:val="004B4A18"/>
    <w:rsid w:val="004B4C0C"/>
    <w:rsid w:val="004B5F4A"/>
    <w:rsid w:val="004B5FEB"/>
    <w:rsid w:val="004C3B69"/>
    <w:rsid w:val="004D0689"/>
    <w:rsid w:val="004D284B"/>
    <w:rsid w:val="004D469A"/>
    <w:rsid w:val="004D59AC"/>
    <w:rsid w:val="004E233B"/>
    <w:rsid w:val="004F7AA2"/>
    <w:rsid w:val="005218B6"/>
    <w:rsid w:val="00522C8C"/>
    <w:rsid w:val="005505E2"/>
    <w:rsid w:val="005631EB"/>
    <w:rsid w:val="00581A52"/>
    <w:rsid w:val="00587469"/>
    <w:rsid w:val="005A352B"/>
    <w:rsid w:val="005B08EB"/>
    <w:rsid w:val="005B60D3"/>
    <w:rsid w:val="005D246B"/>
    <w:rsid w:val="005D2527"/>
    <w:rsid w:val="005D673A"/>
    <w:rsid w:val="005E3684"/>
    <w:rsid w:val="0060365F"/>
    <w:rsid w:val="006050E9"/>
    <w:rsid w:val="0061476D"/>
    <w:rsid w:val="006178C0"/>
    <w:rsid w:val="00622FDA"/>
    <w:rsid w:val="00631DC1"/>
    <w:rsid w:val="006423FA"/>
    <w:rsid w:val="00645FA1"/>
    <w:rsid w:val="00650F70"/>
    <w:rsid w:val="006535A5"/>
    <w:rsid w:val="00661FE9"/>
    <w:rsid w:val="00671435"/>
    <w:rsid w:val="00671ED9"/>
    <w:rsid w:val="00682051"/>
    <w:rsid w:val="00682AEE"/>
    <w:rsid w:val="006833D8"/>
    <w:rsid w:val="00686AA7"/>
    <w:rsid w:val="006975E0"/>
    <w:rsid w:val="006A12C3"/>
    <w:rsid w:val="006C188D"/>
    <w:rsid w:val="006C4620"/>
    <w:rsid w:val="006D0F12"/>
    <w:rsid w:val="006D256B"/>
    <w:rsid w:val="006D4202"/>
    <w:rsid w:val="006E42E3"/>
    <w:rsid w:val="006E49B3"/>
    <w:rsid w:val="006E750F"/>
    <w:rsid w:val="006F2731"/>
    <w:rsid w:val="006F6A1B"/>
    <w:rsid w:val="006F7FF3"/>
    <w:rsid w:val="00702C80"/>
    <w:rsid w:val="007069AE"/>
    <w:rsid w:val="00707530"/>
    <w:rsid w:val="0071050A"/>
    <w:rsid w:val="00712097"/>
    <w:rsid w:val="007150A0"/>
    <w:rsid w:val="00720AFC"/>
    <w:rsid w:val="00720C40"/>
    <w:rsid w:val="0072535F"/>
    <w:rsid w:val="007373B8"/>
    <w:rsid w:val="00741E61"/>
    <w:rsid w:val="00751F0F"/>
    <w:rsid w:val="00755D2F"/>
    <w:rsid w:val="00773A32"/>
    <w:rsid w:val="007937FD"/>
    <w:rsid w:val="00793D86"/>
    <w:rsid w:val="007A1D98"/>
    <w:rsid w:val="007A4931"/>
    <w:rsid w:val="007B0955"/>
    <w:rsid w:val="007B6BEA"/>
    <w:rsid w:val="007C23EB"/>
    <w:rsid w:val="007D2A73"/>
    <w:rsid w:val="007D441C"/>
    <w:rsid w:val="007F5F63"/>
    <w:rsid w:val="007F7F59"/>
    <w:rsid w:val="00801EF5"/>
    <w:rsid w:val="00805205"/>
    <w:rsid w:val="0080535A"/>
    <w:rsid w:val="00806B88"/>
    <w:rsid w:val="008206B5"/>
    <w:rsid w:val="00826055"/>
    <w:rsid w:val="00831474"/>
    <w:rsid w:val="0083236A"/>
    <w:rsid w:val="00836571"/>
    <w:rsid w:val="00837CF7"/>
    <w:rsid w:val="008401EB"/>
    <w:rsid w:val="00846114"/>
    <w:rsid w:val="0085424E"/>
    <w:rsid w:val="00854AC0"/>
    <w:rsid w:val="00854E5D"/>
    <w:rsid w:val="008621F2"/>
    <w:rsid w:val="00862C5C"/>
    <w:rsid w:val="0087565A"/>
    <w:rsid w:val="008764A7"/>
    <w:rsid w:val="008804AB"/>
    <w:rsid w:val="00892562"/>
    <w:rsid w:val="0089775E"/>
    <w:rsid w:val="008A63DF"/>
    <w:rsid w:val="008B48C8"/>
    <w:rsid w:val="008C3927"/>
    <w:rsid w:val="008C6A03"/>
    <w:rsid w:val="008D6C40"/>
    <w:rsid w:val="00904E24"/>
    <w:rsid w:val="009148C8"/>
    <w:rsid w:val="009430D9"/>
    <w:rsid w:val="00943CA8"/>
    <w:rsid w:val="0095676C"/>
    <w:rsid w:val="00975533"/>
    <w:rsid w:val="009A25D4"/>
    <w:rsid w:val="009A68FA"/>
    <w:rsid w:val="009B19B2"/>
    <w:rsid w:val="009D3326"/>
    <w:rsid w:val="009D3CBA"/>
    <w:rsid w:val="009D7B7E"/>
    <w:rsid w:val="009E12DE"/>
    <w:rsid w:val="009E1D65"/>
    <w:rsid w:val="009E3508"/>
    <w:rsid w:val="00A05DB9"/>
    <w:rsid w:val="00A06D7F"/>
    <w:rsid w:val="00A14F68"/>
    <w:rsid w:val="00A201D7"/>
    <w:rsid w:val="00A25141"/>
    <w:rsid w:val="00A41007"/>
    <w:rsid w:val="00A47944"/>
    <w:rsid w:val="00A523BD"/>
    <w:rsid w:val="00A534CB"/>
    <w:rsid w:val="00A561B2"/>
    <w:rsid w:val="00A63A13"/>
    <w:rsid w:val="00A64A25"/>
    <w:rsid w:val="00A64A4C"/>
    <w:rsid w:val="00A72724"/>
    <w:rsid w:val="00A83880"/>
    <w:rsid w:val="00A9689C"/>
    <w:rsid w:val="00AA73E2"/>
    <w:rsid w:val="00AB292E"/>
    <w:rsid w:val="00AB5936"/>
    <w:rsid w:val="00AE29C2"/>
    <w:rsid w:val="00AE6C05"/>
    <w:rsid w:val="00AF141C"/>
    <w:rsid w:val="00AF2A3B"/>
    <w:rsid w:val="00AF3FFE"/>
    <w:rsid w:val="00AF51EF"/>
    <w:rsid w:val="00B0076B"/>
    <w:rsid w:val="00B12D23"/>
    <w:rsid w:val="00B37EDA"/>
    <w:rsid w:val="00B529EF"/>
    <w:rsid w:val="00B53F71"/>
    <w:rsid w:val="00B656AE"/>
    <w:rsid w:val="00B72453"/>
    <w:rsid w:val="00B73996"/>
    <w:rsid w:val="00B87F71"/>
    <w:rsid w:val="00BA086E"/>
    <w:rsid w:val="00BA31EA"/>
    <w:rsid w:val="00BA65D9"/>
    <w:rsid w:val="00BC1C56"/>
    <w:rsid w:val="00BC4D43"/>
    <w:rsid w:val="00BC55FF"/>
    <w:rsid w:val="00BD20B8"/>
    <w:rsid w:val="00BE2C1F"/>
    <w:rsid w:val="00BF491E"/>
    <w:rsid w:val="00C17BFC"/>
    <w:rsid w:val="00C200FC"/>
    <w:rsid w:val="00C249F1"/>
    <w:rsid w:val="00C41CD8"/>
    <w:rsid w:val="00C43968"/>
    <w:rsid w:val="00C731FA"/>
    <w:rsid w:val="00C75161"/>
    <w:rsid w:val="00C86685"/>
    <w:rsid w:val="00C90525"/>
    <w:rsid w:val="00C97EB7"/>
    <w:rsid w:val="00CA3055"/>
    <w:rsid w:val="00CA54CA"/>
    <w:rsid w:val="00CB3683"/>
    <w:rsid w:val="00CB609F"/>
    <w:rsid w:val="00CC3BC9"/>
    <w:rsid w:val="00CC3C01"/>
    <w:rsid w:val="00CD32FC"/>
    <w:rsid w:val="00CD49AC"/>
    <w:rsid w:val="00CD5AB7"/>
    <w:rsid w:val="00CE075D"/>
    <w:rsid w:val="00CE5A6D"/>
    <w:rsid w:val="00CF2822"/>
    <w:rsid w:val="00CF474A"/>
    <w:rsid w:val="00CF4ADF"/>
    <w:rsid w:val="00D07BEB"/>
    <w:rsid w:val="00D30982"/>
    <w:rsid w:val="00D32129"/>
    <w:rsid w:val="00D34811"/>
    <w:rsid w:val="00D409A3"/>
    <w:rsid w:val="00D5647F"/>
    <w:rsid w:val="00D574EF"/>
    <w:rsid w:val="00D7587E"/>
    <w:rsid w:val="00D75CDB"/>
    <w:rsid w:val="00D83B6F"/>
    <w:rsid w:val="00D91BF7"/>
    <w:rsid w:val="00D946C6"/>
    <w:rsid w:val="00D967F4"/>
    <w:rsid w:val="00DA2ABC"/>
    <w:rsid w:val="00DB05B2"/>
    <w:rsid w:val="00DB47F4"/>
    <w:rsid w:val="00DB480E"/>
    <w:rsid w:val="00DC43A7"/>
    <w:rsid w:val="00DC7DFC"/>
    <w:rsid w:val="00DD0E73"/>
    <w:rsid w:val="00DD120D"/>
    <w:rsid w:val="00DD4AA5"/>
    <w:rsid w:val="00DE7751"/>
    <w:rsid w:val="00DE7DAF"/>
    <w:rsid w:val="00DF7695"/>
    <w:rsid w:val="00E15745"/>
    <w:rsid w:val="00E2132F"/>
    <w:rsid w:val="00E32E93"/>
    <w:rsid w:val="00E34AB3"/>
    <w:rsid w:val="00E3545A"/>
    <w:rsid w:val="00E40A60"/>
    <w:rsid w:val="00E46A59"/>
    <w:rsid w:val="00E50EFD"/>
    <w:rsid w:val="00E529E4"/>
    <w:rsid w:val="00E65C8B"/>
    <w:rsid w:val="00E66668"/>
    <w:rsid w:val="00E70586"/>
    <w:rsid w:val="00E77D13"/>
    <w:rsid w:val="00E8372A"/>
    <w:rsid w:val="00E84004"/>
    <w:rsid w:val="00E8677B"/>
    <w:rsid w:val="00E9033F"/>
    <w:rsid w:val="00E90AB0"/>
    <w:rsid w:val="00E90C79"/>
    <w:rsid w:val="00E914DF"/>
    <w:rsid w:val="00E915D1"/>
    <w:rsid w:val="00E96BF3"/>
    <w:rsid w:val="00EA6813"/>
    <w:rsid w:val="00EA7F98"/>
    <w:rsid w:val="00EB66AC"/>
    <w:rsid w:val="00EB6CE2"/>
    <w:rsid w:val="00EC5D28"/>
    <w:rsid w:val="00ED26E2"/>
    <w:rsid w:val="00ED2930"/>
    <w:rsid w:val="00ED4000"/>
    <w:rsid w:val="00EE028D"/>
    <w:rsid w:val="00EE71EA"/>
    <w:rsid w:val="00F020BD"/>
    <w:rsid w:val="00F025B2"/>
    <w:rsid w:val="00F120BB"/>
    <w:rsid w:val="00F17BB0"/>
    <w:rsid w:val="00F21A43"/>
    <w:rsid w:val="00F26353"/>
    <w:rsid w:val="00F40CD7"/>
    <w:rsid w:val="00F41538"/>
    <w:rsid w:val="00F42107"/>
    <w:rsid w:val="00F5238F"/>
    <w:rsid w:val="00F54F9D"/>
    <w:rsid w:val="00F560C4"/>
    <w:rsid w:val="00F65EB5"/>
    <w:rsid w:val="00F702E2"/>
    <w:rsid w:val="00F70380"/>
    <w:rsid w:val="00F7409F"/>
    <w:rsid w:val="00F83459"/>
    <w:rsid w:val="00F835A6"/>
    <w:rsid w:val="00F857C3"/>
    <w:rsid w:val="00F87168"/>
    <w:rsid w:val="00F97E1E"/>
    <w:rsid w:val="00FA4FE2"/>
    <w:rsid w:val="00FA76F1"/>
    <w:rsid w:val="00FC1700"/>
    <w:rsid w:val="00FC20DA"/>
    <w:rsid w:val="00FC226C"/>
    <w:rsid w:val="00FC5CCB"/>
    <w:rsid w:val="00FC6BCF"/>
    <w:rsid w:val="00FD604E"/>
    <w:rsid w:val="00FD6A53"/>
    <w:rsid w:val="00FE6F07"/>
    <w:rsid w:val="00FF38AD"/>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CF4ADF"/>
    <w:pPr>
      <w:ind w:left="720"/>
      <w:contextualSpacing/>
    </w:pPr>
  </w:style>
  <w:style w:type="paragraph" w:styleId="NormalWeb">
    <w:name w:val="Normal (Web)"/>
    <w:basedOn w:val="Normal"/>
    <w:uiPriority w:val="99"/>
    <w:unhideWhenUsed/>
    <w:rsid w:val="00CF4ADF"/>
    <w:pPr>
      <w:spacing w:before="100" w:beforeAutospacing="1" w:after="100" w:afterAutospacing="1"/>
    </w:pPr>
    <w:rPr>
      <w:rFonts w:ascii="Times New Roman" w:eastAsiaTheme="minorEastAsia" w:hAnsi="Times New Roman"/>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825112">
      <w:bodyDiv w:val="1"/>
      <w:marLeft w:val="0"/>
      <w:marRight w:val="0"/>
      <w:marTop w:val="0"/>
      <w:marBottom w:val="0"/>
      <w:divBdr>
        <w:top w:val="none" w:sz="0" w:space="0" w:color="auto"/>
        <w:left w:val="none" w:sz="0" w:space="0" w:color="auto"/>
        <w:bottom w:val="none" w:sz="0" w:space="0" w:color="auto"/>
        <w:right w:val="none" w:sz="0" w:space="0" w:color="auto"/>
      </w:divBdr>
      <w:divsChild>
        <w:div w:id="1286813456">
          <w:marLeft w:val="426"/>
          <w:marRight w:val="0"/>
          <w:marTop w:val="0"/>
          <w:marBottom w:val="0"/>
          <w:divBdr>
            <w:top w:val="none" w:sz="0" w:space="0" w:color="auto"/>
            <w:left w:val="none" w:sz="0" w:space="0" w:color="auto"/>
            <w:bottom w:val="none" w:sz="0" w:space="0" w:color="auto"/>
            <w:right w:val="none" w:sz="0" w:space="0" w:color="auto"/>
          </w:divBdr>
        </w:div>
        <w:div w:id="1930887748">
          <w:marLeft w:val="0"/>
          <w:marRight w:val="0"/>
          <w:marTop w:val="0"/>
          <w:marBottom w:val="0"/>
          <w:divBdr>
            <w:top w:val="none" w:sz="0" w:space="0" w:color="auto"/>
            <w:left w:val="none" w:sz="0" w:space="0" w:color="auto"/>
            <w:bottom w:val="none" w:sz="0" w:space="0" w:color="auto"/>
            <w:right w:val="none" w:sz="0" w:space="0" w:color="auto"/>
          </w:divBdr>
        </w:div>
        <w:div w:id="1928658969">
          <w:marLeft w:val="0"/>
          <w:marRight w:val="0"/>
          <w:marTop w:val="0"/>
          <w:marBottom w:val="0"/>
          <w:divBdr>
            <w:top w:val="none" w:sz="0" w:space="0" w:color="auto"/>
            <w:left w:val="none" w:sz="0" w:space="0" w:color="auto"/>
            <w:bottom w:val="none" w:sz="0" w:space="0" w:color="auto"/>
            <w:right w:val="none" w:sz="0" w:space="0" w:color="auto"/>
          </w:divBdr>
        </w:div>
        <w:div w:id="895046599">
          <w:marLeft w:val="426"/>
          <w:marRight w:val="0"/>
          <w:marTop w:val="0"/>
          <w:marBottom w:val="0"/>
          <w:divBdr>
            <w:top w:val="none" w:sz="0" w:space="0" w:color="auto"/>
            <w:left w:val="none" w:sz="0" w:space="0" w:color="auto"/>
            <w:bottom w:val="none" w:sz="0" w:space="0" w:color="auto"/>
            <w:right w:val="none" w:sz="0" w:space="0" w:color="auto"/>
          </w:divBdr>
        </w:div>
      </w:divsChild>
    </w:div>
    <w:div w:id="1035738949">
      <w:bodyDiv w:val="1"/>
      <w:marLeft w:val="0"/>
      <w:marRight w:val="0"/>
      <w:marTop w:val="0"/>
      <w:marBottom w:val="0"/>
      <w:divBdr>
        <w:top w:val="none" w:sz="0" w:space="0" w:color="auto"/>
        <w:left w:val="none" w:sz="0" w:space="0" w:color="auto"/>
        <w:bottom w:val="none" w:sz="0" w:space="0" w:color="auto"/>
        <w:right w:val="none" w:sz="0" w:space="0" w:color="auto"/>
      </w:divBdr>
      <w:divsChild>
        <w:div w:id="104271326">
          <w:marLeft w:val="426"/>
          <w:marRight w:val="0"/>
          <w:marTop w:val="0"/>
          <w:marBottom w:val="0"/>
          <w:divBdr>
            <w:top w:val="none" w:sz="0" w:space="0" w:color="auto"/>
            <w:left w:val="none" w:sz="0" w:space="0" w:color="auto"/>
            <w:bottom w:val="none" w:sz="0" w:space="0" w:color="auto"/>
            <w:right w:val="none" w:sz="0" w:space="0" w:color="auto"/>
          </w:divBdr>
        </w:div>
        <w:div w:id="423385069">
          <w:marLeft w:val="0"/>
          <w:marRight w:val="0"/>
          <w:marTop w:val="0"/>
          <w:marBottom w:val="0"/>
          <w:divBdr>
            <w:top w:val="none" w:sz="0" w:space="0" w:color="auto"/>
            <w:left w:val="none" w:sz="0" w:space="0" w:color="auto"/>
            <w:bottom w:val="none" w:sz="0" w:space="0" w:color="auto"/>
            <w:right w:val="none" w:sz="0" w:space="0" w:color="auto"/>
          </w:divBdr>
        </w:div>
        <w:div w:id="900484702">
          <w:marLeft w:val="0"/>
          <w:marRight w:val="0"/>
          <w:marTop w:val="0"/>
          <w:marBottom w:val="0"/>
          <w:divBdr>
            <w:top w:val="none" w:sz="0" w:space="0" w:color="auto"/>
            <w:left w:val="none" w:sz="0" w:space="0" w:color="auto"/>
            <w:bottom w:val="none" w:sz="0" w:space="0" w:color="auto"/>
            <w:right w:val="none" w:sz="0" w:space="0" w:color="auto"/>
          </w:divBdr>
        </w:div>
        <w:div w:id="124933795">
          <w:marLeft w:val="426"/>
          <w:marRight w:val="0"/>
          <w:marTop w:val="0"/>
          <w:marBottom w:val="0"/>
          <w:divBdr>
            <w:top w:val="none" w:sz="0" w:space="0" w:color="auto"/>
            <w:left w:val="none" w:sz="0" w:space="0" w:color="auto"/>
            <w:bottom w:val="none" w:sz="0" w:space="0" w:color="auto"/>
            <w:right w:val="none" w:sz="0" w:space="0" w:color="auto"/>
          </w:divBdr>
        </w:div>
      </w:divsChild>
    </w:div>
    <w:div w:id="1166628836">
      <w:bodyDiv w:val="1"/>
      <w:marLeft w:val="0"/>
      <w:marRight w:val="0"/>
      <w:marTop w:val="0"/>
      <w:marBottom w:val="0"/>
      <w:divBdr>
        <w:top w:val="none" w:sz="0" w:space="0" w:color="auto"/>
        <w:left w:val="none" w:sz="0" w:space="0" w:color="auto"/>
        <w:bottom w:val="none" w:sz="0" w:space="0" w:color="auto"/>
        <w:right w:val="none" w:sz="0" w:space="0" w:color="auto"/>
      </w:divBdr>
      <w:divsChild>
        <w:div w:id="51200256">
          <w:marLeft w:val="0"/>
          <w:marRight w:val="0"/>
          <w:marTop w:val="0"/>
          <w:marBottom w:val="0"/>
          <w:divBdr>
            <w:top w:val="none" w:sz="0" w:space="0" w:color="auto"/>
            <w:left w:val="none" w:sz="0" w:space="0" w:color="auto"/>
            <w:bottom w:val="none" w:sz="0" w:space="0" w:color="auto"/>
            <w:right w:val="none" w:sz="0" w:space="0" w:color="auto"/>
          </w:divBdr>
        </w:div>
        <w:div w:id="742675767">
          <w:marLeft w:val="0"/>
          <w:marRight w:val="0"/>
          <w:marTop w:val="0"/>
          <w:marBottom w:val="0"/>
          <w:divBdr>
            <w:top w:val="none" w:sz="0" w:space="0" w:color="auto"/>
            <w:left w:val="none" w:sz="0" w:space="0" w:color="auto"/>
            <w:bottom w:val="none" w:sz="0" w:space="0" w:color="auto"/>
            <w:right w:val="none" w:sz="0" w:space="0" w:color="auto"/>
          </w:divBdr>
        </w:div>
      </w:divsChild>
    </w:div>
    <w:div w:id="2131656070">
      <w:bodyDiv w:val="1"/>
      <w:marLeft w:val="0"/>
      <w:marRight w:val="0"/>
      <w:marTop w:val="0"/>
      <w:marBottom w:val="0"/>
      <w:divBdr>
        <w:top w:val="none" w:sz="0" w:space="0" w:color="auto"/>
        <w:left w:val="none" w:sz="0" w:space="0" w:color="auto"/>
        <w:bottom w:val="none" w:sz="0" w:space="0" w:color="auto"/>
        <w:right w:val="none" w:sz="0" w:space="0" w:color="auto"/>
      </w:divBdr>
      <w:divsChild>
        <w:div w:id="307629876">
          <w:marLeft w:val="0"/>
          <w:marRight w:val="0"/>
          <w:marTop w:val="0"/>
          <w:marBottom w:val="0"/>
          <w:divBdr>
            <w:top w:val="none" w:sz="0" w:space="0" w:color="auto"/>
            <w:left w:val="none" w:sz="0" w:space="0" w:color="auto"/>
            <w:bottom w:val="none" w:sz="0" w:space="0" w:color="auto"/>
            <w:right w:val="none" w:sz="0" w:space="0" w:color="auto"/>
          </w:divBdr>
        </w:div>
        <w:div w:id="1085951845">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jpeg"/><Relationship Id="rId39" Type="http://schemas.openxmlformats.org/officeDocument/2006/relationships/image" Target="media/image28.jpeg"/><Relationship Id="rId21" Type="http://schemas.openxmlformats.org/officeDocument/2006/relationships/image" Target="media/image10.emf"/><Relationship Id="rId34" Type="http://schemas.openxmlformats.org/officeDocument/2006/relationships/image" Target="media/image23.emf"/><Relationship Id="rId42" Type="http://schemas.openxmlformats.org/officeDocument/2006/relationships/image" Target="media/image31.jpeg"/><Relationship Id="rId47" Type="http://schemas.openxmlformats.org/officeDocument/2006/relationships/image" Target="media/image36.emf"/><Relationship Id="rId50" Type="http://schemas.openxmlformats.org/officeDocument/2006/relationships/image" Target="media/image39.jpeg"/><Relationship Id="rId55" Type="http://schemas.openxmlformats.org/officeDocument/2006/relationships/image" Target="media/image44.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8.jpeg"/><Relationship Id="rId11" Type="http://schemas.openxmlformats.org/officeDocument/2006/relationships/header" Target="header3.xml"/><Relationship Id="rId24" Type="http://schemas.openxmlformats.org/officeDocument/2006/relationships/image" Target="media/image13.jpeg"/><Relationship Id="rId32" Type="http://schemas.openxmlformats.org/officeDocument/2006/relationships/image" Target="media/image21.emf"/><Relationship Id="rId37" Type="http://schemas.openxmlformats.org/officeDocument/2006/relationships/image" Target="media/image26.emf"/><Relationship Id="rId40" Type="http://schemas.openxmlformats.org/officeDocument/2006/relationships/image" Target="media/image29.jpeg"/><Relationship Id="rId45" Type="http://schemas.openxmlformats.org/officeDocument/2006/relationships/image" Target="media/image34.emf"/><Relationship Id="rId53" Type="http://schemas.openxmlformats.org/officeDocument/2006/relationships/image" Target="media/image42.jpe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emf"/><Relationship Id="rId35" Type="http://schemas.openxmlformats.org/officeDocument/2006/relationships/image" Target="media/image24.emf"/><Relationship Id="rId43" Type="http://schemas.openxmlformats.org/officeDocument/2006/relationships/image" Target="media/image32.jpeg"/><Relationship Id="rId48" Type="http://schemas.openxmlformats.org/officeDocument/2006/relationships/image" Target="media/image37.jpeg"/><Relationship Id="rId56" Type="http://schemas.openxmlformats.org/officeDocument/2006/relationships/image" Target="media/image45.jpeg"/><Relationship Id="rId8" Type="http://schemas.openxmlformats.org/officeDocument/2006/relationships/header" Target="header1.xml"/><Relationship Id="rId51" Type="http://schemas.openxmlformats.org/officeDocument/2006/relationships/image" Target="media/image40.jpeg"/><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emf"/><Relationship Id="rId38" Type="http://schemas.openxmlformats.org/officeDocument/2006/relationships/image" Target="media/image27.jpeg"/><Relationship Id="rId46" Type="http://schemas.openxmlformats.org/officeDocument/2006/relationships/image" Target="media/image35.emf"/><Relationship Id="rId59" Type="http://schemas.openxmlformats.org/officeDocument/2006/relationships/theme" Target="theme/theme1.xml"/><Relationship Id="rId20" Type="http://schemas.openxmlformats.org/officeDocument/2006/relationships/image" Target="media/image9.jpeg"/><Relationship Id="rId41" Type="http://schemas.openxmlformats.org/officeDocument/2006/relationships/image" Target="media/image30.jpeg"/><Relationship Id="rId54" Type="http://schemas.openxmlformats.org/officeDocument/2006/relationships/image" Target="media/image43.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emf"/><Relationship Id="rId49" Type="http://schemas.openxmlformats.org/officeDocument/2006/relationships/image" Target="media/image38.jpeg"/><Relationship Id="rId57" Type="http://schemas.openxmlformats.org/officeDocument/2006/relationships/image" Target="media/image46.jpeg"/><Relationship Id="rId10" Type="http://schemas.openxmlformats.org/officeDocument/2006/relationships/footer" Target="footer1.xml"/><Relationship Id="rId31" Type="http://schemas.openxmlformats.org/officeDocument/2006/relationships/image" Target="media/image20.emf"/><Relationship Id="rId44" Type="http://schemas.openxmlformats.org/officeDocument/2006/relationships/image" Target="media/image33.jpeg"/><Relationship Id="rId52" Type="http://schemas.openxmlformats.org/officeDocument/2006/relationships/image" Target="media/image41.jpe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F86ABE-64E1-4CA0-8385-54D0D7113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12</Pages>
  <Words>3977</Words>
  <Characters>21875</Characters>
  <Application>Microsoft Office Word</Application>
  <DocSecurity>0</DocSecurity>
  <Lines>182</Lines>
  <Paragraphs>51</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25801</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Cristhian Geronimo Curo</cp:lastModifiedBy>
  <cp:revision>19</cp:revision>
  <cp:lastPrinted>2015-02-13T19:19:00Z</cp:lastPrinted>
  <dcterms:created xsi:type="dcterms:W3CDTF">2025-07-19T01:37:00Z</dcterms:created>
  <dcterms:modified xsi:type="dcterms:W3CDTF">2025-07-19T01:55:00Z</dcterms:modified>
</cp:coreProperties>
</file>