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6F5AD" w14:textId="45335A41" w:rsidR="004755C8" w:rsidRPr="004755C8" w:rsidRDefault="004755C8" w:rsidP="004755C8">
      <w:pPr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bookmarkStart w:id="0" w:name="_Hlk84791647"/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สร้าง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Program 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ที่มี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UI 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พร้อมการทำงานตามความต้องการดังนี้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(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อ้างอิง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ตามข้อมูล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 xml:space="preserve"> ด้านล่าง)</w:t>
      </w:r>
      <w:bookmarkEnd w:id="0"/>
    </w:p>
    <w:p w14:paraId="3D1F8583" w14:textId="192FF42C" w:rsidR="00D67AC2" w:rsidRDefault="00D67AC2" w:rsidP="004755C8">
      <w:pPr>
        <w:jc w:val="center"/>
      </w:pPr>
      <w:r>
        <w:rPr>
          <w:noProof/>
        </w:rPr>
        <w:drawing>
          <wp:inline distT="0" distB="0" distL="0" distR="0" wp14:anchorId="1779D7B8" wp14:editId="1787CBA0">
            <wp:extent cx="2921000" cy="1899899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2119" cy="19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5C8">
        <w:rPr>
          <w:noProof/>
        </w:rPr>
        <w:drawing>
          <wp:inline distT="0" distB="0" distL="0" distR="0" wp14:anchorId="001DB7BA" wp14:editId="548D28F8">
            <wp:extent cx="2927350" cy="1907781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404" cy="192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1BEC" w14:textId="77FDBF82" w:rsidR="004755C8" w:rsidRDefault="004755C8" w:rsidP="004755C8">
      <w:pPr>
        <w:jc w:val="center"/>
      </w:pPr>
      <w:r>
        <w:rPr>
          <w:noProof/>
        </w:rPr>
        <w:drawing>
          <wp:inline distT="0" distB="0" distL="0" distR="0" wp14:anchorId="326FC068" wp14:editId="449B69A0">
            <wp:extent cx="2905500" cy="1892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1237" cy="189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799B" w14:textId="77777777" w:rsidR="004755C8" w:rsidRDefault="004755C8" w:rsidP="004755C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17860">
        <w:rPr>
          <w:rFonts w:ascii="TH SarabunPSK" w:hAnsi="TH SarabunPSK" w:cs="TH SarabunPSK"/>
          <w:sz w:val="32"/>
          <w:szCs w:val="32"/>
          <w:cs/>
        </w:rPr>
        <w:t xml:space="preserve">กดปุ่ม </w:t>
      </w:r>
      <w:r w:rsidRPr="00917860">
        <w:rPr>
          <w:rFonts w:ascii="TH SarabunPSK" w:hAnsi="TH SarabunPSK" w:cs="TH SarabunPSK"/>
          <w:sz w:val="32"/>
          <w:szCs w:val="32"/>
        </w:rPr>
        <w:t xml:space="preserve">Add </w:t>
      </w:r>
      <w:r>
        <w:rPr>
          <w:rFonts w:ascii="TH SarabunPSK" w:hAnsi="TH SarabunPSK" w:cs="TH SarabunPSK" w:hint="cs"/>
          <w:sz w:val="32"/>
          <w:szCs w:val="32"/>
          <w:cs/>
        </w:rPr>
        <w:t>จะเพิ่มข้อมูลรหัสสินค้า ลงในตารางด้านล่าง</w:t>
      </w:r>
    </w:p>
    <w:p w14:paraId="5B5FE3FB" w14:textId="77777777" w:rsidR="004755C8" w:rsidRDefault="004755C8" w:rsidP="004755C8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เงื่อนไข </w:t>
      </w:r>
    </w:p>
    <w:p w14:paraId="08BA08A0" w14:textId="77777777" w:rsidR="004755C8" w:rsidRDefault="004755C8" w:rsidP="004755C8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รหัสสินค้าจะเป็นได้ทั้งตัวเลข และตัวอักษรภาษาอังกฤษพิมพ์ใหญ่เท่านั้น </w:t>
      </w:r>
    </w:p>
    <w:p w14:paraId="63E99FF0" w14:textId="281CAF20" w:rsidR="004755C8" w:rsidRDefault="004755C8" w:rsidP="004755C8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มีขนาดความยาว </w:t>
      </w:r>
      <w:r>
        <w:rPr>
          <w:rFonts w:ascii="TH SarabunPSK" w:hAnsi="TH SarabunPSK" w:cs="TH SarabunPSK"/>
          <w:sz w:val="32"/>
          <w:szCs w:val="32"/>
        </w:rPr>
        <w:t>30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หลัก </w:t>
      </w:r>
    </w:p>
    <w:p w14:paraId="14A9B4C6" w14:textId="5524109A" w:rsidR="004755C8" w:rsidRDefault="004755C8" w:rsidP="004755C8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 Format </w:t>
      </w:r>
      <w:r w:rsidRPr="00917860">
        <w:rPr>
          <w:rFonts w:ascii="TH SarabunPSK" w:hAnsi="TH SarabunPSK" w:cs="TH SarabunPSK"/>
          <w:sz w:val="32"/>
          <w:szCs w:val="32"/>
        </w:rPr>
        <w:t>xxxx</w:t>
      </w:r>
      <w:r>
        <w:rPr>
          <w:rFonts w:ascii="TH SarabunPSK" w:hAnsi="TH SarabunPSK" w:cs="TH SarabunPSK"/>
          <w:sz w:val="32"/>
          <w:szCs w:val="32"/>
        </w:rPr>
        <w:t>x</w:t>
      </w:r>
      <w:r w:rsidRPr="00917860">
        <w:rPr>
          <w:rFonts w:ascii="TH SarabunPSK" w:hAnsi="TH SarabunPSK" w:cs="TH SarabunPSK"/>
          <w:sz w:val="32"/>
          <w:szCs w:val="32"/>
        </w:rPr>
        <w:t>-xxxx</w:t>
      </w:r>
      <w:r>
        <w:rPr>
          <w:rFonts w:ascii="TH SarabunPSK" w:hAnsi="TH SarabunPSK" w:cs="TH SarabunPSK"/>
          <w:sz w:val="32"/>
          <w:szCs w:val="32"/>
        </w:rPr>
        <w:t>x</w:t>
      </w:r>
      <w:r w:rsidRPr="00917860">
        <w:rPr>
          <w:rFonts w:ascii="TH SarabunPSK" w:hAnsi="TH SarabunPSK" w:cs="TH SarabunPSK"/>
          <w:sz w:val="32"/>
          <w:szCs w:val="32"/>
        </w:rPr>
        <w:t>-xxx</w:t>
      </w:r>
      <w:r>
        <w:rPr>
          <w:rFonts w:ascii="TH SarabunPSK" w:hAnsi="TH SarabunPSK" w:cs="TH SarabunPSK"/>
          <w:sz w:val="32"/>
          <w:szCs w:val="32"/>
        </w:rPr>
        <w:t>x</w:t>
      </w:r>
      <w:r w:rsidRPr="00917860">
        <w:rPr>
          <w:rFonts w:ascii="TH SarabunPSK" w:hAnsi="TH SarabunPSK" w:cs="TH SarabunPSK"/>
          <w:sz w:val="32"/>
          <w:szCs w:val="32"/>
        </w:rPr>
        <w:t>x-xx</w:t>
      </w:r>
      <w:r>
        <w:rPr>
          <w:rFonts w:ascii="TH SarabunPSK" w:hAnsi="TH SarabunPSK" w:cs="TH SarabunPSK"/>
          <w:sz w:val="32"/>
          <w:szCs w:val="32"/>
        </w:rPr>
        <w:t>x</w:t>
      </w:r>
      <w:r w:rsidRPr="00917860">
        <w:rPr>
          <w:rFonts w:ascii="TH SarabunPSK" w:hAnsi="TH SarabunPSK" w:cs="TH SarabunPSK"/>
          <w:sz w:val="32"/>
          <w:szCs w:val="32"/>
        </w:rPr>
        <w:t>xx-xx</w:t>
      </w:r>
      <w:r>
        <w:rPr>
          <w:rFonts w:ascii="TH SarabunPSK" w:hAnsi="TH SarabunPSK" w:cs="TH SarabunPSK"/>
          <w:sz w:val="32"/>
          <w:szCs w:val="32"/>
        </w:rPr>
        <w:t>x</w:t>
      </w:r>
      <w:r w:rsidRPr="00917860">
        <w:rPr>
          <w:rFonts w:ascii="TH SarabunPSK" w:hAnsi="TH SarabunPSK" w:cs="TH SarabunPSK"/>
          <w:sz w:val="32"/>
          <w:szCs w:val="32"/>
        </w:rPr>
        <w:t>xx-xx</w:t>
      </w:r>
      <w:r>
        <w:rPr>
          <w:rFonts w:ascii="TH SarabunPSK" w:hAnsi="TH SarabunPSK" w:cs="TH SarabunPSK"/>
          <w:sz w:val="32"/>
          <w:szCs w:val="32"/>
        </w:rPr>
        <w:t>x</w:t>
      </w:r>
      <w:r w:rsidRPr="00917860">
        <w:rPr>
          <w:rFonts w:ascii="TH SarabunPSK" w:hAnsi="TH SarabunPSK" w:cs="TH SarabunPSK"/>
          <w:sz w:val="32"/>
          <w:szCs w:val="32"/>
        </w:rPr>
        <w:t>xx</w:t>
      </w:r>
    </w:p>
    <w:p w14:paraId="639DBAEF" w14:textId="48C40FF5" w:rsidR="004755C8" w:rsidRPr="004755C8" w:rsidRDefault="004755C8" w:rsidP="004755C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กดปุ่ม </w:t>
      </w:r>
      <w:r>
        <w:rPr>
          <w:rFonts w:ascii="TH SarabunPSK" w:hAnsi="TH SarabunPSK" w:cs="TH SarabunPSK"/>
          <w:sz w:val="32"/>
          <w:szCs w:val="32"/>
        </w:rPr>
        <w:t xml:space="preserve">QR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จะแสดง </w:t>
      </w:r>
      <w:r>
        <w:rPr>
          <w:rFonts w:ascii="TH SarabunPSK" w:hAnsi="TH SarabunPSK" w:cs="TH SarabunPSK"/>
          <w:sz w:val="32"/>
          <w:szCs w:val="32"/>
        </w:rPr>
        <w:t xml:space="preserve">Modal QRCode </w:t>
      </w:r>
      <w:r w:rsidRPr="004755C8">
        <w:rPr>
          <w:rFonts w:ascii="TH SarabunPSK" w:hAnsi="TH SarabunPSK" w:cs="TH SarabunPSK"/>
          <w:sz w:val="32"/>
          <w:szCs w:val="32"/>
        </w:rPr>
        <w:t xml:space="preserve"> </w:t>
      </w:r>
    </w:p>
    <w:p w14:paraId="4D88C9B3" w14:textId="24A4F3CF" w:rsidR="004755C8" w:rsidRDefault="004755C8" w:rsidP="004755C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กดปุ่มลบ เพื่อทำการลบข้อมูลในตาราง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โดยจะแสดง </w:t>
      </w:r>
      <w:r>
        <w:rPr>
          <w:rFonts w:ascii="TH SarabunPSK" w:hAnsi="TH SarabunPSK" w:cs="TH SarabunPSK"/>
          <w:sz w:val="32"/>
          <w:szCs w:val="32"/>
        </w:rPr>
        <w:t xml:space="preserve">Confirm box </w:t>
      </w:r>
      <w:r>
        <w:rPr>
          <w:rFonts w:ascii="TH SarabunPSK" w:hAnsi="TH SarabunPSK" w:cs="TH SarabunPSK" w:hint="cs"/>
          <w:sz w:val="32"/>
          <w:szCs w:val="32"/>
          <w:cs/>
        </w:rPr>
        <w:t>เพื่อทำการยืนยันการลบ</w:t>
      </w:r>
    </w:p>
    <w:p w14:paraId="3EF53BFA" w14:textId="77777777" w:rsidR="004755C8" w:rsidRDefault="004755C8" w:rsidP="004755C8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684735FE" w14:textId="65992389" w:rsidR="004755C8" w:rsidRPr="004755C8" w:rsidRDefault="004755C8" w:rsidP="004755C8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4755C8">
        <w:rPr>
          <w:rFonts w:ascii="TH SarabunPSK" w:hAnsi="TH SarabunPSK" w:cs="TH SarabunPSK"/>
          <w:b/>
          <w:bCs/>
          <w:sz w:val="32"/>
          <w:szCs w:val="32"/>
          <w:cs/>
        </w:rPr>
        <w:t>หมายเหตุ</w:t>
      </w:r>
      <w:r w:rsidRPr="004755C8">
        <w:rPr>
          <w:rFonts w:ascii="TH SarabunPSK" w:hAnsi="TH SarabunPSK" w:cs="TH SarabunPSK"/>
          <w:sz w:val="32"/>
          <w:szCs w:val="32"/>
          <w:cs/>
        </w:rPr>
        <w:t xml:space="preserve"> : โครงสร้างฐานข้อมูลออกแบบตามที่เหมาะสม</w:t>
      </w:r>
    </w:p>
    <w:p w14:paraId="0EEF52CA" w14:textId="39B92355" w:rsidR="004755C8" w:rsidRDefault="004755C8" w:rsidP="004755C8">
      <w:pPr>
        <w:pStyle w:val="ListParagraph"/>
        <w:rPr>
          <w:rFonts w:ascii="TH SarabunPSK" w:hAnsi="TH SarabunPSK" w:cs="TH SarabunPSK"/>
          <w:sz w:val="32"/>
          <w:szCs w:val="32"/>
          <w:cs/>
        </w:rPr>
      </w:pPr>
      <w:r w:rsidRPr="004755C8">
        <w:rPr>
          <w:rFonts w:ascii="TH SarabunPSK" w:hAnsi="TH SarabunPSK" w:cs="TH SarabunPSK"/>
          <w:sz w:val="32"/>
          <w:szCs w:val="32"/>
        </w:rPr>
        <w:t xml:space="preserve">     </w:t>
      </w:r>
      <w:r>
        <w:rPr>
          <w:rFonts w:ascii="TH SarabunPSK" w:hAnsi="TH SarabunPSK" w:cs="TH SarabunPSK"/>
          <w:sz w:val="32"/>
          <w:szCs w:val="32"/>
        </w:rPr>
        <w:t xml:space="preserve">          </w:t>
      </w:r>
      <w:r w:rsidR="00DC0AD4">
        <w:rPr>
          <w:rFonts w:ascii="TH SarabunPSK" w:hAnsi="TH SarabunPSK" w:cs="TH SarabunPSK" w:hint="cs"/>
          <w:sz w:val="32"/>
          <w:szCs w:val="32"/>
          <w:cs/>
        </w:rPr>
        <w:t>รหัสสินค้า</w:t>
      </w:r>
      <w:r w:rsidR="00747C0C">
        <w:rPr>
          <w:rFonts w:ascii="TH SarabunPSK" w:hAnsi="TH SarabunPSK" w:cs="TH SarabunPSK" w:hint="cs"/>
          <w:sz w:val="32"/>
          <w:szCs w:val="32"/>
          <w:cs/>
        </w:rPr>
        <w:t>ห้ามซ้ำกัน</w:t>
      </w:r>
    </w:p>
    <w:p w14:paraId="5138FCC0" w14:textId="77777777" w:rsidR="001E3790" w:rsidRPr="004755C8" w:rsidRDefault="001E3790" w:rsidP="004755C8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672A22D0" w14:textId="77777777" w:rsidR="004755C8" w:rsidRPr="00917860" w:rsidRDefault="004755C8" w:rsidP="004755C8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5CA8D5BC" w14:textId="77777777" w:rsidR="004755C8" w:rsidRDefault="004755C8" w:rsidP="004755C8"/>
    <w:sectPr w:rsidR="00475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D1628"/>
    <w:multiLevelType w:val="hybridMultilevel"/>
    <w:tmpl w:val="00680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01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AC2"/>
    <w:rsid w:val="000208EB"/>
    <w:rsid w:val="001E3790"/>
    <w:rsid w:val="004555F9"/>
    <w:rsid w:val="004755C8"/>
    <w:rsid w:val="00747C0C"/>
    <w:rsid w:val="00782E77"/>
    <w:rsid w:val="007F24AA"/>
    <w:rsid w:val="00D67AC2"/>
    <w:rsid w:val="00DC0AD4"/>
    <w:rsid w:val="00EB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9C211"/>
  <w15:chartTrackingRefBased/>
  <w15:docId w15:val="{248ADB87-B54F-47AB-836B-8CAF3A4F5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4755C8"/>
  </w:style>
  <w:style w:type="paragraph" w:styleId="ListParagraph">
    <w:name w:val="List Paragraph"/>
    <w:basedOn w:val="Normal"/>
    <w:uiPriority w:val="34"/>
    <w:qFormat/>
    <w:rsid w:val="004755C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37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7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08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3E173102828D449B7900EB1C010782" ma:contentTypeVersion="11" ma:contentTypeDescription="Create a new document." ma:contentTypeScope="" ma:versionID="0e912fab840620e33fd8c8425a9efc3b">
  <xsd:schema xmlns:xsd="http://www.w3.org/2001/XMLSchema" xmlns:xs="http://www.w3.org/2001/XMLSchema" xmlns:p="http://schemas.microsoft.com/office/2006/metadata/properties" xmlns:ns2="68e8df22-ed77-436d-aaa1-b17fff0072fa" xmlns:ns3="e2a334bc-5376-4d96-ba18-1e6dca4f6b9a" targetNamespace="http://schemas.microsoft.com/office/2006/metadata/properties" ma:root="true" ma:fieldsID="2c2104a22aaae100e843d9755bd60af2" ns2:_="" ns3:_="">
    <xsd:import namespace="68e8df22-ed77-436d-aaa1-b17fff0072fa"/>
    <xsd:import namespace="e2a334bc-5376-4d96-ba18-1e6dca4f6b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e8df22-ed77-436d-aaa1-b17fff0072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b9d4f75-e4aa-4f21-9875-2b4634d0c1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334bc-5376-4d96-ba18-1e6dca4f6b9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6390cde-f782-40a3-8eb0-4d8f205eb6d2}" ma:internalName="TaxCatchAll" ma:showField="CatchAllData" ma:web="e2a334bc-5376-4d96-ba18-1e6dca4f6b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e8df22-ed77-436d-aaa1-b17fff0072fa">
      <Terms xmlns="http://schemas.microsoft.com/office/infopath/2007/PartnerControls"/>
    </lcf76f155ced4ddcb4097134ff3c332f>
    <TaxCatchAll xmlns="e2a334bc-5376-4d96-ba18-1e6dca4f6b9a" xsi:nil="true"/>
  </documentManagement>
</p:properties>
</file>

<file path=customXml/itemProps1.xml><?xml version="1.0" encoding="utf-8"?>
<ds:datastoreItem xmlns:ds="http://schemas.openxmlformats.org/officeDocument/2006/customXml" ds:itemID="{8C66547B-7B9C-4F9E-B298-66984A515C7B}"/>
</file>

<file path=customXml/itemProps2.xml><?xml version="1.0" encoding="utf-8"?>
<ds:datastoreItem xmlns:ds="http://schemas.openxmlformats.org/officeDocument/2006/customXml" ds:itemID="{1CCB711C-6E7A-43D3-B567-993666D5195E}"/>
</file>

<file path=customXml/itemProps3.xml><?xml version="1.0" encoding="utf-8"?>
<ds:datastoreItem xmlns:ds="http://schemas.openxmlformats.org/officeDocument/2006/customXml" ds:itemID="{F6ED562B-9CA2-4288-B9D3-1DC1C70DAD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TCCtech Pawin Thumwinaisatit</dc:creator>
  <cp:keywords/>
  <dc:description/>
  <cp:lastModifiedBy>TCCtech Warunee Chairakwongsa</cp:lastModifiedBy>
  <cp:revision>4</cp:revision>
  <dcterms:created xsi:type="dcterms:W3CDTF">2021-10-11T13:42:00Z</dcterms:created>
  <dcterms:modified xsi:type="dcterms:W3CDTF">2025-03-21T05:43:00Z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0x010100F83E173102828D449B7900EB1C010782</vt:lpwstr>
  </property>
</Properties>
</file>