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8500379"/>
        <w:docPartObj>
          <w:docPartGallery w:val="Cover Pages"/>
          <w:docPartUnique/>
        </w:docPartObj>
      </w:sdtPr>
      <w:sdtEndPr>
        <w:rPr>
          <w:lang w:val="es-ES"/>
        </w:rPr>
      </w:sdtEndPr>
      <w:sdtContent>
        <w:p w:rsidR="00884F87" w:rsidRDefault="00884F87" w:rsidP="00884F87">
          <w:pPr>
            <w:jc w:val="center"/>
          </w:pPr>
          <w:r>
            <w:rPr>
              <w:noProof/>
              <w:lang w:eastAsia="es-MX"/>
            </w:rPr>
            <w:drawing>
              <wp:inline distT="0" distB="0" distL="0" distR="0" wp14:anchorId="2A479A6E" wp14:editId="17FC2CC1">
                <wp:extent cx="3445510" cy="3371850"/>
                <wp:effectExtent l="0" t="0" r="2540"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45785" cy="3372119"/>
                        </a:xfrm>
                        <a:prstGeom prst="rect">
                          <a:avLst/>
                        </a:prstGeom>
                      </pic:spPr>
                    </pic:pic>
                  </a:graphicData>
                </a:graphic>
              </wp:inline>
            </w:drawing>
          </w:r>
        </w:p>
        <w:p w:rsidR="00884F87" w:rsidRDefault="00884F87">
          <w:pPr>
            <w:rPr>
              <w:lang w:val="es-ES"/>
            </w:rPr>
          </w:pPr>
          <w:r>
            <w:rPr>
              <w:noProof/>
              <w:lang w:eastAsia="es-MX"/>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F87" w:rsidRPr="00884F87" w:rsidRDefault="00350EAC" w:rsidP="00884F87">
                                <w:pPr>
                                  <w:pStyle w:val="Sinespaciado"/>
                                  <w:spacing w:before="40" w:after="560" w:line="216" w:lineRule="auto"/>
                                  <w:jc w:val="center"/>
                                  <w:rPr>
                                    <w:color w:val="5B9BD5" w:themeColor="accent1"/>
                                    <w:sz w:val="56"/>
                                    <w:szCs w:val="56"/>
                                  </w:rPr>
                                </w:pPr>
                                <w:sdt>
                                  <w:sdtPr>
                                    <w:rPr>
                                      <w:color w:val="5B9BD5" w:themeColor="accent1"/>
                                      <w:sz w:val="56"/>
                                      <w:szCs w:val="5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4F87" w:rsidRPr="00884F87">
                                      <w:rPr>
                                        <w:color w:val="5B9BD5" w:themeColor="accent1"/>
                                        <w:sz w:val="56"/>
                                        <w:szCs w:val="56"/>
                                      </w:rPr>
                                      <w:t xml:space="preserve">Diagramas de </w:t>
                                    </w:r>
                                    <w:r w:rsidR="00C86E4B">
                                      <w:rPr>
                                        <w:color w:val="5B9BD5" w:themeColor="accent1"/>
                                        <w:sz w:val="56"/>
                                        <w:szCs w:val="56"/>
                                      </w:rPr>
                                      <w:t>implementación</w:t>
                                    </w:r>
                                  </w:sdtContent>
                                </w:sdt>
                              </w:p>
                              <w:p w:rsidR="00884F87" w:rsidRDefault="00884F87">
                                <w:pPr>
                                  <w:pStyle w:val="Sinespaciado"/>
                                  <w:spacing w:before="40" w:after="40"/>
                                  <w:rPr>
                                    <w:caps/>
                                    <w:color w:val="1F3864" w:themeColor="accent5" w:themeShade="80"/>
                                    <w:sz w:val="28"/>
                                    <w:szCs w:val="28"/>
                                  </w:rPr>
                                </w:pPr>
                              </w:p>
                              <w:p w:rsidR="00884F87" w:rsidRDefault="00884F87">
                                <w:pPr>
                                  <w:pStyle w:val="Sinespaciado"/>
                                  <w:spacing w:before="80" w:after="40"/>
                                  <w:rPr>
                                    <w:caps/>
                                    <w:color w:val="4472C4" w:themeColor="accent5"/>
                                    <w:sz w:val="24"/>
                                    <w:szCs w:val="24"/>
                                  </w:rPr>
                                </w:pPr>
                                <w:r>
                                  <w:rPr>
                                    <w:caps/>
                                    <w:color w:val="4472C4" w:themeColor="accent5"/>
                                    <w:sz w:val="24"/>
                                    <w:szCs w:val="24"/>
                                  </w:rPr>
                                  <w:t>Maximiliano garrett</w:t>
                                </w:r>
                              </w:p>
                              <w:p w:rsidR="00884F87" w:rsidRDefault="00884F87">
                                <w:pPr>
                                  <w:pStyle w:val="Sinespaciado"/>
                                  <w:spacing w:before="80" w:after="40"/>
                                  <w:rPr>
                                    <w:caps/>
                                    <w:color w:val="4472C4" w:themeColor="accent5"/>
                                    <w:sz w:val="24"/>
                                    <w:szCs w:val="24"/>
                                  </w:rPr>
                                </w:pPr>
                                <w:r>
                                  <w:rPr>
                                    <w:caps/>
                                    <w:color w:val="4472C4" w:themeColor="accent5"/>
                                    <w:sz w:val="24"/>
                                    <w:szCs w:val="24"/>
                                  </w:rPr>
                                  <w:t>del castillo manuel</w:t>
                                </w:r>
                              </w:p>
                              <w:p w:rsidR="00884F87" w:rsidRDefault="00884F87">
                                <w:pPr>
                                  <w:pStyle w:val="Sinespaciado"/>
                                  <w:spacing w:before="80" w:after="40"/>
                                  <w:rPr>
                                    <w:caps/>
                                    <w:color w:val="4472C4" w:themeColor="accent5"/>
                                    <w:sz w:val="24"/>
                                    <w:szCs w:val="24"/>
                                  </w:rPr>
                                </w:pPr>
                                <w:r>
                                  <w:rPr>
                                    <w:caps/>
                                    <w:color w:val="4472C4" w:themeColor="accent5"/>
                                    <w:sz w:val="24"/>
                                    <w:szCs w:val="24"/>
                                  </w:rPr>
                                  <w:t>maximiliano diaz</w:t>
                                </w:r>
                              </w:p>
                              <w:p w:rsidR="00884F87" w:rsidRDefault="00884F87">
                                <w:pPr>
                                  <w:pStyle w:val="Sinespaciado"/>
                                  <w:spacing w:before="80" w:after="40"/>
                                  <w:rPr>
                                    <w:caps/>
                                    <w:color w:val="4472C4" w:themeColor="accent5"/>
                                    <w:sz w:val="24"/>
                                    <w:szCs w:val="24"/>
                                  </w:rPr>
                                </w:pPr>
                                <w:r>
                                  <w:rPr>
                                    <w:caps/>
                                    <w:color w:val="4472C4" w:themeColor="accent5"/>
                                    <w:sz w:val="24"/>
                                    <w:szCs w:val="24"/>
                                  </w:rPr>
                                  <w:t>nicolas diaz</w:t>
                                </w:r>
                              </w:p>
                              <w:p w:rsidR="00884F87" w:rsidRDefault="00884F87">
                                <w:pPr>
                                  <w:pStyle w:val="Sinespaciado"/>
                                  <w:spacing w:before="80" w:after="40"/>
                                  <w:rPr>
                                    <w:caps/>
                                    <w:color w:val="4472C4" w:themeColor="accent5"/>
                                    <w:sz w:val="24"/>
                                    <w:szCs w:val="24"/>
                                  </w:rPr>
                                </w:pPr>
                                <w:r>
                                  <w:rPr>
                                    <w:caps/>
                                    <w:color w:val="4472C4" w:themeColor="accent5"/>
                                    <w:sz w:val="24"/>
                                    <w:szCs w:val="24"/>
                                  </w:rPr>
                                  <w:t>roman basilico</w:t>
                                </w:r>
                              </w:p>
                              <w:p w:rsidR="00884F87" w:rsidRDefault="00884F87">
                                <w:pPr>
                                  <w:pStyle w:val="Sinespaciado"/>
                                  <w:spacing w:before="80" w:after="40"/>
                                  <w:rPr>
                                    <w:caps/>
                                    <w:color w:val="4472C4" w:themeColor="accent5"/>
                                    <w:sz w:val="24"/>
                                    <w:szCs w:val="24"/>
                                  </w:rPr>
                                </w:pPr>
                                <w:r>
                                  <w:rPr>
                                    <w:caps/>
                                    <w:color w:val="4472C4" w:themeColor="accent5"/>
                                    <w:sz w:val="24"/>
                                    <w:szCs w:val="24"/>
                                  </w:rPr>
                                  <w:t>cristina zegarra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884F87" w:rsidRPr="00884F87" w:rsidRDefault="002722BB" w:rsidP="00884F87">
                          <w:pPr>
                            <w:pStyle w:val="Sinespaciado"/>
                            <w:spacing w:before="40" w:after="560" w:line="216" w:lineRule="auto"/>
                            <w:jc w:val="center"/>
                            <w:rPr>
                              <w:color w:val="5B9BD5" w:themeColor="accent1"/>
                              <w:sz w:val="56"/>
                              <w:szCs w:val="56"/>
                            </w:rPr>
                          </w:pPr>
                          <w:sdt>
                            <w:sdtPr>
                              <w:rPr>
                                <w:color w:val="5B9BD5" w:themeColor="accent1"/>
                                <w:sz w:val="56"/>
                                <w:szCs w:val="5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84F87" w:rsidRPr="00884F87">
                                <w:rPr>
                                  <w:color w:val="5B9BD5" w:themeColor="accent1"/>
                                  <w:sz w:val="56"/>
                                  <w:szCs w:val="56"/>
                                </w:rPr>
                                <w:t xml:space="preserve">Diagramas de </w:t>
                              </w:r>
                              <w:r w:rsidR="00C86E4B">
                                <w:rPr>
                                  <w:color w:val="5B9BD5" w:themeColor="accent1"/>
                                  <w:sz w:val="56"/>
                                  <w:szCs w:val="56"/>
                                </w:rPr>
                                <w:t>implementación</w:t>
                              </w:r>
                            </w:sdtContent>
                          </w:sdt>
                        </w:p>
                        <w:p w:rsidR="00884F87" w:rsidRDefault="00884F87">
                          <w:pPr>
                            <w:pStyle w:val="Sinespaciado"/>
                            <w:spacing w:before="40" w:after="40"/>
                            <w:rPr>
                              <w:caps/>
                              <w:color w:val="1F3864" w:themeColor="accent5" w:themeShade="80"/>
                              <w:sz w:val="28"/>
                              <w:szCs w:val="28"/>
                            </w:rPr>
                          </w:pPr>
                        </w:p>
                        <w:p w:rsidR="00884F87" w:rsidRDefault="00884F87">
                          <w:pPr>
                            <w:pStyle w:val="Sinespaciado"/>
                            <w:spacing w:before="80" w:after="40"/>
                            <w:rPr>
                              <w:caps/>
                              <w:color w:val="4472C4" w:themeColor="accent5"/>
                              <w:sz w:val="24"/>
                              <w:szCs w:val="24"/>
                            </w:rPr>
                          </w:pPr>
                          <w:r>
                            <w:rPr>
                              <w:caps/>
                              <w:color w:val="4472C4" w:themeColor="accent5"/>
                              <w:sz w:val="24"/>
                              <w:szCs w:val="24"/>
                            </w:rPr>
                            <w:t>Maximiliano garrett</w:t>
                          </w:r>
                        </w:p>
                        <w:p w:rsidR="00884F87" w:rsidRDefault="00884F87">
                          <w:pPr>
                            <w:pStyle w:val="Sinespaciado"/>
                            <w:spacing w:before="80" w:after="40"/>
                            <w:rPr>
                              <w:caps/>
                              <w:color w:val="4472C4" w:themeColor="accent5"/>
                              <w:sz w:val="24"/>
                              <w:szCs w:val="24"/>
                            </w:rPr>
                          </w:pPr>
                          <w:r>
                            <w:rPr>
                              <w:caps/>
                              <w:color w:val="4472C4" w:themeColor="accent5"/>
                              <w:sz w:val="24"/>
                              <w:szCs w:val="24"/>
                            </w:rPr>
                            <w:t>del castillo manuel</w:t>
                          </w:r>
                        </w:p>
                        <w:p w:rsidR="00884F87" w:rsidRDefault="00884F87">
                          <w:pPr>
                            <w:pStyle w:val="Sinespaciado"/>
                            <w:spacing w:before="80" w:after="40"/>
                            <w:rPr>
                              <w:caps/>
                              <w:color w:val="4472C4" w:themeColor="accent5"/>
                              <w:sz w:val="24"/>
                              <w:szCs w:val="24"/>
                            </w:rPr>
                          </w:pPr>
                          <w:r>
                            <w:rPr>
                              <w:caps/>
                              <w:color w:val="4472C4" w:themeColor="accent5"/>
                              <w:sz w:val="24"/>
                              <w:szCs w:val="24"/>
                            </w:rPr>
                            <w:t>maximiliano diaz</w:t>
                          </w:r>
                        </w:p>
                        <w:p w:rsidR="00884F87" w:rsidRDefault="00884F87">
                          <w:pPr>
                            <w:pStyle w:val="Sinespaciado"/>
                            <w:spacing w:before="80" w:after="40"/>
                            <w:rPr>
                              <w:caps/>
                              <w:color w:val="4472C4" w:themeColor="accent5"/>
                              <w:sz w:val="24"/>
                              <w:szCs w:val="24"/>
                            </w:rPr>
                          </w:pPr>
                          <w:r>
                            <w:rPr>
                              <w:caps/>
                              <w:color w:val="4472C4" w:themeColor="accent5"/>
                              <w:sz w:val="24"/>
                              <w:szCs w:val="24"/>
                            </w:rPr>
                            <w:t>nicolas diaz</w:t>
                          </w:r>
                        </w:p>
                        <w:p w:rsidR="00884F87" w:rsidRDefault="00884F87">
                          <w:pPr>
                            <w:pStyle w:val="Sinespaciado"/>
                            <w:spacing w:before="80" w:after="40"/>
                            <w:rPr>
                              <w:caps/>
                              <w:color w:val="4472C4" w:themeColor="accent5"/>
                              <w:sz w:val="24"/>
                              <w:szCs w:val="24"/>
                            </w:rPr>
                          </w:pPr>
                          <w:r>
                            <w:rPr>
                              <w:caps/>
                              <w:color w:val="4472C4" w:themeColor="accent5"/>
                              <w:sz w:val="24"/>
                              <w:szCs w:val="24"/>
                            </w:rPr>
                            <w:t>roman basilico</w:t>
                          </w:r>
                        </w:p>
                        <w:p w:rsidR="00884F87" w:rsidRDefault="00884F87">
                          <w:pPr>
                            <w:pStyle w:val="Sinespaciado"/>
                            <w:spacing w:before="80" w:after="40"/>
                            <w:rPr>
                              <w:caps/>
                              <w:color w:val="4472C4" w:themeColor="accent5"/>
                              <w:sz w:val="24"/>
                              <w:szCs w:val="24"/>
                            </w:rPr>
                          </w:pPr>
                          <w:r>
                            <w:rPr>
                              <w:caps/>
                              <w:color w:val="4472C4" w:themeColor="accent5"/>
                              <w:sz w:val="24"/>
                              <w:szCs w:val="24"/>
                            </w:rPr>
                            <w:t>cristina zegarra</w:t>
                          </w:r>
                        </w:p>
                      </w:txbxContent>
                    </v:textbox>
                    <w10:wrap type="square" anchorx="margin" anchory="page"/>
                  </v:shape>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rsidR="00884F87" w:rsidRDefault="00884F87">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ángulo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884F87" w:rsidRDefault="00884F87">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s-ES"/>
            </w:rPr>
            <w:br w:type="page"/>
          </w:r>
        </w:p>
      </w:sdtContent>
    </w:sdt>
    <w:sdt>
      <w:sdtPr>
        <w:rPr>
          <w:rFonts w:asciiTheme="minorHAnsi" w:eastAsiaTheme="minorHAnsi" w:hAnsiTheme="minorHAnsi" w:cstheme="minorBidi"/>
          <w:color w:val="auto"/>
          <w:sz w:val="22"/>
          <w:szCs w:val="22"/>
          <w:lang w:val="es-ES" w:eastAsia="en-US"/>
        </w:rPr>
        <w:id w:val="1041868460"/>
        <w:docPartObj>
          <w:docPartGallery w:val="Table of Contents"/>
          <w:docPartUnique/>
        </w:docPartObj>
      </w:sdtPr>
      <w:sdtEndPr>
        <w:rPr>
          <w:b/>
          <w:bCs/>
        </w:rPr>
      </w:sdtEndPr>
      <w:sdtContent>
        <w:p w:rsidR="00011B3C" w:rsidRDefault="00D75E71" w:rsidP="00D75E71">
          <w:pPr>
            <w:pStyle w:val="TtuloTDC"/>
            <w:jc w:val="center"/>
            <w:rPr>
              <w:lang w:val="es-ES"/>
            </w:rPr>
          </w:pPr>
          <w:r>
            <w:rPr>
              <w:noProof/>
              <w:lang w:val="es-MX" w:eastAsia="es-MX"/>
            </w:rPr>
            <w:drawing>
              <wp:inline distT="0" distB="0" distL="0" distR="0" wp14:anchorId="22CCC3E1" wp14:editId="24835D31">
                <wp:extent cx="3048000" cy="1733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ml.jpg"/>
                        <pic:cNvPicPr/>
                      </pic:nvPicPr>
                      <pic:blipFill>
                        <a:blip r:embed="rId9">
                          <a:extLst>
                            <a:ext uri="{28A0092B-C50C-407E-A947-70E740481C1C}">
                              <a14:useLocalDpi xmlns:a14="http://schemas.microsoft.com/office/drawing/2010/main" val="0"/>
                            </a:ext>
                          </a:extLst>
                        </a:blip>
                        <a:stretch>
                          <a:fillRect/>
                        </a:stretch>
                      </pic:blipFill>
                      <pic:spPr>
                        <a:xfrm>
                          <a:off x="0" y="0"/>
                          <a:ext cx="3048000" cy="1733550"/>
                        </a:xfrm>
                        <a:prstGeom prst="rect">
                          <a:avLst/>
                        </a:prstGeom>
                      </pic:spPr>
                    </pic:pic>
                  </a:graphicData>
                </a:graphic>
              </wp:inline>
            </w:drawing>
          </w:r>
        </w:p>
        <w:p w:rsidR="00D75E71" w:rsidRDefault="00D75E71" w:rsidP="00D75E71">
          <w:pPr>
            <w:rPr>
              <w:lang w:val="es-ES" w:eastAsia="es-419"/>
            </w:rPr>
          </w:pPr>
        </w:p>
        <w:p w:rsidR="00D75E71" w:rsidRDefault="00D75E71" w:rsidP="00D75E71">
          <w:pPr>
            <w:jc w:val="center"/>
            <w:rPr>
              <w:b/>
              <w:sz w:val="28"/>
              <w:szCs w:val="28"/>
              <w:lang w:val="es-ES" w:eastAsia="es-419"/>
            </w:rPr>
          </w:pPr>
          <w:r w:rsidRPr="00D75E71">
            <w:rPr>
              <w:b/>
              <w:sz w:val="28"/>
              <w:szCs w:val="28"/>
              <w:lang w:val="es-ES" w:eastAsia="es-419"/>
            </w:rPr>
            <w:t>Diagramas de implementación</w:t>
          </w:r>
        </w:p>
        <w:p w:rsidR="00D75E71" w:rsidRDefault="00D75E71" w:rsidP="00D75E71">
          <w:pPr>
            <w:jc w:val="center"/>
            <w:rPr>
              <w:b/>
              <w:sz w:val="28"/>
              <w:szCs w:val="28"/>
              <w:lang w:val="es-ES" w:eastAsia="es-419"/>
            </w:rPr>
          </w:pPr>
        </w:p>
        <w:p w:rsidR="00D75E71" w:rsidRPr="00D75E71" w:rsidRDefault="00D75E71" w:rsidP="00D75E71">
          <w:pPr>
            <w:jc w:val="center"/>
            <w:rPr>
              <w:b/>
              <w:sz w:val="28"/>
              <w:szCs w:val="28"/>
              <w:lang w:val="es-ES" w:eastAsia="es-419"/>
            </w:rPr>
          </w:pPr>
        </w:p>
        <w:p w:rsidR="00011B3C" w:rsidRDefault="00011B3C" w:rsidP="00011B3C">
          <w:pPr>
            <w:rPr>
              <w:lang w:val="es-ES" w:eastAsia="es-419"/>
            </w:rPr>
          </w:pPr>
        </w:p>
        <w:p w:rsidR="00011B3C" w:rsidRDefault="00011B3C" w:rsidP="00011B3C">
          <w:pPr>
            <w:jc w:val="center"/>
            <w:rPr>
              <w:b/>
              <w:sz w:val="28"/>
              <w:szCs w:val="28"/>
              <w:lang w:val="es-ES" w:eastAsia="es-419"/>
            </w:rPr>
          </w:pPr>
          <w:r w:rsidRPr="00011B3C">
            <w:rPr>
              <w:b/>
              <w:sz w:val="28"/>
              <w:szCs w:val="28"/>
              <w:lang w:val="es-ES" w:eastAsia="es-419"/>
            </w:rPr>
            <w:t>Contenido</w:t>
          </w:r>
        </w:p>
        <w:p w:rsidR="00011B3C" w:rsidRPr="00011B3C" w:rsidRDefault="00011B3C" w:rsidP="00011B3C">
          <w:pPr>
            <w:jc w:val="center"/>
            <w:rPr>
              <w:b/>
              <w:sz w:val="28"/>
              <w:szCs w:val="28"/>
              <w:lang w:val="es-ES" w:eastAsia="es-419"/>
            </w:rPr>
          </w:pPr>
        </w:p>
        <w:p w:rsidR="00884F87" w:rsidRDefault="00011B3C">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528089828" w:history="1">
            <w:r w:rsidR="00884F87" w:rsidRPr="006A3DF0">
              <w:rPr>
                <w:rStyle w:val="Hipervnculo"/>
                <w:rFonts w:cstheme="minorHAnsi"/>
                <w:b/>
                <w:noProof/>
              </w:rPr>
              <w:t>Introducción</w:t>
            </w:r>
            <w:r w:rsidR="00884F87">
              <w:rPr>
                <w:noProof/>
                <w:webHidden/>
              </w:rPr>
              <w:tab/>
            </w:r>
            <w:r w:rsidR="00884F87">
              <w:rPr>
                <w:noProof/>
                <w:webHidden/>
              </w:rPr>
              <w:fldChar w:fldCharType="begin"/>
            </w:r>
            <w:r w:rsidR="00884F87">
              <w:rPr>
                <w:noProof/>
                <w:webHidden/>
              </w:rPr>
              <w:instrText xml:space="preserve"> PAGEREF _Toc528089828 \h </w:instrText>
            </w:r>
            <w:r w:rsidR="00884F87">
              <w:rPr>
                <w:noProof/>
                <w:webHidden/>
              </w:rPr>
            </w:r>
            <w:r w:rsidR="00884F87">
              <w:rPr>
                <w:noProof/>
                <w:webHidden/>
              </w:rPr>
              <w:fldChar w:fldCharType="separate"/>
            </w:r>
            <w:r w:rsidR="00884F87">
              <w:rPr>
                <w:noProof/>
                <w:webHidden/>
              </w:rPr>
              <w:t>2</w:t>
            </w:r>
            <w:r w:rsidR="00884F87">
              <w:rPr>
                <w:noProof/>
                <w:webHidden/>
              </w:rPr>
              <w:fldChar w:fldCharType="end"/>
            </w:r>
          </w:hyperlink>
        </w:p>
        <w:p w:rsidR="00884F87" w:rsidRDefault="00350EAC">
          <w:pPr>
            <w:pStyle w:val="TDC1"/>
            <w:tabs>
              <w:tab w:val="right" w:leader="dot" w:pos="8828"/>
            </w:tabs>
            <w:rPr>
              <w:rFonts w:eastAsiaTheme="minorEastAsia"/>
              <w:noProof/>
              <w:lang w:val="es-419" w:eastAsia="es-419"/>
            </w:rPr>
          </w:pPr>
          <w:hyperlink w:anchor="_Toc528089829" w:history="1">
            <w:r w:rsidR="00884F87" w:rsidRPr="006A3DF0">
              <w:rPr>
                <w:rStyle w:val="Hipervnculo"/>
                <w:rFonts w:cstheme="minorHAnsi"/>
                <w:b/>
                <w:noProof/>
              </w:rPr>
              <w:t>Diagramas de componentes</w:t>
            </w:r>
            <w:r w:rsidR="00884F87">
              <w:rPr>
                <w:noProof/>
                <w:webHidden/>
              </w:rPr>
              <w:tab/>
            </w:r>
            <w:r w:rsidR="00884F87">
              <w:rPr>
                <w:noProof/>
                <w:webHidden/>
              </w:rPr>
              <w:fldChar w:fldCharType="begin"/>
            </w:r>
            <w:r w:rsidR="00884F87">
              <w:rPr>
                <w:noProof/>
                <w:webHidden/>
              </w:rPr>
              <w:instrText xml:space="preserve"> PAGEREF _Toc528089829 \h </w:instrText>
            </w:r>
            <w:r w:rsidR="00884F87">
              <w:rPr>
                <w:noProof/>
                <w:webHidden/>
              </w:rPr>
            </w:r>
            <w:r w:rsidR="00884F87">
              <w:rPr>
                <w:noProof/>
                <w:webHidden/>
              </w:rPr>
              <w:fldChar w:fldCharType="separate"/>
            </w:r>
            <w:r w:rsidR="00884F87">
              <w:rPr>
                <w:noProof/>
                <w:webHidden/>
              </w:rPr>
              <w:t>2</w:t>
            </w:r>
            <w:r w:rsidR="00884F87">
              <w:rPr>
                <w:noProof/>
                <w:webHidden/>
              </w:rPr>
              <w:fldChar w:fldCharType="end"/>
            </w:r>
          </w:hyperlink>
        </w:p>
        <w:p w:rsidR="00884F87" w:rsidRDefault="00350EAC">
          <w:pPr>
            <w:pStyle w:val="TDC2"/>
            <w:tabs>
              <w:tab w:val="right" w:leader="dot" w:pos="8828"/>
            </w:tabs>
            <w:rPr>
              <w:rFonts w:eastAsiaTheme="minorEastAsia"/>
              <w:noProof/>
              <w:lang w:val="es-419" w:eastAsia="es-419"/>
            </w:rPr>
          </w:pPr>
          <w:hyperlink w:anchor="_Toc528089830" w:history="1">
            <w:r w:rsidR="00884F87" w:rsidRPr="006A3DF0">
              <w:rPr>
                <w:rStyle w:val="Hipervnculo"/>
                <w:rFonts w:cstheme="minorHAnsi"/>
                <w:b/>
                <w:noProof/>
              </w:rPr>
              <w:t>Elementos de los diagramas de componentes</w:t>
            </w:r>
            <w:r w:rsidR="00884F87">
              <w:rPr>
                <w:noProof/>
                <w:webHidden/>
              </w:rPr>
              <w:tab/>
            </w:r>
            <w:r w:rsidR="00884F87">
              <w:rPr>
                <w:noProof/>
                <w:webHidden/>
              </w:rPr>
              <w:fldChar w:fldCharType="begin"/>
            </w:r>
            <w:r w:rsidR="00884F87">
              <w:rPr>
                <w:noProof/>
                <w:webHidden/>
              </w:rPr>
              <w:instrText xml:space="preserve"> PAGEREF _Toc528089830 \h </w:instrText>
            </w:r>
            <w:r w:rsidR="00884F87">
              <w:rPr>
                <w:noProof/>
                <w:webHidden/>
              </w:rPr>
            </w:r>
            <w:r w:rsidR="00884F87">
              <w:rPr>
                <w:noProof/>
                <w:webHidden/>
              </w:rPr>
              <w:fldChar w:fldCharType="separate"/>
            </w:r>
            <w:r w:rsidR="00884F87">
              <w:rPr>
                <w:noProof/>
                <w:webHidden/>
              </w:rPr>
              <w:t>3</w:t>
            </w:r>
            <w:r w:rsidR="00884F87">
              <w:rPr>
                <w:noProof/>
                <w:webHidden/>
              </w:rPr>
              <w:fldChar w:fldCharType="end"/>
            </w:r>
          </w:hyperlink>
        </w:p>
        <w:p w:rsidR="00884F87" w:rsidRDefault="00350EAC">
          <w:pPr>
            <w:pStyle w:val="TDC1"/>
            <w:tabs>
              <w:tab w:val="right" w:leader="dot" w:pos="8828"/>
            </w:tabs>
            <w:rPr>
              <w:rFonts w:eastAsiaTheme="minorEastAsia"/>
              <w:noProof/>
              <w:lang w:val="es-419" w:eastAsia="es-419"/>
            </w:rPr>
          </w:pPr>
          <w:hyperlink w:anchor="_Toc528089831" w:history="1">
            <w:r w:rsidR="00884F87" w:rsidRPr="006A3DF0">
              <w:rPr>
                <w:rStyle w:val="Hipervnculo"/>
                <w:rFonts w:cstheme="minorHAnsi"/>
                <w:b/>
                <w:noProof/>
              </w:rPr>
              <w:t>Nodos</w:t>
            </w:r>
            <w:r w:rsidR="00884F87">
              <w:rPr>
                <w:noProof/>
                <w:webHidden/>
              </w:rPr>
              <w:tab/>
            </w:r>
            <w:r w:rsidR="00884F87">
              <w:rPr>
                <w:noProof/>
                <w:webHidden/>
              </w:rPr>
              <w:fldChar w:fldCharType="begin"/>
            </w:r>
            <w:r w:rsidR="00884F87">
              <w:rPr>
                <w:noProof/>
                <w:webHidden/>
              </w:rPr>
              <w:instrText xml:space="preserve"> PAGEREF _Toc528089831 \h </w:instrText>
            </w:r>
            <w:r w:rsidR="00884F87">
              <w:rPr>
                <w:noProof/>
                <w:webHidden/>
              </w:rPr>
            </w:r>
            <w:r w:rsidR="00884F87">
              <w:rPr>
                <w:noProof/>
                <w:webHidden/>
              </w:rPr>
              <w:fldChar w:fldCharType="separate"/>
            </w:r>
            <w:r w:rsidR="00884F87">
              <w:rPr>
                <w:noProof/>
                <w:webHidden/>
              </w:rPr>
              <w:t>9</w:t>
            </w:r>
            <w:r w:rsidR="00884F87">
              <w:rPr>
                <w:noProof/>
                <w:webHidden/>
              </w:rPr>
              <w:fldChar w:fldCharType="end"/>
            </w:r>
          </w:hyperlink>
        </w:p>
        <w:p w:rsidR="00884F87" w:rsidRDefault="00350EAC">
          <w:pPr>
            <w:pStyle w:val="TDC1"/>
            <w:tabs>
              <w:tab w:val="right" w:leader="dot" w:pos="8828"/>
            </w:tabs>
            <w:rPr>
              <w:rFonts w:eastAsiaTheme="minorEastAsia"/>
              <w:noProof/>
              <w:lang w:val="es-419" w:eastAsia="es-419"/>
            </w:rPr>
          </w:pPr>
          <w:hyperlink w:anchor="_Toc528089832" w:history="1">
            <w:r w:rsidR="00884F87" w:rsidRPr="006A3DF0">
              <w:rPr>
                <w:rStyle w:val="Hipervnculo"/>
                <w:rFonts w:cstheme="minorHAnsi"/>
                <w:b/>
                <w:noProof/>
              </w:rPr>
              <w:t>Despliegue</w:t>
            </w:r>
            <w:r w:rsidR="00884F87">
              <w:rPr>
                <w:noProof/>
                <w:webHidden/>
              </w:rPr>
              <w:tab/>
            </w:r>
            <w:r w:rsidR="00884F87">
              <w:rPr>
                <w:noProof/>
                <w:webHidden/>
              </w:rPr>
              <w:fldChar w:fldCharType="begin"/>
            </w:r>
            <w:r w:rsidR="00884F87">
              <w:rPr>
                <w:noProof/>
                <w:webHidden/>
              </w:rPr>
              <w:instrText xml:space="preserve"> PAGEREF _Toc528089832 \h </w:instrText>
            </w:r>
            <w:r w:rsidR="00884F87">
              <w:rPr>
                <w:noProof/>
                <w:webHidden/>
              </w:rPr>
            </w:r>
            <w:r w:rsidR="00884F87">
              <w:rPr>
                <w:noProof/>
                <w:webHidden/>
              </w:rPr>
              <w:fldChar w:fldCharType="separate"/>
            </w:r>
            <w:r w:rsidR="00884F87">
              <w:rPr>
                <w:noProof/>
                <w:webHidden/>
              </w:rPr>
              <w:t>9</w:t>
            </w:r>
            <w:r w:rsidR="00884F87">
              <w:rPr>
                <w:noProof/>
                <w:webHidden/>
              </w:rPr>
              <w:fldChar w:fldCharType="end"/>
            </w:r>
          </w:hyperlink>
        </w:p>
        <w:p w:rsidR="00884F87" w:rsidRDefault="00350EAC">
          <w:pPr>
            <w:pStyle w:val="TDC1"/>
            <w:tabs>
              <w:tab w:val="right" w:leader="dot" w:pos="8828"/>
            </w:tabs>
            <w:rPr>
              <w:rFonts w:eastAsiaTheme="minorEastAsia"/>
              <w:noProof/>
              <w:lang w:val="es-419" w:eastAsia="es-419"/>
            </w:rPr>
          </w:pPr>
          <w:hyperlink w:anchor="_Toc528089833" w:history="1">
            <w:r w:rsidR="00884F87" w:rsidRPr="006A3DF0">
              <w:rPr>
                <w:rStyle w:val="Hipervnculo"/>
                <w:rFonts w:cstheme="minorHAnsi"/>
                <w:b/>
                <w:noProof/>
              </w:rPr>
              <w:t>Diagramas de despliegue</w:t>
            </w:r>
            <w:r w:rsidR="00884F87">
              <w:rPr>
                <w:noProof/>
                <w:webHidden/>
              </w:rPr>
              <w:tab/>
            </w:r>
            <w:r w:rsidR="00884F87">
              <w:rPr>
                <w:noProof/>
                <w:webHidden/>
              </w:rPr>
              <w:fldChar w:fldCharType="begin"/>
            </w:r>
            <w:r w:rsidR="00884F87">
              <w:rPr>
                <w:noProof/>
                <w:webHidden/>
              </w:rPr>
              <w:instrText xml:space="preserve"> PAGEREF _Toc528089833 \h </w:instrText>
            </w:r>
            <w:r w:rsidR="00884F87">
              <w:rPr>
                <w:noProof/>
                <w:webHidden/>
              </w:rPr>
            </w:r>
            <w:r w:rsidR="00884F87">
              <w:rPr>
                <w:noProof/>
                <w:webHidden/>
              </w:rPr>
              <w:fldChar w:fldCharType="separate"/>
            </w:r>
            <w:r w:rsidR="00884F87">
              <w:rPr>
                <w:noProof/>
                <w:webHidden/>
              </w:rPr>
              <w:t>10</w:t>
            </w:r>
            <w:r w:rsidR="00884F87">
              <w:rPr>
                <w:noProof/>
                <w:webHidden/>
              </w:rPr>
              <w:fldChar w:fldCharType="end"/>
            </w:r>
          </w:hyperlink>
        </w:p>
        <w:p w:rsidR="00011B3C" w:rsidRDefault="00011B3C">
          <w:r>
            <w:rPr>
              <w:b/>
              <w:bCs/>
              <w:lang w:val="es-ES"/>
            </w:rPr>
            <w:fldChar w:fldCharType="end"/>
          </w:r>
        </w:p>
      </w:sdtContent>
    </w:sdt>
    <w:p w:rsidR="00011B3C" w:rsidRDefault="00011B3C" w:rsidP="00011B3C"/>
    <w:p w:rsidR="00D75E71" w:rsidRDefault="00D75E71" w:rsidP="00011B3C"/>
    <w:p w:rsidR="00D75E71" w:rsidRDefault="00D75E71" w:rsidP="00D75E71">
      <w:pPr>
        <w:jc w:val="center"/>
      </w:pPr>
    </w:p>
    <w:p w:rsidR="00D75E71" w:rsidRDefault="00D75E71" w:rsidP="00011B3C"/>
    <w:p w:rsidR="00D75E71" w:rsidRDefault="00D75E71" w:rsidP="00011B3C"/>
    <w:p w:rsidR="00D75E71" w:rsidRDefault="00D75E71" w:rsidP="00011B3C"/>
    <w:p w:rsidR="00D75E71" w:rsidRDefault="00D75E71" w:rsidP="00011B3C"/>
    <w:p w:rsidR="005C0495" w:rsidRPr="005D2C46" w:rsidRDefault="005C0495" w:rsidP="005D2C46">
      <w:pPr>
        <w:pStyle w:val="Ttulo1"/>
        <w:jc w:val="center"/>
        <w:rPr>
          <w:rFonts w:asciiTheme="minorHAnsi" w:hAnsiTheme="minorHAnsi" w:cstheme="minorHAnsi"/>
          <w:b/>
          <w:color w:val="auto"/>
          <w:sz w:val="28"/>
          <w:szCs w:val="28"/>
        </w:rPr>
      </w:pPr>
      <w:bookmarkStart w:id="0" w:name="_Toc528089828"/>
      <w:r w:rsidRPr="005D2C46">
        <w:rPr>
          <w:rFonts w:asciiTheme="minorHAnsi" w:hAnsiTheme="minorHAnsi" w:cstheme="minorHAnsi"/>
          <w:b/>
          <w:color w:val="auto"/>
          <w:sz w:val="28"/>
          <w:szCs w:val="28"/>
        </w:rPr>
        <w:lastRenderedPageBreak/>
        <w:t>Introducción</w:t>
      </w:r>
      <w:bookmarkEnd w:id="0"/>
    </w:p>
    <w:p w:rsidR="005C0495" w:rsidRDefault="005C0495" w:rsidP="005C0495">
      <w:pPr>
        <w:rPr>
          <w:sz w:val="28"/>
          <w:szCs w:val="28"/>
        </w:rPr>
      </w:pPr>
    </w:p>
    <w:p w:rsidR="002C2297" w:rsidRDefault="005C0495" w:rsidP="002C2297">
      <w:pPr>
        <w:jc w:val="both"/>
      </w:pPr>
      <w:r>
        <w:t xml:space="preserve">En el contexto de Lenguaje Unificado de Modelado (UML), un diagrama de implementación se encuentra dentro de la familia de diagramas estructurales porque describe un aspecto del sistema en </w:t>
      </w:r>
      <w:r w:rsidR="00855CCC">
        <w:t>sí</w:t>
      </w:r>
      <w:r>
        <w:t xml:space="preserve">.  </w:t>
      </w:r>
      <w:r w:rsidR="00656CEC" w:rsidRPr="00656CEC">
        <w:t>En este caso, el diagrama de implementación describe la implementación física de la información generada por el programa de software en los componentes de hardware. A la información que el software genera se la conoce como art</w:t>
      </w:r>
      <w:r w:rsidR="00656CEC">
        <w:t>efacto.</w:t>
      </w:r>
      <w:r w:rsidR="00855CCC">
        <w:t xml:space="preserve"> </w:t>
      </w:r>
    </w:p>
    <w:p w:rsidR="00EB0BE8" w:rsidRDefault="00855CCC" w:rsidP="00675E07">
      <w:pPr>
        <w:jc w:val="both"/>
      </w:pPr>
      <w:r>
        <w:t xml:space="preserve">Los diagramas de implementación muestran la estructura del sistema en tiempo de ejecución. En un diagrama de este tipo </w:t>
      </w:r>
      <w:r w:rsidR="00675E07">
        <w:t xml:space="preserve">se </w:t>
      </w:r>
      <w:r>
        <w:t>puede conocer cómo se configurarán e implementarán los elementos de hardware y software que forman una aplicación.</w:t>
      </w:r>
      <w:r w:rsidR="00675E07">
        <w:t xml:space="preserve"> Permiten una visión general del sistema sin entrar en detalles de implementación y comportamiento.</w:t>
      </w:r>
    </w:p>
    <w:p w:rsidR="00206876" w:rsidRDefault="00EB0BE8" w:rsidP="00675E07">
      <w:pPr>
        <w:jc w:val="both"/>
      </w:pPr>
      <w:r>
        <w:t>A continuación, veremos dos tipos de diagramas de implementación</w:t>
      </w:r>
      <w:r w:rsidR="00476421">
        <w:t>:</w:t>
      </w:r>
    </w:p>
    <w:p w:rsidR="00675E07" w:rsidRDefault="00675E07" w:rsidP="00675E07">
      <w:pPr>
        <w:pStyle w:val="Prrafodelista"/>
        <w:numPr>
          <w:ilvl w:val="0"/>
          <w:numId w:val="2"/>
        </w:numPr>
        <w:jc w:val="both"/>
      </w:pPr>
      <w:r>
        <w:t>Diagramas de componentes</w:t>
      </w:r>
    </w:p>
    <w:p w:rsidR="00675E07" w:rsidRDefault="00675E07" w:rsidP="00675E07">
      <w:pPr>
        <w:pStyle w:val="Prrafodelista"/>
        <w:numPr>
          <w:ilvl w:val="0"/>
          <w:numId w:val="2"/>
        </w:numPr>
        <w:jc w:val="both"/>
      </w:pPr>
      <w:r>
        <w:t>Diagramas de despliegue</w:t>
      </w:r>
    </w:p>
    <w:p w:rsidR="00675E07" w:rsidRDefault="00675E07" w:rsidP="00675E07">
      <w:pPr>
        <w:jc w:val="both"/>
      </w:pPr>
    </w:p>
    <w:p w:rsidR="00675E07" w:rsidRPr="00435EAE" w:rsidRDefault="00675E07" w:rsidP="00435EAE">
      <w:pPr>
        <w:jc w:val="center"/>
        <w:rPr>
          <w:b/>
          <w:sz w:val="28"/>
          <w:szCs w:val="28"/>
        </w:rPr>
      </w:pPr>
    </w:p>
    <w:p w:rsidR="00675E07" w:rsidRPr="005D2C46" w:rsidRDefault="00675E07" w:rsidP="00011B3C">
      <w:pPr>
        <w:pStyle w:val="Ttulo1"/>
        <w:jc w:val="center"/>
        <w:rPr>
          <w:rFonts w:asciiTheme="minorHAnsi" w:hAnsiTheme="minorHAnsi" w:cstheme="minorHAnsi"/>
          <w:b/>
          <w:color w:val="auto"/>
          <w:sz w:val="28"/>
          <w:szCs w:val="28"/>
        </w:rPr>
      </w:pPr>
      <w:bookmarkStart w:id="1" w:name="_Toc528089829"/>
      <w:r w:rsidRPr="005D2C46">
        <w:rPr>
          <w:rFonts w:asciiTheme="minorHAnsi" w:hAnsiTheme="minorHAnsi" w:cstheme="minorHAnsi"/>
          <w:b/>
          <w:color w:val="auto"/>
          <w:sz w:val="28"/>
          <w:szCs w:val="28"/>
        </w:rPr>
        <w:t>Diagramas de componentes</w:t>
      </w:r>
      <w:bookmarkEnd w:id="1"/>
    </w:p>
    <w:p w:rsidR="00796125" w:rsidRDefault="00011B3C" w:rsidP="00675E07">
      <w:pPr>
        <w:jc w:val="both"/>
      </w:pPr>
      <w:r>
        <w:t>Los diagramas de componentes se utilizan para mostrar los</w:t>
      </w:r>
      <w:r w:rsidR="00675E07">
        <w:t xml:space="preserve"> diferentes componentes software </w:t>
      </w:r>
      <w:r w:rsidR="008C37DB">
        <w:t>existentes,</w:t>
      </w:r>
      <w:r w:rsidR="00675E07">
        <w:t xml:space="preserve"> as</w:t>
      </w:r>
      <w:r w:rsidR="00BF191E">
        <w:t>í</w:t>
      </w:r>
      <w:r w:rsidR="00675E07">
        <w:t xml:space="preserve"> como</w:t>
      </w:r>
      <w:r w:rsidR="00F52890">
        <w:t xml:space="preserve"> su organización, sus interfaces y sus relaciones</w:t>
      </w:r>
      <w:r w:rsidR="00675E07">
        <w:t>.</w:t>
      </w:r>
      <w:r w:rsidR="00BF191E">
        <w:t xml:space="preserve"> </w:t>
      </w:r>
      <w:r w:rsidR="003B524A">
        <w:t>Un diagrama de componentes representa las dependencias entre componentes software</w:t>
      </w:r>
      <w:r w:rsidR="00F52890">
        <w:t>.</w:t>
      </w:r>
    </w:p>
    <w:p w:rsidR="00F52890" w:rsidRDefault="00F52890" w:rsidP="00675E07">
      <w:pPr>
        <w:jc w:val="both"/>
      </w:pPr>
      <w:r>
        <w:t>Algunos componentes existen en tiempo de compilación, otros en tiempo de enlace, otros en tiempo de ejecución y algunos en varias de estas instancias.</w:t>
      </w:r>
    </w:p>
    <w:p w:rsidR="00F52890" w:rsidRDefault="00F52890" w:rsidP="00675E07">
      <w:pPr>
        <w:jc w:val="both"/>
      </w:pPr>
      <w:r>
        <w:t>No es necesario que un diagrama de componentes represente a todo el sistema, suelen hacerse por partes y cada diagrama describe un apartado del sistema.</w:t>
      </w:r>
    </w:p>
    <w:p w:rsidR="00796125" w:rsidRDefault="00796125" w:rsidP="00796125">
      <w:pPr>
        <w:jc w:val="both"/>
      </w:pPr>
      <w:r>
        <w:t>Si bien los diagramas de componentes prevalecen en la arquitectura de software, pueden ser utilizados para modelar y documentar cualquier arquitectura de sistema.</w:t>
      </w:r>
    </w:p>
    <w:p w:rsidR="00796125" w:rsidRDefault="00796125" w:rsidP="00796125">
      <w:pPr>
        <w:jc w:val="both"/>
      </w:pPr>
      <w:r>
        <w:t>Utilidad:</w:t>
      </w:r>
    </w:p>
    <w:p w:rsidR="00796125" w:rsidRDefault="00F52890" w:rsidP="00F52890">
      <w:pPr>
        <w:jc w:val="both"/>
      </w:pPr>
      <w:r>
        <w:t>Se utilizan para modelar la vista estática de un sistema. Muestra la organización y las dependencias entre un conjunto de componentes. Puede servir para ver que componentes pueden compartirse entre sistemas o entre diferentes partes del sistema.</w:t>
      </w:r>
    </w:p>
    <w:p w:rsidR="00796125" w:rsidRDefault="00796125" w:rsidP="00675E07">
      <w:pPr>
        <w:jc w:val="both"/>
      </w:pPr>
    </w:p>
    <w:p w:rsidR="00435EAE" w:rsidRDefault="00435EAE" w:rsidP="00675E07">
      <w:pPr>
        <w:jc w:val="both"/>
      </w:pPr>
    </w:p>
    <w:p w:rsidR="00435EAE" w:rsidRDefault="00435EAE" w:rsidP="00435EAE">
      <w:pPr>
        <w:jc w:val="center"/>
      </w:pPr>
    </w:p>
    <w:p w:rsidR="00796125" w:rsidRDefault="00796125" w:rsidP="00011B3C">
      <w:pPr>
        <w:pStyle w:val="Ttulo2"/>
        <w:jc w:val="center"/>
        <w:rPr>
          <w:rFonts w:asciiTheme="minorHAnsi" w:hAnsiTheme="minorHAnsi" w:cstheme="minorHAnsi"/>
          <w:b/>
          <w:color w:val="auto"/>
          <w:sz w:val="22"/>
        </w:rPr>
      </w:pPr>
      <w:bookmarkStart w:id="2" w:name="_Toc528089830"/>
      <w:r w:rsidRPr="00011B3C">
        <w:rPr>
          <w:rFonts w:asciiTheme="minorHAnsi" w:hAnsiTheme="minorHAnsi" w:cstheme="minorHAnsi"/>
          <w:b/>
          <w:color w:val="auto"/>
          <w:sz w:val="22"/>
        </w:rPr>
        <w:lastRenderedPageBreak/>
        <w:t>Elementos de los diagramas de componentes</w:t>
      </w:r>
      <w:bookmarkEnd w:id="2"/>
    </w:p>
    <w:p w:rsidR="00011B3C" w:rsidRPr="00011B3C" w:rsidRDefault="00011B3C" w:rsidP="00011B3C"/>
    <w:p w:rsidR="00435EAE" w:rsidRDefault="00796125" w:rsidP="00675E07">
      <w:pPr>
        <w:jc w:val="both"/>
      </w:pPr>
      <w:r w:rsidRPr="00435EAE">
        <w:rPr>
          <w:b/>
        </w:rPr>
        <w:t>Componente:</w:t>
      </w:r>
    </w:p>
    <w:p w:rsidR="000A756E" w:rsidRDefault="00796125" w:rsidP="00675E07">
      <w:pPr>
        <w:jc w:val="both"/>
      </w:pPr>
      <w:r>
        <w:t xml:space="preserve"> parte física de un sistema (</w:t>
      </w:r>
      <w:r w:rsidR="008C37DB">
        <w:t>archivos, cabeceras, bibliotecas, módulos, ejecutables o paquetes</w:t>
      </w:r>
      <w:r>
        <w:t xml:space="preserve">). </w:t>
      </w:r>
      <w:r w:rsidR="001A3B60">
        <w:t xml:space="preserve">Cada componente debe tener un nombre que lo distinga de los demás. </w:t>
      </w:r>
      <w:r w:rsidR="00812ECB">
        <w:t xml:space="preserve">El componente es autónomo y encapsulado, esto permite su reutilización y reemplazo. Provee una o varias interfaces que le permiten interactuar o proveer servicios a otros componentes. </w:t>
      </w:r>
    </w:p>
    <w:p w:rsidR="002F2F1A" w:rsidRDefault="002F2F1A" w:rsidP="00675E07">
      <w:pPr>
        <w:jc w:val="both"/>
      </w:pPr>
      <w:r>
        <w:t>Notaci</w:t>
      </w:r>
      <w:r w:rsidR="00217B02">
        <w:t>ó</w:t>
      </w:r>
      <w:r>
        <w:t>n</w:t>
      </w:r>
      <w:r w:rsidR="00217B02">
        <w:t>:</w:t>
      </w:r>
    </w:p>
    <w:p w:rsidR="00812ECB" w:rsidRDefault="000A756E" w:rsidP="009819FD">
      <w:pPr>
        <w:jc w:val="center"/>
      </w:pPr>
      <w:r>
        <w:rPr>
          <w:noProof/>
          <w:lang w:eastAsia="es-MX"/>
        </w:rPr>
        <w:drawing>
          <wp:inline distT="0" distB="0" distL="0" distR="0" wp14:anchorId="754C9573" wp14:editId="160E532B">
            <wp:extent cx="381000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e.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895350"/>
                    </a:xfrm>
                    <a:prstGeom prst="rect">
                      <a:avLst/>
                    </a:prstGeom>
                  </pic:spPr>
                </pic:pic>
              </a:graphicData>
            </a:graphic>
          </wp:inline>
        </w:drawing>
      </w:r>
    </w:p>
    <w:p w:rsidR="00675E07" w:rsidRDefault="001A3B60" w:rsidP="00675E07">
      <w:pPr>
        <w:jc w:val="both"/>
      </w:pPr>
      <w:r>
        <w:t>Al igual que las clases, un componente puede enriquecerse con compartimentos adicionales que muestren sus detalles.</w:t>
      </w:r>
    </w:p>
    <w:p w:rsidR="00796125" w:rsidRPr="009819FD" w:rsidRDefault="00EC2A08" w:rsidP="00796125">
      <w:pPr>
        <w:jc w:val="center"/>
        <w:rPr>
          <w:lang w:val="en-US"/>
        </w:rPr>
      </w:pPr>
      <w:r>
        <w:rPr>
          <w:noProof/>
          <w:lang w:eastAsia="es-MX"/>
        </w:rPr>
        <w:drawing>
          <wp:inline distT="0" distB="0" distL="0" distR="0">
            <wp:extent cx="2181225" cy="1724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png"/>
                    <pic:cNvPicPr/>
                  </pic:nvPicPr>
                  <pic:blipFill rotWithShape="1">
                    <a:blip r:embed="rId11">
                      <a:extLst>
                        <a:ext uri="{28A0092B-C50C-407E-A947-70E740481C1C}">
                          <a14:useLocalDpi xmlns:a14="http://schemas.microsoft.com/office/drawing/2010/main" val="0"/>
                        </a:ext>
                      </a:extLst>
                    </a:blip>
                    <a:srcRect l="26816" t="10683" r="34318" b="11966"/>
                    <a:stretch/>
                  </pic:blipFill>
                  <pic:spPr bwMode="auto">
                    <a:xfrm>
                      <a:off x="0" y="0"/>
                      <a:ext cx="2181225" cy="1724025"/>
                    </a:xfrm>
                    <a:prstGeom prst="rect">
                      <a:avLst/>
                    </a:prstGeom>
                    <a:ln>
                      <a:noFill/>
                    </a:ln>
                    <a:extLst>
                      <a:ext uri="{53640926-AAD7-44D8-BBD7-CCE9431645EC}">
                        <a14:shadowObscured xmlns:a14="http://schemas.microsoft.com/office/drawing/2010/main"/>
                      </a:ext>
                    </a:extLst>
                  </pic:spPr>
                </pic:pic>
              </a:graphicData>
            </a:graphic>
          </wp:inline>
        </w:drawing>
      </w:r>
    </w:p>
    <w:p w:rsidR="00A806DE" w:rsidRDefault="002F2F1A" w:rsidP="00A806DE">
      <w:r>
        <w:t>Propiedades de los componentes:</w:t>
      </w:r>
    </w:p>
    <w:p w:rsidR="002F2F1A" w:rsidRDefault="002F2F1A" w:rsidP="002F2F1A">
      <w:pPr>
        <w:pStyle w:val="Prrafodelista"/>
        <w:numPr>
          <w:ilvl w:val="0"/>
          <w:numId w:val="6"/>
        </w:numPr>
      </w:pPr>
      <w:r>
        <w:t>Es una parte de un sistema</w:t>
      </w:r>
    </w:p>
    <w:p w:rsidR="002F2F1A" w:rsidRDefault="002F2F1A" w:rsidP="002F2F1A">
      <w:pPr>
        <w:pStyle w:val="Prrafodelista"/>
        <w:numPr>
          <w:ilvl w:val="0"/>
          <w:numId w:val="6"/>
        </w:numPr>
      </w:pPr>
      <w:r>
        <w:t>Es reemplazable</w:t>
      </w:r>
    </w:p>
    <w:p w:rsidR="002F2F1A" w:rsidRDefault="002F2F1A" w:rsidP="002F2F1A">
      <w:pPr>
        <w:pStyle w:val="Prrafodelista"/>
        <w:numPr>
          <w:ilvl w:val="0"/>
          <w:numId w:val="6"/>
        </w:numPr>
      </w:pPr>
      <w:r>
        <w:t>Conforma proporciona la realización de un conjunto de interfaces</w:t>
      </w:r>
    </w:p>
    <w:p w:rsidR="002F2F1A" w:rsidRDefault="002F2F1A" w:rsidP="002F2F1A">
      <w:pPr>
        <w:pStyle w:val="Prrafodelista"/>
        <w:numPr>
          <w:ilvl w:val="0"/>
          <w:numId w:val="6"/>
        </w:numPr>
      </w:pPr>
      <w:r>
        <w:t>Es una unidad de despliegue independiente</w:t>
      </w:r>
    </w:p>
    <w:p w:rsidR="002F2F1A" w:rsidRDefault="002F2F1A" w:rsidP="002F2F1A">
      <w:pPr>
        <w:pStyle w:val="Prrafodelista"/>
        <w:numPr>
          <w:ilvl w:val="0"/>
          <w:numId w:val="6"/>
        </w:numPr>
      </w:pPr>
      <w:r>
        <w:t>Puede ser conectado con otros componentes</w:t>
      </w:r>
    </w:p>
    <w:p w:rsidR="002F2F1A" w:rsidRDefault="002F2F1A" w:rsidP="002F2F1A">
      <w:pPr>
        <w:pStyle w:val="Prrafodelista"/>
        <w:numPr>
          <w:ilvl w:val="0"/>
          <w:numId w:val="6"/>
        </w:numPr>
      </w:pPr>
      <w:r>
        <w:t>Realiza una función bien definida</w:t>
      </w:r>
    </w:p>
    <w:p w:rsidR="002F2F1A" w:rsidRDefault="002F2F1A" w:rsidP="002F2F1A">
      <w:pPr>
        <w:pStyle w:val="Prrafodelista"/>
        <w:numPr>
          <w:ilvl w:val="0"/>
          <w:numId w:val="6"/>
        </w:numPr>
      </w:pPr>
      <w:r>
        <w:t>Presupone una infraestructura tecnológica que se piensa utilizar</w:t>
      </w:r>
    </w:p>
    <w:p w:rsidR="002F2F1A" w:rsidRDefault="002F2F1A" w:rsidP="002F2F1A">
      <w:r>
        <w:t>Los componentes pueden agruparse en paquetes y pueden organizarse mediante relaciones entre ellos como pueden ser: dependencia, generalización, asociación y realización.</w:t>
      </w:r>
    </w:p>
    <w:p w:rsidR="002F2F1A" w:rsidRDefault="002F2F1A" w:rsidP="002F2F1A">
      <w:r>
        <w:t>También pueden construirse a partir de otros componentes.</w:t>
      </w:r>
    </w:p>
    <w:p w:rsidR="00482CBF" w:rsidRDefault="00482CBF" w:rsidP="00482CBF"/>
    <w:p w:rsidR="00435EAE" w:rsidRDefault="00435EAE" w:rsidP="00BF191E">
      <w:pPr>
        <w:jc w:val="both"/>
        <w:rPr>
          <w:b/>
        </w:rPr>
      </w:pPr>
    </w:p>
    <w:p w:rsidR="00A34AF4" w:rsidRDefault="00A34AF4" w:rsidP="00BF191E">
      <w:pPr>
        <w:jc w:val="both"/>
        <w:rPr>
          <w:b/>
        </w:rPr>
      </w:pPr>
      <w:r>
        <w:rPr>
          <w:b/>
        </w:rPr>
        <w:lastRenderedPageBreak/>
        <w:t xml:space="preserve"> </w:t>
      </w:r>
    </w:p>
    <w:p w:rsidR="00435EAE" w:rsidRDefault="00796125" w:rsidP="00BF191E">
      <w:pPr>
        <w:jc w:val="both"/>
      </w:pPr>
      <w:r w:rsidRPr="00435EAE">
        <w:rPr>
          <w:b/>
        </w:rPr>
        <w:t xml:space="preserve">Interfaz: </w:t>
      </w:r>
    </w:p>
    <w:p w:rsidR="000A756E" w:rsidRDefault="00435EAE" w:rsidP="00BF191E">
      <w:pPr>
        <w:jc w:val="both"/>
      </w:pPr>
      <w:r>
        <w:t xml:space="preserve">Una interfaz es una </w:t>
      </w:r>
      <w:r w:rsidR="00FA536F">
        <w:t>colección de operaciones que especifican un servicio proporcionado o requerido por una clase o componente</w:t>
      </w:r>
    </w:p>
    <w:p w:rsidR="00B11968" w:rsidRDefault="000A756E" w:rsidP="00E81C78">
      <w:pPr>
        <w:jc w:val="center"/>
      </w:pPr>
      <w:r>
        <w:rPr>
          <w:noProof/>
          <w:lang w:eastAsia="es-MX"/>
        </w:rPr>
        <w:drawing>
          <wp:inline distT="0" distB="0" distL="0" distR="0">
            <wp:extent cx="3048000" cy="2847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s2.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2847975"/>
                    </a:xfrm>
                    <a:prstGeom prst="rect">
                      <a:avLst/>
                    </a:prstGeom>
                  </pic:spPr>
                </pic:pic>
              </a:graphicData>
            </a:graphic>
          </wp:inline>
        </w:drawing>
      </w:r>
    </w:p>
    <w:p w:rsidR="00E81C78" w:rsidRDefault="00E81C78" w:rsidP="00BF191E">
      <w:pPr>
        <w:jc w:val="both"/>
      </w:pPr>
      <w:r>
        <w:t>Otra forma de representar la interfaz es por medio de una tarjeta similar a las clases</w:t>
      </w:r>
      <w:r w:rsidR="000A756E">
        <w:t>, lo que permite dar mas detalles de la implementación:</w:t>
      </w:r>
    </w:p>
    <w:p w:rsidR="00126C87" w:rsidRDefault="00126C87" w:rsidP="00126C87">
      <w:pPr>
        <w:jc w:val="center"/>
      </w:pPr>
      <w:r>
        <w:rPr>
          <w:rFonts w:ascii="Arial" w:hAnsi="Arial" w:cs="Arial"/>
          <w:noProof/>
          <w:sz w:val="24"/>
          <w:szCs w:val="24"/>
          <w:lang w:eastAsia="es-MX"/>
        </w:rPr>
        <w:drawing>
          <wp:inline distT="0" distB="0" distL="0" distR="0">
            <wp:extent cx="2324100" cy="1228725"/>
            <wp:effectExtent l="0" t="0" r="0" b="9525"/>
            <wp:docPr id="3" name="Imagen 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descr="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228725"/>
                    </a:xfrm>
                    <a:prstGeom prst="rect">
                      <a:avLst/>
                    </a:prstGeom>
                    <a:noFill/>
                    <a:ln>
                      <a:noFill/>
                    </a:ln>
                  </pic:spPr>
                </pic:pic>
              </a:graphicData>
            </a:graphic>
          </wp:inline>
        </w:drawing>
      </w:r>
    </w:p>
    <w:p w:rsidR="00126C87" w:rsidRDefault="00126C87" w:rsidP="00BF191E">
      <w:pPr>
        <w:jc w:val="both"/>
      </w:pPr>
    </w:p>
    <w:p w:rsidR="00126C87" w:rsidRDefault="00126C87" w:rsidP="00BF191E">
      <w:pPr>
        <w:jc w:val="both"/>
      </w:pPr>
    </w:p>
    <w:p w:rsidR="00435EAE" w:rsidRDefault="00435EAE" w:rsidP="00BF191E">
      <w:pPr>
        <w:jc w:val="both"/>
      </w:pPr>
    </w:p>
    <w:p w:rsidR="00435EAE" w:rsidRDefault="00435EAE" w:rsidP="00BF191E">
      <w:pPr>
        <w:jc w:val="both"/>
      </w:pPr>
    </w:p>
    <w:p w:rsidR="00435EAE" w:rsidRDefault="00A77F1C" w:rsidP="00BF191E">
      <w:pPr>
        <w:jc w:val="both"/>
      </w:pPr>
      <w:r w:rsidRPr="00435EAE">
        <w:rPr>
          <w:b/>
          <w:noProof/>
          <w:lang w:eastAsia="es-MX"/>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86360</wp:posOffset>
            </wp:positionV>
            <wp:extent cx="2676525" cy="1704975"/>
            <wp:effectExtent l="0" t="0" r="9525" b="9525"/>
            <wp:wrapTight wrapText="bothSides">
              <wp:wrapPolygon edited="0">
                <wp:start x="0" y="0"/>
                <wp:lineTo x="0" y="21479"/>
                <wp:lineTo x="21523" y="21479"/>
                <wp:lineTo x="2152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anchor>
        </w:drawing>
      </w:r>
      <w:r w:rsidR="0035558E" w:rsidRPr="00435EAE">
        <w:rPr>
          <w:b/>
        </w:rPr>
        <w:t>Puertos:</w:t>
      </w:r>
    </w:p>
    <w:p w:rsidR="00126C87" w:rsidRDefault="0035558E" w:rsidP="00BF191E">
      <w:pPr>
        <w:jc w:val="both"/>
      </w:pPr>
      <w:r>
        <w:t xml:space="preserve"> </w:t>
      </w:r>
      <w:r w:rsidR="00FA536F">
        <w:t>un puerto es una ventana explicita dentro de un componente encapsulado. Todas las interacciones dentro y fuera del componente encapsulado pasan a través de sus puertos. Representa un punto de interacción entre una instancia de clase o componente con su entorno o con las instancias que contiene (estructura interna). Todo puerto tiene un nombre.</w:t>
      </w:r>
    </w:p>
    <w:p w:rsidR="0035558E" w:rsidRDefault="0035558E" w:rsidP="00BF191E">
      <w:pPr>
        <w:jc w:val="both"/>
      </w:pPr>
      <w:r>
        <w:t>Se representa con un cuadrado en el borde del componente desde donde se desprenden las interfaces.</w:t>
      </w:r>
    </w:p>
    <w:p w:rsidR="0035558E" w:rsidRDefault="0035558E" w:rsidP="0035558E">
      <w:pPr>
        <w:jc w:val="center"/>
      </w:pPr>
    </w:p>
    <w:p w:rsidR="00435EAE" w:rsidRDefault="00435EAE" w:rsidP="0035558E">
      <w:pPr>
        <w:jc w:val="center"/>
      </w:pPr>
    </w:p>
    <w:p w:rsidR="00435EAE" w:rsidRDefault="002F2F1A" w:rsidP="00BF191E">
      <w:pPr>
        <w:jc w:val="both"/>
      </w:pPr>
      <w:r w:rsidRPr="00435EAE">
        <w:rPr>
          <w:b/>
        </w:rPr>
        <w:t>Estructura interna:</w:t>
      </w:r>
    </w:p>
    <w:p w:rsidR="00B11968" w:rsidRDefault="002F2F1A" w:rsidP="00BF191E">
      <w:pPr>
        <w:jc w:val="both"/>
      </w:pPr>
      <w:r>
        <w:t xml:space="preserve"> la estructura interna de un componente esta formada por las partes que componen su implementación junto con las conexiones entre ellas. Las partes pueden ser conectadas a través de sus puertos</w:t>
      </w:r>
    </w:p>
    <w:p w:rsidR="0035558E" w:rsidRDefault="0035558E" w:rsidP="00BF191E">
      <w:pPr>
        <w:jc w:val="both"/>
      </w:pPr>
      <w:r>
        <w:t>Cuando se muestra el funcionamiento interno del componente el puerto mapea las interfaces al interior del componente mostrando las relaciones de manera más clara.</w:t>
      </w:r>
    </w:p>
    <w:p w:rsidR="0035558E" w:rsidRDefault="00612800" w:rsidP="00612800">
      <w:pPr>
        <w:jc w:val="center"/>
      </w:pPr>
      <w:r>
        <w:rPr>
          <w:noProof/>
          <w:lang w:eastAsia="es-MX"/>
        </w:rPr>
        <w:drawing>
          <wp:inline distT="0" distB="0" distL="0" distR="0">
            <wp:extent cx="3486150" cy="22692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378046.jpg.png"/>
                    <pic:cNvPicPr/>
                  </pic:nvPicPr>
                  <pic:blipFill>
                    <a:blip r:embed="rId15">
                      <a:extLst>
                        <a:ext uri="{28A0092B-C50C-407E-A947-70E740481C1C}">
                          <a14:useLocalDpi xmlns:a14="http://schemas.microsoft.com/office/drawing/2010/main" val="0"/>
                        </a:ext>
                      </a:extLst>
                    </a:blip>
                    <a:stretch>
                      <a:fillRect/>
                    </a:stretch>
                  </pic:blipFill>
                  <pic:spPr>
                    <a:xfrm>
                      <a:off x="0" y="0"/>
                      <a:ext cx="3499698" cy="2278090"/>
                    </a:xfrm>
                    <a:prstGeom prst="rect">
                      <a:avLst/>
                    </a:prstGeom>
                  </pic:spPr>
                </pic:pic>
              </a:graphicData>
            </a:graphic>
          </wp:inline>
        </w:drawing>
      </w:r>
    </w:p>
    <w:p w:rsidR="00F229D2" w:rsidRDefault="00F229D2" w:rsidP="00612800">
      <w:pPr>
        <w:jc w:val="center"/>
      </w:pPr>
    </w:p>
    <w:p w:rsidR="0035558E" w:rsidRDefault="00F229D2" w:rsidP="00BF191E">
      <w:pPr>
        <w:jc w:val="both"/>
      </w:pPr>
      <w:r>
        <w:t>Una conexión entre dos puertos se denomina conector y denota un enlace en una instancia del componente. Los componentes pueden conectarse directamente o porque tienen interfaces compatibles.</w:t>
      </w:r>
    </w:p>
    <w:p w:rsidR="00435EAE" w:rsidRDefault="00435EAE" w:rsidP="00BF191E">
      <w:pPr>
        <w:jc w:val="both"/>
        <w:rPr>
          <w:b/>
        </w:rPr>
      </w:pPr>
    </w:p>
    <w:p w:rsidR="00435EAE" w:rsidRDefault="00435EAE" w:rsidP="00BF191E">
      <w:pPr>
        <w:jc w:val="both"/>
        <w:rPr>
          <w:b/>
        </w:rPr>
      </w:pPr>
    </w:p>
    <w:p w:rsidR="00F229D2" w:rsidRDefault="00F229D2" w:rsidP="00BF191E">
      <w:pPr>
        <w:jc w:val="both"/>
      </w:pPr>
      <w:r w:rsidRPr="00435EAE">
        <w:rPr>
          <w:b/>
        </w:rPr>
        <w:lastRenderedPageBreak/>
        <w:t>Conector de delegación:</w:t>
      </w:r>
      <w:r>
        <w:t xml:space="preserve"> conecta un puerto externo a uno interno.</w:t>
      </w:r>
    </w:p>
    <w:p w:rsidR="00F229D2" w:rsidRDefault="00F229D2" w:rsidP="00F229D2">
      <w:pPr>
        <w:jc w:val="both"/>
      </w:pPr>
      <w:r w:rsidRPr="00435EAE">
        <w:rPr>
          <w:b/>
        </w:rPr>
        <w:t>Ensamble:</w:t>
      </w:r>
      <w:r>
        <w:t xml:space="preserve"> es un conector que muestra justamente el ensamble que une una interfaz requerida de un componente con la interfaz proporcionada por otro componente.</w:t>
      </w:r>
    </w:p>
    <w:p w:rsidR="00F229D2" w:rsidRDefault="00F229D2" w:rsidP="00F229D2">
      <w:pPr>
        <w:jc w:val="center"/>
      </w:pPr>
      <w:r>
        <w:rPr>
          <w:rFonts w:ascii="Arial" w:hAnsi="Arial" w:cs="Arial"/>
          <w:noProof/>
          <w:sz w:val="24"/>
          <w:szCs w:val="24"/>
          <w:lang w:eastAsia="es-MX"/>
        </w:rPr>
        <w:drawing>
          <wp:inline distT="0" distB="0" distL="0" distR="0" wp14:anchorId="1C3D1373" wp14:editId="6E1FD640">
            <wp:extent cx="3019425" cy="695325"/>
            <wp:effectExtent l="0" t="0" r="9525" b="9525"/>
            <wp:docPr id="11" name="Imagen 11" descr="d_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d_assemb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695325"/>
                    </a:xfrm>
                    <a:prstGeom prst="rect">
                      <a:avLst/>
                    </a:prstGeom>
                    <a:noFill/>
                    <a:ln>
                      <a:noFill/>
                    </a:ln>
                  </pic:spPr>
                </pic:pic>
              </a:graphicData>
            </a:graphic>
          </wp:inline>
        </w:drawing>
      </w:r>
    </w:p>
    <w:p w:rsidR="00F229D2" w:rsidRDefault="00F229D2" w:rsidP="00F229D2">
      <w:pPr>
        <w:jc w:val="center"/>
      </w:pPr>
    </w:p>
    <w:p w:rsidR="00F229D2" w:rsidRDefault="00F229D2" w:rsidP="00F229D2">
      <w:pPr>
        <w:jc w:val="both"/>
      </w:pPr>
      <w:r>
        <w:t>Ejemplo de conectores:</w:t>
      </w:r>
    </w:p>
    <w:p w:rsidR="00F229D2" w:rsidRDefault="00F229D2" w:rsidP="00F229D2">
      <w:pPr>
        <w:jc w:val="both"/>
      </w:pPr>
      <w:r w:rsidRPr="00F229D2">
        <w:rPr>
          <w:noProof/>
          <w:lang w:eastAsia="es-MX"/>
        </w:rPr>
        <w:drawing>
          <wp:inline distT="0" distB="0" distL="0" distR="0" wp14:anchorId="59F96B67" wp14:editId="66F84171">
            <wp:extent cx="5612130" cy="3002280"/>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002280"/>
                    </a:xfrm>
                    <a:prstGeom prst="rect">
                      <a:avLst/>
                    </a:prstGeom>
                  </pic:spPr>
                </pic:pic>
              </a:graphicData>
            </a:graphic>
          </wp:inline>
        </w:drawing>
      </w:r>
    </w:p>
    <w:p w:rsidR="00F229D2" w:rsidRDefault="00F229D2" w:rsidP="00F229D2">
      <w:pPr>
        <w:jc w:val="both"/>
      </w:pPr>
    </w:p>
    <w:p w:rsidR="00F229D2" w:rsidRPr="00435EAE" w:rsidRDefault="00F229D2" w:rsidP="00F229D2">
      <w:pPr>
        <w:jc w:val="both"/>
        <w:rPr>
          <w:b/>
        </w:rPr>
      </w:pPr>
      <w:r w:rsidRPr="00435EAE">
        <w:rPr>
          <w:b/>
        </w:rPr>
        <w:t>Conectores de realización y dependencia</w:t>
      </w:r>
    </w:p>
    <w:p w:rsidR="00F229D2" w:rsidRDefault="00F229D2" w:rsidP="00F229D2">
      <w:pPr>
        <w:jc w:val="both"/>
      </w:pPr>
      <w:r w:rsidRPr="00435EAE">
        <w:rPr>
          <w:b/>
        </w:rPr>
        <w:t>Realización:</w:t>
      </w:r>
      <w:r>
        <w:t xml:space="preserve"> se usa para mostrar que un componente realiza una interfaz</w:t>
      </w:r>
    </w:p>
    <w:p w:rsidR="00F229D2" w:rsidRPr="00F229D2" w:rsidRDefault="00F229D2" w:rsidP="00F229D2">
      <w:pPr>
        <w:jc w:val="both"/>
        <w:rPr>
          <w:lang w:val="es-419"/>
        </w:rPr>
      </w:pPr>
      <w:r w:rsidRPr="00435EAE">
        <w:rPr>
          <w:b/>
        </w:rPr>
        <w:t>Dependencia:</w:t>
      </w:r>
      <w:r>
        <w:t xml:space="preserve"> se utiliza para mostrar que un componente depende de otro componente o una interfaz</w:t>
      </w:r>
      <w:r>
        <w:rPr>
          <w:rFonts w:ascii="Arial" w:hAnsi="Arial" w:cs="Arial"/>
          <w:noProof/>
          <w:sz w:val="24"/>
          <w:szCs w:val="24"/>
          <w:lang w:eastAsia="es-MX"/>
        </w:rPr>
        <w:drawing>
          <wp:inline distT="0" distB="0" distL="0" distR="0" wp14:anchorId="566B4D49" wp14:editId="6D80C30E">
            <wp:extent cx="5581650" cy="1685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p w:rsidR="00435EAE" w:rsidRPr="00435EAE" w:rsidRDefault="00F229D2" w:rsidP="00BF191E">
      <w:pPr>
        <w:jc w:val="both"/>
      </w:pPr>
      <w:r>
        <w:lastRenderedPageBreak/>
        <w:t xml:space="preserve"> </w:t>
      </w:r>
      <w:r w:rsidR="00A77F1C" w:rsidRPr="00435EAE">
        <w:rPr>
          <w:rFonts w:ascii="Times New Roman" w:hAnsi="Times New Roman"/>
          <w:b/>
          <w:noProof/>
          <w:lang w:eastAsia="es-MX"/>
        </w:rPr>
        <w:drawing>
          <wp:anchor distT="0" distB="0" distL="114300" distR="114300" simplePos="0" relativeHeight="251659264" behindDoc="1" locked="0" layoutInCell="1" allowOverlap="1">
            <wp:simplePos x="0" y="0"/>
            <wp:positionH relativeFrom="margin">
              <wp:align>right</wp:align>
            </wp:positionH>
            <wp:positionV relativeFrom="paragraph">
              <wp:posOffset>8890</wp:posOffset>
            </wp:positionV>
            <wp:extent cx="1219200" cy="805793"/>
            <wp:effectExtent l="0" t="0" r="0" b="0"/>
            <wp:wrapTight wrapText="bothSides">
              <wp:wrapPolygon edited="0">
                <wp:start x="0" y="0"/>
                <wp:lineTo x="0" y="20953"/>
                <wp:lineTo x="21263" y="20953"/>
                <wp:lineTo x="2126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805793"/>
                    </a:xfrm>
                    <a:prstGeom prst="rect">
                      <a:avLst/>
                    </a:prstGeom>
                    <a:noFill/>
                    <a:ln>
                      <a:noFill/>
                    </a:ln>
                  </pic:spPr>
                </pic:pic>
              </a:graphicData>
            </a:graphic>
          </wp:anchor>
        </w:drawing>
      </w:r>
      <w:r w:rsidR="00EF588A" w:rsidRPr="00435EAE">
        <w:rPr>
          <w:b/>
        </w:rPr>
        <w:t>Paquetes:</w:t>
      </w:r>
    </w:p>
    <w:p w:rsidR="00EF588A" w:rsidRDefault="00EF588A" w:rsidP="00BF191E">
      <w:pPr>
        <w:jc w:val="both"/>
      </w:pPr>
      <w:r>
        <w:t xml:space="preserve"> la forma que tiene UML de agrupar elementos en subsistemas es a través de paquetes, pudiéndose anidar formando jerarquías de paquetes. Los paquetes agrupan piezas de software que se distribuye de manera conjunta.</w:t>
      </w:r>
    </w:p>
    <w:p w:rsidR="00EF588A" w:rsidRDefault="00EF588A" w:rsidP="00EF588A">
      <w:pPr>
        <w:jc w:val="center"/>
      </w:pPr>
    </w:p>
    <w:p w:rsidR="00EF588A" w:rsidRDefault="00EF588A" w:rsidP="00BF191E">
      <w:pPr>
        <w:jc w:val="both"/>
      </w:pPr>
    </w:p>
    <w:p w:rsidR="00435EAE" w:rsidRDefault="00A77F1C" w:rsidP="00BF191E">
      <w:pPr>
        <w:jc w:val="both"/>
        <w:rPr>
          <w:b/>
        </w:rPr>
      </w:pPr>
      <w:r w:rsidRPr="00435EAE">
        <w:rPr>
          <w:rFonts w:ascii="Times New Roman" w:hAnsi="Times New Roman" w:cs="Times New Roman"/>
          <w:b/>
          <w:noProof/>
          <w:sz w:val="24"/>
          <w:szCs w:val="24"/>
          <w:lang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7620</wp:posOffset>
            </wp:positionV>
            <wp:extent cx="914400" cy="714375"/>
            <wp:effectExtent l="0" t="0" r="0" b="9525"/>
            <wp:wrapTight wrapText="bothSides">
              <wp:wrapPolygon edited="0">
                <wp:start x="0" y="0"/>
                <wp:lineTo x="0" y="21312"/>
                <wp:lineTo x="21150" y="21312"/>
                <wp:lineTo x="21150" y="0"/>
                <wp:lineTo x="0" y="0"/>
              </wp:wrapPolygon>
            </wp:wrapTight>
            <wp:docPr id="10" name="Imagen 10" descr="d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d_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714375"/>
                    </a:xfrm>
                    <a:prstGeom prst="rect">
                      <a:avLst/>
                    </a:prstGeom>
                    <a:noFill/>
                  </pic:spPr>
                </pic:pic>
              </a:graphicData>
            </a:graphic>
            <wp14:sizeRelH relativeFrom="page">
              <wp14:pctWidth>0</wp14:pctWidth>
            </wp14:sizeRelH>
            <wp14:sizeRelV relativeFrom="page">
              <wp14:pctHeight>0</wp14:pctHeight>
            </wp14:sizeRelV>
          </wp:anchor>
        </w:drawing>
      </w:r>
      <w:r w:rsidR="00160DB3" w:rsidRPr="00435EAE">
        <w:rPr>
          <w:b/>
        </w:rPr>
        <w:t>Clase:</w:t>
      </w:r>
    </w:p>
    <w:p w:rsidR="00EF588A" w:rsidRDefault="00160DB3" w:rsidP="00BF191E">
      <w:pPr>
        <w:jc w:val="both"/>
      </w:pPr>
      <w:r>
        <w:t xml:space="preserve"> es una representación de uno o </w:t>
      </w:r>
      <w:r w:rsidR="00A77F1C">
        <w:t>más</w:t>
      </w:r>
      <w:r>
        <w:t xml:space="preserve"> objetos que refleja su estructura y comportamiento en el sistema.</w:t>
      </w:r>
      <w:r w:rsidR="00A77F1C">
        <w:t xml:space="preserve"> Es la plantilla a partir de la cual se crean las instancias en ejecución.</w:t>
      </w:r>
    </w:p>
    <w:p w:rsidR="00A77F1C" w:rsidRDefault="00A77F1C" w:rsidP="00BF191E">
      <w:pPr>
        <w:jc w:val="both"/>
      </w:pPr>
    </w:p>
    <w:p w:rsidR="00A77F1C" w:rsidRPr="00435EAE" w:rsidRDefault="00A77F1C" w:rsidP="00BF191E">
      <w:pPr>
        <w:jc w:val="both"/>
        <w:rPr>
          <w:b/>
        </w:rPr>
      </w:pPr>
    </w:p>
    <w:p w:rsidR="00435EAE" w:rsidRDefault="00541C7C" w:rsidP="00BF191E">
      <w:pPr>
        <w:jc w:val="both"/>
      </w:pPr>
      <w:r w:rsidRPr="00435EAE">
        <w:rPr>
          <w:b/>
        </w:rPr>
        <w:t>Artefacto:</w:t>
      </w:r>
      <w:r>
        <w:t xml:space="preserve"> </w:t>
      </w:r>
    </w:p>
    <w:p w:rsidR="00541C7C" w:rsidRDefault="00541C7C" w:rsidP="00BF191E">
      <w:pPr>
        <w:jc w:val="both"/>
      </w:pPr>
      <w:r>
        <w:t>un artefacto es una implementación física de un conjunto de elementos lógicos como puede ser una clase. Representan el empaquetamiento físico de bits sobre la plataforma de implementación. Residen en nodos.</w:t>
      </w:r>
    </w:p>
    <w:p w:rsidR="00541C7C" w:rsidRDefault="00541C7C" w:rsidP="00BF191E">
      <w:pPr>
        <w:jc w:val="both"/>
      </w:pPr>
      <w:r>
        <w:t>Un artefacto puede ser la implementación de un</w:t>
      </w:r>
      <w:r w:rsidR="00217B02">
        <w:t>a clase o un</w:t>
      </w:r>
      <w:r>
        <w:t xml:space="preserve"> componente.</w:t>
      </w:r>
    </w:p>
    <w:p w:rsidR="00BF3D43" w:rsidRDefault="00BF3D43" w:rsidP="00BF3D43">
      <w:pPr>
        <w:jc w:val="center"/>
      </w:pPr>
      <w:r w:rsidRPr="00BF3D43">
        <w:rPr>
          <w:noProof/>
          <w:lang w:eastAsia="es-MX"/>
        </w:rPr>
        <w:drawing>
          <wp:inline distT="0" distB="0" distL="0" distR="0" wp14:anchorId="2D52C6D3" wp14:editId="7E1DBA25">
            <wp:extent cx="2124075" cy="18111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2631" cy="1818449"/>
                    </a:xfrm>
                    <a:prstGeom prst="rect">
                      <a:avLst/>
                    </a:prstGeom>
                  </pic:spPr>
                </pic:pic>
              </a:graphicData>
            </a:graphic>
          </wp:inline>
        </w:drawing>
      </w:r>
    </w:p>
    <w:p w:rsidR="00541C7C" w:rsidRDefault="00541C7C" w:rsidP="00541C7C">
      <w:r>
        <w:t>Existen básicamente 3 tipos de artefactos:</w:t>
      </w:r>
    </w:p>
    <w:p w:rsidR="00541C7C" w:rsidRDefault="00541C7C" w:rsidP="00541C7C">
      <w:pPr>
        <w:pStyle w:val="Prrafodelista"/>
        <w:numPr>
          <w:ilvl w:val="0"/>
          <w:numId w:val="5"/>
        </w:numPr>
      </w:pPr>
      <w:r>
        <w:t>Componentes de despliegue: componentes necesarios para formar un sistema ejecutable</w:t>
      </w:r>
    </w:p>
    <w:p w:rsidR="00541C7C" w:rsidRDefault="00541C7C" w:rsidP="00541C7C">
      <w:pPr>
        <w:pStyle w:val="Prrafodelista"/>
        <w:numPr>
          <w:ilvl w:val="0"/>
          <w:numId w:val="5"/>
        </w:numPr>
      </w:pPr>
      <w:r>
        <w:t>Componentes producto del trabajo: productos que quedan al final del proceso de desarrollo: código fuente, archivos de datos, etc.</w:t>
      </w:r>
    </w:p>
    <w:p w:rsidR="00541C7C" w:rsidRDefault="00541C7C" w:rsidP="00541C7C">
      <w:pPr>
        <w:pStyle w:val="Prrafodelista"/>
        <w:numPr>
          <w:ilvl w:val="0"/>
          <w:numId w:val="5"/>
        </w:numPr>
      </w:pPr>
      <w:r>
        <w:t>Componentes de ejecución: se crean durante la ejecución como un objeto .NET a partir de una librería DLL.</w:t>
      </w:r>
    </w:p>
    <w:p w:rsidR="003672E9" w:rsidRDefault="003672E9" w:rsidP="00BF191E">
      <w:pPr>
        <w:jc w:val="both"/>
      </w:pPr>
    </w:p>
    <w:p w:rsidR="003672E9" w:rsidRDefault="003672E9" w:rsidP="00BF191E">
      <w:pPr>
        <w:jc w:val="both"/>
      </w:pPr>
    </w:p>
    <w:p w:rsidR="003672E9" w:rsidRDefault="003672E9" w:rsidP="00BF191E">
      <w:pPr>
        <w:jc w:val="both"/>
      </w:pPr>
    </w:p>
    <w:p w:rsidR="00541C7C" w:rsidRDefault="00BF3D43" w:rsidP="00BF191E">
      <w:pPr>
        <w:jc w:val="both"/>
      </w:pPr>
      <w:r>
        <w:lastRenderedPageBreak/>
        <w:t>Notación</w:t>
      </w:r>
      <w:r w:rsidR="00A34AF4">
        <w:t xml:space="preserve"> de artefactos</w:t>
      </w:r>
      <w:r>
        <w:t xml:space="preserve">: </w:t>
      </w:r>
    </w:p>
    <w:p w:rsidR="00BF3D43" w:rsidRDefault="00BF3D43" w:rsidP="00BF3D43">
      <w:pPr>
        <w:jc w:val="center"/>
      </w:pPr>
      <w:r w:rsidRPr="00BF3D43">
        <w:rPr>
          <w:noProof/>
          <w:lang w:eastAsia="es-MX"/>
        </w:rPr>
        <w:drawing>
          <wp:inline distT="0" distB="0" distL="0" distR="0" wp14:anchorId="0641DBE7" wp14:editId="7E14142B">
            <wp:extent cx="3876675" cy="16233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4109" cy="1630697"/>
                    </a:xfrm>
                    <a:prstGeom prst="rect">
                      <a:avLst/>
                    </a:prstGeom>
                  </pic:spPr>
                </pic:pic>
              </a:graphicData>
            </a:graphic>
          </wp:inline>
        </w:drawing>
      </w:r>
    </w:p>
    <w:p w:rsidR="00541C7C" w:rsidRDefault="00541C7C" w:rsidP="00BF191E">
      <w:pPr>
        <w:jc w:val="both"/>
      </w:pPr>
    </w:p>
    <w:p w:rsidR="0035558E" w:rsidRPr="00435EAE" w:rsidRDefault="00612800" w:rsidP="00BF191E">
      <w:pPr>
        <w:jc w:val="both"/>
        <w:rPr>
          <w:b/>
        </w:rPr>
      </w:pPr>
      <w:r w:rsidRPr="00435EAE">
        <w:rPr>
          <w:b/>
        </w:rPr>
        <w:t>Estereotipos</w:t>
      </w:r>
      <w:r w:rsidR="00435EAE">
        <w:rPr>
          <w:b/>
        </w:rPr>
        <w:t xml:space="preserve"> para artefactos</w:t>
      </w:r>
      <w:r w:rsidR="00217B02" w:rsidRPr="00435EAE">
        <w:rPr>
          <w:b/>
        </w:rPr>
        <w:t xml:space="preserve"> </w:t>
      </w:r>
    </w:p>
    <w:p w:rsidR="00BF3D43" w:rsidRDefault="00BF3D43" w:rsidP="00BF191E">
      <w:pPr>
        <w:jc w:val="both"/>
      </w:pPr>
      <w:r>
        <w:t>UML ofrece estereotipos predefinidos para los artefactos:</w:t>
      </w:r>
    </w:p>
    <w:p w:rsidR="00BF3D43" w:rsidRPr="00BF3D43" w:rsidRDefault="00BF3D43" w:rsidP="00BF3D43">
      <w:pPr>
        <w:pStyle w:val="Prrafodelista"/>
        <w:numPr>
          <w:ilvl w:val="0"/>
          <w:numId w:val="7"/>
        </w:numPr>
        <w:jc w:val="both"/>
        <w:rPr>
          <w:b/>
        </w:rPr>
      </w:pPr>
      <w:r w:rsidRPr="00BF3D43">
        <w:rPr>
          <w:b/>
        </w:rPr>
        <w:t xml:space="preserve">Document: </w:t>
      </w:r>
      <w:r>
        <w:t>fichero genérico que no es código fuente o ejecutable. Subclase de file</w:t>
      </w:r>
    </w:p>
    <w:p w:rsidR="00BF3D43" w:rsidRPr="00BF3D43" w:rsidRDefault="007A3127" w:rsidP="00BF3D43">
      <w:pPr>
        <w:pStyle w:val="Prrafodelista"/>
        <w:numPr>
          <w:ilvl w:val="0"/>
          <w:numId w:val="7"/>
        </w:numPr>
        <w:jc w:val="both"/>
        <w:rPr>
          <w:b/>
        </w:rPr>
      </w:pPr>
      <w:r>
        <w:rPr>
          <w:b/>
        </w:rPr>
        <w:t>Ejecutable</w:t>
      </w:r>
      <w:r w:rsidR="00BF3D43">
        <w:rPr>
          <w:b/>
        </w:rPr>
        <w:t xml:space="preserve">: </w:t>
      </w:r>
      <w:r w:rsidR="00BF3D43">
        <w:t>artefacto que se puede ejecutar en un nodo. Subclase de file</w:t>
      </w:r>
    </w:p>
    <w:p w:rsidR="00BF3D43" w:rsidRPr="00BF3D43" w:rsidRDefault="00BF3D43" w:rsidP="00BF3D43">
      <w:pPr>
        <w:pStyle w:val="Prrafodelista"/>
        <w:numPr>
          <w:ilvl w:val="0"/>
          <w:numId w:val="7"/>
        </w:numPr>
        <w:jc w:val="both"/>
        <w:rPr>
          <w:b/>
        </w:rPr>
      </w:pPr>
      <w:r>
        <w:rPr>
          <w:b/>
        </w:rPr>
        <w:t xml:space="preserve">File: </w:t>
      </w:r>
      <w:r>
        <w:t>archivo físico del sistema desarrollado</w:t>
      </w:r>
    </w:p>
    <w:p w:rsidR="00BF3D43" w:rsidRPr="00BF3D43" w:rsidRDefault="00BF3D43" w:rsidP="00BF3D43">
      <w:pPr>
        <w:pStyle w:val="Prrafodelista"/>
        <w:numPr>
          <w:ilvl w:val="0"/>
          <w:numId w:val="7"/>
        </w:numPr>
        <w:jc w:val="both"/>
        <w:rPr>
          <w:b/>
        </w:rPr>
      </w:pPr>
      <w:r>
        <w:rPr>
          <w:b/>
        </w:rPr>
        <w:t xml:space="preserve">Library: </w:t>
      </w:r>
      <w:r>
        <w:t>fichero de una biblioteca de objetos estática o dinámica. Subclase de file</w:t>
      </w:r>
    </w:p>
    <w:p w:rsidR="00BF3D43" w:rsidRPr="00BF3D43" w:rsidRDefault="00BF3D43" w:rsidP="00BF3D43">
      <w:pPr>
        <w:pStyle w:val="Prrafodelista"/>
        <w:numPr>
          <w:ilvl w:val="0"/>
          <w:numId w:val="7"/>
        </w:numPr>
        <w:jc w:val="both"/>
        <w:rPr>
          <w:b/>
        </w:rPr>
      </w:pPr>
      <w:r>
        <w:rPr>
          <w:b/>
        </w:rPr>
        <w:t xml:space="preserve">Source: </w:t>
      </w:r>
      <w:r>
        <w:t>fichero de código fuente</w:t>
      </w:r>
    </w:p>
    <w:p w:rsidR="00BF3D43" w:rsidRDefault="00BF3D43" w:rsidP="00BF3D43">
      <w:pPr>
        <w:jc w:val="both"/>
        <w:rPr>
          <w:b/>
        </w:rPr>
      </w:pPr>
    </w:p>
    <w:p w:rsidR="00B94D77" w:rsidRDefault="00B94D77" w:rsidP="00BF3D43">
      <w:pPr>
        <w:jc w:val="both"/>
        <w:rPr>
          <w:b/>
        </w:rPr>
      </w:pPr>
    </w:p>
    <w:p w:rsidR="00B94D77" w:rsidRDefault="00B94D77"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435EAE" w:rsidRDefault="00435EAE" w:rsidP="00BF3D43">
      <w:pPr>
        <w:jc w:val="both"/>
        <w:rPr>
          <w:b/>
        </w:rPr>
      </w:pPr>
    </w:p>
    <w:p w:rsidR="00BF3D43" w:rsidRPr="00011B3C" w:rsidRDefault="00BF3D43" w:rsidP="00011B3C">
      <w:pPr>
        <w:pStyle w:val="Ttulo1"/>
        <w:jc w:val="center"/>
        <w:rPr>
          <w:rFonts w:asciiTheme="minorHAnsi" w:hAnsiTheme="minorHAnsi" w:cstheme="minorHAnsi"/>
          <w:b/>
          <w:color w:val="auto"/>
          <w:sz w:val="28"/>
        </w:rPr>
      </w:pPr>
      <w:bookmarkStart w:id="3" w:name="_Toc528089831"/>
      <w:r w:rsidRPr="00011B3C">
        <w:rPr>
          <w:rFonts w:asciiTheme="minorHAnsi" w:hAnsiTheme="minorHAnsi" w:cstheme="minorHAnsi"/>
          <w:b/>
          <w:color w:val="auto"/>
          <w:sz w:val="28"/>
        </w:rPr>
        <w:lastRenderedPageBreak/>
        <w:t>Nodos</w:t>
      </w:r>
      <w:bookmarkEnd w:id="3"/>
    </w:p>
    <w:p w:rsidR="00B94D77" w:rsidRDefault="00BF3D43" w:rsidP="00BF3D43">
      <w:pPr>
        <w:jc w:val="both"/>
      </w:pPr>
      <w:r>
        <w:t xml:space="preserve">Un nodo es un elemento físico que existe en tiempo de ejecución y representa un recurso computacional </w:t>
      </w:r>
      <w:r w:rsidR="00B94D77">
        <w:t>con memoria y capacidad de procesamiento.</w:t>
      </w:r>
      <w:r w:rsidR="00A34AF4">
        <w:t xml:space="preserve"> </w:t>
      </w:r>
      <w:r w:rsidR="00B94D77">
        <w:t>Se utilizan para modelar la tipología del hardware sobre el que se ejecuta el sistema.</w:t>
      </w:r>
      <w:r w:rsidR="00A34AF4">
        <w:t xml:space="preserve"> </w:t>
      </w:r>
      <w:r w:rsidR="00B94D77">
        <w:t>Representa un dispositivo sobre el que se pueden desplegar componentes. Se pueden estereotipar y agrupar en paquetes.</w:t>
      </w:r>
      <w:r w:rsidR="00A34AF4">
        <w:t xml:space="preserve"> </w:t>
      </w:r>
      <w:r w:rsidR="00B94D77">
        <w:t>Pueden tener atributos y operaciones.</w:t>
      </w:r>
    </w:p>
    <w:p w:rsidR="00B94D77" w:rsidRDefault="00B94D77" w:rsidP="00BF3D43">
      <w:pPr>
        <w:jc w:val="both"/>
      </w:pPr>
      <w:r>
        <w:t>Notación: se representan con un prisma</w:t>
      </w:r>
    </w:p>
    <w:p w:rsidR="00B94D77" w:rsidRPr="00BF3D43" w:rsidRDefault="00B94D77" w:rsidP="00B94D77">
      <w:pPr>
        <w:jc w:val="center"/>
      </w:pPr>
      <w:r w:rsidRPr="00B94D77">
        <w:rPr>
          <w:noProof/>
          <w:lang w:eastAsia="es-MX"/>
        </w:rPr>
        <w:drawing>
          <wp:inline distT="0" distB="0" distL="0" distR="0" wp14:anchorId="37531E57" wp14:editId="6C68032B">
            <wp:extent cx="3429000" cy="2050013"/>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4785" cy="2059450"/>
                    </a:xfrm>
                    <a:prstGeom prst="rect">
                      <a:avLst/>
                    </a:prstGeom>
                  </pic:spPr>
                </pic:pic>
              </a:graphicData>
            </a:graphic>
          </wp:inline>
        </w:drawing>
      </w:r>
    </w:p>
    <w:p w:rsidR="00612800" w:rsidRDefault="00B94D77" w:rsidP="00BF191E">
      <w:pPr>
        <w:jc w:val="both"/>
      </w:pPr>
      <w:r>
        <w:t>Hay dos estereotipos predefinidos de nodo:</w:t>
      </w:r>
    </w:p>
    <w:p w:rsidR="00B94D77" w:rsidRPr="00B94D77" w:rsidRDefault="00B94D77" w:rsidP="00B94D77">
      <w:pPr>
        <w:pStyle w:val="Prrafodelista"/>
        <w:numPr>
          <w:ilvl w:val="0"/>
          <w:numId w:val="8"/>
        </w:numPr>
        <w:jc w:val="both"/>
      </w:pPr>
      <w:r w:rsidRPr="00435EAE">
        <w:rPr>
          <w:b/>
        </w:rPr>
        <w:t>Unidad (</w:t>
      </w:r>
      <w:r w:rsidRPr="00435EAE">
        <w:rPr>
          <w:b/>
          <w:lang w:val="es-419"/>
        </w:rPr>
        <w:t>&lt;&lt; device &gt;&gt;):</w:t>
      </w:r>
      <w:r w:rsidRPr="00B94D77">
        <w:rPr>
          <w:lang w:val="es-419"/>
        </w:rPr>
        <w:t xml:space="preserve"> recurso computacional </w:t>
      </w:r>
      <w:r>
        <w:rPr>
          <w:lang w:val="es-419"/>
        </w:rPr>
        <w:t>físico sobre el cual pueden ser desplegados artefactos para su ejecución</w:t>
      </w:r>
    </w:p>
    <w:p w:rsidR="00B94D77" w:rsidRDefault="00B94D77" w:rsidP="00B94D77">
      <w:pPr>
        <w:pStyle w:val="Prrafodelista"/>
        <w:numPr>
          <w:ilvl w:val="0"/>
          <w:numId w:val="8"/>
        </w:numPr>
        <w:jc w:val="both"/>
      </w:pPr>
      <w:r w:rsidRPr="00435EAE">
        <w:rPr>
          <w:b/>
        </w:rPr>
        <w:t>Entorno de ejecución (&lt;&lt; ExecutionEnviroment &gt;&gt;):</w:t>
      </w:r>
      <w:r>
        <w:t xml:space="preserve"> nodo que ofrece un entorno para ejecutar un tipo específico de artefactos ejecutables</w:t>
      </w:r>
    </w:p>
    <w:p w:rsidR="00B94D77" w:rsidRDefault="00B94D77" w:rsidP="00B94D77">
      <w:pPr>
        <w:jc w:val="center"/>
      </w:pPr>
      <w:r w:rsidRPr="00B94D77">
        <w:rPr>
          <w:noProof/>
          <w:lang w:eastAsia="es-MX"/>
        </w:rPr>
        <w:drawing>
          <wp:inline distT="0" distB="0" distL="0" distR="0" wp14:anchorId="6AAD4EA9" wp14:editId="67D0B450">
            <wp:extent cx="3648075" cy="2147998"/>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2273" cy="2156358"/>
                    </a:xfrm>
                    <a:prstGeom prst="rect">
                      <a:avLst/>
                    </a:prstGeom>
                  </pic:spPr>
                </pic:pic>
              </a:graphicData>
            </a:graphic>
          </wp:inline>
        </w:drawing>
      </w:r>
    </w:p>
    <w:p w:rsidR="00612800" w:rsidRDefault="00612800" w:rsidP="00BF191E">
      <w:pPr>
        <w:jc w:val="both"/>
      </w:pPr>
    </w:p>
    <w:p w:rsidR="00BF191E" w:rsidRPr="00011B3C" w:rsidRDefault="00970909" w:rsidP="00011B3C">
      <w:pPr>
        <w:pStyle w:val="Ttulo1"/>
        <w:jc w:val="center"/>
        <w:rPr>
          <w:rFonts w:asciiTheme="minorHAnsi" w:hAnsiTheme="minorHAnsi" w:cstheme="minorHAnsi"/>
          <w:b/>
          <w:color w:val="auto"/>
          <w:sz w:val="28"/>
        </w:rPr>
      </w:pPr>
      <w:bookmarkStart w:id="4" w:name="_Toc528089832"/>
      <w:r w:rsidRPr="00011B3C">
        <w:rPr>
          <w:rFonts w:asciiTheme="minorHAnsi" w:hAnsiTheme="minorHAnsi" w:cstheme="minorHAnsi"/>
          <w:b/>
          <w:color w:val="auto"/>
          <w:sz w:val="28"/>
        </w:rPr>
        <w:t>Despliegue</w:t>
      </w:r>
      <w:bookmarkEnd w:id="4"/>
    </w:p>
    <w:p w:rsidR="00970909" w:rsidRDefault="00970909" w:rsidP="008C37DB">
      <w:pPr>
        <w:jc w:val="both"/>
      </w:pPr>
      <w:r>
        <w:t>El despliegue es el proceso de asignar artefactos a nodos o instancias de artefactos a instancias de nodos. Para mostrar este despliegue se utilizan los diagramas de despliegue.</w:t>
      </w:r>
    </w:p>
    <w:p w:rsidR="00970909" w:rsidRPr="00011B3C" w:rsidRDefault="00970909" w:rsidP="00011B3C">
      <w:pPr>
        <w:pStyle w:val="Ttulo1"/>
        <w:jc w:val="center"/>
        <w:rPr>
          <w:rFonts w:asciiTheme="minorHAnsi" w:hAnsiTheme="minorHAnsi" w:cstheme="minorHAnsi"/>
          <w:b/>
          <w:color w:val="auto"/>
          <w:sz w:val="28"/>
        </w:rPr>
      </w:pPr>
      <w:bookmarkStart w:id="5" w:name="_Toc528089833"/>
      <w:r w:rsidRPr="00011B3C">
        <w:rPr>
          <w:rFonts w:asciiTheme="minorHAnsi" w:hAnsiTheme="minorHAnsi" w:cstheme="minorHAnsi"/>
          <w:b/>
          <w:color w:val="auto"/>
          <w:sz w:val="28"/>
        </w:rPr>
        <w:lastRenderedPageBreak/>
        <w:t>Diagramas de despliegue</w:t>
      </w:r>
      <w:bookmarkEnd w:id="5"/>
    </w:p>
    <w:p w:rsidR="001D47E1" w:rsidRDefault="001D47E1" w:rsidP="008C37DB">
      <w:pPr>
        <w:jc w:val="both"/>
      </w:pPr>
    </w:p>
    <w:p w:rsidR="001D47E1" w:rsidRDefault="001D47E1" w:rsidP="001D47E1">
      <w:pPr>
        <w:jc w:val="center"/>
      </w:pPr>
      <w:r>
        <w:rPr>
          <w:noProof/>
          <w:lang w:eastAsia="es-MX"/>
        </w:rPr>
        <w:drawing>
          <wp:inline distT="0" distB="0" distL="0" distR="0">
            <wp:extent cx="4800600" cy="3419475"/>
            <wp:effectExtent l="0" t="0" r="0" b="9525"/>
            <wp:docPr id="16" name="Imagen 16" descr="Diagr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m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419475"/>
                    </a:xfrm>
                    <a:prstGeom prst="rect">
                      <a:avLst/>
                    </a:prstGeom>
                    <a:noFill/>
                    <a:ln>
                      <a:noFill/>
                    </a:ln>
                  </pic:spPr>
                </pic:pic>
              </a:graphicData>
            </a:graphic>
          </wp:inline>
        </w:drawing>
      </w:r>
    </w:p>
    <w:p w:rsidR="00970909" w:rsidRPr="00970909" w:rsidRDefault="00435EAE" w:rsidP="00970909">
      <w:pPr>
        <w:jc w:val="both"/>
      </w:pPr>
      <w:r>
        <w:t>L</w:t>
      </w:r>
      <w:r w:rsidR="00970909" w:rsidRPr="00970909">
        <w:t xml:space="preserve">os diagramas de despliegue muestran las relaciones físicas de los distintos nodos que componen un sistema y el reparto de los componentes sobre dichos nodos. Estos diagramas son los complementos de diagrama de componentes que, unidos, proveen la vista de implementación del sistema. Describe la topología del sistema la estructura de los elementos de hardware y software que ejecuta cada uno de ellos.  </w:t>
      </w:r>
    </w:p>
    <w:p w:rsidR="00970909" w:rsidRPr="00970909" w:rsidRDefault="00970909" w:rsidP="00970909">
      <w:pPr>
        <w:jc w:val="both"/>
      </w:pPr>
      <w:r w:rsidRPr="00970909">
        <w:t>Los nodos se interconectan mediante soportes bidireccionales. Que puede a su vez estereotiparse. Esta vista permite determinar las consecuencias de la distribución y la asignación de recursos. Las instancias de los nodos pueden contener instancias de ejecución, como instancias de componentes y objetos. El modelo puede mostrar dependencias entre las instancias y sus interfaces, y también modelar la migración de entidades entre nodos u otros contenedores. Esta vista tiene una forma de descriptor y otra de instancia. La forma de instancia muestra la localización de las instancias de los componentes específicos en instancias específicas del nodo como parte de una configuración del sistema. La forma de descriptor muestra que tipo de componentes pueden subsistir en que tipos de nodos y que tipos de nodos se pueden conectar, de forma similar a un diagrama de clases.</w:t>
      </w:r>
    </w:p>
    <w:p w:rsidR="00970909" w:rsidRPr="00970909" w:rsidRDefault="00970909" w:rsidP="00970909">
      <w:pPr>
        <w:jc w:val="both"/>
      </w:pPr>
      <w:r w:rsidRPr="00970909">
        <w:t>Un diagrama de despliegue es un grafo de nodos unidos por conexiones de comunicación. Un nodo puede contener instancias de componentes software, objetos, procesos (caso particular de un objeto). En general un nodo será una unidad de computación de algún tipo, desde un sensor a un mainframe (computadora muy potente). Las instancias de componentes software pueden estar unidas por relaciones de dependencia, posiblemente a interfaces (ya que un componente puede tener más de una interfaz).</w:t>
      </w:r>
    </w:p>
    <w:p w:rsidR="00D75E71" w:rsidRDefault="00D75E71" w:rsidP="00970909">
      <w:pPr>
        <w:jc w:val="both"/>
        <w:rPr>
          <w:sz w:val="24"/>
          <w:szCs w:val="24"/>
        </w:rPr>
      </w:pPr>
    </w:p>
    <w:p w:rsidR="00970909" w:rsidRDefault="008000D9" w:rsidP="00970909">
      <w:pPr>
        <w:jc w:val="both"/>
        <w:rPr>
          <w:sz w:val="24"/>
          <w:szCs w:val="24"/>
        </w:rPr>
      </w:pPr>
      <w:r>
        <w:rPr>
          <w:sz w:val="24"/>
          <w:szCs w:val="24"/>
        </w:rPr>
        <w:lastRenderedPageBreak/>
        <w:t>Cuando se utilizan los diagramas de despliegue</w:t>
      </w:r>
    </w:p>
    <w:p w:rsidR="008000D9" w:rsidRDefault="008000D9" w:rsidP="008000D9">
      <w:pPr>
        <w:pStyle w:val="Prrafodelista"/>
        <w:numPr>
          <w:ilvl w:val="0"/>
          <w:numId w:val="9"/>
        </w:numPr>
        <w:jc w:val="both"/>
        <w:rPr>
          <w:sz w:val="24"/>
          <w:szCs w:val="24"/>
        </w:rPr>
      </w:pPr>
      <w:r>
        <w:rPr>
          <w:sz w:val="24"/>
          <w:szCs w:val="24"/>
        </w:rPr>
        <w:t>Cuando se desarrolla un software que interactúa con dispositivos que normalmente no gestiona el sistema operativo</w:t>
      </w:r>
    </w:p>
    <w:p w:rsidR="008000D9" w:rsidRDefault="008000D9" w:rsidP="008000D9">
      <w:pPr>
        <w:pStyle w:val="Prrafodelista"/>
        <w:numPr>
          <w:ilvl w:val="0"/>
          <w:numId w:val="9"/>
        </w:numPr>
        <w:jc w:val="both"/>
        <w:rPr>
          <w:sz w:val="24"/>
          <w:szCs w:val="24"/>
        </w:rPr>
      </w:pPr>
      <w:r>
        <w:rPr>
          <w:sz w:val="24"/>
          <w:szCs w:val="24"/>
        </w:rPr>
        <w:t>El sistema está distribuido físicamente sobre varios procesadores</w:t>
      </w:r>
    </w:p>
    <w:p w:rsidR="008000D9" w:rsidRDefault="008000D9" w:rsidP="008000D9">
      <w:pPr>
        <w:pStyle w:val="Prrafodelista"/>
        <w:numPr>
          <w:ilvl w:val="0"/>
          <w:numId w:val="9"/>
        </w:numPr>
        <w:jc w:val="both"/>
        <w:rPr>
          <w:sz w:val="24"/>
          <w:szCs w:val="24"/>
        </w:rPr>
      </w:pPr>
      <w:r>
        <w:rPr>
          <w:sz w:val="24"/>
          <w:szCs w:val="24"/>
        </w:rPr>
        <w:t>Es necesario razonar sobre la topología de dispositivos sobre los que se ejecuta el software</w:t>
      </w:r>
    </w:p>
    <w:p w:rsidR="008000D9" w:rsidRDefault="008000D9" w:rsidP="008000D9">
      <w:pPr>
        <w:jc w:val="both"/>
        <w:rPr>
          <w:sz w:val="24"/>
          <w:szCs w:val="24"/>
        </w:rPr>
      </w:pPr>
    </w:p>
    <w:p w:rsidR="00011B3C" w:rsidRDefault="00011B3C" w:rsidP="008000D9">
      <w:pPr>
        <w:jc w:val="both"/>
        <w:rPr>
          <w:sz w:val="24"/>
          <w:szCs w:val="24"/>
        </w:rPr>
      </w:pPr>
      <w:r>
        <w:rPr>
          <w:sz w:val="24"/>
          <w:szCs w:val="24"/>
        </w:rPr>
        <w:t>Dentro de los diagramas de despliegue nos vamos a encontrar con los siguientes elementos:</w:t>
      </w:r>
    </w:p>
    <w:p w:rsidR="008000D9" w:rsidRDefault="00D55F34" w:rsidP="008000D9">
      <w:pPr>
        <w:pStyle w:val="Prrafodelista"/>
        <w:numPr>
          <w:ilvl w:val="0"/>
          <w:numId w:val="10"/>
        </w:numPr>
        <w:jc w:val="both"/>
        <w:rPr>
          <w:sz w:val="24"/>
          <w:szCs w:val="24"/>
        </w:rPr>
      </w:pPr>
      <w:r>
        <w:rPr>
          <w:sz w:val="24"/>
          <w:szCs w:val="24"/>
        </w:rPr>
        <w:t>Nodos</w:t>
      </w:r>
    </w:p>
    <w:p w:rsidR="00D55F34" w:rsidRDefault="00D55F34" w:rsidP="008000D9">
      <w:pPr>
        <w:pStyle w:val="Prrafodelista"/>
        <w:numPr>
          <w:ilvl w:val="0"/>
          <w:numId w:val="10"/>
        </w:numPr>
        <w:jc w:val="both"/>
        <w:rPr>
          <w:sz w:val="24"/>
          <w:szCs w:val="24"/>
        </w:rPr>
      </w:pPr>
      <w:r>
        <w:rPr>
          <w:sz w:val="24"/>
          <w:szCs w:val="24"/>
        </w:rPr>
        <w:t>Relaciones de dependencia y asociación entre nodos</w:t>
      </w:r>
    </w:p>
    <w:p w:rsidR="00D55F34" w:rsidRPr="00D55F34" w:rsidRDefault="00D55F34" w:rsidP="00D55F34">
      <w:pPr>
        <w:ind w:firstLine="360"/>
        <w:jc w:val="both"/>
        <w:rPr>
          <w:sz w:val="24"/>
          <w:szCs w:val="24"/>
        </w:rPr>
      </w:pPr>
      <w:r w:rsidRPr="00D55F34">
        <w:rPr>
          <w:sz w:val="24"/>
          <w:szCs w:val="24"/>
        </w:rPr>
        <w:t>Opcionalmente puede contener:</w:t>
      </w:r>
    </w:p>
    <w:p w:rsidR="00D55F34" w:rsidRDefault="00D55F34" w:rsidP="00D55F34">
      <w:pPr>
        <w:pStyle w:val="Prrafodelista"/>
        <w:numPr>
          <w:ilvl w:val="0"/>
          <w:numId w:val="11"/>
        </w:numPr>
        <w:jc w:val="both"/>
        <w:rPr>
          <w:sz w:val="24"/>
          <w:szCs w:val="24"/>
        </w:rPr>
      </w:pPr>
      <w:r>
        <w:rPr>
          <w:sz w:val="24"/>
          <w:szCs w:val="24"/>
        </w:rPr>
        <w:t>Notas y restricciones</w:t>
      </w:r>
    </w:p>
    <w:p w:rsidR="00D55F34" w:rsidRDefault="00D55F34" w:rsidP="00D55F34">
      <w:pPr>
        <w:pStyle w:val="Prrafodelista"/>
        <w:numPr>
          <w:ilvl w:val="0"/>
          <w:numId w:val="11"/>
        </w:numPr>
        <w:jc w:val="both"/>
        <w:rPr>
          <w:sz w:val="24"/>
          <w:szCs w:val="24"/>
        </w:rPr>
      </w:pPr>
      <w:r>
        <w:rPr>
          <w:sz w:val="24"/>
          <w:szCs w:val="24"/>
        </w:rPr>
        <w:t>Artefactos, cada uno dentro de un nodo</w:t>
      </w:r>
    </w:p>
    <w:p w:rsidR="00D55F34" w:rsidRDefault="00D55F34" w:rsidP="00D55F34">
      <w:pPr>
        <w:pStyle w:val="Prrafodelista"/>
        <w:numPr>
          <w:ilvl w:val="0"/>
          <w:numId w:val="11"/>
        </w:numPr>
        <w:jc w:val="both"/>
        <w:rPr>
          <w:sz w:val="24"/>
          <w:szCs w:val="24"/>
        </w:rPr>
      </w:pPr>
      <w:r>
        <w:rPr>
          <w:sz w:val="24"/>
          <w:szCs w:val="24"/>
        </w:rPr>
        <w:t>Paquetes y subsistemas</w:t>
      </w:r>
    </w:p>
    <w:p w:rsidR="00D55F34" w:rsidRDefault="00D55F34" w:rsidP="00D55F34">
      <w:pPr>
        <w:pStyle w:val="Prrafodelista"/>
        <w:numPr>
          <w:ilvl w:val="0"/>
          <w:numId w:val="11"/>
        </w:numPr>
        <w:jc w:val="both"/>
        <w:rPr>
          <w:sz w:val="24"/>
          <w:szCs w:val="24"/>
        </w:rPr>
      </w:pPr>
      <w:r>
        <w:rPr>
          <w:sz w:val="24"/>
          <w:szCs w:val="24"/>
        </w:rPr>
        <w:t>Instancias (para visualizar un caso concreto de una familia de topologías de hardware)</w:t>
      </w:r>
    </w:p>
    <w:p w:rsidR="00A34AF4" w:rsidRDefault="00A34AF4" w:rsidP="00D55F34">
      <w:pPr>
        <w:jc w:val="both"/>
        <w:rPr>
          <w:b/>
          <w:sz w:val="24"/>
          <w:szCs w:val="24"/>
        </w:rPr>
      </w:pPr>
    </w:p>
    <w:p w:rsidR="00A34AF4" w:rsidRDefault="00A34AF4" w:rsidP="00D55F34">
      <w:pPr>
        <w:jc w:val="both"/>
        <w:rPr>
          <w:b/>
          <w:sz w:val="24"/>
          <w:szCs w:val="24"/>
        </w:rPr>
      </w:pPr>
    </w:p>
    <w:p w:rsidR="00A34AF4" w:rsidRDefault="00A34AF4" w:rsidP="00D55F34">
      <w:pPr>
        <w:jc w:val="both"/>
        <w:rPr>
          <w:b/>
          <w:sz w:val="24"/>
          <w:szCs w:val="24"/>
        </w:rPr>
      </w:pPr>
    </w:p>
    <w:p w:rsidR="00D55F34" w:rsidRPr="00435EAE" w:rsidRDefault="00D55F34" w:rsidP="00D55F34">
      <w:pPr>
        <w:jc w:val="both"/>
        <w:rPr>
          <w:b/>
          <w:sz w:val="24"/>
          <w:szCs w:val="24"/>
        </w:rPr>
      </w:pPr>
      <w:r w:rsidRPr="00435EAE">
        <w:rPr>
          <w:b/>
          <w:sz w:val="24"/>
          <w:szCs w:val="24"/>
        </w:rPr>
        <w:t>Estereotipo de nodo</w:t>
      </w:r>
    </w:p>
    <w:p w:rsidR="00D55F34" w:rsidRDefault="00D55F34" w:rsidP="00D55F34">
      <w:pPr>
        <w:jc w:val="both"/>
        <w:rPr>
          <w:noProof/>
          <w:lang w:eastAsia="es-MX"/>
        </w:rPr>
      </w:pPr>
      <w:r w:rsidRPr="00D55F34">
        <w:rPr>
          <w:noProof/>
          <w:lang w:eastAsia="es-MX"/>
        </w:rPr>
        <w:t xml:space="preserve">Un numero de estereotipos estandar se provee para los nodos nombrados </w:t>
      </w:r>
    </w:p>
    <w:p w:rsidR="00D55F34" w:rsidRDefault="00D55F34" w:rsidP="00D55F34">
      <w:pPr>
        <w:jc w:val="both"/>
        <w:rPr>
          <w:noProof/>
          <w:lang w:val="en-US" w:eastAsia="es-MX"/>
        </w:rPr>
      </w:pPr>
      <w:r w:rsidRPr="00D55F34">
        <w:rPr>
          <w:noProof/>
          <w:lang w:val="en-US" w:eastAsia="es-MX"/>
        </w:rPr>
        <w:t>&lt;&lt;cdrom&gt;&gt;</w:t>
      </w:r>
      <w:r>
        <w:rPr>
          <w:noProof/>
          <w:lang w:val="en-US" w:eastAsia="es-MX"/>
        </w:rPr>
        <w:t xml:space="preserve">  </w:t>
      </w:r>
      <w:r w:rsidRPr="00D55F34">
        <w:rPr>
          <w:noProof/>
          <w:lang w:val="en-US" w:eastAsia="es-MX"/>
        </w:rPr>
        <w:t>&lt;&lt;cdrom&gt;&gt;</w:t>
      </w:r>
      <w:r>
        <w:rPr>
          <w:noProof/>
          <w:lang w:val="en-US" w:eastAsia="es-MX"/>
        </w:rPr>
        <w:t xml:space="preserve"> </w:t>
      </w:r>
      <w:r w:rsidRPr="00D55F34">
        <w:rPr>
          <w:noProof/>
          <w:lang w:val="en-US" w:eastAsia="es-MX"/>
        </w:rPr>
        <w:t xml:space="preserve"> &lt;&lt;computer&gt;&gt;</w:t>
      </w:r>
      <w:r>
        <w:rPr>
          <w:noProof/>
          <w:lang w:val="en-US" w:eastAsia="es-MX"/>
        </w:rPr>
        <w:t xml:space="preserve"> </w:t>
      </w:r>
      <w:r w:rsidRPr="00D55F34">
        <w:rPr>
          <w:noProof/>
          <w:lang w:val="en-US" w:eastAsia="es-MX"/>
        </w:rPr>
        <w:t>&lt;&lt;diskarray&gt;&gt;</w:t>
      </w:r>
      <w:r>
        <w:rPr>
          <w:noProof/>
          <w:lang w:val="en-US" w:eastAsia="es-MX"/>
        </w:rPr>
        <w:t xml:space="preserve"> </w:t>
      </w:r>
      <w:r w:rsidRPr="00D55F34">
        <w:rPr>
          <w:noProof/>
          <w:lang w:val="en-US" w:eastAsia="es-MX"/>
        </w:rPr>
        <w:t>&lt;&lt;pc&gt;&gt;</w:t>
      </w:r>
      <w:r>
        <w:rPr>
          <w:noProof/>
          <w:lang w:val="en-US" w:eastAsia="es-MX"/>
        </w:rPr>
        <w:t xml:space="preserve"> </w:t>
      </w:r>
      <w:r w:rsidRPr="00D55F34">
        <w:rPr>
          <w:noProof/>
          <w:lang w:val="en-US" w:eastAsia="es-MX"/>
        </w:rPr>
        <w:t>&lt;&lt;pccomputer&gt;&gt;</w:t>
      </w:r>
      <w:r>
        <w:rPr>
          <w:noProof/>
          <w:lang w:val="en-US" w:eastAsia="es-MX"/>
        </w:rPr>
        <w:t xml:space="preserve"> </w:t>
      </w:r>
      <w:r w:rsidRPr="00D55F34">
        <w:rPr>
          <w:noProof/>
          <w:lang w:val="en-US" w:eastAsia="es-MX"/>
        </w:rPr>
        <w:t>&lt;&lt;pcserver&gt;&gt;</w:t>
      </w:r>
      <w:r>
        <w:rPr>
          <w:noProof/>
          <w:lang w:val="en-US" w:eastAsia="es-MX"/>
        </w:rPr>
        <w:t xml:space="preserve"> </w:t>
      </w:r>
      <w:r w:rsidRPr="00D55F34">
        <w:rPr>
          <w:noProof/>
          <w:lang w:val="en-US" w:eastAsia="es-MX"/>
        </w:rPr>
        <w:t>&lt;&lt;secure&gt;&gt;</w:t>
      </w:r>
      <w:r>
        <w:rPr>
          <w:noProof/>
          <w:lang w:val="en-US" w:eastAsia="es-MX"/>
        </w:rPr>
        <w:t xml:space="preserve"> </w:t>
      </w:r>
      <w:r w:rsidRPr="00D55F34">
        <w:rPr>
          <w:noProof/>
          <w:lang w:val="en-US" w:eastAsia="es-MX"/>
        </w:rPr>
        <w:t>&lt;&lt;server&gt;&gt;</w:t>
      </w:r>
      <w:r>
        <w:rPr>
          <w:noProof/>
          <w:lang w:val="en-US" w:eastAsia="es-MX"/>
        </w:rPr>
        <w:t xml:space="preserve"> </w:t>
      </w:r>
      <w:r w:rsidRPr="00D55F34">
        <w:rPr>
          <w:noProof/>
          <w:lang w:val="en-US" w:eastAsia="es-MX"/>
        </w:rPr>
        <w:t>&lt;&lt;Storage&gt;&gt;</w:t>
      </w:r>
      <w:r>
        <w:rPr>
          <w:noProof/>
          <w:lang w:val="en-US" w:eastAsia="es-MX"/>
        </w:rPr>
        <w:t xml:space="preserve"> </w:t>
      </w:r>
      <w:r w:rsidRPr="00D55F34">
        <w:rPr>
          <w:noProof/>
          <w:lang w:val="en-US" w:eastAsia="es-MX"/>
        </w:rPr>
        <w:t>&lt;&lt;unix server&gt;&gt;</w:t>
      </w:r>
      <w:r>
        <w:rPr>
          <w:noProof/>
          <w:lang w:val="en-US" w:eastAsia="es-MX"/>
        </w:rPr>
        <w:t xml:space="preserve"> </w:t>
      </w:r>
      <w:r w:rsidRPr="00D55F34">
        <w:rPr>
          <w:noProof/>
          <w:lang w:val="en-US" w:eastAsia="es-MX"/>
        </w:rPr>
        <w:t>&lt;&lt;user pc&gt;&gt;.</w:t>
      </w:r>
    </w:p>
    <w:p w:rsidR="00D55F34" w:rsidRDefault="00D55F34" w:rsidP="00D55F34">
      <w:pPr>
        <w:jc w:val="both"/>
        <w:rPr>
          <w:noProof/>
          <w:lang w:eastAsia="es-MX"/>
        </w:rPr>
      </w:pPr>
      <w:r w:rsidRPr="00D55F34">
        <w:rPr>
          <w:noProof/>
          <w:lang w:eastAsia="es-MX"/>
        </w:rPr>
        <w:t>Estos mostraran un icono apropiado en la esquina derecha aariba del simbolo del nodo</w:t>
      </w:r>
      <w:r>
        <w:rPr>
          <w:noProof/>
          <w:lang w:eastAsia="es-MX"/>
        </w:rPr>
        <w:drawing>
          <wp:inline distT="0" distB="0" distL="0" distR="0">
            <wp:extent cx="5314950" cy="914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4950" cy="914400"/>
                    </a:xfrm>
                    <a:prstGeom prst="rect">
                      <a:avLst/>
                    </a:prstGeom>
                    <a:noFill/>
                    <a:ln>
                      <a:noFill/>
                    </a:ln>
                  </pic:spPr>
                </pic:pic>
              </a:graphicData>
            </a:graphic>
          </wp:inline>
        </w:drawing>
      </w:r>
    </w:p>
    <w:p w:rsidR="00D55F34" w:rsidRPr="00D55F34" w:rsidRDefault="00D55F34" w:rsidP="00D55F34">
      <w:pPr>
        <w:jc w:val="both"/>
        <w:rPr>
          <w:sz w:val="24"/>
          <w:szCs w:val="24"/>
        </w:rPr>
      </w:pPr>
    </w:p>
    <w:p w:rsidR="00435EAE" w:rsidRDefault="00435EAE" w:rsidP="008C37DB">
      <w:pPr>
        <w:jc w:val="both"/>
      </w:pPr>
    </w:p>
    <w:p w:rsidR="00435EAE" w:rsidRDefault="00435EAE" w:rsidP="008C37DB">
      <w:pPr>
        <w:jc w:val="both"/>
      </w:pPr>
    </w:p>
    <w:p w:rsidR="00435EAE" w:rsidRDefault="00435EAE" w:rsidP="008C37DB">
      <w:pPr>
        <w:jc w:val="both"/>
      </w:pPr>
    </w:p>
    <w:p w:rsidR="00435EAE" w:rsidRDefault="00435EAE" w:rsidP="008C37DB">
      <w:pPr>
        <w:jc w:val="both"/>
      </w:pPr>
    </w:p>
    <w:p w:rsidR="00970909" w:rsidRDefault="00D55F34" w:rsidP="008C37DB">
      <w:pPr>
        <w:jc w:val="both"/>
      </w:pPr>
      <w:r>
        <w:t>Notación con uso de estereotipos para distinguir nodos</w:t>
      </w:r>
    </w:p>
    <w:p w:rsidR="00D55F34" w:rsidRDefault="00D55F34" w:rsidP="008C37DB">
      <w:pPr>
        <w:jc w:val="both"/>
      </w:pPr>
      <w:r w:rsidRPr="00D55F34">
        <w:rPr>
          <w:noProof/>
          <w:lang w:eastAsia="es-MX"/>
        </w:rPr>
        <w:drawing>
          <wp:inline distT="0" distB="0" distL="0" distR="0" wp14:anchorId="64F9679E" wp14:editId="3709E2EC">
            <wp:extent cx="3976760" cy="1752600"/>
            <wp:effectExtent l="228600" t="228600" r="233680" b="228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3277" cy="175547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BF191E" w:rsidRDefault="00BF191E" w:rsidP="00BF191E">
      <w:pPr>
        <w:ind w:left="360"/>
        <w:jc w:val="both"/>
      </w:pPr>
    </w:p>
    <w:p w:rsidR="00D55F34" w:rsidRDefault="00435EAE" w:rsidP="00BF191E">
      <w:pPr>
        <w:ind w:left="360"/>
        <w:jc w:val="both"/>
      </w:pPr>
      <w:r w:rsidRPr="00435EAE">
        <w:rPr>
          <w:b/>
        </w:rPr>
        <w:t>Asociación:</w:t>
      </w:r>
      <w:r>
        <w:t xml:space="preserve"> en el contexto del diagrama de despliegue una asociación representa una ruta de comunicación entre nodos. </w:t>
      </w:r>
    </w:p>
    <w:p w:rsidR="00435EAE" w:rsidRDefault="00435EAE" w:rsidP="00BF191E">
      <w:pPr>
        <w:ind w:left="360"/>
        <w:jc w:val="both"/>
      </w:pPr>
      <w:r w:rsidRPr="00435EAE">
        <w:rPr>
          <w:noProof/>
          <w:lang w:eastAsia="es-MX"/>
        </w:rPr>
        <w:drawing>
          <wp:inline distT="0" distB="0" distL="0" distR="0" wp14:anchorId="6EDA67C2" wp14:editId="34FB8EAF">
            <wp:extent cx="3921039" cy="217170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9338" cy="2176297"/>
                    </a:xfrm>
                    <a:prstGeom prst="rect">
                      <a:avLst/>
                    </a:prstGeom>
                  </pic:spPr>
                </pic:pic>
              </a:graphicData>
            </a:graphic>
          </wp:inline>
        </w:drawing>
      </w:r>
    </w:p>
    <w:p w:rsidR="00435EAE" w:rsidRDefault="00435EAE" w:rsidP="00BF191E">
      <w:pPr>
        <w:ind w:left="360"/>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D75E71" w:rsidRDefault="00D75E71" w:rsidP="00D75E71">
      <w:pPr>
        <w:jc w:val="both"/>
      </w:pPr>
    </w:p>
    <w:p w:rsidR="00170128" w:rsidRDefault="00170128" w:rsidP="00D75E71">
      <w:pPr>
        <w:jc w:val="both"/>
      </w:pPr>
      <w:r>
        <w:t>Diagrama donde se muestra como se despliegan los componentes dentro de los nodos</w:t>
      </w:r>
    </w:p>
    <w:p w:rsidR="00170128" w:rsidRDefault="00170128" w:rsidP="00BF191E">
      <w:pPr>
        <w:ind w:left="360"/>
        <w:jc w:val="both"/>
      </w:pPr>
      <w:bookmarkStart w:id="6" w:name="_GoBack"/>
      <w:r w:rsidRPr="00170128">
        <w:rPr>
          <w:noProof/>
          <w:lang w:eastAsia="es-MX"/>
        </w:rPr>
        <w:drawing>
          <wp:inline distT="0" distB="0" distL="0" distR="0" wp14:anchorId="3CB0768B" wp14:editId="7B65FA6F">
            <wp:extent cx="4276725" cy="3998042"/>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9081" cy="4009593"/>
                    </a:xfrm>
                    <a:prstGeom prst="rect">
                      <a:avLst/>
                    </a:prstGeom>
                  </pic:spPr>
                </pic:pic>
              </a:graphicData>
            </a:graphic>
          </wp:inline>
        </w:drawing>
      </w:r>
      <w:bookmarkEnd w:id="6"/>
    </w:p>
    <w:p w:rsidR="00170128" w:rsidRDefault="00170128" w:rsidP="00BF191E">
      <w:pPr>
        <w:ind w:left="360"/>
        <w:jc w:val="both"/>
      </w:pPr>
    </w:p>
    <w:p w:rsidR="00170128" w:rsidRPr="00206876" w:rsidRDefault="00170128" w:rsidP="00BF191E">
      <w:pPr>
        <w:ind w:left="360"/>
        <w:jc w:val="both"/>
      </w:pPr>
    </w:p>
    <w:sectPr w:rsidR="00170128" w:rsidRPr="00206876" w:rsidSect="00884F87">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EAC" w:rsidRDefault="00350EAC" w:rsidP="00EB0BE8">
      <w:pPr>
        <w:spacing w:after="0" w:line="240" w:lineRule="auto"/>
      </w:pPr>
      <w:r>
        <w:separator/>
      </w:r>
    </w:p>
  </w:endnote>
  <w:endnote w:type="continuationSeparator" w:id="0">
    <w:p w:rsidR="00350EAC" w:rsidRDefault="00350EAC" w:rsidP="00EB0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267659"/>
      <w:docPartObj>
        <w:docPartGallery w:val="Page Numbers (Bottom of Page)"/>
        <w:docPartUnique/>
      </w:docPartObj>
    </w:sdtPr>
    <w:sdtEndPr/>
    <w:sdtContent>
      <w:p w:rsidR="00EB0BE8" w:rsidRDefault="00EB0BE8">
        <w:pPr>
          <w:pStyle w:val="Piedepgina"/>
          <w:jc w:val="right"/>
        </w:pPr>
        <w:r>
          <w:rPr>
            <w:noProof/>
            <w:lang w:eastAsia="es-MX"/>
          </w:rPr>
          <w:drawing>
            <wp:anchor distT="0" distB="0" distL="114300" distR="114300" simplePos="0" relativeHeight="251658240" behindDoc="1" locked="0" layoutInCell="1" allowOverlap="1" wp14:anchorId="4D57FE9C">
              <wp:simplePos x="0" y="0"/>
              <wp:positionH relativeFrom="margin">
                <wp:align>right</wp:align>
              </wp:positionH>
              <wp:positionV relativeFrom="paragraph">
                <wp:posOffset>-123825</wp:posOffset>
              </wp:positionV>
              <wp:extent cx="478155" cy="314325"/>
              <wp:effectExtent l="0" t="0" r="0" b="9525"/>
              <wp:wrapTight wrapText="bothSides">
                <wp:wrapPolygon edited="0">
                  <wp:start x="0" y="0"/>
                  <wp:lineTo x="0" y="20945"/>
                  <wp:lineTo x="20653" y="20945"/>
                  <wp:lineTo x="2065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ml.jpg"/>
                      <pic:cNvPicPr/>
                    </pic:nvPicPr>
                    <pic:blipFill>
                      <a:blip r:embed="rId1">
                        <a:extLst>
                          <a:ext uri="{28A0092B-C50C-407E-A947-70E740481C1C}">
                            <a14:useLocalDpi xmlns:a14="http://schemas.microsoft.com/office/drawing/2010/main" val="0"/>
                          </a:ext>
                        </a:extLst>
                      </a:blip>
                      <a:stretch>
                        <a:fillRect/>
                      </a:stretch>
                    </pic:blipFill>
                    <pic:spPr>
                      <a:xfrm>
                        <a:off x="0" y="0"/>
                        <a:ext cx="478155" cy="314325"/>
                      </a:xfrm>
                      <a:prstGeom prst="rect">
                        <a:avLst/>
                      </a:prstGeom>
                    </pic:spPr>
                  </pic:pic>
                </a:graphicData>
              </a:graphic>
            </wp:anchor>
          </w:drawing>
        </w:r>
        <w:r>
          <w:t xml:space="preserve">Diagramas de implementación - pág.  </w:t>
        </w:r>
        <w:r>
          <w:fldChar w:fldCharType="begin"/>
        </w:r>
        <w:r>
          <w:instrText>PAGE   \* MERGEFORMAT</w:instrText>
        </w:r>
        <w:r>
          <w:fldChar w:fldCharType="separate"/>
        </w:r>
        <w:r w:rsidR="004C1B84" w:rsidRPr="004C1B84">
          <w:rPr>
            <w:noProof/>
            <w:lang w:val="es-ES"/>
          </w:rPr>
          <w:t>13</w:t>
        </w:r>
        <w:r>
          <w:fldChar w:fldCharType="end"/>
        </w:r>
        <w:r>
          <w:t xml:space="preserve">   </w:t>
        </w:r>
      </w:p>
    </w:sdtContent>
  </w:sdt>
  <w:p w:rsidR="00EB0BE8" w:rsidRDefault="00EB0B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EAC" w:rsidRDefault="00350EAC" w:rsidP="00EB0BE8">
      <w:pPr>
        <w:spacing w:after="0" w:line="240" w:lineRule="auto"/>
      </w:pPr>
      <w:r>
        <w:separator/>
      </w:r>
    </w:p>
  </w:footnote>
  <w:footnote w:type="continuationSeparator" w:id="0">
    <w:p w:rsidR="00350EAC" w:rsidRDefault="00350EAC" w:rsidP="00EB0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E717F"/>
    <w:multiLevelType w:val="hybridMultilevel"/>
    <w:tmpl w:val="CAF6E95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2960A34"/>
    <w:multiLevelType w:val="hybridMultilevel"/>
    <w:tmpl w:val="37A888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E14692C"/>
    <w:multiLevelType w:val="hybridMultilevel"/>
    <w:tmpl w:val="25DE18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B85230D"/>
    <w:multiLevelType w:val="hybridMultilevel"/>
    <w:tmpl w:val="DB3408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CD33C8D"/>
    <w:multiLevelType w:val="hybridMultilevel"/>
    <w:tmpl w:val="579A06B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5" w15:restartNumberingAfterBreak="0">
    <w:nsid w:val="3F0C7991"/>
    <w:multiLevelType w:val="hybridMultilevel"/>
    <w:tmpl w:val="EBCC87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38D0694"/>
    <w:multiLevelType w:val="hybridMultilevel"/>
    <w:tmpl w:val="FB8A7D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57A6C54"/>
    <w:multiLevelType w:val="hybridMultilevel"/>
    <w:tmpl w:val="67D6EB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D4D787B"/>
    <w:multiLevelType w:val="hybridMultilevel"/>
    <w:tmpl w:val="AC14EA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19D578C"/>
    <w:multiLevelType w:val="hybridMultilevel"/>
    <w:tmpl w:val="AEEAC1B2"/>
    <w:lvl w:ilvl="0" w:tplc="580A0001">
      <w:start w:val="1"/>
      <w:numFmt w:val="bullet"/>
      <w:lvlText w:val=""/>
      <w:lvlJc w:val="left"/>
      <w:pPr>
        <w:ind w:left="765" w:hanging="360"/>
      </w:pPr>
      <w:rPr>
        <w:rFonts w:ascii="Symbol" w:hAnsi="Symbol"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10" w15:restartNumberingAfterBreak="0">
    <w:nsid w:val="74D14EDD"/>
    <w:multiLevelType w:val="hybridMultilevel"/>
    <w:tmpl w:val="77BC00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6"/>
  </w:num>
  <w:num w:numId="6">
    <w:abstractNumId w:val="1"/>
  </w:num>
  <w:num w:numId="7">
    <w:abstractNumId w:val="7"/>
  </w:num>
  <w:num w:numId="8">
    <w:abstractNumId w:val="8"/>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30"/>
    <w:rsid w:val="00011B3C"/>
    <w:rsid w:val="000A756E"/>
    <w:rsid w:val="001127E5"/>
    <w:rsid w:val="00126C87"/>
    <w:rsid w:val="00160DB3"/>
    <w:rsid w:val="00170128"/>
    <w:rsid w:val="001A3B60"/>
    <w:rsid w:val="001D47E1"/>
    <w:rsid w:val="00206876"/>
    <w:rsid w:val="00207D6C"/>
    <w:rsid w:val="00217B02"/>
    <w:rsid w:val="002722BB"/>
    <w:rsid w:val="002C2297"/>
    <w:rsid w:val="002F2F1A"/>
    <w:rsid w:val="00350EAC"/>
    <w:rsid w:val="0035558E"/>
    <w:rsid w:val="003672E9"/>
    <w:rsid w:val="003B524A"/>
    <w:rsid w:val="00435EAE"/>
    <w:rsid w:val="00476421"/>
    <w:rsid w:val="00482CBF"/>
    <w:rsid w:val="004C1B84"/>
    <w:rsid w:val="00541C7C"/>
    <w:rsid w:val="005B0105"/>
    <w:rsid w:val="005C0495"/>
    <w:rsid w:val="005D2C46"/>
    <w:rsid w:val="00612800"/>
    <w:rsid w:val="00656CEC"/>
    <w:rsid w:val="00675E07"/>
    <w:rsid w:val="00796125"/>
    <w:rsid w:val="007A3127"/>
    <w:rsid w:val="008000D9"/>
    <w:rsid w:val="00812ECB"/>
    <w:rsid w:val="00855CCC"/>
    <w:rsid w:val="00884F87"/>
    <w:rsid w:val="008C37DB"/>
    <w:rsid w:val="0096685D"/>
    <w:rsid w:val="00970909"/>
    <w:rsid w:val="009819FD"/>
    <w:rsid w:val="00A34AF4"/>
    <w:rsid w:val="00A77F1C"/>
    <w:rsid w:val="00A806DE"/>
    <w:rsid w:val="00AC37A8"/>
    <w:rsid w:val="00B03232"/>
    <w:rsid w:val="00B11968"/>
    <w:rsid w:val="00B65330"/>
    <w:rsid w:val="00B94D77"/>
    <w:rsid w:val="00BF191E"/>
    <w:rsid w:val="00BF3D43"/>
    <w:rsid w:val="00C86E4B"/>
    <w:rsid w:val="00D55F34"/>
    <w:rsid w:val="00D75E71"/>
    <w:rsid w:val="00E81C78"/>
    <w:rsid w:val="00EB0BE8"/>
    <w:rsid w:val="00EC2A08"/>
    <w:rsid w:val="00EF588A"/>
    <w:rsid w:val="00F229D2"/>
    <w:rsid w:val="00F52890"/>
    <w:rsid w:val="00FA536F"/>
    <w:rsid w:val="00FE499B"/>
    <w:rsid w:val="00FF46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4D95AC-1243-41DD-BFED-F343FCAB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2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11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876"/>
    <w:pPr>
      <w:ind w:left="720"/>
      <w:contextualSpacing/>
    </w:pPr>
  </w:style>
  <w:style w:type="paragraph" w:styleId="Encabezado">
    <w:name w:val="header"/>
    <w:basedOn w:val="Normal"/>
    <w:link w:val="EncabezadoCar"/>
    <w:uiPriority w:val="99"/>
    <w:unhideWhenUsed/>
    <w:rsid w:val="00EB0B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0BE8"/>
  </w:style>
  <w:style w:type="paragraph" w:styleId="Piedepgina">
    <w:name w:val="footer"/>
    <w:basedOn w:val="Normal"/>
    <w:link w:val="PiedepginaCar"/>
    <w:uiPriority w:val="99"/>
    <w:unhideWhenUsed/>
    <w:rsid w:val="00EB0B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0BE8"/>
  </w:style>
  <w:style w:type="character" w:customStyle="1" w:styleId="Ttulo1Car">
    <w:name w:val="Título 1 Car"/>
    <w:basedOn w:val="Fuentedeprrafopredeter"/>
    <w:link w:val="Ttulo1"/>
    <w:uiPriority w:val="9"/>
    <w:rsid w:val="005D2C4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11B3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11B3C"/>
    <w:pPr>
      <w:outlineLvl w:val="9"/>
    </w:pPr>
    <w:rPr>
      <w:lang w:val="es-419" w:eastAsia="es-419"/>
    </w:rPr>
  </w:style>
  <w:style w:type="paragraph" w:styleId="TDC1">
    <w:name w:val="toc 1"/>
    <w:basedOn w:val="Normal"/>
    <w:next w:val="Normal"/>
    <w:autoRedefine/>
    <w:uiPriority w:val="39"/>
    <w:unhideWhenUsed/>
    <w:rsid w:val="00011B3C"/>
    <w:pPr>
      <w:spacing w:after="100"/>
    </w:pPr>
  </w:style>
  <w:style w:type="paragraph" w:styleId="TDC2">
    <w:name w:val="toc 2"/>
    <w:basedOn w:val="Normal"/>
    <w:next w:val="Normal"/>
    <w:autoRedefine/>
    <w:uiPriority w:val="39"/>
    <w:unhideWhenUsed/>
    <w:rsid w:val="00011B3C"/>
    <w:pPr>
      <w:spacing w:after="100"/>
      <w:ind w:left="220"/>
    </w:pPr>
  </w:style>
  <w:style w:type="character" w:styleId="Hipervnculo">
    <w:name w:val="Hyperlink"/>
    <w:basedOn w:val="Fuentedeprrafopredeter"/>
    <w:uiPriority w:val="99"/>
    <w:unhideWhenUsed/>
    <w:rsid w:val="00011B3C"/>
    <w:rPr>
      <w:color w:val="0563C1" w:themeColor="hyperlink"/>
      <w:u w:val="single"/>
    </w:rPr>
  </w:style>
  <w:style w:type="paragraph" w:styleId="Sinespaciado">
    <w:name w:val="No Spacing"/>
    <w:link w:val="SinespaciadoCar"/>
    <w:uiPriority w:val="1"/>
    <w:qFormat/>
    <w:rsid w:val="00884F87"/>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884F87"/>
    <w:rPr>
      <w:rFonts w:eastAsiaTheme="minorEastAsia"/>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9234">
      <w:bodyDiv w:val="1"/>
      <w:marLeft w:val="0"/>
      <w:marRight w:val="0"/>
      <w:marTop w:val="0"/>
      <w:marBottom w:val="0"/>
      <w:divBdr>
        <w:top w:val="none" w:sz="0" w:space="0" w:color="auto"/>
        <w:left w:val="none" w:sz="0" w:space="0" w:color="auto"/>
        <w:bottom w:val="none" w:sz="0" w:space="0" w:color="auto"/>
        <w:right w:val="none" w:sz="0" w:space="0" w:color="auto"/>
      </w:divBdr>
    </w:div>
    <w:div w:id="17735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F0094-BCA8-46C3-8381-93842F28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1673</Words>
  <Characters>9203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Diagramas de implementación</vt:lpstr>
    </vt:vector>
  </TitlesOfParts>
  <Company>InKulpado666</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Diagramas de implementación</dc:title>
  <dc:subject/>
  <dc:creator>Maximiliano garrett</dc:creator>
  <cp:keywords/>
  <dc:description/>
  <cp:lastModifiedBy>usuario</cp:lastModifiedBy>
  <cp:revision>14</cp:revision>
  <dcterms:created xsi:type="dcterms:W3CDTF">2018-10-17T01:27:00Z</dcterms:created>
  <dcterms:modified xsi:type="dcterms:W3CDTF">2018-10-25T17:37:00Z</dcterms:modified>
</cp:coreProperties>
</file>