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ADDC6FC" w14:textId="6E0FFBA9" w:rsidR="002A0A7F" w:rsidRDefault="00E07E0E" w:rsidP="002A0A7F">
      <w:pPr>
        <w:pStyle w:val="Ttulo3"/>
        <w:rPr>
          <w:color w:val="0D0D0D" w:themeColor="text1" w:themeTint="F2"/>
          <w:lang w:val="es-AR"/>
        </w:rPr>
      </w:pPr>
      <w:r w:rsidRPr="00DC7C6E">
        <w:rPr>
          <w:color w:val="0D0D0D" w:themeColor="text1" w:themeTint="F2"/>
          <w:lang w:val="es-AR"/>
        </w:rPr>
        <w:t xml:space="preserve">Clase </w:t>
      </w:r>
      <w:r w:rsidR="00187AF7">
        <w:rPr>
          <w:color w:val="0D0D0D" w:themeColor="text1" w:themeTint="F2"/>
          <w:lang w:val="es-AR"/>
        </w:rPr>
        <w:t>8</w:t>
      </w:r>
    </w:p>
    <w:p w14:paraId="14B534A0" w14:textId="43D3CAAC" w:rsidR="002A0A7F" w:rsidRDefault="007E3B71" w:rsidP="002A0A7F">
      <w:pPr>
        <w:pStyle w:val="Ttulo3"/>
        <w:rPr>
          <w:color w:val="0D0D0D" w:themeColor="text1" w:themeTint="F2"/>
          <w:lang w:val="es-AR"/>
        </w:rPr>
      </w:pPr>
      <w:r>
        <w:rPr>
          <w:color w:val="0D0D0D" w:themeColor="text1" w:themeTint="F2"/>
          <w:lang w:val="es-AR"/>
        </w:rPr>
        <w:t>Sábado</w:t>
      </w:r>
      <w:r w:rsidR="00E07E0E" w:rsidRPr="00DC7C6E">
        <w:rPr>
          <w:color w:val="0D0D0D" w:themeColor="text1" w:themeTint="F2"/>
          <w:lang w:val="es-AR"/>
        </w:rPr>
        <w:t xml:space="preserve"> </w:t>
      </w:r>
      <w:r w:rsidR="00187AF7">
        <w:rPr>
          <w:color w:val="0D0D0D" w:themeColor="text1" w:themeTint="F2"/>
          <w:lang w:val="es-AR"/>
        </w:rPr>
        <w:t>16</w:t>
      </w:r>
      <w:r w:rsidR="00E07E0E" w:rsidRPr="00DC7C6E">
        <w:rPr>
          <w:color w:val="0D0D0D" w:themeColor="text1" w:themeTint="F2"/>
          <w:lang w:val="es-AR"/>
        </w:rPr>
        <w:t>/</w:t>
      </w:r>
      <w:r w:rsidR="00113446">
        <w:rPr>
          <w:color w:val="0D0D0D" w:themeColor="text1" w:themeTint="F2"/>
          <w:lang w:val="es-AR"/>
        </w:rPr>
        <w:t>0</w:t>
      </w:r>
      <w:r w:rsidR="009B665D">
        <w:rPr>
          <w:color w:val="0D0D0D" w:themeColor="text1" w:themeTint="F2"/>
          <w:lang w:val="es-AR"/>
        </w:rPr>
        <w:t>5</w:t>
      </w:r>
      <w:r w:rsidR="00E07E0E" w:rsidRPr="00DC7C6E">
        <w:rPr>
          <w:color w:val="0D0D0D" w:themeColor="text1" w:themeTint="F2"/>
          <w:lang w:val="es-AR"/>
        </w:rPr>
        <w:t>/</w:t>
      </w:r>
      <w:r w:rsidR="00113446">
        <w:rPr>
          <w:color w:val="0D0D0D" w:themeColor="text1" w:themeTint="F2"/>
          <w:lang w:val="es-AR"/>
        </w:rPr>
        <w:t>2020</w:t>
      </w:r>
      <w:r w:rsidR="002A0A7F">
        <w:rPr>
          <w:color w:val="0D0D0D" w:themeColor="text1" w:themeTint="F2"/>
          <w:lang w:val="es-AR"/>
        </w:rPr>
        <w:t xml:space="preserve"> (Chivilcoy)</w:t>
      </w:r>
    </w:p>
    <w:p w14:paraId="4B757B12" w14:textId="0963A3C6" w:rsidR="001A5E15" w:rsidRPr="001A5E15" w:rsidRDefault="002A0A7F" w:rsidP="001A5E15">
      <w:pPr>
        <w:pStyle w:val="Ttulo3"/>
        <w:rPr>
          <w:color w:val="0D0D0D" w:themeColor="text1" w:themeTint="F2"/>
          <w:lang w:val="es-AR"/>
        </w:rPr>
      </w:pPr>
      <w:r>
        <w:rPr>
          <w:color w:val="0D0D0D" w:themeColor="text1" w:themeTint="F2"/>
          <w:lang w:val="es-AR"/>
        </w:rPr>
        <w:t xml:space="preserve">Martes </w:t>
      </w:r>
      <w:r w:rsidR="00DF4505">
        <w:rPr>
          <w:color w:val="0D0D0D" w:themeColor="text1" w:themeTint="F2"/>
          <w:lang w:val="es-AR"/>
        </w:rPr>
        <w:t>1</w:t>
      </w:r>
      <w:r w:rsidR="00187AF7">
        <w:rPr>
          <w:color w:val="0D0D0D" w:themeColor="text1" w:themeTint="F2"/>
          <w:lang w:val="es-AR"/>
        </w:rPr>
        <w:t>9</w:t>
      </w:r>
      <w:r>
        <w:rPr>
          <w:color w:val="0D0D0D" w:themeColor="text1" w:themeTint="F2"/>
          <w:lang w:val="es-AR"/>
        </w:rPr>
        <w:t>/0</w:t>
      </w:r>
      <w:r w:rsidR="009B665D">
        <w:rPr>
          <w:color w:val="0D0D0D" w:themeColor="text1" w:themeTint="F2"/>
          <w:lang w:val="es-AR"/>
        </w:rPr>
        <w:t>5</w:t>
      </w:r>
      <w:r>
        <w:rPr>
          <w:color w:val="0D0D0D" w:themeColor="text1" w:themeTint="F2"/>
          <w:lang w:val="es-AR"/>
        </w:rPr>
        <w:t>/2020 CABA.</w:t>
      </w:r>
    </w:p>
    <w:p w14:paraId="06CC3018" w14:textId="007CB2A3" w:rsidR="00791E13" w:rsidRDefault="00791E13" w:rsidP="00DF4505">
      <w:pPr>
        <w:rPr>
          <w:lang w:val="es-AR"/>
        </w:rPr>
      </w:pPr>
    </w:p>
    <w:p w14:paraId="38AA6600" w14:textId="77777777" w:rsidR="000B59B0" w:rsidRDefault="000B59B0" w:rsidP="000B59B0">
      <w:pPr>
        <w:pStyle w:val="Ttulo1"/>
        <w:spacing w:before="360"/>
        <w:rPr>
          <w:lang w:val="es-AR"/>
        </w:rPr>
      </w:pPr>
      <w:r>
        <w:rPr>
          <w:lang w:val="es-AR"/>
        </w:rPr>
        <w:t>Gráficos con Turtle.</w:t>
      </w:r>
    </w:p>
    <w:p w14:paraId="7C17F27A" w14:textId="191E78FA" w:rsidR="000B59B0" w:rsidRDefault="000B59B0" w:rsidP="000B59B0">
      <w:pPr>
        <w:rPr>
          <w:lang w:val="es-AR"/>
        </w:rPr>
      </w:pPr>
      <w:r>
        <w:rPr>
          <w:lang w:val="es-AR"/>
        </w:rPr>
        <w:t xml:space="preserve">Hacer gráficos con este módulo es </w:t>
      </w:r>
      <w:r>
        <w:rPr>
          <w:lang w:val="es-AR"/>
        </w:rPr>
        <w:t>sencillo,</w:t>
      </w:r>
      <w:r>
        <w:rPr>
          <w:lang w:val="es-AR"/>
        </w:rPr>
        <w:t xml:space="preserve"> pero permite, si le dedicamos el tiempo necesario, hacer verdaderas gráficas complejas para representar nuestros datos.</w:t>
      </w:r>
    </w:p>
    <w:p w14:paraId="3DBE226A" w14:textId="77777777" w:rsidR="000B59B0" w:rsidRDefault="000B59B0" w:rsidP="000B59B0">
      <w:pPr>
        <w:rPr>
          <w:lang w:val="es-AR"/>
        </w:rPr>
      </w:pPr>
      <w:r>
        <w:rPr>
          <w:lang w:val="es-AR"/>
        </w:rPr>
        <w:t>Lo primero que debemos hacer es importar el módulo, o dependiendo de la tarea que necesitemos hacer, importamos todo:</w:t>
      </w:r>
    </w:p>
    <w:p w14:paraId="423B0C28" w14:textId="77777777" w:rsidR="000B59B0" w:rsidRDefault="000B59B0" w:rsidP="000B59B0">
      <w:pPr>
        <w:rPr>
          <w:lang w:val="es-AR"/>
        </w:rPr>
      </w:pPr>
    </w:p>
    <w:p w14:paraId="6E4E3797" w14:textId="3ED46475" w:rsidR="000B59B0" w:rsidRPr="009876AE" w:rsidRDefault="001A2E39" w:rsidP="000B59B0">
      <w:pPr>
        <w:rPr>
          <w:lang w:val="es-AR"/>
        </w:rPr>
      </w:pPr>
      <w:r>
        <w:rPr>
          <w:noProof/>
          <w:lang w:val="es-AR"/>
        </w:rPr>
        <w:drawing>
          <wp:inline distT="0" distB="0" distL="0" distR="0" wp14:anchorId="47897075" wp14:editId="627BB4CF">
            <wp:extent cx="1885950" cy="4953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495300"/>
                    </a:xfrm>
                    <a:prstGeom prst="rect">
                      <a:avLst/>
                    </a:prstGeom>
                    <a:noFill/>
                    <a:ln>
                      <a:noFill/>
                    </a:ln>
                  </pic:spPr>
                </pic:pic>
              </a:graphicData>
            </a:graphic>
          </wp:inline>
        </w:drawing>
      </w:r>
    </w:p>
    <w:p w14:paraId="49B78C9F" w14:textId="77777777" w:rsidR="000B59B0" w:rsidRDefault="000B59B0" w:rsidP="000B59B0">
      <w:pPr>
        <w:pStyle w:val="Ttulo3"/>
        <w:rPr>
          <w:lang w:val="es-AR"/>
        </w:rPr>
      </w:pPr>
      <w:r>
        <w:rPr>
          <w:lang w:val="es-AR"/>
        </w:rPr>
        <w:t>Instrucciones.</w:t>
      </w:r>
    </w:p>
    <w:p w14:paraId="219A97D7" w14:textId="77777777" w:rsidR="000B59B0" w:rsidRDefault="000B59B0" w:rsidP="000B59B0">
      <w:pPr>
        <w:rPr>
          <w:lang w:val="es-AR"/>
        </w:rPr>
      </w:pPr>
      <w:r>
        <w:rPr>
          <w:lang w:val="es-AR"/>
        </w:rPr>
        <w:t>FORWARD / BACK: ir hacia adelante / ir hacia atrás.</w:t>
      </w:r>
    </w:p>
    <w:p w14:paraId="42BFD20C" w14:textId="279549CB" w:rsidR="000B59B0" w:rsidRDefault="000B59B0" w:rsidP="000B59B0">
      <w:pPr>
        <w:rPr>
          <w:lang w:val="es-AR"/>
        </w:rPr>
      </w:pPr>
      <w:r>
        <w:rPr>
          <w:lang w:val="es-AR"/>
        </w:rPr>
        <w:t>RIGHT/LEFT: girar a la derecha / girar a la izquierda.</w:t>
      </w:r>
    </w:p>
    <w:p w14:paraId="253CCAA9" w14:textId="28378E09" w:rsidR="00235A0B" w:rsidRDefault="00235A0B" w:rsidP="000B59B0">
      <w:pPr>
        <w:rPr>
          <w:lang w:val="es-AR"/>
        </w:rPr>
      </w:pPr>
    </w:p>
    <w:p w14:paraId="7650C489" w14:textId="67027424" w:rsidR="00235A0B" w:rsidRDefault="00235A0B" w:rsidP="000B59B0">
      <w:pPr>
        <w:rPr>
          <w:lang w:val="es-AR"/>
        </w:rPr>
      </w:pPr>
      <w:r>
        <w:rPr>
          <w:lang w:val="es-AR"/>
        </w:rPr>
        <w:t>La sintaxis es muy sencilla, le pasamos a cada función, la cantidad de pixeles que queremos que se mueva, como parámetro o los grados en caso de querer que gire.</w:t>
      </w:r>
    </w:p>
    <w:p w14:paraId="642E7785" w14:textId="77777777" w:rsidR="00235A0B" w:rsidRDefault="00235A0B" w:rsidP="000B59B0">
      <w:pPr>
        <w:rPr>
          <w:lang w:val="es-AR"/>
        </w:rPr>
      </w:pPr>
    </w:p>
    <w:p w14:paraId="4BC99A16" w14:textId="6AAB4EC9" w:rsidR="00235A0B" w:rsidRDefault="00235A0B" w:rsidP="000B59B0">
      <w:pPr>
        <w:rPr>
          <w:lang w:val="es-AR"/>
        </w:rPr>
      </w:pPr>
      <w:r>
        <w:rPr>
          <w:lang w:val="es-AR"/>
        </w:rPr>
        <w:t>Ejercicios simples propuestos:</w:t>
      </w:r>
    </w:p>
    <w:p w14:paraId="48FA6244" w14:textId="77777777" w:rsidR="00ED4896" w:rsidRDefault="00ED4896" w:rsidP="000B59B0">
      <w:pPr>
        <w:rPr>
          <w:lang w:val="es-AR"/>
        </w:rPr>
      </w:pPr>
    </w:p>
    <w:p w14:paraId="53E9E003" w14:textId="77777777" w:rsidR="000B59B0" w:rsidRDefault="000B59B0" w:rsidP="000B59B0">
      <w:pPr>
        <w:rPr>
          <w:lang w:val="es-AR"/>
        </w:rPr>
      </w:pPr>
      <w:r>
        <w:rPr>
          <w:lang w:val="es-AR"/>
        </w:rPr>
        <w:t>*** Escribir el código para generar un triángulo equilátero.</w:t>
      </w:r>
    </w:p>
    <w:p w14:paraId="4E43C222" w14:textId="77777777" w:rsidR="000B59B0" w:rsidRDefault="000B59B0" w:rsidP="000B59B0">
      <w:pPr>
        <w:rPr>
          <w:lang w:val="es-AR"/>
        </w:rPr>
      </w:pPr>
      <w:r>
        <w:rPr>
          <w:lang w:val="es-AR"/>
        </w:rPr>
        <w:t>*** Escribir el código para generar un cuadrado.</w:t>
      </w:r>
    </w:p>
    <w:p w14:paraId="187B7389" w14:textId="77777777" w:rsidR="000B59B0" w:rsidRDefault="000B59B0" w:rsidP="000B59B0">
      <w:pPr>
        <w:rPr>
          <w:lang w:val="es-AR"/>
        </w:rPr>
      </w:pPr>
      <w:r>
        <w:rPr>
          <w:lang w:val="es-AR"/>
        </w:rPr>
        <w:t>*** Escribir una función que reciba el lado del cuadrado y lo dibuje.</w:t>
      </w:r>
    </w:p>
    <w:p w14:paraId="4ADDC3B9" w14:textId="5F94B3DE" w:rsidR="000B59B0" w:rsidRDefault="000B59B0" w:rsidP="00DF4505">
      <w:pPr>
        <w:rPr>
          <w:lang w:val="es-AR"/>
        </w:rPr>
      </w:pPr>
    </w:p>
    <w:p w14:paraId="130E1FEB" w14:textId="77777777" w:rsidR="00235A0B" w:rsidRDefault="00235A0B" w:rsidP="003B3BE2">
      <w:pPr>
        <w:rPr>
          <w:lang w:val="es-AR"/>
        </w:rPr>
      </w:pPr>
    </w:p>
    <w:p w14:paraId="1CDA690A" w14:textId="77777777" w:rsidR="00235A0B" w:rsidRDefault="00235A0B" w:rsidP="003B3BE2">
      <w:pPr>
        <w:rPr>
          <w:lang w:val="es-AR"/>
        </w:rPr>
      </w:pPr>
    </w:p>
    <w:p w14:paraId="4C5952FA" w14:textId="77777777" w:rsidR="00235A0B" w:rsidRDefault="00235A0B" w:rsidP="003B3BE2">
      <w:pPr>
        <w:rPr>
          <w:lang w:val="es-AR"/>
        </w:rPr>
      </w:pPr>
    </w:p>
    <w:p w14:paraId="0637EB3A" w14:textId="77777777" w:rsidR="00235A0B" w:rsidRDefault="00235A0B" w:rsidP="003B3BE2">
      <w:pPr>
        <w:rPr>
          <w:lang w:val="es-AR"/>
        </w:rPr>
      </w:pPr>
    </w:p>
    <w:p w14:paraId="2061A9CC" w14:textId="77777777" w:rsidR="00235A0B" w:rsidRDefault="00235A0B" w:rsidP="003B3BE2">
      <w:pPr>
        <w:rPr>
          <w:lang w:val="es-AR"/>
        </w:rPr>
      </w:pPr>
    </w:p>
    <w:p w14:paraId="367DC417" w14:textId="47B0EF7E" w:rsidR="003B3BE2" w:rsidRDefault="003B3BE2" w:rsidP="003B3BE2">
      <w:pPr>
        <w:rPr>
          <w:lang w:val="es-AR"/>
        </w:rPr>
      </w:pPr>
      <w:r>
        <w:rPr>
          <w:lang w:val="es-AR"/>
        </w:rPr>
        <w:t>S</w:t>
      </w:r>
      <w:r w:rsidR="00235A0B">
        <w:rPr>
          <w:lang w:val="es-AR"/>
        </w:rPr>
        <w:t>oluciones sugeridas.</w:t>
      </w:r>
    </w:p>
    <w:p w14:paraId="69E09F18" w14:textId="77777777" w:rsidR="00235A0B" w:rsidRPr="00235A0B" w:rsidRDefault="00235A0B" w:rsidP="003B3BE2">
      <w:pPr>
        <w:rPr>
          <w:lang w:val="en-US"/>
        </w:rPr>
      </w:pPr>
    </w:p>
    <w:p w14:paraId="351E0CF6" w14:textId="162F0841" w:rsidR="001A2E39" w:rsidRDefault="001A2E39" w:rsidP="003B3BE2">
      <w:pPr>
        <w:rPr>
          <w:lang w:val="es-AR"/>
        </w:rPr>
      </w:pPr>
      <w:r>
        <w:rPr>
          <w:noProof/>
          <w:lang w:val="es-AR"/>
        </w:rPr>
        <w:drawing>
          <wp:inline distT="0" distB="0" distL="0" distR="0" wp14:anchorId="30CE16B7" wp14:editId="02BDB753">
            <wp:extent cx="2076450" cy="18478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847850"/>
                    </a:xfrm>
                    <a:prstGeom prst="rect">
                      <a:avLst/>
                    </a:prstGeom>
                    <a:noFill/>
                    <a:ln>
                      <a:noFill/>
                    </a:ln>
                  </pic:spPr>
                </pic:pic>
              </a:graphicData>
            </a:graphic>
          </wp:inline>
        </w:drawing>
      </w:r>
    </w:p>
    <w:p w14:paraId="3512264E" w14:textId="1218489F" w:rsidR="001A2E39" w:rsidRDefault="001A2E39" w:rsidP="003B3BE2">
      <w:pPr>
        <w:rPr>
          <w:lang w:val="es-AR"/>
        </w:rPr>
      </w:pPr>
      <w:r>
        <w:rPr>
          <w:noProof/>
          <w:lang w:val="es-AR"/>
        </w:rPr>
        <w:drawing>
          <wp:inline distT="0" distB="0" distL="0" distR="0" wp14:anchorId="58328F00" wp14:editId="735B56A7">
            <wp:extent cx="1571625" cy="14573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457325"/>
                    </a:xfrm>
                    <a:prstGeom prst="rect">
                      <a:avLst/>
                    </a:prstGeom>
                    <a:noFill/>
                    <a:ln>
                      <a:noFill/>
                    </a:ln>
                  </pic:spPr>
                </pic:pic>
              </a:graphicData>
            </a:graphic>
          </wp:inline>
        </w:drawing>
      </w:r>
    </w:p>
    <w:p w14:paraId="65117F29" w14:textId="59296F46" w:rsidR="001A2E39" w:rsidRDefault="001A2E39" w:rsidP="003B3BE2">
      <w:pPr>
        <w:rPr>
          <w:lang w:val="es-AR"/>
        </w:rPr>
      </w:pPr>
      <w:r>
        <w:rPr>
          <w:noProof/>
          <w:lang w:val="es-AR"/>
        </w:rPr>
        <w:drawing>
          <wp:inline distT="0" distB="0" distL="0" distR="0" wp14:anchorId="0C1FA878" wp14:editId="10169D63">
            <wp:extent cx="2103120" cy="1554480"/>
            <wp:effectExtent l="0" t="0" r="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p w14:paraId="4C28999A" w14:textId="3C4FD5A6" w:rsidR="001A2E39" w:rsidRDefault="001A2E39" w:rsidP="003B3BE2">
      <w:pPr>
        <w:rPr>
          <w:lang w:val="es-AR"/>
        </w:rPr>
      </w:pPr>
      <w:r>
        <w:rPr>
          <w:noProof/>
          <w:lang w:val="es-AR"/>
        </w:rPr>
        <w:drawing>
          <wp:inline distT="0" distB="0" distL="0" distR="0" wp14:anchorId="2D208DD2" wp14:editId="21A1192F">
            <wp:extent cx="1438275" cy="13335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333500"/>
                    </a:xfrm>
                    <a:prstGeom prst="rect">
                      <a:avLst/>
                    </a:prstGeom>
                    <a:noFill/>
                    <a:ln>
                      <a:noFill/>
                    </a:ln>
                  </pic:spPr>
                </pic:pic>
              </a:graphicData>
            </a:graphic>
          </wp:inline>
        </w:drawing>
      </w:r>
    </w:p>
    <w:p w14:paraId="33C64DEB" w14:textId="27FA29B2" w:rsidR="003B3BE2" w:rsidRDefault="00385E64" w:rsidP="003B3BE2">
      <w:pPr>
        <w:rPr>
          <w:lang w:val="es-AR"/>
        </w:rPr>
      </w:pPr>
      <w:r>
        <w:rPr>
          <w:noProof/>
          <w:lang w:val="es-AR"/>
        </w:rPr>
        <w:lastRenderedPageBreak/>
        <w:drawing>
          <wp:inline distT="0" distB="0" distL="0" distR="0" wp14:anchorId="2F097671" wp14:editId="423C8D01">
            <wp:extent cx="2286000" cy="173736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37360"/>
                    </a:xfrm>
                    <a:prstGeom prst="rect">
                      <a:avLst/>
                    </a:prstGeom>
                    <a:noFill/>
                    <a:ln>
                      <a:noFill/>
                    </a:ln>
                  </pic:spPr>
                </pic:pic>
              </a:graphicData>
            </a:graphic>
          </wp:inline>
        </w:drawing>
      </w:r>
    </w:p>
    <w:p w14:paraId="048B6C07" w14:textId="3DEF1629" w:rsidR="001A2E39" w:rsidRDefault="001A2E39" w:rsidP="003B3BE2">
      <w:pPr>
        <w:rPr>
          <w:lang w:val="es-AR"/>
        </w:rPr>
      </w:pPr>
      <w:r>
        <w:rPr>
          <w:noProof/>
          <w:lang w:val="es-AR"/>
        </w:rPr>
        <w:drawing>
          <wp:inline distT="0" distB="0" distL="0" distR="0" wp14:anchorId="61DDD8E8" wp14:editId="0662DA23">
            <wp:extent cx="2457450" cy="22669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2266950"/>
                    </a:xfrm>
                    <a:prstGeom prst="rect">
                      <a:avLst/>
                    </a:prstGeom>
                    <a:noFill/>
                    <a:ln>
                      <a:noFill/>
                    </a:ln>
                  </pic:spPr>
                </pic:pic>
              </a:graphicData>
            </a:graphic>
          </wp:inline>
        </w:drawing>
      </w:r>
    </w:p>
    <w:p w14:paraId="183201AA" w14:textId="77777777" w:rsidR="001A2E39" w:rsidRDefault="001A2E39" w:rsidP="003B3BE2">
      <w:pPr>
        <w:rPr>
          <w:lang w:val="es-AR"/>
        </w:rPr>
      </w:pPr>
    </w:p>
    <w:p w14:paraId="59A7FDEC" w14:textId="77777777" w:rsidR="003B3BE2" w:rsidRDefault="003B3BE2" w:rsidP="003B3BE2">
      <w:pPr>
        <w:rPr>
          <w:lang w:val="es-AR"/>
        </w:rPr>
      </w:pPr>
      <w:r>
        <w:rPr>
          <w:lang w:val="es-AR"/>
        </w:rPr>
        <w:t>Haciendo un poco de memoria de lo visto en la secundaria, podríamos crear una función que nos dibuje cualquier polígono regular (es un polígono cuyos lados y ángulos interiores son iguales entre sí).</w:t>
      </w:r>
    </w:p>
    <w:p w14:paraId="1CC52080" w14:textId="7DF5589F" w:rsidR="003B3BE2" w:rsidRDefault="003B3BE2" w:rsidP="003B3BE2">
      <w:pPr>
        <w:rPr>
          <w:lang w:val="es-AR"/>
        </w:rPr>
      </w:pPr>
      <w:r>
        <w:rPr>
          <w:lang w:val="es-AR"/>
        </w:rPr>
        <w:t>Esta función debería recibir la cantidad de lados que queremos dibujar y la longitud de dicho lado. Luego, sabiendo que la suma de los ángulos internos del polígono es 360 grados, podemos afirmar que cada ángulo interno de nuestro polígono será 360 grados dividido la cantidad de lados.</w:t>
      </w:r>
    </w:p>
    <w:p w14:paraId="4855BC61" w14:textId="77777777" w:rsidR="00385E64" w:rsidRDefault="00385E64" w:rsidP="003B3BE2">
      <w:pPr>
        <w:rPr>
          <w:lang w:val="es-AR"/>
        </w:rPr>
      </w:pPr>
    </w:p>
    <w:p w14:paraId="517C9934" w14:textId="77777777" w:rsidR="003B3BE2" w:rsidRDefault="003B3BE2" w:rsidP="003B3BE2">
      <w:pPr>
        <w:rPr>
          <w:lang w:val="es-AR"/>
        </w:rPr>
      </w:pPr>
      <w:r>
        <w:rPr>
          <w:lang w:val="es-AR"/>
        </w:rPr>
        <w:t>*** Crear una función que dibuje polígonos regulares.</w:t>
      </w:r>
    </w:p>
    <w:p w14:paraId="340E3D67" w14:textId="77777777" w:rsidR="003B3BE2" w:rsidRDefault="003B3BE2" w:rsidP="003B3BE2">
      <w:pPr>
        <w:rPr>
          <w:lang w:val="es-AR"/>
        </w:rPr>
      </w:pPr>
    </w:p>
    <w:p w14:paraId="21566645" w14:textId="77777777" w:rsidR="003B3BE2" w:rsidRDefault="003B3BE2" w:rsidP="003B3BE2">
      <w:pPr>
        <w:rPr>
          <w:lang w:val="es-AR"/>
        </w:rPr>
      </w:pPr>
      <w:r>
        <w:rPr>
          <w:lang w:val="es-AR"/>
        </w:rPr>
        <w:t>SOLUCIÓN PROPUESTA.</w:t>
      </w:r>
    </w:p>
    <w:p w14:paraId="0A9E3458" w14:textId="4ED970D7" w:rsidR="003B3BE2" w:rsidRDefault="008A0E58" w:rsidP="003B3BE2">
      <w:pPr>
        <w:rPr>
          <w:lang w:val="es-AR"/>
        </w:rPr>
      </w:pPr>
      <w:r>
        <w:rPr>
          <w:noProof/>
          <w:lang w:val="es-AR"/>
        </w:rPr>
        <w:lastRenderedPageBreak/>
        <w:drawing>
          <wp:inline distT="0" distB="0" distL="0" distR="0" wp14:anchorId="74C4F68D" wp14:editId="268D816F">
            <wp:extent cx="1924050" cy="17526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1752600"/>
                    </a:xfrm>
                    <a:prstGeom prst="rect">
                      <a:avLst/>
                    </a:prstGeom>
                    <a:noFill/>
                    <a:ln>
                      <a:noFill/>
                    </a:ln>
                  </pic:spPr>
                </pic:pic>
              </a:graphicData>
            </a:graphic>
          </wp:inline>
        </w:drawing>
      </w:r>
    </w:p>
    <w:p w14:paraId="06CAB4FC" w14:textId="298DE8F6" w:rsidR="008A0E58" w:rsidRDefault="008A0E58" w:rsidP="003B3BE2">
      <w:pPr>
        <w:rPr>
          <w:lang w:val="es-AR"/>
        </w:rPr>
      </w:pPr>
    </w:p>
    <w:p w14:paraId="442EEECC" w14:textId="3B0E9A36" w:rsidR="008A0E58" w:rsidRDefault="008A0E58" w:rsidP="003B3BE2">
      <w:pPr>
        <w:rPr>
          <w:lang w:val="es-AR"/>
        </w:rPr>
      </w:pPr>
      <w:r>
        <w:rPr>
          <w:noProof/>
          <w:lang w:val="es-AR"/>
        </w:rPr>
        <w:drawing>
          <wp:inline distT="0" distB="0" distL="0" distR="0" wp14:anchorId="3848D955" wp14:editId="7F2244DF">
            <wp:extent cx="2133600" cy="17716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1771650"/>
                    </a:xfrm>
                    <a:prstGeom prst="rect">
                      <a:avLst/>
                    </a:prstGeom>
                    <a:noFill/>
                    <a:ln>
                      <a:noFill/>
                    </a:ln>
                  </pic:spPr>
                </pic:pic>
              </a:graphicData>
            </a:graphic>
          </wp:inline>
        </w:drawing>
      </w:r>
    </w:p>
    <w:p w14:paraId="3A3ED765" w14:textId="77777777" w:rsidR="008A0E58" w:rsidRDefault="008A0E58" w:rsidP="003B3BE2">
      <w:pPr>
        <w:rPr>
          <w:lang w:val="es-AR"/>
        </w:rPr>
      </w:pPr>
    </w:p>
    <w:p w14:paraId="724ACE2F" w14:textId="28ACEACB" w:rsidR="003B3BE2" w:rsidRDefault="003B3BE2" w:rsidP="003B3BE2">
      <w:pPr>
        <w:rPr>
          <w:lang w:val="es-AR"/>
        </w:rPr>
      </w:pPr>
      <w:r>
        <w:rPr>
          <w:lang w:val="es-AR"/>
        </w:rPr>
        <w:t>Podríamos dibujar varios polígonos con nuestra función, incrementando el número de lados:</w:t>
      </w:r>
    </w:p>
    <w:p w14:paraId="0CB845CA" w14:textId="77777777" w:rsidR="00A76833" w:rsidRDefault="00A76833" w:rsidP="003B3BE2">
      <w:pPr>
        <w:rPr>
          <w:lang w:val="es-AR"/>
        </w:rPr>
      </w:pPr>
    </w:p>
    <w:p w14:paraId="3AD4E672" w14:textId="7323DB4A" w:rsidR="003B3BE2" w:rsidRDefault="00A76833" w:rsidP="003B3BE2">
      <w:pPr>
        <w:rPr>
          <w:lang w:val="es-AR"/>
        </w:rPr>
      </w:pPr>
      <w:r>
        <w:rPr>
          <w:noProof/>
          <w:lang w:val="es-AR"/>
        </w:rPr>
        <w:drawing>
          <wp:inline distT="0" distB="0" distL="0" distR="0" wp14:anchorId="6492769C" wp14:editId="7DF3201C">
            <wp:extent cx="2038350" cy="19431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1943100"/>
                    </a:xfrm>
                    <a:prstGeom prst="rect">
                      <a:avLst/>
                    </a:prstGeom>
                    <a:noFill/>
                    <a:ln>
                      <a:noFill/>
                    </a:ln>
                  </pic:spPr>
                </pic:pic>
              </a:graphicData>
            </a:graphic>
          </wp:inline>
        </w:drawing>
      </w:r>
    </w:p>
    <w:p w14:paraId="1499898B" w14:textId="47A6930E" w:rsidR="003B3BE2" w:rsidRDefault="003B3BE2" w:rsidP="003B3BE2">
      <w:pPr>
        <w:rPr>
          <w:noProof/>
          <w:lang w:val="es-AR" w:eastAsia="es-AR"/>
        </w:rPr>
      </w:pPr>
    </w:p>
    <w:p w14:paraId="5C645341" w14:textId="52145A2C" w:rsidR="00A76833" w:rsidRDefault="00A76833" w:rsidP="003B3BE2">
      <w:pPr>
        <w:rPr>
          <w:lang w:val="es-AR"/>
        </w:rPr>
      </w:pPr>
      <w:r>
        <w:rPr>
          <w:noProof/>
          <w:lang w:val="es-AR"/>
        </w:rPr>
        <w:lastRenderedPageBreak/>
        <w:drawing>
          <wp:inline distT="0" distB="0" distL="0" distR="0" wp14:anchorId="4400850D" wp14:editId="304B4149">
            <wp:extent cx="2714625" cy="249555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2495550"/>
                    </a:xfrm>
                    <a:prstGeom prst="rect">
                      <a:avLst/>
                    </a:prstGeom>
                    <a:noFill/>
                    <a:ln>
                      <a:noFill/>
                    </a:ln>
                  </pic:spPr>
                </pic:pic>
              </a:graphicData>
            </a:graphic>
          </wp:inline>
        </w:drawing>
      </w:r>
    </w:p>
    <w:p w14:paraId="7163D359" w14:textId="77777777" w:rsidR="00A76833" w:rsidRDefault="00A76833" w:rsidP="003B3BE2">
      <w:pPr>
        <w:rPr>
          <w:lang w:val="es-AR"/>
        </w:rPr>
      </w:pPr>
    </w:p>
    <w:p w14:paraId="613E6313" w14:textId="71D41CDA" w:rsidR="003B3BE2" w:rsidRDefault="003B3BE2" w:rsidP="003B3BE2">
      <w:pPr>
        <w:rPr>
          <w:lang w:val="es-AR"/>
        </w:rPr>
      </w:pPr>
      <w:r>
        <w:rPr>
          <w:lang w:val="es-AR"/>
        </w:rPr>
        <w:t>Otro ejemplo, hacemos una espiral con nuestra función polígono.</w:t>
      </w:r>
    </w:p>
    <w:p w14:paraId="316BB7FB" w14:textId="77777777" w:rsidR="003B3BE2" w:rsidRDefault="003B3BE2" w:rsidP="003B3BE2">
      <w:pPr>
        <w:rPr>
          <w:lang w:val="es-AR"/>
        </w:rPr>
      </w:pPr>
      <w:r>
        <w:rPr>
          <w:lang w:val="es-AR"/>
        </w:rPr>
        <w:t>Le pasamos los datos para crear un triángulo, pero lo hacemos dentro de un bucle en el que luego de dibujar un triángulo, rotamos 10 grados a la derecha antes de dibujar el otro:</w:t>
      </w:r>
    </w:p>
    <w:p w14:paraId="0C7DD720" w14:textId="77777777" w:rsidR="003B3BE2" w:rsidRDefault="003B3BE2" w:rsidP="003B3BE2">
      <w:pPr>
        <w:rPr>
          <w:lang w:val="es-AR"/>
        </w:rPr>
      </w:pPr>
    </w:p>
    <w:p w14:paraId="52B2B047" w14:textId="31DD021F" w:rsidR="003B3BE2" w:rsidRDefault="004862A0" w:rsidP="003B3BE2">
      <w:pPr>
        <w:rPr>
          <w:lang w:val="es-AR"/>
        </w:rPr>
      </w:pPr>
      <w:r>
        <w:rPr>
          <w:noProof/>
          <w:lang w:val="es-AR"/>
        </w:rPr>
        <w:drawing>
          <wp:inline distT="0" distB="0" distL="0" distR="0" wp14:anchorId="048D8F68" wp14:editId="18E55AE7">
            <wp:extent cx="2352675" cy="2171700"/>
            <wp:effectExtent l="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2171700"/>
                    </a:xfrm>
                    <a:prstGeom prst="rect">
                      <a:avLst/>
                    </a:prstGeom>
                    <a:noFill/>
                    <a:ln>
                      <a:noFill/>
                    </a:ln>
                  </pic:spPr>
                </pic:pic>
              </a:graphicData>
            </a:graphic>
          </wp:inline>
        </w:drawing>
      </w:r>
    </w:p>
    <w:p w14:paraId="2C2182D7" w14:textId="77777777" w:rsidR="003B3BE2" w:rsidRDefault="003B3BE2" w:rsidP="003B3BE2">
      <w:pPr>
        <w:rPr>
          <w:lang w:val="es-AR"/>
        </w:rPr>
      </w:pPr>
    </w:p>
    <w:p w14:paraId="1CA52CED" w14:textId="2D09FA47" w:rsidR="003B3BE2" w:rsidRDefault="004862A0" w:rsidP="003B3BE2">
      <w:pPr>
        <w:rPr>
          <w:lang w:val="es-AR"/>
        </w:rPr>
      </w:pPr>
      <w:r>
        <w:rPr>
          <w:noProof/>
          <w:lang w:val="es-AR"/>
        </w:rPr>
        <w:lastRenderedPageBreak/>
        <w:drawing>
          <wp:inline distT="0" distB="0" distL="0" distR="0" wp14:anchorId="215CA5F6" wp14:editId="521FE7BC">
            <wp:extent cx="2933700" cy="2523286"/>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6337" cy="2525554"/>
                    </a:xfrm>
                    <a:prstGeom prst="rect">
                      <a:avLst/>
                    </a:prstGeom>
                    <a:noFill/>
                    <a:ln>
                      <a:noFill/>
                    </a:ln>
                  </pic:spPr>
                </pic:pic>
              </a:graphicData>
            </a:graphic>
          </wp:inline>
        </w:drawing>
      </w:r>
    </w:p>
    <w:p w14:paraId="72D34D9B" w14:textId="77777777" w:rsidR="004862A0" w:rsidRDefault="004862A0" w:rsidP="003B3BE2">
      <w:pPr>
        <w:rPr>
          <w:lang w:val="es-AR"/>
        </w:rPr>
      </w:pPr>
    </w:p>
    <w:p w14:paraId="07B94A21" w14:textId="77777777" w:rsidR="003B3BE2" w:rsidRDefault="003B3BE2" w:rsidP="003B3BE2">
      <w:pPr>
        <w:pStyle w:val="Ttulo3"/>
        <w:rPr>
          <w:lang w:val="es-AR"/>
        </w:rPr>
      </w:pPr>
      <w:r>
        <w:rPr>
          <w:lang w:val="es-AR"/>
        </w:rPr>
        <w:t>Área / Ventana de dibujo.</w:t>
      </w:r>
    </w:p>
    <w:p w14:paraId="6A5D9925" w14:textId="227623BD" w:rsidR="003B3BE2" w:rsidRDefault="003B3BE2" w:rsidP="003B3BE2">
      <w:pPr>
        <w:rPr>
          <w:lang w:val="es-AR"/>
        </w:rPr>
      </w:pPr>
      <w:r>
        <w:rPr>
          <w:lang w:val="es-AR"/>
        </w:rPr>
        <w:t>Podemos definir el tamaño de nuestra ventana y su posición mediante SETUP.</w:t>
      </w:r>
    </w:p>
    <w:p w14:paraId="2945C1EF" w14:textId="77777777" w:rsidR="00F4712A" w:rsidRDefault="00F4712A" w:rsidP="003B3BE2">
      <w:pPr>
        <w:rPr>
          <w:lang w:val="es-AR"/>
        </w:rPr>
      </w:pPr>
    </w:p>
    <w:p w14:paraId="23C91362" w14:textId="31039DA2" w:rsidR="003B3BE2" w:rsidRDefault="00F4712A" w:rsidP="003B3BE2">
      <w:pPr>
        <w:rPr>
          <w:lang w:val="es-AR"/>
        </w:rPr>
      </w:pPr>
      <w:r>
        <w:rPr>
          <w:noProof/>
          <w:lang w:val="es-AR"/>
        </w:rPr>
        <w:drawing>
          <wp:inline distT="0" distB="0" distL="0" distR="0" wp14:anchorId="4FDC5C79" wp14:editId="1F704494">
            <wp:extent cx="2286000" cy="23050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305050"/>
                    </a:xfrm>
                    <a:prstGeom prst="rect">
                      <a:avLst/>
                    </a:prstGeom>
                    <a:noFill/>
                    <a:ln>
                      <a:noFill/>
                    </a:ln>
                  </pic:spPr>
                </pic:pic>
              </a:graphicData>
            </a:graphic>
          </wp:inline>
        </w:drawing>
      </w:r>
    </w:p>
    <w:p w14:paraId="17F05D5C" w14:textId="7B3A5255" w:rsidR="00F4712A" w:rsidRDefault="00F4712A" w:rsidP="003B3BE2">
      <w:pPr>
        <w:rPr>
          <w:lang w:val="es-AR"/>
        </w:rPr>
      </w:pPr>
    </w:p>
    <w:p w14:paraId="077584C3" w14:textId="48426630" w:rsidR="00F4712A" w:rsidRDefault="00F4712A" w:rsidP="003B3BE2">
      <w:pPr>
        <w:rPr>
          <w:lang w:val="es-AR"/>
        </w:rPr>
      </w:pPr>
      <w:r>
        <w:rPr>
          <w:noProof/>
          <w:lang w:val="es-AR"/>
        </w:rPr>
        <w:drawing>
          <wp:inline distT="0" distB="0" distL="0" distR="0" wp14:anchorId="47122154" wp14:editId="1B916E72">
            <wp:extent cx="2647950" cy="1460882"/>
            <wp:effectExtent l="0" t="0" r="0" b="635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7800" cy="1477351"/>
                    </a:xfrm>
                    <a:prstGeom prst="rect">
                      <a:avLst/>
                    </a:prstGeom>
                    <a:noFill/>
                    <a:ln>
                      <a:noFill/>
                    </a:ln>
                  </pic:spPr>
                </pic:pic>
              </a:graphicData>
            </a:graphic>
          </wp:inline>
        </w:drawing>
      </w:r>
    </w:p>
    <w:p w14:paraId="36571083" w14:textId="77777777" w:rsidR="00F4712A" w:rsidRDefault="00F4712A" w:rsidP="003B3BE2">
      <w:pPr>
        <w:rPr>
          <w:lang w:val="es-AR"/>
        </w:rPr>
      </w:pPr>
    </w:p>
    <w:p w14:paraId="73F96280" w14:textId="51D98140" w:rsidR="003B3BE2" w:rsidRDefault="003B3BE2" w:rsidP="003B3BE2">
      <w:pPr>
        <w:rPr>
          <w:lang w:val="es-AR"/>
        </w:rPr>
      </w:pPr>
      <w:r>
        <w:rPr>
          <w:lang w:val="es-AR"/>
        </w:rPr>
        <w:t>Con la función TITLE le damos un título a nuestra ventana:</w:t>
      </w:r>
    </w:p>
    <w:p w14:paraId="2040597B" w14:textId="77777777" w:rsidR="00C1266D" w:rsidRDefault="00C1266D" w:rsidP="003B3BE2">
      <w:pPr>
        <w:rPr>
          <w:lang w:val="es-AR"/>
        </w:rPr>
      </w:pPr>
    </w:p>
    <w:p w14:paraId="4144C8C7" w14:textId="5BECBDA8" w:rsidR="003B3BE2" w:rsidRDefault="00C1266D" w:rsidP="003B3BE2">
      <w:pPr>
        <w:rPr>
          <w:lang w:val="es-AR"/>
        </w:rPr>
      </w:pPr>
      <w:r>
        <w:rPr>
          <w:noProof/>
          <w:lang w:val="es-AR"/>
        </w:rPr>
        <w:drawing>
          <wp:inline distT="0" distB="0" distL="0" distR="0" wp14:anchorId="7B6B647D" wp14:editId="767EA231">
            <wp:extent cx="3171825" cy="1676400"/>
            <wp:effectExtent l="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676400"/>
                    </a:xfrm>
                    <a:prstGeom prst="rect">
                      <a:avLst/>
                    </a:prstGeom>
                    <a:noFill/>
                    <a:ln>
                      <a:noFill/>
                    </a:ln>
                  </pic:spPr>
                </pic:pic>
              </a:graphicData>
            </a:graphic>
          </wp:inline>
        </w:drawing>
      </w:r>
    </w:p>
    <w:p w14:paraId="2434C6A7" w14:textId="17B5A85F" w:rsidR="00C1266D" w:rsidRDefault="00C1266D" w:rsidP="003B3BE2">
      <w:pPr>
        <w:rPr>
          <w:lang w:val="es-AR"/>
        </w:rPr>
      </w:pPr>
    </w:p>
    <w:p w14:paraId="2F0904BA" w14:textId="2BF6A086" w:rsidR="00C1266D" w:rsidRDefault="00C1266D" w:rsidP="003B3BE2">
      <w:pPr>
        <w:rPr>
          <w:lang w:val="es-AR"/>
        </w:rPr>
      </w:pPr>
      <w:r>
        <w:rPr>
          <w:noProof/>
          <w:lang w:val="es-AR"/>
        </w:rPr>
        <w:drawing>
          <wp:inline distT="0" distB="0" distL="0" distR="0" wp14:anchorId="1F0E8D47" wp14:editId="0FF45892">
            <wp:extent cx="4105275" cy="2252539"/>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1342" cy="2261355"/>
                    </a:xfrm>
                    <a:prstGeom prst="rect">
                      <a:avLst/>
                    </a:prstGeom>
                    <a:noFill/>
                    <a:ln>
                      <a:noFill/>
                    </a:ln>
                  </pic:spPr>
                </pic:pic>
              </a:graphicData>
            </a:graphic>
          </wp:inline>
        </w:drawing>
      </w:r>
    </w:p>
    <w:p w14:paraId="2F78F319" w14:textId="77777777" w:rsidR="00C1266D" w:rsidRDefault="00C1266D" w:rsidP="003B3BE2">
      <w:pPr>
        <w:rPr>
          <w:lang w:val="es-AR"/>
        </w:rPr>
      </w:pPr>
    </w:p>
    <w:p w14:paraId="06D752F0" w14:textId="6EDDF7D9" w:rsidR="003B3BE2" w:rsidRDefault="003B3BE2" w:rsidP="003B3BE2">
      <w:pPr>
        <w:rPr>
          <w:lang w:val="es-AR"/>
        </w:rPr>
      </w:pPr>
      <w:r>
        <w:rPr>
          <w:lang w:val="es-AR"/>
        </w:rPr>
        <w:t>Si no se usa la función SETUP, la ventana se crea en el centro de la pantalla. El tamaño puede cambiarse a lo largo de la ejecución de nuestro programa, sin perder nada de lo ya hecho.</w:t>
      </w:r>
    </w:p>
    <w:p w14:paraId="547A3338" w14:textId="77777777" w:rsidR="003C1384" w:rsidRDefault="003C1384" w:rsidP="003B3BE2">
      <w:pPr>
        <w:rPr>
          <w:lang w:val="es-AR"/>
        </w:rPr>
      </w:pPr>
    </w:p>
    <w:p w14:paraId="0D957019" w14:textId="77777777" w:rsidR="003B3BE2" w:rsidRDefault="003B3BE2" w:rsidP="003B3BE2">
      <w:pPr>
        <w:rPr>
          <w:lang w:val="es-AR"/>
        </w:rPr>
      </w:pPr>
      <w:r>
        <w:rPr>
          <w:lang w:val="es-AR"/>
        </w:rPr>
        <w:t>LA VENTANA CONTIENE AL AREA DE DIBUJO.</w:t>
      </w:r>
    </w:p>
    <w:p w14:paraId="38FA1752" w14:textId="7E08F140" w:rsidR="003B3BE2" w:rsidRDefault="003B3BE2" w:rsidP="003B3BE2">
      <w:pPr>
        <w:rPr>
          <w:lang w:val="es-AR"/>
        </w:rPr>
      </w:pPr>
      <w:r>
        <w:rPr>
          <w:lang w:val="es-AR"/>
        </w:rPr>
        <w:t xml:space="preserve">El área de dibujo inicialmente es de 400 x 300 </w:t>
      </w:r>
      <w:r w:rsidR="003C1384">
        <w:rPr>
          <w:lang w:val="es-AR"/>
        </w:rPr>
        <w:t>píxeles,</w:t>
      </w:r>
      <w:r>
        <w:rPr>
          <w:lang w:val="es-AR"/>
        </w:rPr>
        <w:t xml:space="preserve"> pero mediante la función SCREENSIZE se le puede dar el tamaño que sea necesario.</w:t>
      </w:r>
    </w:p>
    <w:p w14:paraId="6D5D6D04" w14:textId="77777777" w:rsidR="003B3BE2" w:rsidRDefault="003B3BE2" w:rsidP="003B3BE2">
      <w:pPr>
        <w:rPr>
          <w:lang w:val="es-AR"/>
        </w:rPr>
      </w:pPr>
      <w:r>
        <w:rPr>
          <w:lang w:val="es-AR"/>
        </w:rPr>
        <w:t>Si la ventana es más grande que el área de dibujo, NO se muestran las barras de desplazamiento, en cambio si el área de dibujo excede el tamaño de la ventana, SI se muestran las barras de desplazamiento que sean necesarias.</w:t>
      </w:r>
    </w:p>
    <w:p w14:paraId="342C368E" w14:textId="77777777" w:rsidR="003B3BE2" w:rsidRDefault="003B3BE2" w:rsidP="003B3BE2">
      <w:pPr>
        <w:rPr>
          <w:lang w:val="es-AR"/>
        </w:rPr>
      </w:pPr>
    </w:p>
    <w:p w14:paraId="1F35A20E" w14:textId="70D22117" w:rsidR="003B3BE2" w:rsidRDefault="003C1384" w:rsidP="003B3BE2">
      <w:pPr>
        <w:rPr>
          <w:lang w:val="es-AR"/>
        </w:rPr>
      </w:pPr>
      <w:r>
        <w:rPr>
          <w:noProof/>
          <w:lang w:val="es-AR"/>
        </w:rPr>
        <w:lastRenderedPageBreak/>
        <w:drawing>
          <wp:inline distT="0" distB="0" distL="0" distR="0" wp14:anchorId="7EFD84B7" wp14:editId="724AD5BA">
            <wp:extent cx="3590925" cy="208597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2085975"/>
                    </a:xfrm>
                    <a:prstGeom prst="rect">
                      <a:avLst/>
                    </a:prstGeom>
                    <a:noFill/>
                    <a:ln>
                      <a:noFill/>
                    </a:ln>
                  </pic:spPr>
                </pic:pic>
              </a:graphicData>
            </a:graphic>
          </wp:inline>
        </w:drawing>
      </w:r>
    </w:p>
    <w:p w14:paraId="484C6B49" w14:textId="36BCBA25" w:rsidR="003C1384" w:rsidRDefault="003C1384" w:rsidP="003B3BE2">
      <w:pPr>
        <w:rPr>
          <w:lang w:val="es-AR"/>
        </w:rPr>
      </w:pPr>
    </w:p>
    <w:p w14:paraId="013DE321" w14:textId="4C6CD16A" w:rsidR="003C1384" w:rsidRDefault="003C1384" w:rsidP="003B3BE2">
      <w:pPr>
        <w:rPr>
          <w:lang w:val="es-AR"/>
        </w:rPr>
      </w:pPr>
      <w:r>
        <w:rPr>
          <w:noProof/>
          <w:lang w:val="es-AR"/>
        </w:rPr>
        <w:drawing>
          <wp:inline distT="0" distB="0" distL="0" distR="0" wp14:anchorId="6136A53A" wp14:editId="3343D5C6">
            <wp:extent cx="3914775" cy="281956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5337" cy="2827169"/>
                    </a:xfrm>
                    <a:prstGeom prst="rect">
                      <a:avLst/>
                    </a:prstGeom>
                    <a:noFill/>
                    <a:ln>
                      <a:noFill/>
                    </a:ln>
                  </pic:spPr>
                </pic:pic>
              </a:graphicData>
            </a:graphic>
          </wp:inline>
        </w:drawing>
      </w:r>
    </w:p>
    <w:p w14:paraId="05AAAA1A" w14:textId="77777777" w:rsidR="003C1384" w:rsidRDefault="003C1384" w:rsidP="003B3BE2">
      <w:pPr>
        <w:rPr>
          <w:lang w:val="es-AR"/>
        </w:rPr>
      </w:pPr>
    </w:p>
    <w:p w14:paraId="6796BCF7" w14:textId="77777777" w:rsidR="003B3BE2" w:rsidRDefault="003B3BE2" w:rsidP="003B3BE2">
      <w:pPr>
        <w:pStyle w:val="Ttulo3"/>
        <w:rPr>
          <w:lang w:val="es-AR"/>
        </w:rPr>
      </w:pPr>
      <w:r>
        <w:rPr>
          <w:lang w:val="es-AR"/>
        </w:rPr>
        <w:t>Dibujando.</w:t>
      </w:r>
    </w:p>
    <w:p w14:paraId="1CDC2D52" w14:textId="77777777" w:rsidR="003B3BE2" w:rsidRPr="00F73FE5" w:rsidRDefault="003B3BE2" w:rsidP="003B3BE2">
      <w:pPr>
        <w:rPr>
          <w:lang w:val="es-AR"/>
        </w:rPr>
      </w:pPr>
      <w:r w:rsidRPr="00F73FE5">
        <w:rPr>
          <w:lang w:val="es-AR"/>
        </w:rPr>
        <w:t>Dibujar gráficos de tortuga es similar a dibujar con un lápiz sobre papel. Las instrucciones de gráficos de tortuga permiten dibujar líneas y puntos, mover el lápiz de un sitio a otro, cambiar el color y grosor del trazo, colorear e</w:t>
      </w:r>
      <w:r>
        <w:rPr>
          <w:lang w:val="es-AR"/>
        </w:rPr>
        <w:t>l interior de las figuras, etc.</w:t>
      </w:r>
    </w:p>
    <w:p w14:paraId="45C3513F" w14:textId="77777777" w:rsidR="003B3BE2" w:rsidRPr="00F73FE5" w:rsidRDefault="003B3BE2" w:rsidP="003B3BE2">
      <w:pPr>
        <w:rPr>
          <w:lang w:val="es-AR"/>
        </w:rPr>
      </w:pPr>
      <w:r w:rsidRPr="00F73FE5">
        <w:rPr>
          <w:lang w:val="es-AR"/>
        </w:rPr>
        <w:t>Situar el cursor en un lugar del área de dibujo es equivalente a colocar la punta del lápiz en un punto de un papel y desplazar el cursor es equivalente a dibujar un segmento sobre el papel o desplazar e</w:t>
      </w:r>
      <w:r>
        <w:rPr>
          <w:lang w:val="es-AR"/>
        </w:rPr>
        <w:t>l lápiz a otro punto del papel.</w:t>
      </w:r>
    </w:p>
    <w:p w14:paraId="7110A90A" w14:textId="4E11DBAE" w:rsidR="003B3BE2" w:rsidRDefault="003B3BE2" w:rsidP="003B3BE2">
      <w:pPr>
        <w:rPr>
          <w:lang w:val="es-AR"/>
        </w:rPr>
      </w:pPr>
      <w:r w:rsidRPr="00F73FE5">
        <w:rPr>
          <w:lang w:val="es-AR"/>
        </w:rPr>
        <w:lastRenderedPageBreak/>
        <w:t>Las posiciones en el área de dibujo se localizan mediante coordenadas XY en el que cada píxel es una unidad y con origen en el centro de la ventana. La imagen siguiente muestra cuál sería la posición de los ejes de coordenadas y cuáles serían las coordenadas de un punto cualquiera.</w:t>
      </w:r>
    </w:p>
    <w:p w14:paraId="1E2581AC" w14:textId="77777777" w:rsidR="00FC3F7D" w:rsidRPr="00F73FE5" w:rsidRDefault="00FC3F7D" w:rsidP="003B3BE2">
      <w:pPr>
        <w:rPr>
          <w:lang w:val="es-AR"/>
        </w:rPr>
      </w:pPr>
    </w:p>
    <w:p w14:paraId="2731C598" w14:textId="77777777" w:rsidR="003B3BE2" w:rsidRDefault="003B3BE2" w:rsidP="003B3BE2">
      <w:pPr>
        <w:rPr>
          <w:lang w:val="es-AR"/>
        </w:rPr>
      </w:pPr>
      <w:r>
        <w:rPr>
          <w:noProof/>
          <w:lang w:val="es-AR" w:eastAsia="es-AR"/>
        </w:rPr>
        <w:drawing>
          <wp:inline distT="0" distB="0" distL="0" distR="0" wp14:anchorId="454E9E38" wp14:editId="741896C5">
            <wp:extent cx="4486275" cy="3286125"/>
            <wp:effectExtent l="0" t="0" r="9525" b="9525"/>
            <wp:docPr id="681" name="Imagen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286125"/>
                    </a:xfrm>
                    <a:prstGeom prst="rect">
                      <a:avLst/>
                    </a:prstGeom>
                    <a:noFill/>
                    <a:ln>
                      <a:noFill/>
                    </a:ln>
                  </pic:spPr>
                </pic:pic>
              </a:graphicData>
            </a:graphic>
          </wp:inline>
        </w:drawing>
      </w:r>
    </w:p>
    <w:p w14:paraId="08CDC68D" w14:textId="77777777" w:rsidR="003B3BE2" w:rsidRDefault="003B3BE2" w:rsidP="003B3BE2">
      <w:pPr>
        <w:rPr>
          <w:lang w:val="es-AR"/>
        </w:rPr>
      </w:pPr>
    </w:p>
    <w:p w14:paraId="5946D056" w14:textId="77777777" w:rsidR="003B3BE2" w:rsidRDefault="003B3BE2" w:rsidP="003B3BE2">
      <w:pPr>
        <w:rPr>
          <w:lang w:val="es-AR"/>
        </w:rPr>
      </w:pPr>
      <w:r>
        <w:rPr>
          <w:lang w:val="es-AR"/>
        </w:rPr>
        <w:t>Las funciones SHOWTURTLE y HIDETURTLE nos posibilita mostrar o esconder el cursor.</w:t>
      </w:r>
    </w:p>
    <w:p w14:paraId="0CB3472A" w14:textId="77777777" w:rsidR="003B3BE2" w:rsidRDefault="003B3BE2" w:rsidP="003B3BE2">
      <w:pPr>
        <w:rPr>
          <w:lang w:val="es-AR"/>
        </w:rPr>
      </w:pPr>
    </w:p>
    <w:p w14:paraId="54BDDA84" w14:textId="01C096D7" w:rsidR="003B3BE2" w:rsidRDefault="00754333" w:rsidP="003B3BE2">
      <w:pPr>
        <w:rPr>
          <w:lang w:val="es-AR"/>
        </w:rPr>
      </w:pPr>
      <w:r>
        <w:rPr>
          <w:noProof/>
          <w:lang w:val="es-AR"/>
        </w:rPr>
        <w:drawing>
          <wp:inline distT="0" distB="0" distL="0" distR="0" wp14:anchorId="67ACABD5" wp14:editId="53B5D531">
            <wp:extent cx="2011680" cy="822960"/>
            <wp:effectExtent l="0" t="0" r="762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1680" cy="822960"/>
                    </a:xfrm>
                    <a:prstGeom prst="rect">
                      <a:avLst/>
                    </a:prstGeom>
                    <a:noFill/>
                    <a:ln>
                      <a:noFill/>
                    </a:ln>
                  </pic:spPr>
                </pic:pic>
              </a:graphicData>
            </a:graphic>
          </wp:inline>
        </w:drawing>
      </w:r>
    </w:p>
    <w:p w14:paraId="1274E601" w14:textId="77777777" w:rsidR="003B3BE2" w:rsidRDefault="003B3BE2" w:rsidP="003B3BE2">
      <w:pPr>
        <w:rPr>
          <w:lang w:val="es-AR"/>
        </w:rPr>
      </w:pPr>
    </w:p>
    <w:p w14:paraId="29A864FE" w14:textId="77777777" w:rsidR="003B3BE2" w:rsidRDefault="003B3BE2" w:rsidP="003B3BE2">
      <w:pPr>
        <w:rPr>
          <w:lang w:val="es-AR"/>
        </w:rPr>
      </w:pPr>
      <w:r>
        <w:rPr>
          <w:lang w:val="es-AR"/>
        </w:rPr>
        <w:t>Si no queremos que el cursor se vea, es mejor ocultarlo al inicio, lo que ocasiona que el programa se ejecute más rápido.</w:t>
      </w:r>
    </w:p>
    <w:p w14:paraId="3C3739B1" w14:textId="77777777" w:rsidR="003B3BE2" w:rsidRDefault="003B3BE2" w:rsidP="003B3BE2">
      <w:pPr>
        <w:pStyle w:val="Ttulo3"/>
        <w:rPr>
          <w:lang w:val="es-AR"/>
        </w:rPr>
      </w:pPr>
      <w:r>
        <w:rPr>
          <w:lang w:val="es-AR"/>
        </w:rPr>
        <w:t>Líneas.</w:t>
      </w:r>
    </w:p>
    <w:p w14:paraId="2DAD17D7" w14:textId="77777777" w:rsidR="003B3BE2" w:rsidRDefault="003B3BE2" w:rsidP="003B3BE2">
      <w:pPr>
        <w:rPr>
          <w:lang w:val="es-AR"/>
        </w:rPr>
      </w:pPr>
      <w:r>
        <w:rPr>
          <w:lang w:val="es-AR"/>
        </w:rPr>
        <w:t>La función GOTO nos permite desplazar el cursor a un determinado punto del área de dibujo, a medida que lo vamos desplazando, entre una posición y la siguiente, se irá dibujando una línea.</w:t>
      </w:r>
    </w:p>
    <w:p w14:paraId="64785318" w14:textId="22D9C784" w:rsidR="003B3BE2" w:rsidRDefault="00754333" w:rsidP="003B3BE2">
      <w:pPr>
        <w:rPr>
          <w:lang w:val="es-AR"/>
        </w:rPr>
      </w:pPr>
      <w:r>
        <w:rPr>
          <w:noProof/>
          <w:lang w:val="es-AR"/>
        </w:rPr>
        <w:lastRenderedPageBreak/>
        <w:drawing>
          <wp:inline distT="0" distB="0" distL="0" distR="0" wp14:anchorId="6C35265D" wp14:editId="1D13CDF1">
            <wp:extent cx="2152650" cy="160972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650" cy="1609725"/>
                    </a:xfrm>
                    <a:prstGeom prst="rect">
                      <a:avLst/>
                    </a:prstGeom>
                    <a:noFill/>
                    <a:ln>
                      <a:noFill/>
                    </a:ln>
                  </pic:spPr>
                </pic:pic>
              </a:graphicData>
            </a:graphic>
          </wp:inline>
        </w:drawing>
      </w:r>
    </w:p>
    <w:p w14:paraId="17C7D87D" w14:textId="68C8FC77" w:rsidR="00754333" w:rsidRDefault="00754333" w:rsidP="003B3BE2">
      <w:pPr>
        <w:rPr>
          <w:lang w:val="es-AR"/>
        </w:rPr>
      </w:pPr>
    </w:p>
    <w:p w14:paraId="018A3EE5" w14:textId="2B814919" w:rsidR="00754333" w:rsidRDefault="00754333" w:rsidP="003B3BE2">
      <w:pPr>
        <w:rPr>
          <w:lang w:val="es-AR"/>
        </w:rPr>
      </w:pPr>
      <w:r>
        <w:rPr>
          <w:noProof/>
          <w:lang w:val="es-AR"/>
        </w:rPr>
        <w:drawing>
          <wp:inline distT="0" distB="0" distL="0" distR="0" wp14:anchorId="09FC9573" wp14:editId="449F8DE4">
            <wp:extent cx="2228850" cy="1628775"/>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5914" cy="1633937"/>
                    </a:xfrm>
                    <a:prstGeom prst="rect">
                      <a:avLst/>
                    </a:prstGeom>
                    <a:noFill/>
                    <a:ln>
                      <a:noFill/>
                    </a:ln>
                  </pic:spPr>
                </pic:pic>
              </a:graphicData>
            </a:graphic>
          </wp:inline>
        </w:drawing>
      </w:r>
    </w:p>
    <w:p w14:paraId="77189E33" w14:textId="19DE0E90" w:rsidR="003B3BE2" w:rsidRDefault="003B3BE2" w:rsidP="003B3BE2">
      <w:pPr>
        <w:rPr>
          <w:lang w:val="es-AR"/>
        </w:rPr>
      </w:pPr>
      <w:r>
        <w:rPr>
          <w:lang w:val="es-AR"/>
        </w:rPr>
        <w:t>Las funciones SETX y SETY nos permiten desplazar el cursor a una determinada posición del área de dibujo modificando un solo componente de la coordenada (X o Y) manteniendo el otro fijo.</w:t>
      </w:r>
    </w:p>
    <w:p w14:paraId="76E172EA" w14:textId="77777777" w:rsidR="00754333" w:rsidRDefault="00754333" w:rsidP="003B3BE2">
      <w:pPr>
        <w:rPr>
          <w:lang w:val="es-AR"/>
        </w:rPr>
      </w:pPr>
    </w:p>
    <w:p w14:paraId="067A0C9B" w14:textId="5FFCE0AE" w:rsidR="003B3BE2" w:rsidRDefault="00754333" w:rsidP="003B3BE2">
      <w:pPr>
        <w:rPr>
          <w:lang w:val="es-AR"/>
        </w:rPr>
      </w:pPr>
      <w:r>
        <w:rPr>
          <w:noProof/>
          <w:lang w:val="es-AR"/>
        </w:rPr>
        <w:drawing>
          <wp:inline distT="0" distB="0" distL="0" distR="0" wp14:anchorId="3C47E5A4" wp14:editId="36112603">
            <wp:extent cx="1943100" cy="1247775"/>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3100" cy="1247775"/>
                    </a:xfrm>
                    <a:prstGeom prst="rect">
                      <a:avLst/>
                    </a:prstGeom>
                    <a:noFill/>
                    <a:ln>
                      <a:noFill/>
                    </a:ln>
                  </pic:spPr>
                </pic:pic>
              </a:graphicData>
            </a:graphic>
          </wp:inline>
        </w:drawing>
      </w:r>
    </w:p>
    <w:p w14:paraId="03446C60" w14:textId="72FE4755" w:rsidR="00754333" w:rsidRDefault="00754333" w:rsidP="003B3BE2">
      <w:pPr>
        <w:rPr>
          <w:lang w:val="es-AR"/>
        </w:rPr>
      </w:pPr>
    </w:p>
    <w:p w14:paraId="20038B62" w14:textId="383C1BB3" w:rsidR="00754333" w:rsidRDefault="00754333" w:rsidP="003B3BE2">
      <w:pPr>
        <w:rPr>
          <w:lang w:val="es-AR"/>
        </w:rPr>
      </w:pPr>
      <w:r>
        <w:rPr>
          <w:noProof/>
          <w:lang w:val="es-AR"/>
        </w:rPr>
        <w:drawing>
          <wp:inline distT="0" distB="0" distL="0" distR="0" wp14:anchorId="5AD0EFD6" wp14:editId="0036003D">
            <wp:extent cx="1476375" cy="1333500"/>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76375" cy="1333500"/>
                    </a:xfrm>
                    <a:prstGeom prst="rect">
                      <a:avLst/>
                    </a:prstGeom>
                    <a:noFill/>
                    <a:ln>
                      <a:noFill/>
                    </a:ln>
                  </pic:spPr>
                </pic:pic>
              </a:graphicData>
            </a:graphic>
          </wp:inline>
        </w:drawing>
      </w:r>
    </w:p>
    <w:p w14:paraId="74FF76C5" w14:textId="77777777" w:rsidR="00754333" w:rsidRDefault="00754333" w:rsidP="003B3BE2">
      <w:pPr>
        <w:rPr>
          <w:lang w:val="es-AR"/>
        </w:rPr>
      </w:pPr>
    </w:p>
    <w:p w14:paraId="13425660" w14:textId="77777777" w:rsidR="003B3BE2" w:rsidRDefault="003B3BE2" w:rsidP="003B3BE2">
      <w:pPr>
        <w:rPr>
          <w:lang w:val="es-AR"/>
        </w:rPr>
      </w:pPr>
    </w:p>
    <w:p w14:paraId="72F85FF6" w14:textId="77777777" w:rsidR="003B3BE2" w:rsidRDefault="003B3BE2" w:rsidP="00754333">
      <w:pPr>
        <w:pStyle w:val="Ttulo3"/>
        <w:rPr>
          <w:lang w:val="es-AR"/>
        </w:rPr>
      </w:pPr>
      <w:r>
        <w:rPr>
          <w:lang w:val="es-AR"/>
        </w:rPr>
        <w:lastRenderedPageBreak/>
        <w:t>LEVANTAR / BAJAR EL LÁPIZ.</w:t>
      </w:r>
    </w:p>
    <w:p w14:paraId="3D865E52" w14:textId="44525FA1" w:rsidR="003B3BE2" w:rsidRDefault="003B3BE2" w:rsidP="003B3BE2">
      <w:pPr>
        <w:rPr>
          <w:lang w:val="es-AR"/>
        </w:rPr>
      </w:pPr>
      <w:r>
        <w:rPr>
          <w:lang w:val="es-AR"/>
        </w:rPr>
        <w:t>Podemos movernos de un lado al otro del área de dibujo sin dibujar la línea con la función PENUP (y con la función PENDOWN volvemos a bajar el lápiz).</w:t>
      </w:r>
    </w:p>
    <w:p w14:paraId="272B844C" w14:textId="77777777" w:rsidR="00754333" w:rsidRDefault="00754333" w:rsidP="003B3BE2">
      <w:pPr>
        <w:rPr>
          <w:lang w:val="es-AR"/>
        </w:rPr>
      </w:pPr>
    </w:p>
    <w:p w14:paraId="66DD56AA" w14:textId="234D522F" w:rsidR="003B3BE2" w:rsidRDefault="00754333" w:rsidP="003B3BE2">
      <w:pPr>
        <w:rPr>
          <w:lang w:val="es-AR"/>
        </w:rPr>
      </w:pPr>
      <w:r>
        <w:rPr>
          <w:noProof/>
          <w:lang w:val="es-AR"/>
        </w:rPr>
        <w:drawing>
          <wp:inline distT="0" distB="0" distL="0" distR="0" wp14:anchorId="05E9CBB6" wp14:editId="079B33BC">
            <wp:extent cx="2314575" cy="1952625"/>
            <wp:effectExtent l="0" t="0" r="9525"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14575" cy="1952625"/>
                    </a:xfrm>
                    <a:prstGeom prst="rect">
                      <a:avLst/>
                    </a:prstGeom>
                    <a:noFill/>
                    <a:ln>
                      <a:noFill/>
                    </a:ln>
                  </pic:spPr>
                </pic:pic>
              </a:graphicData>
            </a:graphic>
          </wp:inline>
        </w:drawing>
      </w:r>
    </w:p>
    <w:p w14:paraId="685695BC" w14:textId="5CBB4422" w:rsidR="009C2CBE" w:rsidRDefault="009C2CBE" w:rsidP="003B3BE2">
      <w:pPr>
        <w:rPr>
          <w:lang w:val="es-AR"/>
        </w:rPr>
      </w:pPr>
    </w:p>
    <w:p w14:paraId="1731A957" w14:textId="3CCB7570" w:rsidR="009C2CBE" w:rsidRDefault="009C2CBE" w:rsidP="003B3BE2">
      <w:pPr>
        <w:rPr>
          <w:lang w:val="es-AR"/>
        </w:rPr>
      </w:pPr>
      <w:r>
        <w:rPr>
          <w:noProof/>
          <w:lang w:val="es-AR"/>
        </w:rPr>
        <w:drawing>
          <wp:inline distT="0" distB="0" distL="0" distR="0" wp14:anchorId="6E3BE7F6" wp14:editId="55586FF2">
            <wp:extent cx="1704975" cy="1257300"/>
            <wp:effectExtent l="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4975" cy="1257300"/>
                    </a:xfrm>
                    <a:prstGeom prst="rect">
                      <a:avLst/>
                    </a:prstGeom>
                    <a:noFill/>
                    <a:ln>
                      <a:noFill/>
                    </a:ln>
                  </pic:spPr>
                </pic:pic>
              </a:graphicData>
            </a:graphic>
          </wp:inline>
        </w:drawing>
      </w:r>
    </w:p>
    <w:p w14:paraId="00EA3243" w14:textId="77777777" w:rsidR="003B3BE2" w:rsidRDefault="003B3BE2" w:rsidP="009C2CBE">
      <w:pPr>
        <w:pStyle w:val="Ttulo3"/>
        <w:rPr>
          <w:lang w:val="es-AR"/>
        </w:rPr>
      </w:pPr>
      <w:r>
        <w:rPr>
          <w:lang w:val="es-AR"/>
        </w:rPr>
        <w:t>GROSOR DEL TRAZO.</w:t>
      </w:r>
    </w:p>
    <w:p w14:paraId="3396F707" w14:textId="484E9719" w:rsidR="003B3BE2" w:rsidRDefault="003B3BE2" w:rsidP="003B3BE2">
      <w:pPr>
        <w:rPr>
          <w:lang w:val="es-AR"/>
        </w:rPr>
      </w:pPr>
      <w:r>
        <w:rPr>
          <w:lang w:val="es-AR"/>
        </w:rPr>
        <w:t>Podemos modificar el grueso de nuestro trazo con la función PENSIZE.</w:t>
      </w:r>
    </w:p>
    <w:p w14:paraId="0A076FBB" w14:textId="77777777" w:rsidR="009C2CBE" w:rsidRDefault="009C2CBE" w:rsidP="003B3BE2">
      <w:pPr>
        <w:rPr>
          <w:lang w:val="es-AR"/>
        </w:rPr>
      </w:pPr>
    </w:p>
    <w:p w14:paraId="418F9459" w14:textId="21A89C19" w:rsidR="003B3BE2" w:rsidRDefault="00AC07F2" w:rsidP="003B3BE2">
      <w:pPr>
        <w:rPr>
          <w:lang w:val="es-AR"/>
        </w:rPr>
      </w:pPr>
      <w:r>
        <w:rPr>
          <w:noProof/>
          <w:lang w:val="es-AR"/>
        </w:rPr>
        <w:drawing>
          <wp:inline distT="0" distB="0" distL="0" distR="0" wp14:anchorId="4CB2025F" wp14:editId="7F46A303">
            <wp:extent cx="2238375" cy="2143125"/>
            <wp:effectExtent l="0" t="0" r="9525"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8375" cy="2143125"/>
                    </a:xfrm>
                    <a:prstGeom prst="rect">
                      <a:avLst/>
                    </a:prstGeom>
                    <a:noFill/>
                    <a:ln>
                      <a:noFill/>
                    </a:ln>
                  </pic:spPr>
                </pic:pic>
              </a:graphicData>
            </a:graphic>
          </wp:inline>
        </w:drawing>
      </w:r>
    </w:p>
    <w:p w14:paraId="5C793928" w14:textId="319297B6" w:rsidR="00AC07F2" w:rsidRDefault="00AC07F2" w:rsidP="003B3BE2">
      <w:pPr>
        <w:rPr>
          <w:lang w:val="es-AR"/>
        </w:rPr>
      </w:pPr>
    </w:p>
    <w:p w14:paraId="5FD2F556" w14:textId="18713F1E" w:rsidR="00AC07F2" w:rsidRDefault="00AC07F2" w:rsidP="003B3BE2">
      <w:pPr>
        <w:rPr>
          <w:lang w:val="es-AR"/>
        </w:rPr>
      </w:pPr>
      <w:r>
        <w:rPr>
          <w:noProof/>
          <w:lang w:val="es-AR"/>
        </w:rPr>
        <w:lastRenderedPageBreak/>
        <w:drawing>
          <wp:inline distT="0" distB="0" distL="0" distR="0" wp14:anchorId="3B8BEFFF" wp14:editId="6912FC98">
            <wp:extent cx="1504950" cy="139065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04950" cy="1390650"/>
                    </a:xfrm>
                    <a:prstGeom prst="rect">
                      <a:avLst/>
                    </a:prstGeom>
                    <a:noFill/>
                    <a:ln>
                      <a:noFill/>
                    </a:ln>
                  </pic:spPr>
                </pic:pic>
              </a:graphicData>
            </a:graphic>
          </wp:inline>
        </w:drawing>
      </w:r>
    </w:p>
    <w:p w14:paraId="3C3AE047" w14:textId="77777777" w:rsidR="003B3BE2" w:rsidRDefault="003B3BE2" w:rsidP="003B3BE2">
      <w:pPr>
        <w:rPr>
          <w:lang w:val="es-AR"/>
        </w:rPr>
      </w:pPr>
    </w:p>
    <w:p w14:paraId="39BADFF5" w14:textId="77777777" w:rsidR="003B3BE2" w:rsidRDefault="003B3BE2" w:rsidP="00AC07F2">
      <w:pPr>
        <w:pStyle w:val="Ttulo3"/>
        <w:rPr>
          <w:lang w:val="es-AR"/>
        </w:rPr>
      </w:pPr>
      <w:r>
        <w:rPr>
          <w:lang w:val="es-AR"/>
        </w:rPr>
        <w:t>COLOR DEL TRAZO.</w:t>
      </w:r>
    </w:p>
    <w:p w14:paraId="512E7D83" w14:textId="4B8F2AF4" w:rsidR="003B3BE2" w:rsidRDefault="003B3BE2" w:rsidP="003B3BE2">
      <w:pPr>
        <w:rPr>
          <w:lang w:val="es-AR"/>
        </w:rPr>
      </w:pPr>
      <w:r>
        <w:rPr>
          <w:lang w:val="es-AR"/>
        </w:rPr>
        <w:t>Existen tres formas de especificar el color del trazo. La primera es directamente, pasarle a la función PENCOLOR el nombre del color o su denominación hexadecimal.</w:t>
      </w:r>
    </w:p>
    <w:p w14:paraId="4E6FB04D" w14:textId="77777777" w:rsidR="00AC07F2" w:rsidRDefault="00AC07F2" w:rsidP="003B3BE2">
      <w:pPr>
        <w:rPr>
          <w:lang w:val="es-AR"/>
        </w:rPr>
      </w:pPr>
    </w:p>
    <w:p w14:paraId="7F91FDAD" w14:textId="57E7419D" w:rsidR="003B3BE2" w:rsidRDefault="00043361" w:rsidP="003B3BE2">
      <w:pPr>
        <w:rPr>
          <w:lang w:val="es-AR"/>
        </w:rPr>
      </w:pPr>
      <w:r>
        <w:rPr>
          <w:noProof/>
          <w:lang w:val="es-AR"/>
        </w:rPr>
        <w:drawing>
          <wp:inline distT="0" distB="0" distL="0" distR="0" wp14:anchorId="206626B8" wp14:editId="1BEC6B90">
            <wp:extent cx="2066925" cy="174307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6925" cy="1743075"/>
                    </a:xfrm>
                    <a:prstGeom prst="rect">
                      <a:avLst/>
                    </a:prstGeom>
                    <a:noFill/>
                    <a:ln>
                      <a:noFill/>
                    </a:ln>
                  </pic:spPr>
                </pic:pic>
              </a:graphicData>
            </a:graphic>
          </wp:inline>
        </w:drawing>
      </w:r>
    </w:p>
    <w:p w14:paraId="1EBDD60D" w14:textId="38C18D83" w:rsidR="003B3BE2" w:rsidRDefault="00043361" w:rsidP="003B3BE2">
      <w:pPr>
        <w:rPr>
          <w:lang w:val="es-AR"/>
        </w:rPr>
      </w:pPr>
      <w:r>
        <w:rPr>
          <w:noProof/>
          <w:lang w:val="es-AR"/>
        </w:rPr>
        <w:drawing>
          <wp:inline distT="0" distB="0" distL="0" distR="0" wp14:anchorId="6009A46F" wp14:editId="5655E867">
            <wp:extent cx="2562225" cy="904875"/>
            <wp:effectExtent l="0" t="0" r="9525"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2225" cy="904875"/>
                    </a:xfrm>
                    <a:prstGeom prst="rect">
                      <a:avLst/>
                    </a:prstGeom>
                    <a:noFill/>
                    <a:ln>
                      <a:noFill/>
                    </a:ln>
                  </pic:spPr>
                </pic:pic>
              </a:graphicData>
            </a:graphic>
          </wp:inline>
        </w:drawing>
      </w:r>
    </w:p>
    <w:p w14:paraId="73C98277" w14:textId="77777777" w:rsidR="003B3BE2" w:rsidRDefault="003B3BE2" w:rsidP="003B3BE2">
      <w:pPr>
        <w:rPr>
          <w:lang w:val="es-AR"/>
        </w:rPr>
      </w:pPr>
      <w:r>
        <w:rPr>
          <w:lang w:val="es-AR"/>
        </w:rPr>
        <w:t>Para las otras dos formas, debemos especificarle a Python el modo mediante la función COLORMODE, puede ser 255 o 1.</w:t>
      </w:r>
    </w:p>
    <w:p w14:paraId="149F15F4" w14:textId="77777777" w:rsidR="003B3BE2" w:rsidRDefault="003B3BE2" w:rsidP="003B3BE2">
      <w:pPr>
        <w:rPr>
          <w:lang w:val="es-AR"/>
        </w:rPr>
      </w:pPr>
      <w:r>
        <w:rPr>
          <w:lang w:val="es-AR"/>
        </w:rPr>
        <w:t>En ambos modos lo que estamos indicando es una combinación de los colores primarios rojo, verde y azul.</w:t>
      </w:r>
    </w:p>
    <w:p w14:paraId="3619FBE5" w14:textId="77777777" w:rsidR="003B3BE2" w:rsidRDefault="003B3BE2" w:rsidP="003B3BE2">
      <w:pPr>
        <w:rPr>
          <w:lang w:val="es-AR"/>
        </w:rPr>
      </w:pPr>
    </w:p>
    <w:p w14:paraId="1DE15A42" w14:textId="7D1FD8A4" w:rsidR="003B3BE2" w:rsidRDefault="00E279E5" w:rsidP="003B3BE2">
      <w:pPr>
        <w:rPr>
          <w:lang w:val="es-AR"/>
        </w:rPr>
      </w:pPr>
      <w:r>
        <w:rPr>
          <w:noProof/>
          <w:lang w:val="es-AR"/>
        </w:rPr>
        <w:lastRenderedPageBreak/>
        <w:drawing>
          <wp:inline distT="0" distB="0" distL="0" distR="0" wp14:anchorId="6672063C" wp14:editId="6BAD9451">
            <wp:extent cx="2371725" cy="2581275"/>
            <wp:effectExtent l="0" t="0" r="9525"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1725" cy="2581275"/>
                    </a:xfrm>
                    <a:prstGeom prst="rect">
                      <a:avLst/>
                    </a:prstGeom>
                    <a:noFill/>
                    <a:ln>
                      <a:noFill/>
                    </a:ln>
                  </pic:spPr>
                </pic:pic>
              </a:graphicData>
            </a:graphic>
          </wp:inline>
        </w:drawing>
      </w:r>
    </w:p>
    <w:p w14:paraId="69505630" w14:textId="77777777" w:rsidR="003B3BE2" w:rsidRDefault="003B3BE2" w:rsidP="003B3BE2">
      <w:pPr>
        <w:rPr>
          <w:lang w:val="es-AR"/>
        </w:rPr>
      </w:pPr>
    </w:p>
    <w:p w14:paraId="4A0762D4" w14:textId="1FE1123E" w:rsidR="003B3BE2" w:rsidRDefault="00E279E5" w:rsidP="003B3BE2">
      <w:pPr>
        <w:rPr>
          <w:lang w:val="es-AR"/>
        </w:rPr>
      </w:pPr>
      <w:r>
        <w:rPr>
          <w:noProof/>
          <w:lang w:val="es-AR"/>
        </w:rPr>
        <w:drawing>
          <wp:inline distT="0" distB="0" distL="0" distR="0" wp14:anchorId="4596405A" wp14:editId="7F920545">
            <wp:extent cx="2926080" cy="640080"/>
            <wp:effectExtent l="0" t="0" r="7620" b="762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6080" cy="640080"/>
                    </a:xfrm>
                    <a:prstGeom prst="rect">
                      <a:avLst/>
                    </a:prstGeom>
                    <a:noFill/>
                    <a:ln>
                      <a:noFill/>
                    </a:ln>
                  </pic:spPr>
                </pic:pic>
              </a:graphicData>
            </a:graphic>
          </wp:inline>
        </w:drawing>
      </w:r>
    </w:p>
    <w:p w14:paraId="18672E5E" w14:textId="77777777" w:rsidR="003B3BE2" w:rsidRDefault="003B3BE2" w:rsidP="003B3BE2">
      <w:pPr>
        <w:pStyle w:val="Ttulo3"/>
        <w:rPr>
          <w:lang w:val="es-AR"/>
        </w:rPr>
      </w:pPr>
      <w:r>
        <w:rPr>
          <w:lang w:val="es-AR"/>
        </w:rPr>
        <w:t>Puntos.</w:t>
      </w:r>
    </w:p>
    <w:p w14:paraId="496A8D56" w14:textId="3A35CD62" w:rsidR="003B3BE2" w:rsidRDefault="003B3BE2" w:rsidP="003B3BE2">
      <w:pPr>
        <w:rPr>
          <w:lang w:val="es-AR"/>
        </w:rPr>
      </w:pPr>
      <w:r>
        <w:rPr>
          <w:lang w:val="es-AR"/>
        </w:rPr>
        <w:t>La función DOT (grosor, color) permite dibujar puntos sobre el área de dibujo.</w:t>
      </w:r>
    </w:p>
    <w:p w14:paraId="3D14EB23" w14:textId="55150153" w:rsidR="00F80B82" w:rsidRDefault="00F80B82" w:rsidP="003B3BE2">
      <w:pPr>
        <w:rPr>
          <w:lang w:val="es-AR"/>
        </w:rPr>
      </w:pPr>
      <w:r>
        <w:rPr>
          <w:lang w:val="es-AR"/>
        </w:rPr>
        <w:t>Veamos el siguiente ejemplo donde dibujamos un triángulo con sus vértices resaltados por un punto mas grueso y en colores.</w:t>
      </w:r>
    </w:p>
    <w:p w14:paraId="0782B7F6" w14:textId="77777777" w:rsidR="00F80B82" w:rsidRDefault="00F80B82" w:rsidP="003B3BE2">
      <w:pPr>
        <w:rPr>
          <w:lang w:val="es-AR"/>
        </w:rPr>
      </w:pPr>
    </w:p>
    <w:p w14:paraId="17BCF722" w14:textId="4E70DE0E" w:rsidR="003B3BE2" w:rsidRDefault="00805D72" w:rsidP="003B3BE2">
      <w:pPr>
        <w:rPr>
          <w:lang w:val="es-AR"/>
        </w:rPr>
      </w:pPr>
      <w:r>
        <w:rPr>
          <w:noProof/>
          <w:lang w:val="es-AR"/>
        </w:rPr>
        <w:drawing>
          <wp:inline distT="0" distB="0" distL="0" distR="0" wp14:anchorId="0137657C" wp14:editId="1EB99C56">
            <wp:extent cx="2257425" cy="222885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57425" cy="2228850"/>
                    </a:xfrm>
                    <a:prstGeom prst="rect">
                      <a:avLst/>
                    </a:prstGeom>
                    <a:noFill/>
                    <a:ln>
                      <a:noFill/>
                    </a:ln>
                  </pic:spPr>
                </pic:pic>
              </a:graphicData>
            </a:graphic>
          </wp:inline>
        </w:drawing>
      </w:r>
    </w:p>
    <w:p w14:paraId="5B0399E6" w14:textId="3433EC17" w:rsidR="00805D72" w:rsidRDefault="00805D72" w:rsidP="003B3BE2">
      <w:pPr>
        <w:rPr>
          <w:lang w:val="es-AR"/>
        </w:rPr>
      </w:pPr>
    </w:p>
    <w:p w14:paraId="46F4F889" w14:textId="77777777" w:rsidR="00805D72" w:rsidRPr="00F0692D" w:rsidRDefault="00805D72" w:rsidP="003B3BE2">
      <w:pPr>
        <w:rPr>
          <w:lang w:val="es-AR"/>
        </w:rPr>
      </w:pPr>
    </w:p>
    <w:p w14:paraId="4761937D" w14:textId="038529C7" w:rsidR="003B3BE2" w:rsidRDefault="00805D72" w:rsidP="003B3BE2">
      <w:pPr>
        <w:rPr>
          <w:lang w:val="es-AR"/>
        </w:rPr>
      </w:pPr>
      <w:r>
        <w:rPr>
          <w:noProof/>
          <w:lang w:val="es-AR"/>
        </w:rPr>
        <w:lastRenderedPageBreak/>
        <w:drawing>
          <wp:inline distT="0" distB="0" distL="0" distR="0" wp14:anchorId="7F13DD76" wp14:editId="34D8FD96">
            <wp:extent cx="1847850" cy="1476375"/>
            <wp:effectExtent l="0" t="0" r="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p>
    <w:p w14:paraId="05640ED6" w14:textId="77777777" w:rsidR="003B3BE2" w:rsidRDefault="003B3BE2" w:rsidP="003B3BE2">
      <w:pPr>
        <w:pStyle w:val="Ttulo3"/>
        <w:rPr>
          <w:lang w:val="es-AR"/>
        </w:rPr>
      </w:pPr>
      <w:r>
        <w:rPr>
          <w:lang w:val="es-AR"/>
        </w:rPr>
        <w:t>Rellenar figuras.</w:t>
      </w:r>
    </w:p>
    <w:p w14:paraId="6A99D4D9" w14:textId="0555E986" w:rsidR="003B3BE2" w:rsidRDefault="003B3BE2" w:rsidP="003B3BE2">
      <w:pPr>
        <w:rPr>
          <w:lang w:val="es-AR"/>
        </w:rPr>
      </w:pPr>
      <w:r>
        <w:rPr>
          <w:lang w:val="es-AR"/>
        </w:rPr>
        <w:t xml:space="preserve">La función BEGIN_FILL le indica al programa </w:t>
      </w:r>
      <w:r w:rsidR="00607CC9">
        <w:rPr>
          <w:lang w:val="es-AR"/>
        </w:rPr>
        <w:t>que,</w:t>
      </w:r>
      <w:r>
        <w:rPr>
          <w:lang w:val="es-AR"/>
        </w:rPr>
        <w:t xml:space="preserve"> a partir de ahí, todas las figuras que se hagan, deben ir rellenas hasta que le indiquemos que deje de hacerlo mediante la función END_FILL.</w:t>
      </w:r>
    </w:p>
    <w:p w14:paraId="2A877003" w14:textId="77777777" w:rsidR="003B3BE2" w:rsidRDefault="003B3BE2" w:rsidP="003B3BE2">
      <w:pPr>
        <w:rPr>
          <w:lang w:val="es-AR"/>
        </w:rPr>
      </w:pPr>
      <w:r>
        <w:rPr>
          <w:lang w:val="es-AR"/>
        </w:rPr>
        <w:t>Para especificar el color de relleno, utilizaremos la función FILLCOLOR.</w:t>
      </w:r>
    </w:p>
    <w:p w14:paraId="28E0DB23" w14:textId="77777777" w:rsidR="003B3BE2" w:rsidRDefault="003B3BE2" w:rsidP="003B3BE2">
      <w:pPr>
        <w:rPr>
          <w:lang w:val="es-AR"/>
        </w:rPr>
      </w:pPr>
    </w:p>
    <w:p w14:paraId="5543A275" w14:textId="78025282" w:rsidR="003B3BE2" w:rsidRDefault="00607CC9" w:rsidP="003B3BE2">
      <w:pPr>
        <w:rPr>
          <w:lang w:val="es-AR"/>
        </w:rPr>
      </w:pPr>
      <w:r>
        <w:rPr>
          <w:noProof/>
          <w:lang w:val="es-AR"/>
        </w:rPr>
        <w:drawing>
          <wp:inline distT="0" distB="0" distL="0" distR="0" wp14:anchorId="77243B7D" wp14:editId="7274703A">
            <wp:extent cx="2457450" cy="348615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57450" cy="3486150"/>
                    </a:xfrm>
                    <a:prstGeom prst="rect">
                      <a:avLst/>
                    </a:prstGeom>
                    <a:noFill/>
                    <a:ln>
                      <a:noFill/>
                    </a:ln>
                  </pic:spPr>
                </pic:pic>
              </a:graphicData>
            </a:graphic>
          </wp:inline>
        </w:drawing>
      </w:r>
    </w:p>
    <w:p w14:paraId="1EBC4D0E" w14:textId="77777777" w:rsidR="003B3BE2" w:rsidRDefault="003B3BE2" w:rsidP="003B3BE2">
      <w:pPr>
        <w:rPr>
          <w:lang w:val="es-AR"/>
        </w:rPr>
      </w:pPr>
    </w:p>
    <w:p w14:paraId="38E4D0CD" w14:textId="0296C8E4" w:rsidR="003B3BE2" w:rsidRDefault="00607CC9" w:rsidP="003B3BE2">
      <w:pPr>
        <w:rPr>
          <w:lang w:val="es-AR"/>
        </w:rPr>
      </w:pPr>
      <w:r>
        <w:rPr>
          <w:noProof/>
          <w:lang w:val="es-AR"/>
        </w:rPr>
        <w:lastRenderedPageBreak/>
        <w:drawing>
          <wp:inline distT="0" distB="0" distL="0" distR="0" wp14:anchorId="0218234F" wp14:editId="65BF9A7E">
            <wp:extent cx="2819400" cy="12477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0" cy="1247775"/>
                    </a:xfrm>
                    <a:prstGeom prst="rect">
                      <a:avLst/>
                    </a:prstGeom>
                    <a:noFill/>
                    <a:ln>
                      <a:noFill/>
                    </a:ln>
                  </pic:spPr>
                </pic:pic>
              </a:graphicData>
            </a:graphic>
          </wp:inline>
        </w:drawing>
      </w:r>
    </w:p>
    <w:p w14:paraId="3D2B2396" w14:textId="77777777" w:rsidR="003B3BE2" w:rsidRDefault="003B3BE2" w:rsidP="003B3BE2">
      <w:pPr>
        <w:rPr>
          <w:lang w:val="es-AR"/>
        </w:rPr>
      </w:pPr>
      <w:r>
        <w:rPr>
          <w:lang w:val="es-AR"/>
        </w:rPr>
        <w:t>Si no dibujamos una figura completa, se rellena como si la hubiésemos terminado.</w:t>
      </w:r>
    </w:p>
    <w:p w14:paraId="3B010689" w14:textId="77777777" w:rsidR="003B3BE2" w:rsidRDefault="003B3BE2" w:rsidP="003B3BE2">
      <w:pPr>
        <w:rPr>
          <w:lang w:val="es-AR"/>
        </w:rPr>
      </w:pPr>
    </w:p>
    <w:p w14:paraId="316495D4" w14:textId="4EA76894" w:rsidR="003B3BE2" w:rsidRDefault="00607CC9" w:rsidP="003B3BE2">
      <w:pPr>
        <w:rPr>
          <w:lang w:val="es-AR"/>
        </w:rPr>
      </w:pPr>
      <w:r>
        <w:rPr>
          <w:noProof/>
          <w:lang w:val="es-AR"/>
        </w:rPr>
        <w:drawing>
          <wp:inline distT="0" distB="0" distL="0" distR="0" wp14:anchorId="29946511" wp14:editId="4A418566">
            <wp:extent cx="2352675" cy="2066925"/>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52675" cy="2066925"/>
                    </a:xfrm>
                    <a:prstGeom prst="rect">
                      <a:avLst/>
                    </a:prstGeom>
                    <a:noFill/>
                    <a:ln>
                      <a:noFill/>
                    </a:ln>
                  </pic:spPr>
                </pic:pic>
              </a:graphicData>
            </a:graphic>
          </wp:inline>
        </w:drawing>
      </w:r>
    </w:p>
    <w:p w14:paraId="7AD4BA9B" w14:textId="77777777" w:rsidR="003B3BE2" w:rsidRDefault="003B3BE2" w:rsidP="003B3BE2">
      <w:pPr>
        <w:rPr>
          <w:lang w:val="es-AR"/>
        </w:rPr>
      </w:pPr>
    </w:p>
    <w:p w14:paraId="4E07CF48" w14:textId="4B0881B0" w:rsidR="003B3BE2" w:rsidRDefault="00607CC9" w:rsidP="003B3BE2">
      <w:pPr>
        <w:rPr>
          <w:lang w:val="es-AR"/>
        </w:rPr>
      </w:pPr>
      <w:r>
        <w:rPr>
          <w:noProof/>
          <w:lang w:val="es-AR"/>
        </w:rPr>
        <w:drawing>
          <wp:inline distT="0" distB="0" distL="0" distR="0" wp14:anchorId="66ECB27A" wp14:editId="5B32E859">
            <wp:extent cx="1514475" cy="1362075"/>
            <wp:effectExtent l="0" t="0" r="9525"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4475" cy="1362075"/>
                    </a:xfrm>
                    <a:prstGeom prst="rect">
                      <a:avLst/>
                    </a:prstGeom>
                    <a:noFill/>
                    <a:ln>
                      <a:noFill/>
                    </a:ln>
                  </pic:spPr>
                </pic:pic>
              </a:graphicData>
            </a:graphic>
          </wp:inline>
        </w:drawing>
      </w:r>
    </w:p>
    <w:p w14:paraId="0BC336AF" w14:textId="77777777" w:rsidR="00DE4FF2" w:rsidRDefault="00DE4FF2" w:rsidP="003B3BE2">
      <w:pPr>
        <w:rPr>
          <w:lang w:val="es-AR"/>
        </w:rPr>
      </w:pPr>
    </w:p>
    <w:p w14:paraId="1CA7EA7B" w14:textId="75C11804" w:rsidR="003B3BE2" w:rsidRDefault="003B3BE2" w:rsidP="003B3BE2">
      <w:pPr>
        <w:rPr>
          <w:lang w:val="es-AR"/>
        </w:rPr>
      </w:pPr>
      <w:r>
        <w:rPr>
          <w:lang w:val="es-AR"/>
        </w:rPr>
        <w:t>Si no especificamos un color de relleno, se hará por defecto con color negro.</w:t>
      </w:r>
    </w:p>
    <w:p w14:paraId="70DB24AE" w14:textId="77777777" w:rsidR="003B3BE2" w:rsidRDefault="003B3BE2" w:rsidP="003B3BE2">
      <w:pPr>
        <w:rPr>
          <w:lang w:val="es-AR"/>
        </w:rPr>
      </w:pPr>
      <w:r>
        <w:rPr>
          <w:lang w:val="es-AR"/>
        </w:rPr>
        <w:t>Si dibujamos con líneas que se cruzan, Python interpretará cada figura que hagamos sobre el área de dibujo.</w:t>
      </w:r>
    </w:p>
    <w:p w14:paraId="221B29AA" w14:textId="77777777" w:rsidR="003B3BE2" w:rsidRPr="00DE4FF2" w:rsidRDefault="003B3BE2" w:rsidP="003B3BE2">
      <w:pPr>
        <w:rPr>
          <w:lang w:val="en-US"/>
        </w:rPr>
      </w:pPr>
    </w:p>
    <w:p w14:paraId="071A1B61" w14:textId="7E7BFDB6" w:rsidR="003B3BE2" w:rsidRDefault="00DE4FF2" w:rsidP="003B3BE2">
      <w:pPr>
        <w:rPr>
          <w:lang w:val="es-AR"/>
        </w:rPr>
      </w:pPr>
      <w:r>
        <w:rPr>
          <w:noProof/>
          <w:lang w:val="es-AR"/>
        </w:rPr>
        <w:lastRenderedPageBreak/>
        <w:drawing>
          <wp:inline distT="0" distB="0" distL="0" distR="0" wp14:anchorId="3AB972AC" wp14:editId="041D98CF">
            <wp:extent cx="2152650" cy="29337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52650" cy="2933700"/>
                    </a:xfrm>
                    <a:prstGeom prst="rect">
                      <a:avLst/>
                    </a:prstGeom>
                    <a:noFill/>
                    <a:ln>
                      <a:noFill/>
                    </a:ln>
                  </pic:spPr>
                </pic:pic>
              </a:graphicData>
            </a:graphic>
          </wp:inline>
        </w:drawing>
      </w:r>
    </w:p>
    <w:p w14:paraId="0F9909B2" w14:textId="66CEA903" w:rsidR="003B3BE2" w:rsidRDefault="003B3BE2" w:rsidP="003B3BE2">
      <w:pPr>
        <w:rPr>
          <w:noProof/>
          <w:lang w:val="es-AR" w:eastAsia="es-AR"/>
        </w:rPr>
      </w:pPr>
    </w:p>
    <w:p w14:paraId="2136B4C7" w14:textId="2B001A37" w:rsidR="00DE4FF2" w:rsidRDefault="00DE4FF2" w:rsidP="003B3BE2">
      <w:pPr>
        <w:rPr>
          <w:lang w:val="es-AR"/>
        </w:rPr>
      </w:pPr>
      <w:r>
        <w:rPr>
          <w:noProof/>
          <w:lang w:val="es-AR"/>
        </w:rPr>
        <w:drawing>
          <wp:inline distT="0" distB="0" distL="0" distR="0" wp14:anchorId="61958285" wp14:editId="4F848C1D">
            <wp:extent cx="2286000" cy="2011680"/>
            <wp:effectExtent l="0" t="0" r="0" b="762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0" cy="2011680"/>
                    </a:xfrm>
                    <a:prstGeom prst="rect">
                      <a:avLst/>
                    </a:prstGeom>
                    <a:noFill/>
                    <a:ln>
                      <a:noFill/>
                    </a:ln>
                  </pic:spPr>
                </pic:pic>
              </a:graphicData>
            </a:graphic>
          </wp:inline>
        </w:drawing>
      </w:r>
    </w:p>
    <w:p w14:paraId="7D15A0A4" w14:textId="77777777" w:rsidR="003B3BE2" w:rsidRDefault="003B3BE2" w:rsidP="003B3BE2">
      <w:pPr>
        <w:rPr>
          <w:lang w:val="es-AR"/>
        </w:rPr>
      </w:pPr>
      <w:r>
        <w:rPr>
          <w:lang w:val="es-AR"/>
        </w:rPr>
        <w:t>*** Probar con dibujos similares en los que no terminamos de dibujar la línea o levantamos el lápiz haciendo líneas incompletas.</w:t>
      </w:r>
    </w:p>
    <w:p w14:paraId="59CBF6BB" w14:textId="213BA938" w:rsidR="003B3BE2" w:rsidRDefault="003B3BE2" w:rsidP="003B3BE2">
      <w:pPr>
        <w:rPr>
          <w:lang w:val="es-AR"/>
        </w:rPr>
      </w:pPr>
    </w:p>
    <w:p w14:paraId="08D799BF" w14:textId="5231E40A" w:rsidR="00B10CFD" w:rsidRDefault="00B10CFD" w:rsidP="003B3BE2">
      <w:pPr>
        <w:rPr>
          <w:lang w:val="es-AR"/>
        </w:rPr>
      </w:pPr>
    </w:p>
    <w:p w14:paraId="5F06418D" w14:textId="0E0DA9F9" w:rsidR="00B10CFD" w:rsidRDefault="00B10CFD" w:rsidP="003B3BE2">
      <w:pPr>
        <w:rPr>
          <w:lang w:val="es-AR"/>
        </w:rPr>
      </w:pPr>
    </w:p>
    <w:p w14:paraId="3D3E7093" w14:textId="1F719D4F" w:rsidR="00B10CFD" w:rsidRDefault="00B10CFD" w:rsidP="003B3BE2">
      <w:pPr>
        <w:rPr>
          <w:lang w:val="es-AR"/>
        </w:rPr>
      </w:pPr>
    </w:p>
    <w:p w14:paraId="64AC945F" w14:textId="4BC4F4F3" w:rsidR="00B10CFD" w:rsidRDefault="00B10CFD" w:rsidP="003B3BE2">
      <w:pPr>
        <w:rPr>
          <w:lang w:val="es-AR"/>
        </w:rPr>
      </w:pPr>
    </w:p>
    <w:p w14:paraId="5DF5F274" w14:textId="3F6346B9" w:rsidR="00B10CFD" w:rsidRDefault="00B10CFD" w:rsidP="003B3BE2">
      <w:pPr>
        <w:rPr>
          <w:lang w:val="es-AR"/>
        </w:rPr>
      </w:pPr>
    </w:p>
    <w:p w14:paraId="5E9D0757" w14:textId="492F702B" w:rsidR="00B10CFD" w:rsidRDefault="00B10CFD" w:rsidP="003B3BE2">
      <w:pPr>
        <w:rPr>
          <w:lang w:val="es-AR"/>
        </w:rPr>
      </w:pPr>
    </w:p>
    <w:p w14:paraId="3BEEFA1D" w14:textId="77777777" w:rsidR="00B10CFD" w:rsidRDefault="00B10CFD" w:rsidP="003B3BE2">
      <w:pPr>
        <w:rPr>
          <w:lang w:val="es-AR"/>
        </w:rPr>
      </w:pPr>
    </w:p>
    <w:p w14:paraId="00C5395B" w14:textId="11AC4A9C" w:rsidR="003B3BE2" w:rsidRDefault="003B3BE2" w:rsidP="003B3BE2">
      <w:pPr>
        <w:pStyle w:val="Ttulo3"/>
        <w:rPr>
          <w:lang w:val="es-AR"/>
        </w:rPr>
      </w:pPr>
      <w:r>
        <w:rPr>
          <w:lang w:val="es-AR"/>
        </w:rPr>
        <w:lastRenderedPageBreak/>
        <w:t>Círculos.</w:t>
      </w:r>
    </w:p>
    <w:p w14:paraId="29360E3C" w14:textId="0150D573" w:rsidR="003B3BE2" w:rsidRDefault="003B3BE2" w:rsidP="003B3BE2">
      <w:pPr>
        <w:rPr>
          <w:lang w:val="es-AR"/>
        </w:rPr>
      </w:pPr>
      <w:r>
        <w:rPr>
          <w:lang w:val="es-AR"/>
        </w:rPr>
        <w:t>Con la función CIRCLE indicándole el radio, podemos dibujar un círculo.</w:t>
      </w:r>
    </w:p>
    <w:p w14:paraId="15193B0D" w14:textId="77777777" w:rsidR="00B10CFD" w:rsidRDefault="00B10CFD" w:rsidP="003B3BE2">
      <w:pPr>
        <w:rPr>
          <w:lang w:val="es-AR"/>
        </w:rPr>
      </w:pPr>
    </w:p>
    <w:p w14:paraId="19CCD3CA" w14:textId="6AE91411" w:rsidR="003B3BE2" w:rsidRDefault="00B10CFD" w:rsidP="003B3BE2">
      <w:pPr>
        <w:rPr>
          <w:lang w:val="es-AR"/>
        </w:rPr>
      </w:pPr>
      <w:r>
        <w:rPr>
          <w:noProof/>
          <w:lang w:val="es-AR"/>
        </w:rPr>
        <w:drawing>
          <wp:inline distT="0" distB="0" distL="0" distR="0" wp14:anchorId="76C339E9" wp14:editId="178BD7F8">
            <wp:extent cx="1981200" cy="161925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81200" cy="1619250"/>
                    </a:xfrm>
                    <a:prstGeom prst="rect">
                      <a:avLst/>
                    </a:prstGeom>
                    <a:noFill/>
                    <a:ln>
                      <a:noFill/>
                    </a:ln>
                  </pic:spPr>
                </pic:pic>
              </a:graphicData>
            </a:graphic>
          </wp:inline>
        </w:drawing>
      </w:r>
    </w:p>
    <w:p w14:paraId="61E5B001" w14:textId="4DDD83A4" w:rsidR="003B3BE2" w:rsidRDefault="00B10CFD" w:rsidP="003B3BE2">
      <w:pPr>
        <w:rPr>
          <w:lang w:val="es-AR"/>
        </w:rPr>
      </w:pPr>
      <w:r>
        <w:rPr>
          <w:noProof/>
          <w:lang w:val="es-AR"/>
        </w:rPr>
        <w:drawing>
          <wp:inline distT="0" distB="0" distL="0" distR="0" wp14:anchorId="43727D17" wp14:editId="1B41FEED">
            <wp:extent cx="1581150" cy="120015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81150" cy="1200150"/>
                    </a:xfrm>
                    <a:prstGeom prst="rect">
                      <a:avLst/>
                    </a:prstGeom>
                    <a:noFill/>
                    <a:ln>
                      <a:noFill/>
                    </a:ln>
                  </pic:spPr>
                </pic:pic>
              </a:graphicData>
            </a:graphic>
          </wp:inline>
        </w:drawing>
      </w:r>
    </w:p>
    <w:p w14:paraId="439E00B9" w14:textId="77777777" w:rsidR="003B3BE2" w:rsidRDefault="003B3BE2" w:rsidP="003B3BE2">
      <w:pPr>
        <w:pStyle w:val="Ttulo3"/>
        <w:rPr>
          <w:lang w:val="es-AR"/>
        </w:rPr>
      </w:pPr>
      <w:r>
        <w:rPr>
          <w:lang w:val="es-AR"/>
        </w:rPr>
        <w:t>Texto.</w:t>
      </w:r>
    </w:p>
    <w:p w14:paraId="1F8EA003" w14:textId="36E3A88A" w:rsidR="003B3BE2" w:rsidRDefault="003B3BE2" w:rsidP="003B3BE2">
      <w:pPr>
        <w:rPr>
          <w:lang w:val="es-AR"/>
        </w:rPr>
      </w:pPr>
      <w:r>
        <w:rPr>
          <w:lang w:val="es-AR"/>
        </w:rPr>
        <w:t>La función WRITE nos permite poner texto dentro de nuestros dibujos. Se le pueden pasar hasta cuatro parámetros. Estos parámetros son:</w:t>
      </w:r>
    </w:p>
    <w:p w14:paraId="56C578B5" w14:textId="77777777" w:rsidR="006F1BD3" w:rsidRDefault="006F1BD3" w:rsidP="003B3BE2">
      <w:pPr>
        <w:rPr>
          <w:lang w:val="es-AR"/>
        </w:rPr>
      </w:pPr>
    </w:p>
    <w:p w14:paraId="3D9D4EA9" w14:textId="0536124B" w:rsidR="003B3BE2" w:rsidRPr="006F1BD3" w:rsidRDefault="003B3BE2" w:rsidP="006F1BD3">
      <w:pPr>
        <w:pStyle w:val="Prrafodelista"/>
        <w:numPr>
          <w:ilvl w:val="0"/>
          <w:numId w:val="40"/>
        </w:numPr>
        <w:rPr>
          <w:lang w:val="es-AR"/>
        </w:rPr>
      </w:pPr>
      <w:r w:rsidRPr="006F1BD3">
        <w:rPr>
          <w:lang w:val="es-AR"/>
        </w:rPr>
        <w:t>TEXTO: cadena de texto a mostrar. Comienza a escribirse donde este el cursor, salvo que le indiquemos otra cosa.</w:t>
      </w:r>
    </w:p>
    <w:p w14:paraId="06687BA0" w14:textId="77777777" w:rsidR="00CA3413" w:rsidRDefault="00CA3413" w:rsidP="003B3BE2">
      <w:pPr>
        <w:rPr>
          <w:lang w:val="es-AR"/>
        </w:rPr>
      </w:pPr>
    </w:p>
    <w:p w14:paraId="56DF6C61" w14:textId="06D94E61" w:rsidR="003B3BE2" w:rsidRDefault="006F1BD3" w:rsidP="003B3BE2">
      <w:pPr>
        <w:rPr>
          <w:lang w:val="es-AR"/>
        </w:rPr>
      </w:pPr>
      <w:r>
        <w:rPr>
          <w:noProof/>
          <w:lang w:val="es-AR"/>
        </w:rPr>
        <w:drawing>
          <wp:inline distT="0" distB="0" distL="0" distR="0" wp14:anchorId="3A4A5963" wp14:editId="1D13420A">
            <wp:extent cx="2377440" cy="1737360"/>
            <wp:effectExtent l="0" t="0" r="381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77440" cy="1737360"/>
                    </a:xfrm>
                    <a:prstGeom prst="rect">
                      <a:avLst/>
                    </a:prstGeom>
                    <a:noFill/>
                    <a:ln>
                      <a:noFill/>
                    </a:ln>
                  </pic:spPr>
                </pic:pic>
              </a:graphicData>
            </a:graphic>
          </wp:inline>
        </w:drawing>
      </w:r>
    </w:p>
    <w:p w14:paraId="544DADEA" w14:textId="765EACD8" w:rsidR="003B3BE2" w:rsidRDefault="006F1BD3" w:rsidP="003B3BE2">
      <w:pPr>
        <w:rPr>
          <w:lang w:val="es-AR"/>
        </w:rPr>
      </w:pPr>
      <w:r>
        <w:rPr>
          <w:noProof/>
          <w:lang w:val="es-AR"/>
        </w:rPr>
        <w:lastRenderedPageBreak/>
        <w:drawing>
          <wp:inline distT="0" distB="0" distL="0" distR="0" wp14:anchorId="75244211" wp14:editId="437EE687">
            <wp:extent cx="2000250" cy="1476375"/>
            <wp:effectExtent l="0" t="0" r="0"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00250" cy="1476375"/>
                    </a:xfrm>
                    <a:prstGeom prst="rect">
                      <a:avLst/>
                    </a:prstGeom>
                    <a:noFill/>
                    <a:ln>
                      <a:noFill/>
                    </a:ln>
                  </pic:spPr>
                </pic:pic>
              </a:graphicData>
            </a:graphic>
          </wp:inline>
        </w:drawing>
      </w:r>
    </w:p>
    <w:p w14:paraId="4315BA55" w14:textId="5CBE353D" w:rsidR="003B3BE2" w:rsidRPr="006F1BD3" w:rsidRDefault="003B3BE2" w:rsidP="006F1BD3">
      <w:pPr>
        <w:pStyle w:val="Prrafodelista"/>
        <w:numPr>
          <w:ilvl w:val="0"/>
          <w:numId w:val="40"/>
        </w:numPr>
        <w:rPr>
          <w:lang w:val="es-AR"/>
        </w:rPr>
      </w:pPr>
      <w:r w:rsidRPr="006F1BD3">
        <w:rPr>
          <w:lang w:val="es-AR"/>
        </w:rPr>
        <w:t>DESPLAZAMIENTO: este parámetro puede tomar los valores TRUE o FALSE y lo que le indicamos a Python es si desplaza el cursor a la esquina inferior derecha del texto o no</w:t>
      </w:r>
      <w:r w:rsidR="006F1BD3">
        <w:rPr>
          <w:lang w:val="es-AR"/>
        </w:rPr>
        <w:t xml:space="preserve"> antes de seguir dibujando.</w:t>
      </w:r>
    </w:p>
    <w:p w14:paraId="38D24F3D" w14:textId="77777777" w:rsidR="006F1BD3" w:rsidRDefault="006F1BD3" w:rsidP="006F1BD3">
      <w:pPr>
        <w:rPr>
          <w:lang w:val="es-AR"/>
        </w:rPr>
      </w:pPr>
    </w:p>
    <w:p w14:paraId="339A1DEE" w14:textId="21564F70" w:rsidR="003B3BE2" w:rsidRDefault="003B3BE2" w:rsidP="006F1BD3">
      <w:pPr>
        <w:rPr>
          <w:lang w:val="es-AR"/>
        </w:rPr>
      </w:pPr>
      <w:r>
        <w:rPr>
          <w:lang w:val="es-AR"/>
        </w:rPr>
        <w:t>Probamos FALSE:</w:t>
      </w:r>
    </w:p>
    <w:p w14:paraId="07324B1E" w14:textId="77777777" w:rsidR="006F1BD3" w:rsidRDefault="006F1BD3" w:rsidP="006F1BD3">
      <w:pPr>
        <w:rPr>
          <w:lang w:val="es-AR"/>
        </w:rPr>
      </w:pPr>
    </w:p>
    <w:p w14:paraId="3A7AFF24" w14:textId="37C5382A" w:rsidR="003B3BE2" w:rsidRDefault="006F1BD3" w:rsidP="003B3BE2">
      <w:pPr>
        <w:rPr>
          <w:lang w:val="es-AR"/>
        </w:rPr>
      </w:pPr>
      <w:r>
        <w:rPr>
          <w:noProof/>
          <w:lang w:val="es-AR"/>
        </w:rPr>
        <w:drawing>
          <wp:inline distT="0" distB="0" distL="0" distR="0" wp14:anchorId="597FB759" wp14:editId="088A8D75">
            <wp:extent cx="3171825" cy="2085975"/>
            <wp:effectExtent l="0" t="0" r="9525" b="952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71825" cy="2085975"/>
                    </a:xfrm>
                    <a:prstGeom prst="rect">
                      <a:avLst/>
                    </a:prstGeom>
                    <a:noFill/>
                    <a:ln>
                      <a:noFill/>
                    </a:ln>
                  </pic:spPr>
                </pic:pic>
              </a:graphicData>
            </a:graphic>
          </wp:inline>
        </w:drawing>
      </w:r>
    </w:p>
    <w:p w14:paraId="24086785" w14:textId="77777777" w:rsidR="006F1BD3" w:rsidRDefault="006F1BD3" w:rsidP="003B3BE2">
      <w:pPr>
        <w:rPr>
          <w:lang w:val="es-AR"/>
        </w:rPr>
      </w:pPr>
    </w:p>
    <w:p w14:paraId="37FBE012" w14:textId="5F7F7555" w:rsidR="006F1BD3" w:rsidRDefault="006F1BD3" w:rsidP="003B3BE2">
      <w:pPr>
        <w:rPr>
          <w:lang w:val="es-AR"/>
        </w:rPr>
      </w:pPr>
      <w:r>
        <w:rPr>
          <w:noProof/>
          <w:lang w:val="es-AR"/>
        </w:rPr>
        <w:drawing>
          <wp:inline distT="0" distB="0" distL="0" distR="0" wp14:anchorId="149C133C" wp14:editId="6874AF8C">
            <wp:extent cx="2047875" cy="1885950"/>
            <wp:effectExtent l="0" t="0" r="9525"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47875" cy="1885950"/>
                    </a:xfrm>
                    <a:prstGeom prst="rect">
                      <a:avLst/>
                    </a:prstGeom>
                    <a:noFill/>
                    <a:ln>
                      <a:noFill/>
                    </a:ln>
                  </pic:spPr>
                </pic:pic>
              </a:graphicData>
            </a:graphic>
          </wp:inline>
        </w:drawing>
      </w:r>
    </w:p>
    <w:p w14:paraId="0665335E" w14:textId="77777777" w:rsidR="006F1BD3" w:rsidRDefault="006F1BD3" w:rsidP="003B3BE2">
      <w:pPr>
        <w:rPr>
          <w:lang w:val="es-AR"/>
        </w:rPr>
      </w:pPr>
    </w:p>
    <w:p w14:paraId="284A19FE" w14:textId="77777777" w:rsidR="006F1BD3" w:rsidRDefault="006F1BD3" w:rsidP="003B3BE2">
      <w:pPr>
        <w:rPr>
          <w:lang w:val="es-AR"/>
        </w:rPr>
      </w:pPr>
    </w:p>
    <w:p w14:paraId="1B9ACD17" w14:textId="71781EFF" w:rsidR="003B3BE2" w:rsidRDefault="003B3BE2" w:rsidP="003B3BE2">
      <w:pPr>
        <w:rPr>
          <w:lang w:val="es-AR"/>
        </w:rPr>
      </w:pPr>
      <w:r>
        <w:rPr>
          <w:lang w:val="es-AR"/>
        </w:rPr>
        <w:lastRenderedPageBreak/>
        <w:t>Probamos True:</w:t>
      </w:r>
    </w:p>
    <w:p w14:paraId="1CBAA9FF" w14:textId="0DD4FD73" w:rsidR="003B3BE2" w:rsidRDefault="006F1BD3" w:rsidP="003B3BE2">
      <w:pPr>
        <w:rPr>
          <w:noProof/>
          <w:lang w:val="es-AR" w:eastAsia="es-AR"/>
        </w:rPr>
      </w:pPr>
      <w:r>
        <w:rPr>
          <w:noProof/>
          <w:lang w:val="es-AR"/>
        </w:rPr>
        <w:drawing>
          <wp:inline distT="0" distB="0" distL="0" distR="0" wp14:anchorId="517A585A" wp14:editId="6A94442A">
            <wp:extent cx="2933700" cy="215265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inline>
        </w:drawing>
      </w:r>
    </w:p>
    <w:p w14:paraId="3F0BE0B8" w14:textId="083D9EE4" w:rsidR="006F1BD3" w:rsidRDefault="006F1BD3" w:rsidP="003B3BE2">
      <w:pPr>
        <w:rPr>
          <w:lang w:val="es-AR"/>
        </w:rPr>
      </w:pPr>
      <w:r>
        <w:rPr>
          <w:noProof/>
          <w:lang w:val="es-AR"/>
        </w:rPr>
        <w:drawing>
          <wp:inline distT="0" distB="0" distL="0" distR="0" wp14:anchorId="59DDBAE5" wp14:editId="2EAEF018">
            <wp:extent cx="2314575" cy="2047875"/>
            <wp:effectExtent l="0" t="0" r="9525"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14575" cy="2047875"/>
                    </a:xfrm>
                    <a:prstGeom prst="rect">
                      <a:avLst/>
                    </a:prstGeom>
                    <a:noFill/>
                    <a:ln>
                      <a:noFill/>
                    </a:ln>
                  </pic:spPr>
                </pic:pic>
              </a:graphicData>
            </a:graphic>
          </wp:inline>
        </w:drawing>
      </w:r>
    </w:p>
    <w:p w14:paraId="40186FC8" w14:textId="77777777" w:rsidR="003B3BE2" w:rsidRDefault="003B3BE2" w:rsidP="003B3BE2">
      <w:pPr>
        <w:rPr>
          <w:lang w:val="es-AR"/>
        </w:rPr>
      </w:pPr>
    </w:p>
    <w:p w14:paraId="048524D3" w14:textId="11D8717C" w:rsidR="003B3BE2" w:rsidRDefault="003B3BE2" w:rsidP="006F1BD3">
      <w:pPr>
        <w:pStyle w:val="Prrafodelista"/>
        <w:numPr>
          <w:ilvl w:val="0"/>
          <w:numId w:val="40"/>
        </w:numPr>
        <w:rPr>
          <w:lang w:val="es-AR"/>
        </w:rPr>
      </w:pPr>
      <w:r w:rsidRPr="006F1BD3">
        <w:rPr>
          <w:lang w:val="es-AR"/>
        </w:rPr>
        <w:t>ALINEACIÓN: indicamos cómo será la alineación del texto respecto a la posición actual del cursor. Puede ser LEFT, CENTER o RIGHT.</w:t>
      </w:r>
    </w:p>
    <w:p w14:paraId="3786572C" w14:textId="77777777" w:rsidR="006F1BD3" w:rsidRPr="006F1BD3" w:rsidRDefault="006F1BD3" w:rsidP="006F1BD3">
      <w:pPr>
        <w:pStyle w:val="Prrafodelista"/>
        <w:ind w:left="1080"/>
        <w:rPr>
          <w:lang w:val="es-AR"/>
        </w:rPr>
      </w:pPr>
    </w:p>
    <w:p w14:paraId="02E26BFA" w14:textId="2977ECEB" w:rsidR="003B3BE2" w:rsidRDefault="00784D4E" w:rsidP="003B3BE2">
      <w:pPr>
        <w:rPr>
          <w:lang w:val="es-AR"/>
        </w:rPr>
      </w:pPr>
      <w:r>
        <w:rPr>
          <w:noProof/>
          <w:lang w:val="es-AR"/>
        </w:rPr>
        <w:drawing>
          <wp:inline distT="0" distB="0" distL="0" distR="0" wp14:anchorId="011A0AEF" wp14:editId="14C01F28">
            <wp:extent cx="2724150" cy="1000125"/>
            <wp:effectExtent l="0" t="0" r="0" b="952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24150" cy="1000125"/>
                    </a:xfrm>
                    <a:prstGeom prst="rect">
                      <a:avLst/>
                    </a:prstGeom>
                    <a:noFill/>
                    <a:ln>
                      <a:noFill/>
                    </a:ln>
                  </pic:spPr>
                </pic:pic>
              </a:graphicData>
            </a:graphic>
          </wp:inline>
        </w:drawing>
      </w:r>
    </w:p>
    <w:p w14:paraId="43550793" w14:textId="45AFB941" w:rsidR="003B3BE2" w:rsidRDefault="003B3BE2" w:rsidP="003B3BE2">
      <w:pPr>
        <w:rPr>
          <w:noProof/>
          <w:lang w:val="es-AR" w:eastAsia="es-AR"/>
        </w:rPr>
      </w:pPr>
    </w:p>
    <w:p w14:paraId="0162BED2" w14:textId="4CD8B549" w:rsidR="00784D4E" w:rsidRDefault="00784D4E" w:rsidP="003B3BE2">
      <w:pPr>
        <w:rPr>
          <w:lang w:val="es-AR"/>
        </w:rPr>
      </w:pPr>
      <w:r>
        <w:rPr>
          <w:noProof/>
          <w:lang w:val="es-AR"/>
        </w:rPr>
        <w:drawing>
          <wp:inline distT="0" distB="0" distL="0" distR="0" wp14:anchorId="66A0A0FB" wp14:editId="71FCFB28">
            <wp:extent cx="1714500" cy="581025"/>
            <wp:effectExtent l="0" t="0" r="0" b="952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0" cy="581025"/>
                    </a:xfrm>
                    <a:prstGeom prst="rect">
                      <a:avLst/>
                    </a:prstGeom>
                    <a:noFill/>
                    <a:ln>
                      <a:noFill/>
                    </a:ln>
                  </pic:spPr>
                </pic:pic>
              </a:graphicData>
            </a:graphic>
          </wp:inline>
        </w:drawing>
      </w:r>
    </w:p>
    <w:p w14:paraId="30AFA210" w14:textId="0FCAB700" w:rsidR="00784D4E" w:rsidRDefault="00784D4E" w:rsidP="003B3BE2">
      <w:pPr>
        <w:rPr>
          <w:lang w:val="es-AR"/>
        </w:rPr>
      </w:pPr>
      <w:r>
        <w:rPr>
          <w:lang w:val="es-AR"/>
        </w:rPr>
        <w:t>Probamos ahora que sucede si usamos CENTER o RIGHT:</w:t>
      </w:r>
    </w:p>
    <w:p w14:paraId="6EDB32F8" w14:textId="523552F1" w:rsidR="00784D4E" w:rsidRDefault="00784D4E" w:rsidP="003B3BE2">
      <w:pPr>
        <w:rPr>
          <w:lang w:val="es-AR"/>
        </w:rPr>
      </w:pPr>
      <w:r>
        <w:rPr>
          <w:noProof/>
          <w:lang w:val="es-AR"/>
        </w:rPr>
        <w:lastRenderedPageBreak/>
        <w:drawing>
          <wp:inline distT="0" distB="0" distL="0" distR="0" wp14:anchorId="64881423" wp14:editId="0D39773F">
            <wp:extent cx="1809750" cy="809625"/>
            <wp:effectExtent l="0" t="0" r="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9750" cy="809625"/>
                    </a:xfrm>
                    <a:prstGeom prst="rect">
                      <a:avLst/>
                    </a:prstGeom>
                    <a:noFill/>
                    <a:ln>
                      <a:noFill/>
                    </a:ln>
                  </pic:spPr>
                </pic:pic>
              </a:graphicData>
            </a:graphic>
          </wp:inline>
        </w:drawing>
      </w:r>
    </w:p>
    <w:p w14:paraId="62BBC24A" w14:textId="0CB06928" w:rsidR="00784D4E" w:rsidRDefault="00784D4E" w:rsidP="003B3BE2">
      <w:pPr>
        <w:rPr>
          <w:lang w:val="es-AR"/>
        </w:rPr>
      </w:pPr>
      <w:r>
        <w:rPr>
          <w:noProof/>
          <w:lang w:val="es-AR"/>
        </w:rPr>
        <w:drawing>
          <wp:inline distT="0" distB="0" distL="0" distR="0" wp14:anchorId="1CFA4BC6" wp14:editId="12DEE97F">
            <wp:extent cx="1676400" cy="733425"/>
            <wp:effectExtent l="0" t="0" r="0" b="952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76400" cy="733425"/>
                    </a:xfrm>
                    <a:prstGeom prst="rect">
                      <a:avLst/>
                    </a:prstGeom>
                    <a:noFill/>
                    <a:ln>
                      <a:noFill/>
                    </a:ln>
                  </pic:spPr>
                </pic:pic>
              </a:graphicData>
            </a:graphic>
          </wp:inline>
        </w:drawing>
      </w:r>
    </w:p>
    <w:p w14:paraId="30105D42" w14:textId="261751EC" w:rsidR="003B3BE2" w:rsidRDefault="003B3BE2" w:rsidP="00784D4E">
      <w:pPr>
        <w:pStyle w:val="Prrafodelista"/>
        <w:numPr>
          <w:ilvl w:val="0"/>
          <w:numId w:val="40"/>
        </w:numPr>
        <w:rPr>
          <w:lang w:val="es-AR"/>
        </w:rPr>
      </w:pPr>
      <w:r w:rsidRPr="00784D4E">
        <w:rPr>
          <w:lang w:val="es-AR"/>
        </w:rPr>
        <w:t>FUENTE: es una tupla de hasta tres elementos que indica tipo de letra, tamaño y tipo.</w:t>
      </w:r>
    </w:p>
    <w:p w14:paraId="67AE84BA" w14:textId="77777777" w:rsidR="00784D4E" w:rsidRPr="00784D4E" w:rsidRDefault="00784D4E" w:rsidP="00784D4E">
      <w:pPr>
        <w:pStyle w:val="Prrafodelista"/>
        <w:ind w:left="1080"/>
        <w:rPr>
          <w:lang w:val="es-AR"/>
        </w:rPr>
      </w:pPr>
    </w:p>
    <w:p w14:paraId="7ED6890F" w14:textId="6C488312" w:rsidR="003B3BE2" w:rsidRDefault="00784D4E" w:rsidP="003B3BE2">
      <w:pPr>
        <w:rPr>
          <w:lang w:val="es-AR"/>
        </w:rPr>
      </w:pPr>
      <w:r>
        <w:rPr>
          <w:noProof/>
          <w:lang w:val="es-AR"/>
        </w:rPr>
        <w:drawing>
          <wp:inline distT="0" distB="0" distL="0" distR="0" wp14:anchorId="4469AB34" wp14:editId="0203F131">
            <wp:extent cx="5267325" cy="942975"/>
            <wp:effectExtent l="0" t="0" r="9525" b="9525"/>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7325" cy="942975"/>
                    </a:xfrm>
                    <a:prstGeom prst="rect">
                      <a:avLst/>
                    </a:prstGeom>
                    <a:noFill/>
                    <a:ln>
                      <a:noFill/>
                    </a:ln>
                  </pic:spPr>
                </pic:pic>
              </a:graphicData>
            </a:graphic>
          </wp:inline>
        </w:drawing>
      </w:r>
    </w:p>
    <w:p w14:paraId="07550DB9" w14:textId="0B628F92" w:rsidR="003B3BE2" w:rsidRDefault="003B3BE2" w:rsidP="003B3BE2">
      <w:pPr>
        <w:rPr>
          <w:noProof/>
          <w:lang w:val="es-AR" w:eastAsia="es-AR"/>
        </w:rPr>
      </w:pPr>
    </w:p>
    <w:p w14:paraId="5F2A7BE6" w14:textId="59D2C073" w:rsidR="00784D4E" w:rsidRDefault="00784D4E" w:rsidP="003B3BE2">
      <w:pPr>
        <w:rPr>
          <w:lang w:val="es-AR"/>
        </w:rPr>
      </w:pPr>
      <w:r>
        <w:rPr>
          <w:noProof/>
          <w:lang w:val="es-AR"/>
        </w:rPr>
        <w:drawing>
          <wp:inline distT="0" distB="0" distL="0" distR="0" wp14:anchorId="6476692C" wp14:editId="51919A21">
            <wp:extent cx="2743200" cy="657225"/>
            <wp:effectExtent l="0" t="0" r="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3200" cy="657225"/>
                    </a:xfrm>
                    <a:prstGeom prst="rect">
                      <a:avLst/>
                    </a:prstGeom>
                    <a:noFill/>
                    <a:ln>
                      <a:noFill/>
                    </a:ln>
                  </pic:spPr>
                </pic:pic>
              </a:graphicData>
            </a:graphic>
          </wp:inline>
        </w:drawing>
      </w:r>
    </w:p>
    <w:p w14:paraId="64FC1CB0" w14:textId="4245ED78" w:rsidR="003B3BE2" w:rsidRDefault="003B3BE2" w:rsidP="003B3BE2">
      <w:pPr>
        <w:pStyle w:val="Ttulo3"/>
        <w:rPr>
          <w:lang w:val="es-AR"/>
        </w:rPr>
      </w:pPr>
      <w:r>
        <w:rPr>
          <w:lang w:val="es-AR"/>
        </w:rPr>
        <w:t>Ingreso de datos por teclado.</w:t>
      </w:r>
      <w:r w:rsidR="00845DD3">
        <w:rPr>
          <w:lang w:val="es-AR"/>
        </w:rPr>
        <w:t xml:space="preserve"> </w:t>
      </w:r>
    </w:p>
    <w:p w14:paraId="36E58BC4" w14:textId="77777777" w:rsidR="003B3BE2" w:rsidRDefault="003B3BE2" w:rsidP="003B3BE2">
      <w:pPr>
        <w:rPr>
          <w:lang w:val="es-AR"/>
        </w:rPr>
      </w:pPr>
      <w:r>
        <w:rPr>
          <w:lang w:val="es-AR"/>
        </w:rPr>
        <w:t>Podemos pedirle al usuario que ingrese valores alfanuméricos por teclado mediante la función TEXTINPUT.</w:t>
      </w:r>
    </w:p>
    <w:p w14:paraId="1F2FB366" w14:textId="77777777" w:rsidR="003B3BE2" w:rsidRDefault="003B3BE2" w:rsidP="003B3BE2">
      <w:pPr>
        <w:rPr>
          <w:lang w:val="es-AR"/>
        </w:rPr>
      </w:pPr>
      <w:r>
        <w:rPr>
          <w:lang w:val="es-AR"/>
        </w:rPr>
        <w:t>Los parámetros son TITULO (es el título de la ventana emergente) y MENSAJE (texto que se muestra en la ventana para el usuario).</w:t>
      </w:r>
    </w:p>
    <w:p w14:paraId="040217B1" w14:textId="77777777" w:rsidR="003B3BE2" w:rsidRDefault="003B3BE2" w:rsidP="003B3BE2">
      <w:pPr>
        <w:rPr>
          <w:lang w:val="es-AR"/>
        </w:rPr>
      </w:pPr>
      <w:r>
        <w:rPr>
          <w:lang w:val="es-AR"/>
        </w:rPr>
        <w:t>El valor se deberá asignar a una variable para poder utilizarla.</w:t>
      </w:r>
    </w:p>
    <w:p w14:paraId="5F53874A" w14:textId="77777777" w:rsidR="003B3BE2" w:rsidRDefault="003B3BE2" w:rsidP="003B3BE2">
      <w:pPr>
        <w:rPr>
          <w:lang w:val="es-AR"/>
        </w:rPr>
      </w:pPr>
    </w:p>
    <w:p w14:paraId="2279FF3F" w14:textId="6672718A" w:rsidR="003B3BE2" w:rsidRDefault="00017BE8" w:rsidP="003B3BE2">
      <w:pPr>
        <w:rPr>
          <w:lang w:val="es-AR"/>
        </w:rPr>
      </w:pPr>
      <w:r>
        <w:rPr>
          <w:noProof/>
          <w:lang w:val="es-AR"/>
        </w:rPr>
        <w:drawing>
          <wp:inline distT="0" distB="0" distL="0" distR="0" wp14:anchorId="2C32E110" wp14:editId="379B9366">
            <wp:extent cx="4143375" cy="1019175"/>
            <wp:effectExtent l="0" t="0" r="9525" b="952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43375" cy="1019175"/>
                    </a:xfrm>
                    <a:prstGeom prst="rect">
                      <a:avLst/>
                    </a:prstGeom>
                    <a:noFill/>
                    <a:ln>
                      <a:noFill/>
                    </a:ln>
                  </pic:spPr>
                </pic:pic>
              </a:graphicData>
            </a:graphic>
          </wp:inline>
        </w:drawing>
      </w:r>
    </w:p>
    <w:p w14:paraId="3D41D3CD" w14:textId="77777777" w:rsidR="003B3BE2" w:rsidRDefault="003B3BE2" w:rsidP="003B3BE2">
      <w:pPr>
        <w:rPr>
          <w:lang w:val="es-AR"/>
        </w:rPr>
      </w:pPr>
    </w:p>
    <w:p w14:paraId="216736FE" w14:textId="325B29FC" w:rsidR="003B3BE2" w:rsidRDefault="00017BE8" w:rsidP="003B3BE2">
      <w:pPr>
        <w:rPr>
          <w:lang w:val="es-AR"/>
        </w:rPr>
      </w:pPr>
      <w:r>
        <w:rPr>
          <w:noProof/>
          <w:lang w:val="es-AR"/>
        </w:rPr>
        <w:lastRenderedPageBreak/>
        <w:drawing>
          <wp:inline distT="0" distB="0" distL="0" distR="0" wp14:anchorId="56233DFB" wp14:editId="4BD12A93">
            <wp:extent cx="1857375" cy="1228725"/>
            <wp:effectExtent l="0" t="0" r="9525" b="9525"/>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57375" cy="1228725"/>
                    </a:xfrm>
                    <a:prstGeom prst="rect">
                      <a:avLst/>
                    </a:prstGeom>
                    <a:noFill/>
                    <a:ln>
                      <a:noFill/>
                    </a:ln>
                  </pic:spPr>
                </pic:pic>
              </a:graphicData>
            </a:graphic>
          </wp:inline>
        </w:drawing>
      </w:r>
    </w:p>
    <w:p w14:paraId="0FB567BF" w14:textId="77777777" w:rsidR="003B3BE2" w:rsidRDefault="003B3BE2" w:rsidP="003B3BE2">
      <w:pPr>
        <w:rPr>
          <w:lang w:val="es-AR"/>
        </w:rPr>
      </w:pPr>
    </w:p>
    <w:p w14:paraId="3D59CA14" w14:textId="6E6B38B6" w:rsidR="003B3BE2" w:rsidRDefault="003B3BE2" w:rsidP="003B3BE2">
      <w:pPr>
        <w:rPr>
          <w:lang w:val="es-AR"/>
        </w:rPr>
      </w:pPr>
      <w:r>
        <w:rPr>
          <w:lang w:val="es-AR"/>
        </w:rPr>
        <w:t xml:space="preserve">De similar manera, podemos pedirle al usuario valores numéricos mediante la función NUMINPUT con </w:t>
      </w:r>
      <w:r w:rsidR="00017BE8">
        <w:rPr>
          <w:lang w:val="es-AR"/>
        </w:rPr>
        <w:t>algunos parámetros adicionales</w:t>
      </w:r>
      <w:r>
        <w:rPr>
          <w:lang w:val="es-AR"/>
        </w:rPr>
        <w:t xml:space="preserve"> (título, mensaje, predeterminado, mínimo, máximo).</w:t>
      </w:r>
    </w:p>
    <w:p w14:paraId="38AA23E1" w14:textId="77777777" w:rsidR="003B3BE2" w:rsidRDefault="003B3BE2" w:rsidP="003B3BE2">
      <w:pPr>
        <w:rPr>
          <w:lang w:val="es-AR"/>
        </w:rPr>
      </w:pPr>
    </w:p>
    <w:p w14:paraId="722F3492" w14:textId="213371DE" w:rsidR="003B3BE2" w:rsidRDefault="00793A84" w:rsidP="003B3BE2">
      <w:pPr>
        <w:rPr>
          <w:lang w:val="es-AR"/>
        </w:rPr>
      </w:pPr>
      <w:r>
        <w:rPr>
          <w:noProof/>
          <w:lang w:val="es-AR"/>
        </w:rPr>
        <w:drawing>
          <wp:inline distT="0" distB="0" distL="0" distR="0" wp14:anchorId="02C2048A" wp14:editId="66107A5F">
            <wp:extent cx="5274945" cy="1130935"/>
            <wp:effectExtent l="0" t="0" r="190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4945" cy="1130935"/>
                    </a:xfrm>
                    <a:prstGeom prst="rect">
                      <a:avLst/>
                    </a:prstGeom>
                    <a:noFill/>
                    <a:ln>
                      <a:noFill/>
                    </a:ln>
                  </pic:spPr>
                </pic:pic>
              </a:graphicData>
            </a:graphic>
          </wp:inline>
        </w:drawing>
      </w:r>
    </w:p>
    <w:p w14:paraId="1800A9F8" w14:textId="77777777" w:rsidR="003B3BE2" w:rsidRDefault="003B3BE2" w:rsidP="003B3BE2">
      <w:pPr>
        <w:rPr>
          <w:lang w:val="es-AR"/>
        </w:rPr>
      </w:pPr>
    </w:p>
    <w:p w14:paraId="6C855C58" w14:textId="3D11A1DD" w:rsidR="003B3BE2" w:rsidRDefault="00793A84" w:rsidP="003B3BE2">
      <w:pPr>
        <w:rPr>
          <w:lang w:val="es-AR"/>
        </w:rPr>
      </w:pPr>
      <w:r>
        <w:rPr>
          <w:noProof/>
          <w:lang w:val="es-AR"/>
        </w:rPr>
        <w:drawing>
          <wp:inline distT="0" distB="0" distL="0" distR="0" wp14:anchorId="479A43EC" wp14:editId="0EE33269">
            <wp:extent cx="2028825" cy="1400175"/>
            <wp:effectExtent l="0" t="0" r="9525" b="952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28825" cy="1400175"/>
                    </a:xfrm>
                    <a:prstGeom prst="rect">
                      <a:avLst/>
                    </a:prstGeom>
                    <a:noFill/>
                    <a:ln>
                      <a:noFill/>
                    </a:ln>
                  </pic:spPr>
                </pic:pic>
              </a:graphicData>
            </a:graphic>
          </wp:inline>
        </w:drawing>
      </w:r>
    </w:p>
    <w:p w14:paraId="66C5348C" w14:textId="77777777" w:rsidR="003B3BE2" w:rsidRPr="00187AF7" w:rsidRDefault="003B3BE2" w:rsidP="00DF4505">
      <w:pPr>
        <w:rPr>
          <w:lang w:val="es-AR"/>
        </w:rPr>
      </w:pPr>
    </w:p>
    <w:sectPr w:rsidR="003B3BE2" w:rsidRPr="00187AF7" w:rsidSect="000B197E">
      <w:headerReference w:type="default" r:id="rId68"/>
      <w:footerReference w:type="default" r:id="rId69"/>
      <w:headerReference w:type="first" r:id="rId70"/>
      <w:footerReference w:type="first" r:id="rId71"/>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39845" w14:textId="77777777" w:rsidR="00B720C4" w:rsidRDefault="00B720C4">
      <w:pPr>
        <w:spacing w:line="240" w:lineRule="auto"/>
      </w:pPr>
      <w:r>
        <w:separator/>
      </w:r>
    </w:p>
  </w:endnote>
  <w:endnote w:type="continuationSeparator" w:id="0">
    <w:p w14:paraId="70E8F75B" w14:textId="77777777" w:rsidR="00B720C4" w:rsidRDefault="00B72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5DAB8" w14:textId="1E2F6FA4" w:rsidR="00B720C4" w:rsidRDefault="00B720C4">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t>Lic. Guillermo M. Alfaro – Taller integrador.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5DABE" w14:textId="6E589E35" w:rsidR="00B720C4" w:rsidRDefault="00B720C4">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82FD44"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t>Nombre del profesor. Nombre de la materia.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1CE5F" w14:textId="77777777" w:rsidR="00B720C4" w:rsidRDefault="00B720C4">
      <w:pPr>
        <w:spacing w:line="240" w:lineRule="auto"/>
      </w:pPr>
      <w:r>
        <w:separator/>
      </w:r>
    </w:p>
  </w:footnote>
  <w:footnote w:type="continuationSeparator" w:id="0">
    <w:p w14:paraId="1FAB53E2" w14:textId="77777777" w:rsidR="00B720C4" w:rsidRDefault="00B72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D8892" w14:textId="366D1D8C" w:rsidR="00B720C4" w:rsidRDefault="00B720C4"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B720C4" w:rsidRPr="00D05C9C" w:rsidRDefault="00B720C4" w:rsidP="00B710F9">
    <w:pPr>
      <w:pStyle w:val="Encabezado"/>
      <w:spacing w:after="120"/>
      <w:ind w:right="360"/>
      <w:jc w:val="center"/>
      <w:rPr>
        <w:b/>
        <w:i/>
        <w:sz w:val="32"/>
        <w:lang w:val="es-MX" w:eastAsia="es-MX"/>
      </w:rPr>
    </w:pPr>
    <w:r>
      <w:rPr>
        <w:b/>
        <w:i/>
        <w:sz w:val="32"/>
        <w:lang w:val="es-MX" w:eastAsia="es-MX"/>
      </w:rPr>
      <w:t xml:space="preserve">        Universidad Nacional de Lomas de Zamora.</w:t>
    </w:r>
  </w:p>
  <w:p w14:paraId="4EE5DAB4" w14:textId="4485A6AD" w:rsidR="00B720C4" w:rsidRPr="00D05C9C" w:rsidRDefault="00B720C4" w:rsidP="00B710F9">
    <w:pPr>
      <w:spacing w:after="120"/>
      <w:jc w:val="center"/>
      <w:rPr>
        <w:i/>
        <w:sz w:val="32"/>
        <w:lang w:val="es-MX" w:eastAsia="es-MX"/>
      </w:rPr>
    </w:pPr>
    <w:r>
      <w:rPr>
        <w:i/>
        <w:sz w:val="32"/>
        <w:lang w:val="es-MX" w:eastAsia="es-MX"/>
      </w:rPr>
      <w:t xml:space="preserve">Facultad de ingeniería. </w:t>
    </w:r>
  </w:p>
  <w:p w14:paraId="4EE5DAB5" w14:textId="3730E125" w:rsidR="00B720C4" w:rsidRPr="00D05C9C" w:rsidRDefault="00B720C4" w:rsidP="006A6627">
    <w:pPr>
      <w:jc w:val="center"/>
      <w:rPr>
        <w:b/>
        <w:i/>
        <w:sz w:val="28"/>
        <w:lang w:val="es-MX" w:eastAsia="es-MX"/>
      </w:rPr>
    </w:pPr>
    <w:r w:rsidRPr="00D05C9C">
      <w:rPr>
        <w:b/>
        <w:i/>
        <w:sz w:val="28"/>
        <w:lang w:val="es-MX" w:eastAsia="es-MX"/>
      </w:rPr>
      <w:t>Tecnicatura</w:t>
    </w:r>
    <w:r>
      <w:rPr>
        <w:b/>
        <w:i/>
        <w:sz w:val="28"/>
        <w:lang w:val="es-MX" w:eastAsia="es-MX"/>
      </w:rPr>
      <w:t xml:space="preserve"> en programación.</w:t>
    </w:r>
  </w:p>
  <w:p w14:paraId="4EE5DAB6" w14:textId="77777777" w:rsidR="00B720C4" w:rsidRPr="006A6627" w:rsidRDefault="00B720C4">
    <w:pPr>
      <w:pStyle w:val="Encabezado"/>
      <w:rPr>
        <w:lang w:val="es-MX"/>
      </w:rPr>
    </w:pPr>
  </w:p>
  <w:p w14:paraId="4EE5DAB7" w14:textId="77777777" w:rsidR="00B720C4" w:rsidRDefault="00B720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5DAB9" w14:textId="77777777" w:rsidR="00B720C4" w:rsidRPr="00D05C9C" w:rsidRDefault="00B720C4"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B720C4" w:rsidRPr="00D05C9C" w:rsidRDefault="00B720C4" w:rsidP="006A6627">
    <w:pPr>
      <w:jc w:val="center"/>
      <w:rPr>
        <w:i/>
        <w:sz w:val="32"/>
        <w:lang w:val="es-MX" w:eastAsia="es-MX"/>
      </w:rPr>
    </w:pPr>
    <w:r w:rsidRPr="00D05C9C">
      <w:rPr>
        <w:i/>
        <w:sz w:val="32"/>
        <w:lang w:val="es-MX" w:eastAsia="es-MX"/>
      </w:rPr>
      <w:t>Facultad de Ingeniería</w:t>
    </w:r>
  </w:p>
  <w:p w14:paraId="4EE5DABB" w14:textId="77777777" w:rsidR="00B720C4" w:rsidRPr="00D05C9C" w:rsidRDefault="00B720C4" w:rsidP="006A6627">
    <w:pPr>
      <w:jc w:val="center"/>
      <w:rPr>
        <w:b/>
        <w:i/>
        <w:sz w:val="28"/>
        <w:lang w:val="es-MX" w:eastAsia="es-MX"/>
      </w:rPr>
    </w:pPr>
    <w:r w:rsidRPr="00D05C9C">
      <w:rPr>
        <w:b/>
        <w:i/>
        <w:sz w:val="28"/>
        <w:lang w:val="es-MX" w:eastAsia="es-MX"/>
      </w:rPr>
      <w:t>Tecnicatura en Programación de Computadores</w:t>
    </w:r>
  </w:p>
  <w:p w14:paraId="4EE5DABC" w14:textId="77777777" w:rsidR="00B720C4" w:rsidRPr="006A6627" w:rsidRDefault="00B720C4">
    <w:pPr>
      <w:pStyle w:val="Encabezado"/>
      <w:rPr>
        <w:lang w:val="es-MX"/>
      </w:rPr>
    </w:pPr>
  </w:p>
  <w:p w14:paraId="4EE5DABD" w14:textId="77777777" w:rsidR="00B720C4" w:rsidRDefault="00B720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16.5pt;visibility:visible;mso-wrap-style:square" o:bullet="t">
        <v:imagedata r:id="rId1" o:title=""/>
      </v:shape>
    </w:pict>
  </w:numPicBullet>
  <w:numPicBullet w:numPicBulletId="1">
    <w:pict>
      <v:shape id="_x0000_i1027" type="#_x0000_t75" style="width:19.5pt;height:15.75pt;visibility:visible;mso-wrap-style:square" o:bullet="t">
        <v:imagedata r:id="rId2" o:title=""/>
      </v:shape>
    </w:pict>
  </w:numPicBullet>
  <w:numPicBullet w:numPicBulletId="2">
    <w:pict>
      <v:shape id="_x0000_i1028" type="#_x0000_t75" style="width:21.75pt;height:15pt;visibility:visible;mso-wrap-style:square" o:bullet="t">
        <v:imagedata r:id="rId3" o:title=""/>
      </v:shape>
    </w:pict>
  </w:numPicBullet>
  <w:numPicBullet w:numPicBulletId="3">
    <w:pict>
      <v:shape id="_x0000_i1029"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3C337C"/>
    <w:multiLevelType w:val="hybridMultilevel"/>
    <w:tmpl w:val="BA782B54"/>
    <w:lvl w:ilvl="0" w:tplc="05B653E4">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2ED05C8"/>
    <w:multiLevelType w:val="hybridMultilevel"/>
    <w:tmpl w:val="116E221C"/>
    <w:lvl w:ilvl="0" w:tplc="D5D01D4C">
      <w:start w:val="1"/>
      <w:numFmt w:val="bullet"/>
      <w:lvlText w:val=""/>
      <w:lvlPicBulletId w:val="1"/>
      <w:lvlJc w:val="left"/>
      <w:pPr>
        <w:tabs>
          <w:tab w:val="num" w:pos="720"/>
        </w:tabs>
        <w:ind w:left="720" w:hanging="360"/>
      </w:pPr>
      <w:rPr>
        <w:rFonts w:ascii="Symbol" w:hAnsi="Symbol" w:hint="default"/>
      </w:rPr>
    </w:lvl>
    <w:lvl w:ilvl="1" w:tplc="6E4007CC" w:tentative="1">
      <w:start w:val="1"/>
      <w:numFmt w:val="bullet"/>
      <w:lvlText w:val=""/>
      <w:lvlJc w:val="left"/>
      <w:pPr>
        <w:tabs>
          <w:tab w:val="num" w:pos="1440"/>
        </w:tabs>
        <w:ind w:left="1440" w:hanging="360"/>
      </w:pPr>
      <w:rPr>
        <w:rFonts w:ascii="Symbol" w:hAnsi="Symbol" w:hint="default"/>
      </w:rPr>
    </w:lvl>
    <w:lvl w:ilvl="2" w:tplc="6096EFDE" w:tentative="1">
      <w:start w:val="1"/>
      <w:numFmt w:val="bullet"/>
      <w:lvlText w:val=""/>
      <w:lvlJc w:val="left"/>
      <w:pPr>
        <w:tabs>
          <w:tab w:val="num" w:pos="2160"/>
        </w:tabs>
        <w:ind w:left="2160" w:hanging="360"/>
      </w:pPr>
      <w:rPr>
        <w:rFonts w:ascii="Symbol" w:hAnsi="Symbol" w:hint="default"/>
      </w:rPr>
    </w:lvl>
    <w:lvl w:ilvl="3" w:tplc="9F7E4536" w:tentative="1">
      <w:start w:val="1"/>
      <w:numFmt w:val="bullet"/>
      <w:lvlText w:val=""/>
      <w:lvlJc w:val="left"/>
      <w:pPr>
        <w:tabs>
          <w:tab w:val="num" w:pos="2880"/>
        </w:tabs>
        <w:ind w:left="2880" w:hanging="360"/>
      </w:pPr>
      <w:rPr>
        <w:rFonts w:ascii="Symbol" w:hAnsi="Symbol" w:hint="default"/>
      </w:rPr>
    </w:lvl>
    <w:lvl w:ilvl="4" w:tplc="7C0682E8" w:tentative="1">
      <w:start w:val="1"/>
      <w:numFmt w:val="bullet"/>
      <w:lvlText w:val=""/>
      <w:lvlJc w:val="left"/>
      <w:pPr>
        <w:tabs>
          <w:tab w:val="num" w:pos="3600"/>
        </w:tabs>
        <w:ind w:left="3600" w:hanging="360"/>
      </w:pPr>
      <w:rPr>
        <w:rFonts w:ascii="Symbol" w:hAnsi="Symbol" w:hint="default"/>
      </w:rPr>
    </w:lvl>
    <w:lvl w:ilvl="5" w:tplc="6D34FCDE" w:tentative="1">
      <w:start w:val="1"/>
      <w:numFmt w:val="bullet"/>
      <w:lvlText w:val=""/>
      <w:lvlJc w:val="left"/>
      <w:pPr>
        <w:tabs>
          <w:tab w:val="num" w:pos="4320"/>
        </w:tabs>
        <w:ind w:left="4320" w:hanging="360"/>
      </w:pPr>
      <w:rPr>
        <w:rFonts w:ascii="Symbol" w:hAnsi="Symbol" w:hint="default"/>
      </w:rPr>
    </w:lvl>
    <w:lvl w:ilvl="6" w:tplc="6E485CD4" w:tentative="1">
      <w:start w:val="1"/>
      <w:numFmt w:val="bullet"/>
      <w:lvlText w:val=""/>
      <w:lvlJc w:val="left"/>
      <w:pPr>
        <w:tabs>
          <w:tab w:val="num" w:pos="5040"/>
        </w:tabs>
        <w:ind w:left="5040" w:hanging="360"/>
      </w:pPr>
      <w:rPr>
        <w:rFonts w:ascii="Symbol" w:hAnsi="Symbol" w:hint="default"/>
      </w:rPr>
    </w:lvl>
    <w:lvl w:ilvl="7" w:tplc="CA1E53DA" w:tentative="1">
      <w:start w:val="1"/>
      <w:numFmt w:val="bullet"/>
      <w:lvlText w:val=""/>
      <w:lvlJc w:val="left"/>
      <w:pPr>
        <w:tabs>
          <w:tab w:val="num" w:pos="5760"/>
        </w:tabs>
        <w:ind w:left="5760" w:hanging="360"/>
      </w:pPr>
      <w:rPr>
        <w:rFonts w:ascii="Symbol" w:hAnsi="Symbol" w:hint="default"/>
      </w:rPr>
    </w:lvl>
    <w:lvl w:ilvl="8" w:tplc="59545C1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933847"/>
    <w:multiLevelType w:val="hybridMultilevel"/>
    <w:tmpl w:val="CB064B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15:restartNumberingAfterBreak="0">
    <w:nsid w:val="70B3599D"/>
    <w:multiLevelType w:val="hybridMultilevel"/>
    <w:tmpl w:val="CD7C8A4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79725E1"/>
    <w:multiLevelType w:val="hybridMultilevel"/>
    <w:tmpl w:val="0244531C"/>
    <w:lvl w:ilvl="0" w:tplc="2C10BF2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9"/>
  </w:num>
  <w:num w:numId="4">
    <w:abstractNumId w:val="28"/>
  </w:num>
  <w:num w:numId="5">
    <w:abstractNumId w:val="0"/>
  </w:num>
  <w:num w:numId="6">
    <w:abstractNumId w:val="0"/>
  </w:num>
  <w:num w:numId="7">
    <w:abstractNumId w:val="32"/>
  </w:num>
  <w:num w:numId="8">
    <w:abstractNumId w:val="0"/>
    <w:lvlOverride w:ilvl="0">
      <w:startOverride w:val="1"/>
    </w:lvlOverride>
  </w:num>
  <w:num w:numId="9">
    <w:abstractNumId w:val="7"/>
  </w:num>
  <w:num w:numId="10">
    <w:abstractNumId w:val="33"/>
  </w:num>
  <w:num w:numId="11">
    <w:abstractNumId w:val="21"/>
  </w:num>
  <w:num w:numId="12">
    <w:abstractNumId w:val="6"/>
  </w:num>
  <w:num w:numId="13">
    <w:abstractNumId w:val="5"/>
  </w:num>
  <w:num w:numId="14">
    <w:abstractNumId w:val="20"/>
  </w:num>
  <w:num w:numId="15">
    <w:abstractNumId w:val="12"/>
  </w:num>
  <w:num w:numId="16">
    <w:abstractNumId w:val="23"/>
  </w:num>
  <w:num w:numId="17">
    <w:abstractNumId w:val="4"/>
  </w:num>
  <w:num w:numId="18">
    <w:abstractNumId w:val="34"/>
  </w:num>
  <w:num w:numId="19">
    <w:abstractNumId w:val="24"/>
  </w:num>
  <w:num w:numId="20">
    <w:abstractNumId w:val="29"/>
  </w:num>
  <w:num w:numId="21">
    <w:abstractNumId w:val="31"/>
  </w:num>
  <w:num w:numId="22">
    <w:abstractNumId w:val="8"/>
  </w:num>
  <w:num w:numId="23">
    <w:abstractNumId w:val="26"/>
  </w:num>
  <w:num w:numId="24">
    <w:abstractNumId w:val="14"/>
  </w:num>
  <w:num w:numId="25">
    <w:abstractNumId w:val="22"/>
  </w:num>
  <w:num w:numId="26">
    <w:abstractNumId w:val="15"/>
  </w:num>
  <w:num w:numId="27">
    <w:abstractNumId w:val="17"/>
  </w:num>
  <w:num w:numId="28">
    <w:abstractNumId w:val="11"/>
  </w:num>
  <w:num w:numId="29">
    <w:abstractNumId w:val="16"/>
  </w:num>
  <w:num w:numId="30">
    <w:abstractNumId w:val="25"/>
  </w:num>
  <w:num w:numId="31">
    <w:abstractNumId w:val="37"/>
  </w:num>
  <w:num w:numId="32">
    <w:abstractNumId w:val="2"/>
  </w:num>
  <w:num w:numId="33">
    <w:abstractNumId w:val="10"/>
  </w:num>
  <w:num w:numId="34">
    <w:abstractNumId w:val="18"/>
  </w:num>
  <w:num w:numId="35">
    <w:abstractNumId w:val="36"/>
  </w:num>
  <w:num w:numId="36">
    <w:abstractNumId w:val="9"/>
  </w:num>
  <w:num w:numId="37">
    <w:abstractNumId w:val="13"/>
  </w:num>
  <w:num w:numId="38">
    <w:abstractNumId w:val="3"/>
  </w:num>
  <w:num w:numId="39">
    <w:abstractNumId w:val="3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06CDF"/>
    <w:rsid w:val="000127FA"/>
    <w:rsid w:val="00012B17"/>
    <w:rsid w:val="00014E63"/>
    <w:rsid w:val="00017BE8"/>
    <w:rsid w:val="00022636"/>
    <w:rsid w:val="00023761"/>
    <w:rsid w:val="0002394B"/>
    <w:rsid w:val="000244E0"/>
    <w:rsid w:val="00025174"/>
    <w:rsid w:val="000252EB"/>
    <w:rsid w:val="00030491"/>
    <w:rsid w:val="00032877"/>
    <w:rsid w:val="00033BC5"/>
    <w:rsid w:val="00037ECC"/>
    <w:rsid w:val="0004099F"/>
    <w:rsid w:val="00043361"/>
    <w:rsid w:val="000448D2"/>
    <w:rsid w:val="00045536"/>
    <w:rsid w:val="00046056"/>
    <w:rsid w:val="00047619"/>
    <w:rsid w:val="000525A3"/>
    <w:rsid w:val="0006247E"/>
    <w:rsid w:val="000626E5"/>
    <w:rsid w:val="00077F9C"/>
    <w:rsid w:val="000808BA"/>
    <w:rsid w:val="00080C67"/>
    <w:rsid w:val="00081972"/>
    <w:rsid w:val="000823B7"/>
    <w:rsid w:val="0008294B"/>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B59B0"/>
    <w:rsid w:val="000C2B35"/>
    <w:rsid w:val="000C31D2"/>
    <w:rsid w:val="000C3A92"/>
    <w:rsid w:val="000C7DB3"/>
    <w:rsid w:val="000C7E9D"/>
    <w:rsid w:val="000D0023"/>
    <w:rsid w:val="000D5BB0"/>
    <w:rsid w:val="000D65D0"/>
    <w:rsid w:val="000D679A"/>
    <w:rsid w:val="000E1EBA"/>
    <w:rsid w:val="000E3941"/>
    <w:rsid w:val="000F3FB2"/>
    <w:rsid w:val="000F45F3"/>
    <w:rsid w:val="000F4985"/>
    <w:rsid w:val="000F7D64"/>
    <w:rsid w:val="00101C01"/>
    <w:rsid w:val="00104348"/>
    <w:rsid w:val="001050EA"/>
    <w:rsid w:val="00113446"/>
    <w:rsid w:val="00114694"/>
    <w:rsid w:val="00115D02"/>
    <w:rsid w:val="00115FBC"/>
    <w:rsid w:val="00117EC9"/>
    <w:rsid w:val="00123F0B"/>
    <w:rsid w:val="00124F49"/>
    <w:rsid w:val="00125B48"/>
    <w:rsid w:val="00127A16"/>
    <w:rsid w:val="0013134C"/>
    <w:rsid w:val="001320DE"/>
    <w:rsid w:val="00132908"/>
    <w:rsid w:val="00133931"/>
    <w:rsid w:val="0013439F"/>
    <w:rsid w:val="00134D66"/>
    <w:rsid w:val="00135685"/>
    <w:rsid w:val="00136935"/>
    <w:rsid w:val="0013788B"/>
    <w:rsid w:val="00137FF8"/>
    <w:rsid w:val="00141730"/>
    <w:rsid w:val="001455CD"/>
    <w:rsid w:val="00152C0D"/>
    <w:rsid w:val="00154552"/>
    <w:rsid w:val="00154BCC"/>
    <w:rsid w:val="001560AD"/>
    <w:rsid w:val="00160996"/>
    <w:rsid w:val="001614EE"/>
    <w:rsid w:val="001633A0"/>
    <w:rsid w:val="001716B6"/>
    <w:rsid w:val="00171814"/>
    <w:rsid w:val="00174F62"/>
    <w:rsid w:val="00176A30"/>
    <w:rsid w:val="001778EB"/>
    <w:rsid w:val="00181823"/>
    <w:rsid w:val="00183A6B"/>
    <w:rsid w:val="00187AF7"/>
    <w:rsid w:val="00187F3F"/>
    <w:rsid w:val="00191619"/>
    <w:rsid w:val="00192591"/>
    <w:rsid w:val="00193172"/>
    <w:rsid w:val="00195447"/>
    <w:rsid w:val="00195B0D"/>
    <w:rsid w:val="001A0687"/>
    <w:rsid w:val="001A2E39"/>
    <w:rsid w:val="001A5E15"/>
    <w:rsid w:val="001A63CC"/>
    <w:rsid w:val="001B5599"/>
    <w:rsid w:val="001C059B"/>
    <w:rsid w:val="001C319E"/>
    <w:rsid w:val="001C33DD"/>
    <w:rsid w:val="001C5AFE"/>
    <w:rsid w:val="001D308D"/>
    <w:rsid w:val="001D52BF"/>
    <w:rsid w:val="001D6AE5"/>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23A35"/>
    <w:rsid w:val="00235A0B"/>
    <w:rsid w:val="00250B39"/>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0A7F"/>
    <w:rsid w:val="002A6DFD"/>
    <w:rsid w:val="002B231A"/>
    <w:rsid w:val="002B2C67"/>
    <w:rsid w:val="002B5614"/>
    <w:rsid w:val="002B7E88"/>
    <w:rsid w:val="002C03C2"/>
    <w:rsid w:val="002C1DDB"/>
    <w:rsid w:val="002C2988"/>
    <w:rsid w:val="002C3DE8"/>
    <w:rsid w:val="002C6EC5"/>
    <w:rsid w:val="002D0A3C"/>
    <w:rsid w:val="002D4DD8"/>
    <w:rsid w:val="002D4EDA"/>
    <w:rsid w:val="002D6094"/>
    <w:rsid w:val="002D783D"/>
    <w:rsid w:val="002D7DD0"/>
    <w:rsid w:val="002E3986"/>
    <w:rsid w:val="002E3C26"/>
    <w:rsid w:val="002E4E5E"/>
    <w:rsid w:val="002E703E"/>
    <w:rsid w:val="002F4893"/>
    <w:rsid w:val="002F7F2D"/>
    <w:rsid w:val="00300AF5"/>
    <w:rsid w:val="003018AB"/>
    <w:rsid w:val="00302068"/>
    <w:rsid w:val="0030322C"/>
    <w:rsid w:val="00304759"/>
    <w:rsid w:val="00305B1D"/>
    <w:rsid w:val="0030788D"/>
    <w:rsid w:val="0031369A"/>
    <w:rsid w:val="00313F35"/>
    <w:rsid w:val="0031467D"/>
    <w:rsid w:val="00316376"/>
    <w:rsid w:val="00316AB1"/>
    <w:rsid w:val="0032030A"/>
    <w:rsid w:val="0032369C"/>
    <w:rsid w:val="00324F60"/>
    <w:rsid w:val="003251FE"/>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0A76"/>
    <w:rsid w:val="00382644"/>
    <w:rsid w:val="00382CCD"/>
    <w:rsid w:val="00383E08"/>
    <w:rsid w:val="00384CAA"/>
    <w:rsid w:val="00385E64"/>
    <w:rsid w:val="00386364"/>
    <w:rsid w:val="00390A7E"/>
    <w:rsid w:val="00394B99"/>
    <w:rsid w:val="003970C1"/>
    <w:rsid w:val="00397D1A"/>
    <w:rsid w:val="003A12A5"/>
    <w:rsid w:val="003A132F"/>
    <w:rsid w:val="003A2296"/>
    <w:rsid w:val="003A42C7"/>
    <w:rsid w:val="003B0807"/>
    <w:rsid w:val="003B3BE2"/>
    <w:rsid w:val="003B6E72"/>
    <w:rsid w:val="003C00AF"/>
    <w:rsid w:val="003C1384"/>
    <w:rsid w:val="003C1BA8"/>
    <w:rsid w:val="003C5EE2"/>
    <w:rsid w:val="003C7C14"/>
    <w:rsid w:val="003D1584"/>
    <w:rsid w:val="003D7491"/>
    <w:rsid w:val="003E0A6E"/>
    <w:rsid w:val="003E0B2D"/>
    <w:rsid w:val="003E228D"/>
    <w:rsid w:val="003E3297"/>
    <w:rsid w:val="003E3751"/>
    <w:rsid w:val="003E449F"/>
    <w:rsid w:val="003E5941"/>
    <w:rsid w:val="003E6B8B"/>
    <w:rsid w:val="003F2717"/>
    <w:rsid w:val="003F3229"/>
    <w:rsid w:val="003F35D1"/>
    <w:rsid w:val="003F419C"/>
    <w:rsid w:val="003F44F6"/>
    <w:rsid w:val="003F480C"/>
    <w:rsid w:val="003F55F9"/>
    <w:rsid w:val="00405010"/>
    <w:rsid w:val="00406BA4"/>
    <w:rsid w:val="004077FB"/>
    <w:rsid w:val="004111BB"/>
    <w:rsid w:val="00417906"/>
    <w:rsid w:val="00421436"/>
    <w:rsid w:val="00426D7A"/>
    <w:rsid w:val="00430F41"/>
    <w:rsid w:val="00431B67"/>
    <w:rsid w:val="0043574C"/>
    <w:rsid w:val="0043784B"/>
    <w:rsid w:val="00441CAE"/>
    <w:rsid w:val="00442343"/>
    <w:rsid w:val="0044634C"/>
    <w:rsid w:val="004468C4"/>
    <w:rsid w:val="004477D8"/>
    <w:rsid w:val="0045137B"/>
    <w:rsid w:val="00455AD5"/>
    <w:rsid w:val="00465EA0"/>
    <w:rsid w:val="0047216B"/>
    <w:rsid w:val="00472647"/>
    <w:rsid w:val="0047421C"/>
    <w:rsid w:val="00474B85"/>
    <w:rsid w:val="00476A55"/>
    <w:rsid w:val="00484A61"/>
    <w:rsid w:val="004862A0"/>
    <w:rsid w:val="0049181C"/>
    <w:rsid w:val="00495438"/>
    <w:rsid w:val="00495A78"/>
    <w:rsid w:val="0049788A"/>
    <w:rsid w:val="004A1784"/>
    <w:rsid w:val="004A3A6C"/>
    <w:rsid w:val="004A468C"/>
    <w:rsid w:val="004B011D"/>
    <w:rsid w:val="004B5AAE"/>
    <w:rsid w:val="004B69D2"/>
    <w:rsid w:val="004C2289"/>
    <w:rsid w:val="004C41E9"/>
    <w:rsid w:val="004D3FF3"/>
    <w:rsid w:val="004D6242"/>
    <w:rsid w:val="004E013E"/>
    <w:rsid w:val="004E05E0"/>
    <w:rsid w:val="004E0E8B"/>
    <w:rsid w:val="004E29C1"/>
    <w:rsid w:val="004E5725"/>
    <w:rsid w:val="004E5A5C"/>
    <w:rsid w:val="004F593E"/>
    <w:rsid w:val="004F63D0"/>
    <w:rsid w:val="004F6FAB"/>
    <w:rsid w:val="00503E8C"/>
    <w:rsid w:val="00504A27"/>
    <w:rsid w:val="00515068"/>
    <w:rsid w:val="005178C7"/>
    <w:rsid w:val="00521106"/>
    <w:rsid w:val="0052242A"/>
    <w:rsid w:val="0052297E"/>
    <w:rsid w:val="00524C36"/>
    <w:rsid w:val="005318F5"/>
    <w:rsid w:val="00532AD2"/>
    <w:rsid w:val="00534D68"/>
    <w:rsid w:val="005406F3"/>
    <w:rsid w:val="00542BC8"/>
    <w:rsid w:val="005473C2"/>
    <w:rsid w:val="00551338"/>
    <w:rsid w:val="005515CC"/>
    <w:rsid w:val="00552AE4"/>
    <w:rsid w:val="005554A2"/>
    <w:rsid w:val="00561AD8"/>
    <w:rsid w:val="0056226A"/>
    <w:rsid w:val="00562FBF"/>
    <w:rsid w:val="0056388C"/>
    <w:rsid w:val="00566886"/>
    <w:rsid w:val="00567DA2"/>
    <w:rsid w:val="00573334"/>
    <w:rsid w:val="00575E20"/>
    <w:rsid w:val="005768F1"/>
    <w:rsid w:val="00576A6A"/>
    <w:rsid w:val="00581CDD"/>
    <w:rsid w:val="00584BA8"/>
    <w:rsid w:val="00585C89"/>
    <w:rsid w:val="00586456"/>
    <w:rsid w:val="00594246"/>
    <w:rsid w:val="0059654A"/>
    <w:rsid w:val="005C03FA"/>
    <w:rsid w:val="005C11D5"/>
    <w:rsid w:val="005C49DC"/>
    <w:rsid w:val="005C66E6"/>
    <w:rsid w:val="005C682F"/>
    <w:rsid w:val="005D156D"/>
    <w:rsid w:val="005D1A23"/>
    <w:rsid w:val="005D65D1"/>
    <w:rsid w:val="005D6651"/>
    <w:rsid w:val="005E00DF"/>
    <w:rsid w:val="005E3742"/>
    <w:rsid w:val="005E5ED8"/>
    <w:rsid w:val="005F1EC3"/>
    <w:rsid w:val="005F2B3E"/>
    <w:rsid w:val="005F323C"/>
    <w:rsid w:val="005F54C8"/>
    <w:rsid w:val="005F664A"/>
    <w:rsid w:val="00601BB1"/>
    <w:rsid w:val="00603437"/>
    <w:rsid w:val="006054A6"/>
    <w:rsid w:val="00607CC9"/>
    <w:rsid w:val="00610333"/>
    <w:rsid w:val="006112B2"/>
    <w:rsid w:val="00612EC3"/>
    <w:rsid w:val="0061467A"/>
    <w:rsid w:val="00614A46"/>
    <w:rsid w:val="0061708C"/>
    <w:rsid w:val="0062039D"/>
    <w:rsid w:val="0062768C"/>
    <w:rsid w:val="0063048C"/>
    <w:rsid w:val="00631759"/>
    <w:rsid w:val="00633629"/>
    <w:rsid w:val="006336CC"/>
    <w:rsid w:val="00637B41"/>
    <w:rsid w:val="006437A2"/>
    <w:rsid w:val="006449A4"/>
    <w:rsid w:val="00645FBA"/>
    <w:rsid w:val="0065002B"/>
    <w:rsid w:val="0065024C"/>
    <w:rsid w:val="00651F70"/>
    <w:rsid w:val="0065209D"/>
    <w:rsid w:val="006617ED"/>
    <w:rsid w:val="00666209"/>
    <w:rsid w:val="0066656C"/>
    <w:rsid w:val="00670563"/>
    <w:rsid w:val="00671C5D"/>
    <w:rsid w:val="00672199"/>
    <w:rsid w:val="00672E1E"/>
    <w:rsid w:val="00673517"/>
    <w:rsid w:val="00673A06"/>
    <w:rsid w:val="00674900"/>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1BD3"/>
    <w:rsid w:val="006F5423"/>
    <w:rsid w:val="006F6AF3"/>
    <w:rsid w:val="00700496"/>
    <w:rsid w:val="00701A13"/>
    <w:rsid w:val="00706B86"/>
    <w:rsid w:val="00706FB5"/>
    <w:rsid w:val="007106F7"/>
    <w:rsid w:val="00710B07"/>
    <w:rsid w:val="0071123D"/>
    <w:rsid w:val="0071285E"/>
    <w:rsid w:val="0071385C"/>
    <w:rsid w:val="00714B0F"/>
    <w:rsid w:val="0072077E"/>
    <w:rsid w:val="00722FC3"/>
    <w:rsid w:val="00725E4F"/>
    <w:rsid w:val="00726C05"/>
    <w:rsid w:val="00727C8F"/>
    <w:rsid w:val="00727D9E"/>
    <w:rsid w:val="007303BF"/>
    <w:rsid w:val="007305D4"/>
    <w:rsid w:val="00731F74"/>
    <w:rsid w:val="00736D8E"/>
    <w:rsid w:val="007408A1"/>
    <w:rsid w:val="00746537"/>
    <w:rsid w:val="00750EAF"/>
    <w:rsid w:val="00754333"/>
    <w:rsid w:val="00757DBA"/>
    <w:rsid w:val="00760A30"/>
    <w:rsid w:val="0076290C"/>
    <w:rsid w:val="00763670"/>
    <w:rsid w:val="0077180E"/>
    <w:rsid w:val="00771E37"/>
    <w:rsid w:val="00774F1F"/>
    <w:rsid w:val="00775F6B"/>
    <w:rsid w:val="007814DC"/>
    <w:rsid w:val="00784D4E"/>
    <w:rsid w:val="00786CF4"/>
    <w:rsid w:val="00791E13"/>
    <w:rsid w:val="00793A84"/>
    <w:rsid w:val="00796EF2"/>
    <w:rsid w:val="007A2A29"/>
    <w:rsid w:val="007A566C"/>
    <w:rsid w:val="007A790F"/>
    <w:rsid w:val="007B0257"/>
    <w:rsid w:val="007B1604"/>
    <w:rsid w:val="007B1697"/>
    <w:rsid w:val="007B26E4"/>
    <w:rsid w:val="007B44E6"/>
    <w:rsid w:val="007B619E"/>
    <w:rsid w:val="007B72FF"/>
    <w:rsid w:val="007C0F6B"/>
    <w:rsid w:val="007C124C"/>
    <w:rsid w:val="007C31D9"/>
    <w:rsid w:val="007D00C8"/>
    <w:rsid w:val="007D37DC"/>
    <w:rsid w:val="007D3A84"/>
    <w:rsid w:val="007D3E4D"/>
    <w:rsid w:val="007D73F7"/>
    <w:rsid w:val="007D76A6"/>
    <w:rsid w:val="007E27ED"/>
    <w:rsid w:val="007E3B71"/>
    <w:rsid w:val="007E426B"/>
    <w:rsid w:val="007E6620"/>
    <w:rsid w:val="007F109F"/>
    <w:rsid w:val="007F1D03"/>
    <w:rsid w:val="007F2007"/>
    <w:rsid w:val="007F3365"/>
    <w:rsid w:val="007F42C8"/>
    <w:rsid w:val="00800111"/>
    <w:rsid w:val="00800380"/>
    <w:rsid w:val="00801FAC"/>
    <w:rsid w:val="00802B4D"/>
    <w:rsid w:val="008043FF"/>
    <w:rsid w:val="00805D72"/>
    <w:rsid w:val="0082061B"/>
    <w:rsid w:val="00821E6C"/>
    <w:rsid w:val="008234F4"/>
    <w:rsid w:val="0082740F"/>
    <w:rsid w:val="0083085B"/>
    <w:rsid w:val="00836580"/>
    <w:rsid w:val="0083694A"/>
    <w:rsid w:val="00837691"/>
    <w:rsid w:val="00845DD3"/>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05F5"/>
    <w:rsid w:val="008A0E58"/>
    <w:rsid w:val="008A3F67"/>
    <w:rsid w:val="008A443E"/>
    <w:rsid w:val="008A6D88"/>
    <w:rsid w:val="008B0845"/>
    <w:rsid w:val="008B0E1A"/>
    <w:rsid w:val="008B5BF7"/>
    <w:rsid w:val="008C12F3"/>
    <w:rsid w:val="008C2391"/>
    <w:rsid w:val="008C389F"/>
    <w:rsid w:val="008C4F45"/>
    <w:rsid w:val="008C5AA3"/>
    <w:rsid w:val="008C63B5"/>
    <w:rsid w:val="008D1BB4"/>
    <w:rsid w:val="008D47A8"/>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1832"/>
    <w:rsid w:val="0095381B"/>
    <w:rsid w:val="00956EB5"/>
    <w:rsid w:val="00963DA3"/>
    <w:rsid w:val="009646C8"/>
    <w:rsid w:val="0096539D"/>
    <w:rsid w:val="00966135"/>
    <w:rsid w:val="00967045"/>
    <w:rsid w:val="0097232E"/>
    <w:rsid w:val="00972E11"/>
    <w:rsid w:val="00974B5F"/>
    <w:rsid w:val="009762D5"/>
    <w:rsid w:val="00977A99"/>
    <w:rsid w:val="0098115B"/>
    <w:rsid w:val="0099015D"/>
    <w:rsid w:val="0099289B"/>
    <w:rsid w:val="00992A1E"/>
    <w:rsid w:val="009934CA"/>
    <w:rsid w:val="009937BD"/>
    <w:rsid w:val="009A3FA6"/>
    <w:rsid w:val="009A646A"/>
    <w:rsid w:val="009A7146"/>
    <w:rsid w:val="009A7AA4"/>
    <w:rsid w:val="009B2E09"/>
    <w:rsid w:val="009B31F6"/>
    <w:rsid w:val="009B3A0A"/>
    <w:rsid w:val="009B665D"/>
    <w:rsid w:val="009B6BAD"/>
    <w:rsid w:val="009C2CBE"/>
    <w:rsid w:val="009D1B7A"/>
    <w:rsid w:val="009D1DAE"/>
    <w:rsid w:val="009D215E"/>
    <w:rsid w:val="009D56BD"/>
    <w:rsid w:val="009E096E"/>
    <w:rsid w:val="009E17E8"/>
    <w:rsid w:val="009E1956"/>
    <w:rsid w:val="009E651D"/>
    <w:rsid w:val="009E65C5"/>
    <w:rsid w:val="009E6FB0"/>
    <w:rsid w:val="009F1C81"/>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76833"/>
    <w:rsid w:val="00A83A2E"/>
    <w:rsid w:val="00A873A7"/>
    <w:rsid w:val="00A87F04"/>
    <w:rsid w:val="00A91F12"/>
    <w:rsid w:val="00A92C6E"/>
    <w:rsid w:val="00A92CD7"/>
    <w:rsid w:val="00A94EFD"/>
    <w:rsid w:val="00A952F8"/>
    <w:rsid w:val="00AA157E"/>
    <w:rsid w:val="00AB3E92"/>
    <w:rsid w:val="00AB6F73"/>
    <w:rsid w:val="00AC07F2"/>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07BEE"/>
    <w:rsid w:val="00B10CFD"/>
    <w:rsid w:val="00B202EA"/>
    <w:rsid w:val="00B270A4"/>
    <w:rsid w:val="00B27F20"/>
    <w:rsid w:val="00B30360"/>
    <w:rsid w:val="00B30743"/>
    <w:rsid w:val="00B32AB7"/>
    <w:rsid w:val="00B33BDA"/>
    <w:rsid w:val="00B34770"/>
    <w:rsid w:val="00B34C00"/>
    <w:rsid w:val="00B34F60"/>
    <w:rsid w:val="00B400E7"/>
    <w:rsid w:val="00B44CA3"/>
    <w:rsid w:val="00B456D7"/>
    <w:rsid w:val="00B656ED"/>
    <w:rsid w:val="00B66D80"/>
    <w:rsid w:val="00B710F9"/>
    <w:rsid w:val="00B720C4"/>
    <w:rsid w:val="00B730FC"/>
    <w:rsid w:val="00B73A43"/>
    <w:rsid w:val="00B802B8"/>
    <w:rsid w:val="00B9526C"/>
    <w:rsid w:val="00B95BF8"/>
    <w:rsid w:val="00B97C64"/>
    <w:rsid w:val="00BA7DD6"/>
    <w:rsid w:val="00BB0889"/>
    <w:rsid w:val="00BB388E"/>
    <w:rsid w:val="00BB3964"/>
    <w:rsid w:val="00BC5BD1"/>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060C9"/>
    <w:rsid w:val="00C11FD5"/>
    <w:rsid w:val="00C1266D"/>
    <w:rsid w:val="00C172EC"/>
    <w:rsid w:val="00C17A76"/>
    <w:rsid w:val="00C17E5D"/>
    <w:rsid w:val="00C20ACA"/>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24A3"/>
    <w:rsid w:val="00C97597"/>
    <w:rsid w:val="00CA3413"/>
    <w:rsid w:val="00CA5436"/>
    <w:rsid w:val="00CB068A"/>
    <w:rsid w:val="00CB197D"/>
    <w:rsid w:val="00CB2E4A"/>
    <w:rsid w:val="00CB3CE4"/>
    <w:rsid w:val="00CB6448"/>
    <w:rsid w:val="00CC07E5"/>
    <w:rsid w:val="00CC0C84"/>
    <w:rsid w:val="00CC1238"/>
    <w:rsid w:val="00CC26A2"/>
    <w:rsid w:val="00CC5FB0"/>
    <w:rsid w:val="00CC6FE1"/>
    <w:rsid w:val="00CD04CF"/>
    <w:rsid w:val="00CD1336"/>
    <w:rsid w:val="00CD1F2F"/>
    <w:rsid w:val="00CD69AE"/>
    <w:rsid w:val="00CD6FA9"/>
    <w:rsid w:val="00CE08BC"/>
    <w:rsid w:val="00CE7F8E"/>
    <w:rsid w:val="00CF0D92"/>
    <w:rsid w:val="00CF4876"/>
    <w:rsid w:val="00D00E0D"/>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77C30"/>
    <w:rsid w:val="00D80052"/>
    <w:rsid w:val="00D91720"/>
    <w:rsid w:val="00D93175"/>
    <w:rsid w:val="00D93C4F"/>
    <w:rsid w:val="00D94102"/>
    <w:rsid w:val="00D96A3B"/>
    <w:rsid w:val="00DA319E"/>
    <w:rsid w:val="00DA6174"/>
    <w:rsid w:val="00DA6E43"/>
    <w:rsid w:val="00DA735B"/>
    <w:rsid w:val="00DA790B"/>
    <w:rsid w:val="00DB13EA"/>
    <w:rsid w:val="00DB1A81"/>
    <w:rsid w:val="00DB24BB"/>
    <w:rsid w:val="00DB640A"/>
    <w:rsid w:val="00DB6B6B"/>
    <w:rsid w:val="00DC52F7"/>
    <w:rsid w:val="00DC7C6E"/>
    <w:rsid w:val="00DD027A"/>
    <w:rsid w:val="00DD5B36"/>
    <w:rsid w:val="00DD7CBF"/>
    <w:rsid w:val="00DE188B"/>
    <w:rsid w:val="00DE3384"/>
    <w:rsid w:val="00DE36BD"/>
    <w:rsid w:val="00DE4877"/>
    <w:rsid w:val="00DE4C90"/>
    <w:rsid w:val="00DE4FF2"/>
    <w:rsid w:val="00DE56D6"/>
    <w:rsid w:val="00DF1AA1"/>
    <w:rsid w:val="00DF1BD4"/>
    <w:rsid w:val="00DF4505"/>
    <w:rsid w:val="00DF69F9"/>
    <w:rsid w:val="00E008D6"/>
    <w:rsid w:val="00E00CFA"/>
    <w:rsid w:val="00E07E0E"/>
    <w:rsid w:val="00E15974"/>
    <w:rsid w:val="00E16183"/>
    <w:rsid w:val="00E1636C"/>
    <w:rsid w:val="00E22506"/>
    <w:rsid w:val="00E22CE6"/>
    <w:rsid w:val="00E2459B"/>
    <w:rsid w:val="00E2459F"/>
    <w:rsid w:val="00E2511A"/>
    <w:rsid w:val="00E25EDE"/>
    <w:rsid w:val="00E279E5"/>
    <w:rsid w:val="00E30772"/>
    <w:rsid w:val="00E33F66"/>
    <w:rsid w:val="00E35645"/>
    <w:rsid w:val="00E37F5C"/>
    <w:rsid w:val="00E435A5"/>
    <w:rsid w:val="00E44A8A"/>
    <w:rsid w:val="00E45069"/>
    <w:rsid w:val="00E45284"/>
    <w:rsid w:val="00E50331"/>
    <w:rsid w:val="00E5256D"/>
    <w:rsid w:val="00E555B5"/>
    <w:rsid w:val="00E6411B"/>
    <w:rsid w:val="00E71A9B"/>
    <w:rsid w:val="00E740D4"/>
    <w:rsid w:val="00E74CFD"/>
    <w:rsid w:val="00E7696B"/>
    <w:rsid w:val="00E7765B"/>
    <w:rsid w:val="00E81047"/>
    <w:rsid w:val="00E8138D"/>
    <w:rsid w:val="00E85372"/>
    <w:rsid w:val="00E85FF3"/>
    <w:rsid w:val="00E86CAE"/>
    <w:rsid w:val="00E8780A"/>
    <w:rsid w:val="00E91231"/>
    <w:rsid w:val="00E96165"/>
    <w:rsid w:val="00EA13E7"/>
    <w:rsid w:val="00EA2F7A"/>
    <w:rsid w:val="00EA66BC"/>
    <w:rsid w:val="00EB099C"/>
    <w:rsid w:val="00EB0C79"/>
    <w:rsid w:val="00EB6D5C"/>
    <w:rsid w:val="00EC0A10"/>
    <w:rsid w:val="00EC1844"/>
    <w:rsid w:val="00EC1975"/>
    <w:rsid w:val="00ED4896"/>
    <w:rsid w:val="00ED54FC"/>
    <w:rsid w:val="00ED5C35"/>
    <w:rsid w:val="00ED6AA5"/>
    <w:rsid w:val="00ED6AEE"/>
    <w:rsid w:val="00EE6F51"/>
    <w:rsid w:val="00EF0673"/>
    <w:rsid w:val="00EF1A8E"/>
    <w:rsid w:val="00EF2E75"/>
    <w:rsid w:val="00EF35BD"/>
    <w:rsid w:val="00EF7F69"/>
    <w:rsid w:val="00F002E9"/>
    <w:rsid w:val="00F01AA4"/>
    <w:rsid w:val="00F01FAE"/>
    <w:rsid w:val="00F02041"/>
    <w:rsid w:val="00F02859"/>
    <w:rsid w:val="00F059C1"/>
    <w:rsid w:val="00F05D8F"/>
    <w:rsid w:val="00F1246A"/>
    <w:rsid w:val="00F15F52"/>
    <w:rsid w:val="00F169B5"/>
    <w:rsid w:val="00F24072"/>
    <w:rsid w:val="00F27FA8"/>
    <w:rsid w:val="00F37ABC"/>
    <w:rsid w:val="00F40D0A"/>
    <w:rsid w:val="00F45190"/>
    <w:rsid w:val="00F4712A"/>
    <w:rsid w:val="00F47AAF"/>
    <w:rsid w:val="00F50E8D"/>
    <w:rsid w:val="00F524A5"/>
    <w:rsid w:val="00F540E6"/>
    <w:rsid w:val="00F57BC5"/>
    <w:rsid w:val="00F60E47"/>
    <w:rsid w:val="00F707B9"/>
    <w:rsid w:val="00F711C6"/>
    <w:rsid w:val="00F73ECD"/>
    <w:rsid w:val="00F75315"/>
    <w:rsid w:val="00F76BF4"/>
    <w:rsid w:val="00F80B82"/>
    <w:rsid w:val="00F80FAB"/>
    <w:rsid w:val="00F8257B"/>
    <w:rsid w:val="00F82CA9"/>
    <w:rsid w:val="00F84904"/>
    <w:rsid w:val="00F90EBC"/>
    <w:rsid w:val="00FA51E9"/>
    <w:rsid w:val="00FA7D02"/>
    <w:rsid w:val="00FB0DDD"/>
    <w:rsid w:val="00FB6AC2"/>
    <w:rsid w:val="00FB6D59"/>
    <w:rsid w:val="00FB7D38"/>
    <w:rsid w:val="00FC311B"/>
    <w:rsid w:val="00FC337E"/>
    <w:rsid w:val="00FC3F7D"/>
    <w:rsid w:val="00FD0495"/>
    <w:rsid w:val="00FD167D"/>
    <w:rsid w:val="00FD1724"/>
    <w:rsid w:val="00FD5FB1"/>
    <w:rsid w:val="00FD74B0"/>
    <w:rsid w:val="00FD7DB5"/>
    <w:rsid w:val="00FE4FA3"/>
    <w:rsid w:val="00FF02CE"/>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3271">
      <w:bodyDiv w:val="1"/>
      <w:marLeft w:val="0"/>
      <w:marRight w:val="0"/>
      <w:marTop w:val="0"/>
      <w:marBottom w:val="0"/>
      <w:divBdr>
        <w:top w:val="none" w:sz="0" w:space="0" w:color="auto"/>
        <w:left w:val="none" w:sz="0" w:space="0" w:color="auto"/>
        <w:bottom w:val="none" w:sz="0" w:space="0" w:color="auto"/>
        <w:right w:val="none" w:sz="0" w:space="0" w:color="auto"/>
      </w:divBdr>
      <w:divsChild>
        <w:div w:id="1889564984">
          <w:marLeft w:val="0"/>
          <w:marRight w:val="0"/>
          <w:marTop w:val="0"/>
          <w:marBottom w:val="0"/>
          <w:divBdr>
            <w:top w:val="none" w:sz="0" w:space="0" w:color="auto"/>
            <w:left w:val="none" w:sz="0" w:space="0" w:color="auto"/>
            <w:bottom w:val="none" w:sz="0" w:space="0" w:color="auto"/>
            <w:right w:val="none" w:sz="0" w:space="0" w:color="auto"/>
          </w:divBdr>
          <w:divsChild>
            <w:div w:id="474107611">
              <w:marLeft w:val="0"/>
              <w:marRight w:val="0"/>
              <w:marTop w:val="0"/>
              <w:marBottom w:val="0"/>
              <w:divBdr>
                <w:top w:val="none" w:sz="0" w:space="0" w:color="auto"/>
                <w:left w:val="none" w:sz="0" w:space="0" w:color="auto"/>
                <w:bottom w:val="none" w:sz="0" w:space="0" w:color="auto"/>
                <w:right w:val="none" w:sz="0" w:space="0" w:color="auto"/>
              </w:divBdr>
            </w:div>
            <w:div w:id="940068016">
              <w:marLeft w:val="0"/>
              <w:marRight w:val="0"/>
              <w:marTop w:val="0"/>
              <w:marBottom w:val="0"/>
              <w:divBdr>
                <w:top w:val="none" w:sz="0" w:space="0" w:color="auto"/>
                <w:left w:val="none" w:sz="0" w:space="0" w:color="auto"/>
                <w:bottom w:val="none" w:sz="0" w:space="0" w:color="auto"/>
                <w:right w:val="none" w:sz="0" w:space="0" w:color="auto"/>
              </w:divBdr>
            </w:div>
            <w:div w:id="540553424">
              <w:marLeft w:val="0"/>
              <w:marRight w:val="0"/>
              <w:marTop w:val="0"/>
              <w:marBottom w:val="0"/>
              <w:divBdr>
                <w:top w:val="none" w:sz="0" w:space="0" w:color="auto"/>
                <w:left w:val="none" w:sz="0" w:space="0" w:color="auto"/>
                <w:bottom w:val="none" w:sz="0" w:space="0" w:color="auto"/>
                <w:right w:val="none" w:sz="0" w:space="0" w:color="auto"/>
              </w:divBdr>
            </w:div>
            <w:div w:id="547687801">
              <w:marLeft w:val="0"/>
              <w:marRight w:val="0"/>
              <w:marTop w:val="0"/>
              <w:marBottom w:val="0"/>
              <w:divBdr>
                <w:top w:val="none" w:sz="0" w:space="0" w:color="auto"/>
                <w:left w:val="none" w:sz="0" w:space="0" w:color="auto"/>
                <w:bottom w:val="none" w:sz="0" w:space="0" w:color="auto"/>
                <w:right w:val="none" w:sz="0" w:space="0" w:color="auto"/>
              </w:divBdr>
            </w:div>
            <w:div w:id="1583485379">
              <w:marLeft w:val="0"/>
              <w:marRight w:val="0"/>
              <w:marTop w:val="0"/>
              <w:marBottom w:val="0"/>
              <w:divBdr>
                <w:top w:val="none" w:sz="0" w:space="0" w:color="auto"/>
                <w:left w:val="none" w:sz="0" w:space="0" w:color="auto"/>
                <w:bottom w:val="none" w:sz="0" w:space="0" w:color="auto"/>
                <w:right w:val="none" w:sz="0" w:space="0" w:color="auto"/>
              </w:divBdr>
            </w:div>
            <w:div w:id="1884292206">
              <w:marLeft w:val="0"/>
              <w:marRight w:val="0"/>
              <w:marTop w:val="0"/>
              <w:marBottom w:val="0"/>
              <w:divBdr>
                <w:top w:val="none" w:sz="0" w:space="0" w:color="auto"/>
                <w:left w:val="none" w:sz="0" w:space="0" w:color="auto"/>
                <w:bottom w:val="none" w:sz="0" w:space="0" w:color="auto"/>
                <w:right w:val="none" w:sz="0" w:space="0" w:color="auto"/>
              </w:divBdr>
            </w:div>
            <w:div w:id="1944991000">
              <w:marLeft w:val="0"/>
              <w:marRight w:val="0"/>
              <w:marTop w:val="0"/>
              <w:marBottom w:val="0"/>
              <w:divBdr>
                <w:top w:val="none" w:sz="0" w:space="0" w:color="auto"/>
                <w:left w:val="none" w:sz="0" w:space="0" w:color="auto"/>
                <w:bottom w:val="none" w:sz="0" w:space="0" w:color="auto"/>
                <w:right w:val="none" w:sz="0" w:space="0" w:color="auto"/>
              </w:divBdr>
            </w:div>
            <w:div w:id="1761680438">
              <w:marLeft w:val="0"/>
              <w:marRight w:val="0"/>
              <w:marTop w:val="0"/>
              <w:marBottom w:val="0"/>
              <w:divBdr>
                <w:top w:val="none" w:sz="0" w:space="0" w:color="auto"/>
                <w:left w:val="none" w:sz="0" w:space="0" w:color="auto"/>
                <w:bottom w:val="none" w:sz="0" w:space="0" w:color="auto"/>
                <w:right w:val="none" w:sz="0" w:space="0" w:color="auto"/>
              </w:divBdr>
            </w:div>
            <w:div w:id="11959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56">
      <w:bodyDiv w:val="1"/>
      <w:marLeft w:val="0"/>
      <w:marRight w:val="0"/>
      <w:marTop w:val="0"/>
      <w:marBottom w:val="0"/>
      <w:divBdr>
        <w:top w:val="none" w:sz="0" w:space="0" w:color="auto"/>
        <w:left w:val="none" w:sz="0" w:space="0" w:color="auto"/>
        <w:bottom w:val="none" w:sz="0" w:space="0" w:color="auto"/>
        <w:right w:val="none" w:sz="0" w:space="0" w:color="auto"/>
      </w:divBdr>
      <w:divsChild>
        <w:div w:id="414280471">
          <w:marLeft w:val="0"/>
          <w:marRight w:val="0"/>
          <w:marTop w:val="0"/>
          <w:marBottom w:val="0"/>
          <w:divBdr>
            <w:top w:val="none" w:sz="0" w:space="0" w:color="auto"/>
            <w:left w:val="none" w:sz="0" w:space="0" w:color="auto"/>
            <w:bottom w:val="none" w:sz="0" w:space="0" w:color="auto"/>
            <w:right w:val="none" w:sz="0" w:space="0" w:color="auto"/>
          </w:divBdr>
          <w:divsChild>
            <w:div w:id="162356712">
              <w:marLeft w:val="0"/>
              <w:marRight w:val="0"/>
              <w:marTop w:val="0"/>
              <w:marBottom w:val="0"/>
              <w:divBdr>
                <w:top w:val="none" w:sz="0" w:space="0" w:color="auto"/>
                <w:left w:val="none" w:sz="0" w:space="0" w:color="auto"/>
                <w:bottom w:val="none" w:sz="0" w:space="0" w:color="auto"/>
                <w:right w:val="none" w:sz="0" w:space="0" w:color="auto"/>
              </w:divBdr>
            </w:div>
            <w:div w:id="1114908000">
              <w:marLeft w:val="0"/>
              <w:marRight w:val="0"/>
              <w:marTop w:val="0"/>
              <w:marBottom w:val="0"/>
              <w:divBdr>
                <w:top w:val="none" w:sz="0" w:space="0" w:color="auto"/>
                <w:left w:val="none" w:sz="0" w:space="0" w:color="auto"/>
                <w:bottom w:val="none" w:sz="0" w:space="0" w:color="auto"/>
                <w:right w:val="none" w:sz="0" w:space="0" w:color="auto"/>
              </w:divBdr>
            </w:div>
            <w:div w:id="1976371386">
              <w:marLeft w:val="0"/>
              <w:marRight w:val="0"/>
              <w:marTop w:val="0"/>
              <w:marBottom w:val="0"/>
              <w:divBdr>
                <w:top w:val="none" w:sz="0" w:space="0" w:color="auto"/>
                <w:left w:val="none" w:sz="0" w:space="0" w:color="auto"/>
                <w:bottom w:val="none" w:sz="0" w:space="0" w:color="auto"/>
                <w:right w:val="none" w:sz="0" w:space="0" w:color="auto"/>
              </w:divBdr>
            </w:div>
            <w:div w:id="1421219471">
              <w:marLeft w:val="0"/>
              <w:marRight w:val="0"/>
              <w:marTop w:val="0"/>
              <w:marBottom w:val="0"/>
              <w:divBdr>
                <w:top w:val="none" w:sz="0" w:space="0" w:color="auto"/>
                <w:left w:val="none" w:sz="0" w:space="0" w:color="auto"/>
                <w:bottom w:val="none" w:sz="0" w:space="0" w:color="auto"/>
                <w:right w:val="none" w:sz="0" w:space="0" w:color="auto"/>
              </w:divBdr>
            </w:div>
            <w:div w:id="1885215630">
              <w:marLeft w:val="0"/>
              <w:marRight w:val="0"/>
              <w:marTop w:val="0"/>
              <w:marBottom w:val="0"/>
              <w:divBdr>
                <w:top w:val="none" w:sz="0" w:space="0" w:color="auto"/>
                <w:left w:val="none" w:sz="0" w:space="0" w:color="auto"/>
                <w:bottom w:val="none" w:sz="0" w:space="0" w:color="auto"/>
                <w:right w:val="none" w:sz="0" w:space="0" w:color="auto"/>
              </w:divBdr>
            </w:div>
            <w:div w:id="771097022">
              <w:marLeft w:val="0"/>
              <w:marRight w:val="0"/>
              <w:marTop w:val="0"/>
              <w:marBottom w:val="0"/>
              <w:divBdr>
                <w:top w:val="none" w:sz="0" w:space="0" w:color="auto"/>
                <w:left w:val="none" w:sz="0" w:space="0" w:color="auto"/>
                <w:bottom w:val="none" w:sz="0" w:space="0" w:color="auto"/>
                <w:right w:val="none" w:sz="0" w:space="0" w:color="auto"/>
              </w:divBdr>
            </w:div>
            <w:div w:id="1639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192963623">
      <w:bodyDiv w:val="1"/>
      <w:marLeft w:val="0"/>
      <w:marRight w:val="0"/>
      <w:marTop w:val="0"/>
      <w:marBottom w:val="0"/>
      <w:divBdr>
        <w:top w:val="none" w:sz="0" w:space="0" w:color="auto"/>
        <w:left w:val="none" w:sz="0" w:space="0" w:color="auto"/>
        <w:bottom w:val="none" w:sz="0" w:space="0" w:color="auto"/>
        <w:right w:val="none" w:sz="0" w:space="0" w:color="auto"/>
      </w:divBdr>
      <w:divsChild>
        <w:div w:id="1368942800">
          <w:marLeft w:val="0"/>
          <w:marRight w:val="0"/>
          <w:marTop w:val="0"/>
          <w:marBottom w:val="0"/>
          <w:divBdr>
            <w:top w:val="none" w:sz="0" w:space="0" w:color="auto"/>
            <w:left w:val="none" w:sz="0" w:space="0" w:color="auto"/>
            <w:bottom w:val="none" w:sz="0" w:space="0" w:color="auto"/>
            <w:right w:val="none" w:sz="0" w:space="0" w:color="auto"/>
          </w:divBdr>
          <w:divsChild>
            <w:div w:id="1937664775">
              <w:marLeft w:val="0"/>
              <w:marRight w:val="0"/>
              <w:marTop w:val="0"/>
              <w:marBottom w:val="0"/>
              <w:divBdr>
                <w:top w:val="none" w:sz="0" w:space="0" w:color="auto"/>
                <w:left w:val="none" w:sz="0" w:space="0" w:color="auto"/>
                <w:bottom w:val="none" w:sz="0" w:space="0" w:color="auto"/>
                <w:right w:val="none" w:sz="0" w:space="0" w:color="auto"/>
              </w:divBdr>
            </w:div>
            <w:div w:id="184368403">
              <w:marLeft w:val="0"/>
              <w:marRight w:val="0"/>
              <w:marTop w:val="0"/>
              <w:marBottom w:val="0"/>
              <w:divBdr>
                <w:top w:val="none" w:sz="0" w:space="0" w:color="auto"/>
                <w:left w:val="none" w:sz="0" w:space="0" w:color="auto"/>
                <w:bottom w:val="none" w:sz="0" w:space="0" w:color="auto"/>
                <w:right w:val="none" w:sz="0" w:space="0" w:color="auto"/>
              </w:divBdr>
            </w:div>
            <w:div w:id="243493809">
              <w:marLeft w:val="0"/>
              <w:marRight w:val="0"/>
              <w:marTop w:val="0"/>
              <w:marBottom w:val="0"/>
              <w:divBdr>
                <w:top w:val="none" w:sz="0" w:space="0" w:color="auto"/>
                <w:left w:val="none" w:sz="0" w:space="0" w:color="auto"/>
                <w:bottom w:val="none" w:sz="0" w:space="0" w:color="auto"/>
                <w:right w:val="none" w:sz="0" w:space="0" w:color="auto"/>
              </w:divBdr>
            </w:div>
            <w:div w:id="241136702">
              <w:marLeft w:val="0"/>
              <w:marRight w:val="0"/>
              <w:marTop w:val="0"/>
              <w:marBottom w:val="0"/>
              <w:divBdr>
                <w:top w:val="none" w:sz="0" w:space="0" w:color="auto"/>
                <w:left w:val="none" w:sz="0" w:space="0" w:color="auto"/>
                <w:bottom w:val="none" w:sz="0" w:space="0" w:color="auto"/>
                <w:right w:val="none" w:sz="0" w:space="0" w:color="auto"/>
              </w:divBdr>
            </w:div>
            <w:div w:id="379868617">
              <w:marLeft w:val="0"/>
              <w:marRight w:val="0"/>
              <w:marTop w:val="0"/>
              <w:marBottom w:val="0"/>
              <w:divBdr>
                <w:top w:val="none" w:sz="0" w:space="0" w:color="auto"/>
                <w:left w:val="none" w:sz="0" w:space="0" w:color="auto"/>
                <w:bottom w:val="none" w:sz="0" w:space="0" w:color="auto"/>
                <w:right w:val="none" w:sz="0" w:space="0" w:color="auto"/>
              </w:divBdr>
            </w:div>
            <w:div w:id="732431617">
              <w:marLeft w:val="0"/>
              <w:marRight w:val="0"/>
              <w:marTop w:val="0"/>
              <w:marBottom w:val="0"/>
              <w:divBdr>
                <w:top w:val="none" w:sz="0" w:space="0" w:color="auto"/>
                <w:left w:val="none" w:sz="0" w:space="0" w:color="auto"/>
                <w:bottom w:val="none" w:sz="0" w:space="0" w:color="auto"/>
                <w:right w:val="none" w:sz="0" w:space="0" w:color="auto"/>
              </w:divBdr>
            </w:div>
            <w:div w:id="2015913997">
              <w:marLeft w:val="0"/>
              <w:marRight w:val="0"/>
              <w:marTop w:val="0"/>
              <w:marBottom w:val="0"/>
              <w:divBdr>
                <w:top w:val="none" w:sz="0" w:space="0" w:color="auto"/>
                <w:left w:val="none" w:sz="0" w:space="0" w:color="auto"/>
                <w:bottom w:val="none" w:sz="0" w:space="0" w:color="auto"/>
                <w:right w:val="none" w:sz="0" w:space="0" w:color="auto"/>
              </w:divBdr>
            </w:div>
            <w:div w:id="1875119391">
              <w:marLeft w:val="0"/>
              <w:marRight w:val="0"/>
              <w:marTop w:val="0"/>
              <w:marBottom w:val="0"/>
              <w:divBdr>
                <w:top w:val="none" w:sz="0" w:space="0" w:color="auto"/>
                <w:left w:val="none" w:sz="0" w:space="0" w:color="auto"/>
                <w:bottom w:val="none" w:sz="0" w:space="0" w:color="auto"/>
                <w:right w:val="none" w:sz="0" w:space="0" w:color="auto"/>
              </w:divBdr>
            </w:div>
            <w:div w:id="2013753450">
              <w:marLeft w:val="0"/>
              <w:marRight w:val="0"/>
              <w:marTop w:val="0"/>
              <w:marBottom w:val="0"/>
              <w:divBdr>
                <w:top w:val="none" w:sz="0" w:space="0" w:color="auto"/>
                <w:left w:val="none" w:sz="0" w:space="0" w:color="auto"/>
                <w:bottom w:val="none" w:sz="0" w:space="0" w:color="auto"/>
                <w:right w:val="none" w:sz="0" w:space="0" w:color="auto"/>
              </w:divBdr>
            </w:div>
            <w:div w:id="12590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78">
      <w:bodyDiv w:val="1"/>
      <w:marLeft w:val="0"/>
      <w:marRight w:val="0"/>
      <w:marTop w:val="0"/>
      <w:marBottom w:val="0"/>
      <w:divBdr>
        <w:top w:val="none" w:sz="0" w:space="0" w:color="auto"/>
        <w:left w:val="none" w:sz="0" w:space="0" w:color="auto"/>
        <w:bottom w:val="none" w:sz="0" w:space="0" w:color="auto"/>
        <w:right w:val="none" w:sz="0" w:space="0" w:color="auto"/>
      </w:divBdr>
      <w:divsChild>
        <w:div w:id="1451970449">
          <w:marLeft w:val="0"/>
          <w:marRight w:val="0"/>
          <w:marTop w:val="0"/>
          <w:marBottom w:val="0"/>
          <w:divBdr>
            <w:top w:val="none" w:sz="0" w:space="0" w:color="auto"/>
            <w:left w:val="none" w:sz="0" w:space="0" w:color="auto"/>
            <w:bottom w:val="none" w:sz="0" w:space="0" w:color="auto"/>
            <w:right w:val="none" w:sz="0" w:space="0" w:color="auto"/>
          </w:divBdr>
          <w:divsChild>
            <w:div w:id="572469163">
              <w:marLeft w:val="0"/>
              <w:marRight w:val="0"/>
              <w:marTop w:val="0"/>
              <w:marBottom w:val="0"/>
              <w:divBdr>
                <w:top w:val="none" w:sz="0" w:space="0" w:color="auto"/>
                <w:left w:val="none" w:sz="0" w:space="0" w:color="auto"/>
                <w:bottom w:val="none" w:sz="0" w:space="0" w:color="auto"/>
                <w:right w:val="none" w:sz="0" w:space="0" w:color="auto"/>
              </w:divBdr>
            </w:div>
            <w:div w:id="12514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1658">
      <w:bodyDiv w:val="1"/>
      <w:marLeft w:val="0"/>
      <w:marRight w:val="0"/>
      <w:marTop w:val="0"/>
      <w:marBottom w:val="0"/>
      <w:divBdr>
        <w:top w:val="none" w:sz="0" w:space="0" w:color="auto"/>
        <w:left w:val="none" w:sz="0" w:space="0" w:color="auto"/>
        <w:bottom w:val="none" w:sz="0" w:space="0" w:color="auto"/>
        <w:right w:val="none" w:sz="0" w:space="0" w:color="auto"/>
      </w:divBdr>
      <w:divsChild>
        <w:div w:id="1945140880">
          <w:marLeft w:val="0"/>
          <w:marRight w:val="0"/>
          <w:marTop w:val="0"/>
          <w:marBottom w:val="0"/>
          <w:divBdr>
            <w:top w:val="none" w:sz="0" w:space="0" w:color="auto"/>
            <w:left w:val="none" w:sz="0" w:space="0" w:color="auto"/>
            <w:bottom w:val="none" w:sz="0" w:space="0" w:color="auto"/>
            <w:right w:val="none" w:sz="0" w:space="0" w:color="auto"/>
          </w:divBdr>
          <w:divsChild>
            <w:div w:id="795299184">
              <w:marLeft w:val="0"/>
              <w:marRight w:val="0"/>
              <w:marTop w:val="0"/>
              <w:marBottom w:val="0"/>
              <w:divBdr>
                <w:top w:val="none" w:sz="0" w:space="0" w:color="auto"/>
                <w:left w:val="none" w:sz="0" w:space="0" w:color="auto"/>
                <w:bottom w:val="none" w:sz="0" w:space="0" w:color="auto"/>
                <w:right w:val="none" w:sz="0" w:space="0" w:color="auto"/>
              </w:divBdr>
            </w:div>
            <w:div w:id="1343556984">
              <w:marLeft w:val="0"/>
              <w:marRight w:val="0"/>
              <w:marTop w:val="0"/>
              <w:marBottom w:val="0"/>
              <w:divBdr>
                <w:top w:val="none" w:sz="0" w:space="0" w:color="auto"/>
                <w:left w:val="none" w:sz="0" w:space="0" w:color="auto"/>
                <w:bottom w:val="none" w:sz="0" w:space="0" w:color="auto"/>
                <w:right w:val="none" w:sz="0" w:space="0" w:color="auto"/>
              </w:divBdr>
            </w:div>
            <w:div w:id="12414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986">
      <w:bodyDiv w:val="1"/>
      <w:marLeft w:val="0"/>
      <w:marRight w:val="0"/>
      <w:marTop w:val="0"/>
      <w:marBottom w:val="0"/>
      <w:divBdr>
        <w:top w:val="none" w:sz="0" w:space="0" w:color="auto"/>
        <w:left w:val="none" w:sz="0" w:space="0" w:color="auto"/>
        <w:bottom w:val="none" w:sz="0" w:space="0" w:color="auto"/>
        <w:right w:val="none" w:sz="0" w:space="0" w:color="auto"/>
      </w:divBdr>
      <w:divsChild>
        <w:div w:id="314341141">
          <w:marLeft w:val="0"/>
          <w:marRight w:val="0"/>
          <w:marTop w:val="0"/>
          <w:marBottom w:val="0"/>
          <w:divBdr>
            <w:top w:val="none" w:sz="0" w:space="0" w:color="auto"/>
            <w:left w:val="none" w:sz="0" w:space="0" w:color="auto"/>
            <w:bottom w:val="none" w:sz="0" w:space="0" w:color="auto"/>
            <w:right w:val="none" w:sz="0" w:space="0" w:color="auto"/>
          </w:divBdr>
          <w:divsChild>
            <w:div w:id="459029454">
              <w:marLeft w:val="0"/>
              <w:marRight w:val="0"/>
              <w:marTop w:val="0"/>
              <w:marBottom w:val="0"/>
              <w:divBdr>
                <w:top w:val="none" w:sz="0" w:space="0" w:color="auto"/>
                <w:left w:val="none" w:sz="0" w:space="0" w:color="auto"/>
                <w:bottom w:val="none" w:sz="0" w:space="0" w:color="auto"/>
                <w:right w:val="none" w:sz="0" w:space="0" w:color="auto"/>
              </w:divBdr>
            </w:div>
            <w:div w:id="1790388846">
              <w:marLeft w:val="0"/>
              <w:marRight w:val="0"/>
              <w:marTop w:val="0"/>
              <w:marBottom w:val="0"/>
              <w:divBdr>
                <w:top w:val="none" w:sz="0" w:space="0" w:color="auto"/>
                <w:left w:val="none" w:sz="0" w:space="0" w:color="auto"/>
                <w:bottom w:val="none" w:sz="0" w:space="0" w:color="auto"/>
                <w:right w:val="none" w:sz="0" w:space="0" w:color="auto"/>
              </w:divBdr>
            </w:div>
            <w:div w:id="1085956326">
              <w:marLeft w:val="0"/>
              <w:marRight w:val="0"/>
              <w:marTop w:val="0"/>
              <w:marBottom w:val="0"/>
              <w:divBdr>
                <w:top w:val="none" w:sz="0" w:space="0" w:color="auto"/>
                <w:left w:val="none" w:sz="0" w:space="0" w:color="auto"/>
                <w:bottom w:val="none" w:sz="0" w:space="0" w:color="auto"/>
                <w:right w:val="none" w:sz="0" w:space="0" w:color="auto"/>
              </w:divBdr>
            </w:div>
            <w:div w:id="2021545430">
              <w:marLeft w:val="0"/>
              <w:marRight w:val="0"/>
              <w:marTop w:val="0"/>
              <w:marBottom w:val="0"/>
              <w:divBdr>
                <w:top w:val="none" w:sz="0" w:space="0" w:color="auto"/>
                <w:left w:val="none" w:sz="0" w:space="0" w:color="auto"/>
                <w:bottom w:val="none" w:sz="0" w:space="0" w:color="auto"/>
                <w:right w:val="none" w:sz="0" w:space="0" w:color="auto"/>
              </w:divBdr>
            </w:div>
            <w:div w:id="304091007">
              <w:marLeft w:val="0"/>
              <w:marRight w:val="0"/>
              <w:marTop w:val="0"/>
              <w:marBottom w:val="0"/>
              <w:divBdr>
                <w:top w:val="none" w:sz="0" w:space="0" w:color="auto"/>
                <w:left w:val="none" w:sz="0" w:space="0" w:color="auto"/>
                <w:bottom w:val="none" w:sz="0" w:space="0" w:color="auto"/>
                <w:right w:val="none" w:sz="0" w:space="0" w:color="auto"/>
              </w:divBdr>
            </w:div>
            <w:div w:id="434909919">
              <w:marLeft w:val="0"/>
              <w:marRight w:val="0"/>
              <w:marTop w:val="0"/>
              <w:marBottom w:val="0"/>
              <w:divBdr>
                <w:top w:val="none" w:sz="0" w:space="0" w:color="auto"/>
                <w:left w:val="none" w:sz="0" w:space="0" w:color="auto"/>
                <w:bottom w:val="none" w:sz="0" w:space="0" w:color="auto"/>
                <w:right w:val="none" w:sz="0" w:space="0" w:color="auto"/>
              </w:divBdr>
            </w:div>
            <w:div w:id="576480516">
              <w:marLeft w:val="0"/>
              <w:marRight w:val="0"/>
              <w:marTop w:val="0"/>
              <w:marBottom w:val="0"/>
              <w:divBdr>
                <w:top w:val="none" w:sz="0" w:space="0" w:color="auto"/>
                <w:left w:val="none" w:sz="0" w:space="0" w:color="auto"/>
                <w:bottom w:val="none" w:sz="0" w:space="0" w:color="auto"/>
                <w:right w:val="none" w:sz="0" w:space="0" w:color="auto"/>
              </w:divBdr>
            </w:div>
            <w:div w:id="1812551815">
              <w:marLeft w:val="0"/>
              <w:marRight w:val="0"/>
              <w:marTop w:val="0"/>
              <w:marBottom w:val="0"/>
              <w:divBdr>
                <w:top w:val="none" w:sz="0" w:space="0" w:color="auto"/>
                <w:left w:val="none" w:sz="0" w:space="0" w:color="auto"/>
                <w:bottom w:val="none" w:sz="0" w:space="0" w:color="auto"/>
                <w:right w:val="none" w:sz="0" w:space="0" w:color="auto"/>
              </w:divBdr>
            </w:div>
            <w:div w:id="1432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9726">
      <w:bodyDiv w:val="1"/>
      <w:marLeft w:val="0"/>
      <w:marRight w:val="0"/>
      <w:marTop w:val="0"/>
      <w:marBottom w:val="0"/>
      <w:divBdr>
        <w:top w:val="none" w:sz="0" w:space="0" w:color="auto"/>
        <w:left w:val="none" w:sz="0" w:space="0" w:color="auto"/>
        <w:bottom w:val="none" w:sz="0" w:space="0" w:color="auto"/>
        <w:right w:val="none" w:sz="0" w:space="0" w:color="auto"/>
      </w:divBdr>
      <w:divsChild>
        <w:div w:id="200871327">
          <w:marLeft w:val="0"/>
          <w:marRight w:val="0"/>
          <w:marTop w:val="0"/>
          <w:marBottom w:val="0"/>
          <w:divBdr>
            <w:top w:val="none" w:sz="0" w:space="0" w:color="auto"/>
            <w:left w:val="none" w:sz="0" w:space="0" w:color="auto"/>
            <w:bottom w:val="none" w:sz="0" w:space="0" w:color="auto"/>
            <w:right w:val="none" w:sz="0" w:space="0" w:color="auto"/>
          </w:divBdr>
          <w:divsChild>
            <w:div w:id="2113235727">
              <w:marLeft w:val="0"/>
              <w:marRight w:val="0"/>
              <w:marTop w:val="0"/>
              <w:marBottom w:val="0"/>
              <w:divBdr>
                <w:top w:val="none" w:sz="0" w:space="0" w:color="auto"/>
                <w:left w:val="none" w:sz="0" w:space="0" w:color="auto"/>
                <w:bottom w:val="none" w:sz="0" w:space="0" w:color="auto"/>
                <w:right w:val="none" w:sz="0" w:space="0" w:color="auto"/>
              </w:divBdr>
            </w:div>
            <w:div w:id="11166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4395">
      <w:bodyDiv w:val="1"/>
      <w:marLeft w:val="0"/>
      <w:marRight w:val="0"/>
      <w:marTop w:val="0"/>
      <w:marBottom w:val="0"/>
      <w:divBdr>
        <w:top w:val="none" w:sz="0" w:space="0" w:color="auto"/>
        <w:left w:val="none" w:sz="0" w:space="0" w:color="auto"/>
        <w:bottom w:val="none" w:sz="0" w:space="0" w:color="auto"/>
        <w:right w:val="none" w:sz="0" w:space="0" w:color="auto"/>
      </w:divBdr>
      <w:divsChild>
        <w:div w:id="1244223368">
          <w:marLeft w:val="0"/>
          <w:marRight w:val="0"/>
          <w:marTop w:val="0"/>
          <w:marBottom w:val="0"/>
          <w:divBdr>
            <w:top w:val="none" w:sz="0" w:space="0" w:color="auto"/>
            <w:left w:val="none" w:sz="0" w:space="0" w:color="auto"/>
            <w:bottom w:val="none" w:sz="0" w:space="0" w:color="auto"/>
            <w:right w:val="none" w:sz="0" w:space="0" w:color="auto"/>
          </w:divBdr>
          <w:divsChild>
            <w:div w:id="965892377">
              <w:marLeft w:val="0"/>
              <w:marRight w:val="0"/>
              <w:marTop w:val="0"/>
              <w:marBottom w:val="0"/>
              <w:divBdr>
                <w:top w:val="none" w:sz="0" w:space="0" w:color="auto"/>
                <w:left w:val="none" w:sz="0" w:space="0" w:color="auto"/>
                <w:bottom w:val="none" w:sz="0" w:space="0" w:color="auto"/>
                <w:right w:val="none" w:sz="0" w:space="0" w:color="auto"/>
              </w:divBdr>
            </w:div>
            <w:div w:id="835727195">
              <w:marLeft w:val="0"/>
              <w:marRight w:val="0"/>
              <w:marTop w:val="0"/>
              <w:marBottom w:val="0"/>
              <w:divBdr>
                <w:top w:val="none" w:sz="0" w:space="0" w:color="auto"/>
                <w:left w:val="none" w:sz="0" w:space="0" w:color="auto"/>
                <w:bottom w:val="none" w:sz="0" w:space="0" w:color="auto"/>
                <w:right w:val="none" w:sz="0" w:space="0" w:color="auto"/>
              </w:divBdr>
            </w:div>
            <w:div w:id="1574319347">
              <w:marLeft w:val="0"/>
              <w:marRight w:val="0"/>
              <w:marTop w:val="0"/>
              <w:marBottom w:val="0"/>
              <w:divBdr>
                <w:top w:val="none" w:sz="0" w:space="0" w:color="auto"/>
                <w:left w:val="none" w:sz="0" w:space="0" w:color="auto"/>
                <w:bottom w:val="none" w:sz="0" w:space="0" w:color="auto"/>
                <w:right w:val="none" w:sz="0" w:space="0" w:color="auto"/>
              </w:divBdr>
            </w:div>
            <w:div w:id="1914199814">
              <w:marLeft w:val="0"/>
              <w:marRight w:val="0"/>
              <w:marTop w:val="0"/>
              <w:marBottom w:val="0"/>
              <w:divBdr>
                <w:top w:val="none" w:sz="0" w:space="0" w:color="auto"/>
                <w:left w:val="none" w:sz="0" w:space="0" w:color="auto"/>
                <w:bottom w:val="none" w:sz="0" w:space="0" w:color="auto"/>
                <w:right w:val="none" w:sz="0" w:space="0" w:color="auto"/>
              </w:divBdr>
            </w:div>
            <w:div w:id="98961043">
              <w:marLeft w:val="0"/>
              <w:marRight w:val="0"/>
              <w:marTop w:val="0"/>
              <w:marBottom w:val="0"/>
              <w:divBdr>
                <w:top w:val="none" w:sz="0" w:space="0" w:color="auto"/>
                <w:left w:val="none" w:sz="0" w:space="0" w:color="auto"/>
                <w:bottom w:val="none" w:sz="0" w:space="0" w:color="auto"/>
                <w:right w:val="none" w:sz="0" w:space="0" w:color="auto"/>
              </w:divBdr>
            </w:div>
            <w:div w:id="1375230666">
              <w:marLeft w:val="0"/>
              <w:marRight w:val="0"/>
              <w:marTop w:val="0"/>
              <w:marBottom w:val="0"/>
              <w:divBdr>
                <w:top w:val="none" w:sz="0" w:space="0" w:color="auto"/>
                <w:left w:val="none" w:sz="0" w:space="0" w:color="auto"/>
                <w:bottom w:val="none" w:sz="0" w:space="0" w:color="auto"/>
                <w:right w:val="none" w:sz="0" w:space="0" w:color="auto"/>
              </w:divBdr>
            </w:div>
            <w:div w:id="211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9632">
      <w:bodyDiv w:val="1"/>
      <w:marLeft w:val="0"/>
      <w:marRight w:val="0"/>
      <w:marTop w:val="0"/>
      <w:marBottom w:val="0"/>
      <w:divBdr>
        <w:top w:val="none" w:sz="0" w:space="0" w:color="auto"/>
        <w:left w:val="none" w:sz="0" w:space="0" w:color="auto"/>
        <w:bottom w:val="none" w:sz="0" w:space="0" w:color="auto"/>
        <w:right w:val="none" w:sz="0" w:space="0" w:color="auto"/>
      </w:divBdr>
      <w:divsChild>
        <w:div w:id="1153136433">
          <w:marLeft w:val="0"/>
          <w:marRight w:val="0"/>
          <w:marTop w:val="0"/>
          <w:marBottom w:val="0"/>
          <w:divBdr>
            <w:top w:val="none" w:sz="0" w:space="0" w:color="auto"/>
            <w:left w:val="none" w:sz="0" w:space="0" w:color="auto"/>
            <w:bottom w:val="none" w:sz="0" w:space="0" w:color="auto"/>
            <w:right w:val="none" w:sz="0" w:space="0" w:color="auto"/>
          </w:divBdr>
          <w:divsChild>
            <w:div w:id="1553269913">
              <w:marLeft w:val="0"/>
              <w:marRight w:val="0"/>
              <w:marTop w:val="0"/>
              <w:marBottom w:val="0"/>
              <w:divBdr>
                <w:top w:val="none" w:sz="0" w:space="0" w:color="auto"/>
                <w:left w:val="none" w:sz="0" w:space="0" w:color="auto"/>
                <w:bottom w:val="none" w:sz="0" w:space="0" w:color="auto"/>
                <w:right w:val="none" w:sz="0" w:space="0" w:color="auto"/>
              </w:divBdr>
            </w:div>
            <w:div w:id="1941179592">
              <w:marLeft w:val="0"/>
              <w:marRight w:val="0"/>
              <w:marTop w:val="0"/>
              <w:marBottom w:val="0"/>
              <w:divBdr>
                <w:top w:val="none" w:sz="0" w:space="0" w:color="auto"/>
                <w:left w:val="none" w:sz="0" w:space="0" w:color="auto"/>
                <w:bottom w:val="none" w:sz="0" w:space="0" w:color="auto"/>
                <w:right w:val="none" w:sz="0" w:space="0" w:color="auto"/>
              </w:divBdr>
            </w:div>
            <w:div w:id="1644576506">
              <w:marLeft w:val="0"/>
              <w:marRight w:val="0"/>
              <w:marTop w:val="0"/>
              <w:marBottom w:val="0"/>
              <w:divBdr>
                <w:top w:val="none" w:sz="0" w:space="0" w:color="auto"/>
                <w:left w:val="none" w:sz="0" w:space="0" w:color="auto"/>
                <w:bottom w:val="none" w:sz="0" w:space="0" w:color="auto"/>
                <w:right w:val="none" w:sz="0" w:space="0" w:color="auto"/>
              </w:divBdr>
            </w:div>
            <w:div w:id="668294898">
              <w:marLeft w:val="0"/>
              <w:marRight w:val="0"/>
              <w:marTop w:val="0"/>
              <w:marBottom w:val="0"/>
              <w:divBdr>
                <w:top w:val="none" w:sz="0" w:space="0" w:color="auto"/>
                <w:left w:val="none" w:sz="0" w:space="0" w:color="auto"/>
                <w:bottom w:val="none" w:sz="0" w:space="0" w:color="auto"/>
                <w:right w:val="none" w:sz="0" w:space="0" w:color="auto"/>
              </w:divBdr>
            </w:div>
            <w:div w:id="178665375">
              <w:marLeft w:val="0"/>
              <w:marRight w:val="0"/>
              <w:marTop w:val="0"/>
              <w:marBottom w:val="0"/>
              <w:divBdr>
                <w:top w:val="none" w:sz="0" w:space="0" w:color="auto"/>
                <w:left w:val="none" w:sz="0" w:space="0" w:color="auto"/>
                <w:bottom w:val="none" w:sz="0" w:space="0" w:color="auto"/>
                <w:right w:val="none" w:sz="0" w:space="0" w:color="auto"/>
              </w:divBdr>
            </w:div>
            <w:div w:id="1683781479">
              <w:marLeft w:val="0"/>
              <w:marRight w:val="0"/>
              <w:marTop w:val="0"/>
              <w:marBottom w:val="0"/>
              <w:divBdr>
                <w:top w:val="none" w:sz="0" w:space="0" w:color="auto"/>
                <w:left w:val="none" w:sz="0" w:space="0" w:color="auto"/>
                <w:bottom w:val="none" w:sz="0" w:space="0" w:color="auto"/>
                <w:right w:val="none" w:sz="0" w:space="0" w:color="auto"/>
              </w:divBdr>
            </w:div>
            <w:div w:id="1661620207">
              <w:marLeft w:val="0"/>
              <w:marRight w:val="0"/>
              <w:marTop w:val="0"/>
              <w:marBottom w:val="0"/>
              <w:divBdr>
                <w:top w:val="none" w:sz="0" w:space="0" w:color="auto"/>
                <w:left w:val="none" w:sz="0" w:space="0" w:color="auto"/>
                <w:bottom w:val="none" w:sz="0" w:space="0" w:color="auto"/>
                <w:right w:val="none" w:sz="0" w:space="0" w:color="auto"/>
              </w:divBdr>
            </w:div>
            <w:div w:id="696850433">
              <w:marLeft w:val="0"/>
              <w:marRight w:val="0"/>
              <w:marTop w:val="0"/>
              <w:marBottom w:val="0"/>
              <w:divBdr>
                <w:top w:val="none" w:sz="0" w:space="0" w:color="auto"/>
                <w:left w:val="none" w:sz="0" w:space="0" w:color="auto"/>
                <w:bottom w:val="none" w:sz="0" w:space="0" w:color="auto"/>
                <w:right w:val="none" w:sz="0" w:space="0" w:color="auto"/>
              </w:divBdr>
            </w:div>
            <w:div w:id="2048869249">
              <w:marLeft w:val="0"/>
              <w:marRight w:val="0"/>
              <w:marTop w:val="0"/>
              <w:marBottom w:val="0"/>
              <w:divBdr>
                <w:top w:val="none" w:sz="0" w:space="0" w:color="auto"/>
                <w:left w:val="none" w:sz="0" w:space="0" w:color="auto"/>
                <w:bottom w:val="none" w:sz="0" w:space="0" w:color="auto"/>
                <w:right w:val="none" w:sz="0" w:space="0" w:color="auto"/>
              </w:divBdr>
            </w:div>
            <w:div w:id="12666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2554">
      <w:bodyDiv w:val="1"/>
      <w:marLeft w:val="0"/>
      <w:marRight w:val="0"/>
      <w:marTop w:val="0"/>
      <w:marBottom w:val="0"/>
      <w:divBdr>
        <w:top w:val="none" w:sz="0" w:space="0" w:color="auto"/>
        <w:left w:val="none" w:sz="0" w:space="0" w:color="auto"/>
        <w:bottom w:val="none" w:sz="0" w:space="0" w:color="auto"/>
        <w:right w:val="none" w:sz="0" w:space="0" w:color="auto"/>
      </w:divBdr>
      <w:divsChild>
        <w:div w:id="258829177">
          <w:marLeft w:val="0"/>
          <w:marRight w:val="0"/>
          <w:marTop w:val="0"/>
          <w:marBottom w:val="0"/>
          <w:divBdr>
            <w:top w:val="none" w:sz="0" w:space="0" w:color="auto"/>
            <w:left w:val="none" w:sz="0" w:space="0" w:color="auto"/>
            <w:bottom w:val="none" w:sz="0" w:space="0" w:color="auto"/>
            <w:right w:val="none" w:sz="0" w:space="0" w:color="auto"/>
          </w:divBdr>
          <w:divsChild>
            <w:div w:id="1267926548">
              <w:marLeft w:val="0"/>
              <w:marRight w:val="0"/>
              <w:marTop w:val="0"/>
              <w:marBottom w:val="0"/>
              <w:divBdr>
                <w:top w:val="none" w:sz="0" w:space="0" w:color="auto"/>
                <w:left w:val="none" w:sz="0" w:space="0" w:color="auto"/>
                <w:bottom w:val="none" w:sz="0" w:space="0" w:color="auto"/>
                <w:right w:val="none" w:sz="0" w:space="0" w:color="auto"/>
              </w:divBdr>
            </w:div>
            <w:div w:id="792746682">
              <w:marLeft w:val="0"/>
              <w:marRight w:val="0"/>
              <w:marTop w:val="0"/>
              <w:marBottom w:val="0"/>
              <w:divBdr>
                <w:top w:val="none" w:sz="0" w:space="0" w:color="auto"/>
                <w:left w:val="none" w:sz="0" w:space="0" w:color="auto"/>
                <w:bottom w:val="none" w:sz="0" w:space="0" w:color="auto"/>
                <w:right w:val="none" w:sz="0" w:space="0" w:color="auto"/>
              </w:divBdr>
            </w:div>
            <w:div w:id="578634507">
              <w:marLeft w:val="0"/>
              <w:marRight w:val="0"/>
              <w:marTop w:val="0"/>
              <w:marBottom w:val="0"/>
              <w:divBdr>
                <w:top w:val="none" w:sz="0" w:space="0" w:color="auto"/>
                <w:left w:val="none" w:sz="0" w:space="0" w:color="auto"/>
                <w:bottom w:val="none" w:sz="0" w:space="0" w:color="auto"/>
                <w:right w:val="none" w:sz="0" w:space="0" w:color="auto"/>
              </w:divBdr>
            </w:div>
            <w:div w:id="489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842207512">
      <w:bodyDiv w:val="1"/>
      <w:marLeft w:val="0"/>
      <w:marRight w:val="0"/>
      <w:marTop w:val="0"/>
      <w:marBottom w:val="0"/>
      <w:divBdr>
        <w:top w:val="none" w:sz="0" w:space="0" w:color="auto"/>
        <w:left w:val="none" w:sz="0" w:space="0" w:color="auto"/>
        <w:bottom w:val="none" w:sz="0" w:space="0" w:color="auto"/>
        <w:right w:val="none" w:sz="0" w:space="0" w:color="auto"/>
      </w:divBdr>
      <w:divsChild>
        <w:div w:id="1589725657">
          <w:marLeft w:val="0"/>
          <w:marRight w:val="0"/>
          <w:marTop w:val="0"/>
          <w:marBottom w:val="0"/>
          <w:divBdr>
            <w:top w:val="none" w:sz="0" w:space="0" w:color="auto"/>
            <w:left w:val="none" w:sz="0" w:space="0" w:color="auto"/>
            <w:bottom w:val="none" w:sz="0" w:space="0" w:color="auto"/>
            <w:right w:val="none" w:sz="0" w:space="0" w:color="auto"/>
          </w:divBdr>
          <w:divsChild>
            <w:div w:id="1395808966">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12418804">
              <w:marLeft w:val="0"/>
              <w:marRight w:val="0"/>
              <w:marTop w:val="0"/>
              <w:marBottom w:val="0"/>
              <w:divBdr>
                <w:top w:val="none" w:sz="0" w:space="0" w:color="auto"/>
                <w:left w:val="none" w:sz="0" w:space="0" w:color="auto"/>
                <w:bottom w:val="none" w:sz="0" w:space="0" w:color="auto"/>
                <w:right w:val="none" w:sz="0" w:space="0" w:color="auto"/>
              </w:divBdr>
            </w:div>
            <w:div w:id="161509855">
              <w:marLeft w:val="0"/>
              <w:marRight w:val="0"/>
              <w:marTop w:val="0"/>
              <w:marBottom w:val="0"/>
              <w:divBdr>
                <w:top w:val="none" w:sz="0" w:space="0" w:color="auto"/>
                <w:left w:val="none" w:sz="0" w:space="0" w:color="auto"/>
                <w:bottom w:val="none" w:sz="0" w:space="0" w:color="auto"/>
                <w:right w:val="none" w:sz="0" w:space="0" w:color="auto"/>
              </w:divBdr>
            </w:div>
            <w:div w:id="428502739">
              <w:marLeft w:val="0"/>
              <w:marRight w:val="0"/>
              <w:marTop w:val="0"/>
              <w:marBottom w:val="0"/>
              <w:divBdr>
                <w:top w:val="none" w:sz="0" w:space="0" w:color="auto"/>
                <w:left w:val="none" w:sz="0" w:space="0" w:color="auto"/>
                <w:bottom w:val="none" w:sz="0" w:space="0" w:color="auto"/>
                <w:right w:val="none" w:sz="0" w:space="0" w:color="auto"/>
              </w:divBdr>
            </w:div>
            <w:div w:id="1308393051">
              <w:marLeft w:val="0"/>
              <w:marRight w:val="0"/>
              <w:marTop w:val="0"/>
              <w:marBottom w:val="0"/>
              <w:divBdr>
                <w:top w:val="none" w:sz="0" w:space="0" w:color="auto"/>
                <w:left w:val="none" w:sz="0" w:space="0" w:color="auto"/>
                <w:bottom w:val="none" w:sz="0" w:space="0" w:color="auto"/>
                <w:right w:val="none" w:sz="0" w:space="0" w:color="auto"/>
              </w:divBdr>
            </w:div>
            <w:div w:id="119804140">
              <w:marLeft w:val="0"/>
              <w:marRight w:val="0"/>
              <w:marTop w:val="0"/>
              <w:marBottom w:val="0"/>
              <w:divBdr>
                <w:top w:val="none" w:sz="0" w:space="0" w:color="auto"/>
                <w:left w:val="none" w:sz="0" w:space="0" w:color="auto"/>
                <w:bottom w:val="none" w:sz="0" w:space="0" w:color="auto"/>
                <w:right w:val="none" w:sz="0" w:space="0" w:color="auto"/>
              </w:divBdr>
            </w:div>
            <w:div w:id="967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758">
      <w:bodyDiv w:val="1"/>
      <w:marLeft w:val="0"/>
      <w:marRight w:val="0"/>
      <w:marTop w:val="0"/>
      <w:marBottom w:val="0"/>
      <w:divBdr>
        <w:top w:val="none" w:sz="0" w:space="0" w:color="auto"/>
        <w:left w:val="none" w:sz="0" w:space="0" w:color="auto"/>
        <w:bottom w:val="none" w:sz="0" w:space="0" w:color="auto"/>
        <w:right w:val="none" w:sz="0" w:space="0" w:color="auto"/>
      </w:divBdr>
      <w:divsChild>
        <w:div w:id="1025908442">
          <w:marLeft w:val="0"/>
          <w:marRight w:val="0"/>
          <w:marTop w:val="0"/>
          <w:marBottom w:val="0"/>
          <w:divBdr>
            <w:top w:val="none" w:sz="0" w:space="0" w:color="auto"/>
            <w:left w:val="none" w:sz="0" w:space="0" w:color="auto"/>
            <w:bottom w:val="none" w:sz="0" w:space="0" w:color="auto"/>
            <w:right w:val="none" w:sz="0" w:space="0" w:color="auto"/>
          </w:divBdr>
          <w:divsChild>
            <w:div w:id="1924293601">
              <w:marLeft w:val="0"/>
              <w:marRight w:val="0"/>
              <w:marTop w:val="0"/>
              <w:marBottom w:val="0"/>
              <w:divBdr>
                <w:top w:val="none" w:sz="0" w:space="0" w:color="auto"/>
                <w:left w:val="none" w:sz="0" w:space="0" w:color="auto"/>
                <w:bottom w:val="none" w:sz="0" w:space="0" w:color="auto"/>
                <w:right w:val="none" w:sz="0" w:space="0" w:color="auto"/>
              </w:divBdr>
            </w:div>
            <w:div w:id="1452092522">
              <w:marLeft w:val="0"/>
              <w:marRight w:val="0"/>
              <w:marTop w:val="0"/>
              <w:marBottom w:val="0"/>
              <w:divBdr>
                <w:top w:val="none" w:sz="0" w:space="0" w:color="auto"/>
                <w:left w:val="none" w:sz="0" w:space="0" w:color="auto"/>
                <w:bottom w:val="none" w:sz="0" w:space="0" w:color="auto"/>
                <w:right w:val="none" w:sz="0" w:space="0" w:color="auto"/>
              </w:divBdr>
            </w:div>
            <w:div w:id="1737122090">
              <w:marLeft w:val="0"/>
              <w:marRight w:val="0"/>
              <w:marTop w:val="0"/>
              <w:marBottom w:val="0"/>
              <w:divBdr>
                <w:top w:val="none" w:sz="0" w:space="0" w:color="auto"/>
                <w:left w:val="none" w:sz="0" w:space="0" w:color="auto"/>
                <w:bottom w:val="none" w:sz="0" w:space="0" w:color="auto"/>
                <w:right w:val="none" w:sz="0" w:space="0" w:color="auto"/>
              </w:divBdr>
            </w:div>
            <w:div w:id="821191580">
              <w:marLeft w:val="0"/>
              <w:marRight w:val="0"/>
              <w:marTop w:val="0"/>
              <w:marBottom w:val="0"/>
              <w:divBdr>
                <w:top w:val="none" w:sz="0" w:space="0" w:color="auto"/>
                <w:left w:val="none" w:sz="0" w:space="0" w:color="auto"/>
                <w:bottom w:val="none" w:sz="0" w:space="0" w:color="auto"/>
                <w:right w:val="none" w:sz="0" w:space="0" w:color="auto"/>
              </w:divBdr>
            </w:div>
            <w:div w:id="249852500">
              <w:marLeft w:val="0"/>
              <w:marRight w:val="0"/>
              <w:marTop w:val="0"/>
              <w:marBottom w:val="0"/>
              <w:divBdr>
                <w:top w:val="none" w:sz="0" w:space="0" w:color="auto"/>
                <w:left w:val="none" w:sz="0" w:space="0" w:color="auto"/>
                <w:bottom w:val="none" w:sz="0" w:space="0" w:color="auto"/>
                <w:right w:val="none" w:sz="0" w:space="0" w:color="auto"/>
              </w:divBdr>
            </w:div>
            <w:div w:id="913319802">
              <w:marLeft w:val="0"/>
              <w:marRight w:val="0"/>
              <w:marTop w:val="0"/>
              <w:marBottom w:val="0"/>
              <w:divBdr>
                <w:top w:val="none" w:sz="0" w:space="0" w:color="auto"/>
                <w:left w:val="none" w:sz="0" w:space="0" w:color="auto"/>
                <w:bottom w:val="none" w:sz="0" w:space="0" w:color="auto"/>
                <w:right w:val="none" w:sz="0" w:space="0" w:color="auto"/>
              </w:divBdr>
            </w:div>
            <w:div w:id="108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9002">
      <w:bodyDiv w:val="1"/>
      <w:marLeft w:val="0"/>
      <w:marRight w:val="0"/>
      <w:marTop w:val="0"/>
      <w:marBottom w:val="0"/>
      <w:divBdr>
        <w:top w:val="none" w:sz="0" w:space="0" w:color="auto"/>
        <w:left w:val="none" w:sz="0" w:space="0" w:color="auto"/>
        <w:bottom w:val="none" w:sz="0" w:space="0" w:color="auto"/>
        <w:right w:val="none" w:sz="0" w:space="0" w:color="auto"/>
      </w:divBdr>
      <w:divsChild>
        <w:div w:id="1800605448">
          <w:marLeft w:val="0"/>
          <w:marRight w:val="0"/>
          <w:marTop w:val="0"/>
          <w:marBottom w:val="0"/>
          <w:divBdr>
            <w:top w:val="none" w:sz="0" w:space="0" w:color="auto"/>
            <w:left w:val="none" w:sz="0" w:space="0" w:color="auto"/>
            <w:bottom w:val="none" w:sz="0" w:space="0" w:color="auto"/>
            <w:right w:val="none" w:sz="0" w:space="0" w:color="auto"/>
          </w:divBdr>
          <w:divsChild>
            <w:div w:id="1181117924">
              <w:marLeft w:val="0"/>
              <w:marRight w:val="0"/>
              <w:marTop w:val="0"/>
              <w:marBottom w:val="0"/>
              <w:divBdr>
                <w:top w:val="none" w:sz="0" w:space="0" w:color="auto"/>
                <w:left w:val="none" w:sz="0" w:space="0" w:color="auto"/>
                <w:bottom w:val="none" w:sz="0" w:space="0" w:color="auto"/>
                <w:right w:val="none" w:sz="0" w:space="0" w:color="auto"/>
              </w:divBdr>
            </w:div>
            <w:div w:id="2097944670">
              <w:marLeft w:val="0"/>
              <w:marRight w:val="0"/>
              <w:marTop w:val="0"/>
              <w:marBottom w:val="0"/>
              <w:divBdr>
                <w:top w:val="none" w:sz="0" w:space="0" w:color="auto"/>
                <w:left w:val="none" w:sz="0" w:space="0" w:color="auto"/>
                <w:bottom w:val="none" w:sz="0" w:space="0" w:color="auto"/>
                <w:right w:val="none" w:sz="0" w:space="0" w:color="auto"/>
              </w:divBdr>
            </w:div>
            <w:div w:id="1291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426">
      <w:bodyDiv w:val="1"/>
      <w:marLeft w:val="0"/>
      <w:marRight w:val="0"/>
      <w:marTop w:val="0"/>
      <w:marBottom w:val="0"/>
      <w:divBdr>
        <w:top w:val="none" w:sz="0" w:space="0" w:color="auto"/>
        <w:left w:val="none" w:sz="0" w:space="0" w:color="auto"/>
        <w:bottom w:val="none" w:sz="0" w:space="0" w:color="auto"/>
        <w:right w:val="none" w:sz="0" w:space="0" w:color="auto"/>
      </w:divBdr>
      <w:divsChild>
        <w:div w:id="1089884941">
          <w:marLeft w:val="0"/>
          <w:marRight w:val="0"/>
          <w:marTop w:val="0"/>
          <w:marBottom w:val="0"/>
          <w:divBdr>
            <w:top w:val="none" w:sz="0" w:space="0" w:color="auto"/>
            <w:left w:val="none" w:sz="0" w:space="0" w:color="auto"/>
            <w:bottom w:val="none" w:sz="0" w:space="0" w:color="auto"/>
            <w:right w:val="none" w:sz="0" w:space="0" w:color="auto"/>
          </w:divBdr>
          <w:divsChild>
            <w:div w:id="530729940">
              <w:marLeft w:val="0"/>
              <w:marRight w:val="0"/>
              <w:marTop w:val="0"/>
              <w:marBottom w:val="0"/>
              <w:divBdr>
                <w:top w:val="none" w:sz="0" w:space="0" w:color="auto"/>
                <w:left w:val="none" w:sz="0" w:space="0" w:color="auto"/>
                <w:bottom w:val="none" w:sz="0" w:space="0" w:color="auto"/>
                <w:right w:val="none" w:sz="0" w:space="0" w:color="auto"/>
              </w:divBdr>
            </w:div>
            <w:div w:id="526262656">
              <w:marLeft w:val="0"/>
              <w:marRight w:val="0"/>
              <w:marTop w:val="0"/>
              <w:marBottom w:val="0"/>
              <w:divBdr>
                <w:top w:val="none" w:sz="0" w:space="0" w:color="auto"/>
                <w:left w:val="none" w:sz="0" w:space="0" w:color="auto"/>
                <w:bottom w:val="none" w:sz="0" w:space="0" w:color="auto"/>
                <w:right w:val="none" w:sz="0" w:space="0" w:color="auto"/>
              </w:divBdr>
            </w:div>
            <w:div w:id="1134104499">
              <w:marLeft w:val="0"/>
              <w:marRight w:val="0"/>
              <w:marTop w:val="0"/>
              <w:marBottom w:val="0"/>
              <w:divBdr>
                <w:top w:val="none" w:sz="0" w:space="0" w:color="auto"/>
                <w:left w:val="none" w:sz="0" w:space="0" w:color="auto"/>
                <w:bottom w:val="none" w:sz="0" w:space="0" w:color="auto"/>
                <w:right w:val="none" w:sz="0" w:space="0" w:color="auto"/>
              </w:divBdr>
            </w:div>
            <w:div w:id="1180004077">
              <w:marLeft w:val="0"/>
              <w:marRight w:val="0"/>
              <w:marTop w:val="0"/>
              <w:marBottom w:val="0"/>
              <w:divBdr>
                <w:top w:val="none" w:sz="0" w:space="0" w:color="auto"/>
                <w:left w:val="none" w:sz="0" w:space="0" w:color="auto"/>
                <w:bottom w:val="none" w:sz="0" w:space="0" w:color="auto"/>
                <w:right w:val="none" w:sz="0" w:space="0" w:color="auto"/>
              </w:divBdr>
            </w:div>
            <w:div w:id="617568555">
              <w:marLeft w:val="0"/>
              <w:marRight w:val="0"/>
              <w:marTop w:val="0"/>
              <w:marBottom w:val="0"/>
              <w:divBdr>
                <w:top w:val="none" w:sz="0" w:space="0" w:color="auto"/>
                <w:left w:val="none" w:sz="0" w:space="0" w:color="auto"/>
                <w:bottom w:val="none" w:sz="0" w:space="0" w:color="auto"/>
                <w:right w:val="none" w:sz="0" w:space="0" w:color="auto"/>
              </w:divBdr>
            </w:div>
            <w:div w:id="1598056628">
              <w:marLeft w:val="0"/>
              <w:marRight w:val="0"/>
              <w:marTop w:val="0"/>
              <w:marBottom w:val="0"/>
              <w:divBdr>
                <w:top w:val="none" w:sz="0" w:space="0" w:color="auto"/>
                <w:left w:val="none" w:sz="0" w:space="0" w:color="auto"/>
                <w:bottom w:val="none" w:sz="0" w:space="0" w:color="auto"/>
                <w:right w:val="none" w:sz="0" w:space="0" w:color="auto"/>
              </w:divBdr>
            </w:div>
            <w:div w:id="15781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87">
      <w:bodyDiv w:val="1"/>
      <w:marLeft w:val="0"/>
      <w:marRight w:val="0"/>
      <w:marTop w:val="0"/>
      <w:marBottom w:val="0"/>
      <w:divBdr>
        <w:top w:val="none" w:sz="0" w:space="0" w:color="auto"/>
        <w:left w:val="none" w:sz="0" w:space="0" w:color="auto"/>
        <w:bottom w:val="none" w:sz="0" w:space="0" w:color="auto"/>
        <w:right w:val="none" w:sz="0" w:space="0" w:color="auto"/>
      </w:divBdr>
    </w:div>
    <w:div w:id="1346860744">
      <w:bodyDiv w:val="1"/>
      <w:marLeft w:val="0"/>
      <w:marRight w:val="0"/>
      <w:marTop w:val="0"/>
      <w:marBottom w:val="0"/>
      <w:divBdr>
        <w:top w:val="none" w:sz="0" w:space="0" w:color="auto"/>
        <w:left w:val="none" w:sz="0" w:space="0" w:color="auto"/>
        <w:bottom w:val="none" w:sz="0" w:space="0" w:color="auto"/>
        <w:right w:val="none" w:sz="0" w:space="0" w:color="auto"/>
      </w:divBdr>
      <w:divsChild>
        <w:div w:id="3437201">
          <w:marLeft w:val="0"/>
          <w:marRight w:val="0"/>
          <w:marTop w:val="0"/>
          <w:marBottom w:val="0"/>
          <w:divBdr>
            <w:top w:val="none" w:sz="0" w:space="0" w:color="auto"/>
            <w:left w:val="none" w:sz="0" w:space="0" w:color="auto"/>
            <w:bottom w:val="none" w:sz="0" w:space="0" w:color="auto"/>
            <w:right w:val="none" w:sz="0" w:space="0" w:color="auto"/>
          </w:divBdr>
          <w:divsChild>
            <w:div w:id="1121419025">
              <w:marLeft w:val="0"/>
              <w:marRight w:val="0"/>
              <w:marTop w:val="0"/>
              <w:marBottom w:val="0"/>
              <w:divBdr>
                <w:top w:val="none" w:sz="0" w:space="0" w:color="auto"/>
                <w:left w:val="none" w:sz="0" w:space="0" w:color="auto"/>
                <w:bottom w:val="none" w:sz="0" w:space="0" w:color="auto"/>
                <w:right w:val="none" w:sz="0" w:space="0" w:color="auto"/>
              </w:divBdr>
            </w:div>
            <w:div w:id="1599824508">
              <w:marLeft w:val="0"/>
              <w:marRight w:val="0"/>
              <w:marTop w:val="0"/>
              <w:marBottom w:val="0"/>
              <w:divBdr>
                <w:top w:val="none" w:sz="0" w:space="0" w:color="auto"/>
                <w:left w:val="none" w:sz="0" w:space="0" w:color="auto"/>
                <w:bottom w:val="none" w:sz="0" w:space="0" w:color="auto"/>
                <w:right w:val="none" w:sz="0" w:space="0" w:color="auto"/>
              </w:divBdr>
            </w:div>
            <w:div w:id="12930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252">
      <w:bodyDiv w:val="1"/>
      <w:marLeft w:val="0"/>
      <w:marRight w:val="0"/>
      <w:marTop w:val="0"/>
      <w:marBottom w:val="0"/>
      <w:divBdr>
        <w:top w:val="none" w:sz="0" w:space="0" w:color="auto"/>
        <w:left w:val="none" w:sz="0" w:space="0" w:color="auto"/>
        <w:bottom w:val="none" w:sz="0" w:space="0" w:color="auto"/>
        <w:right w:val="none" w:sz="0" w:space="0" w:color="auto"/>
      </w:divBdr>
      <w:divsChild>
        <w:div w:id="1103263571">
          <w:marLeft w:val="0"/>
          <w:marRight w:val="0"/>
          <w:marTop w:val="0"/>
          <w:marBottom w:val="0"/>
          <w:divBdr>
            <w:top w:val="none" w:sz="0" w:space="0" w:color="auto"/>
            <w:left w:val="none" w:sz="0" w:space="0" w:color="auto"/>
            <w:bottom w:val="none" w:sz="0" w:space="0" w:color="auto"/>
            <w:right w:val="none" w:sz="0" w:space="0" w:color="auto"/>
          </w:divBdr>
          <w:divsChild>
            <w:div w:id="833110243">
              <w:marLeft w:val="0"/>
              <w:marRight w:val="0"/>
              <w:marTop w:val="0"/>
              <w:marBottom w:val="0"/>
              <w:divBdr>
                <w:top w:val="none" w:sz="0" w:space="0" w:color="auto"/>
                <w:left w:val="none" w:sz="0" w:space="0" w:color="auto"/>
                <w:bottom w:val="none" w:sz="0" w:space="0" w:color="auto"/>
                <w:right w:val="none" w:sz="0" w:space="0" w:color="auto"/>
              </w:divBdr>
            </w:div>
            <w:div w:id="18920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615">
      <w:bodyDiv w:val="1"/>
      <w:marLeft w:val="0"/>
      <w:marRight w:val="0"/>
      <w:marTop w:val="0"/>
      <w:marBottom w:val="0"/>
      <w:divBdr>
        <w:top w:val="none" w:sz="0" w:space="0" w:color="auto"/>
        <w:left w:val="none" w:sz="0" w:space="0" w:color="auto"/>
        <w:bottom w:val="none" w:sz="0" w:space="0" w:color="auto"/>
        <w:right w:val="none" w:sz="0" w:space="0" w:color="auto"/>
      </w:divBdr>
      <w:divsChild>
        <w:div w:id="1108937040">
          <w:marLeft w:val="0"/>
          <w:marRight w:val="0"/>
          <w:marTop w:val="0"/>
          <w:marBottom w:val="0"/>
          <w:divBdr>
            <w:top w:val="none" w:sz="0" w:space="0" w:color="auto"/>
            <w:left w:val="none" w:sz="0" w:space="0" w:color="auto"/>
            <w:bottom w:val="none" w:sz="0" w:space="0" w:color="auto"/>
            <w:right w:val="none" w:sz="0" w:space="0" w:color="auto"/>
          </w:divBdr>
          <w:divsChild>
            <w:div w:id="1133252003">
              <w:marLeft w:val="0"/>
              <w:marRight w:val="0"/>
              <w:marTop w:val="0"/>
              <w:marBottom w:val="0"/>
              <w:divBdr>
                <w:top w:val="none" w:sz="0" w:space="0" w:color="auto"/>
                <w:left w:val="none" w:sz="0" w:space="0" w:color="auto"/>
                <w:bottom w:val="none" w:sz="0" w:space="0" w:color="auto"/>
                <w:right w:val="none" w:sz="0" w:space="0" w:color="auto"/>
              </w:divBdr>
            </w:div>
            <w:div w:id="1137331931">
              <w:marLeft w:val="0"/>
              <w:marRight w:val="0"/>
              <w:marTop w:val="0"/>
              <w:marBottom w:val="0"/>
              <w:divBdr>
                <w:top w:val="none" w:sz="0" w:space="0" w:color="auto"/>
                <w:left w:val="none" w:sz="0" w:space="0" w:color="auto"/>
                <w:bottom w:val="none" w:sz="0" w:space="0" w:color="auto"/>
                <w:right w:val="none" w:sz="0" w:space="0" w:color="auto"/>
              </w:divBdr>
            </w:div>
            <w:div w:id="918716024">
              <w:marLeft w:val="0"/>
              <w:marRight w:val="0"/>
              <w:marTop w:val="0"/>
              <w:marBottom w:val="0"/>
              <w:divBdr>
                <w:top w:val="none" w:sz="0" w:space="0" w:color="auto"/>
                <w:left w:val="none" w:sz="0" w:space="0" w:color="auto"/>
                <w:bottom w:val="none" w:sz="0" w:space="0" w:color="auto"/>
                <w:right w:val="none" w:sz="0" w:space="0" w:color="auto"/>
              </w:divBdr>
            </w:div>
            <w:div w:id="2111389472">
              <w:marLeft w:val="0"/>
              <w:marRight w:val="0"/>
              <w:marTop w:val="0"/>
              <w:marBottom w:val="0"/>
              <w:divBdr>
                <w:top w:val="none" w:sz="0" w:space="0" w:color="auto"/>
                <w:left w:val="none" w:sz="0" w:space="0" w:color="auto"/>
                <w:bottom w:val="none" w:sz="0" w:space="0" w:color="auto"/>
                <w:right w:val="none" w:sz="0" w:space="0" w:color="auto"/>
              </w:divBdr>
            </w:div>
            <w:div w:id="1131676434">
              <w:marLeft w:val="0"/>
              <w:marRight w:val="0"/>
              <w:marTop w:val="0"/>
              <w:marBottom w:val="0"/>
              <w:divBdr>
                <w:top w:val="none" w:sz="0" w:space="0" w:color="auto"/>
                <w:left w:val="none" w:sz="0" w:space="0" w:color="auto"/>
                <w:bottom w:val="none" w:sz="0" w:space="0" w:color="auto"/>
                <w:right w:val="none" w:sz="0" w:space="0" w:color="auto"/>
              </w:divBdr>
            </w:div>
            <w:div w:id="1696735133">
              <w:marLeft w:val="0"/>
              <w:marRight w:val="0"/>
              <w:marTop w:val="0"/>
              <w:marBottom w:val="0"/>
              <w:divBdr>
                <w:top w:val="none" w:sz="0" w:space="0" w:color="auto"/>
                <w:left w:val="none" w:sz="0" w:space="0" w:color="auto"/>
                <w:bottom w:val="none" w:sz="0" w:space="0" w:color="auto"/>
                <w:right w:val="none" w:sz="0" w:space="0" w:color="auto"/>
              </w:divBdr>
            </w:div>
            <w:div w:id="1557929492">
              <w:marLeft w:val="0"/>
              <w:marRight w:val="0"/>
              <w:marTop w:val="0"/>
              <w:marBottom w:val="0"/>
              <w:divBdr>
                <w:top w:val="none" w:sz="0" w:space="0" w:color="auto"/>
                <w:left w:val="none" w:sz="0" w:space="0" w:color="auto"/>
                <w:bottom w:val="none" w:sz="0" w:space="0" w:color="auto"/>
                <w:right w:val="none" w:sz="0" w:space="0" w:color="auto"/>
              </w:divBdr>
            </w:div>
            <w:div w:id="1692336206">
              <w:marLeft w:val="0"/>
              <w:marRight w:val="0"/>
              <w:marTop w:val="0"/>
              <w:marBottom w:val="0"/>
              <w:divBdr>
                <w:top w:val="none" w:sz="0" w:space="0" w:color="auto"/>
                <w:left w:val="none" w:sz="0" w:space="0" w:color="auto"/>
                <w:bottom w:val="none" w:sz="0" w:space="0" w:color="auto"/>
                <w:right w:val="none" w:sz="0" w:space="0" w:color="auto"/>
              </w:divBdr>
            </w:div>
            <w:div w:id="1014068338">
              <w:marLeft w:val="0"/>
              <w:marRight w:val="0"/>
              <w:marTop w:val="0"/>
              <w:marBottom w:val="0"/>
              <w:divBdr>
                <w:top w:val="none" w:sz="0" w:space="0" w:color="auto"/>
                <w:left w:val="none" w:sz="0" w:space="0" w:color="auto"/>
                <w:bottom w:val="none" w:sz="0" w:space="0" w:color="auto"/>
                <w:right w:val="none" w:sz="0" w:space="0" w:color="auto"/>
              </w:divBdr>
            </w:div>
            <w:div w:id="1758593181">
              <w:marLeft w:val="0"/>
              <w:marRight w:val="0"/>
              <w:marTop w:val="0"/>
              <w:marBottom w:val="0"/>
              <w:divBdr>
                <w:top w:val="none" w:sz="0" w:space="0" w:color="auto"/>
                <w:left w:val="none" w:sz="0" w:space="0" w:color="auto"/>
                <w:bottom w:val="none" w:sz="0" w:space="0" w:color="auto"/>
                <w:right w:val="none" w:sz="0" w:space="0" w:color="auto"/>
              </w:divBdr>
            </w:div>
            <w:div w:id="24446382">
              <w:marLeft w:val="0"/>
              <w:marRight w:val="0"/>
              <w:marTop w:val="0"/>
              <w:marBottom w:val="0"/>
              <w:divBdr>
                <w:top w:val="none" w:sz="0" w:space="0" w:color="auto"/>
                <w:left w:val="none" w:sz="0" w:space="0" w:color="auto"/>
                <w:bottom w:val="none" w:sz="0" w:space="0" w:color="auto"/>
                <w:right w:val="none" w:sz="0" w:space="0" w:color="auto"/>
              </w:divBdr>
            </w:div>
            <w:div w:id="19716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3411">
      <w:bodyDiv w:val="1"/>
      <w:marLeft w:val="0"/>
      <w:marRight w:val="0"/>
      <w:marTop w:val="0"/>
      <w:marBottom w:val="0"/>
      <w:divBdr>
        <w:top w:val="none" w:sz="0" w:space="0" w:color="auto"/>
        <w:left w:val="none" w:sz="0" w:space="0" w:color="auto"/>
        <w:bottom w:val="none" w:sz="0" w:space="0" w:color="auto"/>
        <w:right w:val="none" w:sz="0" w:space="0" w:color="auto"/>
      </w:divBdr>
      <w:divsChild>
        <w:div w:id="1305116386">
          <w:marLeft w:val="0"/>
          <w:marRight w:val="0"/>
          <w:marTop w:val="0"/>
          <w:marBottom w:val="0"/>
          <w:divBdr>
            <w:top w:val="none" w:sz="0" w:space="0" w:color="auto"/>
            <w:left w:val="none" w:sz="0" w:space="0" w:color="auto"/>
            <w:bottom w:val="none" w:sz="0" w:space="0" w:color="auto"/>
            <w:right w:val="none" w:sz="0" w:space="0" w:color="auto"/>
          </w:divBdr>
          <w:divsChild>
            <w:div w:id="2124572988">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1007444458">
              <w:marLeft w:val="0"/>
              <w:marRight w:val="0"/>
              <w:marTop w:val="0"/>
              <w:marBottom w:val="0"/>
              <w:divBdr>
                <w:top w:val="none" w:sz="0" w:space="0" w:color="auto"/>
                <w:left w:val="none" w:sz="0" w:space="0" w:color="auto"/>
                <w:bottom w:val="none" w:sz="0" w:space="0" w:color="auto"/>
                <w:right w:val="none" w:sz="0" w:space="0" w:color="auto"/>
              </w:divBdr>
            </w:div>
            <w:div w:id="1801802437">
              <w:marLeft w:val="0"/>
              <w:marRight w:val="0"/>
              <w:marTop w:val="0"/>
              <w:marBottom w:val="0"/>
              <w:divBdr>
                <w:top w:val="none" w:sz="0" w:space="0" w:color="auto"/>
                <w:left w:val="none" w:sz="0" w:space="0" w:color="auto"/>
                <w:bottom w:val="none" w:sz="0" w:space="0" w:color="auto"/>
                <w:right w:val="none" w:sz="0" w:space="0" w:color="auto"/>
              </w:divBdr>
            </w:div>
            <w:div w:id="1812475333">
              <w:marLeft w:val="0"/>
              <w:marRight w:val="0"/>
              <w:marTop w:val="0"/>
              <w:marBottom w:val="0"/>
              <w:divBdr>
                <w:top w:val="none" w:sz="0" w:space="0" w:color="auto"/>
                <w:left w:val="none" w:sz="0" w:space="0" w:color="auto"/>
                <w:bottom w:val="none" w:sz="0" w:space="0" w:color="auto"/>
                <w:right w:val="none" w:sz="0" w:space="0" w:color="auto"/>
              </w:divBdr>
            </w:div>
            <w:div w:id="1841697695">
              <w:marLeft w:val="0"/>
              <w:marRight w:val="0"/>
              <w:marTop w:val="0"/>
              <w:marBottom w:val="0"/>
              <w:divBdr>
                <w:top w:val="none" w:sz="0" w:space="0" w:color="auto"/>
                <w:left w:val="none" w:sz="0" w:space="0" w:color="auto"/>
                <w:bottom w:val="none" w:sz="0" w:space="0" w:color="auto"/>
                <w:right w:val="none" w:sz="0" w:space="0" w:color="auto"/>
              </w:divBdr>
            </w:div>
            <w:div w:id="1122580116">
              <w:marLeft w:val="0"/>
              <w:marRight w:val="0"/>
              <w:marTop w:val="0"/>
              <w:marBottom w:val="0"/>
              <w:divBdr>
                <w:top w:val="none" w:sz="0" w:space="0" w:color="auto"/>
                <w:left w:val="none" w:sz="0" w:space="0" w:color="auto"/>
                <w:bottom w:val="none" w:sz="0" w:space="0" w:color="auto"/>
                <w:right w:val="none" w:sz="0" w:space="0" w:color="auto"/>
              </w:divBdr>
            </w:div>
            <w:div w:id="1554385977">
              <w:marLeft w:val="0"/>
              <w:marRight w:val="0"/>
              <w:marTop w:val="0"/>
              <w:marBottom w:val="0"/>
              <w:divBdr>
                <w:top w:val="none" w:sz="0" w:space="0" w:color="auto"/>
                <w:left w:val="none" w:sz="0" w:space="0" w:color="auto"/>
                <w:bottom w:val="none" w:sz="0" w:space="0" w:color="auto"/>
                <w:right w:val="none" w:sz="0" w:space="0" w:color="auto"/>
              </w:divBdr>
            </w:div>
            <w:div w:id="10185783">
              <w:marLeft w:val="0"/>
              <w:marRight w:val="0"/>
              <w:marTop w:val="0"/>
              <w:marBottom w:val="0"/>
              <w:divBdr>
                <w:top w:val="none" w:sz="0" w:space="0" w:color="auto"/>
                <w:left w:val="none" w:sz="0" w:space="0" w:color="auto"/>
                <w:bottom w:val="none" w:sz="0" w:space="0" w:color="auto"/>
                <w:right w:val="none" w:sz="0" w:space="0" w:color="auto"/>
              </w:divBdr>
            </w:div>
            <w:div w:id="837503779">
              <w:marLeft w:val="0"/>
              <w:marRight w:val="0"/>
              <w:marTop w:val="0"/>
              <w:marBottom w:val="0"/>
              <w:divBdr>
                <w:top w:val="none" w:sz="0" w:space="0" w:color="auto"/>
                <w:left w:val="none" w:sz="0" w:space="0" w:color="auto"/>
                <w:bottom w:val="none" w:sz="0" w:space="0" w:color="auto"/>
                <w:right w:val="none" w:sz="0" w:space="0" w:color="auto"/>
              </w:divBdr>
            </w:div>
            <w:div w:id="2263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725">
      <w:bodyDiv w:val="1"/>
      <w:marLeft w:val="0"/>
      <w:marRight w:val="0"/>
      <w:marTop w:val="0"/>
      <w:marBottom w:val="0"/>
      <w:divBdr>
        <w:top w:val="none" w:sz="0" w:space="0" w:color="auto"/>
        <w:left w:val="none" w:sz="0" w:space="0" w:color="auto"/>
        <w:bottom w:val="none" w:sz="0" w:space="0" w:color="auto"/>
        <w:right w:val="none" w:sz="0" w:space="0" w:color="auto"/>
      </w:divBdr>
      <w:divsChild>
        <w:div w:id="1471244601">
          <w:marLeft w:val="0"/>
          <w:marRight w:val="0"/>
          <w:marTop w:val="0"/>
          <w:marBottom w:val="0"/>
          <w:divBdr>
            <w:top w:val="none" w:sz="0" w:space="0" w:color="auto"/>
            <w:left w:val="none" w:sz="0" w:space="0" w:color="auto"/>
            <w:bottom w:val="none" w:sz="0" w:space="0" w:color="auto"/>
            <w:right w:val="none" w:sz="0" w:space="0" w:color="auto"/>
          </w:divBdr>
          <w:divsChild>
            <w:div w:id="411585636">
              <w:marLeft w:val="0"/>
              <w:marRight w:val="0"/>
              <w:marTop w:val="0"/>
              <w:marBottom w:val="0"/>
              <w:divBdr>
                <w:top w:val="none" w:sz="0" w:space="0" w:color="auto"/>
                <w:left w:val="none" w:sz="0" w:space="0" w:color="auto"/>
                <w:bottom w:val="none" w:sz="0" w:space="0" w:color="auto"/>
                <w:right w:val="none" w:sz="0" w:space="0" w:color="auto"/>
              </w:divBdr>
            </w:div>
            <w:div w:id="933593049">
              <w:marLeft w:val="0"/>
              <w:marRight w:val="0"/>
              <w:marTop w:val="0"/>
              <w:marBottom w:val="0"/>
              <w:divBdr>
                <w:top w:val="none" w:sz="0" w:space="0" w:color="auto"/>
                <w:left w:val="none" w:sz="0" w:space="0" w:color="auto"/>
                <w:bottom w:val="none" w:sz="0" w:space="0" w:color="auto"/>
                <w:right w:val="none" w:sz="0" w:space="0" w:color="auto"/>
              </w:divBdr>
            </w:div>
            <w:div w:id="1313825239">
              <w:marLeft w:val="0"/>
              <w:marRight w:val="0"/>
              <w:marTop w:val="0"/>
              <w:marBottom w:val="0"/>
              <w:divBdr>
                <w:top w:val="none" w:sz="0" w:space="0" w:color="auto"/>
                <w:left w:val="none" w:sz="0" w:space="0" w:color="auto"/>
                <w:bottom w:val="none" w:sz="0" w:space="0" w:color="auto"/>
                <w:right w:val="none" w:sz="0" w:space="0" w:color="auto"/>
              </w:divBdr>
            </w:div>
            <w:div w:id="449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873">
      <w:bodyDiv w:val="1"/>
      <w:marLeft w:val="0"/>
      <w:marRight w:val="0"/>
      <w:marTop w:val="0"/>
      <w:marBottom w:val="0"/>
      <w:divBdr>
        <w:top w:val="none" w:sz="0" w:space="0" w:color="auto"/>
        <w:left w:val="none" w:sz="0" w:space="0" w:color="auto"/>
        <w:bottom w:val="none" w:sz="0" w:space="0" w:color="auto"/>
        <w:right w:val="none" w:sz="0" w:space="0" w:color="auto"/>
      </w:divBdr>
      <w:divsChild>
        <w:div w:id="1118334009">
          <w:marLeft w:val="0"/>
          <w:marRight w:val="0"/>
          <w:marTop w:val="0"/>
          <w:marBottom w:val="0"/>
          <w:divBdr>
            <w:top w:val="none" w:sz="0" w:space="0" w:color="auto"/>
            <w:left w:val="none" w:sz="0" w:space="0" w:color="auto"/>
            <w:bottom w:val="none" w:sz="0" w:space="0" w:color="auto"/>
            <w:right w:val="none" w:sz="0" w:space="0" w:color="auto"/>
          </w:divBdr>
          <w:divsChild>
            <w:div w:id="1340234005">
              <w:marLeft w:val="0"/>
              <w:marRight w:val="0"/>
              <w:marTop w:val="0"/>
              <w:marBottom w:val="0"/>
              <w:divBdr>
                <w:top w:val="none" w:sz="0" w:space="0" w:color="auto"/>
                <w:left w:val="none" w:sz="0" w:space="0" w:color="auto"/>
                <w:bottom w:val="none" w:sz="0" w:space="0" w:color="auto"/>
                <w:right w:val="none" w:sz="0" w:space="0" w:color="auto"/>
              </w:divBdr>
            </w:div>
            <w:div w:id="673075786">
              <w:marLeft w:val="0"/>
              <w:marRight w:val="0"/>
              <w:marTop w:val="0"/>
              <w:marBottom w:val="0"/>
              <w:divBdr>
                <w:top w:val="none" w:sz="0" w:space="0" w:color="auto"/>
                <w:left w:val="none" w:sz="0" w:space="0" w:color="auto"/>
                <w:bottom w:val="none" w:sz="0" w:space="0" w:color="auto"/>
                <w:right w:val="none" w:sz="0" w:space="0" w:color="auto"/>
              </w:divBdr>
            </w:div>
            <w:div w:id="1911963326">
              <w:marLeft w:val="0"/>
              <w:marRight w:val="0"/>
              <w:marTop w:val="0"/>
              <w:marBottom w:val="0"/>
              <w:divBdr>
                <w:top w:val="none" w:sz="0" w:space="0" w:color="auto"/>
                <w:left w:val="none" w:sz="0" w:space="0" w:color="auto"/>
                <w:bottom w:val="none" w:sz="0" w:space="0" w:color="auto"/>
                <w:right w:val="none" w:sz="0" w:space="0" w:color="auto"/>
              </w:divBdr>
            </w:div>
            <w:div w:id="598218025">
              <w:marLeft w:val="0"/>
              <w:marRight w:val="0"/>
              <w:marTop w:val="0"/>
              <w:marBottom w:val="0"/>
              <w:divBdr>
                <w:top w:val="none" w:sz="0" w:space="0" w:color="auto"/>
                <w:left w:val="none" w:sz="0" w:space="0" w:color="auto"/>
                <w:bottom w:val="none" w:sz="0" w:space="0" w:color="auto"/>
                <w:right w:val="none" w:sz="0" w:space="0" w:color="auto"/>
              </w:divBdr>
            </w:div>
            <w:div w:id="1145775924">
              <w:marLeft w:val="0"/>
              <w:marRight w:val="0"/>
              <w:marTop w:val="0"/>
              <w:marBottom w:val="0"/>
              <w:divBdr>
                <w:top w:val="none" w:sz="0" w:space="0" w:color="auto"/>
                <w:left w:val="none" w:sz="0" w:space="0" w:color="auto"/>
                <w:bottom w:val="none" w:sz="0" w:space="0" w:color="auto"/>
                <w:right w:val="none" w:sz="0" w:space="0" w:color="auto"/>
              </w:divBdr>
            </w:div>
            <w:div w:id="1735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664">
      <w:bodyDiv w:val="1"/>
      <w:marLeft w:val="0"/>
      <w:marRight w:val="0"/>
      <w:marTop w:val="0"/>
      <w:marBottom w:val="0"/>
      <w:divBdr>
        <w:top w:val="none" w:sz="0" w:space="0" w:color="auto"/>
        <w:left w:val="none" w:sz="0" w:space="0" w:color="auto"/>
        <w:bottom w:val="none" w:sz="0" w:space="0" w:color="auto"/>
        <w:right w:val="none" w:sz="0" w:space="0" w:color="auto"/>
      </w:divBdr>
      <w:divsChild>
        <w:div w:id="785656551">
          <w:marLeft w:val="0"/>
          <w:marRight w:val="0"/>
          <w:marTop w:val="0"/>
          <w:marBottom w:val="0"/>
          <w:divBdr>
            <w:top w:val="none" w:sz="0" w:space="0" w:color="auto"/>
            <w:left w:val="none" w:sz="0" w:space="0" w:color="auto"/>
            <w:bottom w:val="none" w:sz="0" w:space="0" w:color="auto"/>
            <w:right w:val="none" w:sz="0" w:space="0" w:color="auto"/>
          </w:divBdr>
          <w:divsChild>
            <w:div w:id="271596379">
              <w:marLeft w:val="0"/>
              <w:marRight w:val="0"/>
              <w:marTop w:val="0"/>
              <w:marBottom w:val="0"/>
              <w:divBdr>
                <w:top w:val="none" w:sz="0" w:space="0" w:color="auto"/>
                <w:left w:val="none" w:sz="0" w:space="0" w:color="auto"/>
                <w:bottom w:val="none" w:sz="0" w:space="0" w:color="auto"/>
                <w:right w:val="none" w:sz="0" w:space="0" w:color="auto"/>
              </w:divBdr>
            </w:div>
            <w:div w:id="498351171">
              <w:marLeft w:val="0"/>
              <w:marRight w:val="0"/>
              <w:marTop w:val="0"/>
              <w:marBottom w:val="0"/>
              <w:divBdr>
                <w:top w:val="none" w:sz="0" w:space="0" w:color="auto"/>
                <w:left w:val="none" w:sz="0" w:space="0" w:color="auto"/>
                <w:bottom w:val="none" w:sz="0" w:space="0" w:color="auto"/>
                <w:right w:val="none" w:sz="0" w:space="0" w:color="auto"/>
              </w:divBdr>
            </w:div>
            <w:div w:id="2056194531">
              <w:marLeft w:val="0"/>
              <w:marRight w:val="0"/>
              <w:marTop w:val="0"/>
              <w:marBottom w:val="0"/>
              <w:divBdr>
                <w:top w:val="none" w:sz="0" w:space="0" w:color="auto"/>
                <w:left w:val="none" w:sz="0" w:space="0" w:color="auto"/>
                <w:bottom w:val="none" w:sz="0" w:space="0" w:color="auto"/>
                <w:right w:val="none" w:sz="0" w:space="0" w:color="auto"/>
              </w:divBdr>
            </w:div>
            <w:div w:id="1584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3288">
      <w:bodyDiv w:val="1"/>
      <w:marLeft w:val="0"/>
      <w:marRight w:val="0"/>
      <w:marTop w:val="0"/>
      <w:marBottom w:val="0"/>
      <w:divBdr>
        <w:top w:val="none" w:sz="0" w:space="0" w:color="auto"/>
        <w:left w:val="none" w:sz="0" w:space="0" w:color="auto"/>
        <w:bottom w:val="none" w:sz="0" w:space="0" w:color="auto"/>
        <w:right w:val="none" w:sz="0" w:space="0" w:color="auto"/>
      </w:divBdr>
      <w:divsChild>
        <w:div w:id="197157908">
          <w:marLeft w:val="0"/>
          <w:marRight w:val="0"/>
          <w:marTop w:val="0"/>
          <w:marBottom w:val="0"/>
          <w:divBdr>
            <w:top w:val="none" w:sz="0" w:space="0" w:color="auto"/>
            <w:left w:val="none" w:sz="0" w:space="0" w:color="auto"/>
            <w:bottom w:val="none" w:sz="0" w:space="0" w:color="auto"/>
            <w:right w:val="none" w:sz="0" w:space="0" w:color="auto"/>
          </w:divBdr>
          <w:divsChild>
            <w:div w:id="1652054425">
              <w:marLeft w:val="0"/>
              <w:marRight w:val="0"/>
              <w:marTop w:val="0"/>
              <w:marBottom w:val="0"/>
              <w:divBdr>
                <w:top w:val="none" w:sz="0" w:space="0" w:color="auto"/>
                <w:left w:val="none" w:sz="0" w:space="0" w:color="auto"/>
                <w:bottom w:val="none" w:sz="0" w:space="0" w:color="auto"/>
                <w:right w:val="none" w:sz="0" w:space="0" w:color="auto"/>
              </w:divBdr>
            </w:div>
            <w:div w:id="1969965482">
              <w:marLeft w:val="0"/>
              <w:marRight w:val="0"/>
              <w:marTop w:val="0"/>
              <w:marBottom w:val="0"/>
              <w:divBdr>
                <w:top w:val="none" w:sz="0" w:space="0" w:color="auto"/>
                <w:left w:val="none" w:sz="0" w:space="0" w:color="auto"/>
                <w:bottom w:val="none" w:sz="0" w:space="0" w:color="auto"/>
                <w:right w:val="none" w:sz="0" w:space="0" w:color="auto"/>
              </w:divBdr>
            </w:div>
            <w:div w:id="271672022">
              <w:marLeft w:val="0"/>
              <w:marRight w:val="0"/>
              <w:marTop w:val="0"/>
              <w:marBottom w:val="0"/>
              <w:divBdr>
                <w:top w:val="none" w:sz="0" w:space="0" w:color="auto"/>
                <w:left w:val="none" w:sz="0" w:space="0" w:color="auto"/>
                <w:bottom w:val="none" w:sz="0" w:space="0" w:color="auto"/>
                <w:right w:val="none" w:sz="0" w:space="0" w:color="auto"/>
              </w:divBdr>
            </w:div>
            <w:div w:id="1557274091">
              <w:marLeft w:val="0"/>
              <w:marRight w:val="0"/>
              <w:marTop w:val="0"/>
              <w:marBottom w:val="0"/>
              <w:divBdr>
                <w:top w:val="none" w:sz="0" w:space="0" w:color="auto"/>
                <w:left w:val="none" w:sz="0" w:space="0" w:color="auto"/>
                <w:bottom w:val="none" w:sz="0" w:space="0" w:color="auto"/>
                <w:right w:val="none" w:sz="0" w:space="0" w:color="auto"/>
              </w:divBdr>
            </w:div>
            <w:div w:id="1597791747">
              <w:marLeft w:val="0"/>
              <w:marRight w:val="0"/>
              <w:marTop w:val="0"/>
              <w:marBottom w:val="0"/>
              <w:divBdr>
                <w:top w:val="none" w:sz="0" w:space="0" w:color="auto"/>
                <w:left w:val="none" w:sz="0" w:space="0" w:color="auto"/>
                <w:bottom w:val="none" w:sz="0" w:space="0" w:color="auto"/>
                <w:right w:val="none" w:sz="0" w:space="0" w:color="auto"/>
              </w:divBdr>
            </w:div>
            <w:div w:id="1238127347">
              <w:marLeft w:val="0"/>
              <w:marRight w:val="0"/>
              <w:marTop w:val="0"/>
              <w:marBottom w:val="0"/>
              <w:divBdr>
                <w:top w:val="none" w:sz="0" w:space="0" w:color="auto"/>
                <w:left w:val="none" w:sz="0" w:space="0" w:color="auto"/>
                <w:bottom w:val="none" w:sz="0" w:space="0" w:color="auto"/>
                <w:right w:val="none" w:sz="0" w:space="0" w:color="auto"/>
              </w:divBdr>
            </w:div>
            <w:div w:id="1633057654">
              <w:marLeft w:val="0"/>
              <w:marRight w:val="0"/>
              <w:marTop w:val="0"/>
              <w:marBottom w:val="0"/>
              <w:divBdr>
                <w:top w:val="none" w:sz="0" w:space="0" w:color="auto"/>
                <w:left w:val="none" w:sz="0" w:space="0" w:color="auto"/>
                <w:bottom w:val="none" w:sz="0" w:space="0" w:color="auto"/>
                <w:right w:val="none" w:sz="0" w:space="0" w:color="auto"/>
              </w:divBdr>
            </w:div>
            <w:div w:id="452289030">
              <w:marLeft w:val="0"/>
              <w:marRight w:val="0"/>
              <w:marTop w:val="0"/>
              <w:marBottom w:val="0"/>
              <w:divBdr>
                <w:top w:val="none" w:sz="0" w:space="0" w:color="auto"/>
                <w:left w:val="none" w:sz="0" w:space="0" w:color="auto"/>
                <w:bottom w:val="none" w:sz="0" w:space="0" w:color="auto"/>
                <w:right w:val="none" w:sz="0" w:space="0" w:color="auto"/>
              </w:divBdr>
            </w:div>
            <w:div w:id="9019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939">
      <w:bodyDiv w:val="1"/>
      <w:marLeft w:val="0"/>
      <w:marRight w:val="0"/>
      <w:marTop w:val="0"/>
      <w:marBottom w:val="0"/>
      <w:divBdr>
        <w:top w:val="none" w:sz="0" w:space="0" w:color="auto"/>
        <w:left w:val="none" w:sz="0" w:space="0" w:color="auto"/>
        <w:bottom w:val="none" w:sz="0" w:space="0" w:color="auto"/>
        <w:right w:val="none" w:sz="0" w:space="0" w:color="auto"/>
      </w:divBdr>
      <w:divsChild>
        <w:div w:id="968126001">
          <w:marLeft w:val="0"/>
          <w:marRight w:val="0"/>
          <w:marTop w:val="0"/>
          <w:marBottom w:val="0"/>
          <w:divBdr>
            <w:top w:val="none" w:sz="0" w:space="0" w:color="auto"/>
            <w:left w:val="none" w:sz="0" w:space="0" w:color="auto"/>
            <w:bottom w:val="none" w:sz="0" w:space="0" w:color="auto"/>
            <w:right w:val="none" w:sz="0" w:space="0" w:color="auto"/>
          </w:divBdr>
          <w:divsChild>
            <w:div w:id="1590040176">
              <w:marLeft w:val="0"/>
              <w:marRight w:val="0"/>
              <w:marTop w:val="0"/>
              <w:marBottom w:val="0"/>
              <w:divBdr>
                <w:top w:val="none" w:sz="0" w:space="0" w:color="auto"/>
                <w:left w:val="none" w:sz="0" w:space="0" w:color="auto"/>
                <w:bottom w:val="none" w:sz="0" w:space="0" w:color="auto"/>
                <w:right w:val="none" w:sz="0" w:space="0" w:color="auto"/>
              </w:divBdr>
            </w:div>
            <w:div w:id="1630895858">
              <w:marLeft w:val="0"/>
              <w:marRight w:val="0"/>
              <w:marTop w:val="0"/>
              <w:marBottom w:val="0"/>
              <w:divBdr>
                <w:top w:val="none" w:sz="0" w:space="0" w:color="auto"/>
                <w:left w:val="none" w:sz="0" w:space="0" w:color="auto"/>
                <w:bottom w:val="none" w:sz="0" w:space="0" w:color="auto"/>
                <w:right w:val="none" w:sz="0" w:space="0" w:color="auto"/>
              </w:divBdr>
            </w:div>
            <w:div w:id="819543633">
              <w:marLeft w:val="0"/>
              <w:marRight w:val="0"/>
              <w:marTop w:val="0"/>
              <w:marBottom w:val="0"/>
              <w:divBdr>
                <w:top w:val="none" w:sz="0" w:space="0" w:color="auto"/>
                <w:left w:val="none" w:sz="0" w:space="0" w:color="auto"/>
                <w:bottom w:val="none" w:sz="0" w:space="0" w:color="auto"/>
                <w:right w:val="none" w:sz="0" w:space="0" w:color="auto"/>
              </w:divBdr>
            </w:div>
            <w:div w:id="1259219262">
              <w:marLeft w:val="0"/>
              <w:marRight w:val="0"/>
              <w:marTop w:val="0"/>
              <w:marBottom w:val="0"/>
              <w:divBdr>
                <w:top w:val="none" w:sz="0" w:space="0" w:color="auto"/>
                <w:left w:val="none" w:sz="0" w:space="0" w:color="auto"/>
                <w:bottom w:val="none" w:sz="0" w:space="0" w:color="auto"/>
                <w:right w:val="none" w:sz="0" w:space="0" w:color="auto"/>
              </w:divBdr>
            </w:div>
            <w:div w:id="1397511180">
              <w:marLeft w:val="0"/>
              <w:marRight w:val="0"/>
              <w:marTop w:val="0"/>
              <w:marBottom w:val="0"/>
              <w:divBdr>
                <w:top w:val="none" w:sz="0" w:space="0" w:color="auto"/>
                <w:left w:val="none" w:sz="0" w:space="0" w:color="auto"/>
                <w:bottom w:val="none" w:sz="0" w:space="0" w:color="auto"/>
                <w:right w:val="none" w:sz="0" w:space="0" w:color="auto"/>
              </w:divBdr>
            </w:div>
            <w:div w:id="1643270023">
              <w:marLeft w:val="0"/>
              <w:marRight w:val="0"/>
              <w:marTop w:val="0"/>
              <w:marBottom w:val="0"/>
              <w:divBdr>
                <w:top w:val="none" w:sz="0" w:space="0" w:color="auto"/>
                <w:left w:val="none" w:sz="0" w:space="0" w:color="auto"/>
                <w:bottom w:val="none" w:sz="0" w:space="0" w:color="auto"/>
                <w:right w:val="none" w:sz="0" w:space="0" w:color="auto"/>
              </w:divBdr>
            </w:div>
            <w:div w:id="477307797">
              <w:marLeft w:val="0"/>
              <w:marRight w:val="0"/>
              <w:marTop w:val="0"/>
              <w:marBottom w:val="0"/>
              <w:divBdr>
                <w:top w:val="none" w:sz="0" w:space="0" w:color="auto"/>
                <w:left w:val="none" w:sz="0" w:space="0" w:color="auto"/>
                <w:bottom w:val="none" w:sz="0" w:space="0" w:color="auto"/>
                <w:right w:val="none" w:sz="0" w:space="0" w:color="auto"/>
              </w:divBdr>
            </w:div>
            <w:div w:id="452287712">
              <w:marLeft w:val="0"/>
              <w:marRight w:val="0"/>
              <w:marTop w:val="0"/>
              <w:marBottom w:val="0"/>
              <w:divBdr>
                <w:top w:val="none" w:sz="0" w:space="0" w:color="auto"/>
                <w:left w:val="none" w:sz="0" w:space="0" w:color="auto"/>
                <w:bottom w:val="none" w:sz="0" w:space="0" w:color="auto"/>
                <w:right w:val="none" w:sz="0" w:space="0" w:color="auto"/>
              </w:divBdr>
            </w:div>
            <w:div w:id="349141350">
              <w:marLeft w:val="0"/>
              <w:marRight w:val="0"/>
              <w:marTop w:val="0"/>
              <w:marBottom w:val="0"/>
              <w:divBdr>
                <w:top w:val="none" w:sz="0" w:space="0" w:color="auto"/>
                <w:left w:val="none" w:sz="0" w:space="0" w:color="auto"/>
                <w:bottom w:val="none" w:sz="0" w:space="0" w:color="auto"/>
                <w:right w:val="none" w:sz="0" w:space="0" w:color="auto"/>
              </w:divBdr>
            </w:div>
            <w:div w:id="1693142635">
              <w:marLeft w:val="0"/>
              <w:marRight w:val="0"/>
              <w:marTop w:val="0"/>
              <w:marBottom w:val="0"/>
              <w:divBdr>
                <w:top w:val="none" w:sz="0" w:space="0" w:color="auto"/>
                <w:left w:val="none" w:sz="0" w:space="0" w:color="auto"/>
                <w:bottom w:val="none" w:sz="0" w:space="0" w:color="auto"/>
                <w:right w:val="none" w:sz="0" w:space="0" w:color="auto"/>
              </w:divBdr>
            </w:div>
            <w:div w:id="2385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573">
      <w:bodyDiv w:val="1"/>
      <w:marLeft w:val="0"/>
      <w:marRight w:val="0"/>
      <w:marTop w:val="0"/>
      <w:marBottom w:val="0"/>
      <w:divBdr>
        <w:top w:val="none" w:sz="0" w:space="0" w:color="auto"/>
        <w:left w:val="none" w:sz="0" w:space="0" w:color="auto"/>
        <w:bottom w:val="none" w:sz="0" w:space="0" w:color="auto"/>
        <w:right w:val="none" w:sz="0" w:space="0" w:color="auto"/>
      </w:divBdr>
      <w:divsChild>
        <w:div w:id="1981765825">
          <w:marLeft w:val="0"/>
          <w:marRight w:val="0"/>
          <w:marTop w:val="0"/>
          <w:marBottom w:val="0"/>
          <w:divBdr>
            <w:top w:val="none" w:sz="0" w:space="0" w:color="auto"/>
            <w:left w:val="none" w:sz="0" w:space="0" w:color="auto"/>
            <w:bottom w:val="none" w:sz="0" w:space="0" w:color="auto"/>
            <w:right w:val="none" w:sz="0" w:space="0" w:color="auto"/>
          </w:divBdr>
          <w:divsChild>
            <w:div w:id="1902984145">
              <w:marLeft w:val="0"/>
              <w:marRight w:val="0"/>
              <w:marTop w:val="0"/>
              <w:marBottom w:val="0"/>
              <w:divBdr>
                <w:top w:val="none" w:sz="0" w:space="0" w:color="auto"/>
                <w:left w:val="none" w:sz="0" w:space="0" w:color="auto"/>
                <w:bottom w:val="none" w:sz="0" w:space="0" w:color="auto"/>
                <w:right w:val="none" w:sz="0" w:space="0" w:color="auto"/>
              </w:divBdr>
            </w:div>
            <w:div w:id="1240940273">
              <w:marLeft w:val="0"/>
              <w:marRight w:val="0"/>
              <w:marTop w:val="0"/>
              <w:marBottom w:val="0"/>
              <w:divBdr>
                <w:top w:val="none" w:sz="0" w:space="0" w:color="auto"/>
                <w:left w:val="none" w:sz="0" w:space="0" w:color="auto"/>
                <w:bottom w:val="none" w:sz="0" w:space="0" w:color="auto"/>
                <w:right w:val="none" w:sz="0" w:space="0" w:color="auto"/>
              </w:divBdr>
            </w:div>
            <w:div w:id="1021476231">
              <w:marLeft w:val="0"/>
              <w:marRight w:val="0"/>
              <w:marTop w:val="0"/>
              <w:marBottom w:val="0"/>
              <w:divBdr>
                <w:top w:val="none" w:sz="0" w:space="0" w:color="auto"/>
                <w:left w:val="none" w:sz="0" w:space="0" w:color="auto"/>
                <w:bottom w:val="none" w:sz="0" w:space="0" w:color="auto"/>
                <w:right w:val="none" w:sz="0" w:space="0" w:color="auto"/>
              </w:divBdr>
            </w:div>
            <w:div w:id="12286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409">
      <w:bodyDiv w:val="1"/>
      <w:marLeft w:val="0"/>
      <w:marRight w:val="0"/>
      <w:marTop w:val="0"/>
      <w:marBottom w:val="0"/>
      <w:divBdr>
        <w:top w:val="none" w:sz="0" w:space="0" w:color="auto"/>
        <w:left w:val="none" w:sz="0" w:space="0" w:color="auto"/>
        <w:bottom w:val="none" w:sz="0" w:space="0" w:color="auto"/>
        <w:right w:val="none" w:sz="0" w:space="0" w:color="auto"/>
      </w:divBdr>
      <w:divsChild>
        <w:div w:id="1196767583">
          <w:marLeft w:val="0"/>
          <w:marRight w:val="0"/>
          <w:marTop w:val="0"/>
          <w:marBottom w:val="0"/>
          <w:divBdr>
            <w:top w:val="none" w:sz="0" w:space="0" w:color="auto"/>
            <w:left w:val="none" w:sz="0" w:space="0" w:color="auto"/>
            <w:bottom w:val="none" w:sz="0" w:space="0" w:color="auto"/>
            <w:right w:val="none" w:sz="0" w:space="0" w:color="auto"/>
          </w:divBdr>
          <w:divsChild>
            <w:div w:id="404760604">
              <w:marLeft w:val="0"/>
              <w:marRight w:val="0"/>
              <w:marTop w:val="0"/>
              <w:marBottom w:val="0"/>
              <w:divBdr>
                <w:top w:val="none" w:sz="0" w:space="0" w:color="auto"/>
                <w:left w:val="none" w:sz="0" w:space="0" w:color="auto"/>
                <w:bottom w:val="none" w:sz="0" w:space="0" w:color="auto"/>
                <w:right w:val="none" w:sz="0" w:space="0" w:color="auto"/>
              </w:divBdr>
            </w:div>
            <w:div w:id="1527256190">
              <w:marLeft w:val="0"/>
              <w:marRight w:val="0"/>
              <w:marTop w:val="0"/>
              <w:marBottom w:val="0"/>
              <w:divBdr>
                <w:top w:val="none" w:sz="0" w:space="0" w:color="auto"/>
                <w:left w:val="none" w:sz="0" w:space="0" w:color="auto"/>
                <w:bottom w:val="none" w:sz="0" w:space="0" w:color="auto"/>
                <w:right w:val="none" w:sz="0" w:space="0" w:color="auto"/>
              </w:divBdr>
            </w:div>
            <w:div w:id="1125660487">
              <w:marLeft w:val="0"/>
              <w:marRight w:val="0"/>
              <w:marTop w:val="0"/>
              <w:marBottom w:val="0"/>
              <w:divBdr>
                <w:top w:val="none" w:sz="0" w:space="0" w:color="auto"/>
                <w:left w:val="none" w:sz="0" w:space="0" w:color="auto"/>
                <w:bottom w:val="none" w:sz="0" w:space="0" w:color="auto"/>
                <w:right w:val="none" w:sz="0" w:space="0" w:color="auto"/>
              </w:divBdr>
            </w:div>
            <w:div w:id="1007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settings" Target="settings.xml"/><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7.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footnotes" Target="foot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4.png"/></Relationships>
</file>

<file path=word/_rels/header2.xml.rels><?xml version="1.0" encoding="UTF-8" standalone="yes"?>
<Relationships xmlns="http://schemas.openxmlformats.org/package/2006/relationships"><Relationship Id="rId1" Type="http://schemas.openxmlformats.org/officeDocument/2006/relationships/image" Target="media/image6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C7FA0-A3AB-4BAF-8FD8-300408D0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21</Pages>
  <Words>1081</Words>
  <Characters>5948</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26</cp:revision>
  <cp:lastPrinted>2020-03-22T21:53:00Z</cp:lastPrinted>
  <dcterms:created xsi:type="dcterms:W3CDTF">2020-05-15T21:27:00Z</dcterms:created>
  <dcterms:modified xsi:type="dcterms:W3CDTF">2020-05-16T01:33:00Z</dcterms:modified>
</cp:coreProperties>
</file>