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B9C" w:rsidRPr="00051B9C" w:rsidRDefault="00051B9C" w:rsidP="00051B9C">
      <w:pPr>
        <w:shd w:val="clear" w:color="auto" w:fill="2D2D2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uk-UA"/>
        </w:rPr>
      </w:pPr>
      <w:proofErr w:type="spellStart"/>
      <w:r w:rsidRPr="00051B9C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uk-UA"/>
        </w:rPr>
        <w:t>Инструкции</w:t>
      </w:r>
      <w:proofErr w:type="spellEnd"/>
    </w:p>
    <w:p w:rsidR="00051B9C" w:rsidRPr="00051B9C" w:rsidRDefault="00051B9C" w:rsidP="00051B9C">
      <w:pPr>
        <w:shd w:val="clear" w:color="auto" w:fill="2D2D2D"/>
        <w:spacing w:after="0" w:line="240" w:lineRule="auto"/>
        <w:rPr>
          <w:rFonts w:ascii="inherit" w:eastAsia="Times New Roman" w:hAnsi="inherit" w:cs="Segoe UI"/>
          <w:color w:val="FFFFFF"/>
          <w:sz w:val="21"/>
          <w:szCs w:val="21"/>
          <w:lang w:eastAsia="uk-UA"/>
        </w:rPr>
      </w:pPr>
      <w:r w:rsidRPr="00051B9C">
        <w:rPr>
          <w:rFonts w:ascii="inherit" w:eastAsia="Times New Roman" w:hAnsi="inherit" w:cs="Segoe UI"/>
          <w:color w:val="FFFFFF"/>
          <w:sz w:val="21"/>
          <w:szCs w:val="21"/>
          <w:lang w:eastAsia="uk-UA"/>
        </w:rPr>
        <w:t xml:space="preserve">1. Опрацювати теоретичний </w:t>
      </w:r>
      <w:proofErr w:type="spellStart"/>
      <w:r w:rsidRPr="00051B9C">
        <w:rPr>
          <w:rFonts w:ascii="inherit" w:eastAsia="Times New Roman" w:hAnsi="inherit" w:cs="Segoe UI"/>
          <w:color w:val="FFFFFF"/>
          <w:sz w:val="21"/>
          <w:szCs w:val="21"/>
          <w:lang w:eastAsia="uk-UA"/>
        </w:rPr>
        <w:t>матерал</w:t>
      </w:r>
      <w:proofErr w:type="spellEnd"/>
      <w:r w:rsidRPr="00051B9C">
        <w:rPr>
          <w:rFonts w:ascii="inherit" w:eastAsia="Times New Roman" w:hAnsi="inherit" w:cs="Segoe UI"/>
          <w:color w:val="FFFFFF"/>
          <w:sz w:val="21"/>
          <w:szCs w:val="21"/>
          <w:lang w:eastAsia="uk-UA"/>
        </w:rPr>
        <w:t xml:space="preserve"> по наступним посиланням</w:t>
      </w:r>
    </w:p>
    <w:p w:rsidR="00051B9C" w:rsidRPr="00051B9C" w:rsidRDefault="00051B9C" w:rsidP="00051B9C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hyperlink r:id="rId5" w:history="1">
        <w:r w:rsidRPr="00051B9C">
          <w:rPr>
            <w:rFonts w:ascii="Segoe UI" w:eastAsia="Times New Roman" w:hAnsi="Segoe UI" w:cs="Segoe UI"/>
            <w:color w:val="0000FF"/>
            <w:sz w:val="21"/>
            <w:szCs w:val="21"/>
            <w:lang w:eastAsia="uk-UA"/>
          </w:rPr>
          <w:t>https://pythonworld.ru/osnovy/instrukciya-if-elif-else-proverka-istinnosti-trexmestnoe-vyrazhenie-ifelse.html</w:t>
        </w:r>
      </w:hyperlink>
    </w:p>
    <w:p w:rsidR="00051B9C" w:rsidRPr="00051B9C" w:rsidRDefault="00051B9C" w:rsidP="00051B9C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hyperlink r:id="rId6" w:history="1">
        <w:r w:rsidRPr="00051B9C">
          <w:rPr>
            <w:rFonts w:ascii="Segoe UI" w:eastAsia="Times New Roman" w:hAnsi="Segoe UI" w:cs="Segoe UI"/>
            <w:color w:val="0000FF"/>
            <w:sz w:val="21"/>
            <w:szCs w:val="21"/>
            <w:lang w:eastAsia="uk-UA"/>
          </w:rPr>
          <w:t>https://pythonworld.ru/osnovy/cikly-for-i-while-operatory-break-i-continue-volshebnoe-slovo-else.html</w:t>
        </w:r>
      </w:hyperlink>
    </w:p>
    <w:p w:rsidR="00051B9C" w:rsidRPr="00051B9C" w:rsidRDefault="00051B9C" w:rsidP="00051B9C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hyperlink r:id="rId7" w:history="1">
        <w:r w:rsidRPr="00051B9C">
          <w:rPr>
            <w:rFonts w:ascii="Segoe UI" w:eastAsia="Times New Roman" w:hAnsi="Segoe UI" w:cs="Segoe UI"/>
            <w:color w:val="0000FF"/>
            <w:sz w:val="21"/>
            <w:szCs w:val="21"/>
            <w:lang w:eastAsia="uk-UA"/>
          </w:rPr>
          <w:t>https://pythonworld.ru/osnovy/klyuchevye-slova-modul-keyword.html</w:t>
        </w:r>
      </w:hyperlink>
    </w:p>
    <w:p w:rsidR="00051B9C" w:rsidRPr="00051B9C" w:rsidRDefault="00051B9C" w:rsidP="00051B9C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hyperlink r:id="rId8" w:history="1">
        <w:r w:rsidRPr="00051B9C">
          <w:rPr>
            <w:rFonts w:ascii="Segoe UI" w:eastAsia="Times New Roman" w:hAnsi="Segoe UI" w:cs="Segoe UI"/>
            <w:color w:val="0000FF"/>
            <w:sz w:val="21"/>
            <w:szCs w:val="21"/>
            <w:lang w:eastAsia="uk-UA"/>
          </w:rPr>
          <w:t>https://pythonworld.ru/osnovy/vstroennye-funkcii.html</w:t>
        </w:r>
      </w:hyperlink>
    </w:p>
    <w:p w:rsidR="00051B9C" w:rsidRPr="00051B9C" w:rsidRDefault="00051B9C" w:rsidP="00051B9C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hyperlink r:id="rId9" w:history="1">
        <w:r w:rsidRPr="00051B9C">
          <w:rPr>
            <w:rFonts w:ascii="Segoe UI" w:eastAsia="Times New Roman" w:hAnsi="Segoe UI" w:cs="Segoe UI"/>
            <w:color w:val="0000FF"/>
            <w:sz w:val="21"/>
            <w:szCs w:val="21"/>
            <w:lang w:eastAsia="uk-UA"/>
          </w:rPr>
          <w:t>https://pythonworld.ru/moduli</w:t>
        </w:r>
      </w:hyperlink>
    </w:p>
    <w:p w:rsidR="00051B9C" w:rsidRPr="00051B9C" w:rsidRDefault="00051B9C" w:rsidP="00051B9C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051B9C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2.  Перенабрати код програми та перевірити його працездатність</w:t>
      </w:r>
    </w:p>
    <w:p w:rsidR="00051B9C" w:rsidRPr="00051B9C" w:rsidRDefault="00051B9C" w:rsidP="00051B9C">
      <w:pPr>
        <w:numPr>
          <w:ilvl w:val="0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hyperlink r:id="rId10" w:history="1">
        <w:r w:rsidRPr="00051B9C">
          <w:rPr>
            <w:rFonts w:ascii="Segoe UI" w:eastAsia="Times New Roman" w:hAnsi="Segoe UI" w:cs="Segoe UI"/>
            <w:color w:val="0000FF"/>
            <w:sz w:val="21"/>
            <w:szCs w:val="21"/>
            <w:lang w:eastAsia="uk-UA"/>
          </w:rPr>
          <w:t>https://pythonworld.ru/primery-programm/pishem-blekdzhek.html</w:t>
        </w:r>
      </w:hyperlink>
    </w:p>
    <w:p w:rsidR="00051B9C" w:rsidRPr="00051B9C" w:rsidRDefault="00051B9C" w:rsidP="00051B9C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051B9C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3. Написати будь-яку </w:t>
      </w:r>
      <w:proofErr w:type="spellStart"/>
      <w:r w:rsidRPr="00051B9C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програграму</w:t>
      </w:r>
      <w:proofErr w:type="spellEnd"/>
      <w:r w:rsidRPr="00051B9C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на основі теоретичного матеріалу.</w:t>
      </w:r>
    </w:p>
    <w:p w:rsidR="00051B9C" w:rsidRPr="00051B9C" w:rsidRDefault="00051B9C" w:rsidP="00051B9C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051B9C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4. Зробити </w:t>
      </w:r>
      <w:proofErr w:type="spellStart"/>
      <w:r w:rsidRPr="00051B9C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скріншоти</w:t>
      </w:r>
      <w:proofErr w:type="spellEnd"/>
      <w:r w:rsidRPr="00051B9C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роботи програм та </w:t>
      </w:r>
      <w:proofErr w:type="spellStart"/>
      <w:r w:rsidRPr="00051B9C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приклірипи</w:t>
      </w:r>
      <w:proofErr w:type="spellEnd"/>
      <w:r w:rsidRPr="00051B9C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їх в здачу. Файли програми завантажити на свій </w:t>
      </w:r>
      <w:proofErr w:type="spellStart"/>
      <w:r w:rsidRPr="00051B9C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github</w:t>
      </w:r>
      <w:proofErr w:type="spellEnd"/>
      <w:r w:rsidRPr="00051B9C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.</w:t>
      </w:r>
    </w:p>
    <w:p w:rsidR="00654753" w:rsidRDefault="00654753">
      <w:bookmarkStart w:id="0" w:name="_GoBack"/>
      <w:bookmarkEnd w:id="0"/>
    </w:p>
    <w:sectPr w:rsidR="006547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47ABB"/>
    <w:multiLevelType w:val="multilevel"/>
    <w:tmpl w:val="5894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BB4744"/>
    <w:multiLevelType w:val="multilevel"/>
    <w:tmpl w:val="6C3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9C"/>
    <w:rsid w:val="00051B9C"/>
    <w:rsid w:val="0065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D000F-9C01-4FB5-9658-D410DC39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1B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1B9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051B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9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40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80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vstroennye-funkci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world.ru/osnovy/klyuchevye-slova-modul-keywor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osnovy/cikly-for-i-while-operatory-break-i-continue-volshebnoe-slovo-els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world.ru/osnovy/instrukciya-if-elif-else-proverka-istinnosti-trexmestnoe-vyrazhenie-ifelse.html" TargetMode="External"/><Relationship Id="rId10" Type="http://schemas.openxmlformats.org/officeDocument/2006/relationships/hyperlink" Target="https://pythonworld.ru/primery-programm/pishem-blekdzhe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modul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795</Words>
  <Characters>454</Characters>
  <Application>Microsoft Office Word</Application>
  <DocSecurity>0</DocSecurity>
  <Lines>3</Lines>
  <Paragraphs>2</Paragraphs>
  <ScaleCrop>false</ScaleCrop>
  <Company>SPecialiST RePack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</cp:revision>
  <dcterms:created xsi:type="dcterms:W3CDTF">2020-10-31T11:03:00Z</dcterms:created>
  <dcterms:modified xsi:type="dcterms:W3CDTF">2020-10-31T11:03:00Z</dcterms:modified>
</cp:coreProperties>
</file>