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51BD" w14:textId="67D78B03" w:rsidR="00715B23" w:rsidRDefault="00EC076F">
      <w:r>
        <w:t>En la página principal saldrá información del proyecto y un botón de iniciar sesión.</w:t>
      </w:r>
    </w:p>
    <w:p w14:paraId="52FCDDC3" w14:textId="65503003" w:rsidR="00EC076F" w:rsidRDefault="00EC076F">
      <w:r>
        <w:t>Aquí hay dos roles:</w:t>
      </w:r>
    </w:p>
    <w:p w14:paraId="504ED235" w14:textId="6A8B7424" w:rsidR="00EC076F" w:rsidRDefault="00EC076F" w:rsidP="00EC076F">
      <w:pPr>
        <w:ind w:left="708"/>
      </w:pPr>
      <w:r>
        <w:t>-Administrador: puede crear usuarios, administrar los modos de riego y consultar el historial.</w:t>
      </w:r>
    </w:p>
    <w:p w14:paraId="7A75C642" w14:textId="4933CEC9" w:rsidR="00EC076F" w:rsidRDefault="00EC076F">
      <w:r>
        <w:tab/>
        <w:t xml:space="preserve">-Usuario: una vez </w:t>
      </w:r>
      <w:proofErr w:type="spellStart"/>
      <w:r>
        <w:t>logueado</w:t>
      </w:r>
      <w:proofErr w:type="spellEnd"/>
      <w:r>
        <w:t>, tiene varias opciones.</w:t>
      </w:r>
    </w:p>
    <w:p w14:paraId="6390CD5C" w14:textId="6FFC5272" w:rsidR="00EC076F" w:rsidRDefault="00EC076F">
      <w:r>
        <w:t>La vista principal, contiene enlaces a distintas acciones.</w:t>
      </w:r>
    </w:p>
    <w:p w14:paraId="3DF3D068" w14:textId="523A6E1E" w:rsidR="00EC076F" w:rsidRDefault="00EC076F" w:rsidP="00EC076F">
      <w:pPr>
        <w:ind w:left="708"/>
      </w:pPr>
      <w:r>
        <w:t>-Consultar historial de riegos: le redirige a una vista en la cual puede ver todos los riegos que ha efectuado. También puede filtrar por sector, y por rango de fecha.</w:t>
      </w:r>
    </w:p>
    <w:p w14:paraId="53F57054" w14:textId="71F21ED8" w:rsidR="00B37329" w:rsidRDefault="00EC076F" w:rsidP="00B37329">
      <w:pPr>
        <w:ind w:left="708"/>
      </w:pPr>
      <w:r>
        <w:t>-</w:t>
      </w:r>
      <w:r w:rsidR="00B37329">
        <w:t>Ver estado de riego: en esta nueva vista, puede ver si cada sector tiene configurado el riego automático o no. El modo automático es si tiene un horario establecido. Desde esta vista también puede accionar el riego, y pararlo de forma manual.</w:t>
      </w:r>
    </w:p>
    <w:p w14:paraId="709629D8" w14:textId="6F346AA6" w:rsidR="0021266C" w:rsidRDefault="0021266C" w:rsidP="00B37329">
      <w:pPr>
        <w:ind w:left="708"/>
      </w:pPr>
      <w:r>
        <w:t>-Ver configuración de riego: Aquí el usuario puede ver que horario/modo/turno tiene configurado cada sector. Puede editarlo, pero solo puede elegir entre los horarios que tenga creado el administrador. Si pulsa el botón de editar, le lleva a una nueva vista en la cual selecciona el modo.</w:t>
      </w:r>
    </w:p>
    <w:p w14:paraId="48EC54B8" w14:textId="3C0A9CCA" w:rsidR="0021266C" w:rsidRDefault="0021266C" w:rsidP="00B37329">
      <w:pPr>
        <w:ind w:left="708"/>
      </w:pPr>
      <w:r>
        <w:t xml:space="preserve">-Solicitar horario: En esta vista, se envía un correo al administrador para </w:t>
      </w:r>
      <w:r w:rsidR="00A31827">
        <w:t>que cree un nuevo modo de riego, cada riego como máximo solo puede activarse dos veces al día. El horario es el mismo para todos los días.</w:t>
      </w:r>
    </w:p>
    <w:p w14:paraId="7E2DBB55" w14:textId="78139799" w:rsidR="00A31827" w:rsidRDefault="00A31827" w:rsidP="00B37329">
      <w:pPr>
        <w:ind w:left="708"/>
      </w:pPr>
      <w:r>
        <w:t>-Reportar una incidencia: Desde aquí s ele envía un correo al administrador. El usuario escribe el asunto y cuerpo del mensaje.</w:t>
      </w:r>
    </w:p>
    <w:p w14:paraId="22ABC497" w14:textId="5810EDC2" w:rsidR="00A31827" w:rsidRDefault="00A31827" w:rsidP="00A31827">
      <w:bookmarkStart w:id="0" w:name="_GoBack"/>
      <w:bookmarkEnd w:id="0"/>
    </w:p>
    <w:p w14:paraId="22DE0411" w14:textId="77777777" w:rsidR="0021266C" w:rsidRDefault="0021266C" w:rsidP="00B37329">
      <w:pPr>
        <w:ind w:left="708"/>
      </w:pPr>
    </w:p>
    <w:p w14:paraId="4683FD0E" w14:textId="77777777" w:rsidR="0021266C" w:rsidRDefault="0021266C" w:rsidP="00B37329">
      <w:pPr>
        <w:ind w:left="708"/>
      </w:pPr>
    </w:p>
    <w:sectPr w:rsidR="00212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DC"/>
    <w:rsid w:val="001E74DC"/>
    <w:rsid w:val="0021266C"/>
    <w:rsid w:val="00715B23"/>
    <w:rsid w:val="00A31827"/>
    <w:rsid w:val="00B37329"/>
    <w:rsid w:val="00E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791B"/>
  <w15:chartTrackingRefBased/>
  <w15:docId w15:val="{D8FCDB4D-C820-4DA4-9734-BD4E1A82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Navarro López</dc:creator>
  <cp:keywords/>
  <dc:description/>
  <cp:lastModifiedBy>Jaime Navarro López</cp:lastModifiedBy>
  <cp:revision>2</cp:revision>
  <dcterms:created xsi:type="dcterms:W3CDTF">2020-03-22T16:02:00Z</dcterms:created>
  <dcterms:modified xsi:type="dcterms:W3CDTF">2020-03-22T16:21:00Z</dcterms:modified>
</cp:coreProperties>
</file>