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5A5A5A" w:themeColor="text1" w:themeTint="A5"/>
          <w:spacing w:val="15"/>
          <w:kern w:val="0"/>
          <w:sz w:val="22"/>
          <w:szCs w:val="22"/>
        </w:rPr>
        <w:id w:val="36398990"/>
        <w:docPartObj>
          <w:docPartGallery w:val="Cover Pages"/>
          <w:docPartUnique/>
        </w:docPartObj>
      </w:sdtPr>
      <w:sdtEndPr/>
      <w:sdtContent>
        <w:p w14:paraId="744CAAF8" w14:textId="0E48A1C1" w:rsidR="0087666F" w:rsidRDefault="0087666F" w:rsidP="0087666F">
          <w:pPr>
            <w:pStyle w:val="Ttulo"/>
            <w:jc w:val="center"/>
            <w:rPr>
              <w:sz w:val="52"/>
            </w:rPr>
          </w:pPr>
          <w:r w:rsidRPr="0087666F">
            <w:rPr>
              <w:sz w:val="52"/>
            </w:rPr>
            <w:t>IES POLIT</w:t>
          </w:r>
          <w:r w:rsidR="00314F96">
            <w:rPr>
              <w:sz w:val="52"/>
            </w:rPr>
            <w:t>É</w:t>
          </w:r>
          <w:r w:rsidRPr="0087666F">
            <w:rPr>
              <w:sz w:val="52"/>
            </w:rPr>
            <w:t>CNI</w:t>
          </w:r>
          <w:r>
            <w:rPr>
              <w:sz w:val="52"/>
            </w:rPr>
            <w:t>C</w:t>
          </w:r>
          <w:r w:rsidRPr="0087666F">
            <w:rPr>
              <w:sz w:val="52"/>
            </w:rPr>
            <w:t>O HERMENEGILDO LANZ</w:t>
          </w:r>
        </w:p>
        <w:p w14:paraId="4134811B" w14:textId="200980FD" w:rsidR="0087666F" w:rsidRDefault="0087666F" w:rsidP="0087666F">
          <w:pPr>
            <w:jc w:val="center"/>
          </w:pPr>
        </w:p>
        <w:p w14:paraId="06F64E04" w14:textId="6422F459" w:rsidR="0087666F" w:rsidRPr="0087666F" w:rsidRDefault="0087666F" w:rsidP="0087666F">
          <w:pPr>
            <w:pStyle w:val="Subttulo"/>
            <w:jc w:val="center"/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399D39D6" wp14:editId="189681ED">
                <wp:simplePos x="0" y="0"/>
                <wp:positionH relativeFrom="margin">
                  <wp:align>center</wp:align>
                </wp:positionH>
                <wp:positionV relativeFrom="paragraph">
                  <wp:posOffset>10342</wp:posOffset>
                </wp:positionV>
                <wp:extent cx="2514600" cy="25146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ES HLANZ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DEPARTAMENTO DE INFORM</w:t>
          </w:r>
          <w:r w:rsidR="00314F96">
            <w:t>Á</w:t>
          </w:r>
          <w:r>
            <w:t>TICA</w:t>
          </w:r>
        </w:p>
        <w:p w14:paraId="67E1E62B" w14:textId="26B523CF" w:rsidR="0087666F" w:rsidRDefault="008766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p w14:paraId="55ECEB28" w14:textId="77777777" w:rsidR="0087666F" w:rsidRDefault="008766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CAE04C7718AB4D95979B4BB6EE6385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47D931" w14:textId="4D75A5DE" w:rsidR="0087666F" w:rsidRDefault="0087666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87666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RIEGO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 </w:t>
              </w:r>
              <w:r w:rsidRPr="0087666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AUTOMATICO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0842A6F3EB3F4BE38C6261A1093178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63F243" w14:textId="71CFC662" w:rsidR="0087666F" w:rsidRPr="0087666F" w:rsidRDefault="0087666F">
              <w:pPr>
                <w:pStyle w:val="Sinespaciado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PROYECTO F</w:t>
              </w:r>
              <w:r w:rsidR="00314F96">
                <w:rPr>
                  <w:sz w:val="28"/>
                  <w:szCs w:val="28"/>
                </w:rPr>
                <w:t>INAL DE</w:t>
              </w:r>
              <w:r w:rsidR="00DD0E42">
                <w:rPr>
                  <w:sz w:val="28"/>
                  <w:szCs w:val="28"/>
                </w:rPr>
                <w:t>L</w:t>
              </w:r>
              <w:r w:rsidR="00314F96">
                <w:rPr>
                  <w:sz w:val="28"/>
                  <w:szCs w:val="28"/>
                </w:rPr>
                <w:t xml:space="preserve"> GRADO SUPERIOR DE DESARROLLO DE APLICACIONES WEB</w:t>
              </w:r>
            </w:p>
          </w:sdtContent>
        </w:sdt>
        <w:p w14:paraId="3451B66D" w14:textId="53F7992C" w:rsidR="0087666F" w:rsidRDefault="0087666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44E239" wp14:editId="38A774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7C3A69" w14:textId="36E48D69" w:rsidR="0087666F" w:rsidRPr="0087666F" w:rsidRDefault="0087666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87666F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 de junio de 2020</w:t>
                                    </w:r>
                                  </w:p>
                                </w:sdtContent>
                              </w:sdt>
                              <w:p w14:paraId="0DD9C25D" w14:textId="4A549D70" w:rsidR="0087666F" w:rsidRDefault="002F7D2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666F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60212B1" w14:textId="39B32CF7" w:rsidR="0087666F" w:rsidRDefault="002F7D2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666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4E23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7C3A69" w14:textId="36E48D69" w:rsidR="0087666F" w:rsidRPr="0087666F" w:rsidRDefault="0087666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87666F">
                                <w:rPr>
                                  <w:caps/>
                                  <w:sz w:val="28"/>
                                  <w:szCs w:val="28"/>
                                </w:rPr>
                                <w:t>2 de junio de 2020</w:t>
                              </w:r>
                            </w:p>
                          </w:sdtContent>
                        </w:sdt>
                        <w:p w14:paraId="0DD9C25D" w14:textId="4A549D70" w:rsidR="0087666F" w:rsidRDefault="002F7D2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666F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60212B1" w14:textId="39B32CF7" w:rsidR="0087666F" w:rsidRDefault="002F7D2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666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785A3DD" w14:textId="77777777" w:rsidR="0087666F" w:rsidRDefault="0087666F" w:rsidP="0087666F">
          <w:pPr>
            <w:jc w:val="center"/>
          </w:pPr>
        </w:p>
        <w:p w14:paraId="3CE40445" w14:textId="77777777" w:rsidR="0087666F" w:rsidRDefault="0087666F" w:rsidP="0087666F">
          <w:pPr>
            <w:jc w:val="center"/>
          </w:pPr>
        </w:p>
        <w:p w14:paraId="05B729F5" w14:textId="77777777" w:rsidR="0087666F" w:rsidRDefault="0087666F" w:rsidP="0087666F">
          <w:pPr>
            <w:jc w:val="center"/>
          </w:pPr>
        </w:p>
        <w:p w14:paraId="1ED1B422" w14:textId="77777777" w:rsidR="0087666F" w:rsidRDefault="0087666F" w:rsidP="0087666F">
          <w:pPr>
            <w:jc w:val="center"/>
          </w:pPr>
        </w:p>
        <w:p w14:paraId="68F2FFC9" w14:textId="77777777" w:rsidR="0087666F" w:rsidRDefault="0087666F" w:rsidP="0087666F">
          <w:pPr>
            <w:jc w:val="center"/>
          </w:pPr>
        </w:p>
        <w:p w14:paraId="6D5D3A5C" w14:textId="77777777" w:rsidR="0087666F" w:rsidRDefault="0087666F" w:rsidP="00314F96"/>
        <w:p w14:paraId="64B1E6C5" w14:textId="77777777" w:rsidR="0087666F" w:rsidRDefault="0087666F" w:rsidP="0087666F">
          <w:pPr>
            <w:jc w:val="center"/>
          </w:pPr>
        </w:p>
        <w:p w14:paraId="44641CF6" w14:textId="77777777" w:rsidR="0087666F" w:rsidRDefault="0087666F" w:rsidP="0087666F">
          <w:pPr>
            <w:jc w:val="center"/>
          </w:pPr>
        </w:p>
        <w:p w14:paraId="5D15941B" w14:textId="77777777" w:rsidR="0087666F" w:rsidRDefault="0087666F" w:rsidP="0087666F">
          <w:pPr>
            <w:jc w:val="center"/>
          </w:pPr>
        </w:p>
        <w:p w14:paraId="633029D1" w14:textId="36F731DA" w:rsidR="0087666F" w:rsidRDefault="00314F96" w:rsidP="00314F96">
          <w:pPr>
            <w:pStyle w:val="Subttulo"/>
            <w:jc w:val="center"/>
          </w:pPr>
          <w:r>
            <w:t>PROYECTO REALIZADO POR JAIME N</w:t>
          </w:r>
          <w:r w:rsidR="00595F41">
            <w:t>A</w:t>
          </w:r>
          <w:r>
            <w:t>VARRO LÓPEZ</w:t>
          </w:r>
          <w:r w:rsidR="0087666F">
            <w:br w:type="page"/>
          </w:r>
        </w:p>
      </w:sdtContent>
    </w:sdt>
    <w:p w14:paraId="365EE381" w14:textId="77777777" w:rsidR="005A4707" w:rsidRDefault="005A4707">
      <w:r>
        <w:lastRenderedPageBreak/>
        <w:br w:type="page"/>
      </w:r>
    </w:p>
    <w:p w14:paraId="4C8B7386" w14:textId="3BAC3237" w:rsidR="00C211F7" w:rsidRPr="004564E4" w:rsidRDefault="004564E4" w:rsidP="005A4707">
      <w:pPr>
        <w:pStyle w:val="Ttulo"/>
        <w:rPr>
          <w:b/>
        </w:rPr>
      </w:pPr>
      <w:r>
        <w:rPr>
          <w:b/>
        </w:rPr>
        <w:lastRenderedPageBreak/>
        <w:t>RESUMEN</w:t>
      </w:r>
    </w:p>
    <w:p w14:paraId="22009E3F" w14:textId="7E29CD61" w:rsidR="005A4707" w:rsidRDefault="005A4707" w:rsidP="005A4707">
      <w:pPr>
        <w:rPr>
          <w:sz w:val="24"/>
        </w:rPr>
      </w:pPr>
    </w:p>
    <w:p w14:paraId="24B904B1" w14:textId="44F50689" w:rsidR="005A4707" w:rsidRDefault="005A4707" w:rsidP="005A4707">
      <w:pPr>
        <w:rPr>
          <w:sz w:val="24"/>
        </w:rPr>
      </w:pPr>
      <w:r>
        <w:rPr>
          <w:sz w:val="24"/>
        </w:rPr>
        <w:t>Este es el documento de memoria para el proyecto final del grado sup</w:t>
      </w:r>
      <w:r w:rsidR="002C43C1">
        <w:rPr>
          <w:sz w:val="24"/>
        </w:rPr>
        <w:t>erior de desarrollo de aplicaciones web. En él se detallan mediante distintas secciones desde la fase de planificación hasta la puesta en marcha.</w:t>
      </w:r>
    </w:p>
    <w:p w14:paraId="07088ABE" w14:textId="48BF44C3" w:rsidR="002C43C1" w:rsidRDefault="00C37AE1" w:rsidP="005A4707">
      <w:pPr>
        <w:rPr>
          <w:sz w:val="24"/>
        </w:rPr>
      </w:pPr>
      <w:r>
        <w:rPr>
          <w:sz w:val="24"/>
        </w:rPr>
        <w:t>Este proyecto centra su esfuerzo en la creación de una herramienta empezando desde el análisis y planificación hasta la etapa de implementación y puesta en marcha.</w:t>
      </w:r>
    </w:p>
    <w:p w14:paraId="6C00A56C" w14:textId="7BEB8D2C" w:rsidR="00C37AE1" w:rsidRDefault="00C37AE1" w:rsidP="005A4707">
      <w:pPr>
        <w:rPr>
          <w:sz w:val="24"/>
        </w:rPr>
      </w:pPr>
      <w:r>
        <w:rPr>
          <w:sz w:val="24"/>
        </w:rPr>
        <w:t>El proyecto se ha realizado mediante dos lenguajes de programación, PHP y C++, han sido trabajados mediante dos entornos de desarrollo Visual Studio Code y Arduino. Para el desarrollo de la web se ha usado el framework</w:t>
      </w:r>
      <w:r w:rsidR="004564E4">
        <w:rPr>
          <w:rStyle w:val="Refdenotaalpie"/>
          <w:sz w:val="24"/>
        </w:rPr>
        <w:footnoteReference w:id="1"/>
      </w:r>
      <w:r>
        <w:rPr>
          <w:sz w:val="24"/>
        </w:rPr>
        <w:t xml:space="preserve"> Symfony.</w:t>
      </w:r>
    </w:p>
    <w:p w14:paraId="6229C935" w14:textId="1B22596C" w:rsidR="00C37AE1" w:rsidRDefault="00C37AE1" w:rsidP="005A4707">
      <w:pPr>
        <w:rPr>
          <w:sz w:val="24"/>
        </w:rPr>
      </w:pPr>
      <w:r>
        <w:rPr>
          <w:sz w:val="24"/>
        </w:rPr>
        <w:t>El nombre de la herramienta es “Riego Fácil”.</w:t>
      </w:r>
    </w:p>
    <w:p w14:paraId="0FCD359E" w14:textId="5605A099" w:rsidR="00C37AE1" w:rsidRDefault="00C37AE1" w:rsidP="005A4707">
      <w:pPr>
        <w:rPr>
          <w:sz w:val="24"/>
        </w:rPr>
      </w:pPr>
      <w:r>
        <w:rPr>
          <w:sz w:val="24"/>
        </w:rPr>
        <w:t>Dicha herramienta ayuda a mantener un control de riego mas sencillo a los agricultores</w:t>
      </w:r>
      <w:r w:rsidR="004564E4">
        <w:rPr>
          <w:sz w:val="24"/>
        </w:rPr>
        <w:t xml:space="preserve"> y así poder optimizar un recurso tan preciado en este sector como es el agua</w:t>
      </w:r>
      <w:r>
        <w:rPr>
          <w:sz w:val="24"/>
        </w:rPr>
        <w:t>.</w:t>
      </w:r>
    </w:p>
    <w:p w14:paraId="30EEE9BF" w14:textId="2C818D26" w:rsidR="004564E4" w:rsidRDefault="004564E4" w:rsidP="005A4707">
      <w:pPr>
        <w:rPr>
          <w:sz w:val="24"/>
        </w:rPr>
      </w:pPr>
      <w:r>
        <w:rPr>
          <w:sz w:val="24"/>
        </w:rPr>
        <w:t>El proyecto está compuesto por un servidor y un despliegue de elementos controlados por un microcontrolador Arduino, que a su vez se comunica con el servidor.</w:t>
      </w:r>
    </w:p>
    <w:p w14:paraId="0110A733" w14:textId="34F9E6AD" w:rsidR="004564E4" w:rsidRDefault="004564E4" w:rsidP="005A4707">
      <w:pPr>
        <w:rPr>
          <w:sz w:val="24"/>
        </w:rPr>
      </w:pPr>
    </w:p>
    <w:p w14:paraId="72134878" w14:textId="77777777" w:rsidR="004564E4" w:rsidRDefault="004564E4">
      <w:pPr>
        <w:rPr>
          <w:sz w:val="24"/>
        </w:rPr>
      </w:pPr>
      <w:r>
        <w:rPr>
          <w:sz w:val="24"/>
        </w:rPr>
        <w:br w:type="page"/>
      </w:r>
    </w:p>
    <w:p w14:paraId="332F3465" w14:textId="26F6C5B7" w:rsidR="004564E4" w:rsidRDefault="004564E4" w:rsidP="00C74535">
      <w:pPr>
        <w:pStyle w:val="Ttulo"/>
        <w:numPr>
          <w:ilvl w:val="0"/>
          <w:numId w:val="9"/>
        </w:numPr>
        <w:rPr>
          <w:b/>
        </w:rPr>
      </w:pPr>
      <w:r w:rsidRPr="004564E4">
        <w:rPr>
          <w:b/>
        </w:rPr>
        <w:lastRenderedPageBreak/>
        <w:t>INTRODUCCIÓN</w:t>
      </w:r>
    </w:p>
    <w:p w14:paraId="7A8D991D" w14:textId="77777777" w:rsidR="00A44815" w:rsidRDefault="00A44815" w:rsidP="004564E4"/>
    <w:p w14:paraId="56061B24" w14:textId="352D8CB9" w:rsidR="004564E4" w:rsidRDefault="004564E4" w:rsidP="004564E4">
      <w:pPr>
        <w:rPr>
          <w:sz w:val="24"/>
        </w:rPr>
      </w:pPr>
      <w:r>
        <w:rPr>
          <w:sz w:val="24"/>
        </w:rPr>
        <w:t xml:space="preserve">Un proyecto de fin de estudios se justifica por sí solo, ya que constituye la parte más importante, sintetizar todo lo aprendido durante </w:t>
      </w:r>
      <w:r w:rsidR="00B04675">
        <w:rPr>
          <w:sz w:val="24"/>
        </w:rPr>
        <w:t>el curso para poder convertir en un producto tangible una idea. En este caso, el producto es una herramienta que se ha estudiado, planificado, analizado y diseñado para su posterior implantación.</w:t>
      </w:r>
    </w:p>
    <w:p w14:paraId="2F7C7664" w14:textId="02607FD6" w:rsidR="00B04675" w:rsidRDefault="00B04675" w:rsidP="004564E4">
      <w:pPr>
        <w:rPr>
          <w:sz w:val="24"/>
        </w:rPr>
      </w:pPr>
      <w:r>
        <w:rPr>
          <w:sz w:val="24"/>
        </w:rPr>
        <w:t xml:space="preserve">El proyecto surge </w:t>
      </w:r>
      <w:r w:rsidR="00A44815">
        <w:rPr>
          <w:sz w:val="24"/>
        </w:rPr>
        <w:t>a partir de la necesidad que tienen los agricultores de regadío, para mantener un control de los riegos que realizan, puesto que el agua es un recurso muy importante y es necesario optimizar el riego en los cultivos.</w:t>
      </w:r>
    </w:p>
    <w:p w14:paraId="4B14F3AE" w14:textId="78941DC9" w:rsidR="00A44815" w:rsidRDefault="00A44815" w:rsidP="004564E4">
      <w:pPr>
        <w:rPr>
          <w:sz w:val="24"/>
        </w:rPr>
      </w:pPr>
      <w:r>
        <w:rPr>
          <w:sz w:val="24"/>
        </w:rPr>
        <w:t>El producto consta de dos partes fundamentales, un servidor (donde se encuentra alojada la web y la base de datos) y un microcontrolador (que se encarga de activar y desactivar los distintos elementos según estén definidos en la base de datos).</w:t>
      </w:r>
    </w:p>
    <w:p w14:paraId="6547A97E" w14:textId="68D5A9A8" w:rsidR="00A44815" w:rsidRDefault="00A44815" w:rsidP="004564E4">
      <w:pPr>
        <w:rPr>
          <w:sz w:val="24"/>
        </w:rPr>
      </w:pPr>
      <w:r>
        <w:rPr>
          <w:sz w:val="24"/>
        </w:rPr>
        <w:t xml:space="preserve">El objetivo principal es la optimización del agua en el proceso de riego </w:t>
      </w:r>
      <w:r w:rsidR="005A546B">
        <w:rPr>
          <w:sz w:val="24"/>
        </w:rPr>
        <w:t xml:space="preserve">y obtener datos de éste para que el agricultor pueda analizar los periodos de riego. </w:t>
      </w:r>
      <w:r w:rsidR="00310750">
        <w:rPr>
          <w:sz w:val="24"/>
        </w:rPr>
        <w:t>Además,</w:t>
      </w:r>
      <w:r w:rsidR="005A546B">
        <w:rPr>
          <w:sz w:val="24"/>
        </w:rPr>
        <w:t xml:space="preserve"> también se pretende optimizar los desplazamientos del agricultor a la finca de regadío al poder controlar el riego a distancia mediante la web que se ha desarrollado.</w:t>
      </w:r>
    </w:p>
    <w:p w14:paraId="6B770B95" w14:textId="51044E29" w:rsidR="005A546B" w:rsidRDefault="005A546B" w:rsidP="004564E4">
      <w:pPr>
        <w:rPr>
          <w:sz w:val="24"/>
        </w:rPr>
      </w:pPr>
    </w:p>
    <w:p w14:paraId="459C8C94" w14:textId="77777777" w:rsidR="00984E7D" w:rsidRPr="00984E7D" w:rsidRDefault="00984E7D" w:rsidP="00984E7D">
      <w:pPr>
        <w:pStyle w:val="Prrafodelista"/>
        <w:numPr>
          <w:ilvl w:val="0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2D375EA0" w14:textId="0E5A9F43" w:rsidR="005A546B" w:rsidRPr="005A546B" w:rsidRDefault="00E77ACB" w:rsidP="00984E7D">
      <w:pPr>
        <w:pStyle w:val="Ttulo"/>
        <w:numPr>
          <w:ilvl w:val="1"/>
          <w:numId w:val="10"/>
        </w:numPr>
        <w:rPr>
          <w:b/>
          <w:sz w:val="44"/>
        </w:rPr>
      </w:pPr>
      <w:r w:rsidRPr="00E77ACB">
        <w:rPr>
          <w:b/>
          <w:sz w:val="44"/>
          <w:u w:val="single"/>
        </w:rPr>
        <w:t>Metodología</w:t>
      </w:r>
      <w:r>
        <w:rPr>
          <w:b/>
          <w:sz w:val="44"/>
          <w:u w:val="single"/>
        </w:rPr>
        <w:t xml:space="preserve"> y </w:t>
      </w:r>
      <w:r w:rsidR="00310750">
        <w:rPr>
          <w:b/>
          <w:sz w:val="44"/>
          <w:u w:val="single"/>
        </w:rPr>
        <w:t>casos de uso</w:t>
      </w:r>
    </w:p>
    <w:p w14:paraId="73C8692B" w14:textId="5D971B53" w:rsidR="00A44815" w:rsidRDefault="00A44815" w:rsidP="004564E4">
      <w:pPr>
        <w:rPr>
          <w:sz w:val="24"/>
        </w:rPr>
      </w:pPr>
    </w:p>
    <w:p w14:paraId="59DD26AD" w14:textId="728BC737" w:rsidR="005A546B" w:rsidRDefault="005A546B" w:rsidP="004564E4">
      <w:pPr>
        <w:rPr>
          <w:sz w:val="24"/>
        </w:rPr>
      </w:pPr>
      <w:r>
        <w:rPr>
          <w:sz w:val="24"/>
        </w:rPr>
        <w:t xml:space="preserve">La metodología que se ha seguido para la implementación ha sido un ciclo de vida en cascada, dicho ciclo está compuesto por </w:t>
      </w:r>
      <w:r w:rsidR="00E77ACB">
        <w:rPr>
          <w:sz w:val="24"/>
        </w:rPr>
        <w:t>6 etapas.</w:t>
      </w:r>
    </w:p>
    <w:p w14:paraId="2CA34973" w14:textId="543333E5" w:rsidR="00E77ACB" w:rsidRDefault="00E77ACB" w:rsidP="004564E4">
      <w:pPr>
        <w:rPr>
          <w:sz w:val="24"/>
        </w:rPr>
      </w:pPr>
      <w:r>
        <w:rPr>
          <w:sz w:val="24"/>
        </w:rPr>
        <w:t>Planificación y análisis, diseño, codificación, pruebas, despliegue y verificación.</w:t>
      </w:r>
    </w:p>
    <w:p w14:paraId="4B5AB5A0" w14:textId="39045D97" w:rsidR="00E77ACB" w:rsidRDefault="00E77ACB" w:rsidP="004564E4">
      <w:pPr>
        <w:rPr>
          <w:sz w:val="24"/>
        </w:rPr>
      </w:pPr>
    </w:p>
    <w:p w14:paraId="77872C64" w14:textId="2885073B" w:rsidR="00E77ACB" w:rsidRDefault="00310750" w:rsidP="004564E4">
      <w:pPr>
        <w:rPr>
          <w:sz w:val="24"/>
        </w:rPr>
      </w:pPr>
      <w:r>
        <w:rPr>
          <w:sz w:val="24"/>
        </w:rPr>
        <w:t xml:space="preserve">Los distintos casos de uso para </w:t>
      </w:r>
      <w:r w:rsidR="00C143B9">
        <w:rPr>
          <w:sz w:val="24"/>
        </w:rPr>
        <w:t>el cliente</w:t>
      </w:r>
      <w:r>
        <w:rPr>
          <w:sz w:val="24"/>
        </w:rPr>
        <w:t xml:space="preserve"> que se ha</w:t>
      </w:r>
      <w:r w:rsidR="00C143B9">
        <w:rPr>
          <w:sz w:val="24"/>
        </w:rPr>
        <w:t>n</w:t>
      </w:r>
      <w:r>
        <w:rPr>
          <w:sz w:val="24"/>
        </w:rPr>
        <w:t xml:space="preserve"> desarrollado</w:t>
      </w:r>
      <w:r w:rsidR="00C143B9">
        <w:rPr>
          <w:sz w:val="24"/>
        </w:rPr>
        <w:t xml:space="preserve"> en</w:t>
      </w:r>
      <w:r>
        <w:rPr>
          <w:sz w:val="24"/>
        </w:rPr>
        <w:t xml:space="preserve"> esta herramienta son:</w:t>
      </w:r>
    </w:p>
    <w:p w14:paraId="2A4033E8" w14:textId="28E53D96" w:rsidR="00310750" w:rsidRDefault="00310750" w:rsidP="004564E4">
      <w:pPr>
        <w:rPr>
          <w:sz w:val="24"/>
        </w:rPr>
      </w:pPr>
      <w:r>
        <w:rPr>
          <w:sz w:val="24"/>
        </w:rPr>
        <w:tab/>
        <w:t>-Visualizar los registros de los riegos que se han ejecutado</w:t>
      </w:r>
    </w:p>
    <w:p w14:paraId="7D785DB5" w14:textId="3B796478" w:rsidR="00310750" w:rsidRDefault="00310750" w:rsidP="004564E4">
      <w:pPr>
        <w:rPr>
          <w:sz w:val="24"/>
        </w:rPr>
      </w:pPr>
      <w:r>
        <w:rPr>
          <w:sz w:val="24"/>
        </w:rPr>
        <w:tab/>
        <w:t>-Configurar el horario en el que se va a regar cada sector</w:t>
      </w:r>
    </w:p>
    <w:p w14:paraId="3B103605" w14:textId="2B14DB71" w:rsidR="00310750" w:rsidRDefault="00310750" w:rsidP="004564E4">
      <w:pPr>
        <w:rPr>
          <w:sz w:val="24"/>
        </w:rPr>
      </w:pPr>
      <w:r>
        <w:rPr>
          <w:sz w:val="24"/>
        </w:rPr>
        <w:tab/>
        <w:t>-Activar y desactivar el riego programado</w:t>
      </w:r>
    </w:p>
    <w:p w14:paraId="5A333C64" w14:textId="77A5264B" w:rsidR="00310750" w:rsidRDefault="00310750" w:rsidP="004564E4">
      <w:pPr>
        <w:rPr>
          <w:sz w:val="24"/>
        </w:rPr>
      </w:pPr>
      <w:r>
        <w:rPr>
          <w:sz w:val="24"/>
        </w:rPr>
        <w:tab/>
        <w:t>-Activar y desactivar el riego en tiempo real</w:t>
      </w:r>
    </w:p>
    <w:p w14:paraId="15BB0648" w14:textId="3F0FB972" w:rsidR="00310750" w:rsidRDefault="00310750" w:rsidP="004564E4">
      <w:pPr>
        <w:rPr>
          <w:sz w:val="24"/>
        </w:rPr>
      </w:pPr>
      <w:r>
        <w:rPr>
          <w:sz w:val="24"/>
        </w:rPr>
        <w:tab/>
        <w:t>-Solicitar nuevos horarios</w:t>
      </w:r>
    </w:p>
    <w:p w14:paraId="594A2A2C" w14:textId="7B7884FB" w:rsidR="00310750" w:rsidRDefault="00310750" w:rsidP="004564E4">
      <w:pPr>
        <w:rPr>
          <w:sz w:val="24"/>
        </w:rPr>
      </w:pPr>
      <w:r>
        <w:rPr>
          <w:sz w:val="24"/>
        </w:rPr>
        <w:tab/>
        <w:t>-Reportar una incidencia</w:t>
      </w:r>
    </w:p>
    <w:p w14:paraId="59927A02" w14:textId="635F7D0F" w:rsidR="00310750" w:rsidRDefault="00310750" w:rsidP="004564E4">
      <w:pPr>
        <w:rPr>
          <w:sz w:val="24"/>
        </w:rPr>
      </w:pPr>
    </w:p>
    <w:p w14:paraId="614D9C96" w14:textId="797D1528" w:rsidR="00310750" w:rsidRDefault="00310750" w:rsidP="004564E4">
      <w:pPr>
        <w:rPr>
          <w:sz w:val="24"/>
        </w:rPr>
      </w:pPr>
    </w:p>
    <w:p w14:paraId="476256E2" w14:textId="66B0C29F" w:rsidR="00310750" w:rsidRDefault="00310750" w:rsidP="00C74535">
      <w:pPr>
        <w:pStyle w:val="Ttulo"/>
        <w:numPr>
          <w:ilvl w:val="0"/>
          <w:numId w:val="9"/>
        </w:numPr>
        <w:rPr>
          <w:b/>
        </w:rPr>
      </w:pPr>
      <w:r w:rsidRPr="00310750">
        <w:rPr>
          <w:b/>
        </w:rPr>
        <w:lastRenderedPageBreak/>
        <w:t>DISEÑO DEL SITIO</w:t>
      </w:r>
    </w:p>
    <w:p w14:paraId="26273384" w14:textId="77777777" w:rsidR="00C74535" w:rsidRPr="00C74535" w:rsidRDefault="00C74535" w:rsidP="00C74535"/>
    <w:p w14:paraId="39694FD0" w14:textId="77777777" w:rsidR="00984E7D" w:rsidRPr="00984E7D" w:rsidRDefault="00984E7D" w:rsidP="00984E7D">
      <w:pPr>
        <w:pStyle w:val="Prrafodelista"/>
        <w:numPr>
          <w:ilvl w:val="0"/>
          <w:numId w:val="14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443C5739" w14:textId="77777777" w:rsidR="00984E7D" w:rsidRPr="00984E7D" w:rsidRDefault="00984E7D" w:rsidP="00984E7D">
      <w:pPr>
        <w:pStyle w:val="Prrafodelista"/>
        <w:numPr>
          <w:ilvl w:val="0"/>
          <w:numId w:val="14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7657DE90" w14:textId="109FDE14" w:rsidR="00C74535" w:rsidRDefault="00C74535" w:rsidP="00984E7D">
      <w:pPr>
        <w:pStyle w:val="Ttulo"/>
        <w:numPr>
          <w:ilvl w:val="1"/>
          <w:numId w:val="14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Estructura de la web</w:t>
      </w:r>
    </w:p>
    <w:p w14:paraId="60176D1F" w14:textId="62362558" w:rsidR="00984E7D" w:rsidRDefault="00984E7D" w:rsidP="00984E7D">
      <w:pPr>
        <w:rPr>
          <w:sz w:val="24"/>
        </w:rPr>
      </w:pPr>
    </w:p>
    <w:p w14:paraId="5243987B" w14:textId="0710E9FF" w:rsidR="00984E7D" w:rsidRDefault="00023674" w:rsidP="00984E7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6870DA" wp14:editId="0901AB29">
            <wp:simplePos x="0" y="0"/>
            <wp:positionH relativeFrom="margin">
              <wp:align>right</wp:align>
            </wp:positionH>
            <wp:positionV relativeFrom="paragraph">
              <wp:posOffset>587562</wp:posOffset>
            </wp:positionV>
            <wp:extent cx="5396753" cy="20396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753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E7D">
        <w:rPr>
          <w:sz w:val="24"/>
        </w:rPr>
        <w:t xml:space="preserve">La web consta en una estructura jerárquica, la vista principal desde la que partimos es la que vemos una vez nos hayamos </w:t>
      </w:r>
      <w:r>
        <w:rPr>
          <w:sz w:val="24"/>
        </w:rPr>
        <w:t>autenticado, desde esta vista tenemos disponibles realizar distintas acciones, las cuales están todas al mismo nivel, únicamente solo hay una vista que va a colgar solamente de una de estas vistas.</w:t>
      </w:r>
    </w:p>
    <w:p w14:paraId="03E1B773" w14:textId="32B37BB6" w:rsidR="00023674" w:rsidRPr="00984E7D" w:rsidRDefault="00023674" w:rsidP="00984E7D">
      <w:pPr>
        <w:rPr>
          <w:sz w:val="24"/>
        </w:rPr>
      </w:pPr>
    </w:p>
    <w:p w14:paraId="09EDC594" w14:textId="3E9F79D0" w:rsidR="00310750" w:rsidRPr="00310750" w:rsidRDefault="00310750" w:rsidP="00310750"/>
    <w:p w14:paraId="75527090" w14:textId="6AA39CB0" w:rsidR="00E77ACB" w:rsidRDefault="00E77ACB" w:rsidP="004564E4">
      <w:pPr>
        <w:rPr>
          <w:sz w:val="24"/>
        </w:rPr>
      </w:pPr>
    </w:p>
    <w:p w14:paraId="21BEFB35" w14:textId="27B192B2" w:rsidR="00023674" w:rsidRDefault="00023674" w:rsidP="004564E4">
      <w:pPr>
        <w:rPr>
          <w:sz w:val="24"/>
        </w:rPr>
      </w:pPr>
    </w:p>
    <w:p w14:paraId="6255917A" w14:textId="07BAD4DC" w:rsidR="00023674" w:rsidRDefault="00023674" w:rsidP="004564E4">
      <w:pPr>
        <w:rPr>
          <w:sz w:val="24"/>
        </w:rPr>
      </w:pPr>
    </w:p>
    <w:p w14:paraId="25849FBD" w14:textId="273360F4" w:rsidR="00023674" w:rsidRDefault="00475441" w:rsidP="004564E4">
      <w:pPr>
        <w:rPr>
          <w:sz w:val="24"/>
        </w:rPr>
      </w:pPr>
      <w:r>
        <w:rPr>
          <w:sz w:val="24"/>
        </w:rPr>
        <w:t>La estructura se planificó siguiendo las distintas funcionalidades que iba a tener la herramienta. A continuación, están los esquemas que se han seguido para elaborar las distintas vistas de la aplicación web.</w:t>
      </w:r>
    </w:p>
    <w:p w14:paraId="0ABB087B" w14:textId="55C711C1" w:rsidR="00475441" w:rsidRDefault="00AC28E1" w:rsidP="004564E4">
      <w:pPr>
        <w:rPr>
          <w:sz w:val="24"/>
        </w:rPr>
      </w:pPr>
      <w:r>
        <w:rPr>
          <w:sz w:val="24"/>
        </w:rPr>
        <w:t xml:space="preserve">Dicha estructura está basada en </w:t>
      </w:r>
      <w:r w:rsidR="00C22E33">
        <w:rPr>
          <w:sz w:val="24"/>
        </w:rPr>
        <w:t>el Modelo-Vista-Controlador, con unos controladores claramente diferenciados por cada entidad. Siendo el “</w:t>
      </w:r>
      <w:proofErr w:type="spellStart"/>
      <w:r w:rsidR="00C22E33">
        <w:rPr>
          <w:sz w:val="24"/>
        </w:rPr>
        <w:t>MainController</w:t>
      </w:r>
      <w:proofErr w:type="spellEnd"/>
      <w:r w:rsidR="00C22E33">
        <w:rPr>
          <w:sz w:val="24"/>
        </w:rPr>
        <w:t>” el único en albergar distintas funcionalidades como mostrar la vista inicial, la vista una vez se haya iniciada sesión, la vista para reportar incidencias y el procesamiento del formulario de contacto.</w:t>
      </w:r>
    </w:p>
    <w:p w14:paraId="0A930E1E" w14:textId="77777777" w:rsidR="00C22E33" w:rsidRPr="00C22E33" w:rsidRDefault="00C22E33" w:rsidP="00C22E33">
      <w:pPr>
        <w:pStyle w:val="Prrafodelista"/>
        <w:numPr>
          <w:ilvl w:val="0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51D6D6EA" w14:textId="77777777" w:rsidR="00C22E33" w:rsidRPr="00C22E33" w:rsidRDefault="00C22E33" w:rsidP="00C22E33">
      <w:pPr>
        <w:pStyle w:val="Prrafodelista"/>
        <w:numPr>
          <w:ilvl w:val="0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1E6DD07C" w14:textId="77777777" w:rsidR="00C22E33" w:rsidRPr="00C22E33" w:rsidRDefault="00C22E33" w:rsidP="00C22E33">
      <w:pPr>
        <w:pStyle w:val="Prrafodelista"/>
        <w:numPr>
          <w:ilvl w:val="1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53F4E450" w14:textId="75E3D573" w:rsidR="00C22E33" w:rsidRDefault="00C22E33" w:rsidP="00C22E33">
      <w:pPr>
        <w:pStyle w:val="Ttulo"/>
        <w:numPr>
          <w:ilvl w:val="1"/>
          <w:numId w:val="19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Estilo</w:t>
      </w:r>
      <w:r>
        <w:rPr>
          <w:b/>
          <w:sz w:val="44"/>
          <w:u w:val="single"/>
        </w:rPr>
        <w:t xml:space="preserve"> de la web</w:t>
      </w:r>
    </w:p>
    <w:p w14:paraId="408083A7" w14:textId="77777777" w:rsidR="00C22E33" w:rsidRPr="00C22E33" w:rsidRDefault="00C22E33" w:rsidP="00C22E33"/>
    <w:p w14:paraId="5100EEAE" w14:textId="48002E8B" w:rsidR="00C22E33" w:rsidRDefault="00C22E33" w:rsidP="00C22E33">
      <w:pPr>
        <w:rPr>
          <w:sz w:val="24"/>
        </w:rPr>
      </w:pPr>
      <w:r>
        <w:rPr>
          <w:sz w:val="24"/>
        </w:rPr>
        <w:t>El estilo de la web, está basado en unos colores “naturales”, es decir, adaptados a la temática del proyecto como es el riego.</w:t>
      </w:r>
    </w:p>
    <w:p w14:paraId="21B15422" w14:textId="0F4CEE60" w:rsidR="00BF6B9A" w:rsidRDefault="00BF6B9A" w:rsidP="00C22E33">
      <w:pPr>
        <w:rPr>
          <w:sz w:val="24"/>
        </w:rPr>
      </w:pPr>
      <w:r>
        <w:rPr>
          <w:sz w:val="24"/>
        </w:rPr>
        <w:t xml:space="preserve">La fuente que se ha usado para toda la web es </w:t>
      </w:r>
      <w:proofErr w:type="spellStart"/>
      <w:r>
        <w:rPr>
          <w:sz w:val="24"/>
        </w:rPr>
        <w:t>Roboto</w:t>
      </w:r>
      <w:proofErr w:type="spellEnd"/>
      <w:r>
        <w:rPr>
          <w:sz w:val="24"/>
        </w:rPr>
        <w:t xml:space="preserve"> desarrolla por Google y perteneciente al tipo “</w:t>
      </w:r>
      <w:proofErr w:type="spellStart"/>
      <w:r>
        <w:rPr>
          <w:sz w:val="24"/>
        </w:rPr>
        <w:t>sans-serif</w:t>
      </w:r>
      <w:proofErr w:type="spellEnd"/>
      <w:r>
        <w:rPr>
          <w:sz w:val="24"/>
        </w:rPr>
        <w:t>”.</w:t>
      </w:r>
    </w:p>
    <w:p w14:paraId="156190D9" w14:textId="69C1A334" w:rsidR="00A9675E" w:rsidRDefault="00A9675E" w:rsidP="00C22E33">
      <w:pPr>
        <w:rPr>
          <w:sz w:val="24"/>
        </w:rPr>
      </w:pPr>
      <w:r>
        <w:rPr>
          <w:sz w:val="24"/>
        </w:rPr>
        <w:t>Para la web, sean usado cinco colores:</w:t>
      </w:r>
    </w:p>
    <w:p w14:paraId="2541DE34" w14:textId="57A07BFF" w:rsidR="005F1D10" w:rsidRDefault="005F1D10" w:rsidP="00C22E33">
      <w:pPr>
        <w:rPr>
          <w:sz w:val="24"/>
        </w:rPr>
      </w:pPr>
      <w:r>
        <w:rPr>
          <w:sz w:val="24"/>
        </w:rPr>
        <w:t xml:space="preserve">El color verde </w:t>
      </w:r>
      <w:r w:rsidR="00A9675E">
        <w:rPr>
          <w:sz w:val="24"/>
        </w:rPr>
        <w:t>que está presente en toda la web es #4FBF6A, este color se ha usado, tanto para texto, como para relleno de los botones.</w:t>
      </w:r>
    </w:p>
    <w:p w14:paraId="42C1BDAD" w14:textId="10B199DF" w:rsidR="00A9675E" w:rsidRDefault="00A9675E" w:rsidP="00C22E33">
      <w:pPr>
        <w:rPr>
          <w:sz w:val="24"/>
        </w:rPr>
      </w:pPr>
      <w:r>
        <w:rPr>
          <w:sz w:val="24"/>
        </w:rPr>
        <w:t>El color rojo, cuyo código es #FF0000, se ha usado para los botones de rechazar/cancelar y para “cerrar sesión”.</w:t>
      </w:r>
    </w:p>
    <w:p w14:paraId="666AF51C" w14:textId="304A1C5F" w:rsidR="00A9675E" w:rsidRDefault="00A9675E" w:rsidP="00C22E33">
      <w:pPr>
        <w:rPr>
          <w:sz w:val="24"/>
        </w:rPr>
      </w:pPr>
    </w:p>
    <w:p w14:paraId="262F4340" w14:textId="46EE0595" w:rsidR="00A9675E" w:rsidRDefault="00A9675E" w:rsidP="00C22E33">
      <w:pPr>
        <w:rPr>
          <w:sz w:val="24"/>
        </w:rPr>
      </w:pPr>
      <w:r>
        <w:rPr>
          <w:sz w:val="24"/>
        </w:rPr>
        <w:lastRenderedPageBreak/>
        <w:t>El color grisáceo, que está presente tanto en la barra de navegación como en las tablas, corresponde al siguiente código #353535.</w:t>
      </w:r>
    </w:p>
    <w:p w14:paraId="3458FA66" w14:textId="42291023" w:rsidR="00A9675E" w:rsidRDefault="00A9675E" w:rsidP="00C22E33">
      <w:pPr>
        <w:rPr>
          <w:sz w:val="24"/>
        </w:rPr>
      </w:pPr>
      <w:r>
        <w:rPr>
          <w:sz w:val="24"/>
        </w:rPr>
        <w:t>El color azul, solo es presente en el menú de navegación para identificar dónde se va a pulsar, su código es #00B9FF</w:t>
      </w:r>
      <w:bookmarkStart w:id="0" w:name="_GoBack"/>
      <w:bookmarkEnd w:id="0"/>
      <w:r>
        <w:rPr>
          <w:sz w:val="24"/>
        </w:rPr>
        <w:t>.</w:t>
      </w:r>
    </w:p>
    <w:p w14:paraId="06A6AA76" w14:textId="06F5FCDA" w:rsidR="00A9675E" w:rsidRDefault="00A9675E" w:rsidP="00C22E33">
      <w:pPr>
        <w:rPr>
          <w:sz w:val="24"/>
        </w:rPr>
      </w:pPr>
      <w:r>
        <w:rPr>
          <w:sz w:val="24"/>
        </w:rPr>
        <w:t>El color blanco, que es el que existe por defecto en una web.</w:t>
      </w:r>
    </w:p>
    <w:p w14:paraId="397DB84C" w14:textId="77777777" w:rsidR="00BF6B9A" w:rsidRDefault="00BF6B9A" w:rsidP="00C22E33">
      <w:pPr>
        <w:rPr>
          <w:sz w:val="24"/>
        </w:rPr>
      </w:pPr>
    </w:p>
    <w:p w14:paraId="637F234C" w14:textId="77777777" w:rsidR="00C22E33" w:rsidRPr="00C22E33" w:rsidRDefault="00C22E33" w:rsidP="00C22E33">
      <w:pPr>
        <w:rPr>
          <w:sz w:val="24"/>
        </w:rPr>
      </w:pPr>
    </w:p>
    <w:sectPr w:rsidR="00C22E33" w:rsidRPr="00C22E33" w:rsidSect="0087666F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1CCDE" w14:textId="77777777" w:rsidR="002F7D2D" w:rsidRDefault="002F7D2D" w:rsidP="0087666F">
      <w:pPr>
        <w:spacing w:after="0" w:line="240" w:lineRule="auto"/>
      </w:pPr>
      <w:r>
        <w:separator/>
      </w:r>
    </w:p>
  </w:endnote>
  <w:endnote w:type="continuationSeparator" w:id="0">
    <w:p w14:paraId="7469CED7" w14:textId="77777777" w:rsidR="002F7D2D" w:rsidRDefault="002F7D2D" w:rsidP="0087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866755"/>
      <w:docPartObj>
        <w:docPartGallery w:val="Page Numbers (Bottom of Page)"/>
        <w:docPartUnique/>
      </w:docPartObj>
    </w:sdtPr>
    <w:sdtEndPr/>
    <w:sdtContent>
      <w:p w14:paraId="193D7525" w14:textId="23FC5125" w:rsidR="0087666F" w:rsidRDefault="0087666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66F7D" w14:textId="77777777" w:rsidR="0087666F" w:rsidRDefault="008766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E3DD6" w14:textId="77777777" w:rsidR="002F7D2D" w:rsidRDefault="002F7D2D" w:rsidP="0087666F">
      <w:pPr>
        <w:spacing w:after="0" w:line="240" w:lineRule="auto"/>
      </w:pPr>
      <w:r>
        <w:separator/>
      </w:r>
    </w:p>
  </w:footnote>
  <w:footnote w:type="continuationSeparator" w:id="0">
    <w:p w14:paraId="703739FB" w14:textId="77777777" w:rsidR="002F7D2D" w:rsidRDefault="002F7D2D" w:rsidP="0087666F">
      <w:pPr>
        <w:spacing w:after="0" w:line="240" w:lineRule="auto"/>
      </w:pPr>
      <w:r>
        <w:continuationSeparator/>
      </w:r>
    </w:p>
  </w:footnote>
  <w:footnote w:id="1">
    <w:p w14:paraId="699FE5C9" w14:textId="051D745C" w:rsidR="004564E4" w:rsidRDefault="004564E4">
      <w:pPr>
        <w:pStyle w:val="Textonotapie"/>
      </w:pPr>
      <w:r>
        <w:rPr>
          <w:rStyle w:val="Refdenotaalpie"/>
        </w:rPr>
        <w:footnoteRef/>
      </w:r>
      <w:r>
        <w:t xml:space="preserve"> Un framework es una herramienta que te permite automatizar el desarrollo de una aplicación.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3D05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C885E95"/>
    <w:multiLevelType w:val="hybridMultilevel"/>
    <w:tmpl w:val="99A265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365BAC"/>
    <w:multiLevelType w:val="multilevel"/>
    <w:tmpl w:val="217039E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274546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C13DF6"/>
    <w:multiLevelType w:val="multilevel"/>
    <w:tmpl w:val="1FB23D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u w:val="none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C487B92"/>
    <w:multiLevelType w:val="hybridMultilevel"/>
    <w:tmpl w:val="DCD8D44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3E5629F"/>
    <w:multiLevelType w:val="multilevel"/>
    <w:tmpl w:val="217039E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441F186D"/>
    <w:multiLevelType w:val="hybridMultilevel"/>
    <w:tmpl w:val="959C2A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332DC2"/>
    <w:multiLevelType w:val="hybridMultilevel"/>
    <w:tmpl w:val="9E4A15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D7E8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222238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AB0BD8"/>
    <w:multiLevelType w:val="hybridMultilevel"/>
    <w:tmpl w:val="632A9C98"/>
    <w:lvl w:ilvl="0" w:tplc="AEBAA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EF2"/>
    <w:multiLevelType w:val="multilevel"/>
    <w:tmpl w:val="C756A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  <w:u w:val="none"/>
      </w:rPr>
    </w:lvl>
  </w:abstractNum>
  <w:abstractNum w:abstractNumId="13" w15:restartNumberingAfterBreak="0">
    <w:nsid w:val="60487545"/>
    <w:multiLevelType w:val="hybridMultilevel"/>
    <w:tmpl w:val="4AF2AE8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40B34DC"/>
    <w:multiLevelType w:val="multilevel"/>
    <w:tmpl w:val="BE8A6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654727E4"/>
    <w:multiLevelType w:val="hybridMultilevel"/>
    <w:tmpl w:val="B01CB810"/>
    <w:lvl w:ilvl="0" w:tplc="EA3464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35CE8"/>
    <w:multiLevelType w:val="hybridMultilevel"/>
    <w:tmpl w:val="F3CC983C"/>
    <w:lvl w:ilvl="0" w:tplc="17C2BDC6">
      <w:start w:val="1"/>
      <w:numFmt w:val="decimal"/>
      <w:lvlText w:val="2.2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50B5E"/>
    <w:multiLevelType w:val="hybridMultilevel"/>
    <w:tmpl w:val="74B477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E6780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3"/>
  </w:num>
  <w:num w:numId="9">
    <w:abstractNumId w:val="12"/>
  </w:num>
  <w:num w:numId="10">
    <w:abstractNumId w:val="3"/>
  </w:num>
  <w:num w:numId="11">
    <w:abstractNumId w:val="17"/>
  </w:num>
  <w:num w:numId="12">
    <w:abstractNumId w:val="1"/>
  </w:num>
  <w:num w:numId="13">
    <w:abstractNumId w:val="10"/>
  </w:num>
  <w:num w:numId="14">
    <w:abstractNumId w:val="0"/>
  </w:num>
  <w:num w:numId="15">
    <w:abstractNumId w:val="9"/>
  </w:num>
  <w:num w:numId="16">
    <w:abstractNumId w:val="8"/>
  </w:num>
  <w:num w:numId="17">
    <w:abstractNumId w:val="7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7"/>
    <w:rsid w:val="00023674"/>
    <w:rsid w:val="002C43C1"/>
    <w:rsid w:val="002F7D2D"/>
    <w:rsid w:val="00310750"/>
    <w:rsid w:val="00314F96"/>
    <w:rsid w:val="00365F7D"/>
    <w:rsid w:val="004564E4"/>
    <w:rsid w:val="00475441"/>
    <w:rsid w:val="00595F41"/>
    <w:rsid w:val="005A4707"/>
    <w:rsid w:val="005A546B"/>
    <w:rsid w:val="005F1D10"/>
    <w:rsid w:val="006B17F4"/>
    <w:rsid w:val="0087666F"/>
    <w:rsid w:val="008F5CC3"/>
    <w:rsid w:val="00984E7D"/>
    <w:rsid w:val="00A44815"/>
    <w:rsid w:val="00A9675E"/>
    <w:rsid w:val="00AC28E1"/>
    <w:rsid w:val="00B04675"/>
    <w:rsid w:val="00BF6B9A"/>
    <w:rsid w:val="00C013B7"/>
    <w:rsid w:val="00C143B9"/>
    <w:rsid w:val="00C211F7"/>
    <w:rsid w:val="00C22E33"/>
    <w:rsid w:val="00C37AE1"/>
    <w:rsid w:val="00C74535"/>
    <w:rsid w:val="00DD0E42"/>
    <w:rsid w:val="00E7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B348"/>
  <w15:chartTrackingRefBased/>
  <w15:docId w15:val="{6F97AC78-B7F1-40FD-8507-8DC2F770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66F"/>
  </w:style>
  <w:style w:type="paragraph" w:styleId="Piedepgina">
    <w:name w:val="footer"/>
    <w:basedOn w:val="Normal"/>
    <w:link w:val="PiedepginaCar"/>
    <w:uiPriority w:val="99"/>
    <w:unhideWhenUsed/>
    <w:rsid w:val="00876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66F"/>
  </w:style>
  <w:style w:type="paragraph" w:styleId="Sinespaciado">
    <w:name w:val="No Spacing"/>
    <w:link w:val="SinespaciadoCar"/>
    <w:uiPriority w:val="1"/>
    <w:qFormat/>
    <w:rsid w:val="008766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666F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7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76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76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7666F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87666F"/>
    <w:rPr>
      <w:i/>
      <w:iCs/>
      <w:color w:val="404040" w:themeColor="text1" w:themeTint="B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64E4"/>
    <w:pPr>
      <w:spacing w:after="0" w:line="240" w:lineRule="auto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4707"/>
    <w:pPr>
      <w:spacing w:after="0" w:line="240" w:lineRule="auto"/>
      <w:ind w:left="220" w:hanging="22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64E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64E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564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4E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4E4"/>
    <w:rPr>
      <w:vertAlign w:val="superscript"/>
    </w:rPr>
  </w:style>
  <w:style w:type="paragraph" w:styleId="Prrafodelista">
    <w:name w:val="List Paragraph"/>
    <w:basedOn w:val="Normal"/>
    <w:uiPriority w:val="34"/>
    <w:qFormat/>
    <w:rsid w:val="00C7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E04C7718AB4D95979B4BB6EE638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0AE87-D8F0-4101-B4DB-8B430AFA1159}"/>
      </w:docPartPr>
      <w:docPartBody>
        <w:p w:rsidR="00800CFA" w:rsidRDefault="000549E1" w:rsidP="000549E1">
          <w:pPr>
            <w:pStyle w:val="CAE04C7718AB4D95979B4BB6EE6385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842A6F3EB3F4BE38C6261A109317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CBE6F-6022-4EFF-97CD-8A1F7D12CE37}"/>
      </w:docPartPr>
      <w:docPartBody>
        <w:p w:rsidR="00800CFA" w:rsidRDefault="000549E1" w:rsidP="000549E1">
          <w:pPr>
            <w:pStyle w:val="0842A6F3EB3F4BE38C6261A1093178C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E1"/>
    <w:rsid w:val="000549E1"/>
    <w:rsid w:val="00800CFA"/>
    <w:rsid w:val="00966D38"/>
    <w:rsid w:val="009800C1"/>
    <w:rsid w:val="00C4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E04C7718AB4D95979B4BB6EE6385BD">
    <w:name w:val="CAE04C7718AB4D95979B4BB6EE6385BD"/>
    <w:rsid w:val="000549E1"/>
  </w:style>
  <w:style w:type="paragraph" w:customStyle="1" w:styleId="0842A6F3EB3F4BE38C6261A1093178CA">
    <w:name w:val="0842A6F3EB3F4BE38C6261A1093178CA"/>
    <w:rsid w:val="000549E1"/>
  </w:style>
  <w:style w:type="paragraph" w:customStyle="1" w:styleId="8FCA325B4E0C4AD488CAE51C383DB869">
    <w:name w:val="8FCA325B4E0C4AD488CAE51C383DB869"/>
    <w:rsid w:val="000549E1"/>
  </w:style>
  <w:style w:type="paragraph" w:customStyle="1" w:styleId="610FF79A8FC14FB093606ED255380EB5">
    <w:name w:val="610FF79A8FC14FB093606ED255380EB5"/>
    <w:rsid w:val="000549E1"/>
  </w:style>
  <w:style w:type="paragraph" w:customStyle="1" w:styleId="3F90836112E8435DAF04FCA90FB5B640">
    <w:name w:val="3F90836112E8435DAF04FCA90FB5B640"/>
    <w:rsid w:val="000549E1"/>
  </w:style>
  <w:style w:type="paragraph" w:customStyle="1" w:styleId="D5BF120BA9694E84A209B77AFFA0A605">
    <w:name w:val="D5BF120BA9694E84A209B77AFFA0A605"/>
    <w:rsid w:val="00054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07879-058D-4E60-B56A-7A1EF356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RIEGO AUTOMATICO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RIEGO AUTOMATICO</dc:title>
  <dc:subject>PROYECTO FINAL DEL GRADO SUPERIOR DE DESARROLLO DE APLICACIONES WEB</dc:subject>
  <dc:creator>Jaime Navarro Lopez</dc:creator>
  <cp:keywords/>
  <dc:description/>
  <cp:lastModifiedBy>Jaime Navarro Lopez</cp:lastModifiedBy>
  <cp:revision>7</cp:revision>
  <dcterms:created xsi:type="dcterms:W3CDTF">2020-06-02T18:03:00Z</dcterms:created>
  <dcterms:modified xsi:type="dcterms:W3CDTF">2020-06-09T19:27:00Z</dcterms:modified>
</cp:coreProperties>
</file>