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ptos" w:cs="Aptos" w:eastAsia="Aptos" w:hAnsi="Aptos"/>
          <w:b w:val="1"/>
          <w:bCs w:val="1"/>
          <w:color w:val="000000"/>
          <w:sz w:val="72"/>
          <w:szCs w:val="72"/>
        </w:rPr>
      </w:pPr>
      <w:r w:rsidDel="00000000" w:rsidR="00000000" w:rsidRPr="00000000">
        <w:rPr>
          <w:rFonts w:ascii="Aptos" w:cs="Aptos" w:eastAsia="Aptos" w:hAnsi="Aptos"/>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Aptos" w:cs="Aptos" w:eastAsia="Aptos" w:hAnsi="Aptos"/>
          <w:b w:val="1"/>
          <w:bCs w:val="1"/>
          <w:i w:val="0"/>
          <w:iCs w:val="0"/>
          <w:smallCaps w:val="0"/>
          <w:strike w:val="0"/>
          <w:color w:val="000000"/>
          <w:sz w:val="48"/>
          <w:szCs w:val="4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000000000001137" w:tblpY="1"/>
        <w:tblW w:w="13947.999999999996"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969"/>
        <w:gridCol w:w="6698"/>
        <w:gridCol w:w="2890"/>
        <w:gridCol w:w="2391"/>
        <w:tblGridChange w:id="0">
          <w:tblGrid>
            <w:gridCol w:w="1969"/>
            <w:gridCol w:w="6698"/>
            <w:gridCol w:w="2890"/>
            <w:gridCol w:w="2391"/>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ffffff"/>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ffffff"/>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ffffff"/>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ffffff"/>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Aptos" w:cs="Aptos" w:eastAsia="Aptos" w:hAnsi="Aptos"/>
                <w:b w:val="1"/>
                <w:bCs w:val="1"/>
                <w:i w:val="0"/>
                <w:iCs w:val="0"/>
                <w:smallCaps w:val="0"/>
                <w:strike w:val="0"/>
                <w:color w:val="262626"/>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262626"/>
                <w:sz w:val="22"/>
                <w:szCs w:val="22"/>
                <w:u w:val="none"/>
                <w:shd w:fill="auto" w:val="clear"/>
                <w:vertAlign w:val="baseline"/>
                <w:rtl w:val="0"/>
              </w:rPr>
              <w:t xml:space="preserve">PTY4614</w:t>
            </w:r>
            <w:r w:rsidDel="00000000" w:rsidR="00000000" w:rsidRPr="00000000">
              <w:rPr>
                <w:rtl w:val="0"/>
              </w:rPr>
            </w:r>
          </w:p>
        </w:tc>
        <w:tc>
          <w:tcP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Aptos" w:cs="Aptos" w:eastAsia="Aptos" w:hAnsi="Aptos"/>
                <w:b w:val="1"/>
                <w:bCs w:val="1"/>
                <w:i w:val="0"/>
                <w:iCs w:val="0"/>
                <w:smallCaps w:val="0"/>
                <w:strike w:val="0"/>
                <w:color w:val="40404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Aptos" w:cs="Aptos" w:eastAsia="Aptos" w:hAnsi="Aptos"/>
                <w:b w:val="1"/>
                <w:bCs w:val="1"/>
                <w:i w:val="0"/>
                <w:iCs w:val="0"/>
                <w:smallCaps w:val="0"/>
                <w:strike w:val="0"/>
                <w:color w:val="ffffff"/>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Aptos" w:cs="Aptos" w:eastAsia="Aptos" w:hAnsi="Aptos"/>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Aptos" w:cs="Aptos" w:eastAsia="Aptos" w:hAnsi="Aptos"/>
                <w:b w:val="1"/>
                <w:bCs w:val="1"/>
                <w:i w:val="0"/>
                <w:iCs w:val="0"/>
                <w:smallCaps w:val="0"/>
                <w:strike w:val="0"/>
                <w:color w:val="ffffff"/>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Aptos" w:cs="Aptos" w:eastAsia="Aptos" w:hAnsi="Aptos"/>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Aptos" w:cs="Aptos" w:eastAsia="Aptos" w:hAnsi="Aptos"/>
                <w:b w:val="1"/>
                <w:bCs w:val="1"/>
                <w:i w:val="0"/>
                <w:iCs w:val="0"/>
                <w:smallCaps w:val="0"/>
                <w:strike w:val="0"/>
                <w:color w:val="ffffff"/>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9"/>
        <w:gridCol w:w="2059"/>
        <w:gridCol w:w="6174"/>
        <w:gridCol w:w="1396"/>
        <w:gridCol w:w="1396"/>
        <w:tblGridChange w:id="0">
          <w:tblGrid>
            <w:gridCol w:w="1969"/>
            <w:gridCol w:w="2059"/>
            <w:gridCol w:w="6174"/>
            <w:gridCol w:w="1396"/>
            <w:gridCol w:w="139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ffffff"/>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ffffff"/>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ffffff"/>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ffffff"/>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ffffff"/>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b w:val="1"/>
                <w:bCs w:val="1"/>
                <w:color w:val="3a3a3a"/>
              </w:rPr>
            </w:pPr>
            <w:r w:rsidDel="00000000" w:rsidR="00000000" w:rsidRPr="00000000">
              <w:rPr>
                <w:b w:val="1"/>
                <w:bCs w:val="1"/>
                <w:color w:val="3a3a3a"/>
                <w:rtl w:val="0"/>
              </w:rPr>
              <w:t xml:space="preserve">RA1 </w:t>
            </w:r>
          </w:p>
          <w:p w:rsidR="00000000" w:rsidDel="00000000" w:rsidP="00000000" w:rsidRDefault="00000000" w:rsidRPr="00000000" w14:paraId="0000001D">
            <w:pPr>
              <w:rPr>
                <w:color w:val="3a3a3a"/>
              </w:rPr>
            </w:pPr>
            <w:r w:rsidDel="00000000" w:rsidR="00000000" w:rsidRPr="00000000">
              <w:rPr>
                <w:color w:val="3a3a3a"/>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b w:val="1"/>
                <w:bCs w:val="1"/>
                <w:color w:val="3a3a3a"/>
              </w:rPr>
            </w:pPr>
            <w:r w:rsidDel="00000000" w:rsidR="00000000" w:rsidRPr="00000000">
              <w:rPr>
                <w:b w:val="1"/>
                <w:bCs w:val="1"/>
                <w:color w:val="3a3a3a"/>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ptos" w:cs="Aptos" w:eastAsia="Aptos" w:hAnsi="Aptos"/>
                <w:b w:val="0"/>
                <w:bCs w:val="0"/>
                <w:i w:val="0"/>
                <w:iCs w:val="0"/>
                <w:smallCaps w:val="0"/>
                <w:strike w:val="0"/>
                <w:color w:val="3a3a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3a3a3a"/>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ptos" w:cs="Aptos" w:eastAsia="Aptos" w:hAnsi="Aptos"/>
                <w:b w:val="0"/>
                <w:bCs w:val="0"/>
                <w:i w:val="0"/>
                <w:iCs w:val="0"/>
                <w:smallCaps w:val="0"/>
                <w:strike w:val="0"/>
                <w:color w:val="3a3a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3a3a3a"/>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3a3a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3a3a3a"/>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3a3a3a"/>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3a3a3a"/>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i w:val="0"/>
                <w:iCs w:val="0"/>
                <w:smallCaps w:val="0"/>
                <w:strike w:val="0"/>
                <w:color w:val="3a3a3a"/>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i w:val="0"/>
                <w:iCs w:val="0"/>
                <w:smallCaps w:val="0"/>
                <w:strike w:val="0"/>
                <w:color w:val="3a3a3a"/>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ptos" w:cs="Aptos" w:eastAsia="Aptos" w:hAnsi="Aptos"/>
                <w:b w:val="0"/>
                <w:bCs w:val="0"/>
                <w:i w:val="0"/>
                <w:iCs w:val="0"/>
                <w:smallCaps w:val="0"/>
                <w:strike w:val="0"/>
                <w:color w:val="3a3a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3a3a3a"/>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3a3a3a"/>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3a3a3a"/>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3a3a3a"/>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i w:val="0"/>
                <w:iCs w:val="0"/>
                <w:smallCaps w:val="0"/>
                <w:strike w:val="0"/>
                <w:color w:val="3a3a3a"/>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i w:val="0"/>
                <w:iCs w:val="0"/>
                <w:smallCaps w:val="0"/>
                <w:strike w:val="0"/>
                <w:color w:val="3a3a3a"/>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ptos" w:cs="Aptos" w:eastAsia="Aptos" w:hAnsi="Aptos"/>
                <w:b w:val="0"/>
                <w:bCs w:val="0"/>
                <w:i w:val="0"/>
                <w:iCs w:val="0"/>
                <w:smallCaps w:val="0"/>
                <w:strike w:val="0"/>
                <w:color w:val="3a3a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3a3a3a"/>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3a3a3a"/>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3a3a3a"/>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3a3a3a"/>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i w:val="0"/>
                <w:iCs w:val="0"/>
                <w:smallCaps w:val="0"/>
                <w:strike w:val="0"/>
                <w:color w:val="3a3a3a"/>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i w:val="0"/>
                <w:iCs w:val="0"/>
                <w:smallCaps w:val="0"/>
                <w:strike w:val="0"/>
                <w:color w:val="3a3a3a"/>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ptos" w:cs="Aptos" w:eastAsia="Aptos" w:hAnsi="Aptos"/>
                <w:b w:val="0"/>
                <w:bCs w:val="0"/>
                <w:i w:val="0"/>
                <w:iCs w:val="0"/>
                <w:smallCaps w:val="0"/>
                <w:strike w:val="0"/>
                <w:color w:val="3a3a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3a3a3a"/>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3a3a3a"/>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3a3a3a"/>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3a3a3a"/>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i w:val="0"/>
                <w:iCs w:val="0"/>
                <w:smallCaps w:val="0"/>
                <w:strike w:val="0"/>
                <w:color w:val="3a3a3a"/>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color w:val="262626"/>
              </w:rPr>
            </w:pPr>
            <w:r w:rsidDel="00000000" w:rsidR="00000000" w:rsidRPr="00000000">
              <w:rPr>
                <w:b w:val="1"/>
                <w:bCs w:val="1"/>
                <w:color w:val="3a3a3a"/>
                <w:rtl w:val="0"/>
              </w:rPr>
              <w:t xml:space="preserve">IL 1.5 </w:t>
            </w:r>
            <w:r w:rsidDel="00000000" w:rsidR="00000000" w:rsidRPr="00000000">
              <w:rPr>
                <w:color w:val="3a3a3a"/>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pPr>
            <w:r w:rsidDel="00000000" w:rsidR="00000000" w:rsidRPr="00000000">
              <w:rPr>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262626"/>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1"/>
                <w:bCs w:val="1"/>
                <w:i w:val="0"/>
                <w:iCs w:val="0"/>
                <w:smallCaps w:val="0"/>
                <w:strike w:val="0"/>
                <w:color w:val="ffffff"/>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ffffff"/>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ffffff"/>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ffffff"/>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ffffff"/>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color w:val="000000"/>
              </w:rPr>
            </w:pPr>
            <w:r w:rsidDel="00000000" w:rsidR="00000000" w:rsidRPr="00000000">
              <w:rPr>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color w:val="000000"/>
              </w:rPr>
            </w:pPr>
            <w:r w:rsidDel="00000000" w:rsidR="00000000" w:rsidRPr="00000000">
              <w:rPr>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color w:val="000000"/>
              </w:rPr>
            </w:pPr>
            <w:r w:rsidDel="00000000" w:rsidR="00000000" w:rsidRPr="00000000">
              <w:rPr>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color w:val="000000"/>
              </w:rPr>
            </w:pPr>
            <w:r w:rsidDel="00000000" w:rsidR="00000000" w:rsidRPr="00000000">
              <w:rPr>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color w:val="000000"/>
              </w:rPr>
            </w:pPr>
            <w:r w:rsidDel="00000000" w:rsidR="00000000" w:rsidRPr="00000000">
              <w:rPr>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color w:val="000000"/>
              </w:rPr>
            </w:pPr>
            <w:r w:rsidDel="00000000" w:rsidR="00000000" w:rsidRPr="00000000">
              <w:rPr>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color w:val="000000"/>
              </w:rPr>
            </w:pPr>
            <w:r w:rsidDel="00000000" w:rsidR="00000000" w:rsidRPr="00000000">
              <w:rPr>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color w:val="000000"/>
              </w:rPr>
            </w:pPr>
            <w:r w:rsidDel="00000000" w:rsidR="00000000" w:rsidRPr="00000000">
              <w:rPr>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color w:val="000000"/>
              </w:rPr>
            </w:pPr>
            <w:r w:rsidDel="00000000" w:rsidR="00000000" w:rsidRPr="00000000">
              <w:rPr>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color w:val="000000"/>
              </w:rPr>
            </w:pPr>
            <w:r w:rsidDel="00000000" w:rsidR="00000000" w:rsidRPr="00000000">
              <w:rPr>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spacing w:after="600" w:lineRule="auto"/>
        <w:rPr/>
      </w:pPr>
      <w:r w:rsidDel="00000000" w:rsidR="00000000" w:rsidRPr="00000000">
        <w:rPr>
          <w:rtl w:val="0"/>
        </w:rPr>
      </w:r>
    </w:p>
    <w:p w:rsidR="00000000" w:rsidDel="00000000" w:rsidP="00000000" w:rsidRDefault="00000000" w:rsidRPr="00000000" w14:paraId="0000005A">
      <w:pPr>
        <w:spacing w:after="600" w:lineRule="auto"/>
        <w:rPr/>
      </w:pPr>
      <w:r w:rsidDel="00000000" w:rsidR="00000000" w:rsidRPr="00000000">
        <w:rPr>
          <w:rtl w:val="0"/>
        </w:rPr>
      </w:r>
    </w:p>
    <w:p w:rsidR="00000000" w:rsidDel="00000000" w:rsidP="00000000" w:rsidRDefault="00000000" w:rsidRPr="00000000" w14:paraId="0000005B">
      <w:pPr>
        <w:spacing w:after="600" w:lineRule="auto"/>
        <w:rPr/>
      </w:pPr>
      <w:r w:rsidDel="00000000" w:rsidR="00000000" w:rsidRPr="00000000">
        <w:rPr>
          <w:rtl w:val="0"/>
        </w:rPr>
      </w:r>
    </w:p>
    <w:p w:rsidR="00000000" w:rsidDel="00000000" w:rsidP="00000000" w:rsidRDefault="00000000" w:rsidRPr="00000000" w14:paraId="0000005C">
      <w:pPr>
        <w:spacing w:after="600" w:lineRule="auto"/>
        <w:rPr/>
      </w:pPr>
      <w:r w:rsidDel="00000000" w:rsidR="00000000" w:rsidRPr="00000000">
        <w:rPr>
          <w:rtl w:val="0"/>
        </w:rPr>
      </w:r>
    </w:p>
    <w:p w:rsidR="00000000" w:rsidDel="00000000" w:rsidP="00000000" w:rsidRDefault="00000000" w:rsidRPr="00000000" w14:paraId="0000005D">
      <w:pPr>
        <w:spacing w:after="600" w:lineRule="auto"/>
        <w:rPr/>
      </w:pPr>
      <w:r w:rsidDel="00000000" w:rsidR="00000000" w:rsidRPr="00000000">
        <w:rPr>
          <w:rtl w:val="0"/>
        </w:rPr>
      </w:r>
    </w:p>
    <w:p w:rsidR="00000000" w:rsidDel="00000000" w:rsidP="00000000" w:rsidRDefault="00000000" w:rsidRPr="00000000" w14:paraId="0000005E">
      <w:pPr>
        <w:spacing w:after="600" w:lineRule="auto"/>
        <w:rPr/>
        <w:sectPr>
          <w:headerReference r:id="rId7" w:type="default"/>
          <w:footerReference r:id="rId8" w:type="default"/>
          <w:pgSz w:h="11906" w:w="16838" w:orient="landscape"/>
          <w:pgMar w:bottom="1440" w:top="1440" w:left="1440" w:right="1440" w:header="709" w:footer="709"/>
          <w:pgNumType w:start="1"/>
        </w:sectPr>
      </w:pPr>
      <w:r w:rsidDel="00000000" w:rsidR="00000000" w:rsidRPr="00000000">
        <w:rPr>
          <w:rtl w:val="0"/>
        </w:rPr>
      </w:r>
    </w:p>
    <w:p w:rsidR="00000000" w:rsidDel="00000000" w:rsidP="00000000" w:rsidRDefault="00000000" w:rsidRPr="00000000" w14:paraId="0000005F">
      <w:pPr>
        <w:pStyle w:val="Heading1"/>
        <w:spacing w:after="200" w:before="320" w:line="360" w:lineRule="auto"/>
        <w:rPr/>
      </w:pPr>
      <w:r w:rsidDel="00000000" w:rsidR="00000000" w:rsidRPr="00000000">
        <w:rPr>
          <w:b w:val="1"/>
          <w:bCs w:val="1"/>
          <w:color w:val="1f3864"/>
          <w:sz w:val="28"/>
          <w:szCs w:val="28"/>
          <w:rtl w:val="0"/>
        </w:rPr>
        <w:t xml:space="preserve">1. Abstract</w:t>
      </w:r>
      <w:r w:rsidDel="00000000" w:rsidR="00000000" w:rsidRPr="00000000">
        <w:rPr>
          <w:rtl w:val="0"/>
        </w:rPr>
      </w:r>
    </w:p>
    <w:p w:rsidR="00000000" w:rsidDel="00000000" w:rsidP="00000000" w:rsidRDefault="00000000" w:rsidRPr="00000000" w14:paraId="00000060">
      <w:pPr>
        <w:spacing w:after="240" w:before="240" w:line="360" w:lineRule="auto"/>
        <w:jc w:val="both"/>
        <w:rPr/>
      </w:pPr>
      <w:r w:rsidDel="00000000" w:rsidR="00000000" w:rsidRPr="00000000">
        <w:rPr>
          <w:rtl w:val="0"/>
        </w:rPr>
        <w:t xml:space="preserve">The APT project consists of the design and subsequent development of an integrated quotation and commercial management solution for a company dedicated to the sale and installation of windows and mirrors. The solution comprises a responsive web platform for customers and administrators, a mobile application for field operators, and a REST API that centralises the business logic. The project seeks to provide a technological answer to the current quotation process, which is carried out mainly through WhatsApp messages or telephone calls and does not rely on a dedicated system.</w:t>
      </w:r>
    </w:p>
    <w:p w:rsidR="00000000" w:rsidDel="00000000" w:rsidP="00000000" w:rsidRDefault="00000000" w:rsidRPr="00000000" w14:paraId="00000061">
      <w:pPr>
        <w:spacing w:after="240" w:before="240" w:line="360" w:lineRule="auto"/>
        <w:jc w:val="both"/>
        <w:rPr/>
      </w:pPr>
      <w:r w:rsidDel="00000000" w:rsidR="00000000" w:rsidRPr="00000000">
        <w:rPr>
          <w:rtl w:val="0"/>
        </w:rPr>
        <w:t xml:space="preserve">The proposed system includes a parametrisable product catalogue, a quotation engine that calculates prices from dimensions, materials, components, installation and transport, and a technical rules engine that automatically determines reinforcements and hardware and validates dimensional limits. It also provides traceability of the commercial cycle through defined states, conversion of approved quotations into projects, scheduling of installations, interactive management dashboards with commercial and operational indicators, and role-based access with authentication and auditing. The mobile application allows field operators to consult their schedule, update the status of an installation in real time, capture evidence and request corrections to previously recorded measurements.</w:t>
      </w:r>
    </w:p>
    <w:p w:rsidR="00000000" w:rsidDel="00000000" w:rsidP="00000000" w:rsidRDefault="00000000" w:rsidRPr="00000000" w14:paraId="00000062">
      <w:pPr>
        <w:spacing w:after="240" w:before="240" w:line="360" w:lineRule="auto"/>
        <w:jc w:val="both"/>
        <w:rPr/>
      </w:pPr>
      <w:r w:rsidDel="00000000" w:rsidR="00000000" w:rsidRPr="00000000">
        <w:rPr>
          <w:rtl w:val="0"/>
        </w:rPr>
        <w:t xml:space="preserve">At this stage, the project is focused on defining and designing the solution before its complete implementation. An initial HTML mockup has already been developed in order to establish the structure and the visual organisation of the future platform. The development stage will incorporate frontend technologies such as HTML, CSS and JavaScript, a cross-platform framework for the mobile application, and a backend built with Python, Django and Django REST Framework, together with a relational database and version control tools such as Git and GitHub. The project also includes data modelling, documentation, testing, validation and deployment activities.</w:t>
      </w:r>
    </w:p>
    <w:p w:rsidR="00000000" w:rsidDel="00000000" w:rsidP="00000000" w:rsidRDefault="00000000" w:rsidRPr="00000000" w14:paraId="00000063">
      <w:pPr>
        <w:spacing w:after="240" w:before="240" w:line="360" w:lineRule="auto"/>
        <w:jc w:val="both"/>
        <w:rPr/>
      </w:pPr>
      <w:r w:rsidDel="00000000" w:rsidR="00000000" w:rsidRPr="00000000">
        <w:rPr>
          <w:rtl w:val="0"/>
        </w:rPr>
        <w:t xml:space="preserve">The project is carried out by a team of two students, Maximiliano Leiva and Martín Carriel, who share all the stages of the process evenly: requirements analysis, architecture and interface design, database modelling, backend, web and mobile development, integration, testing and documentation. This work method allows both members to develop the same set of competencies instead of specialising in a single area. The proposal is relevant to the Information Technology field because it integrates web and mobile development, API design, database management, project planning, software testing and the deployment of a technological solution oriented towards a concrete business need.</w:t>
      </w:r>
    </w:p>
    <w:p w:rsidR="00000000" w:rsidDel="00000000" w:rsidP="00000000" w:rsidRDefault="00000000" w:rsidRPr="00000000" w14:paraId="00000064">
      <w:pPr>
        <w:pStyle w:val="Heading1"/>
        <w:spacing w:after="200" w:before="320" w:line="360" w:lineRule="auto"/>
        <w:rPr/>
      </w:pPr>
      <w:r w:rsidDel="00000000" w:rsidR="00000000" w:rsidRPr="00000000">
        <w:rPr>
          <w:b w:val="1"/>
          <w:bCs w:val="1"/>
          <w:color w:val="1f3864"/>
          <w:sz w:val="28"/>
          <w:szCs w:val="28"/>
          <w:rtl w:val="0"/>
        </w:rPr>
        <w:t xml:space="preserve">2. Abstract en español</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El Proyecto APT consiste en el diseño y posterior desarrollo de una solución tecnológica integral de cotización y gestión comercial para una empresa dedicada a la venta e instalación de ventanas y espejos. La solución está compuesta por una plataforma web responsive orientada a clientes y administradores, una aplicación móvil destinada a los operarios que trabajan en terreno y una API REST que centraliza la lógica de negocio. El proyecto busca entregar una respuesta tecnológica al actual proceso de cotización de la empresa, el cual se realiza principalmente mediante WhatsApp o llamadas telefónicas y no cuenta con un sistema especializado.</w:t>
      </w:r>
    </w:p>
    <w:p w:rsidR="00000000" w:rsidDel="00000000" w:rsidP="00000000" w:rsidRDefault="00000000" w:rsidRPr="00000000" w14:paraId="00000066">
      <w:pPr>
        <w:spacing w:after="240" w:before="240" w:lineRule="auto"/>
        <w:rPr/>
      </w:pPr>
      <w:r w:rsidDel="00000000" w:rsidR="00000000" w:rsidRPr="00000000">
        <w:rPr>
          <w:rtl w:val="0"/>
        </w:rPr>
        <w:t xml:space="preserve">El sistema propuesto incorpora un catálogo parametrizable, un motor de cotización que calcula los precios a partir de dimensiones, materiales, componentes, instalación y transporte, y un motor de reglas técnicas que determina automáticamente refuerzos y herrajes y valida los límites dimensionales. Además, contempla la trazabilidad del ciclo comercial mediante estados definidos, la conversión de cotizaciones aprobadas en proyectos, la planificación de instalaciones, dashboards interactivos con indicadores comerciales y operativos, y un esquema de autenticación, roles y auditoría. La aplicación móvil permitirá a los operarios consultar su agenda, actualizar el estado de cada instalación en tiempo real, registrar evidencia y solicitar rectificaciones de medidas previamente ingresadas.</w:t>
      </w:r>
    </w:p>
    <w:p w:rsidR="00000000" w:rsidDel="00000000" w:rsidP="00000000" w:rsidRDefault="00000000" w:rsidRPr="00000000" w14:paraId="00000067">
      <w:pPr>
        <w:spacing w:after="240" w:before="240" w:lineRule="auto"/>
        <w:rPr/>
      </w:pPr>
      <w:r w:rsidDel="00000000" w:rsidR="00000000" w:rsidRPr="00000000">
        <w:rPr>
          <w:rtl w:val="0"/>
        </w:rPr>
        <w:t xml:space="preserve">En esta etapa, el proyecto se encuentra enfocado en la definición y el diseño de la solución antes de su implementación completa. Actualmente se dispone de una maqueta inicial desarrollada en HTML, que permite establecer la estructura y la organización visual de la futura plataforma. Para las siguientes etapas se contempla la utilización de tecnologías frontend como HTML, CSS y JavaScript, un framework multiplataforma para la aplicación móvil, y un backend en Python con Django y Django REST Framework, además de una base de datos relacional y herramientas de control de versiones como Git y GitHub. También se consideran actividades de modelamiento de datos, documentación, pruebas, validación y despliegue.</w:t>
      </w:r>
    </w:p>
    <w:p w:rsidR="00000000" w:rsidDel="00000000" w:rsidP="00000000" w:rsidRDefault="00000000" w:rsidRPr="00000000" w14:paraId="00000068">
      <w:pPr>
        <w:spacing w:after="240" w:before="240" w:lineRule="auto"/>
        <w:rPr/>
      </w:pPr>
      <w:r w:rsidDel="00000000" w:rsidR="00000000" w:rsidRPr="00000000">
        <w:rPr>
          <w:rtl w:val="0"/>
        </w:rPr>
        <w:t xml:space="preserve">El proyecto es desarrollado por un equipo de dos integrantes, Maximiliano Leiva y Martín Carriel, quienes reparten de manera pareja todas las etapas del proceso: análisis de requerimientos, diseño de arquitectura e interfaz, modelamiento de la base de datos, desarrollo backend, web y móvil, integración, pruebas y documentación. Esta forma de trabajo permite que ambos desarrollen el mismo conjunto de competencias en lugar de especializarse en un área única. La propuesta es pertinente para el área de Informática, ya que integra desarrollo web y móvil, diseño de APIs, gestión de bases de datos, planificación de proyectos, pruebas de software y la puesta en marcha de una solución tecnológica orientada a una necesidad concreta de una empresa.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spacing w:after="200" w:before="320" w:line="360" w:lineRule="auto"/>
        <w:rPr/>
      </w:pPr>
      <w:r w:rsidDel="00000000" w:rsidR="00000000" w:rsidRPr="00000000">
        <w:rPr>
          <w:b w:val="1"/>
          <w:bCs w:val="1"/>
          <w:color w:val="1f3864"/>
          <w:sz w:val="28"/>
          <w:szCs w:val="28"/>
          <w:rtl w:val="0"/>
        </w:rPr>
        <w:t xml:space="preserve">3. Conclusions</w:t>
      </w:r>
      <w:r w:rsidDel="00000000" w:rsidR="00000000" w:rsidRPr="00000000">
        <w:rPr>
          <w:rtl w:val="0"/>
        </w:rPr>
      </w:r>
    </w:p>
    <w:p w:rsidR="00000000" w:rsidDel="00000000" w:rsidP="00000000" w:rsidRDefault="00000000" w:rsidRPr="00000000" w14:paraId="00000075">
      <w:pPr>
        <w:pStyle w:val="Heading2"/>
        <w:spacing w:after="140" w:before="240" w:line="360" w:lineRule="auto"/>
        <w:rPr/>
      </w:pPr>
      <w:r w:rsidDel="00000000" w:rsidR="00000000" w:rsidRPr="00000000">
        <w:rPr>
          <w:b w:val="1"/>
          <w:bCs w:val="1"/>
          <w:color w:val="2e5496"/>
          <w:sz w:val="24"/>
          <w:szCs w:val="24"/>
          <w:rtl w:val="0"/>
        </w:rPr>
        <w:t xml:space="preserve">3.1 Maximiliano Leiva</w:t>
      </w:r>
      <w:r w:rsidDel="00000000" w:rsidR="00000000" w:rsidRPr="00000000">
        <w:rPr>
          <w:rtl w:val="0"/>
        </w:rPr>
      </w:r>
    </w:p>
    <w:p w:rsidR="00000000" w:rsidDel="00000000" w:rsidP="00000000" w:rsidRDefault="00000000" w:rsidRPr="00000000" w14:paraId="00000076">
      <w:pPr>
        <w:spacing w:after="160" w:line="360" w:lineRule="auto"/>
        <w:jc w:val="both"/>
        <w:rPr/>
      </w:pPr>
      <w:r w:rsidDel="00000000" w:rsidR="00000000" w:rsidRPr="00000000">
        <w:rPr>
          <w:rtl w:val="0"/>
        </w:rPr>
        <w:t xml:space="preserve">The definition of this APT project allowed me to identify a real business problem and to transform it into a feasible technological proposal. The absence of a dedicated website for online quotations represents a concrete opportunity to improve the way customers interact with the company and to organise the quotation process through a centralised digital platform.</w:t>
      </w:r>
    </w:p>
    <w:p w:rsidR="00000000" w:rsidDel="00000000" w:rsidP="00000000" w:rsidRDefault="00000000" w:rsidRPr="00000000" w14:paraId="00000077">
      <w:pPr>
        <w:spacing w:after="160" w:line="360" w:lineRule="auto"/>
        <w:jc w:val="both"/>
        <w:rPr/>
      </w:pPr>
      <w:r w:rsidDel="00000000" w:rsidR="00000000" w:rsidRPr="00000000">
        <w:rPr>
          <w:rtl w:val="0"/>
        </w:rPr>
        <w:t xml:space="preserve">The project is consistent with the competencies of the Information Technology graduate profile, because it requires planning the development of a multi-component software solution, designing a database, building a REST API consumed by both a web platform and a mobile application, integrating those components, and applying validation and testing processes. The fact that the solution is not limited to a website, but also includes a mobile application for field operators and management dashboards, means that we must think about the system as an architecture rather than as a single product. </w:t>
      </w:r>
    </w:p>
    <w:p w:rsidR="00000000" w:rsidDel="00000000" w:rsidP="00000000" w:rsidRDefault="00000000" w:rsidRPr="00000000" w14:paraId="00000078">
      <w:pPr>
        <w:spacing w:after="160" w:line="360" w:lineRule="auto"/>
        <w:jc w:val="both"/>
        <w:rPr/>
      </w:pPr>
      <w:r w:rsidDel="00000000" w:rsidR="00000000" w:rsidRPr="00000000">
        <w:rPr>
          <w:rtl w:val="0"/>
        </w:rPr>
        <w:t xml:space="preserve">Working as a team instead of individually changed the way I approached the definition stage. Decisions that I would have taken on my own now have to be argued and agreed upon, which forces us to document the reasons behind each technical choice. I consider that this will produce a more solid solution, although it also demands a stricter coordination of the work and a shared use of Git and GitHub to avoid conflicts in the code.</w:t>
      </w:r>
    </w:p>
    <w:p w:rsidR="00000000" w:rsidDel="00000000" w:rsidP="00000000" w:rsidRDefault="00000000" w:rsidRPr="00000000" w14:paraId="00000079">
      <w:pPr>
        <w:spacing w:after="160" w:line="360" w:lineRule="auto"/>
        <w:jc w:val="both"/>
        <w:rPr/>
      </w:pPr>
      <w:r w:rsidDel="00000000" w:rsidR="00000000" w:rsidRPr="00000000">
        <w:rPr>
          <w:rtl w:val="0"/>
        </w:rPr>
        <w:t xml:space="preserve">Finally, I consider the project feasible, because it can be developed progressively during the academic period using accessible technologies, and because it can be divided into manageable activities that allow the development, testing and documentation processes to be controlled throughout its execution.</w:t>
      </w:r>
    </w:p>
    <w:p w:rsidR="00000000" w:rsidDel="00000000" w:rsidP="00000000" w:rsidRDefault="00000000" w:rsidRPr="00000000" w14:paraId="0000007A">
      <w:pPr>
        <w:spacing w:after="160" w:line="360" w:lineRule="auto"/>
        <w:jc w:val="both"/>
        <w:rPr/>
      </w:pPr>
      <w:r w:rsidDel="00000000" w:rsidR="00000000" w:rsidRPr="00000000">
        <w:rPr>
          <w:rtl w:val="0"/>
        </w:rPr>
      </w:r>
    </w:p>
    <w:p w:rsidR="00000000" w:rsidDel="00000000" w:rsidP="00000000" w:rsidRDefault="00000000" w:rsidRPr="00000000" w14:paraId="0000007B">
      <w:pPr>
        <w:spacing w:after="160" w:line="360" w:lineRule="auto"/>
        <w:jc w:val="both"/>
        <w:rPr/>
      </w:pPr>
      <w:r w:rsidDel="00000000" w:rsidR="00000000" w:rsidRPr="00000000">
        <w:rPr>
          <w:rtl w:val="0"/>
        </w:rPr>
      </w:r>
    </w:p>
    <w:p w:rsidR="00000000" w:rsidDel="00000000" w:rsidP="00000000" w:rsidRDefault="00000000" w:rsidRPr="00000000" w14:paraId="0000007C">
      <w:pPr>
        <w:spacing w:after="160" w:line="360" w:lineRule="auto"/>
        <w:jc w:val="both"/>
        <w:rPr/>
      </w:pPr>
      <w:r w:rsidDel="00000000" w:rsidR="00000000" w:rsidRPr="00000000">
        <w:rPr>
          <w:rtl w:val="0"/>
        </w:rPr>
      </w:r>
    </w:p>
    <w:p w:rsidR="00000000" w:rsidDel="00000000" w:rsidP="00000000" w:rsidRDefault="00000000" w:rsidRPr="00000000" w14:paraId="0000007D">
      <w:pPr>
        <w:spacing w:after="160" w:line="360" w:lineRule="auto"/>
        <w:jc w:val="both"/>
        <w:rPr/>
      </w:pPr>
      <w:r w:rsidDel="00000000" w:rsidR="00000000" w:rsidRPr="00000000">
        <w:rPr>
          <w:rtl w:val="0"/>
        </w:rPr>
      </w:r>
    </w:p>
    <w:p w:rsidR="00000000" w:rsidDel="00000000" w:rsidP="00000000" w:rsidRDefault="00000000" w:rsidRPr="00000000" w14:paraId="0000007E">
      <w:pPr>
        <w:spacing w:after="160" w:line="360" w:lineRule="auto"/>
        <w:jc w:val="both"/>
        <w:rPr/>
      </w:pPr>
      <w:r w:rsidDel="00000000" w:rsidR="00000000" w:rsidRPr="00000000">
        <w:rPr>
          <w:rtl w:val="0"/>
        </w:rPr>
      </w:r>
    </w:p>
    <w:p w:rsidR="00000000" w:rsidDel="00000000" w:rsidP="00000000" w:rsidRDefault="00000000" w:rsidRPr="00000000" w14:paraId="0000007F">
      <w:pPr>
        <w:pStyle w:val="Heading2"/>
        <w:spacing w:after="140" w:before="240" w:line="360" w:lineRule="auto"/>
        <w:rPr/>
      </w:pPr>
      <w:r w:rsidDel="00000000" w:rsidR="00000000" w:rsidRPr="00000000">
        <w:rPr>
          <w:b w:val="1"/>
          <w:bCs w:val="1"/>
          <w:color w:val="2e5496"/>
          <w:sz w:val="24"/>
          <w:szCs w:val="24"/>
          <w:rtl w:val="0"/>
        </w:rPr>
        <w:t xml:space="preserve">3.2 Martín Carriel</w:t>
      </w:r>
      <w:r w:rsidDel="00000000" w:rsidR="00000000" w:rsidRPr="00000000">
        <w:rPr>
          <w:rtl w:val="0"/>
        </w:rPr>
      </w:r>
    </w:p>
    <w:p w:rsidR="00000000" w:rsidDel="00000000" w:rsidP="00000000" w:rsidRDefault="00000000" w:rsidRPr="00000000" w14:paraId="00000080">
      <w:pPr>
        <w:spacing w:after="160" w:line="360" w:lineRule="auto"/>
        <w:jc w:val="both"/>
        <w:rPr/>
      </w:pPr>
      <w:r w:rsidDel="00000000" w:rsidR="00000000" w:rsidRPr="00000000">
        <w:rPr>
          <w:rtl w:val="0"/>
        </w:rPr>
        <w:t xml:space="preserve">Participating in the definition of this APT project allowed me to understand that a web platform is not only a visual product, but a system in which the interface, the business logic and the stored information must be consistent with each other. Before writing code, it was necessary to understand how the company currently manages its quotations and which parts of that process can actually be improved through software.</w:t>
      </w:r>
    </w:p>
    <w:p w:rsidR="00000000" w:rsidDel="00000000" w:rsidP="00000000" w:rsidRDefault="00000000" w:rsidRPr="00000000" w14:paraId="00000081">
      <w:pPr>
        <w:spacing w:after="160" w:line="360" w:lineRule="auto"/>
        <w:jc w:val="both"/>
        <w:rPr/>
      </w:pPr>
      <w:r w:rsidDel="00000000" w:rsidR="00000000" w:rsidRPr="00000000">
        <w:rPr>
          <w:rtl w:val="0"/>
        </w:rPr>
        <w:t xml:space="preserve">I consider that the project covers a wide range of the competencies of the graduate profile, since it requires planning and controlling the work, designing a data model, building and integrating the components of the solution, and validating the result through testing. This variety is what makes the project appropriate for the Capstone subject.</w:t>
      </w:r>
    </w:p>
    <w:p w:rsidR="00000000" w:rsidDel="00000000" w:rsidP="00000000" w:rsidRDefault="00000000" w:rsidRPr="00000000" w14:paraId="00000082">
      <w:pPr>
        <w:spacing w:after="160" w:line="360" w:lineRule="auto"/>
        <w:jc w:val="both"/>
        <w:rPr/>
      </w:pPr>
      <w:r w:rsidDel="00000000" w:rsidR="00000000" w:rsidRPr="00000000">
        <w:rPr>
          <w:rtl w:val="0"/>
        </w:rPr>
        <w:t xml:space="preserve">The even distribution of the work means that both members participate in every stage instead of dividing the project into isolated parts. This requires more communication and constant code review, but it prevents a situation in which only one person understands a specific area of the system, which would be a risk if any member were unavailable during the semester.</w:t>
      </w:r>
    </w:p>
    <w:p w:rsidR="00000000" w:rsidDel="00000000" w:rsidP="00000000" w:rsidRDefault="00000000" w:rsidRPr="00000000" w14:paraId="00000083">
      <w:pPr>
        <w:spacing w:after="160" w:line="360" w:lineRule="auto"/>
        <w:jc w:val="both"/>
        <w:rPr/>
      </w:pPr>
      <w:r w:rsidDel="00000000" w:rsidR="00000000" w:rsidRPr="00000000">
        <w:rPr>
          <w:rtl w:val="0"/>
        </w:rPr>
        <w:t xml:space="preserve">In my opinion, the main challenge will be the integration between the web platform, the mobile application, the REST API and the database, since all of them must share the same business rules and the same quotation engine. For this reason, we decided to centralise the logic in the backend instead of duplicating it in each client, to work with progressive deliveries, and to test each functionality as soon as it is implemented, instead of leaving the validation for the final stage of the project. </w:t>
      </w:r>
    </w:p>
    <w:p w:rsidR="00000000" w:rsidDel="00000000" w:rsidP="00000000" w:rsidRDefault="00000000" w:rsidRPr="00000000" w14:paraId="00000084">
      <w:pPr>
        <w:spacing w:after="16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after="160" w:line="360" w:lineRule="auto"/>
        <w:jc w:val="both"/>
        <w:rPr/>
      </w:pPr>
      <w:r w:rsidDel="00000000" w:rsidR="00000000" w:rsidRPr="00000000">
        <w:rPr>
          <w:rtl w:val="0"/>
        </w:rPr>
      </w:r>
    </w:p>
    <w:p w:rsidR="00000000" w:rsidDel="00000000" w:rsidP="00000000" w:rsidRDefault="00000000" w:rsidRPr="00000000" w14:paraId="00000086">
      <w:pPr>
        <w:pStyle w:val="Heading1"/>
        <w:spacing w:after="200" w:before="320" w:line="360" w:lineRule="auto"/>
        <w:rPr/>
      </w:pPr>
      <w:r w:rsidDel="00000000" w:rsidR="00000000" w:rsidRPr="00000000">
        <w:rPr>
          <w:b w:val="1"/>
          <w:bCs w:val="1"/>
          <w:color w:val="1f3864"/>
          <w:sz w:val="28"/>
          <w:szCs w:val="28"/>
          <w:rtl w:val="0"/>
        </w:rPr>
        <w:t xml:space="preserve">4. Reflection</w:t>
      </w:r>
      <w:r w:rsidDel="00000000" w:rsidR="00000000" w:rsidRPr="00000000">
        <w:rPr>
          <w:rtl w:val="0"/>
        </w:rPr>
      </w:r>
    </w:p>
    <w:p w:rsidR="00000000" w:rsidDel="00000000" w:rsidP="00000000" w:rsidRDefault="00000000" w:rsidRPr="00000000" w14:paraId="00000087">
      <w:pPr>
        <w:spacing w:after="160" w:line="360" w:lineRule="auto"/>
        <w:jc w:val="both"/>
        <w:rPr/>
      </w:pPr>
      <w:r w:rsidDel="00000000" w:rsidR="00000000" w:rsidRPr="00000000">
        <w:rPr>
          <w:rtl w:val="0"/>
        </w:rPr>
        <w:t xml:space="preserve">Developing this APT project represents an opportunity to apply our knowledge of software development to a practical situation. One of the aspects we consider most important is that the project is based on a real business need instead of being limited to a theoretical exercise, which means that the decisions we make must respond to how the company and its customers actually behave.</w:t>
      </w:r>
    </w:p>
    <w:p w:rsidR="00000000" w:rsidDel="00000000" w:rsidP="00000000" w:rsidRDefault="00000000" w:rsidRPr="00000000" w14:paraId="00000088">
      <w:pPr>
        <w:spacing w:after="160" w:line="360" w:lineRule="auto"/>
        <w:jc w:val="both"/>
        <w:rPr/>
      </w:pPr>
      <w:r w:rsidDel="00000000" w:rsidR="00000000" w:rsidRPr="00000000">
        <w:rPr>
          <w:rtl w:val="0"/>
        </w:rPr>
        <w:t xml:space="preserve">During the definition of the project, we identified that building this solution requires much more than creating a visually attractive website. It is necessary to understand the users' requirements, translate the company's commercial rules into parametrisable formulas, define the data that will be stored, and design an architecture in which a single REST API serves both the web platform and the mobile application. We also had to consider that the system has three different types of user — customer, administrator and installer — and that each of them interacts with the solution through a different interface and with different permissions. </w:t>
      </w:r>
    </w:p>
    <w:p w:rsidR="00000000" w:rsidDel="00000000" w:rsidP="00000000" w:rsidRDefault="00000000" w:rsidRPr="00000000" w14:paraId="00000089">
      <w:pPr>
        <w:spacing w:after="160" w:line="360" w:lineRule="auto"/>
        <w:jc w:val="both"/>
        <w:rPr/>
      </w:pPr>
      <w:r w:rsidDel="00000000" w:rsidR="00000000" w:rsidRPr="00000000">
        <w:rPr>
          <w:rtl w:val="0"/>
        </w:rPr>
        <w:t xml:space="preserve">Working as a team of two, with the responsibilities distributed evenly, has its own implications. Both of us assume tasks of project management, requirements analysis, design, development, database modelling, testing and documentation. This means that we must agree on coding conventions, on the structure of the repository and on the criteria that will be used to consider a functionality as finished. We are aware that a poor coordination could generate duplicated work or conflicts in the code, so we defined from the beginning that we will work with branches in Git and that every relevant change will be reviewed by the other member before being integrated.</w:t>
      </w:r>
    </w:p>
    <w:p w:rsidR="00000000" w:rsidDel="00000000" w:rsidP="00000000" w:rsidRDefault="00000000" w:rsidRPr="00000000" w14:paraId="0000008A">
      <w:pPr>
        <w:spacing w:after="160" w:line="360" w:lineRule="auto"/>
        <w:jc w:val="both"/>
        <w:rPr/>
      </w:pPr>
      <w:r w:rsidDel="00000000" w:rsidR="00000000" w:rsidRPr="00000000">
        <w:rPr>
          <w:rtl w:val="0"/>
        </w:rPr>
        <w:t xml:space="preserve">We consider that the project will allow us to improve our ability to plan and develop software solutions, while also understanding the importance of testing and documenting the work performed. Our main objective is not only to obtain a functional website, but also to follow an organised development process that allows the final solution to respond effectively to the needs identified in the company.</w:t>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200" w:before="320" w:line="360" w:lineRule="auto"/>
        <w:rPr/>
      </w:pPr>
      <w:r w:rsidDel="00000000" w:rsidR="00000000" w:rsidRPr="00000000">
        <w:rPr>
          <w:b w:val="1"/>
          <w:bCs w:val="1"/>
          <w:color w:val="1f3864"/>
          <w:sz w:val="28"/>
          <w:szCs w:val="28"/>
          <w:rtl w:val="0"/>
        </w:rPr>
        <w:t xml:space="preserve">5. Descripción del Proyecto APT</w:t>
      </w:r>
      <w:r w:rsidDel="00000000" w:rsidR="00000000" w:rsidRPr="00000000">
        <w:rPr>
          <w:rtl w:val="0"/>
        </w:rPr>
      </w:r>
    </w:p>
    <w:p w:rsidR="00000000" w:rsidDel="00000000" w:rsidP="00000000" w:rsidRDefault="00000000" w:rsidRPr="00000000" w14:paraId="0000008D">
      <w:pPr>
        <w:spacing w:after="240" w:before="240" w:line="360" w:lineRule="auto"/>
        <w:jc w:val="both"/>
        <w:rPr/>
      </w:pPr>
      <w:r w:rsidDel="00000000" w:rsidR="00000000" w:rsidRPr="00000000">
        <w:rPr>
          <w:rtl w:val="0"/>
        </w:rPr>
        <w:t xml:space="preserve">El Proyecto APT consiste en el diseño y posterior desarrollo de una solución tecnológica integral de cotización y gestión comercial para una empresa dedicada a la venta e instalación de ventanas y espejos. La solución está compuesta por una plataforma web responsive orientada a clientes y administradores, una aplicación móvil destinada a los operarios que trabajan en terreno y una API REST que centraliza la lógica de negocio y las reglas de cálculo.</w:t>
      </w:r>
    </w:p>
    <w:p w:rsidR="00000000" w:rsidDel="00000000" w:rsidP="00000000" w:rsidRDefault="00000000" w:rsidRPr="00000000" w14:paraId="0000008E">
      <w:pPr>
        <w:spacing w:after="240" w:before="240" w:line="360" w:lineRule="auto"/>
        <w:jc w:val="both"/>
        <w:rPr/>
      </w:pPr>
      <w:r w:rsidDel="00000000" w:rsidR="00000000" w:rsidRPr="00000000">
        <w:rPr>
          <w:rtl w:val="0"/>
        </w:rPr>
        <w:t xml:space="preserve">Actualmente, el proceso de atención y cotización se realiza principalmente mediante canales como WhatsApp o llamadas telefónicas, sin disponer de un sistema propio que permita centralizar y trazar este proceso. Esta situación dificulta la organización de las solicitudes, aumenta el tiempo destinado a responder consultas repetidas, genera errores en la transcripción de medidas, impide llevar un registro ordenado del ciclo comercial y limita las posibilidades de los clientes para conocer los productos y cotizar de manera autónoma fuera del horario de atención. A esto se suma que la coordinación de las instalaciones se realiza de forma manual, sin un registro digital del avance en terreno.</w:t>
      </w:r>
    </w:p>
    <w:p w:rsidR="00000000" w:rsidDel="00000000" w:rsidP="00000000" w:rsidRDefault="00000000" w:rsidRPr="00000000" w14:paraId="0000008F">
      <w:pPr>
        <w:spacing w:after="240" w:before="240" w:line="360" w:lineRule="auto"/>
        <w:jc w:val="both"/>
        <w:rPr/>
      </w:pPr>
      <w:r w:rsidDel="00000000" w:rsidR="00000000" w:rsidRPr="00000000">
        <w:rPr>
          <w:rtl w:val="0"/>
        </w:rPr>
        <w:t xml:space="preserve">La solución propuesta permitirá que los clientes accedan a la información de los productos y generen solicitudes de cotización según sus medidas, que los administradores gestionen parámetros, precios, clientes y proyectos desde un panel con dashboards de seguimiento, y que los operarios consulten su agenda, actualicen el estado de cada instalación y registren evidencia desde la aplicación móvil.</w:t>
      </w:r>
    </w:p>
    <w:p w:rsidR="00000000" w:rsidDel="00000000" w:rsidP="00000000" w:rsidRDefault="00000000" w:rsidRPr="00000000" w14:paraId="00000090">
      <w:pPr>
        <w:pStyle w:val="Heading2"/>
        <w:spacing w:after="140" w:before="240" w:line="360" w:lineRule="auto"/>
        <w:rPr/>
      </w:pPr>
      <w:r w:rsidDel="00000000" w:rsidR="00000000" w:rsidRPr="00000000">
        <w:rPr>
          <w:b w:val="1"/>
          <w:bCs w:val="1"/>
          <w:color w:val="2e5496"/>
          <w:sz w:val="24"/>
          <w:szCs w:val="24"/>
          <w:rtl w:val="0"/>
        </w:rPr>
        <w:t xml:space="preserve">5.1 Funcionalidades contempladas para la plataforma</w:t>
      </w:r>
      <w:r w:rsidDel="00000000" w:rsidR="00000000" w:rsidRPr="00000000">
        <w:rPr>
          <w:rtl w:val="0"/>
        </w:rPr>
      </w:r>
    </w:p>
    <w:p w:rsidR="00000000" w:rsidDel="00000000" w:rsidP="00000000" w:rsidRDefault="00000000" w:rsidRPr="00000000" w14:paraId="00000091">
      <w:pPr>
        <w:numPr>
          <w:ilvl w:val="0"/>
          <w:numId w:val="2"/>
        </w:numPr>
        <w:spacing w:after="80" w:line="276" w:lineRule="auto"/>
        <w:ind w:left="576" w:hanging="288"/>
        <w:jc w:val="both"/>
      </w:pPr>
      <w:r w:rsidDel="00000000" w:rsidR="00000000" w:rsidRPr="00000000">
        <w:rPr>
          <w:rtl w:val="0"/>
        </w:rPr>
        <w:t xml:space="preserve">Plataforma Web Responsive y App Móvil: Interfaz adaptada para clientes, administradores y personal de terreno.</w:t>
      </w:r>
    </w:p>
    <w:p w:rsidR="00000000" w:rsidDel="00000000" w:rsidP="00000000" w:rsidRDefault="00000000" w:rsidRPr="00000000" w14:paraId="00000092">
      <w:pPr>
        <w:numPr>
          <w:ilvl w:val="0"/>
          <w:numId w:val="2"/>
        </w:numPr>
        <w:spacing w:after="80" w:line="276" w:lineRule="auto"/>
        <w:ind w:left="576" w:hanging="288"/>
        <w:jc w:val="both"/>
      </w:pPr>
      <w:r w:rsidDel="00000000" w:rsidR="00000000" w:rsidRPr="00000000">
        <w:rPr>
          <w:rtl w:val="0"/>
        </w:rPr>
        <w:t xml:space="preserve">Backend / API REST: Servicios centralizados para la lógica de negocio, reglas de cálculo y persistencia de datos.</w:t>
      </w:r>
    </w:p>
    <w:p w:rsidR="00000000" w:rsidDel="00000000" w:rsidP="00000000" w:rsidRDefault="00000000" w:rsidRPr="00000000" w14:paraId="00000093">
      <w:pPr>
        <w:numPr>
          <w:ilvl w:val="0"/>
          <w:numId w:val="2"/>
        </w:numPr>
        <w:spacing w:after="80" w:line="276" w:lineRule="auto"/>
        <w:ind w:left="576" w:hanging="288"/>
        <w:jc w:val="both"/>
      </w:pPr>
      <w:r w:rsidDel="00000000" w:rsidR="00000000" w:rsidRPr="00000000">
        <w:rPr>
          <w:rtl w:val="0"/>
        </w:rPr>
        <w:t xml:space="preserve">Catálogo Parametrizable: Gestión dinámica de tipos de ventanas/estructuras (PVC/Aluminio), componentes, cristales y precios sin modificar el código fuente.</w:t>
      </w:r>
    </w:p>
    <w:p w:rsidR="00000000" w:rsidDel="00000000" w:rsidP="00000000" w:rsidRDefault="00000000" w:rsidRPr="00000000" w14:paraId="00000094">
      <w:pPr>
        <w:numPr>
          <w:ilvl w:val="0"/>
          <w:numId w:val="2"/>
        </w:numPr>
        <w:spacing w:after="80" w:line="276" w:lineRule="auto"/>
        <w:ind w:left="576" w:hanging="288"/>
        <w:jc w:val="both"/>
      </w:pPr>
      <w:r w:rsidDel="00000000" w:rsidR="00000000" w:rsidRPr="00000000">
        <w:rPr>
          <w:rtl w:val="0"/>
        </w:rPr>
        <w:t xml:space="preserve">Configurador de Productos y Motor de Cotización: Ingreso de medidas y cálculo automático con fórmulas paramétricas comerciales.</w:t>
      </w:r>
    </w:p>
    <w:p w:rsidR="00000000" w:rsidDel="00000000" w:rsidP="00000000" w:rsidRDefault="00000000" w:rsidRPr="00000000" w14:paraId="00000095">
      <w:pPr>
        <w:numPr>
          <w:ilvl w:val="0"/>
          <w:numId w:val="2"/>
        </w:numPr>
        <w:spacing w:after="80" w:line="276" w:lineRule="auto"/>
        <w:ind w:left="576" w:hanging="288"/>
        <w:jc w:val="both"/>
      </w:pPr>
      <w:r w:rsidDel="00000000" w:rsidR="00000000" w:rsidRPr="00000000">
        <w:rPr>
          <w:rtl w:val="0"/>
        </w:rPr>
        <w:t xml:space="preserve">Motor de Reglas Técnicas: Determinación e inclusión automática de refuerzos, herrajes y validación de límites dimensionales.</w:t>
      </w:r>
    </w:p>
    <w:p w:rsidR="00000000" w:rsidDel="00000000" w:rsidP="00000000" w:rsidRDefault="00000000" w:rsidRPr="00000000" w14:paraId="00000096">
      <w:pPr>
        <w:numPr>
          <w:ilvl w:val="0"/>
          <w:numId w:val="2"/>
        </w:numPr>
        <w:spacing w:after="80" w:line="276" w:lineRule="auto"/>
        <w:ind w:left="576" w:hanging="288"/>
        <w:jc w:val="both"/>
      </w:pPr>
      <w:r w:rsidDel="00000000" w:rsidR="00000000" w:rsidRPr="00000000">
        <w:rPr>
          <w:rtl w:val="0"/>
        </w:rPr>
        <w:t xml:space="preserve">Cálculo de Instalación y Transporte: Aplicación de costos adicionales según ubicación geográfica y complejidad.</w:t>
      </w:r>
    </w:p>
    <w:p w:rsidR="00000000" w:rsidDel="00000000" w:rsidP="00000000" w:rsidRDefault="00000000" w:rsidRPr="00000000" w14:paraId="00000097">
      <w:pPr>
        <w:numPr>
          <w:ilvl w:val="0"/>
          <w:numId w:val="2"/>
        </w:numPr>
        <w:spacing w:after="80" w:line="276" w:lineRule="auto"/>
        <w:ind w:left="576" w:hanging="288"/>
        <w:jc w:val="both"/>
      </w:pPr>
      <w:r w:rsidDel="00000000" w:rsidR="00000000" w:rsidRPr="00000000">
        <w:rPr>
          <w:rtl w:val="0"/>
        </w:rPr>
        <w:t xml:space="preserve">Gestión y Trazabilidad del Ciclo de Cotización: Control de estados (Borrador, Enviada, Revisión, Aprobada, Rechazada, Convertida a Proyecto).</w:t>
      </w:r>
    </w:p>
    <w:p w:rsidR="00000000" w:rsidDel="00000000" w:rsidP="00000000" w:rsidRDefault="00000000" w:rsidRPr="00000000" w14:paraId="00000098">
      <w:pPr>
        <w:numPr>
          <w:ilvl w:val="0"/>
          <w:numId w:val="2"/>
        </w:numPr>
        <w:spacing w:after="80" w:line="276" w:lineRule="auto"/>
        <w:ind w:left="576" w:hanging="288"/>
        <w:jc w:val="both"/>
      </w:pPr>
      <w:r w:rsidDel="00000000" w:rsidR="00000000" w:rsidRPr="00000000">
        <w:rPr>
          <w:rtl w:val="0"/>
        </w:rPr>
        <w:t xml:space="preserve">Gestión de Clientes y Proyectos: Conversión de cotizaciones en órdenes de trabajo y seguimiento de proyectos.</w:t>
      </w:r>
    </w:p>
    <w:p w:rsidR="00000000" w:rsidDel="00000000" w:rsidP="00000000" w:rsidRDefault="00000000" w:rsidRPr="00000000" w14:paraId="00000099">
      <w:pPr>
        <w:numPr>
          <w:ilvl w:val="0"/>
          <w:numId w:val="2"/>
        </w:numPr>
        <w:spacing w:after="80" w:line="276" w:lineRule="auto"/>
        <w:ind w:left="576" w:hanging="288"/>
        <w:jc w:val="both"/>
      </w:pPr>
      <w:r w:rsidDel="00000000" w:rsidR="00000000" w:rsidRPr="00000000">
        <w:rPr>
          <w:rtl w:val="0"/>
        </w:rPr>
        <w:t xml:space="preserve">Agenda de Instalaciones y App Móvil: Programación de cuadrillas, actualización de estado en tiempo real y captura de evidencia desde la aplicación móvil.</w:t>
      </w:r>
    </w:p>
    <w:p w:rsidR="00000000" w:rsidDel="00000000" w:rsidP="00000000" w:rsidRDefault="00000000" w:rsidRPr="00000000" w14:paraId="0000009A">
      <w:pPr>
        <w:numPr>
          <w:ilvl w:val="0"/>
          <w:numId w:val="2"/>
        </w:numPr>
        <w:spacing w:after="80" w:line="276" w:lineRule="auto"/>
        <w:ind w:left="576" w:hanging="288"/>
        <w:jc w:val="both"/>
      </w:pPr>
      <w:r w:rsidDel="00000000" w:rsidR="00000000" w:rsidRPr="00000000">
        <w:rPr>
          <w:rtl w:val="0"/>
        </w:rPr>
        <w:t xml:space="preserve">Dashboards Interactivos de Gestión: Visualización gráfica e interactiva de KPIs comerciales (tasa de conversión, ventas estimadas) y analítica operativa.</w:t>
      </w:r>
    </w:p>
    <w:p w:rsidR="00000000" w:rsidDel="00000000" w:rsidP="00000000" w:rsidRDefault="00000000" w:rsidRPr="00000000" w14:paraId="0000009B">
      <w:pPr>
        <w:numPr>
          <w:ilvl w:val="0"/>
          <w:numId w:val="2"/>
        </w:numPr>
        <w:spacing w:after="80" w:line="276" w:lineRule="auto"/>
        <w:ind w:left="576" w:hanging="288"/>
        <w:jc w:val="both"/>
      </w:pPr>
      <w:r w:rsidDel="00000000" w:rsidR="00000000" w:rsidRPr="00000000">
        <w:rPr>
          <w:rtl w:val="0"/>
        </w:rPr>
        <w:t xml:space="preserve">Seguridad, Roles y Auditoría: Autenticación JWT, gestión de roles (Cliente, Administrador, Instalador) y log detallado de modificaciones en parámetros.</w:t>
      </w:r>
      <w:r w:rsidDel="00000000" w:rsidR="00000000" w:rsidRPr="00000000">
        <w:rPr>
          <w:rtl w:val="0"/>
        </w:rPr>
      </w:r>
    </w:p>
    <w:p w:rsidR="00000000" w:rsidDel="00000000" w:rsidP="00000000" w:rsidRDefault="00000000" w:rsidRPr="00000000" w14:paraId="0000009C">
      <w:pPr>
        <w:spacing w:after="200" w:line="360" w:lineRule="auto"/>
        <w:jc w:val="both"/>
        <w:rPr/>
      </w:pPr>
      <w:r w:rsidDel="00000000" w:rsidR="00000000" w:rsidRPr="00000000">
        <w:rPr>
          <w:rtl w:val="0"/>
        </w:rPr>
        <w:t xml:space="preserve">El proyecto se encuentra actualmente en una etapa inicial de diseño, por lo que las funcionalidades descritas corresponden a la solución que se pretende desarrollar y no a funcionalidades completamente implementadas.</w:t>
      </w:r>
    </w:p>
    <w:p w:rsidR="00000000" w:rsidDel="00000000" w:rsidP="00000000" w:rsidRDefault="00000000" w:rsidRPr="00000000" w14:paraId="0000009D">
      <w:pPr>
        <w:spacing w:after="160" w:line="360" w:lineRule="auto"/>
        <w:jc w:val="both"/>
        <w:rPr/>
      </w:pPr>
      <w:r w:rsidDel="00000000" w:rsidR="00000000" w:rsidRPr="00000000">
        <w:rPr>
          <w:rtl w:val="0"/>
        </w:rPr>
        <w:t xml:space="preserve">Como avance inicial se dispone de una maqueta HTML, cuyo propósito es definir la estructura general de la futura plataforma, organizar sus secciones y establecer una primera representación de la experiencia que tendrá el usuario.</w:t>
      </w:r>
    </w:p>
    <w:p w:rsidR="00000000" w:rsidDel="00000000" w:rsidP="00000000" w:rsidRDefault="00000000" w:rsidRPr="00000000" w14:paraId="0000009E">
      <w:pPr>
        <w:spacing w:after="160" w:line="360" w:lineRule="auto"/>
        <w:jc w:val="both"/>
        <w:rPr/>
      </w:pPr>
      <w:r w:rsidDel="00000000" w:rsidR="00000000" w:rsidRPr="00000000">
        <w:rPr>
          <w:rtl w:val="0"/>
        </w:rPr>
        <w:t xml:space="preserve">Para la etapa de desarrollo se contempla utilizar tecnologías frontend como HTML, CSS y JavaScript para la plataforma web responsive, y un framework multiplataforma (Flutter o PWA) para la aplicación móvil. El backend será desarrollado en Python con Django y Django REST Framework, exponiendo una API REST que será consumida tanto por la web como por la aplicación móvil, de modo que las reglas de cálculo y las validaciones técnicas existan en un solo lugar. Se implementará una base de datos relacional para almacenar y administrar la información del sistema, y la autenticación se resolverá mediante tokens JWT con gestión de roles. Para el control y la gestión del código fuente se utilizarán Git y GitHub, con un esquema de ramas que permita a ambos integrantes trabajar en paralelo. </w:t>
      </w:r>
      <w:r w:rsidDel="00000000" w:rsidR="00000000" w:rsidRPr="00000000">
        <w:br w:type="page"/>
      </w:r>
      <w:r w:rsidDel="00000000" w:rsidR="00000000" w:rsidRPr="00000000">
        <w:rPr>
          <w:rtl w:val="0"/>
        </w:rPr>
      </w:r>
    </w:p>
    <w:p w:rsidR="00000000" w:rsidDel="00000000" w:rsidP="00000000" w:rsidRDefault="00000000" w:rsidRPr="00000000" w14:paraId="0000009F">
      <w:pPr>
        <w:spacing w:after="160" w:line="360" w:lineRule="auto"/>
        <w:jc w:val="both"/>
        <w:rPr/>
      </w:pPr>
      <w:r w:rsidDel="00000000" w:rsidR="00000000" w:rsidRPr="00000000">
        <w:rPr>
          <w:rtl w:val="0"/>
        </w:rPr>
      </w:r>
    </w:p>
    <w:p w:rsidR="00000000" w:rsidDel="00000000" w:rsidP="00000000" w:rsidRDefault="00000000" w:rsidRPr="00000000" w14:paraId="000000A0">
      <w:pPr>
        <w:pStyle w:val="Heading2"/>
        <w:spacing w:after="140" w:before="240" w:line="360" w:lineRule="auto"/>
        <w:rPr/>
      </w:pPr>
      <w:r w:rsidDel="00000000" w:rsidR="00000000" w:rsidRPr="00000000">
        <w:rPr>
          <w:b w:val="1"/>
          <w:bCs w:val="1"/>
          <w:color w:val="2e5496"/>
          <w:sz w:val="24"/>
          <w:szCs w:val="24"/>
          <w:rtl w:val="0"/>
        </w:rPr>
        <w:t xml:space="preserve">5.2 Relevancia para el campo laboral</w:t>
      </w:r>
      <w:r w:rsidDel="00000000" w:rsidR="00000000" w:rsidRPr="00000000">
        <w:rPr>
          <w:rtl w:val="0"/>
        </w:rPr>
      </w:r>
    </w:p>
    <w:p w:rsidR="00000000" w:rsidDel="00000000" w:rsidP="00000000" w:rsidRDefault="00000000" w:rsidRPr="00000000" w14:paraId="000000A1">
      <w:pPr>
        <w:spacing w:after="240" w:before="240" w:line="360" w:lineRule="auto"/>
        <w:jc w:val="both"/>
        <w:rPr/>
      </w:pPr>
      <w:r w:rsidDel="00000000" w:rsidR="00000000" w:rsidRPr="00000000">
        <w:rPr>
          <w:rtl w:val="0"/>
        </w:rPr>
        <w:t xml:space="preserve">La relevancia del proyecto para el campo laboral de la Ingeniería en Informática se encuentra en que reproduce el ciclo completo de trabajo de un equipo de desarrollo en la industria: levantamiento de requerimientos con un cliente que no maneja lenguaje técnico, definición de alcance, diseño de una arquitectura cliente-servidor, modelamiento de datos, construcción de una API REST consumida por múltiples clientes, desarrollo web y móvil, integración, pruebas, despliegue y documentación. La arquitectura propuesta —un backend que centraliza la lógica y varios clientes que la consumen— corresponde al patrón más utilizado hoy en el desarrollo de software empresarial.</w:t>
      </w:r>
    </w:p>
    <w:p w:rsidR="00000000" w:rsidDel="00000000" w:rsidP="00000000" w:rsidRDefault="00000000" w:rsidRPr="00000000" w14:paraId="000000A2">
      <w:pPr>
        <w:spacing w:after="240" w:before="240" w:line="360" w:lineRule="auto"/>
        <w:jc w:val="both"/>
        <w:rPr/>
      </w:pPr>
      <w:r w:rsidDel="00000000" w:rsidR="00000000" w:rsidRPr="00000000">
        <w:rPr>
          <w:rtl w:val="0"/>
        </w:rPr>
        <w:t xml:space="preserve">El beneficio para la empresa es concreto y medible: al centralizar las solicitudes se reduce el tiempo dedicado a responder consultas por mensajería, se eliminan los errores de transcripción de medidas al ser el propio cliente quien las ingresa en un formulario validado, se conserva un historial trazable de cotizaciones y su estado, se habilita un canal de atención permanente, y la aplicación móvil permite conocer el avance de las instalaciones sin depender de llamadas telefónicas. Los dashboards, además, entregan a la administración indicadores de conversión y de venta que hoy no existen. Este tipo de digitalización de procesos manuales en pequeñas y medianas empresas corresponde a una de las demandas más frecuentes en el mercado laboral actual del área informática, por lo que el proyecto simula una situación real a la que el equipo podría enfrentarse profesionalmente.</w:t>
      </w:r>
    </w:p>
    <w:p w:rsidR="00000000" w:rsidDel="00000000" w:rsidP="00000000" w:rsidRDefault="00000000" w:rsidRPr="00000000" w14:paraId="000000A3">
      <w:pPr>
        <w:spacing w:after="160" w:line="360" w:lineRule="auto"/>
        <w:jc w:val="both"/>
        <w:rPr/>
      </w:pP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200" w:before="320" w:line="360" w:lineRule="auto"/>
        <w:rPr/>
      </w:pPr>
      <w:r w:rsidDel="00000000" w:rsidR="00000000" w:rsidRPr="00000000">
        <w:rPr>
          <w:b w:val="1"/>
          <w:bCs w:val="1"/>
          <w:color w:val="1f3864"/>
          <w:sz w:val="28"/>
          <w:szCs w:val="28"/>
          <w:rtl w:val="0"/>
        </w:rPr>
        <w:t xml:space="preserve">6. Relación con el Perfil de Egreso</w:t>
      </w:r>
      <w:r w:rsidDel="00000000" w:rsidR="00000000" w:rsidRPr="00000000">
        <w:rPr>
          <w:rtl w:val="0"/>
        </w:rPr>
      </w:r>
    </w:p>
    <w:p w:rsidR="00000000" w:rsidDel="00000000" w:rsidP="00000000" w:rsidRDefault="00000000" w:rsidRPr="00000000" w14:paraId="000000A6">
      <w:pPr>
        <w:spacing w:after="160" w:line="360" w:lineRule="auto"/>
        <w:jc w:val="both"/>
        <w:rPr/>
      </w:pPr>
      <w:r w:rsidDel="00000000" w:rsidR="00000000" w:rsidRPr="00000000">
        <w:rPr>
          <w:rtl w:val="0"/>
        </w:rPr>
        <w:t xml:space="preserve">El proyecto se relaciona directamente con cuatro competencias del perfil de egreso de la carrera. A continuación se describe cada competencia, los indicadores de calidad asociados y la forma específica en que el equipo deberá utilizarlos para desarrollar el Proyecto APT.</w:t>
      </w:r>
    </w:p>
    <w:p w:rsidR="00000000" w:rsidDel="00000000" w:rsidP="00000000" w:rsidRDefault="00000000" w:rsidRPr="00000000" w14:paraId="000000A7">
      <w:pPr>
        <w:pStyle w:val="Heading2"/>
        <w:spacing w:after="140" w:before="240" w:line="360" w:lineRule="auto"/>
        <w:rPr/>
      </w:pPr>
      <w:r w:rsidDel="00000000" w:rsidR="00000000" w:rsidRPr="00000000">
        <w:rPr>
          <w:b w:val="1"/>
          <w:bCs w:val="1"/>
          <w:color w:val="2e5496"/>
          <w:sz w:val="24"/>
          <w:szCs w:val="24"/>
          <w:rtl w:val="0"/>
        </w:rPr>
        <w:t xml:space="preserve">6.1 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A8">
      <w:pPr>
        <w:spacing w:after="160" w:line="360" w:lineRule="auto"/>
        <w:jc w:val="both"/>
        <w:rPr/>
      </w:pPr>
      <w:r w:rsidDel="00000000" w:rsidR="00000000" w:rsidRPr="00000000">
        <w:rPr>
          <w:rtl w:val="0"/>
        </w:rPr>
        <w:t xml:space="preserve">Esta competencia se relaciona con el proyecto debido a que la solución deberá ser validada antes de considerarse terminada, y en tres niveles distintos: la plataforma web, la aplicación móvil y la API REST que ambas consumen. El equipo diseñará y ejecutará casos de prueba para verificar el funcionamiento de las funcionalidades principales: registro e inicio de sesión con roles diferenciados, configuración de productos, cálculo del motor de cotización, aplicación automática de reglas técnicas, cambios de estado del ciclo comercial, agenda de instalaciones y solicitudes de rectificación de medidas. </w:t>
      </w:r>
    </w:p>
    <w:p w:rsidR="00000000" w:rsidDel="00000000" w:rsidP="00000000" w:rsidRDefault="00000000" w:rsidRPr="00000000" w14:paraId="000000A9">
      <w:pPr>
        <w:spacing w:after="160" w:line="360" w:lineRule="auto"/>
        <w:jc w:val="both"/>
        <w:rPr/>
      </w:pPr>
      <w:r w:rsidDel="00000000" w:rsidR="00000000" w:rsidRPr="00000000">
        <w:rPr>
          <w:rtl w:val="0"/>
        </w:rPr>
        <w:t xml:space="preserve">El uso de la competencia se concreta en los siguientes indicadores: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Diseñar pruebas de validación: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elaboración de casos de prueba con datos de entrada, pasos, resultado esperado y resultado obtenido para cada funcionalidad prioritaria.</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Aplicar pruebas de validación: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ejecución de las pruebas después de implementar cada componente, incluyendo pruebas cruzadas en las que cada integrante valida el trabajo desarrollado por el otro.</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Desarrollar mejoras al producto: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corrección de los errores detectados y registro de los cambios realizados como resultado de las pruebas.</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u w:val="none"/>
        </w:rPr>
      </w:pPr>
      <w:r w:rsidDel="00000000" w:rsidR="00000000" w:rsidRPr="00000000">
        <w:rPr>
          <w:b w:val="1"/>
          <w:bCs w:val="1"/>
          <w:rtl w:val="0"/>
        </w:rPr>
        <w:t xml:space="preserve">Validar reglas de negocio:</w:t>
      </w:r>
      <w:r w:rsidDel="00000000" w:rsidR="00000000" w:rsidRPr="00000000">
        <w:rPr>
          <w:rtl w:val="0"/>
        </w:rPr>
        <w:t xml:space="preserve"> verificación de que el motor de cotización entrega el mismo resultado en la plataforma web y en la aplicación móvil, comprobando casos límite de dimensiones y la inclusión automática de refuerzos. </w:t>
      </w:r>
      <w:r w:rsidDel="00000000" w:rsidR="00000000" w:rsidRPr="00000000">
        <w:br w:type="page"/>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576" w:right="0" w:firstLine="0"/>
        <w:jc w:val="both"/>
        <w:rPr/>
      </w:pPr>
      <w:r w:rsidDel="00000000" w:rsidR="00000000" w:rsidRPr="00000000">
        <w:rPr>
          <w:rtl w:val="0"/>
        </w:rPr>
      </w:r>
    </w:p>
    <w:p w:rsidR="00000000" w:rsidDel="00000000" w:rsidP="00000000" w:rsidRDefault="00000000" w:rsidRPr="00000000" w14:paraId="000000AF">
      <w:pPr>
        <w:pStyle w:val="Heading2"/>
        <w:spacing w:after="140" w:before="240" w:line="360" w:lineRule="auto"/>
        <w:rPr/>
      </w:pPr>
      <w:r w:rsidDel="00000000" w:rsidR="00000000" w:rsidRPr="00000000">
        <w:rPr>
          <w:b w:val="1"/>
          <w:bCs w:val="1"/>
          <w:color w:val="2e5496"/>
          <w:sz w:val="24"/>
          <w:szCs w:val="24"/>
          <w:rtl w:val="0"/>
        </w:rPr>
        <w:t xml:space="preserve">6.2 Gestionar proyectos informáticos, ofreciendo alternativas para la toma de decisiones de acuerdo con los requerimientos de la organización</w:t>
      </w:r>
      <w:r w:rsidDel="00000000" w:rsidR="00000000" w:rsidRPr="00000000">
        <w:rPr>
          <w:rtl w:val="0"/>
        </w:rPr>
      </w:r>
    </w:p>
    <w:p w:rsidR="00000000" w:rsidDel="00000000" w:rsidP="00000000" w:rsidRDefault="00000000" w:rsidRPr="00000000" w14:paraId="000000B0">
      <w:pPr>
        <w:spacing w:after="160" w:line="360" w:lineRule="auto"/>
        <w:jc w:val="both"/>
        <w:rPr/>
      </w:pPr>
      <w:r w:rsidDel="00000000" w:rsidR="00000000" w:rsidRPr="00000000">
        <w:rPr>
          <w:rtl w:val="0"/>
        </w:rPr>
        <w:t xml:space="preserve">Esta competencia tiene una relación directa con el proyecto, ya que será necesario planificar y controlar las diferentes actividades asociadas al desarrollo de la plataforma dentro del plazo de la asignatura.</w:t>
      </w:r>
    </w:p>
    <w:p w:rsidR="00000000" w:rsidDel="00000000" w:rsidP="00000000" w:rsidRDefault="00000000" w:rsidRPr="00000000" w14:paraId="000000B1">
      <w:pPr>
        <w:spacing w:after="160" w:line="360" w:lineRule="auto"/>
        <w:jc w:val="both"/>
        <w:rPr/>
      </w:pPr>
      <w:r w:rsidDel="00000000" w:rsidR="00000000" w:rsidRPr="00000000">
        <w:rPr>
          <w:rtl w:val="0"/>
        </w:rPr>
        <w:t xml:space="preserve">Al tratarse de un equipo de dos integrantes con responsabilidades repartidas de manera pareja, la gestión adquiere una importancia mayor: ambos deben acordar la planificación, distribuir las tareas de cada iteración, controlar el avance y decidir en conjunto qué funcionalidades se priorizan cuando el tiempo disponible sea insuficiente para implementarlas todas.</w:t>
      </w:r>
    </w:p>
    <w:p w:rsidR="00000000" w:rsidDel="00000000" w:rsidP="00000000" w:rsidRDefault="00000000" w:rsidRPr="00000000" w14:paraId="000000B2">
      <w:pPr>
        <w:spacing w:after="160" w:line="360" w:lineRule="auto"/>
        <w:jc w:val="both"/>
        <w:rPr/>
      </w:pPr>
      <w:r w:rsidDel="00000000" w:rsidR="00000000" w:rsidRPr="00000000">
        <w:rPr>
          <w:rtl w:val="0"/>
        </w:rPr>
        <w:t xml:space="preserve">La gestión adquiere una dimensión adicional porque el proyecto contempla varios componentes con dependencias entre sí: la aplicación móvil no puede desarrollarse antes de que la API REST exponga los servicios necesarios, y los dashboards dependen de que exista información registrada en el sistema. Esto obliga a definir un orden de construcción y a ofrecer alternativas cuando un componente se retrase, priorizando aquellos que aportan mayor valor al negocio. </w:t>
      </w:r>
    </w:p>
    <w:p w:rsidR="00000000" w:rsidDel="00000000" w:rsidP="00000000" w:rsidRDefault="00000000" w:rsidRPr="00000000" w14:paraId="000000B3">
      <w:pPr>
        <w:spacing w:after="160" w:line="360" w:lineRule="auto"/>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Planificar proyectos informáticos: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del alcance, de las etapas y del plan de trabajo presentado en el punto 11, con actividades, recursos y resultados esperados.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Controlar proyectos informáticos: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seguimiento del avance mediante reuniones periódicas del equipo, uso del historial de commits de GitHub como registro objetivo del trabajo realizado y evaluación de alternativas cuando una funcionalidad presente mayor complejidad que la estimada.</w:t>
      </w:r>
      <w:r w:rsidDel="00000000" w:rsidR="00000000" w:rsidRPr="00000000">
        <w:br w:type="page"/>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both"/>
        <w:rPr/>
      </w:pPr>
      <w:r w:rsidDel="00000000" w:rsidR="00000000" w:rsidRPr="00000000">
        <w:rPr>
          <w:rtl w:val="0"/>
        </w:rPr>
      </w:r>
    </w:p>
    <w:p w:rsidR="00000000" w:rsidDel="00000000" w:rsidP="00000000" w:rsidRDefault="00000000" w:rsidRPr="00000000" w14:paraId="000000B7">
      <w:pPr>
        <w:pStyle w:val="Heading2"/>
        <w:spacing w:after="140" w:before="240" w:line="360" w:lineRule="auto"/>
        <w:rPr/>
      </w:pPr>
      <w:r w:rsidDel="00000000" w:rsidR="00000000" w:rsidRPr="00000000">
        <w:rPr>
          <w:b w:val="1"/>
          <w:bCs w:val="1"/>
          <w:color w:val="2e5496"/>
          <w:sz w:val="24"/>
          <w:szCs w:val="24"/>
          <w:rtl w:val="0"/>
        </w:rPr>
        <w:t xml:space="preserve">6.3 Construir modelos de datos para soportar los requerimientos de la organización de acuerdo con un diseño definido y escalable en el tiempo</w:t>
      </w:r>
      <w:r w:rsidDel="00000000" w:rsidR="00000000" w:rsidRPr="00000000">
        <w:rPr>
          <w:rtl w:val="0"/>
        </w:rPr>
      </w:r>
    </w:p>
    <w:p w:rsidR="00000000" w:rsidDel="00000000" w:rsidP="00000000" w:rsidRDefault="00000000" w:rsidRPr="00000000" w14:paraId="000000B8">
      <w:pPr>
        <w:spacing w:after="160" w:line="360" w:lineRule="auto"/>
        <w:jc w:val="both"/>
        <w:rPr/>
      </w:pPr>
      <w:r w:rsidDel="00000000" w:rsidR="00000000" w:rsidRPr="00000000">
        <w:rPr>
          <w:rtl w:val="0"/>
        </w:rPr>
        <w:t xml:space="preserve">La solución requerirá almacenar información relacionada con usuarios y roles, clientes, productos, tipos de ventanas y estructuras, perfiles de PVC y aluminio, componentes y cristales, parámetros de precios, reglas técnicas, solicitudes de cotización con sus medidas y estados, proyectos, agenda de instalaciones y registros de auditoría. Por esta razón, será necesario diseñar un modelo de datos que organice esta información de forma estructurada y, sobre todo, escalable: el catálogo debe ser parametrizable, de modo que la empresa pueda incorporar nuevos materiales, perfiles o reglas de precio sin modificar el código fuente ni la estructura de la base de datos. </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Diseñar modelos de datos: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elaboración del modelo entidad-relación y del modelo relacional, definiendo entidades, atributos, claves y relaciones, con normalización de las tablas para evitar redundancia.</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Implementar modelos de datos: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construcción de la base de datos a partir del modelo diseñado y su integración con el backend mediante el ORM de Django.</w:t>
      </w:r>
      <w:r w:rsidDel="00000000" w:rsidR="00000000" w:rsidRPr="00000000">
        <w:rPr>
          <w:rtl w:val="0"/>
        </w:rPr>
      </w:r>
    </w:p>
    <w:p w:rsidR="00000000" w:rsidDel="00000000" w:rsidP="00000000" w:rsidRDefault="00000000" w:rsidRPr="00000000" w14:paraId="000000BB">
      <w:pPr>
        <w:pStyle w:val="Heading2"/>
        <w:spacing w:after="140" w:before="240" w:line="360" w:lineRule="auto"/>
        <w:rPr/>
      </w:pPr>
      <w:r w:rsidDel="00000000" w:rsidR="00000000" w:rsidRPr="00000000">
        <w:rPr>
          <w:b w:val="1"/>
          <w:bCs w:val="1"/>
          <w:color w:val="2e5496"/>
          <w:sz w:val="24"/>
          <w:szCs w:val="24"/>
          <w:rtl w:val="0"/>
        </w:rPr>
        <w:t xml:space="preserve">6.4 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BC">
      <w:pPr>
        <w:spacing w:after="160" w:line="360" w:lineRule="auto"/>
        <w:jc w:val="both"/>
        <w:rPr/>
      </w:pPr>
      <w:r w:rsidDel="00000000" w:rsidR="00000000" w:rsidRPr="00000000">
        <w:rPr>
          <w:rtl w:val="0"/>
        </w:rPr>
        <w:t xml:space="preserve">Esta es la competencia con la relación más directa con el proyecto, ya que su finalidad principal es construir una solución de software que resuelva una necesidad concreta de la empresa.</w:t>
      </w:r>
    </w:p>
    <w:p w:rsidR="00000000" w:rsidDel="00000000" w:rsidP="00000000" w:rsidRDefault="00000000" w:rsidRPr="00000000" w14:paraId="000000BD">
      <w:pPr>
        <w:numPr>
          <w:ilvl w:val="0"/>
          <w:numId w:val="2"/>
        </w:numPr>
        <w:spacing w:after="240" w:before="240" w:line="360" w:lineRule="auto"/>
        <w:ind w:left="576" w:hanging="288"/>
        <w:jc w:val="both"/>
      </w:pPr>
      <w:r w:rsidDel="00000000" w:rsidR="00000000" w:rsidRPr="00000000">
        <w:rPr>
          <w:b w:val="1"/>
          <w:bCs w:val="1"/>
          <w:rtl w:val="0"/>
        </w:rPr>
        <w:t xml:space="preserve">Construir la solución:</w:t>
      </w:r>
      <w:r w:rsidDel="00000000" w:rsidR="00000000" w:rsidRPr="00000000">
        <w:rPr>
          <w:rtl w:val="0"/>
        </w:rPr>
        <w:t xml:space="preserve"> desarrollo de la plataforma web responsive con HTML, CSS y JavaScript, de la aplicación móvil con un framework multiplataforma, y del backend con Python, Django y Django REST Framework, a partir de la maqueta y del diseño previamente definidos.</w:t>
      </w:r>
    </w:p>
    <w:p w:rsidR="00000000" w:rsidDel="00000000" w:rsidP="00000000" w:rsidRDefault="00000000" w:rsidRPr="00000000" w14:paraId="000000BE">
      <w:pPr>
        <w:numPr>
          <w:ilvl w:val="0"/>
          <w:numId w:val="2"/>
        </w:numPr>
        <w:spacing w:after="240" w:before="240" w:line="360" w:lineRule="auto"/>
        <w:ind w:left="576" w:hanging="288"/>
        <w:jc w:val="both"/>
      </w:pPr>
      <w:r w:rsidDel="00000000" w:rsidR="00000000" w:rsidRPr="00000000">
        <w:rPr>
          <w:b w:val="1"/>
          <w:bCs w:val="1"/>
          <w:rtl w:val="0"/>
        </w:rPr>
        <w:t xml:space="preserve">Integrar los componentes:</w:t>
      </w:r>
      <w:r w:rsidDel="00000000" w:rsidR="00000000" w:rsidRPr="00000000">
        <w:rPr>
          <w:rtl w:val="0"/>
        </w:rPr>
        <w:t xml:space="preserve"> conexión entre las interfaces web y móvil, la API REST, la lógica de negocio y la base de datos, verificando que el flujo completo —desde la configuración de un producto hasta la programación de su instalación— funcione de extremo a extremo y de forma consistente en ambos clientes.</w:t>
      </w:r>
    </w:p>
    <w:p w:rsidR="00000000" w:rsidDel="00000000" w:rsidP="00000000" w:rsidRDefault="00000000" w:rsidRPr="00000000" w14:paraId="000000BF">
      <w:pPr>
        <w:numPr>
          <w:ilvl w:val="0"/>
          <w:numId w:val="2"/>
        </w:numPr>
        <w:spacing w:after="240" w:before="240" w:line="360" w:lineRule="auto"/>
        <w:ind w:left="576" w:hanging="288"/>
        <w:jc w:val="both"/>
      </w:pPr>
      <w:r w:rsidDel="00000000" w:rsidR="00000000" w:rsidRPr="00000000">
        <w:rPr>
          <w:b w:val="1"/>
          <w:bCs w:val="1"/>
          <w:rtl w:val="0"/>
        </w:rPr>
        <w:t xml:space="preserve">Implantar la solución:</w:t>
      </w:r>
      <w:r w:rsidDel="00000000" w:rsidR="00000000" w:rsidRPr="00000000">
        <w:rPr>
          <w:rtl w:val="0"/>
        </w:rPr>
        <w:t xml:space="preserve"> despliegue del sistema en un ambiente productivo, incluyendo servidor de aplicación, base de datos y distribución de la aplicación móvil, junto con la documentación técnica que permita su mantenimiento posterior.</w:t>
      </w:r>
      <w:r w:rsidDel="00000000" w:rsidR="00000000" w:rsidRPr="00000000">
        <w:rPr>
          <w:rtl w:val="0"/>
        </w:rPr>
      </w:r>
    </w:p>
    <w:p w:rsidR="00000000" w:rsidDel="00000000" w:rsidP="00000000" w:rsidRDefault="00000000" w:rsidRPr="00000000" w14:paraId="000000C0">
      <w:pPr>
        <w:spacing w:after="200" w:line="360" w:lineRule="auto"/>
        <w:jc w:val="both"/>
        <w:rPr/>
      </w:pPr>
      <w:r w:rsidDel="00000000" w:rsidR="00000000" w:rsidRPr="00000000">
        <w:rPr>
          <w:rtl w:val="0"/>
        </w:rPr>
        <w:t xml:space="preserve">El uso de Git y GitHub, junto con la definición de convenciones de código compartidas entre ambos integrantes, corresponde precisamente a las técnicas que permiten sistematizar el proceso de desarrollo y mantenimiento exigidas por esta competencia.</w:t>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spacing w:after="200" w:before="320" w:line="360" w:lineRule="auto"/>
        <w:rPr/>
      </w:pPr>
      <w:r w:rsidDel="00000000" w:rsidR="00000000" w:rsidRPr="00000000">
        <w:rPr>
          <w:b w:val="1"/>
          <w:bCs w:val="1"/>
          <w:color w:val="1f3864"/>
          <w:sz w:val="28"/>
          <w:szCs w:val="28"/>
          <w:rtl w:val="0"/>
        </w:rPr>
        <w:t xml:space="preserve">7. Relación con Intereses Profesionales</w:t>
      </w:r>
      <w:r w:rsidDel="00000000" w:rsidR="00000000" w:rsidRPr="00000000">
        <w:rPr>
          <w:rtl w:val="0"/>
        </w:rPr>
      </w:r>
    </w:p>
    <w:p w:rsidR="00000000" w:rsidDel="00000000" w:rsidP="00000000" w:rsidRDefault="00000000" w:rsidRPr="00000000" w14:paraId="000000C3">
      <w:pPr>
        <w:spacing w:after="160" w:line="360" w:lineRule="auto"/>
        <w:jc w:val="both"/>
        <w:rPr/>
      </w:pPr>
      <w:r w:rsidDel="00000000" w:rsidR="00000000" w:rsidRPr="00000000">
        <w:rPr>
          <w:rtl w:val="0"/>
        </w:rPr>
        <w:t xml:space="preserve">El proyecto se relaciona con nuestros intereses profesionales debido a que permite participar directamente en el desarrollo de una solución tecnológica desde su etapa de planificación y diseño hasta su implementación y validación.</w:t>
      </w:r>
    </w:p>
    <w:p w:rsidR="00000000" w:rsidDel="00000000" w:rsidP="00000000" w:rsidRDefault="00000000" w:rsidRPr="00000000" w14:paraId="000000C4">
      <w:pPr>
        <w:pStyle w:val="Heading2"/>
        <w:spacing w:after="140" w:before="240" w:line="360" w:lineRule="auto"/>
        <w:rPr/>
      </w:pPr>
      <w:r w:rsidDel="00000000" w:rsidR="00000000" w:rsidRPr="00000000">
        <w:rPr>
          <w:b w:val="1"/>
          <w:bCs w:val="1"/>
          <w:color w:val="2e5496"/>
          <w:sz w:val="24"/>
          <w:szCs w:val="24"/>
          <w:rtl w:val="0"/>
        </w:rPr>
        <w:t xml:space="preserve">7.1 Intereses de Maximiliano Leiva</w:t>
      </w:r>
      <w:r w:rsidDel="00000000" w:rsidR="00000000" w:rsidRPr="00000000">
        <w:rPr>
          <w:rtl w:val="0"/>
        </w:rPr>
      </w:r>
    </w:p>
    <w:p w:rsidR="00000000" w:rsidDel="00000000" w:rsidP="00000000" w:rsidRDefault="00000000" w:rsidRPr="00000000" w14:paraId="000000C5">
      <w:pPr>
        <w:spacing w:after="160" w:line="360" w:lineRule="auto"/>
        <w:jc w:val="both"/>
        <w:rPr/>
      </w:pPr>
      <w:r w:rsidDel="00000000" w:rsidR="00000000" w:rsidRPr="00000000">
        <w:rPr>
          <w:rtl w:val="0"/>
        </w:rPr>
        <w:t xml:space="preserve">Mi principal interés dentro del área de Informática es el desarrollo de software y la creación de soluciones que resuelvan problemas concretos mediante el uso de tecnología. Este proyecto refleja ese interés porque no parte de un enunciado teórico, sino de un proceso de negocio que hoy funciona de manera manual y que puede mejorarse de forma verificable.</w:t>
      </w:r>
    </w:p>
    <w:p w:rsidR="00000000" w:rsidDel="00000000" w:rsidP="00000000" w:rsidRDefault="00000000" w:rsidRPr="00000000" w14:paraId="000000C6">
      <w:pPr>
        <w:spacing w:after="160" w:line="360" w:lineRule="auto"/>
        <w:jc w:val="both"/>
        <w:rPr/>
      </w:pPr>
      <w:r w:rsidDel="00000000" w:rsidR="00000000" w:rsidRPr="00000000">
        <w:rPr>
          <w:rtl w:val="0"/>
        </w:rPr>
        <w:t xml:space="preserve">Me interesa particularmente el trabajo con Python y Django, y comprender la interacción entre el frontend, el backend y la base de datos. Este proyecto va más allá de eso, porque incorpora una API REST consumida por dos clientes distintos —web y móvil— y eso me obliga a entender cómo se diseña un backend que no está acoplado a una interfaz específica. Trabajar con todas las capas, en lugar de concentrarme en una sola, se conecta con mi objetivo profesional de desempeñarme como desarrollador con una visión completa del sistema. </w:t>
      </w:r>
    </w:p>
    <w:p w:rsidR="00000000" w:rsidDel="00000000" w:rsidP="00000000" w:rsidRDefault="00000000" w:rsidRPr="00000000" w14:paraId="000000C7">
      <w:pPr>
        <w:pStyle w:val="Heading2"/>
        <w:spacing w:after="140" w:before="240" w:line="360" w:lineRule="auto"/>
        <w:rPr/>
      </w:pPr>
      <w:r w:rsidDel="00000000" w:rsidR="00000000" w:rsidRPr="00000000">
        <w:rPr>
          <w:b w:val="1"/>
          <w:bCs w:val="1"/>
          <w:color w:val="2e5496"/>
          <w:sz w:val="24"/>
          <w:szCs w:val="24"/>
          <w:rtl w:val="0"/>
        </w:rPr>
        <w:t xml:space="preserve">7.2 Intereses de Martín Carriel</w:t>
      </w:r>
      <w:r w:rsidDel="00000000" w:rsidR="00000000" w:rsidRPr="00000000">
        <w:rPr>
          <w:rtl w:val="0"/>
        </w:rPr>
      </w:r>
    </w:p>
    <w:p w:rsidR="00000000" w:rsidDel="00000000" w:rsidP="00000000" w:rsidRDefault="00000000" w:rsidRPr="00000000" w14:paraId="000000C8">
      <w:pPr>
        <w:spacing w:after="160" w:line="360" w:lineRule="auto"/>
        <w:jc w:val="both"/>
        <w:rPr/>
      </w:pPr>
      <w:r w:rsidDel="00000000" w:rsidR="00000000" w:rsidRPr="00000000">
        <w:rPr>
          <w:rtl w:val="0"/>
        </w:rPr>
        <w:t xml:space="preserve">Mi interés profesional se orienta al desarrollo web y al análisis de los requerimientos que dan origen a un sistema. Me interesa entender cómo se traduce una necesidad expresada por un cliente en funcionalidades concretas, y este proyecto exige exactamente ese trabajo, ya que la empresa no cuenta con requerimientos documentados y debemos construirlos a partir de su forma actual de operar.</w:t>
      </w:r>
    </w:p>
    <w:p w:rsidR="00000000" w:rsidDel="00000000" w:rsidP="00000000" w:rsidRDefault="00000000" w:rsidRPr="00000000" w14:paraId="000000C9">
      <w:pPr>
        <w:spacing w:after="160" w:line="360" w:lineRule="auto"/>
        <w:jc w:val="both"/>
        <w:rPr/>
      </w:pPr>
      <w:r w:rsidDel="00000000" w:rsidR="00000000" w:rsidRPr="00000000">
        <w:rPr>
          <w:rtl w:val="0"/>
        </w:rPr>
        <w:t xml:space="preserve">También me interesa el trabajo con bases de datos y la organización de la información, área que en este proyecto tiene un peso importante debido a la cantidad de entidades que deben relacionarse entre productos, perfiles, componentes, parámetros de precio, medidas, cotizaciones, proyectos e instalaciones. Me atrae especialmente el desafío de diseñar un catálogo parametrizable, donde las reglas de negocio se almacenan como datos y no como código, ya que es una decisión de diseño que determina si el sistema podrá mantenerse en el tiempo. </w:t>
      </w:r>
    </w:p>
    <w:p w:rsidR="00000000" w:rsidDel="00000000" w:rsidP="00000000" w:rsidRDefault="00000000" w:rsidRPr="00000000" w14:paraId="000000CA">
      <w:pPr>
        <w:spacing w:after="160" w:line="360" w:lineRule="auto"/>
        <w:jc w:val="both"/>
        <w:rPr/>
      </w:pPr>
      <w:r w:rsidDel="00000000" w:rsidR="00000000" w:rsidRPr="00000000">
        <w:rPr>
          <w:rtl w:val="0"/>
        </w:rPr>
      </w:r>
    </w:p>
    <w:p w:rsidR="00000000" w:rsidDel="00000000" w:rsidP="00000000" w:rsidRDefault="00000000" w:rsidRPr="00000000" w14:paraId="000000CB">
      <w:pPr>
        <w:spacing w:after="160" w:line="360" w:lineRule="auto"/>
        <w:jc w:val="both"/>
        <w:rPr/>
      </w:pPr>
      <w:r w:rsidDel="00000000" w:rsidR="00000000" w:rsidRPr="00000000">
        <w:rPr>
          <w:rtl w:val="0"/>
        </w:rPr>
      </w:r>
    </w:p>
    <w:p w:rsidR="00000000" w:rsidDel="00000000" w:rsidP="00000000" w:rsidRDefault="00000000" w:rsidRPr="00000000" w14:paraId="000000CC">
      <w:pPr>
        <w:pStyle w:val="Heading2"/>
        <w:spacing w:after="140" w:before="240" w:line="360" w:lineRule="auto"/>
        <w:rPr/>
      </w:pPr>
      <w:r w:rsidDel="00000000" w:rsidR="00000000" w:rsidRPr="00000000">
        <w:rPr>
          <w:b w:val="1"/>
          <w:bCs w:val="1"/>
          <w:color w:val="2e5496"/>
          <w:sz w:val="24"/>
          <w:szCs w:val="24"/>
          <w:rtl w:val="0"/>
        </w:rPr>
        <w:t xml:space="preserve">7.3 Intereses compartidos por el equipo</w:t>
      </w:r>
      <w:r w:rsidDel="00000000" w:rsidR="00000000" w:rsidRPr="00000000">
        <w:rPr>
          <w:rtl w:val="0"/>
        </w:rPr>
      </w:r>
    </w:p>
    <w:p w:rsidR="00000000" w:rsidDel="00000000" w:rsidP="00000000" w:rsidRDefault="00000000" w:rsidRPr="00000000" w14:paraId="000000CD">
      <w:pPr>
        <w:spacing w:after="160" w:line="360" w:lineRule="auto"/>
        <w:jc w:val="both"/>
        <w:rPr/>
      </w:pPr>
      <w:r w:rsidDel="00000000" w:rsidR="00000000" w:rsidRPr="00000000">
        <w:rPr>
          <w:rtl w:val="0"/>
        </w:rPr>
        <w:t xml:space="preserve">Ambos integrantes coincidimos en el interés por el desarrollo web completo y por el trabajo con tecnologías ampliamente utilizadas en la industria, como HTML, CSS, JavaScript, Python, Django, Git y GitHub. Esta coincidencia fue la razón por la que decidimos repartir las responsabilidades de manera pareja en lugar de dividir el proyecto en áreas separadas: nos interesa que ambos participen en el análisis, el diseño, el desarrollo, las pruebas y la documentación, de modo que la experiencia adquirida sea equivalente para los dos y refleje el tipo de trabajo colaborativo que se realiza en un equipo de desarrollo profesional.</w:t>
      </w:r>
    </w:p>
    <w:p w:rsidR="00000000" w:rsidDel="00000000" w:rsidP="00000000" w:rsidRDefault="00000000" w:rsidRPr="00000000" w14:paraId="000000CE">
      <w:pPr>
        <w:spacing w:after="160" w:line="360" w:lineRule="auto"/>
        <w:jc w:val="both"/>
        <w:rPr/>
      </w:pPr>
      <w:r w:rsidDel="00000000" w:rsidR="00000000" w:rsidRPr="00000000">
        <w:rPr>
          <w:rtl w:val="0"/>
        </w:rPr>
        <w:t xml:space="preserve">Adicionalmente, el proyecto nos permite incursionar en el desarrollo móvil y en la construcción de dashboards de gestión, áreas que no habíamos trabajado en profundidad durante la carrera y que ambos queremos incorporar a nuestro perfil profesional. </w:t>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spacing w:after="200" w:before="320" w:line="360" w:lineRule="auto"/>
        <w:rPr/>
      </w:pPr>
      <w:r w:rsidDel="00000000" w:rsidR="00000000" w:rsidRPr="00000000">
        <w:rPr>
          <w:b w:val="1"/>
          <w:bCs w:val="1"/>
          <w:color w:val="1f3864"/>
          <w:sz w:val="28"/>
          <w:szCs w:val="28"/>
          <w:rtl w:val="0"/>
        </w:rPr>
        <w:t xml:space="preserve">8. Factibilidad del Proyecto</w:t>
      </w:r>
      <w:r w:rsidDel="00000000" w:rsidR="00000000" w:rsidRPr="00000000">
        <w:rPr>
          <w:rtl w:val="0"/>
        </w:rPr>
      </w:r>
    </w:p>
    <w:p w:rsidR="00000000" w:rsidDel="00000000" w:rsidP="00000000" w:rsidRDefault="00000000" w:rsidRPr="00000000" w14:paraId="000000D1">
      <w:pPr>
        <w:spacing w:after="160" w:line="360" w:lineRule="auto"/>
        <w:jc w:val="both"/>
        <w:rPr/>
      </w:pPr>
      <w:r w:rsidDel="00000000" w:rsidR="00000000" w:rsidRPr="00000000">
        <w:rPr>
          <w:rtl w:val="0"/>
        </w:rPr>
        <w:t xml:space="preserve">El proyecto es factible de realizar dentro del marco de la asignatura, ya que su desarrollo puede dividirse en etapas y actividades ejecutables de manera progresiva durante el periodo académico.</w:t>
      </w:r>
    </w:p>
    <w:p w:rsidR="00000000" w:rsidDel="00000000" w:rsidP="00000000" w:rsidRDefault="00000000" w:rsidRPr="00000000" w14:paraId="000000D2">
      <w:pPr>
        <w:pStyle w:val="Heading2"/>
        <w:spacing w:after="140" w:before="240" w:line="360" w:lineRule="auto"/>
        <w:rPr/>
      </w:pPr>
      <w:r w:rsidDel="00000000" w:rsidR="00000000" w:rsidRPr="00000000">
        <w:rPr>
          <w:b w:val="1"/>
          <w:bCs w:val="1"/>
          <w:color w:val="2e5496"/>
          <w:sz w:val="24"/>
          <w:szCs w:val="24"/>
          <w:rtl w:val="0"/>
        </w:rPr>
        <w:t xml:space="preserve">8.1 Factibilidad de tiempo</w:t>
      </w:r>
      <w:r w:rsidDel="00000000" w:rsidR="00000000" w:rsidRPr="00000000">
        <w:rPr>
          <w:rtl w:val="0"/>
        </w:rPr>
      </w:r>
    </w:p>
    <w:p w:rsidR="00000000" w:rsidDel="00000000" w:rsidP="00000000" w:rsidRDefault="00000000" w:rsidRPr="00000000" w14:paraId="000000D3">
      <w:pPr>
        <w:spacing w:after="240" w:before="240" w:line="360" w:lineRule="auto"/>
        <w:jc w:val="both"/>
        <w:rPr/>
      </w:pPr>
      <w:r w:rsidDel="00000000" w:rsidR="00000000" w:rsidRPr="00000000">
        <w:rPr>
          <w:rtl w:val="0"/>
        </w:rPr>
        <w:t xml:space="preserve">La asignatura contempla un semestre de trabajo con 20 créditos, lo que permite abordar el proyecto siempre que se defina un alcance priorizado. Por esta razón, el equipo distingue entre un núcleo mínimo viable y funcionalidades complementarias.</w:t>
      </w:r>
    </w:p>
    <w:p w:rsidR="00000000" w:rsidDel="00000000" w:rsidP="00000000" w:rsidRDefault="00000000" w:rsidRPr="00000000" w14:paraId="000000D4">
      <w:pPr>
        <w:spacing w:after="240" w:before="240" w:line="360" w:lineRule="auto"/>
        <w:jc w:val="both"/>
        <w:rPr/>
      </w:pPr>
      <w:r w:rsidDel="00000000" w:rsidR="00000000" w:rsidRPr="00000000">
        <w:rPr>
          <w:rtl w:val="0"/>
        </w:rPr>
        <w:t xml:space="preserve">El núcleo mínimo, comprometido para el cierre de la asignatura, comprende: la API REST con autenticación y roles, el catálogo parametrizable, el configurador de productos, el motor de cotización con sus reglas técnicas, la plataforma web responsive, la gestión del ciclo de cotización y el modelo de datos completo. Las funcionalidades complementarias —aplicación móvil, agenda de instalaciones, dashboards interactivos y módulo de auditoría— se construyen sobre ese núcleo y se abordan de forma incremental una vez que la base esté validada.</w:t>
      </w:r>
    </w:p>
    <w:p w:rsidR="00000000" w:rsidDel="00000000" w:rsidP="00000000" w:rsidRDefault="00000000" w:rsidRPr="00000000" w14:paraId="000000D5">
      <w:pPr>
        <w:spacing w:after="240" w:before="240" w:line="360" w:lineRule="auto"/>
        <w:jc w:val="both"/>
        <w:rPr/>
      </w:pPr>
      <w:r w:rsidDel="00000000" w:rsidR="00000000" w:rsidRPr="00000000">
        <w:rPr>
          <w:rtl w:val="0"/>
        </w:rPr>
        <w:t xml:space="preserve">Esta priorización es la que hace factible el proyecto: si el desarrollo del núcleo tomara más tiempo del estimado, las funcionalidades complementarias pueden reducirse en profundidad sin comprometer la entrega. La aplicación móvil, por ejemplo, se implementará inicialmente con un alcance acotado a la consulta de agenda y la actualización de estados, dejando la captura de evidencia fotográfica como mejora posterior. Adicionalmente, el hecho de contar con dos integrantes permite ejecutar actividades en paralelo una vez definida la API.</w:t>
      </w:r>
    </w:p>
    <w:p w:rsidR="00000000" w:rsidDel="00000000" w:rsidP="00000000" w:rsidRDefault="00000000" w:rsidRPr="00000000" w14:paraId="000000D6">
      <w:pPr>
        <w:spacing w:after="16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D7">
      <w:pPr>
        <w:spacing w:after="160" w:line="360" w:lineRule="auto"/>
        <w:jc w:val="both"/>
        <w:rPr/>
      </w:pPr>
      <w:r w:rsidDel="00000000" w:rsidR="00000000" w:rsidRPr="00000000">
        <w:rPr>
          <w:rtl w:val="0"/>
        </w:rPr>
      </w:r>
    </w:p>
    <w:p w:rsidR="00000000" w:rsidDel="00000000" w:rsidP="00000000" w:rsidRDefault="00000000" w:rsidRPr="00000000" w14:paraId="000000D8">
      <w:pPr>
        <w:pStyle w:val="Heading2"/>
        <w:spacing w:after="140" w:before="240" w:line="360" w:lineRule="auto"/>
        <w:rPr/>
      </w:pPr>
      <w:r w:rsidDel="00000000" w:rsidR="00000000" w:rsidRPr="00000000">
        <w:rPr>
          <w:b w:val="1"/>
          <w:bCs w:val="1"/>
          <w:color w:val="2e5496"/>
          <w:sz w:val="24"/>
          <w:szCs w:val="24"/>
          <w:rtl w:val="0"/>
        </w:rPr>
        <w:t xml:space="preserve">8.2 Factibilidad de recursos y materiales</w:t>
      </w:r>
      <w:r w:rsidDel="00000000" w:rsidR="00000000" w:rsidRPr="00000000">
        <w:rPr>
          <w:rtl w:val="0"/>
        </w:rPr>
      </w:r>
    </w:p>
    <w:p w:rsidR="00000000" w:rsidDel="00000000" w:rsidP="00000000" w:rsidRDefault="00000000" w:rsidRPr="00000000" w14:paraId="000000D9">
      <w:pPr>
        <w:spacing w:after="160" w:line="360" w:lineRule="auto"/>
        <w:jc w:val="both"/>
        <w:rPr/>
      </w:pPr>
      <w:r w:rsidDel="00000000" w:rsidR="00000000" w:rsidRPr="00000000">
        <w:rPr>
          <w:rtl w:val="0"/>
        </w:rPr>
        <w:t xml:space="preserve">Los recursos tecnológicos necesarios corresponden a herramientas de acceso libre o disponibles para los estudiantes: editores de código, HTML, CSS, JavaScript, Python, Django, Django REST Framework, un framework multiplataforma para la aplicación móvil (Flutter o PWA), un motor de base de datos relacional, librerías de visualización para los dashboards, Git y GitHub. Para el despliegue se considera un servicio de hosting con capa gratuita o de bajo costo. No se requiere adquirir licencias ni hardware especializado; para las pruebas de la aplicación móvil se utilizarán los dispositivos personales de ambos integrantes y emuladores. </w:t>
      </w:r>
    </w:p>
    <w:p w:rsidR="00000000" w:rsidDel="00000000" w:rsidP="00000000" w:rsidRDefault="00000000" w:rsidRPr="00000000" w14:paraId="000000DA">
      <w:pPr>
        <w:pStyle w:val="Heading2"/>
        <w:spacing w:after="140" w:before="240" w:line="360" w:lineRule="auto"/>
        <w:rPr/>
      </w:pPr>
      <w:r w:rsidDel="00000000" w:rsidR="00000000" w:rsidRPr="00000000">
        <w:rPr>
          <w:b w:val="1"/>
          <w:bCs w:val="1"/>
          <w:color w:val="2e5496"/>
          <w:sz w:val="24"/>
          <w:szCs w:val="24"/>
          <w:rtl w:val="0"/>
        </w:rPr>
        <w:t xml:space="preserve">8.3 Factores externos y dificultades previstas</w:t>
      </w:r>
      <w:r w:rsidDel="00000000" w:rsidR="00000000" w:rsidRPr="00000000">
        <w:rPr>
          <w:rtl w:val="0"/>
        </w:rPr>
      </w:r>
    </w:p>
    <w:p w:rsidR="00000000" w:rsidDel="00000000" w:rsidP="00000000" w:rsidRDefault="00000000" w:rsidRPr="00000000" w14:paraId="000000DB">
      <w:pPr>
        <w:spacing w:after="160" w:line="360" w:lineRule="auto"/>
        <w:jc w:val="both"/>
        <w:rPr/>
      </w:pPr>
      <w:r w:rsidDel="00000000" w:rsidR="00000000" w:rsidRPr="00000000">
        <w:rPr>
          <w:rtl w:val="0"/>
        </w:rPr>
        <w:t xml:space="preserve">Se identifican los siguientes factores que podrían dificultar el desarrollo del proyecto:</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Disponibilidad limitada de información por parte de la empresa para levantar requerimientos y validar la propuesta.</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Complejidad técnica en la integración entre frontend, backend y base de datos.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Modificación de requerimientos durante el desarrollo, una vez que la empresa visualice las primeras versiones.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Dificultades de coordinación entre ambos integrantes, considerando horarios y cargas académicas distintas.</w:t>
      </w:r>
    </w:p>
    <w:p w:rsidR="00000000" w:rsidDel="00000000" w:rsidP="00000000" w:rsidRDefault="00000000" w:rsidRPr="00000000" w14:paraId="000000E0">
      <w:pPr>
        <w:numPr>
          <w:ilvl w:val="0"/>
          <w:numId w:val="2"/>
        </w:numPr>
        <w:spacing w:after="240" w:before="240" w:line="360" w:lineRule="auto"/>
        <w:ind w:left="576" w:hanging="288"/>
        <w:jc w:val="both"/>
      </w:pPr>
      <w:r w:rsidDel="00000000" w:rsidR="00000000" w:rsidRPr="00000000">
        <w:rPr>
          <w:rtl w:val="0"/>
        </w:rPr>
        <w:t xml:space="preserve">Curva de aprendizaje asociada al desarrollo móvil y a la construcción de dashboards, tecnologías con las que el equipo tiene menor experiencia previa.</w:t>
      </w:r>
    </w:p>
    <w:p w:rsidR="00000000" w:rsidDel="00000000" w:rsidP="00000000" w:rsidRDefault="00000000" w:rsidRPr="00000000" w14:paraId="000000E1">
      <w:pPr>
        <w:numPr>
          <w:ilvl w:val="0"/>
          <w:numId w:val="2"/>
        </w:numPr>
        <w:spacing w:after="240" w:before="240" w:line="360" w:lineRule="auto"/>
        <w:ind w:left="576" w:hanging="288"/>
        <w:jc w:val="both"/>
      </w:pPr>
      <w:r w:rsidDel="00000000" w:rsidR="00000000" w:rsidRPr="00000000">
        <w:rPr>
          <w:rtl w:val="0"/>
        </w:rPr>
        <w:t xml:space="preserve">Dependencia entre componentes: los retrasos en la API REST impactan directamente el avance de la plataforma web y de la aplicación móvil.</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Conflictos en el código al trabajar de forma paralela sobre los mismos archivos.</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pPr>
      <w:r w:rsidDel="00000000" w:rsidR="00000000" w:rsidRPr="00000000">
        <w:rPr>
          <w:rtl w:val="0"/>
        </w:rPr>
      </w:r>
    </w:p>
    <w:p w:rsidR="00000000" w:rsidDel="00000000" w:rsidP="00000000" w:rsidRDefault="00000000" w:rsidRPr="00000000" w14:paraId="000000E8">
      <w:pPr>
        <w:pStyle w:val="Heading2"/>
        <w:spacing w:after="140" w:before="240" w:line="360" w:lineRule="auto"/>
        <w:rPr/>
      </w:pPr>
      <w:r w:rsidDel="00000000" w:rsidR="00000000" w:rsidRPr="00000000">
        <w:rPr>
          <w:b w:val="1"/>
          <w:bCs w:val="1"/>
          <w:color w:val="2e5496"/>
          <w:sz w:val="24"/>
          <w:szCs w:val="24"/>
          <w:rtl w:val="0"/>
        </w:rPr>
        <w:t xml:space="preserve">8.4 Medidas para abordar las dificultades</w:t>
      </w:r>
      <w:r w:rsidDel="00000000" w:rsidR="00000000" w:rsidRPr="00000000">
        <w:rPr>
          <w:rtl w:val="0"/>
        </w:rPr>
      </w:r>
    </w:p>
    <w:p w:rsidR="00000000" w:rsidDel="00000000" w:rsidP="00000000" w:rsidRDefault="00000000" w:rsidRPr="00000000" w14:paraId="000000E9">
      <w:pPr>
        <w:spacing w:after="160" w:line="360" w:lineRule="auto"/>
        <w:jc w:val="both"/>
        <w:rPr/>
      </w:pPr>
      <w:r w:rsidDel="00000000" w:rsidR="00000000" w:rsidRPr="00000000">
        <w:rPr>
          <w:rtl w:val="0"/>
        </w:rPr>
        <w:t xml:space="preserve">Para cada dificultad identificada se define una forma de abordarla:</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limitada: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documentar supuestos explícitos cuando no sea posible obtener un dato de la empresa, de modo que el desarrollo no se detenga y los supuestos puedan validarse después.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Complejidad de integración: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de forma temprana y progresiva, probando el flujo completo con una funcionalidad simple antes de implementar las demás.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Cambios de requerimientos: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trabajar con una metodología iterativa e incremental y mantener un alcance priorizado, distinguiendo funcionalidades esenciales de funcionalidades deseables.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Coordinación del equipo: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establecer reuniones periódicas de avance y registrar en cada una los acuerdos y las tareas asignadas a cada integrante.</w:t>
      </w:r>
    </w:p>
    <w:p w:rsidR="00000000" w:rsidDel="00000000" w:rsidP="00000000" w:rsidRDefault="00000000" w:rsidRPr="00000000" w14:paraId="000000EE">
      <w:pPr>
        <w:numPr>
          <w:ilvl w:val="0"/>
          <w:numId w:val="2"/>
        </w:numPr>
        <w:spacing w:after="240" w:before="240" w:line="360" w:lineRule="auto"/>
        <w:ind w:left="576" w:hanging="288"/>
        <w:jc w:val="both"/>
      </w:pPr>
      <w:r w:rsidDel="00000000" w:rsidR="00000000" w:rsidRPr="00000000">
        <w:rPr>
          <w:b w:val="1"/>
          <w:bCs w:val="1"/>
          <w:rtl w:val="0"/>
        </w:rPr>
        <w:t xml:space="preserve">Curva de aprendizaje:</w:t>
      </w:r>
      <w:r w:rsidDel="00000000" w:rsidR="00000000" w:rsidRPr="00000000">
        <w:rPr>
          <w:rtl w:val="0"/>
        </w:rPr>
        <w:t xml:space="preserve"> destinar las primeras semanas a una prueba de concepto reducida de la aplicación móvil consumiendo un servicio simple de la API, antes de comprometer funcionalidades completas.</w:t>
      </w:r>
    </w:p>
    <w:p w:rsidR="00000000" w:rsidDel="00000000" w:rsidP="00000000" w:rsidRDefault="00000000" w:rsidRPr="00000000" w14:paraId="000000EF">
      <w:pPr>
        <w:numPr>
          <w:ilvl w:val="0"/>
          <w:numId w:val="2"/>
        </w:numPr>
        <w:spacing w:after="240" w:before="240" w:line="360" w:lineRule="auto"/>
        <w:ind w:left="576" w:hanging="288"/>
        <w:jc w:val="both"/>
      </w:pPr>
      <w:r w:rsidDel="00000000" w:rsidR="00000000" w:rsidRPr="00000000">
        <w:rPr>
          <w:b w:val="1"/>
          <w:bCs w:val="1"/>
          <w:rtl w:val="0"/>
        </w:rPr>
        <w:t xml:space="preserve">Dependencia entre componentes:</w:t>
      </w:r>
      <w:r w:rsidDel="00000000" w:rsidR="00000000" w:rsidRPr="00000000">
        <w:rPr>
          <w:rtl w:val="0"/>
        </w:rPr>
        <w:t xml:space="preserve"> desarrollar y versionar la API REST como primer entregable técnico, permitiendo que los clientes web y móvil avancen en paralelo sobre contratos de servicio ya definidos.</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Conflictos de código: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utilizar ramas independientes en Git, realizar integraciones frecuentes y revisar mutuamente los cambios antes de incorporarlos a la rama principal.</w:t>
      </w:r>
      <w:r w:rsidDel="00000000" w:rsidR="00000000" w:rsidRPr="00000000">
        <w:rPr>
          <w:rtl w:val="0"/>
        </w:rPr>
      </w:r>
    </w:p>
    <w:p w:rsidR="00000000" w:rsidDel="00000000" w:rsidP="00000000" w:rsidRDefault="00000000" w:rsidRPr="00000000" w14:paraId="000000F1">
      <w:pPr>
        <w:spacing w:after="200" w:line="360" w:lineRule="auto"/>
        <w:jc w:val="both"/>
        <w:rPr/>
      </w:pPr>
      <w:r w:rsidDel="00000000" w:rsidR="00000000" w:rsidRPr="00000000">
        <w:rPr>
          <w:rtl w:val="0"/>
        </w:rPr>
        <w:t xml:space="preserve">La planificación por etapas permitirá mantener el alcance del proyecto controlado y concentrar los esfuerzos en las funcionalidades que aporten mayor valor a la solución.</w:t>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spacing w:after="200" w:before="320" w:line="360" w:lineRule="auto"/>
        <w:rPr/>
      </w:pPr>
      <w:r w:rsidDel="00000000" w:rsidR="00000000" w:rsidRPr="00000000">
        <w:rPr>
          <w:b w:val="1"/>
          <w:bCs w:val="1"/>
          <w:color w:val="1f3864"/>
          <w:sz w:val="28"/>
          <w:szCs w:val="28"/>
          <w:rtl w:val="0"/>
        </w:rPr>
        <w:t xml:space="preserve">9. Objetivos</w:t>
      </w:r>
      <w:r w:rsidDel="00000000" w:rsidR="00000000" w:rsidRPr="00000000">
        <w:rPr>
          <w:rtl w:val="0"/>
        </w:rPr>
      </w:r>
    </w:p>
    <w:p w:rsidR="00000000" w:rsidDel="00000000" w:rsidP="00000000" w:rsidRDefault="00000000" w:rsidRPr="00000000" w14:paraId="000000F4">
      <w:pPr>
        <w:pStyle w:val="Heading2"/>
        <w:spacing w:after="140" w:before="240" w:line="360" w:lineRule="auto"/>
        <w:rPr/>
      </w:pPr>
      <w:r w:rsidDel="00000000" w:rsidR="00000000" w:rsidRPr="00000000">
        <w:rPr>
          <w:b w:val="1"/>
          <w:bCs w:val="1"/>
          <w:color w:val="2e5496"/>
          <w:sz w:val="24"/>
          <w:szCs w:val="24"/>
          <w:rtl w:val="0"/>
        </w:rPr>
        <w:t xml:space="preserve">9.1 Objetivo general</w:t>
      </w:r>
      <w:r w:rsidDel="00000000" w:rsidR="00000000" w:rsidRPr="00000000">
        <w:rPr>
          <w:rtl w:val="0"/>
        </w:rPr>
      </w:r>
    </w:p>
    <w:p w:rsidR="00000000" w:rsidDel="00000000" w:rsidP="00000000" w:rsidRDefault="00000000" w:rsidRPr="00000000" w14:paraId="000000F5">
      <w:pPr>
        <w:spacing w:after="160" w:line="360" w:lineRule="auto"/>
        <w:jc w:val="both"/>
        <w:rPr/>
      </w:pPr>
      <w:r w:rsidDel="00000000" w:rsidR="00000000" w:rsidRPr="00000000">
        <w:rPr>
          <w:rtl w:val="0"/>
        </w:rPr>
        <w:t xml:space="preserve">Diseñar y desarrollar una solución tecnológica integral de cotización y gestión comercial para una empresa dedicada a la venta e instalación de ventanas y espejos, compuesta por una plataforma web responsive, una aplicación móvil para operarios en terreno y una API REST centralizada, que permita automatizar el cálculo de cotizaciones, trazar el ciclo comercial y apoyar la toma de decisiones mediante dashboards de gestión. </w:t>
      </w:r>
    </w:p>
    <w:p w:rsidR="00000000" w:rsidDel="00000000" w:rsidP="00000000" w:rsidRDefault="00000000" w:rsidRPr="00000000" w14:paraId="000000F6">
      <w:pPr>
        <w:pStyle w:val="Heading2"/>
        <w:spacing w:after="140" w:before="240" w:line="360" w:lineRule="auto"/>
        <w:rPr/>
      </w:pPr>
      <w:r w:rsidDel="00000000" w:rsidR="00000000" w:rsidRPr="00000000">
        <w:rPr>
          <w:b w:val="1"/>
          <w:bCs w:val="1"/>
          <w:color w:val="2e5496"/>
          <w:sz w:val="24"/>
          <w:szCs w:val="24"/>
          <w:rtl w:val="0"/>
        </w:rPr>
        <w:t xml:space="preserve">9.2 Objetivos específicos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Analizar el proceso actual de solicitud de cotizaciones y definir los requerimientos funcionales y no funcionales necesarios para la plataforma.</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la estructura y la interfaz de la plataforma web considerando las necesidades de los usuarios y los principales productos ofrecidos por la empresa.</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un modelo de datos que permita organizar y almacenar la información necesaria para gestionar usuarios, productos, perfiles, medidas y solicitudes de cotización.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progresivamente los componentes frontend y backend de la plataforma utilizando HTML, CSS, JavaScript y Python con Django.</w:t>
      </w:r>
    </w:p>
    <w:p w:rsidR="00000000" w:rsidDel="00000000" w:rsidP="00000000" w:rsidRDefault="00000000" w:rsidRPr="00000000" w14:paraId="000000FB">
      <w:pPr>
        <w:numPr>
          <w:ilvl w:val="0"/>
          <w:numId w:val="2"/>
        </w:numPr>
        <w:spacing w:after="240" w:before="240" w:line="360" w:lineRule="auto"/>
        <w:ind w:left="576" w:hanging="288"/>
        <w:jc w:val="both"/>
      </w:pPr>
      <w:r w:rsidDel="00000000" w:rsidR="00000000" w:rsidRPr="00000000">
        <w:rPr>
          <w:rtl w:val="0"/>
        </w:rPr>
        <w:t xml:space="preserve">Diseñar la arquitectura de la solución definiendo la interacción entre la plataforma web, la aplicación móvil, la API REST y la base de datos.</w:t>
      </w:r>
    </w:p>
    <w:p w:rsidR="00000000" w:rsidDel="00000000" w:rsidP="00000000" w:rsidRDefault="00000000" w:rsidRPr="00000000" w14:paraId="000000FC">
      <w:pPr>
        <w:numPr>
          <w:ilvl w:val="0"/>
          <w:numId w:val="2"/>
        </w:numPr>
        <w:spacing w:after="240" w:before="240" w:line="360" w:lineRule="auto"/>
        <w:ind w:left="576" w:hanging="288"/>
        <w:jc w:val="both"/>
      </w:pPr>
      <w:r w:rsidDel="00000000" w:rsidR="00000000" w:rsidRPr="00000000">
        <w:rPr>
          <w:rtl w:val="0"/>
        </w:rPr>
        <w:t xml:space="preserve">Desarrollar una API REST en Django REST Framework que centralice la lógica de negocio y las reglas de cálculo, evitando su duplicación en los clientes.</w:t>
      </w:r>
    </w:p>
    <w:p w:rsidR="00000000" w:rsidDel="00000000" w:rsidP="00000000" w:rsidRDefault="00000000" w:rsidRPr="00000000" w14:paraId="000000FD">
      <w:pPr>
        <w:numPr>
          <w:ilvl w:val="0"/>
          <w:numId w:val="2"/>
        </w:numPr>
        <w:spacing w:after="240" w:before="240" w:line="360" w:lineRule="auto"/>
        <w:ind w:left="576" w:hanging="288"/>
        <w:jc w:val="both"/>
      </w:pPr>
      <w:r w:rsidDel="00000000" w:rsidR="00000000" w:rsidRPr="00000000">
        <w:rPr>
          <w:rtl w:val="0"/>
        </w:rPr>
        <w:t xml:space="preserve">Implementar un motor de cotización parametrizable y un motor de reglas técnicas que determinen automáticamente refuerzos, herrajes y validaciones dimensionales.</w:t>
      </w:r>
    </w:p>
    <w:p w:rsidR="00000000" w:rsidDel="00000000" w:rsidP="00000000" w:rsidRDefault="00000000" w:rsidRPr="00000000" w14:paraId="000000FE">
      <w:pPr>
        <w:numPr>
          <w:ilvl w:val="0"/>
          <w:numId w:val="2"/>
        </w:numPr>
        <w:spacing w:after="240" w:before="240" w:line="360" w:lineRule="auto"/>
        <w:ind w:left="576" w:hanging="288"/>
        <w:jc w:val="both"/>
      </w:pPr>
      <w:r w:rsidDel="00000000" w:rsidR="00000000" w:rsidRPr="00000000">
        <w:rPr>
          <w:rtl w:val="0"/>
        </w:rPr>
        <w:t xml:space="preserve">Desarrollar una aplicación móvil que permita a los operarios consultar su agenda de instalaciones, actualizar estados en terreno y registrar rectificaciones de medidas.</w:t>
      </w:r>
    </w:p>
    <w:p w:rsidR="00000000" w:rsidDel="00000000" w:rsidP="00000000" w:rsidRDefault="00000000" w:rsidRPr="00000000" w14:paraId="000000FF">
      <w:pPr>
        <w:numPr>
          <w:ilvl w:val="0"/>
          <w:numId w:val="2"/>
        </w:numPr>
        <w:spacing w:after="240" w:before="240" w:line="360" w:lineRule="auto"/>
        <w:ind w:left="576" w:hanging="288"/>
        <w:jc w:val="both"/>
      </w:pPr>
      <w:r w:rsidDel="00000000" w:rsidR="00000000" w:rsidRPr="00000000">
        <w:rPr>
          <w:rtl w:val="0"/>
        </w:rPr>
        <w:t xml:space="preserve">Implementar dashboards interactivos que presenten indicadores comerciales y operativos, junto con un esquema de roles y auditoría.</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la interfaz, la lógica de negocio y la base de datos para construir una solución web coherente con los requerimientos definidos.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las funcionalidades de visualización de productos, registro e inicio de sesión, solicitud de cotizaciones, asistencia, contacto y rectificación de medidas.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y ejecutar casos de prueba que permitan verificar el funcionamiento de las principales funcionalidades de la plataforma.</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Documentar el proceso de desarrollo, las decisiones técnicas, las pruebas realizadas y los resultados obtenidos.</w:t>
      </w:r>
      <w:r w:rsidDel="00000000" w:rsidR="00000000" w:rsidRPr="00000000">
        <w:rPr>
          <w:rtl w:val="0"/>
        </w:rPr>
      </w:r>
    </w:p>
    <w:p w:rsidR="00000000" w:rsidDel="00000000" w:rsidP="00000000" w:rsidRDefault="00000000" w:rsidRPr="00000000" w14:paraId="00000104">
      <w:pPr>
        <w:pStyle w:val="Heading1"/>
        <w:spacing w:after="200" w:before="320" w:line="360" w:lineRule="auto"/>
        <w:rPr/>
      </w:pPr>
      <w:r w:rsidDel="00000000" w:rsidR="00000000" w:rsidRPr="00000000">
        <w:rPr>
          <w:b w:val="1"/>
          <w:bCs w:val="1"/>
          <w:color w:val="1f3864"/>
          <w:sz w:val="28"/>
          <w:szCs w:val="28"/>
          <w:rtl w:val="0"/>
        </w:rPr>
        <w:t xml:space="preserve">10. Propuesta Metodológica</w:t>
      </w:r>
      <w:r w:rsidDel="00000000" w:rsidR="00000000" w:rsidRPr="00000000">
        <w:rPr>
          <w:rtl w:val="0"/>
        </w:rPr>
      </w:r>
    </w:p>
    <w:p w:rsidR="00000000" w:rsidDel="00000000" w:rsidP="00000000" w:rsidRDefault="00000000" w:rsidRPr="00000000" w14:paraId="00000105">
      <w:pPr>
        <w:spacing w:after="160" w:line="360" w:lineRule="auto"/>
        <w:jc w:val="both"/>
        <w:rPr/>
      </w:pPr>
      <w:r w:rsidDel="00000000" w:rsidR="00000000" w:rsidRPr="00000000">
        <w:rPr>
          <w:rtl w:val="0"/>
        </w:rPr>
        <w:t xml:space="preserve">Para desarrollar el proyecto se propone utilizar una metodología de trabajo iterativa e incremental, debido a que permite dividir la construcción de la plataforma en etapas y validar progresivamente sus componentes, en lugar de esperar hasta el final del semestre para comprobar si la solución funciona.</w:t>
      </w:r>
    </w:p>
    <w:p w:rsidR="00000000" w:rsidDel="00000000" w:rsidP="00000000" w:rsidRDefault="00000000" w:rsidRPr="00000000" w14:paraId="00000106">
      <w:pPr>
        <w:spacing w:after="160" w:line="360" w:lineRule="auto"/>
        <w:jc w:val="both"/>
        <w:rPr/>
      </w:pPr>
      <w:r w:rsidDel="00000000" w:rsidR="00000000" w:rsidRPr="00000000">
        <w:rPr>
          <w:rtl w:val="0"/>
        </w:rPr>
        <w:t xml:space="preserve">La elección de esta metodología responde también a la composición de la solución: al existir varios componentes que dependen de una API común, resulta necesario construir primero los servicios base y luego incorporar progresivamente los clientes que los consumen. Cada iteración cierra con un incremento funcional verificable, lo que permite detectar tempranamente inconsistencias entre la plataforma web y la aplicación móvil. </w:t>
      </w:r>
    </w:p>
    <w:p w:rsidR="00000000" w:rsidDel="00000000" w:rsidP="00000000" w:rsidRDefault="00000000" w:rsidRPr="00000000" w14:paraId="00000107">
      <w:pPr>
        <w:spacing w:after="160" w:line="360" w:lineRule="auto"/>
        <w:jc w:val="both"/>
        <w:rPr/>
      </w:pPr>
      <w:r w:rsidDel="00000000" w:rsidR="00000000" w:rsidRPr="00000000">
        <w:rPr>
          <w:rtl w:val="0"/>
        </w:rPr>
        <w:t xml:space="preserve">El desarrollo comenzará con el levantamiento y organización de los requerimientos, identificando las necesidades principales de la empresa y de los usuarios. Esta etapa permitirá establecer las funcionalidades prioritarias que deberá incluir la plataforma.</w:t>
      </w:r>
    </w:p>
    <w:p w:rsidR="00000000" w:rsidDel="00000000" w:rsidP="00000000" w:rsidRDefault="00000000" w:rsidRPr="00000000" w14:paraId="00000108">
      <w:pPr>
        <w:spacing w:after="160" w:line="360" w:lineRule="auto"/>
        <w:jc w:val="both"/>
        <w:rPr/>
      </w:pPr>
      <w:r w:rsidDel="00000000" w:rsidR="00000000" w:rsidRPr="00000000">
        <w:rPr>
          <w:rtl w:val="0"/>
        </w:rPr>
        <w:t xml:space="preserve">Posteriormente se realizará el diseño de la solución, considerando la estructura de las páginas, la navegación, los formularios y la organización de la información. La maqueta HTML existente será utilizada como punto de partida para esta etapa.</w:t>
      </w:r>
    </w:p>
    <w:p w:rsidR="00000000" w:rsidDel="00000000" w:rsidP="00000000" w:rsidRDefault="00000000" w:rsidRPr="00000000" w14:paraId="00000109">
      <w:pPr>
        <w:spacing w:after="160" w:line="360" w:lineRule="auto"/>
        <w:jc w:val="both"/>
        <w:rPr/>
      </w:pPr>
      <w:r w:rsidDel="00000000" w:rsidR="00000000" w:rsidRPr="00000000">
        <w:rPr>
          <w:rtl w:val="0"/>
        </w:rPr>
        <w:t xml:space="preserve">La siguiente etapa corresponde al diseño del modelo de datos, identificando las entidades, atributos y relaciones necesarias para almacenar la información de usuarios, productos, perfiles, cotizaciones y medidas.</w:t>
      </w:r>
    </w:p>
    <w:p w:rsidR="00000000" w:rsidDel="00000000" w:rsidP="00000000" w:rsidRDefault="00000000" w:rsidRPr="00000000" w14:paraId="0000010A">
      <w:pPr>
        <w:spacing w:after="160" w:line="360" w:lineRule="auto"/>
        <w:jc w:val="both"/>
        <w:rPr/>
      </w:pPr>
      <w:r w:rsidDel="00000000" w:rsidR="00000000" w:rsidRPr="00000000">
        <w:rPr>
          <w:rtl w:val="0"/>
        </w:rPr>
        <w:t xml:space="preserve">Una vez definidos los diseños se procederá con el desarrollo. El frontend será construido utilizando HTML, CSS y JavaScript, mientras que el backend será desarrollado mediante Python y Django. La base de datos será integrada posteriormente para permitir la persistencia de la información. El código será administrado mediante Git y GitHub, manteniendo un historial de cambios y facilitando el control de versiones.</w:t>
      </w:r>
    </w:p>
    <w:p w:rsidR="00000000" w:rsidDel="00000000" w:rsidP="00000000" w:rsidRDefault="00000000" w:rsidRPr="00000000" w14:paraId="0000010B">
      <w:pPr>
        <w:spacing w:after="160" w:line="360" w:lineRule="auto"/>
        <w:jc w:val="both"/>
        <w:rPr/>
      </w:pPr>
      <w:r w:rsidDel="00000000" w:rsidR="00000000" w:rsidRPr="00000000">
        <w:rPr>
          <w:rtl w:val="0"/>
        </w:rPr>
        <w:t xml:space="preserve">Después de implementar cada componente relevante se realizarán pruebas para detectar errores y verificar que el funcionamiento corresponda con los requerimientos definidos. Finalmente, se realizará una etapa de validación general en la que se comprobará la integración de los distintos componentes y se documentarán los resultados obtenidos, los errores encontrados y las mejoras realizadas.</w:t>
      </w:r>
    </w:p>
    <w:p w:rsidR="00000000" w:rsidDel="00000000" w:rsidP="00000000" w:rsidRDefault="00000000" w:rsidRPr="00000000" w14:paraId="0000010C">
      <w:pPr>
        <w:pStyle w:val="Heading2"/>
        <w:spacing w:after="140" w:before="240" w:line="360" w:lineRule="auto"/>
        <w:rPr/>
      </w:pPr>
      <w:r w:rsidDel="00000000" w:rsidR="00000000" w:rsidRPr="00000000">
        <w:rPr>
          <w:b w:val="1"/>
          <w:bCs w:val="1"/>
          <w:color w:val="2e5496"/>
          <w:sz w:val="24"/>
          <w:szCs w:val="24"/>
          <w:rtl w:val="0"/>
        </w:rPr>
        <w:t xml:space="preserve">10.1 Organización del trabajo en equipo</w:t>
      </w:r>
      <w:r w:rsidDel="00000000" w:rsidR="00000000" w:rsidRPr="00000000">
        <w:rPr>
          <w:rtl w:val="0"/>
        </w:rPr>
      </w:r>
    </w:p>
    <w:p w:rsidR="00000000" w:rsidDel="00000000" w:rsidP="00000000" w:rsidRDefault="00000000" w:rsidRPr="00000000" w14:paraId="0000010D">
      <w:pPr>
        <w:spacing w:after="160" w:line="360" w:lineRule="auto"/>
        <w:jc w:val="both"/>
        <w:rPr/>
      </w:pPr>
      <w:r w:rsidDel="00000000" w:rsidR="00000000" w:rsidRPr="00000000">
        <w:rPr>
          <w:rtl w:val="0"/>
        </w:rPr>
        <w:t xml:space="preserve">Las responsabilidades se reparten de manera pareja entre ambos integrantes. En lugar de asignar áreas fijas —un integrante dedicado exclusivamente al frontend y el otro al backend—, cada etapa se divide en tareas equivalentes que se distribuyen en las reuniones de planificación, de modo que ambos participen en el análisis, el diseño, el desarrollo, las pruebas y la documentación.</w:t>
      </w:r>
    </w:p>
    <w:p w:rsidR="00000000" w:rsidDel="00000000" w:rsidP="00000000" w:rsidRDefault="00000000" w:rsidRPr="00000000" w14:paraId="0000010E">
      <w:pPr>
        <w:spacing w:after="160" w:line="360" w:lineRule="auto"/>
        <w:jc w:val="both"/>
        <w:rPr/>
      </w:pPr>
      <w:r w:rsidDel="00000000" w:rsidR="00000000" w:rsidRPr="00000000">
        <w:rPr>
          <w:rtl w:val="0"/>
        </w:rPr>
        <w:t xml:space="preserve">Esta organización se apoya en las siguientes prácticas:</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Reuniones periódicas de planificación y de revisión de avance, con registro de los acuerdos adoptados.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Uso de ramas independientes en Git para cada funcionalidad, con integración a la rama principal previa revisión del otro integrante.</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cruzada: las pruebas de una funcionalidad son ejecutadas preferentemente por el integrante que no la desarrolló.</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Convenciones comunes de nomenclatura, estructura de carpetas y estilo de código, definidas al inicio del desarrollo.</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Documentación compartida y actualizada de forma continua, no al final del proyecto.</w:t>
      </w: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2"/>
        <w:spacing w:after="140" w:before="240" w:line="360" w:lineRule="auto"/>
        <w:rPr/>
      </w:pPr>
      <w:r w:rsidDel="00000000" w:rsidR="00000000" w:rsidRPr="00000000">
        <w:rPr>
          <w:b w:val="1"/>
          <w:bCs w:val="1"/>
          <w:color w:val="2e5496"/>
          <w:sz w:val="24"/>
          <w:szCs w:val="24"/>
          <w:rtl w:val="0"/>
        </w:rPr>
        <w:t xml:space="preserve">10.2 Etapas de la metodología</w:t>
      </w:r>
      <w:r w:rsidDel="00000000" w:rsidR="00000000" w:rsidRPr="00000000">
        <w:rPr>
          <w:rtl w:val="0"/>
        </w:rPr>
      </w:r>
    </w:p>
    <w:p w:rsidR="00000000" w:rsidDel="00000000" w:rsidP="00000000" w:rsidRDefault="00000000" w:rsidRPr="00000000" w14:paraId="00000115">
      <w:pPr>
        <w:numPr>
          <w:ilvl w:val="0"/>
          <w:numId w:val="1"/>
        </w:numPr>
        <w:spacing w:after="0" w:afterAutospacing="0" w:line="360" w:lineRule="auto"/>
        <w:ind w:left="720" w:hanging="360"/>
        <w:jc w:val="both"/>
        <w:rPr>
          <w:u w:val="none"/>
        </w:rPr>
      </w:pPr>
      <w:r w:rsidDel="00000000" w:rsidR="00000000" w:rsidRPr="00000000">
        <w:rPr>
          <w:rtl w:val="0"/>
        </w:rPr>
        <w:t xml:space="preserve">Levantamiento y análisis de requerimientos y reglas comerciales.</w:t>
      </w:r>
    </w:p>
    <w:p w:rsidR="00000000" w:rsidDel="00000000" w:rsidP="00000000" w:rsidRDefault="00000000" w:rsidRPr="00000000" w14:paraId="00000116">
      <w:pPr>
        <w:numPr>
          <w:ilvl w:val="0"/>
          <w:numId w:val="1"/>
        </w:numPr>
        <w:spacing w:after="0" w:afterAutospacing="0" w:line="360" w:lineRule="auto"/>
        <w:ind w:left="720" w:hanging="360"/>
        <w:jc w:val="both"/>
        <w:rPr>
          <w:u w:val="none"/>
        </w:rPr>
      </w:pPr>
      <w:r w:rsidDel="00000000" w:rsidR="00000000" w:rsidRPr="00000000">
        <w:rPr>
          <w:rtl w:val="0"/>
        </w:rPr>
        <w:t xml:space="preserve">Definición del alcance priorizado y del núcleo mínimo viable.</w:t>
      </w:r>
    </w:p>
    <w:p w:rsidR="00000000" w:rsidDel="00000000" w:rsidP="00000000" w:rsidRDefault="00000000" w:rsidRPr="00000000" w14:paraId="00000117">
      <w:pPr>
        <w:numPr>
          <w:ilvl w:val="0"/>
          <w:numId w:val="1"/>
        </w:numPr>
        <w:spacing w:after="0" w:afterAutospacing="0" w:line="360" w:lineRule="auto"/>
        <w:ind w:left="720" w:hanging="360"/>
        <w:jc w:val="both"/>
        <w:rPr>
          <w:u w:val="none"/>
        </w:rPr>
      </w:pPr>
      <w:r w:rsidDel="00000000" w:rsidR="00000000" w:rsidRPr="00000000">
        <w:rPr>
          <w:rtl w:val="0"/>
        </w:rPr>
        <w:t xml:space="preserve">Diseño de la arquitectura de la solución.</w:t>
      </w:r>
    </w:p>
    <w:p w:rsidR="00000000" w:rsidDel="00000000" w:rsidP="00000000" w:rsidRDefault="00000000" w:rsidRPr="00000000" w14:paraId="00000118">
      <w:pPr>
        <w:numPr>
          <w:ilvl w:val="0"/>
          <w:numId w:val="1"/>
        </w:numPr>
        <w:spacing w:after="0" w:afterAutospacing="0" w:line="360" w:lineRule="auto"/>
        <w:ind w:left="720" w:hanging="360"/>
        <w:jc w:val="both"/>
        <w:rPr>
          <w:u w:val="none"/>
        </w:rPr>
      </w:pPr>
      <w:r w:rsidDel="00000000" w:rsidR="00000000" w:rsidRPr="00000000">
        <w:rPr>
          <w:rtl w:val="0"/>
        </w:rPr>
        <w:t xml:space="preserve">Diseño de interfaz, experiencia de usuario y prototipos web y móvil.</w:t>
      </w:r>
    </w:p>
    <w:p w:rsidR="00000000" w:rsidDel="00000000" w:rsidP="00000000" w:rsidRDefault="00000000" w:rsidRPr="00000000" w14:paraId="00000119">
      <w:pPr>
        <w:numPr>
          <w:ilvl w:val="0"/>
          <w:numId w:val="1"/>
        </w:numPr>
        <w:spacing w:after="0" w:afterAutospacing="0" w:line="360" w:lineRule="auto"/>
        <w:ind w:left="720" w:hanging="360"/>
        <w:jc w:val="both"/>
        <w:rPr>
          <w:u w:val="none"/>
        </w:rPr>
      </w:pPr>
      <w:r w:rsidDel="00000000" w:rsidR="00000000" w:rsidRPr="00000000">
        <w:rPr>
          <w:rtl w:val="0"/>
        </w:rPr>
        <w:t xml:space="preserve">Diseño y modelamiento de la base de datos.</w:t>
      </w:r>
    </w:p>
    <w:p w:rsidR="00000000" w:rsidDel="00000000" w:rsidP="00000000" w:rsidRDefault="00000000" w:rsidRPr="00000000" w14:paraId="0000011A">
      <w:pPr>
        <w:numPr>
          <w:ilvl w:val="0"/>
          <w:numId w:val="1"/>
        </w:numPr>
        <w:spacing w:after="0" w:afterAutospacing="0" w:line="360" w:lineRule="auto"/>
        <w:ind w:left="720" w:hanging="360"/>
        <w:jc w:val="both"/>
        <w:rPr>
          <w:u w:val="none"/>
        </w:rPr>
      </w:pPr>
      <w:r w:rsidDel="00000000" w:rsidR="00000000" w:rsidRPr="00000000">
        <w:rPr>
          <w:rtl w:val="0"/>
        </w:rPr>
        <w:t xml:space="preserve">Desarrollo de la API REST y del esquema de autenticación y roles.</w:t>
      </w:r>
    </w:p>
    <w:p w:rsidR="00000000" w:rsidDel="00000000" w:rsidP="00000000" w:rsidRDefault="00000000" w:rsidRPr="00000000" w14:paraId="0000011B">
      <w:pPr>
        <w:numPr>
          <w:ilvl w:val="0"/>
          <w:numId w:val="1"/>
        </w:numPr>
        <w:spacing w:after="0" w:afterAutospacing="0" w:line="360" w:lineRule="auto"/>
        <w:ind w:left="720" w:hanging="360"/>
        <w:jc w:val="both"/>
        <w:rPr>
          <w:u w:val="none"/>
        </w:rPr>
      </w:pPr>
      <w:r w:rsidDel="00000000" w:rsidR="00000000" w:rsidRPr="00000000">
        <w:rPr>
          <w:rtl w:val="0"/>
        </w:rPr>
        <w:t xml:space="preserve">Implementación del catálogo parametrizable.</w:t>
      </w:r>
    </w:p>
    <w:p w:rsidR="00000000" w:rsidDel="00000000" w:rsidP="00000000" w:rsidRDefault="00000000" w:rsidRPr="00000000" w14:paraId="0000011C">
      <w:pPr>
        <w:numPr>
          <w:ilvl w:val="0"/>
          <w:numId w:val="1"/>
        </w:numPr>
        <w:spacing w:after="0" w:afterAutospacing="0" w:line="360" w:lineRule="auto"/>
        <w:ind w:left="720" w:hanging="360"/>
        <w:jc w:val="both"/>
        <w:rPr>
          <w:u w:val="none"/>
        </w:rPr>
      </w:pPr>
      <w:r w:rsidDel="00000000" w:rsidR="00000000" w:rsidRPr="00000000">
        <w:rPr>
          <w:rtl w:val="0"/>
        </w:rPr>
        <w:t xml:space="preserve">Implementación del motor de cotización y de reglas técnicas.</w:t>
      </w:r>
    </w:p>
    <w:p w:rsidR="00000000" w:rsidDel="00000000" w:rsidP="00000000" w:rsidRDefault="00000000" w:rsidRPr="00000000" w14:paraId="0000011D">
      <w:pPr>
        <w:numPr>
          <w:ilvl w:val="0"/>
          <w:numId w:val="1"/>
        </w:numPr>
        <w:spacing w:after="0" w:afterAutospacing="0" w:line="360" w:lineRule="auto"/>
        <w:ind w:left="720" w:hanging="360"/>
        <w:jc w:val="both"/>
        <w:rPr>
          <w:u w:val="none"/>
        </w:rPr>
      </w:pPr>
      <w:r w:rsidDel="00000000" w:rsidR="00000000" w:rsidRPr="00000000">
        <w:rPr>
          <w:rtl w:val="0"/>
        </w:rPr>
        <w:t xml:space="preserve">Desarrollo de la plataforma web responsive.</w:t>
      </w:r>
    </w:p>
    <w:p w:rsidR="00000000" w:rsidDel="00000000" w:rsidP="00000000" w:rsidRDefault="00000000" w:rsidRPr="00000000" w14:paraId="0000011E">
      <w:pPr>
        <w:numPr>
          <w:ilvl w:val="0"/>
          <w:numId w:val="1"/>
        </w:numPr>
        <w:spacing w:after="0" w:afterAutospacing="0" w:line="360" w:lineRule="auto"/>
        <w:ind w:left="720" w:hanging="360"/>
        <w:jc w:val="both"/>
        <w:rPr>
          <w:u w:val="none"/>
        </w:rPr>
      </w:pPr>
      <w:r w:rsidDel="00000000" w:rsidR="00000000" w:rsidRPr="00000000">
        <w:rPr>
          <w:rtl w:val="0"/>
        </w:rPr>
        <w:t xml:space="preserve">Desarrollo de la aplicación móvil.</w:t>
      </w:r>
    </w:p>
    <w:p w:rsidR="00000000" w:rsidDel="00000000" w:rsidP="00000000" w:rsidRDefault="00000000" w:rsidRPr="00000000" w14:paraId="0000011F">
      <w:pPr>
        <w:numPr>
          <w:ilvl w:val="0"/>
          <w:numId w:val="1"/>
        </w:numPr>
        <w:spacing w:after="0" w:afterAutospacing="0" w:line="360" w:lineRule="auto"/>
        <w:ind w:left="720" w:hanging="360"/>
        <w:jc w:val="both"/>
        <w:rPr>
          <w:u w:val="none"/>
        </w:rPr>
      </w:pPr>
      <w:r w:rsidDel="00000000" w:rsidR="00000000" w:rsidRPr="00000000">
        <w:rPr>
          <w:rtl w:val="0"/>
        </w:rPr>
        <w:t xml:space="preserve">Implementación de la gestión del ciclo comercial y de proyectos.</w:t>
      </w:r>
    </w:p>
    <w:p w:rsidR="00000000" w:rsidDel="00000000" w:rsidP="00000000" w:rsidRDefault="00000000" w:rsidRPr="00000000" w14:paraId="00000120">
      <w:pPr>
        <w:numPr>
          <w:ilvl w:val="0"/>
          <w:numId w:val="1"/>
        </w:numPr>
        <w:spacing w:after="0" w:afterAutospacing="0" w:line="360" w:lineRule="auto"/>
        <w:ind w:left="720" w:hanging="360"/>
        <w:jc w:val="both"/>
        <w:rPr>
          <w:u w:val="none"/>
        </w:rPr>
      </w:pPr>
      <w:r w:rsidDel="00000000" w:rsidR="00000000" w:rsidRPr="00000000">
        <w:rPr>
          <w:rtl w:val="0"/>
        </w:rPr>
        <w:t xml:space="preserve">Desarrollo de la agenda de instalaciones y de los dashboards.</w:t>
      </w:r>
    </w:p>
    <w:p w:rsidR="00000000" w:rsidDel="00000000" w:rsidP="00000000" w:rsidRDefault="00000000" w:rsidRPr="00000000" w14:paraId="00000121">
      <w:pPr>
        <w:numPr>
          <w:ilvl w:val="0"/>
          <w:numId w:val="1"/>
        </w:numPr>
        <w:spacing w:after="0" w:afterAutospacing="0" w:line="360" w:lineRule="auto"/>
        <w:ind w:left="720" w:hanging="360"/>
        <w:jc w:val="both"/>
        <w:rPr>
          <w:u w:val="none"/>
        </w:rPr>
      </w:pPr>
      <w:r w:rsidDel="00000000" w:rsidR="00000000" w:rsidRPr="00000000">
        <w:rPr>
          <w:rtl w:val="0"/>
        </w:rPr>
        <w:t xml:space="preserve">Integración y pruebas.</w:t>
      </w:r>
    </w:p>
    <w:p w:rsidR="00000000" w:rsidDel="00000000" w:rsidP="00000000" w:rsidRDefault="00000000" w:rsidRPr="00000000" w14:paraId="00000122">
      <w:pPr>
        <w:numPr>
          <w:ilvl w:val="0"/>
          <w:numId w:val="1"/>
        </w:numPr>
        <w:spacing w:after="0" w:afterAutospacing="0" w:line="360" w:lineRule="auto"/>
        <w:ind w:left="720" w:hanging="360"/>
        <w:jc w:val="both"/>
        <w:rPr>
          <w:u w:val="none"/>
        </w:rPr>
      </w:pPr>
      <w:r w:rsidDel="00000000" w:rsidR="00000000" w:rsidRPr="00000000">
        <w:rPr>
          <w:rtl w:val="0"/>
        </w:rPr>
        <w:t xml:space="preserve">Corrección, mejora y auditoría.</w:t>
      </w:r>
    </w:p>
    <w:p w:rsidR="00000000" w:rsidDel="00000000" w:rsidP="00000000" w:rsidRDefault="00000000" w:rsidRPr="00000000" w14:paraId="00000123">
      <w:pPr>
        <w:numPr>
          <w:ilvl w:val="0"/>
          <w:numId w:val="1"/>
        </w:numPr>
        <w:spacing w:after="0" w:afterAutospacing="0" w:line="360" w:lineRule="auto"/>
        <w:ind w:left="720" w:hanging="360"/>
        <w:jc w:val="both"/>
        <w:rPr>
          <w:u w:val="none"/>
        </w:rPr>
      </w:pPr>
      <w:r w:rsidDel="00000000" w:rsidR="00000000" w:rsidRPr="00000000">
        <w:rPr>
          <w:rtl w:val="0"/>
        </w:rPr>
        <w:t xml:space="preserve">Despliegue.</w:t>
      </w:r>
    </w:p>
    <w:p w:rsidR="00000000" w:rsidDel="00000000" w:rsidP="00000000" w:rsidRDefault="00000000" w:rsidRPr="00000000" w14:paraId="00000124">
      <w:pPr>
        <w:numPr>
          <w:ilvl w:val="0"/>
          <w:numId w:val="1"/>
        </w:numPr>
        <w:spacing w:after="60" w:line="360" w:lineRule="auto"/>
        <w:ind w:left="720" w:hanging="360"/>
        <w:jc w:val="both"/>
        <w:rPr>
          <w:u w:val="none"/>
        </w:rPr>
      </w:pPr>
      <w:r w:rsidDel="00000000" w:rsidR="00000000" w:rsidRPr="00000000">
        <w:rPr>
          <w:rtl w:val="0"/>
        </w:rPr>
        <w:t xml:space="preserve">Documentación y preparación de la entrega final.</w:t>
      </w:r>
    </w:p>
    <w:p w:rsidR="00000000" w:rsidDel="00000000" w:rsidP="00000000" w:rsidRDefault="00000000" w:rsidRPr="00000000" w14:paraId="00000125">
      <w:pPr>
        <w:spacing w:after="60" w:line="360" w:lineRule="auto"/>
        <w:ind w:left="431" w:firstLine="0"/>
        <w:jc w:val="both"/>
        <w:rPr/>
      </w:pP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spacing w:after="200" w:before="320" w:line="360" w:lineRule="auto"/>
        <w:rPr/>
      </w:pPr>
      <w:r w:rsidDel="00000000" w:rsidR="00000000" w:rsidRPr="00000000">
        <w:rPr>
          <w:b w:val="1"/>
          <w:bCs w:val="1"/>
          <w:color w:val="1f3864"/>
          <w:sz w:val="28"/>
          <w:szCs w:val="28"/>
          <w:rtl w:val="0"/>
        </w:rPr>
        <w:t xml:space="preserve">11. Plan de Trabajo</w:t>
      </w:r>
      <w:r w:rsidDel="00000000" w:rsidR="00000000" w:rsidRPr="00000000">
        <w:rPr>
          <w:rtl w:val="0"/>
        </w:rPr>
      </w:r>
    </w:p>
    <w:p w:rsidR="00000000" w:rsidDel="00000000" w:rsidP="00000000" w:rsidRDefault="00000000" w:rsidRPr="00000000" w14:paraId="00000128">
      <w:pPr>
        <w:spacing w:after="160" w:line="360" w:lineRule="auto"/>
        <w:jc w:val="both"/>
        <w:rPr/>
      </w:pPr>
      <w:r w:rsidDel="00000000" w:rsidR="00000000" w:rsidRPr="00000000">
        <w:rPr>
          <w:rtl w:val="0"/>
        </w:rPr>
        <w:t xml:space="preserve">El plan de trabajo se organiza de manera progresiva, considerando las actividades necesarias para avanzar desde la definición del proyecto hasta la validación de la solución. La columna de responsables refleja la repartición pareja acordada por el equipo.</w:t>
      </w:r>
    </w:p>
    <w:p w:rsidR="00000000" w:rsidDel="00000000" w:rsidP="00000000" w:rsidRDefault="00000000" w:rsidRPr="00000000" w14:paraId="00000129">
      <w:pPr>
        <w:rPr/>
      </w:pP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3762140142578"/>
        <w:gridCol w:w="1978.7794033632233"/>
        <w:gridCol w:w="2505.5048560570312"/>
        <w:gridCol w:w="1993.015226409002"/>
        <w:gridCol w:w="1921.8361111801091"/>
        <w:tblGridChange w:id="0">
          <w:tblGrid>
            <w:gridCol w:w="626.3762140142578"/>
            <w:gridCol w:w="1978.7794033632233"/>
            <w:gridCol w:w="2505.5048560570312"/>
            <w:gridCol w:w="1993.015226409002"/>
            <w:gridCol w:w="1921.8361111801091"/>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A">
            <w:pPr>
              <w:rPr>
                <w:sz w:val="20"/>
                <w:szCs w:val="20"/>
              </w:rPr>
            </w:pPr>
            <w:r w:rsidDel="00000000" w:rsidR="00000000" w:rsidRPr="00000000">
              <w:rPr>
                <w:sz w:val="20"/>
                <w:szCs w:val="20"/>
                <w:rtl w:val="0"/>
              </w:rPr>
              <w:t xml:space="preserve">N°</w:t>
            </w:r>
          </w:p>
        </w:tc>
        <w:tc>
          <w:tcPr>
            <w:tcBorders>
              <w:top w:color="000000" w:space="0" w:sz="8" w:val="single"/>
              <w:left w:color="000000" w:space="0" w:sz="8" w:val="single"/>
              <w:bottom w:color="000000" w:space="0" w:sz="8" w:val="single"/>
              <w:right w:color="000000" w:space="0" w:sz="8"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Actividad</w:t>
            </w:r>
          </w:p>
        </w:tc>
        <w:tc>
          <w:tcPr>
            <w:tcBorders>
              <w:top w:color="000000" w:space="0" w:sz="8" w:val="single"/>
              <w:left w:color="000000" w:space="0" w:sz="8" w:val="single"/>
              <w:bottom w:color="000000" w:space="0" w:sz="8" w:val="single"/>
              <w:right w:color="000000"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C">
            <w:pPr>
              <w:rPr>
                <w:sz w:val="20"/>
                <w:szCs w:val="20"/>
              </w:rPr>
            </w:pPr>
            <w:r w:rsidDel="00000000" w:rsidR="00000000" w:rsidRPr="00000000">
              <w:rPr>
                <w:sz w:val="20"/>
                <w:szCs w:val="20"/>
                <w:rtl w:val="0"/>
              </w:rPr>
              <w:t xml:space="preserve">Recursos</w:t>
            </w:r>
          </w:p>
        </w:tc>
        <w:tc>
          <w:tcPr>
            <w:tcBorders>
              <w:top w:color="000000" w:space="0" w:sz="8" w:val="single"/>
              <w:left w:color="000000" w:space="0" w:sz="8" w:val="single"/>
              <w:bottom w:color="000000" w:space="0" w:sz="8" w:val="single"/>
              <w:right w:color="000000"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D">
            <w:pPr>
              <w:rPr>
                <w:sz w:val="20"/>
                <w:szCs w:val="20"/>
              </w:rPr>
            </w:pPr>
            <w:r w:rsidDel="00000000" w:rsidR="00000000" w:rsidRPr="00000000">
              <w:rPr>
                <w:sz w:val="20"/>
                <w:szCs w:val="20"/>
                <w:rtl w:val="0"/>
              </w:rPr>
              <w:t xml:space="preserve">Resultado esperado</w:t>
            </w:r>
          </w:p>
        </w:tc>
        <w:tc>
          <w:tcPr>
            <w:tcBorders>
              <w:top w:color="000000" w:space="0" w:sz="8" w:val="single"/>
              <w:left w:color="000000" w:space="0" w:sz="8" w:val="single"/>
              <w:bottom w:color="000000" w:space="0" w:sz="8" w:val="single"/>
              <w:right w:color="000000"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E">
            <w:pPr>
              <w:rPr>
                <w:sz w:val="20"/>
                <w:szCs w:val="20"/>
              </w:rPr>
            </w:pPr>
            <w:r w:rsidDel="00000000" w:rsidR="00000000" w:rsidRPr="00000000">
              <w:rPr>
                <w:sz w:val="20"/>
                <w:szCs w:val="20"/>
                <w:rtl w:val="0"/>
              </w:rPr>
              <w:t xml:space="preserve">Responsables</w:t>
            </w:r>
          </w:p>
        </w:tc>
      </w:tr>
      <w:tr>
        <w:trPr>
          <w:cantSplit w:val="0"/>
          <w:trHeight w:val="1879.5703124999998"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F">
            <w:pP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0">
            <w:pPr>
              <w:rPr>
                <w:sz w:val="20"/>
                <w:szCs w:val="20"/>
              </w:rPr>
            </w:pPr>
            <w:r w:rsidDel="00000000" w:rsidR="00000000" w:rsidRPr="00000000">
              <w:rPr>
                <w:sz w:val="20"/>
                <w:szCs w:val="20"/>
                <w:rtl w:val="0"/>
              </w:rPr>
              <w:t xml:space="preserve">Análisis del problema y proceso comercial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1">
            <w:pPr>
              <w:rPr>
                <w:sz w:val="20"/>
                <w:szCs w:val="20"/>
              </w:rPr>
            </w:pPr>
            <w:r w:rsidDel="00000000" w:rsidR="00000000" w:rsidRPr="00000000">
              <w:rPr>
                <w:sz w:val="20"/>
                <w:szCs w:val="20"/>
                <w:rtl w:val="0"/>
              </w:rPr>
              <w:t xml:space="preserve">Entrevistas, documentación de la empresa, procesos actuales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2">
            <w:pPr>
              <w:rPr>
                <w:sz w:val="20"/>
                <w:szCs w:val="20"/>
              </w:rPr>
            </w:pPr>
            <w:r w:rsidDel="00000000" w:rsidR="00000000" w:rsidRPr="00000000">
              <w:rPr>
                <w:sz w:val="20"/>
                <w:szCs w:val="20"/>
                <w:rtl w:val="0"/>
              </w:rPr>
              <w:t xml:space="preserve">Levantamiento formal de variables, fórmulas y reglas comerciales para cotización.</w:t>
            </w:r>
          </w:p>
          <w:p w:rsidR="00000000" w:rsidDel="00000000" w:rsidP="00000000" w:rsidRDefault="00000000" w:rsidRPr="00000000" w14:paraId="00000133">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4">
            <w:pPr>
              <w:rPr>
                <w:sz w:val="20"/>
                <w:szCs w:val="20"/>
              </w:rPr>
            </w:pPr>
            <w:r w:rsidDel="00000000" w:rsidR="00000000" w:rsidRPr="00000000">
              <w:rPr>
                <w:sz w:val="20"/>
                <w:szCs w:val="20"/>
                <w:rtl w:val="0"/>
              </w:rPr>
              <w:t xml:space="preserve">Ambos</w:t>
            </w:r>
          </w:p>
          <w:p w:rsidR="00000000" w:rsidDel="00000000" w:rsidP="00000000" w:rsidRDefault="00000000" w:rsidRPr="00000000" w14:paraId="00000135">
            <w:pPr>
              <w:rPr>
                <w:sz w:val="20"/>
                <w:szCs w:val="20"/>
              </w:rPr>
            </w:pPr>
            <w:r w:rsidDel="00000000" w:rsidR="00000000" w:rsidRPr="00000000">
              <w:rPr>
                <w:rtl w:val="0"/>
              </w:rPr>
            </w:r>
          </w:p>
        </w:tc>
      </w:tr>
      <w:tr>
        <w:trPr>
          <w:cantSplit w:val="0"/>
          <w:trHeight w:val="24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6">
            <w:pP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7">
            <w:pPr>
              <w:rPr>
                <w:sz w:val="20"/>
                <w:szCs w:val="20"/>
              </w:rPr>
            </w:pPr>
            <w:r w:rsidDel="00000000" w:rsidR="00000000" w:rsidRPr="00000000">
              <w:rPr>
                <w:sz w:val="20"/>
                <w:szCs w:val="20"/>
                <w:rtl w:val="0"/>
              </w:rPr>
              <w:t xml:space="preserve">Levantamiento de requerimientos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8">
            <w:pPr>
              <w:rPr>
                <w:sz w:val="20"/>
                <w:szCs w:val="20"/>
              </w:rPr>
            </w:pPr>
            <w:r w:rsidDel="00000000" w:rsidR="00000000" w:rsidRPr="00000000">
              <w:rPr>
                <w:sz w:val="20"/>
                <w:szCs w:val="20"/>
                <w:rtl w:val="0"/>
              </w:rPr>
              <w:t xml:space="preserve">Reuniones con cliente, especificaciones técnicas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9">
            <w:pPr>
              <w:rPr>
                <w:sz w:val="20"/>
                <w:szCs w:val="20"/>
              </w:rPr>
            </w:pPr>
            <w:r w:rsidDel="00000000" w:rsidR="00000000" w:rsidRPr="00000000">
              <w:rPr>
                <w:sz w:val="20"/>
                <w:szCs w:val="20"/>
                <w:rtl w:val="0"/>
              </w:rPr>
              <w:t xml:space="preserve">Requerimientos funcionales y no funcionales de la plataforma web, app móvil y dashboards.</w:t>
            </w:r>
          </w:p>
          <w:p w:rsidR="00000000" w:rsidDel="00000000" w:rsidP="00000000" w:rsidRDefault="00000000" w:rsidRPr="00000000" w14:paraId="0000013A">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Ambos</w:t>
            </w:r>
          </w:p>
          <w:p w:rsidR="00000000" w:rsidDel="00000000" w:rsidP="00000000" w:rsidRDefault="00000000" w:rsidRPr="00000000" w14:paraId="0000013C">
            <w:pPr>
              <w:rPr>
                <w:sz w:val="20"/>
                <w:szCs w:val="20"/>
              </w:rPr>
            </w:pPr>
            <w:r w:rsidDel="00000000" w:rsidR="00000000" w:rsidRPr="00000000">
              <w:rPr>
                <w:rtl w:val="0"/>
              </w:rPr>
            </w:r>
          </w:p>
        </w:tc>
      </w:tr>
      <w:tr>
        <w:trPr>
          <w:cantSplit w:val="0"/>
          <w:trHeight w:val="22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Definición del alcance y planificación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F">
            <w:pPr>
              <w:rPr>
                <w:sz w:val="20"/>
                <w:szCs w:val="20"/>
              </w:rPr>
            </w:pPr>
            <w:r w:rsidDel="00000000" w:rsidR="00000000" w:rsidRPr="00000000">
              <w:rPr>
                <w:sz w:val="20"/>
                <w:szCs w:val="20"/>
                <w:rtl w:val="0"/>
              </w:rPr>
              <w:t xml:space="preserve">Documento del proyecto, cronograma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40">
            <w:pPr>
              <w:rPr>
                <w:sz w:val="20"/>
                <w:szCs w:val="20"/>
              </w:rPr>
            </w:pPr>
            <w:r w:rsidDel="00000000" w:rsidR="00000000" w:rsidRPr="00000000">
              <w:rPr>
                <w:sz w:val="20"/>
                <w:szCs w:val="20"/>
                <w:rtl w:val="0"/>
              </w:rPr>
              <w:t xml:space="preserve">Alcance priorizado alineado con los 19 entregables requeridos.</w:t>
            </w:r>
          </w:p>
          <w:p w:rsidR="00000000" w:rsidDel="00000000" w:rsidP="00000000" w:rsidRDefault="00000000" w:rsidRPr="00000000" w14:paraId="00000141">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42">
            <w:pPr>
              <w:rPr>
                <w:sz w:val="20"/>
                <w:szCs w:val="20"/>
              </w:rPr>
            </w:pPr>
            <w:r w:rsidDel="00000000" w:rsidR="00000000" w:rsidRPr="00000000">
              <w:rPr>
                <w:sz w:val="20"/>
                <w:szCs w:val="20"/>
                <w:rtl w:val="0"/>
              </w:rPr>
              <w:t xml:space="preserve">Ambos</w:t>
            </w:r>
          </w:p>
          <w:p w:rsidR="00000000" w:rsidDel="00000000" w:rsidP="00000000" w:rsidRDefault="00000000" w:rsidRPr="00000000" w14:paraId="00000143">
            <w:pPr>
              <w:rPr>
                <w:sz w:val="20"/>
                <w:szCs w:val="20"/>
              </w:rPr>
            </w:pPr>
            <w:r w:rsidDel="00000000" w:rsidR="00000000" w:rsidRPr="00000000">
              <w:rPr>
                <w:rtl w:val="0"/>
              </w:rPr>
            </w:r>
          </w:p>
        </w:tc>
      </w:tr>
      <w:tr>
        <w:trPr>
          <w:cantSplit w:val="0"/>
          <w:trHeight w:val="24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44">
            <w:pPr>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45">
            <w:pPr>
              <w:rPr>
                <w:sz w:val="20"/>
                <w:szCs w:val="20"/>
              </w:rPr>
            </w:pPr>
            <w:r w:rsidDel="00000000" w:rsidR="00000000" w:rsidRPr="00000000">
              <w:rPr>
                <w:sz w:val="20"/>
                <w:szCs w:val="20"/>
                <w:rtl w:val="0"/>
              </w:rPr>
              <w:t xml:space="preserve">Diseño de arquitectura de la solución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46">
            <w:pPr>
              <w:rPr>
                <w:sz w:val="20"/>
                <w:szCs w:val="20"/>
              </w:rPr>
            </w:pPr>
            <w:r w:rsidDel="00000000" w:rsidR="00000000" w:rsidRPr="00000000">
              <w:rPr>
                <w:sz w:val="20"/>
                <w:szCs w:val="20"/>
                <w:rtl w:val="0"/>
              </w:rPr>
              <w:t xml:space="preserve">Diagramas UML, documentación técnica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Arquitectura integrando Web, App Móvil, API REST en Django y Base de Datos.</w:t>
            </w:r>
          </w:p>
          <w:p w:rsidR="00000000" w:rsidDel="00000000" w:rsidP="00000000" w:rsidRDefault="00000000" w:rsidRPr="00000000" w14:paraId="00000148">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49">
            <w:pPr>
              <w:rPr>
                <w:sz w:val="20"/>
                <w:szCs w:val="20"/>
              </w:rPr>
            </w:pPr>
            <w:r w:rsidDel="00000000" w:rsidR="00000000" w:rsidRPr="00000000">
              <w:rPr>
                <w:sz w:val="20"/>
                <w:szCs w:val="20"/>
                <w:rtl w:val="0"/>
              </w:rPr>
              <w:t xml:space="preserve">Ambos</w:t>
            </w:r>
          </w:p>
          <w:p w:rsidR="00000000" w:rsidDel="00000000" w:rsidP="00000000" w:rsidRDefault="00000000" w:rsidRPr="00000000" w14:paraId="0000014A">
            <w:pPr>
              <w:rPr>
                <w:sz w:val="20"/>
                <w:szCs w:val="20"/>
              </w:rPr>
            </w:pPr>
            <w:r w:rsidDel="00000000" w:rsidR="00000000" w:rsidRPr="00000000">
              <w:rPr>
                <w:rtl w:val="0"/>
              </w:rPr>
            </w:r>
          </w:p>
        </w:tc>
      </w:tr>
      <w:tr>
        <w:trPr>
          <w:cantSplit w:val="0"/>
          <w:trHeight w:val="24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4B">
            <w:pPr>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Diseño de interfaz, UX y prototipos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Figma, HTML, CSS, bocetos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4E">
            <w:pPr>
              <w:rPr>
                <w:sz w:val="20"/>
                <w:szCs w:val="20"/>
              </w:rPr>
            </w:pPr>
            <w:r w:rsidDel="00000000" w:rsidR="00000000" w:rsidRPr="00000000">
              <w:rPr>
                <w:sz w:val="20"/>
                <w:szCs w:val="20"/>
                <w:rtl w:val="0"/>
              </w:rPr>
              <w:t xml:space="preserve">Prototipos navegables de la plataforma web, interfaz móvil y dashboards interactivos.</w:t>
            </w:r>
          </w:p>
          <w:p w:rsidR="00000000" w:rsidDel="00000000" w:rsidP="00000000" w:rsidRDefault="00000000" w:rsidRPr="00000000" w14:paraId="0000014F">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50">
            <w:pPr>
              <w:rPr>
                <w:sz w:val="20"/>
                <w:szCs w:val="20"/>
              </w:rPr>
            </w:pPr>
            <w:r w:rsidDel="00000000" w:rsidR="00000000" w:rsidRPr="00000000">
              <w:rPr>
                <w:sz w:val="20"/>
                <w:szCs w:val="20"/>
                <w:rtl w:val="0"/>
              </w:rPr>
              <w:t xml:space="preserve">Ambos</w:t>
            </w:r>
          </w:p>
          <w:p w:rsidR="00000000" w:rsidDel="00000000" w:rsidP="00000000" w:rsidRDefault="00000000" w:rsidRPr="00000000" w14:paraId="00000151">
            <w:pPr>
              <w:rPr>
                <w:sz w:val="20"/>
                <w:szCs w:val="20"/>
              </w:rPr>
            </w:pPr>
            <w:r w:rsidDel="00000000" w:rsidR="00000000" w:rsidRPr="00000000">
              <w:rPr>
                <w:rtl w:val="0"/>
              </w:rPr>
            </w:r>
          </w:p>
        </w:tc>
      </w:tr>
      <w:tr>
        <w:trPr>
          <w:cantSplit w:val="0"/>
          <w:trHeight w:val="24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52">
            <w:pPr>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53">
            <w:pPr>
              <w:rPr>
                <w:sz w:val="20"/>
                <w:szCs w:val="20"/>
              </w:rPr>
            </w:pPr>
            <w:r w:rsidDel="00000000" w:rsidR="00000000" w:rsidRPr="00000000">
              <w:rPr>
                <w:sz w:val="20"/>
                <w:szCs w:val="20"/>
                <w:rtl w:val="0"/>
              </w:rPr>
              <w:t xml:space="preserve">Modelamiento de datos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54">
            <w:pPr>
              <w:rPr>
                <w:sz w:val="20"/>
                <w:szCs w:val="20"/>
              </w:rPr>
            </w:pPr>
            <w:r w:rsidDel="00000000" w:rsidR="00000000" w:rsidRPr="00000000">
              <w:rPr>
                <w:sz w:val="20"/>
                <w:szCs w:val="20"/>
                <w:rtl w:val="0"/>
              </w:rPr>
              <w:t xml:space="preserve">Herramientas de modelamiento relacional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55">
            <w:pPr>
              <w:rPr>
                <w:sz w:val="20"/>
                <w:szCs w:val="20"/>
              </w:rPr>
            </w:pPr>
            <w:r w:rsidDel="00000000" w:rsidR="00000000" w:rsidRPr="00000000">
              <w:rPr>
                <w:sz w:val="20"/>
                <w:szCs w:val="20"/>
                <w:rtl w:val="0"/>
              </w:rPr>
              <w:t xml:space="preserve">Modelo E-R y relacional para clientes, parámetros, reglas técnicas, cotizaciones y proyectos.</w:t>
            </w:r>
          </w:p>
          <w:p w:rsidR="00000000" w:rsidDel="00000000" w:rsidP="00000000" w:rsidRDefault="00000000" w:rsidRPr="00000000" w14:paraId="00000156">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57">
            <w:pPr>
              <w:rPr>
                <w:sz w:val="20"/>
                <w:szCs w:val="20"/>
              </w:rPr>
            </w:pPr>
            <w:r w:rsidDel="00000000" w:rsidR="00000000" w:rsidRPr="00000000">
              <w:rPr>
                <w:sz w:val="20"/>
                <w:szCs w:val="20"/>
                <w:rtl w:val="0"/>
              </w:rPr>
              <w:t xml:space="preserve">Ambos</w:t>
            </w:r>
          </w:p>
          <w:p w:rsidR="00000000" w:rsidDel="00000000" w:rsidP="00000000" w:rsidRDefault="00000000" w:rsidRPr="00000000" w14:paraId="00000158">
            <w:pPr>
              <w:rPr>
                <w:sz w:val="20"/>
                <w:szCs w:val="20"/>
              </w:rPr>
            </w:pPr>
            <w:r w:rsidDel="00000000" w:rsidR="00000000" w:rsidRPr="00000000">
              <w:rPr>
                <w:rtl w:val="0"/>
              </w:rPr>
            </w:r>
          </w:p>
        </w:tc>
      </w:tr>
      <w:tr>
        <w:trPr>
          <w:cantSplit w:val="0"/>
          <w:trHeight w:val="22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59">
            <w:pPr>
              <w:rPr>
                <w:sz w:val="20"/>
                <w:szCs w:val="20"/>
              </w:rPr>
            </w:pPr>
            <w:r w:rsidDel="00000000" w:rsidR="00000000" w:rsidRPr="00000000">
              <w:rPr>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5A">
            <w:pPr>
              <w:rPr>
                <w:sz w:val="20"/>
                <w:szCs w:val="20"/>
              </w:rPr>
            </w:pPr>
            <w:r w:rsidDel="00000000" w:rsidR="00000000" w:rsidRPr="00000000">
              <w:rPr>
                <w:sz w:val="20"/>
                <w:szCs w:val="20"/>
                <w:rtl w:val="0"/>
              </w:rPr>
              <w:t xml:space="preserve">Desarrollo de la plataforma web responsive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5B">
            <w:pPr>
              <w:rPr>
                <w:sz w:val="20"/>
                <w:szCs w:val="20"/>
              </w:rPr>
            </w:pPr>
            <w:r w:rsidDel="00000000" w:rsidR="00000000" w:rsidRPr="00000000">
              <w:rPr>
                <w:sz w:val="20"/>
                <w:szCs w:val="20"/>
                <w:rtl w:val="0"/>
              </w:rPr>
              <w:t xml:space="preserve">HTML, CSS, JavaScript, Bootstrap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5C">
            <w:pPr>
              <w:rPr>
                <w:sz w:val="20"/>
                <w:szCs w:val="20"/>
              </w:rPr>
            </w:pPr>
            <w:r w:rsidDel="00000000" w:rsidR="00000000" w:rsidRPr="00000000">
              <w:rPr>
                <w:sz w:val="20"/>
                <w:szCs w:val="20"/>
                <w:rtl w:val="0"/>
              </w:rPr>
              <w:t xml:space="preserve">Interfaz adaptativa accesible desde PC, tablet y smartphones.</w:t>
            </w:r>
          </w:p>
          <w:p w:rsidR="00000000" w:rsidDel="00000000" w:rsidP="00000000" w:rsidRDefault="00000000" w:rsidRPr="00000000" w14:paraId="0000015D">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5E">
            <w:pPr>
              <w:rPr>
                <w:sz w:val="20"/>
                <w:szCs w:val="20"/>
              </w:rPr>
            </w:pPr>
            <w:r w:rsidDel="00000000" w:rsidR="00000000" w:rsidRPr="00000000">
              <w:rPr>
                <w:sz w:val="20"/>
                <w:szCs w:val="20"/>
                <w:rtl w:val="0"/>
              </w:rPr>
              <w:t xml:space="preserve">Ambos</w:t>
            </w:r>
          </w:p>
          <w:p w:rsidR="00000000" w:rsidDel="00000000" w:rsidP="00000000" w:rsidRDefault="00000000" w:rsidRPr="00000000" w14:paraId="0000015F">
            <w:pPr>
              <w:rPr>
                <w:sz w:val="20"/>
                <w:szCs w:val="20"/>
              </w:rPr>
            </w:pPr>
            <w:r w:rsidDel="00000000" w:rsidR="00000000" w:rsidRPr="00000000">
              <w:rPr>
                <w:rtl w:val="0"/>
              </w:rPr>
            </w:r>
          </w:p>
        </w:tc>
      </w:tr>
      <w:tr>
        <w:trPr>
          <w:cantSplit w:val="0"/>
          <w:trHeight w:val="24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0">
            <w:pPr>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1">
            <w:pPr>
              <w:rPr>
                <w:sz w:val="20"/>
                <w:szCs w:val="20"/>
              </w:rPr>
            </w:pPr>
            <w:r w:rsidDel="00000000" w:rsidR="00000000" w:rsidRPr="00000000">
              <w:rPr>
                <w:sz w:val="20"/>
                <w:szCs w:val="20"/>
                <w:rtl w:val="0"/>
              </w:rPr>
              <w:t xml:space="preserve">Desarrollo de la Aplicación Móvil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2">
            <w:pPr>
              <w:rPr>
                <w:sz w:val="20"/>
                <w:szCs w:val="20"/>
              </w:rPr>
            </w:pPr>
            <w:r w:rsidDel="00000000" w:rsidR="00000000" w:rsidRPr="00000000">
              <w:rPr>
                <w:sz w:val="20"/>
                <w:szCs w:val="20"/>
                <w:rtl w:val="0"/>
              </w:rPr>
              <w:t xml:space="preserve">Flutter / PWA, consumo de API REST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3">
            <w:pPr>
              <w:rPr>
                <w:sz w:val="20"/>
                <w:szCs w:val="20"/>
              </w:rPr>
            </w:pPr>
            <w:r w:rsidDel="00000000" w:rsidR="00000000" w:rsidRPr="00000000">
              <w:rPr>
                <w:sz w:val="20"/>
                <w:szCs w:val="20"/>
                <w:rtl w:val="0"/>
              </w:rPr>
              <w:t xml:space="preserve">App móvil operativa para operarios (agenda de instalaciones y rectificación de medidas).</w:t>
            </w:r>
          </w:p>
          <w:p w:rsidR="00000000" w:rsidDel="00000000" w:rsidP="00000000" w:rsidRDefault="00000000" w:rsidRPr="00000000" w14:paraId="00000164">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5">
            <w:pPr>
              <w:rPr>
                <w:sz w:val="20"/>
                <w:szCs w:val="20"/>
              </w:rPr>
            </w:pPr>
            <w:r w:rsidDel="00000000" w:rsidR="00000000" w:rsidRPr="00000000">
              <w:rPr>
                <w:sz w:val="20"/>
                <w:szCs w:val="20"/>
                <w:rtl w:val="0"/>
              </w:rPr>
              <w:t xml:space="preserve">Ambos</w:t>
            </w:r>
          </w:p>
          <w:p w:rsidR="00000000" w:rsidDel="00000000" w:rsidP="00000000" w:rsidRDefault="00000000" w:rsidRPr="00000000" w14:paraId="00000166">
            <w:pPr>
              <w:rPr>
                <w:sz w:val="20"/>
                <w:szCs w:val="20"/>
              </w:rPr>
            </w:pPr>
            <w:r w:rsidDel="00000000" w:rsidR="00000000" w:rsidRPr="00000000">
              <w:rPr>
                <w:rtl w:val="0"/>
              </w:rPr>
            </w:r>
          </w:p>
        </w:tc>
      </w:tr>
      <w:tr>
        <w:trPr>
          <w:cantSplit w:val="0"/>
          <w:trHeight w:val="22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7">
            <w:pP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8">
            <w:pPr>
              <w:rPr>
                <w:sz w:val="20"/>
                <w:szCs w:val="20"/>
              </w:rPr>
            </w:pPr>
            <w:r w:rsidDel="00000000" w:rsidR="00000000" w:rsidRPr="00000000">
              <w:rPr>
                <w:sz w:val="20"/>
                <w:szCs w:val="20"/>
                <w:rtl w:val="0"/>
              </w:rPr>
              <w:t xml:space="preserve">Desarrollo de Backend / API REST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9">
            <w:pPr>
              <w:rPr>
                <w:sz w:val="20"/>
                <w:szCs w:val="20"/>
              </w:rPr>
            </w:pPr>
            <w:r w:rsidDel="00000000" w:rsidR="00000000" w:rsidRPr="00000000">
              <w:rPr>
                <w:sz w:val="20"/>
                <w:szCs w:val="20"/>
                <w:rtl w:val="0"/>
              </w:rPr>
              <w:t xml:space="preserve">Python, Django, Django REST Framework</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A">
            <w:pPr>
              <w:rPr>
                <w:sz w:val="20"/>
                <w:szCs w:val="20"/>
              </w:rPr>
            </w:pPr>
            <w:r w:rsidDel="00000000" w:rsidR="00000000" w:rsidRPr="00000000">
              <w:rPr>
                <w:sz w:val="20"/>
                <w:szCs w:val="20"/>
                <w:rtl w:val="0"/>
              </w:rPr>
              <w:t xml:space="preserve">Servicios centralizados para lógica de negocio, cálculos y seguridad.</w:t>
            </w:r>
          </w:p>
          <w:p w:rsidR="00000000" w:rsidDel="00000000" w:rsidP="00000000" w:rsidRDefault="00000000" w:rsidRPr="00000000" w14:paraId="0000016B">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C">
            <w:pPr>
              <w:rPr>
                <w:sz w:val="20"/>
                <w:szCs w:val="20"/>
              </w:rPr>
            </w:pPr>
            <w:r w:rsidDel="00000000" w:rsidR="00000000" w:rsidRPr="00000000">
              <w:rPr>
                <w:sz w:val="20"/>
                <w:szCs w:val="20"/>
                <w:rtl w:val="0"/>
              </w:rPr>
              <w:t xml:space="preserve">Ambos</w:t>
            </w:r>
          </w:p>
          <w:p w:rsidR="00000000" w:rsidDel="00000000" w:rsidP="00000000" w:rsidRDefault="00000000" w:rsidRPr="00000000" w14:paraId="0000016D">
            <w:pPr>
              <w:rPr>
                <w:sz w:val="20"/>
                <w:szCs w:val="20"/>
              </w:rPr>
            </w:pPr>
            <w:r w:rsidDel="00000000" w:rsidR="00000000" w:rsidRPr="00000000">
              <w:rPr>
                <w:rtl w:val="0"/>
              </w:rPr>
            </w:r>
          </w:p>
        </w:tc>
      </w:tr>
      <w:tr>
        <w:trPr>
          <w:cantSplit w:val="0"/>
          <w:trHeight w:val="193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E">
            <w:pP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6F">
            <w:pPr>
              <w:rPr>
                <w:sz w:val="20"/>
                <w:szCs w:val="20"/>
              </w:rPr>
            </w:pPr>
            <w:r w:rsidDel="00000000" w:rsidR="00000000" w:rsidRPr="00000000">
              <w:rPr>
                <w:sz w:val="20"/>
                <w:szCs w:val="20"/>
                <w:rtl w:val="0"/>
              </w:rPr>
              <w:t xml:space="preserve">Implementación de la base de datos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0">
            <w:pPr>
              <w:rPr>
                <w:sz w:val="20"/>
                <w:szCs w:val="20"/>
              </w:rPr>
            </w:pPr>
            <w:r w:rsidDel="00000000" w:rsidR="00000000" w:rsidRPr="00000000">
              <w:rPr>
                <w:sz w:val="20"/>
                <w:szCs w:val="20"/>
                <w:rtl w:val="0"/>
              </w:rPr>
              <w:t xml:space="preserve">PostgreSQL/MySQL, ORM Django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1">
            <w:pPr>
              <w:rPr>
                <w:sz w:val="20"/>
                <w:szCs w:val="20"/>
              </w:rPr>
            </w:pPr>
            <w:r w:rsidDel="00000000" w:rsidR="00000000" w:rsidRPr="00000000">
              <w:rPr>
                <w:sz w:val="20"/>
                <w:szCs w:val="20"/>
                <w:rtl w:val="0"/>
              </w:rPr>
              <w:t xml:space="preserve">Estructura de base de datos implementada y conectada a la API.</w:t>
            </w:r>
          </w:p>
          <w:p w:rsidR="00000000" w:rsidDel="00000000" w:rsidP="00000000" w:rsidRDefault="00000000" w:rsidRPr="00000000" w14:paraId="00000172">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3">
            <w:pPr>
              <w:rPr>
                <w:sz w:val="20"/>
                <w:szCs w:val="20"/>
              </w:rPr>
            </w:pPr>
            <w:r w:rsidDel="00000000" w:rsidR="00000000" w:rsidRPr="00000000">
              <w:rPr>
                <w:sz w:val="20"/>
                <w:szCs w:val="20"/>
                <w:rtl w:val="0"/>
              </w:rPr>
              <w:t xml:space="preserve">Ambos</w:t>
            </w:r>
          </w:p>
          <w:p w:rsidR="00000000" w:rsidDel="00000000" w:rsidP="00000000" w:rsidRDefault="00000000" w:rsidRPr="00000000" w14:paraId="00000174">
            <w:pPr>
              <w:rPr>
                <w:sz w:val="20"/>
                <w:szCs w:val="20"/>
              </w:rPr>
            </w:pPr>
            <w:r w:rsidDel="00000000" w:rsidR="00000000" w:rsidRPr="00000000">
              <w:rPr>
                <w:rtl w:val="0"/>
              </w:rPr>
            </w:r>
          </w:p>
        </w:tc>
      </w:tr>
      <w:tr>
        <w:trPr>
          <w:cantSplit w:val="0"/>
          <w:trHeight w:val="24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5">
            <w:pPr>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6">
            <w:pPr>
              <w:rPr>
                <w:sz w:val="20"/>
                <w:szCs w:val="20"/>
              </w:rPr>
            </w:pPr>
            <w:r w:rsidDel="00000000" w:rsidR="00000000" w:rsidRPr="00000000">
              <w:rPr>
                <w:sz w:val="20"/>
                <w:szCs w:val="20"/>
                <w:rtl w:val="0"/>
              </w:rPr>
              <w:t xml:space="preserve">Desarrollo del catálogo parametrizable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7">
            <w:pPr>
              <w:rPr>
                <w:sz w:val="20"/>
                <w:szCs w:val="20"/>
              </w:rPr>
            </w:pPr>
            <w:r w:rsidDel="00000000" w:rsidR="00000000" w:rsidRPr="00000000">
              <w:rPr>
                <w:sz w:val="20"/>
                <w:szCs w:val="20"/>
                <w:rtl w:val="0"/>
              </w:rPr>
              <w:t xml:space="preserve">Base de datos, Django Admin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8">
            <w:pPr>
              <w:rPr>
                <w:sz w:val="20"/>
                <w:szCs w:val="20"/>
              </w:rPr>
            </w:pPr>
            <w:r w:rsidDel="00000000" w:rsidR="00000000" w:rsidRPr="00000000">
              <w:rPr>
                <w:sz w:val="20"/>
                <w:szCs w:val="20"/>
                <w:rtl w:val="0"/>
              </w:rPr>
              <w:t xml:space="preserve">Módulo para actualizar materiales (PVC/Aluminio), perfiles y precios sin tocar código.</w:t>
            </w:r>
          </w:p>
          <w:p w:rsidR="00000000" w:rsidDel="00000000" w:rsidP="00000000" w:rsidRDefault="00000000" w:rsidRPr="00000000" w14:paraId="00000179">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A">
            <w:pPr>
              <w:rPr>
                <w:sz w:val="20"/>
                <w:szCs w:val="20"/>
              </w:rPr>
            </w:pPr>
            <w:r w:rsidDel="00000000" w:rsidR="00000000" w:rsidRPr="00000000">
              <w:rPr>
                <w:sz w:val="20"/>
                <w:szCs w:val="20"/>
                <w:rtl w:val="0"/>
              </w:rPr>
              <w:t xml:space="preserve">Ambos</w:t>
            </w:r>
          </w:p>
          <w:p w:rsidR="00000000" w:rsidDel="00000000" w:rsidP="00000000" w:rsidRDefault="00000000" w:rsidRPr="00000000" w14:paraId="0000017B">
            <w:pPr>
              <w:rPr>
                <w:sz w:val="20"/>
                <w:szCs w:val="20"/>
              </w:rPr>
            </w:pPr>
            <w:r w:rsidDel="00000000" w:rsidR="00000000" w:rsidRPr="00000000">
              <w:rPr>
                <w:rtl w:val="0"/>
              </w:rPr>
            </w:r>
          </w:p>
        </w:tc>
      </w:tr>
      <w:tr>
        <w:trPr>
          <w:cantSplit w:val="0"/>
          <w:trHeight w:val="193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C">
            <w:pP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D">
            <w:pPr>
              <w:rPr>
                <w:sz w:val="20"/>
                <w:szCs w:val="20"/>
              </w:rPr>
            </w:pPr>
            <w:r w:rsidDel="00000000" w:rsidR="00000000" w:rsidRPr="00000000">
              <w:rPr>
                <w:sz w:val="20"/>
                <w:szCs w:val="20"/>
                <w:rtl w:val="0"/>
              </w:rPr>
              <w:t xml:space="preserve">Desarrollo del configurador de productos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E">
            <w:pPr>
              <w:rPr>
                <w:sz w:val="20"/>
                <w:szCs w:val="20"/>
              </w:rPr>
            </w:pPr>
            <w:r w:rsidDel="00000000" w:rsidR="00000000" w:rsidRPr="00000000">
              <w:rPr>
                <w:sz w:val="20"/>
                <w:szCs w:val="20"/>
                <w:rtl w:val="0"/>
              </w:rPr>
              <w:t xml:space="preserve">Formularios web/móvil, reglas de interfaz</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F">
            <w:pPr>
              <w:rPr>
                <w:sz w:val="20"/>
                <w:szCs w:val="20"/>
              </w:rPr>
            </w:pPr>
            <w:r w:rsidDel="00000000" w:rsidR="00000000" w:rsidRPr="00000000">
              <w:rPr>
                <w:sz w:val="20"/>
                <w:szCs w:val="20"/>
                <w:rtl w:val="0"/>
              </w:rPr>
              <w:t xml:space="preserve">Interfaz para ingreso de dimensiones, componentes y materiales.</w:t>
            </w:r>
          </w:p>
          <w:p w:rsidR="00000000" w:rsidDel="00000000" w:rsidP="00000000" w:rsidRDefault="00000000" w:rsidRPr="00000000" w14:paraId="00000180">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1">
            <w:pPr>
              <w:rPr>
                <w:sz w:val="20"/>
                <w:szCs w:val="20"/>
              </w:rPr>
            </w:pPr>
            <w:r w:rsidDel="00000000" w:rsidR="00000000" w:rsidRPr="00000000">
              <w:rPr>
                <w:sz w:val="20"/>
                <w:szCs w:val="20"/>
                <w:rtl w:val="0"/>
              </w:rPr>
              <w:t xml:space="preserve">Ambos</w:t>
            </w:r>
          </w:p>
          <w:p w:rsidR="00000000" w:rsidDel="00000000" w:rsidP="00000000" w:rsidRDefault="00000000" w:rsidRPr="00000000" w14:paraId="00000182">
            <w:pPr>
              <w:rPr>
                <w:sz w:val="20"/>
                <w:szCs w:val="20"/>
              </w:rPr>
            </w:pPr>
            <w:r w:rsidDel="00000000" w:rsidR="00000000" w:rsidRPr="00000000">
              <w:rPr>
                <w:rtl w:val="0"/>
              </w:rPr>
            </w:r>
          </w:p>
        </w:tc>
      </w:tr>
      <w:tr>
        <w:trPr>
          <w:cantSplit w:val="0"/>
          <w:trHeight w:val="24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3">
            <w:pPr>
              <w:rPr>
                <w:sz w:val="20"/>
                <w:szCs w:val="20"/>
              </w:rPr>
            </w:pPr>
            <w:r w:rsidDel="00000000" w:rsidR="00000000" w:rsidRPr="00000000">
              <w:rPr>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4">
            <w:pPr>
              <w:rPr>
                <w:sz w:val="20"/>
                <w:szCs w:val="20"/>
              </w:rPr>
            </w:pPr>
            <w:r w:rsidDel="00000000" w:rsidR="00000000" w:rsidRPr="00000000">
              <w:rPr>
                <w:sz w:val="20"/>
                <w:szCs w:val="20"/>
                <w:rtl w:val="0"/>
              </w:rPr>
              <w:t xml:space="preserve">Implementación del motor de cotización y reglas técnicas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5">
            <w:pPr>
              <w:rPr>
                <w:sz w:val="20"/>
                <w:szCs w:val="20"/>
              </w:rPr>
            </w:pPr>
            <w:r w:rsidDel="00000000" w:rsidR="00000000" w:rsidRPr="00000000">
              <w:rPr>
                <w:sz w:val="20"/>
                <w:szCs w:val="20"/>
                <w:rtl w:val="0"/>
              </w:rPr>
              <w:t xml:space="preserve">Algoritmos en Backend, fórmulas parametrizadas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6">
            <w:pPr>
              <w:rPr>
                <w:sz w:val="20"/>
                <w:szCs w:val="20"/>
              </w:rPr>
            </w:pPr>
            <w:r w:rsidDel="00000000" w:rsidR="00000000" w:rsidRPr="00000000">
              <w:rPr>
                <w:sz w:val="20"/>
                <w:szCs w:val="20"/>
                <w:rtl w:val="0"/>
              </w:rPr>
              <w:t xml:space="preserve">Cálculo automático de presupuesto e inclusión dinámica de refuerzos según medidas.</w:t>
            </w:r>
          </w:p>
          <w:p w:rsidR="00000000" w:rsidDel="00000000" w:rsidP="00000000" w:rsidRDefault="00000000" w:rsidRPr="00000000" w14:paraId="00000187">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8">
            <w:pPr>
              <w:rPr>
                <w:sz w:val="20"/>
                <w:szCs w:val="20"/>
              </w:rPr>
            </w:pPr>
            <w:r w:rsidDel="00000000" w:rsidR="00000000" w:rsidRPr="00000000">
              <w:rPr>
                <w:sz w:val="20"/>
                <w:szCs w:val="20"/>
                <w:rtl w:val="0"/>
              </w:rPr>
              <w:t xml:space="preserve">Ambos</w:t>
            </w:r>
          </w:p>
          <w:p w:rsidR="00000000" w:rsidDel="00000000" w:rsidP="00000000" w:rsidRDefault="00000000" w:rsidRPr="00000000" w14:paraId="00000189">
            <w:pPr>
              <w:rPr>
                <w:sz w:val="20"/>
                <w:szCs w:val="20"/>
              </w:rPr>
            </w:pPr>
            <w:r w:rsidDel="00000000" w:rsidR="00000000" w:rsidRPr="00000000">
              <w:rPr>
                <w:rtl w:val="0"/>
              </w:rPr>
            </w:r>
          </w:p>
        </w:tc>
      </w:tr>
      <w:tr>
        <w:trPr>
          <w:cantSplit w:val="0"/>
          <w:trHeight w:val="22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A">
            <w:pPr>
              <w:rPr>
                <w:sz w:val="20"/>
                <w:szCs w:val="20"/>
              </w:rPr>
            </w:pPr>
            <w:r w:rsidDel="00000000" w:rsidR="00000000" w:rsidRPr="00000000">
              <w:rPr>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B">
            <w:pPr>
              <w:rPr>
                <w:sz w:val="20"/>
                <w:szCs w:val="20"/>
              </w:rPr>
            </w:pPr>
            <w:r w:rsidDel="00000000" w:rsidR="00000000" w:rsidRPr="00000000">
              <w:rPr>
                <w:sz w:val="20"/>
                <w:szCs w:val="20"/>
                <w:rtl w:val="0"/>
              </w:rPr>
              <w:t xml:space="preserve">Cálculo de instalación y transporte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C">
            <w:pPr>
              <w:rPr>
                <w:sz w:val="20"/>
                <w:szCs w:val="20"/>
              </w:rPr>
            </w:pPr>
            <w:r w:rsidDel="00000000" w:rsidR="00000000" w:rsidRPr="00000000">
              <w:rPr>
                <w:sz w:val="20"/>
                <w:szCs w:val="20"/>
                <w:rtl w:val="0"/>
              </w:rPr>
              <w:t xml:space="preserve">API de geolocalización / Fórmulas de zona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D">
            <w:pPr>
              <w:rPr>
                <w:sz w:val="20"/>
                <w:szCs w:val="20"/>
              </w:rPr>
            </w:pPr>
            <w:r w:rsidDel="00000000" w:rsidR="00000000" w:rsidRPr="00000000">
              <w:rPr>
                <w:sz w:val="20"/>
                <w:szCs w:val="20"/>
                <w:rtl w:val="0"/>
              </w:rPr>
              <w:t xml:space="preserve">Módulo de recargos automáticos por flete y complejidad de montaje.</w:t>
            </w:r>
          </w:p>
          <w:p w:rsidR="00000000" w:rsidDel="00000000" w:rsidP="00000000" w:rsidRDefault="00000000" w:rsidRPr="00000000" w14:paraId="0000018E">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F">
            <w:pPr>
              <w:rPr>
                <w:sz w:val="20"/>
                <w:szCs w:val="20"/>
              </w:rPr>
            </w:pPr>
            <w:r w:rsidDel="00000000" w:rsidR="00000000" w:rsidRPr="00000000">
              <w:rPr>
                <w:sz w:val="20"/>
                <w:szCs w:val="20"/>
                <w:rtl w:val="0"/>
              </w:rPr>
              <w:t xml:space="preserve">Ambos</w:t>
            </w:r>
          </w:p>
          <w:p w:rsidR="00000000" w:rsidDel="00000000" w:rsidP="00000000" w:rsidRDefault="00000000" w:rsidRPr="00000000" w14:paraId="00000190">
            <w:pPr>
              <w:rPr>
                <w:sz w:val="20"/>
                <w:szCs w:val="20"/>
              </w:rPr>
            </w:pPr>
            <w:r w:rsidDel="00000000" w:rsidR="00000000" w:rsidRPr="00000000">
              <w:rPr>
                <w:rtl w:val="0"/>
              </w:rPr>
            </w:r>
          </w:p>
        </w:tc>
      </w:tr>
      <w:tr>
        <w:trPr>
          <w:cantSplit w:val="0"/>
          <w:trHeight w:val="24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1">
            <w:pPr>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2">
            <w:pPr>
              <w:rPr>
                <w:sz w:val="20"/>
                <w:szCs w:val="20"/>
              </w:rPr>
            </w:pPr>
            <w:r w:rsidDel="00000000" w:rsidR="00000000" w:rsidRPr="00000000">
              <w:rPr>
                <w:sz w:val="20"/>
                <w:szCs w:val="20"/>
                <w:rtl w:val="0"/>
              </w:rPr>
              <w:t xml:space="preserve">Gestión del ciclo de cotización y clientes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3">
            <w:pPr>
              <w:rPr>
                <w:sz w:val="20"/>
                <w:szCs w:val="20"/>
              </w:rPr>
            </w:pPr>
            <w:r w:rsidDel="00000000" w:rsidR="00000000" w:rsidRPr="00000000">
              <w:rPr>
                <w:sz w:val="20"/>
                <w:szCs w:val="20"/>
                <w:rtl w:val="0"/>
              </w:rPr>
              <w:t xml:space="preserve">Backend, Base de Datos, Frontend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4">
            <w:pPr>
              <w:rPr>
                <w:sz w:val="20"/>
                <w:szCs w:val="20"/>
              </w:rPr>
            </w:pPr>
            <w:r w:rsidDel="00000000" w:rsidR="00000000" w:rsidRPr="00000000">
              <w:rPr>
                <w:sz w:val="20"/>
                <w:szCs w:val="20"/>
                <w:rtl w:val="0"/>
              </w:rPr>
              <w:t xml:space="preserve">Trazabilidad de estados (Enviada, Aprobada, Rechazada) e historial de clientes.</w:t>
            </w:r>
          </w:p>
          <w:p w:rsidR="00000000" w:rsidDel="00000000" w:rsidP="00000000" w:rsidRDefault="00000000" w:rsidRPr="00000000" w14:paraId="00000195">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6">
            <w:pPr>
              <w:rPr>
                <w:sz w:val="20"/>
                <w:szCs w:val="20"/>
              </w:rPr>
            </w:pPr>
            <w:r w:rsidDel="00000000" w:rsidR="00000000" w:rsidRPr="00000000">
              <w:rPr>
                <w:sz w:val="20"/>
                <w:szCs w:val="20"/>
                <w:rtl w:val="0"/>
              </w:rPr>
              <w:t xml:space="preserve">Ambos</w:t>
            </w:r>
          </w:p>
          <w:p w:rsidR="00000000" w:rsidDel="00000000" w:rsidP="00000000" w:rsidRDefault="00000000" w:rsidRPr="00000000" w14:paraId="00000197">
            <w:pPr>
              <w:rPr>
                <w:sz w:val="20"/>
                <w:szCs w:val="20"/>
              </w:rPr>
            </w:pPr>
            <w:r w:rsidDel="00000000" w:rsidR="00000000" w:rsidRPr="00000000">
              <w:rPr>
                <w:rtl w:val="0"/>
              </w:rPr>
            </w:r>
          </w:p>
        </w:tc>
      </w:tr>
      <w:tr>
        <w:trPr>
          <w:cantSplit w:val="0"/>
          <w:trHeight w:val="22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8">
            <w:pPr>
              <w:rPr>
                <w:sz w:val="20"/>
                <w:szCs w:val="20"/>
              </w:rPr>
            </w:pPr>
            <w:r w:rsidDel="00000000" w:rsidR="00000000" w:rsidRPr="00000000">
              <w:rPr>
                <w:sz w:val="20"/>
                <w:szCs w:val="20"/>
                <w:rtl w:val="0"/>
              </w:rPr>
              <w:t xml:space="preserve">16</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9">
            <w:pPr>
              <w:rPr>
                <w:sz w:val="20"/>
                <w:szCs w:val="20"/>
              </w:rPr>
            </w:pPr>
            <w:r w:rsidDel="00000000" w:rsidR="00000000" w:rsidRPr="00000000">
              <w:rPr>
                <w:sz w:val="20"/>
                <w:szCs w:val="20"/>
                <w:rtl w:val="0"/>
              </w:rPr>
              <w:t xml:space="preserve">Gestión de proyectos y agenda de instalaciones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A">
            <w:pPr>
              <w:rPr>
                <w:sz w:val="20"/>
                <w:szCs w:val="20"/>
              </w:rPr>
            </w:pPr>
            <w:r w:rsidDel="00000000" w:rsidR="00000000" w:rsidRPr="00000000">
              <w:rPr>
                <w:sz w:val="20"/>
                <w:szCs w:val="20"/>
                <w:rtl w:val="0"/>
              </w:rPr>
              <w:t xml:space="preserve">Módulo web / sincronización con App Móvil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B">
            <w:pPr>
              <w:rPr>
                <w:sz w:val="20"/>
                <w:szCs w:val="20"/>
              </w:rPr>
            </w:pPr>
            <w:r w:rsidDel="00000000" w:rsidR="00000000" w:rsidRPr="00000000">
              <w:rPr>
                <w:sz w:val="20"/>
                <w:szCs w:val="20"/>
                <w:rtl w:val="0"/>
              </w:rPr>
              <w:t xml:space="preserve">Conversión a proyectos y programación de fechas de instalación en terreno.</w:t>
            </w:r>
          </w:p>
          <w:p w:rsidR="00000000" w:rsidDel="00000000" w:rsidP="00000000" w:rsidRDefault="00000000" w:rsidRPr="00000000" w14:paraId="0000019C">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D">
            <w:pPr>
              <w:rPr>
                <w:sz w:val="20"/>
                <w:szCs w:val="20"/>
              </w:rPr>
            </w:pPr>
            <w:r w:rsidDel="00000000" w:rsidR="00000000" w:rsidRPr="00000000">
              <w:rPr>
                <w:sz w:val="20"/>
                <w:szCs w:val="20"/>
                <w:rtl w:val="0"/>
              </w:rPr>
              <w:t xml:space="preserve">Ambos</w:t>
            </w:r>
          </w:p>
          <w:p w:rsidR="00000000" w:rsidDel="00000000" w:rsidP="00000000" w:rsidRDefault="00000000" w:rsidRPr="00000000" w14:paraId="0000019E">
            <w:pPr>
              <w:rPr>
                <w:sz w:val="20"/>
                <w:szCs w:val="20"/>
              </w:rPr>
            </w:pPr>
            <w:r w:rsidDel="00000000" w:rsidR="00000000" w:rsidRPr="00000000">
              <w:rPr>
                <w:rtl w:val="0"/>
              </w:rPr>
            </w:r>
          </w:p>
        </w:tc>
      </w:tr>
      <w:tr>
        <w:trPr>
          <w:cantSplit w:val="0"/>
          <w:trHeight w:val="22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F">
            <w:pPr>
              <w:rPr>
                <w:sz w:val="20"/>
                <w:szCs w:val="20"/>
              </w:rPr>
            </w:pPr>
            <w:r w:rsidDel="00000000" w:rsidR="00000000" w:rsidRPr="00000000">
              <w:rPr>
                <w:sz w:val="20"/>
                <w:szCs w:val="20"/>
                <w:rtl w:val="0"/>
              </w:rPr>
              <w:t xml:space="preserve">17</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0">
            <w:pPr>
              <w:rPr>
                <w:sz w:val="20"/>
                <w:szCs w:val="20"/>
              </w:rPr>
            </w:pPr>
            <w:r w:rsidDel="00000000" w:rsidR="00000000" w:rsidRPr="00000000">
              <w:rPr>
                <w:sz w:val="20"/>
                <w:szCs w:val="20"/>
                <w:rtl w:val="0"/>
              </w:rPr>
              <w:t xml:space="preserve">Desarrollo de Dashboards interactivos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1">
            <w:pPr>
              <w:rPr>
                <w:sz w:val="20"/>
                <w:szCs w:val="20"/>
              </w:rPr>
            </w:pPr>
            <w:r w:rsidDel="00000000" w:rsidR="00000000" w:rsidRPr="00000000">
              <w:rPr>
                <w:sz w:val="20"/>
                <w:szCs w:val="20"/>
                <w:rtl w:val="0"/>
              </w:rPr>
              <w:t xml:space="preserve">Chart.js / Recharts / API REST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2">
            <w:pPr>
              <w:rPr>
                <w:sz w:val="20"/>
                <w:szCs w:val="20"/>
              </w:rPr>
            </w:pPr>
            <w:r w:rsidDel="00000000" w:rsidR="00000000" w:rsidRPr="00000000">
              <w:rPr>
                <w:sz w:val="20"/>
                <w:szCs w:val="20"/>
                <w:rtl w:val="0"/>
              </w:rPr>
              <w:t xml:space="preserve">Panel gráfico con métricas en tiempo real de ventas, conversión e instalaciones.</w:t>
            </w:r>
          </w:p>
          <w:p w:rsidR="00000000" w:rsidDel="00000000" w:rsidP="00000000" w:rsidRDefault="00000000" w:rsidRPr="00000000" w14:paraId="000001A3">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4">
            <w:pPr>
              <w:rPr>
                <w:sz w:val="20"/>
                <w:szCs w:val="20"/>
              </w:rPr>
            </w:pPr>
            <w:r w:rsidDel="00000000" w:rsidR="00000000" w:rsidRPr="00000000">
              <w:rPr>
                <w:sz w:val="20"/>
                <w:szCs w:val="20"/>
                <w:rtl w:val="0"/>
              </w:rPr>
              <w:t xml:space="preserve">Ambos</w:t>
            </w:r>
          </w:p>
          <w:p w:rsidR="00000000" w:rsidDel="00000000" w:rsidP="00000000" w:rsidRDefault="00000000" w:rsidRPr="00000000" w14:paraId="000001A5">
            <w:pPr>
              <w:rPr>
                <w:sz w:val="20"/>
                <w:szCs w:val="20"/>
              </w:rPr>
            </w:pPr>
            <w:r w:rsidDel="00000000" w:rsidR="00000000" w:rsidRPr="00000000">
              <w:rPr>
                <w:rtl w:val="0"/>
              </w:rPr>
            </w:r>
          </w:p>
        </w:tc>
      </w:tr>
      <w:tr>
        <w:trPr>
          <w:cantSplit w:val="0"/>
          <w:trHeight w:val="22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6">
            <w:pPr>
              <w:rPr>
                <w:sz w:val="20"/>
                <w:szCs w:val="20"/>
              </w:rPr>
            </w:pPr>
            <w:r w:rsidDel="00000000" w:rsidR="00000000" w:rsidRPr="00000000">
              <w:rPr>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7">
            <w:pPr>
              <w:rPr>
                <w:sz w:val="20"/>
                <w:szCs w:val="20"/>
              </w:rPr>
            </w:pPr>
            <w:r w:rsidDel="00000000" w:rsidR="00000000" w:rsidRPr="00000000">
              <w:rPr>
                <w:sz w:val="20"/>
                <w:szCs w:val="20"/>
                <w:rtl w:val="0"/>
              </w:rPr>
              <w:t xml:space="preserve">Panel administrativo, seguridad y auditoría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8">
            <w:pPr>
              <w:rPr>
                <w:sz w:val="20"/>
                <w:szCs w:val="20"/>
              </w:rPr>
            </w:pPr>
            <w:r w:rsidDel="00000000" w:rsidR="00000000" w:rsidRPr="00000000">
              <w:rPr>
                <w:sz w:val="20"/>
                <w:szCs w:val="20"/>
                <w:rtl w:val="0"/>
              </w:rPr>
              <w:t xml:space="preserve">Django Auth, JWT, Logs de sistema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9">
            <w:pPr>
              <w:rPr>
                <w:sz w:val="20"/>
                <w:szCs w:val="20"/>
              </w:rPr>
            </w:pPr>
            <w:r w:rsidDel="00000000" w:rsidR="00000000" w:rsidRPr="00000000">
              <w:rPr>
                <w:sz w:val="20"/>
                <w:szCs w:val="20"/>
                <w:rtl w:val="0"/>
              </w:rPr>
              <w:t xml:space="preserve">Gestión de usuarios/roles y registro de auditoría sobre cambios en parámetros.</w:t>
            </w:r>
          </w:p>
          <w:p w:rsidR="00000000" w:rsidDel="00000000" w:rsidP="00000000" w:rsidRDefault="00000000" w:rsidRPr="00000000" w14:paraId="000001AA">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B">
            <w:pPr>
              <w:rPr>
                <w:sz w:val="20"/>
                <w:szCs w:val="20"/>
              </w:rPr>
            </w:pPr>
            <w:r w:rsidDel="00000000" w:rsidR="00000000" w:rsidRPr="00000000">
              <w:rPr>
                <w:sz w:val="20"/>
                <w:szCs w:val="20"/>
                <w:rtl w:val="0"/>
              </w:rPr>
              <w:t xml:space="preserve">Ambos</w:t>
            </w:r>
          </w:p>
          <w:p w:rsidR="00000000" w:rsidDel="00000000" w:rsidP="00000000" w:rsidRDefault="00000000" w:rsidRPr="00000000" w14:paraId="000001AC">
            <w:pPr>
              <w:rPr>
                <w:sz w:val="20"/>
                <w:szCs w:val="20"/>
              </w:rPr>
            </w:pPr>
            <w:r w:rsidDel="00000000" w:rsidR="00000000" w:rsidRPr="00000000">
              <w:rPr>
                <w:rtl w:val="0"/>
              </w:rPr>
            </w:r>
          </w:p>
        </w:tc>
      </w:tr>
      <w:tr>
        <w:trPr>
          <w:cantSplit w:val="0"/>
          <w:trHeight w:val="22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D">
            <w:pPr>
              <w:rPr>
                <w:sz w:val="20"/>
                <w:szCs w:val="20"/>
              </w:rPr>
            </w:pPr>
            <w:r w:rsidDel="00000000" w:rsidR="00000000" w:rsidRPr="00000000">
              <w:rPr>
                <w:sz w:val="20"/>
                <w:szCs w:val="20"/>
                <w:rtl w:val="0"/>
              </w:rPr>
              <w:t xml:space="preserve">19</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Plan e informe de pruebas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F">
            <w:pPr>
              <w:rPr>
                <w:sz w:val="20"/>
                <w:szCs w:val="20"/>
              </w:rPr>
            </w:pPr>
            <w:r w:rsidDel="00000000" w:rsidR="00000000" w:rsidRPr="00000000">
              <w:rPr>
                <w:sz w:val="20"/>
                <w:szCs w:val="20"/>
                <w:rtl w:val="0"/>
              </w:rPr>
              <w:t xml:space="preserve">Casos de prueba, Postman, Jest/PyTest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0">
            <w:pPr>
              <w:rPr>
                <w:sz w:val="20"/>
                <w:szCs w:val="20"/>
              </w:rPr>
            </w:pPr>
            <w:r w:rsidDel="00000000" w:rsidR="00000000" w:rsidRPr="00000000">
              <w:rPr>
                <w:sz w:val="20"/>
                <w:szCs w:val="20"/>
                <w:rtl w:val="0"/>
              </w:rPr>
              <w:t xml:space="preserve">Validación unitaria, de integración, API, reglas de cálculo y seguridad.</w:t>
            </w:r>
          </w:p>
          <w:p w:rsidR="00000000" w:rsidDel="00000000" w:rsidP="00000000" w:rsidRDefault="00000000" w:rsidRPr="00000000" w14:paraId="000001B1">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2">
            <w:pPr>
              <w:rPr>
                <w:sz w:val="20"/>
                <w:szCs w:val="20"/>
              </w:rPr>
            </w:pPr>
            <w:r w:rsidDel="00000000" w:rsidR="00000000" w:rsidRPr="00000000">
              <w:rPr>
                <w:sz w:val="20"/>
                <w:szCs w:val="20"/>
                <w:rtl w:val="0"/>
              </w:rPr>
              <w:t xml:space="preserve">Revisión cruzada</w:t>
            </w:r>
          </w:p>
          <w:p w:rsidR="00000000" w:rsidDel="00000000" w:rsidP="00000000" w:rsidRDefault="00000000" w:rsidRPr="00000000" w14:paraId="000001B3">
            <w:pPr>
              <w:rPr>
                <w:sz w:val="20"/>
                <w:szCs w:val="20"/>
              </w:rPr>
            </w:pPr>
            <w:r w:rsidDel="00000000" w:rsidR="00000000" w:rsidRPr="00000000">
              <w:rPr>
                <w:rtl w:val="0"/>
              </w:rPr>
            </w:r>
          </w:p>
        </w:tc>
      </w:tr>
      <w:tr>
        <w:trPr>
          <w:cantSplit w:val="0"/>
          <w:trHeight w:val="220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4">
            <w:pPr>
              <w:rPr>
                <w:sz w:val="20"/>
                <w:szCs w:val="20"/>
              </w:rPr>
            </w:pPr>
            <w:r w:rsidDel="00000000" w:rsidR="00000000" w:rsidRPr="00000000">
              <w:rPr>
                <w:sz w:val="20"/>
                <w:szCs w:val="20"/>
                <w:rtl w:val="0"/>
              </w:rPr>
              <w:t xml:space="preserve">20</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5">
            <w:pPr>
              <w:rPr>
                <w:sz w:val="20"/>
                <w:szCs w:val="20"/>
              </w:rPr>
            </w:pPr>
            <w:r w:rsidDel="00000000" w:rsidR="00000000" w:rsidRPr="00000000">
              <w:rPr>
                <w:sz w:val="20"/>
                <w:szCs w:val="20"/>
                <w:rtl w:val="0"/>
              </w:rPr>
              <w:t xml:space="preserve">Despliegue y preparación de entrega final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6">
            <w:pPr>
              <w:rPr>
                <w:sz w:val="20"/>
                <w:szCs w:val="20"/>
              </w:rPr>
            </w:pPr>
            <w:r w:rsidDel="00000000" w:rsidR="00000000" w:rsidRPr="00000000">
              <w:rPr>
                <w:sz w:val="20"/>
                <w:szCs w:val="20"/>
                <w:rtl w:val="0"/>
              </w:rPr>
              <w:t xml:space="preserve">Hosting, Servidores cloud, Docker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7">
            <w:pPr>
              <w:rPr>
                <w:sz w:val="20"/>
                <w:szCs w:val="20"/>
              </w:rPr>
            </w:pPr>
            <w:r w:rsidDel="00000000" w:rsidR="00000000" w:rsidRPr="00000000">
              <w:rPr>
                <w:sz w:val="20"/>
                <w:szCs w:val="20"/>
                <w:rtl w:val="0"/>
              </w:rPr>
              <w:t xml:space="preserve">Solución desplegada en ambiente productivo y documentación final lista.</w:t>
            </w:r>
          </w:p>
          <w:p w:rsidR="00000000" w:rsidDel="00000000" w:rsidP="00000000" w:rsidRDefault="00000000" w:rsidRPr="00000000" w14:paraId="000001B8">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9">
            <w:pPr>
              <w:rPr>
                <w:sz w:val="20"/>
                <w:szCs w:val="20"/>
              </w:rPr>
            </w:pPr>
            <w:r w:rsidDel="00000000" w:rsidR="00000000" w:rsidRPr="00000000">
              <w:rPr>
                <w:sz w:val="20"/>
                <w:szCs w:val="20"/>
                <w:rtl w:val="0"/>
              </w:rPr>
              <w:t xml:space="preserve">Ambos</w:t>
            </w:r>
          </w:p>
        </w:tc>
      </w:tr>
    </w:tbl>
    <w:p w:rsidR="00000000" w:rsidDel="00000000" w:rsidP="00000000" w:rsidRDefault="00000000" w:rsidRPr="00000000" w14:paraId="000001BA">
      <w:pPr>
        <w:spacing w:after="160"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spacing w:after="200" w:before="320" w:line="360" w:lineRule="auto"/>
        <w:rPr/>
      </w:pPr>
      <w:r w:rsidDel="00000000" w:rsidR="00000000" w:rsidRPr="00000000">
        <w:rPr>
          <w:b w:val="1"/>
          <w:bCs w:val="1"/>
          <w:color w:val="1f3864"/>
          <w:sz w:val="28"/>
          <w:szCs w:val="28"/>
          <w:rtl w:val="0"/>
        </w:rPr>
        <w:t xml:space="preserve">12. Recursos, Facilitadores y Obstaculizadores</w:t>
      </w:r>
      <w:r w:rsidDel="00000000" w:rsidR="00000000" w:rsidRPr="00000000">
        <w:rPr>
          <w:rtl w:val="0"/>
        </w:rPr>
      </w:r>
    </w:p>
    <w:p w:rsidR="00000000" w:rsidDel="00000000" w:rsidP="00000000" w:rsidRDefault="00000000" w:rsidRPr="00000000" w14:paraId="000001BC">
      <w:pPr>
        <w:pStyle w:val="Heading2"/>
        <w:spacing w:after="140" w:before="240" w:line="360" w:lineRule="auto"/>
        <w:rPr/>
      </w:pPr>
      <w:r w:rsidDel="00000000" w:rsidR="00000000" w:rsidRPr="00000000">
        <w:rPr>
          <w:b w:val="1"/>
          <w:bCs w:val="1"/>
          <w:color w:val="2e5496"/>
          <w:sz w:val="24"/>
          <w:szCs w:val="24"/>
          <w:rtl w:val="0"/>
        </w:rPr>
        <w:t xml:space="preserve">12.1 Recursos tecnológicos</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Computadores de trabajo de ambos integrantes.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Editor de código.</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HTML, CSS y JavaScript.</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 y framework Django.</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Motor de base de datos relacional.</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tl w:val="0"/>
        </w:rPr>
        <w:t xml:space="preserve">Aplicación Móvil: Framework multiplataforma (Flutter / PWA) para operarios de terreno. </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y GitHub.</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Herramientas de modelamiento de datos y de diagramación.</w:t>
      </w:r>
      <w:r w:rsidDel="00000000" w:rsidR="00000000" w:rsidRPr="00000000">
        <w:rPr>
          <w:rtl w:val="0"/>
        </w:rPr>
      </w:r>
    </w:p>
    <w:p w:rsidR="00000000" w:rsidDel="00000000" w:rsidP="00000000" w:rsidRDefault="00000000" w:rsidRPr="00000000" w14:paraId="000001C5">
      <w:pPr>
        <w:pStyle w:val="Heading2"/>
        <w:spacing w:after="140" w:before="240" w:line="360" w:lineRule="auto"/>
        <w:rPr/>
      </w:pPr>
      <w:r w:rsidDel="00000000" w:rsidR="00000000" w:rsidRPr="00000000">
        <w:rPr>
          <w:b w:val="1"/>
          <w:bCs w:val="1"/>
          <w:color w:val="2e5496"/>
          <w:sz w:val="24"/>
          <w:szCs w:val="24"/>
          <w:rtl w:val="0"/>
        </w:rPr>
        <w:t xml:space="preserve">12.2 Recursos de información</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Requerimientos levantados con la empresa.</w:t>
      </w:r>
    </w:p>
    <w:p w:rsidR="00000000" w:rsidDel="00000000" w:rsidP="00000000" w:rsidRDefault="00000000" w:rsidRPr="00000000" w14:paraId="000001C7">
      <w:pPr>
        <w:numPr>
          <w:ilvl w:val="0"/>
          <w:numId w:val="2"/>
        </w:numPr>
        <w:spacing w:after="240" w:before="240" w:line="360" w:lineRule="auto"/>
        <w:ind w:left="576" w:hanging="288"/>
        <w:jc w:val="both"/>
      </w:pPr>
      <w:r w:rsidDel="00000000" w:rsidR="00000000" w:rsidRPr="00000000">
        <w:rPr>
          <w:rtl w:val="0"/>
        </w:rPr>
        <w:t xml:space="preserve">Reglas técnicas de refuerzos, herrajes y límites dimensionales según material.</w:t>
      </w:r>
    </w:p>
    <w:p w:rsidR="00000000" w:rsidDel="00000000" w:rsidP="00000000" w:rsidRDefault="00000000" w:rsidRPr="00000000" w14:paraId="000001C8">
      <w:pPr>
        <w:numPr>
          <w:ilvl w:val="0"/>
          <w:numId w:val="2"/>
        </w:numPr>
        <w:spacing w:after="240" w:before="240" w:line="360" w:lineRule="auto"/>
        <w:ind w:left="576" w:hanging="288"/>
        <w:jc w:val="both"/>
      </w:pPr>
      <w:r w:rsidDel="00000000" w:rsidR="00000000" w:rsidRPr="00000000">
        <w:rPr>
          <w:rtl w:val="0"/>
        </w:rPr>
        <w:t xml:space="preserve">Zonificación geográfica y tarifas asociadas al transporte e instalación.</w:t>
      </w:r>
    </w:p>
    <w:p w:rsidR="00000000" w:rsidDel="00000000" w:rsidP="00000000" w:rsidRDefault="00000000" w:rsidRPr="00000000" w14:paraId="000001C9">
      <w:pPr>
        <w:numPr>
          <w:ilvl w:val="0"/>
          <w:numId w:val="2"/>
        </w:numPr>
        <w:spacing w:after="240" w:before="240" w:line="360" w:lineRule="auto"/>
        <w:ind w:left="576" w:hanging="288"/>
        <w:jc w:val="both"/>
      </w:pPr>
      <w:r w:rsidDel="00000000" w:rsidR="00000000" w:rsidRPr="00000000">
        <w:rPr>
          <w:rtl w:val="0"/>
        </w:rPr>
        <w:t xml:space="preserve">Indicadores comerciales que la administración requiere visualizar en los dashboards.</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de productos, tipos de ventanas y perfiles.</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Reglas asociadas al cálculo y a la generación de cotizaciones.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necesaria para el registro de medidas y sus rectificaciones.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576" w:right="0" w:hanging="28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Documentación oficial de las tecnologías utilizadas.</w:t>
      </w:r>
      <w:r w:rsidDel="00000000" w:rsidR="00000000" w:rsidRPr="00000000">
        <w:rPr>
          <w:rtl w:val="0"/>
        </w:rPr>
      </w:r>
    </w:p>
    <w:p w:rsidR="00000000" w:rsidDel="00000000" w:rsidP="00000000" w:rsidRDefault="00000000" w:rsidRPr="00000000" w14:paraId="000001CE">
      <w:pPr>
        <w:pStyle w:val="Heading2"/>
        <w:spacing w:after="140" w:before="240" w:line="360" w:lineRule="auto"/>
        <w:rPr/>
      </w:pPr>
      <w:r w:rsidDel="00000000" w:rsidR="00000000" w:rsidRPr="00000000">
        <w:rPr>
          <w:b w:val="1"/>
          <w:bCs w:val="1"/>
          <w:color w:val="2e5496"/>
          <w:sz w:val="24"/>
          <w:szCs w:val="24"/>
          <w:rtl w:val="0"/>
        </w:rPr>
        <w:t xml:space="preserve">12.3 Recursos humanos</w:t>
      </w:r>
      <w:r w:rsidDel="00000000" w:rsidR="00000000" w:rsidRPr="00000000">
        <w:rPr>
          <w:rtl w:val="0"/>
        </w:rPr>
      </w:r>
    </w:p>
    <w:p w:rsidR="00000000" w:rsidDel="00000000" w:rsidP="00000000" w:rsidRDefault="00000000" w:rsidRPr="00000000" w14:paraId="000001CF">
      <w:pPr>
        <w:spacing w:after="160" w:line="360" w:lineRule="auto"/>
        <w:jc w:val="both"/>
        <w:rPr/>
      </w:pPr>
      <w:r w:rsidDel="00000000" w:rsidR="00000000" w:rsidRPr="00000000">
        <w:rPr>
          <w:rtl w:val="0"/>
        </w:rPr>
        <w:t xml:space="preserve">El proyecto será desarrollado por un equipo de dos integrantes con responsabilidades repartidas de manera pareja. Ambos asumen las funciones de analista de requerimientos, diseñador de interfaz, arquitecto de la solución, modelador de datos, desarrollador frontend, desarrollador móvil, desarrollador backend, encargado de pruebas y responsable de la documentación. </w:t>
      </w:r>
    </w:p>
    <w:p w:rsidR="00000000" w:rsidDel="00000000" w:rsidP="00000000" w:rsidRDefault="00000000" w:rsidRPr="00000000" w14:paraId="000001D0">
      <w:pPr>
        <w:spacing w:after="160" w:line="360" w:lineRule="auto"/>
        <w:jc w:val="both"/>
        <w:rPr/>
      </w:pPr>
      <w:r w:rsidDel="00000000" w:rsidR="00000000" w:rsidRPr="00000000">
        <w:rPr>
          <w:rtl w:val="0"/>
        </w:rPr>
        <w:t xml:space="preserve">Para efectos de coordinación, y sin que ello implique una diferencia de carga de trabajo, se acuerda la siguiente distribución de responsabilidades de seguimiento:</w:t>
      </w:r>
    </w:p>
    <w:tbl>
      <w:tblPr>
        <w:tblStyle w:val="Table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3200"/>
        <w:gridCol w:w="3200"/>
        <w:tblGridChange w:id="0">
          <w:tblGrid>
            <w:gridCol w:w="3200"/>
            <w:gridCol w:w="3200"/>
            <w:gridCol w:w="32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1D1">
            <w:pPr>
              <w:spacing w:line="276" w:lineRule="auto"/>
              <w:jc w:val="center"/>
              <w:rPr/>
            </w:pPr>
            <w:r w:rsidDel="00000000" w:rsidR="00000000" w:rsidRPr="00000000">
              <w:rPr>
                <w:b w:val="1"/>
                <w:bCs w:val="1"/>
                <w:sz w:val="20"/>
                <w:szCs w:val="20"/>
                <w:rtl w:val="0"/>
              </w:rPr>
              <w:t xml:space="preserve">Integrante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D2">
            <w:pPr>
              <w:spacing w:line="276" w:lineRule="auto"/>
              <w:jc w:val="center"/>
              <w:rPr/>
            </w:pPr>
            <w:r w:rsidDel="00000000" w:rsidR="00000000" w:rsidRPr="00000000">
              <w:rPr>
                <w:b w:val="1"/>
                <w:bCs w:val="1"/>
                <w:sz w:val="20"/>
                <w:szCs w:val="20"/>
                <w:rtl w:val="0"/>
              </w:rPr>
              <w:t xml:space="preserve">Responsabilidad de seguimiento</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D3">
            <w:pPr>
              <w:spacing w:line="276" w:lineRule="auto"/>
              <w:jc w:val="center"/>
              <w:rPr/>
            </w:pPr>
            <w:r w:rsidDel="00000000" w:rsidR="00000000" w:rsidRPr="00000000">
              <w:rPr>
                <w:b w:val="1"/>
                <w:bCs w:val="1"/>
                <w:sz w:val="20"/>
                <w:szCs w:val="20"/>
                <w:rtl w:val="0"/>
              </w:rPr>
              <w:t xml:space="preserve">Tareas de desarrollo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4">
            <w:pPr>
              <w:spacing w:line="276" w:lineRule="auto"/>
              <w:jc w:val="center"/>
              <w:rPr/>
            </w:pPr>
            <w:r w:rsidDel="00000000" w:rsidR="00000000" w:rsidRPr="00000000">
              <w:rPr>
                <w:sz w:val="20"/>
                <w:szCs w:val="20"/>
                <w:rtl w:val="0"/>
              </w:rPr>
              <w:t xml:space="preserve">Maximiliano Leiva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5">
            <w:pPr>
              <w:spacing w:line="276" w:lineRule="auto"/>
              <w:rPr/>
            </w:pPr>
            <w:r w:rsidDel="00000000" w:rsidR="00000000" w:rsidRPr="00000000">
              <w:rPr>
                <w:sz w:val="20"/>
                <w:szCs w:val="20"/>
                <w:rtl w:val="0"/>
              </w:rPr>
              <w:t xml:space="preserve">Coordinación del repositorio y control de versiones; seguimiento del plan de trabajo.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6">
            <w:pPr>
              <w:spacing w:line="276" w:lineRule="auto"/>
              <w:rPr/>
            </w:pPr>
            <w:r w:rsidDel="00000000" w:rsidR="00000000" w:rsidRPr="00000000">
              <w:rPr>
                <w:sz w:val="20"/>
                <w:szCs w:val="20"/>
                <w:rtl w:val="0"/>
              </w:rPr>
              <w:t xml:space="preserve">Análisis, diseño, desarrollo frontend y backend, modelamiento, pruebas y documentación.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7">
            <w:pPr>
              <w:spacing w:line="276" w:lineRule="auto"/>
              <w:jc w:val="center"/>
              <w:rPr/>
            </w:pPr>
            <w:r w:rsidDel="00000000" w:rsidR="00000000" w:rsidRPr="00000000">
              <w:rPr>
                <w:sz w:val="20"/>
                <w:szCs w:val="20"/>
                <w:rtl w:val="0"/>
              </w:rPr>
              <w:t xml:space="preserve">Martín Carriel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8">
            <w:pPr>
              <w:spacing w:line="276" w:lineRule="auto"/>
              <w:rPr/>
            </w:pPr>
            <w:r w:rsidDel="00000000" w:rsidR="00000000" w:rsidRPr="00000000">
              <w:rPr>
                <w:sz w:val="20"/>
                <w:szCs w:val="20"/>
                <w:rtl w:val="0"/>
              </w:rPr>
              <w:t xml:space="preserve">Coordinación de la documentación y del registro de acuerdos; seguimiento de los casos de prueba.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9">
            <w:pPr>
              <w:spacing w:line="276" w:lineRule="auto"/>
              <w:rPr/>
            </w:pPr>
            <w:r w:rsidDel="00000000" w:rsidR="00000000" w:rsidRPr="00000000">
              <w:rPr>
                <w:sz w:val="20"/>
                <w:szCs w:val="20"/>
                <w:rtl w:val="0"/>
              </w:rPr>
              <w:t xml:space="preserve">Análisis, diseño, desarrollo frontend y backend, modelamiento, pruebas y documentación.</w:t>
            </w:r>
            <w:r w:rsidDel="00000000" w:rsidR="00000000" w:rsidRPr="00000000">
              <w:rPr>
                <w:rtl w:val="0"/>
              </w:rPr>
            </w:r>
          </w:p>
        </w:tc>
      </w:tr>
    </w:tbl>
    <w:p w:rsidR="00000000" w:rsidDel="00000000" w:rsidP="00000000" w:rsidRDefault="00000000" w:rsidRPr="00000000" w14:paraId="000001DA">
      <w:pPr>
        <w:pStyle w:val="Heading2"/>
        <w:spacing w:after="140" w:before="240" w:line="360" w:lineRule="auto"/>
        <w:rPr/>
      </w:pPr>
      <w:r w:rsidDel="00000000" w:rsidR="00000000" w:rsidRPr="00000000">
        <w:rPr>
          <w:b w:val="1"/>
          <w:bCs w:val="1"/>
          <w:color w:val="2e5496"/>
          <w:sz w:val="24"/>
          <w:szCs w:val="24"/>
          <w:rtl w:val="0"/>
        </w:rPr>
        <w:t xml:space="preserve">12.4 Facilitadores</w:t>
      </w:r>
      <w:r w:rsidDel="00000000" w:rsidR="00000000" w:rsidRPr="00000000">
        <w:rPr>
          <w:rtl w:val="0"/>
        </w:rPr>
      </w:r>
    </w:p>
    <w:p w:rsidR="00000000" w:rsidDel="00000000" w:rsidP="00000000" w:rsidRDefault="00000000" w:rsidRPr="00000000" w14:paraId="000001DB">
      <w:pPr>
        <w:spacing w:after="160" w:line="360" w:lineRule="auto"/>
        <w:jc w:val="both"/>
        <w:rPr/>
      </w:pPr>
      <w:r w:rsidDel="00000000" w:rsidR="00000000" w:rsidRPr="00000000">
        <w:rPr>
          <w:rtl w:val="0"/>
        </w:rPr>
        <w:t xml:space="preserve">Entre los principales facilitadores se encuentran la existencia de una maqueta HTML inicial, la disponibilidad de herramientas de desarrollo sin costo, el conocimiento adquirido durante la carrera, el uso de tecnologías ampliamente documentadas y orientadas al desarrollo web, y el hecho de contar con dos integrantes, lo que permite dividir la carga de trabajo y realizar revisiones cruzadas del código y de la documentación.</w:t>
      </w:r>
    </w:p>
    <w:p w:rsidR="00000000" w:rsidDel="00000000" w:rsidP="00000000" w:rsidRDefault="00000000" w:rsidRPr="00000000" w14:paraId="000001DC">
      <w:pPr>
        <w:spacing w:after="160" w:line="360" w:lineRule="auto"/>
        <w:jc w:val="both"/>
        <w:rPr/>
      </w:pPr>
      <w:r w:rsidDel="00000000" w:rsidR="00000000" w:rsidRPr="00000000">
        <w:rPr>
          <w:rtl w:val="0"/>
        </w:rPr>
        <w:t xml:space="preserve">Se suma como facilitador el uso de una arquitectura basada en API REST, que permite desarrollar la plataforma web y la aplicación móvil en paralelo una vez definidos los contratos de servicio, y la disponibilidad de frameworks multiplataforma que reducen el esfuerzo de construir la aplicación móvil. </w:t>
      </w:r>
    </w:p>
    <w:p w:rsidR="00000000" w:rsidDel="00000000" w:rsidP="00000000" w:rsidRDefault="00000000" w:rsidRPr="00000000" w14:paraId="000001DD">
      <w:pPr>
        <w:pStyle w:val="Heading2"/>
        <w:spacing w:after="140" w:before="240" w:line="360" w:lineRule="auto"/>
        <w:rPr/>
      </w:pPr>
      <w:r w:rsidDel="00000000" w:rsidR="00000000" w:rsidRPr="00000000">
        <w:rPr>
          <w:b w:val="1"/>
          <w:bCs w:val="1"/>
          <w:color w:val="2e5496"/>
          <w:sz w:val="24"/>
          <w:szCs w:val="24"/>
          <w:rtl w:val="0"/>
        </w:rPr>
        <w:t xml:space="preserve">12.5 Obstaculizadores</w:t>
      </w:r>
      <w:r w:rsidDel="00000000" w:rsidR="00000000" w:rsidRPr="00000000">
        <w:rPr>
          <w:rtl w:val="0"/>
        </w:rPr>
      </w:r>
    </w:p>
    <w:p w:rsidR="00000000" w:rsidDel="00000000" w:rsidP="00000000" w:rsidRDefault="00000000" w:rsidRPr="00000000" w14:paraId="000001DE">
      <w:pPr>
        <w:spacing w:after="160" w:line="360" w:lineRule="auto"/>
        <w:jc w:val="both"/>
        <w:rPr/>
      </w:pPr>
      <w:r w:rsidDel="00000000" w:rsidR="00000000" w:rsidRPr="00000000">
        <w:rPr>
          <w:rtl w:val="0"/>
        </w:rPr>
        <w:t xml:space="preserve">Los principales obstaculizadores corresponden al tiempo disponible dentro del semestre frente a la cantidad de componentes contemplados, la coordinación de horarios entre ambos integrantes, la curva de aprendizaje asociada al desarrollo móvil y a los dashboards, la complejidad de integrar plataforma web, aplicación móvil, API REST y base de datos, la posible modificación de requerimientos por parte de la empresa y el riesgo de conflictos en el código al trabajar de forma paralela. </w:t>
      </w:r>
    </w:p>
    <w:p w:rsidR="00000000" w:rsidDel="00000000" w:rsidP="00000000" w:rsidRDefault="00000000" w:rsidRPr="00000000" w14:paraId="000001DF">
      <w:pPr>
        <w:rPr/>
      </w:pP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1"/>
        <w:spacing w:after="200" w:before="320" w:line="360" w:lineRule="auto"/>
        <w:rPr/>
      </w:pPr>
      <w:r w:rsidDel="00000000" w:rsidR="00000000" w:rsidRPr="00000000">
        <w:rPr>
          <w:b w:val="1"/>
          <w:bCs w:val="1"/>
          <w:color w:val="1f3864"/>
          <w:sz w:val="28"/>
          <w:szCs w:val="28"/>
          <w:rtl w:val="0"/>
        </w:rPr>
        <w:t xml:space="preserve">13. Propuesta de Evidencias</w:t>
      </w:r>
      <w:r w:rsidDel="00000000" w:rsidR="00000000" w:rsidRPr="00000000">
        <w:rPr>
          <w:rtl w:val="0"/>
        </w:rPr>
      </w:r>
    </w:p>
    <w:p w:rsidR="00000000" w:rsidDel="00000000" w:rsidP="00000000" w:rsidRDefault="00000000" w:rsidRPr="00000000" w14:paraId="000001E1">
      <w:pPr>
        <w:spacing w:after="160" w:line="360" w:lineRule="auto"/>
        <w:jc w:val="both"/>
        <w:rPr/>
      </w:pPr>
      <w:r w:rsidDel="00000000" w:rsidR="00000000" w:rsidRPr="00000000">
        <w:rPr>
          <w:rtl w:val="0"/>
        </w:rPr>
        <w:t xml:space="preserve">Las evidencias permitirán demostrar objetivamente el desarrollo de las diferentes actividades y el cumplimiento de los objetivos definidos para el proyecto.</w:t>
      </w:r>
    </w:p>
    <w:p w:rsidR="00000000" w:rsidDel="00000000" w:rsidP="00000000" w:rsidRDefault="00000000" w:rsidRPr="00000000" w14:paraId="000001E2">
      <w:pPr>
        <w:spacing w:after="60" w:line="360" w:lineRule="auto"/>
        <w:jc w:val="both"/>
        <w:rPr/>
      </w:pPr>
      <w:r w:rsidDel="00000000" w:rsidR="00000000" w:rsidRPr="00000000">
        <w:rPr>
          <w:b w:val="1"/>
          <w:bCs w:val="1"/>
          <w:rtl w:val="0"/>
        </w:rPr>
        <w:t xml:space="preserve">1. Documentación de requerimientos</w:t>
      </w:r>
      <w:r w:rsidDel="00000000" w:rsidR="00000000" w:rsidRPr="00000000">
        <w:rPr>
          <w:rtl w:val="0"/>
        </w:rPr>
      </w:r>
    </w:p>
    <w:p w:rsidR="00000000" w:rsidDel="00000000" w:rsidP="00000000" w:rsidRDefault="00000000" w:rsidRPr="00000000" w14:paraId="000001E3">
      <w:pPr>
        <w:spacing w:after="60" w:line="360" w:lineRule="auto"/>
        <w:jc w:val="both"/>
        <w:rPr/>
      </w:pPr>
      <w:r w:rsidDel="00000000" w:rsidR="00000000" w:rsidRPr="00000000">
        <w:rPr>
          <w:rtl w:val="0"/>
        </w:rPr>
        <w:t xml:space="preserve">Se elaborará documentación con los requerimientos funcionales y no funcionales de la plataforma.</w:t>
      </w:r>
    </w:p>
    <w:p w:rsidR="00000000" w:rsidDel="00000000" w:rsidP="00000000" w:rsidRDefault="00000000" w:rsidRPr="00000000" w14:paraId="000001E4">
      <w:pPr>
        <w:spacing w:after="180" w:line="360" w:lineRule="auto"/>
        <w:jc w:val="both"/>
        <w:rPr/>
      </w:pPr>
      <w:r w:rsidDel="00000000" w:rsidR="00000000" w:rsidRPr="00000000">
        <w:rPr>
          <w:b w:val="1"/>
          <w:bCs w:val="1"/>
          <w:i w:val="1"/>
          <w:iCs w:val="1"/>
          <w:rtl w:val="0"/>
        </w:rPr>
        <w:t xml:space="preserve">Justificación: </w:t>
      </w:r>
      <w:r w:rsidDel="00000000" w:rsidR="00000000" w:rsidRPr="00000000">
        <w:rPr>
          <w:i w:val="1"/>
          <w:iCs w:val="1"/>
          <w:rtl w:val="0"/>
        </w:rPr>
        <w:t xml:space="preserve">Permitirá demostrar que las funcionalidades del sistema fueron definidas a partir de las necesidades identificadas y que existe una base que orienta el desarrollo.</w:t>
      </w:r>
      <w:r w:rsidDel="00000000" w:rsidR="00000000" w:rsidRPr="00000000">
        <w:rPr>
          <w:rtl w:val="0"/>
        </w:rPr>
      </w:r>
    </w:p>
    <w:p w:rsidR="00000000" w:rsidDel="00000000" w:rsidP="00000000" w:rsidRDefault="00000000" w:rsidRPr="00000000" w14:paraId="000001E5">
      <w:pPr>
        <w:spacing w:after="60" w:line="360" w:lineRule="auto"/>
        <w:jc w:val="both"/>
        <w:rPr/>
      </w:pPr>
      <w:r w:rsidDel="00000000" w:rsidR="00000000" w:rsidRPr="00000000">
        <w:rPr>
          <w:b w:val="1"/>
          <w:bCs w:val="1"/>
          <w:rtl w:val="0"/>
        </w:rPr>
        <w:t xml:space="preserve">2. Bocetos y diseño de interfaz</w:t>
      </w:r>
      <w:r w:rsidDel="00000000" w:rsidR="00000000" w:rsidRPr="00000000">
        <w:rPr>
          <w:rtl w:val="0"/>
        </w:rPr>
      </w:r>
    </w:p>
    <w:p w:rsidR="00000000" w:rsidDel="00000000" w:rsidP="00000000" w:rsidRDefault="00000000" w:rsidRPr="00000000" w14:paraId="000001E6">
      <w:pPr>
        <w:spacing w:after="60" w:line="360" w:lineRule="auto"/>
        <w:jc w:val="both"/>
        <w:rPr/>
      </w:pPr>
      <w:r w:rsidDel="00000000" w:rsidR="00000000" w:rsidRPr="00000000">
        <w:rPr>
          <w:rtl w:val="0"/>
        </w:rPr>
        <w:t xml:space="preserve">Se generarán bocetos, diagramas de navegación y diseños de las principales pantallas de la plataforma.</w:t>
      </w:r>
    </w:p>
    <w:p w:rsidR="00000000" w:rsidDel="00000000" w:rsidP="00000000" w:rsidRDefault="00000000" w:rsidRPr="00000000" w14:paraId="000001E7">
      <w:pPr>
        <w:spacing w:after="180" w:line="360" w:lineRule="auto"/>
        <w:jc w:val="both"/>
        <w:rPr/>
      </w:pPr>
      <w:r w:rsidDel="00000000" w:rsidR="00000000" w:rsidRPr="00000000">
        <w:rPr>
          <w:b w:val="1"/>
          <w:bCs w:val="1"/>
          <w:i w:val="1"/>
          <w:iCs w:val="1"/>
          <w:rtl w:val="0"/>
        </w:rPr>
        <w:t xml:space="preserve">Justificación: </w:t>
      </w:r>
      <w:r w:rsidDel="00000000" w:rsidR="00000000" w:rsidRPr="00000000">
        <w:rPr>
          <w:i w:val="1"/>
          <w:iCs w:val="1"/>
          <w:rtl w:val="0"/>
        </w:rPr>
        <w:t xml:space="preserve">Permitirán evidenciar el proceso de diseño previo a la programación y demostrar cómo se estructurará la interacción del usuario con el sistema.</w:t>
      </w:r>
      <w:r w:rsidDel="00000000" w:rsidR="00000000" w:rsidRPr="00000000">
        <w:rPr>
          <w:rtl w:val="0"/>
        </w:rPr>
      </w:r>
    </w:p>
    <w:p w:rsidR="00000000" w:rsidDel="00000000" w:rsidP="00000000" w:rsidRDefault="00000000" w:rsidRPr="00000000" w14:paraId="000001E8">
      <w:pPr>
        <w:spacing w:after="60" w:line="360" w:lineRule="auto"/>
        <w:jc w:val="both"/>
        <w:rPr/>
      </w:pPr>
      <w:r w:rsidDel="00000000" w:rsidR="00000000" w:rsidRPr="00000000">
        <w:rPr>
          <w:b w:val="1"/>
          <w:bCs w:val="1"/>
          <w:rtl w:val="0"/>
        </w:rPr>
        <w:t xml:space="preserve">3. Maqueta HTML</w:t>
      </w:r>
      <w:r w:rsidDel="00000000" w:rsidR="00000000" w:rsidRPr="00000000">
        <w:rPr>
          <w:rtl w:val="0"/>
        </w:rPr>
      </w:r>
    </w:p>
    <w:p w:rsidR="00000000" w:rsidDel="00000000" w:rsidP="00000000" w:rsidRDefault="00000000" w:rsidRPr="00000000" w14:paraId="000001E9">
      <w:pPr>
        <w:spacing w:after="60" w:line="360" w:lineRule="auto"/>
        <w:jc w:val="both"/>
        <w:rPr/>
      </w:pPr>
      <w:r w:rsidDel="00000000" w:rsidR="00000000" w:rsidRPr="00000000">
        <w:rPr>
          <w:rtl w:val="0"/>
        </w:rPr>
        <w:t xml:space="preserve">Se utilizará la maqueta HTML inicial como evidencia del avance de la etapa de diseño.</w:t>
      </w:r>
    </w:p>
    <w:p w:rsidR="00000000" w:rsidDel="00000000" w:rsidP="00000000" w:rsidRDefault="00000000" w:rsidRPr="00000000" w14:paraId="000001EA">
      <w:pPr>
        <w:spacing w:after="180" w:line="360" w:lineRule="auto"/>
        <w:jc w:val="both"/>
        <w:rPr/>
      </w:pPr>
      <w:r w:rsidDel="00000000" w:rsidR="00000000" w:rsidRPr="00000000">
        <w:rPr>
          <w:b w:val="1"/>
          <w:bCs w:val="1"/>
          <w:i w:val="1"/>
          <w:iCs w:val="1"/>
          <w:rtl w:val="0"/>
        </w:rPr>
        <w:t xml:space="preserve">Justificación: </w:t>
      </w:r>
      <w:r w:rsidDel="00000000" w:rsidR="00000000" w:rsidRPr="00000000">
        <w:rPr>
          <w:i w:val="1"/>
          <w:iCs w:val="1"/>
          <w:rtl w:val="0"/>
        </w:rPr>
        <w:t xml:space="preserve">Permite demostrar que la propuesta no se encuentra solamente en una etapa conceptual, sino que existe una primera representación de la estructura de la futura plataforma.</w:t>
      </w:r>
      <w:r w:rsidDel="00000000" w:rsidR="00000000" w:rsidRPr="00000000">
        <w:rPr>
          <w:rtl w:val="0"/>
        </w:rPr>
      </w:r>
    </w:p>
    <w:p w:rsidR="00000000" w:rsidDel="00000000" w:rsidP="00000000" w:rsidRDefault="00000000" w:rsidRPr="00000000" w14:paraId="000001EB">
      <w:pPr>
        <w:spacing w:after="60" w:line="360" w:lineRule="auto"/>
        <w:jc w:val="both"/>
        <w:rPr/>
      </w:pPr>
      <w:r w:rsidDel="00000000" w:rsidR="00000000" w:rsidRPr="00000000">
        <w:rPr>
          <w:b w:val="1"/>
          <w:bCs w:val="1"/>
          <w:rtl w:val="0"/>
        </w:rPr>
        <w:t xml:space="preserve">4. Modelo de base de datos</w:t>
      </w:r>
      <w:r w:rsidDel="00000000" w:rsidR="00000000" w:rsidRPr="00000000">
        <w:rPr>
          <w:rtl w:val="0"/>
        </w:rPr>
      </w:r>
    </w:p>
    <w:p w:rsidR="00000000" w:rsidDel="00000000" w:rsidP="00000000" w:rsidRDefault="00000000" w:rsidRPr="00000000" w14:paraId="000001EC">
      <w:pPr>
        <w:spacing w:after="60" w:line="360" w:lineRule="auto"/>
        <w:jc w:val="both"/>
        <w:rPr/>
      </w:pPr>
      <w:r w:rsidDel="00000000" w:rsidR="00000000" w:rsidRPr="00000000">
        <w:rPr>
          <w:rtl w:val="0"/>
        </w:rPr>
        <w:t xml:space="preserve">Se elaborará un modelo entidad-relación y su correspondiente modelo relacional.</w:t>
      </w:r>
    </w:p>
    <w:p w:rsidR="00000000" w:rsidDel="00000000" w:rsidP="00000000" w:rsidRDefault="00000000" w:rsidRPr="00000000" w14:paraId="000001ED">
      <w:pPr>
        <w:spacing w:after="180" w:line="360" w:lineRule="auto"/>
        <w:jc w:val="both"/>
        <w:rPr/>
      </w:pPr>
      <w:r w:rsidDel="00000000" w:rsidR="00000000" w:rsidRPr="00000000">
        <w:rPr>
          <w:b w:val="1"/>
          <w:bCs w:val="1"/>
          <w:i w:val="1"/>
          <w:iCs w:val="1"/>
          <w:rtl w:val="0"/>
        </w:rPr>
        <w:t xml:space="preserve">Justificación: </w:t>
      </w:r>
      <w:r w:rsidDel="00000000" w:rsidR="00000000" w:rsidRPr="00000000">
        <w:rPr>
          <w:i w:val="1"/>
          <w:iCs w:val="1"/>
          <w:rtl w:val="0"/>
        </w:rPr>
        <w:t xml:space="preserve">Permitirá demostrar la planificación de la estructura de información que utilizará la plataforma y su relación con los requerimientos definidos.</w:t>
      </w:r>
      <w:r w:rsidDel="00000000" w:rsidR="00000000" w:rsidRPr="00000000">
        <w:rPr>
          <w:rtl w:val="0"/>
        </w:rPr>
      </w:r>
    </w:p>
    <w:p w:rsidR="00000000" w:rsidDel="00000000" w:rsidP="00000000" w:rsidRDefault="00000000" w:rsidRPr="00000000" w14:paraId="000001EE">
      <w:pPr>
        <w:spacing w:after="60" w:line="360" w:lineRule="auto"/>
        <w:jc w:val="both"/>
        <w:rPr/>
      </w:pPr>
      <w:r w:rsidDel="00000000" w:rsidR="00000000" w:rsidRPr="00000000">
        <w:rPr>
          <w:b w:val="1"/>
          <w:bCs w:val="1"/>
          <w:rtl w:val="0"/>
        </w:rPr>
        <w:t xml:space="preserve">5. Repositorio Git/GitHub</w:t>
      </w:r>
      <w:r w:rsidDel="00000000" w:rsidR="00000000" w:rsidRPr="00000000">
        <w:rPr>
          <w:rtl w:val="0"/>
        </w:rPr>
      </w:r>
    </w:p>
    <w:p w:rsidR="00000000" w:rsidDel="00000000" w:rsidP="00000000" w:rsidRDefault="00000000" w:rsidRPr="00000000" w14:paraId="000001EF">
      <w:pPr>
        <w:spacing w:after="60" w:line="360" w:lineRule="auto"/>
        <w:jc w:val="both"/>
        <w:rPr/>
      </w:pPr>
      <w:r w:rsidDel="00000000" w:rsidR="00000000" w:rsidRPr="00000000">
        <w:rPr>
          <w:rtl w:val="0"/>
        </w:rPr>
        <w:t xml:space="preserve">Se utilizará un repositorio compartido para almacenar y controlar las versiones del código fuente.</w:t>
      </w:r>
    </w:p>
    <w:p w:rsidR="00000000" w:rsidDel="00000000" w:rsidP="00000000" w:rsidRDefault="00000000" w:rsidRPr="00000000" w14:paraId="000001F0">
      <w:pPr>
        <w:spacing w:after="180" w:line="360" w:lineRule="auto"/>
        <w:jc w:val="both"/>
        <w:rPr/>
      </w:pPr>
      <w:r w:rsidDel="00000000" w:rsidR="00000000" w:rsidRPr="00000000">
        <w:rPr>
          <w:b w:val="1"/>
          <w:bCs w:val="1"/>
          <w:i w:val="1"/>
          <w:iCs w:val="1"/>
          <w:rtl w:val="0"/>
        </w:rPr>
        <w:t xml:space="preserve">Justificación: </w:t>
      </w:r>
      <w:r w:rsidDel="00000000" w:rsidR="00000000" w:rsidRPr="00000000">
        <w:rPr>
          <w:i w:val="1"/>
          <w:iCs w:val="1"/>
          <w:rtl w:val="0"/>
        </w:rPr>
        <w:t xml:space="preserve">Permitirá evidenciar el desarrollo progresivo del proyecto, los cambios realizados y la participación de ambos integrantes a través del historial de commits.</w:t>
      </w:r>
      <w:r w:rsidDel="00000000" w:rsidR="00000000" w:rsidRPr="00000000">
        <w:rPr>
          <w:rtl w:val="0"/>
        </w:rPr>
      </w:r>
    </w:p>
    <w:p w:rsidR="00000000" w:rsidDel="00000000" w:rsidP="00000000" w:rsidRDefault="00000000" w:rsidRPr="00000000" w14:paraId="000001F1">
      <w:pPr>
        <w:spacing w:after="60" w:line="360" w:lineRule="auto"/>
        <w:jc w:val="both"/>
        <w:rPr/>
      </w:pPr>
      <w:r w:rsidDel="00000000" w:rsidR="00000000" w:rsidRPr="00000000">
        <w:rPr>
          <w:b w:val="1"/>
          <w:bCs w:val="1"/>
          <w:rtl w:val="0"/>
        </w:rPr>
        <w:t xml:space="preserve">6. Código fuente</w:t>
      </w:r>
      <w:r w:rsidDel="00000000" w:rsidR="00000000" w:rsidRPr="00000000">
        <w:rPr>
          <w:rtl w:val="0"/>
        </w:rPr>
      </w:r>
    </w:p>
    <w:p w:rsidR="00000000" w:rsidDel="00000000" w:rsidP="00000000" w:rsidRDefault="00000000" w:rsidRPr="00000000" w14:paraId="000001F2">
      <w:pPr>
        <w:spacing w:after="60" w:line="360" w:lineRule="auto"/>
        <w:jc w:val="both"/>
        <w:rPr/>
      </w:pPr>
      <w:r w:rsidDel="00000000" w:rsidR="00000000" w:rsidRPr="00000000">
        <w:rPr>
          <w:rtl w:val="0"/>
        </w:rPr>
        <w:t xml:space="preserve">Se conservará el código desarrollado correspondiente al frontend, al backend y a la conexión con la base de datos.</w:t>
      </w:r>
    </w:p>
    <w:p w:rsidR="00000000" w:rsidDel="00000000" w:rsidP="00000000" w:rsidRDefault="00000000" w:rsidRPr="00000000" w14:paraId="000001F3">
      <w:pPr>
        <w:spacing w:after="180" w:line="360" w:lineRule="auto"/>
        <w:jc w:val="both"/>
        <w:rPr/>
      </w:pPr>
      <w:r w:rsidDel="00000000" w:rsidR="00000000" w:rsidRPr="00000000">
        <w:rPr>
          <w:b w:val="1"/>
          <w:bCs w:val="1"/>
          <w:i w:val="1"/>
          <w:iCs w:val="1"/>
          <w:rtl w:val="0"/>
        </w:rPr>
        <w:t xml:space="preserve">Justificación: </w:t>
      </w:r>
      <w:r w:rsidDel="00000000" w:rsidR="00000000" w:rsidRPr="00000000">
        <w:rPr>
          <w:i w:val="1"/>
          <w:iCs w:val="1"/>
          <w:rtl w:val="0"/>
        </w:rPr>
        <w:t xml:space="preserve">Constituye una evidencia directa de la construcción de la solución de software y permite comprobar la implementación de las funcionalidades definidas.</w:t>
      </w:r>
      <w:r w:rsidDel="00000000" w:rsidR="00000000" w:rsidRPr="00000000">
        <w:rPr>
          <w:rtl w:val="0"/>
        </w:rPr>
      </w:r>
    </w:p>
    <w:p w:rsidR="00000000" w:rsidDel="00000000" w:rsidP="00000000" w:rsidRDefault="00000000" w:rsidRPr="00000000" w14:paraId="000001F4">
      <w:pPr>
        <w:spacing w:after="60" w:line="360" w:lineRule="auto"/>
        <w:jc w:val="both"/>
        <w:rPr/>
      </w:pPr>
      <w:r w:rsidDel="00000000" w:rsidR="00000000" w:rsidRPr="00000000">
        <w:rPr>
          <w:b w:val="1"/>
          <w:bCs w:val="1"/>
          <w:rtl w:val="0"/>
        </w:rPr>
        <w:t xml:space="preserve">7. Casos de prueba</w:t>
      </w:r>
      <w:r w:rsidDel="00000000" w:rsidR="00000000" w:rsidRPr="00000000">
        <w:rPr>
          <w:rtl w:val="0"/>
        </w:rPr>
      </w:r>
    </w:p>
    <w:p w:rsidR="00000000" w:rsidDel="00000000" w:rsidP="00000000" w:rsidRDefault="00000000" w:rsidRPr="00000000" w14:paraId="000001F5">
      <w:pPr>
        <w:spacing w:after="60" w:line="360" w:lineRule="auto"/>
        <w:jc w:val="both"/>
        <w:rPr/>
      </w:pPr>
      <w:r w:rsidDel="00000000" w:rsidR="00000000" w:rsidRPr="00000000">
        <w:rPr>
          <w:rtl w:val="0"/>
        </w:rPr>
        <w:t xml:space="preserve">Se diseñarán casos de prueba para las funcionalidades principales de la plataforma.</w:t>
      </w:r>
    </w:p>
    <w:p w:rsidR="00000000" w:rsidDel="00000000" w:rsidP="00000000" w:rsidRDefault="00000000" w:rsidRPr="00000000" w14:paraId="000001F6">
      <w:pPr>
        <w:spacing w:after="180" w:line="360" w:lineRule="auto"/>
        <w:jc w:val="both"/>
        <w:rPr/>
      </w:pPr>
      <w:r w:rsidDel="00000000" w:rsidR="00000000" w:rsidRPr="00000000">
        <w:rPr>
          <w:b w:val="1"/>
          <w:bCs w:val="1"/>
          <w:i w:val="1"/>
          <w:iCs w:val="1"/>
          <w:rtl w:val="0"/>
        </w:rPr>
        <w:t xml:space="preserve">Justificación: </w:t>
      </w:r>
      <w:r w:rsidDel="00000000" w:rsidR="00000000" w:rsidRPr="00000000">
        <w:rPr>
          <w:i w:val="1"/>
          <w:iCs w:val="1"/>
          <w:rtl w:val="0"/>
        </w:rPr>
        <w:t xml:space="preserve">Permitirán comprobar que la solución cumple con los requerimientos definidos y detectar errores que deban ser corregidos antes de la entrega.</w:t>
      </w:r>
      <w:r w:rsidDel="00000000" w:rsidR="00000000" w:rsidRPr="00000000">
        <w:rPr>
          <w:rtl w:val="0"/>
        </w:rPr>
      </w:r>
    </w:p>
    <w:p w:rsidR="00000000" w:rsidDel="00000000" w:rsidP="00000000" w:rsidRDefault="00000000" w:rsidRPr="00000000" w14:paraId="000001F7">
      <w:pPr>
        <w:spacing w:after="60" w:line="360" w:lineRule="auto"/>
        <w:jc w:val="both"/>
        <w:rPr/>
      </w:pPr>
      <w:r w:rsidDel="00000000" w:rsidR="00000000" w:rsidRPr="00000000">
        <w:rPr>
          <w:b w:val="1"/>
          <w:bCs w:val="1"/>
          <w:rtl w:val="0"/>
        </w:rPr>
        <w:t xml:space="preserve">8. Resultados de las pruebas</w:t>
      </w:r>
      <w:r w:rsidDel="00000000" w:rsidR="00000000" w:rsidRPr="00000000">
        <w:rPr>
          <w:rtl w:val="0"/>
        </w:rPr>
      </w:r>
    </w:p>
    <w:p w:rsidR="00000000" w:rsidDel="00000000" w:rsidP="00000000" w:rsidRDefault="00000000" w:rsidRPr="00000000" w14:paraId="000001F8">
      <w:pPr>
        <w:spacing w:after="60" w:line="360" w:lineRule="auto"/>
        <w:jc w:val="both"/>
        <w:rPr/>
      </w:pPr>
      <w:r w:rsidDel="00000000" w:rsidR="00000000" w:rsidRPr="00000000">
        <w:rPr>
          <w:rtl w:val="0"/>
        </w:rPr>
        <w:t xml:space="preserve">Se registrarán los resultados obtenidos durante la ejecución de los casos de prueba y las correcciones aplicadas.</w:t>
      </w:r>
    </w:p>
    <w:p w:rsidR="00000000" w:rsidDel="00000000" w:rsidP="00000000" w:rsidRDefault="00000000" w:rsidRPr="00000000" w14:paraId="000001F9">
      <w:pPr>
        <w:spacing w:after="180" w:line="360" w:lineRule="auto"/>
        <w:jc w:val="both"/>
        <w:rPr/>
      </w:pPr>
      <w:r w:rsidDel="00000000" w:rsidR="00000000" w:rsidRPr="00000000">
        <w:rPr>
          <w:b w:val="1"/>
          <w:bCs w:val="1"/>
          <w:i w:val="1"/>
          <w:iCs w:val="1"/>
          <w:rtl w:val="0"/>
        </w:rPr>
        <w:t xml:space="preserve">Justificación: </w:t>
      </w:r>
      <w:r w:rsidDel="00000000" w:rsidR="00000000" w:rsidRPr="00000000">
        <w:rPr>
          <w:i w:val="1"/>
          <w:iCs w:val="1"/>
          <w:rtl w:val="0"/>
        </w:rPr>
        <w:t xml:space="preserve">Permitirán demostrar si las funcionalidades fueron validadas correctamente y qué mejoras fueron necesarias durante el proceso.</w:t>
      </w:r>
      <w:r w:rsidDel="00000000" w:rsidR="00000000" w:rsidRPr="00000000">
        <w:rPr>
          <w:rtl w:val="0"/>
        </w:rPr>
      </w:r>
    </w:p>
    <w:p w:rsidR="00000000" w:rsidDel="00000000" w:rsidP="00000000" w:rsidRDefault="00000000" w:rsidRPr="00000000" w14:paraId="000001FA">
      <w:pPr>
        <w:spacing w:after="60" w:line="360" w:lineRule="auto"/>
        <w:jc w:val="both"/>
        <w:rPr/>
      </w:pPr>
      <w:r w:rsidDel="00000000" w:rsidR="00000000" w:rsidRPr="00000000">
        <w:rPr>
          <w:b w:val="1"/>
          <w:bCs w:val="1"/>
          <w:rtl w:val="0"/>
        </w:rPr>
        <w:t xml:space="preserve">9. Capturas de la plataforma</w:t>
      </w:r>
      <w:r w:rsidDel="00000000" w:rsidR="00000000" w:rsidRPr="00000000">
        <w:rPr>
          <w:rtl w:val="0"/>
        </w:rPr>
      </w:r>
    </w:p>
    <w:p w:rsidR="00000000" w:rsidDel="00000000" w:rsidP="00000000" w:rsidRDefault="00000000" w:rsidRPr="00000000" w14:paraId="000001FB">
      <w:pPr>
        <w:spacing w:after="60" w:line="360" w:lineRule="auto"/>
        <w:jc w:val="both"/>
        <w:rPr/>
      </w:pPr>
      <w:r w:rsidDel="00000000" w:rsidR="00000000" w:rsidRPr="00000000">
        <w:rPr>
          <w:rtl w:val="0"/>
        </w:rPr>
        <w:t xml:space="preserve">Se recopilarán capturas de las diferentes funcionalidades desarrolladas.</w:t>
      </w:r>
    </w:p>
    <w:p w:rsidR="00000000" w:rsidDel="00000000" w:rsidP="00000000" w:rsidRDefault="00000000" w:rsidRPr="00000000" w14:paraId="000001FC">
      <w:pPr>
        <w:spacing w:after="180" w:line="360" w:lineRule="auto"/>
        <w:jc w:val="both"/>
        <w:rPr/>
      </w:pPr>
      <w:r w:rsidDel="00000000" w:rsidR="00000000" w:rsidRPr="00000000">
        <w:rPr>
          <w:b w:val="1"/>
          <w:bCs w:val="1"/>
          <w:i w:val="1"/>
          <w:iCs w:val="1"/>
          <w:rtl w:val="0"/>
        </w:rPr>
        <w:t xml:space="preserve">Justificación: </w:t>
      </w:r>
      <w:r w:rsidDel="00000000" w:rsidR="00000000" w:rsidRPr="00000000">
        <w:rPr>
          <w:i w:val="1"/>
          <w:iCs w:val="1"/>
          <w:rtl w:val="0"/>
        </w:rPr>
        <w:t xml:space="preserve">Permitirán demostrar visualmente el avance de la implementación y la integración de los distintos componentes del sistema.</w:t>
      </w:r>
      <w:r w:rsidDel="00000000" w:rsidR="00000000" w:rsidRPr="00000000">
        <w:rPr>
          <w:rtl w:val="0"/>
        </w:rPr>
      </w:r>
    </w:p>
    <w:p w:rsidR="00000000" w:rsidDel="00000000" w:rsidP="00000000" w:rsidRDefault="00000000" w:rsidRPr="00000000" w14:paraId="000001FD">
      <w:pPr>
        <w:spacing w:after="60" w:line="360" w:lineRule="auto"/>
        <w:jc w:val="both"/>
        <w:rPr/>
      </w:pPr>
      <w:r w:rsidDel="00000000" w:rsidR="00000000" w:rsidRPr="00000000">
        <w:rPr>
          <w:b w:val="1"/>
          <w:bCs w:val="1"/>
          <w:rtl w:val="0"/>
        </w:rPr>
        <w:t xml:space="preserve">10. Actas de reunión del equipo</w:t>
      </w:r>
      <w:r w:rsidDel="00000000" w:rsidR="00000000" w:rsidRPr="00000000">
        <w:rPr>
          <w:rtl w:val="0"/>
        </w:rPr>
      </w:r>
    </w:p>
    <w:p w:rsidR="00000000" w:rsidDel="00000000" w:rsidP="00000000" w:rsidRDefault="00000000" w:rsidRPr="00000000" w14:paraId="000001FE">
      <w:pPr>
        <w:spacing w:after="60" w:line="360" w:lineRule="auto"/>
        <w:jc w:val="both"/>
        <w:rPr/>
      </w:pPr>
      <w:r w:rsidDel="00000000" w:rsidR="00000000" w:rsidRPr="00000000">
        <w:rPr>
          <w:rtl w:val="0"/>
        </w:rPr>
        <w:t xml:space="preserve">Se registrarán los acuerdos, tareas asignadas y decisiones técnicas adoptadas en cada reunión.</w:t>
      </w:r>
    </w:p>
    <w:p w:rsidR="00000000" w:rsidDel="00000000" w:rsidP="00000000" w:rsidRDefault="00000000" w:rsidRPr="00000000" w14:paraId="000001FF">
      <w:pPr>
        <w:spacing w:after="180" w:line="360" w:lineRule="auto"/>
        <w:jc w:val="both"/>
        <w:rPr/>
      </w:pPr>
      <w:r w:rsidDel="00000000" w:rsidR="00000000" w:rsidRPr="00000000">
        <w:rPr>
          <w:b w:val="1"/>
          <w:bCs w:val="1"/>
          <w:i w:val="1"/>
          <w:iCs w:val="1"/>
          <w:rtl w:val="0"/>
        </w:rPr>
        <w:t xml:space="preserve">Justificación: </w:t>
      </w:r>
      <w:r w:rsidDel="00000000" w:rsidR="00000000" w:rsidRPr="00000000">
        <w:rPr>
          <w:i w:val="1"/>
          <w:iCs w:val="1"/>
          <w:rtl w:val="0"/>
        </w:rPr>
        <w:t xml:space="preserve">Permitirán evidenciar la gestión del proyecto y la distribución pareja del trabajo entre ambos integrantes.</w:t>
      </w:r>
      <w:r w:rsidDel="00000000" w:rsidR="00000000" w:rsidRPr="00000000">
        <w:rPr>
          <w:rtl w:val="0"/>
        </w:rPr>
      </w:r>
    </w:p>
    <w:p w:rsidR="00000000" w:rsidDel="00000000" w:rsidP="00000000" w:rsidRDefault="00000000" w:rsidRPr="00000000" w14:paraId="00000200">
      <w:pPr>
        <w:spacing w:after="60" w:line="360" w:lineRule="auto"/>
        <w:jc w:val="both"/>
        <w:rPr/>
      </w:pPr>
      <w:r w:rsidDel="00000000" w:rsidR="00000000" w:rsidRPr="00000000">
        <w:rPr>
          <w:b w:val="1"/>
          <w:bCs w:val="1"/>
          <w:rtl w:val="0"/>
        </w:rPr>
        <w:t xml:space="preserve">11. Documentación final</w:t>
      </w:r>
      <w:r w:rsidDel="00000000" w:rsidR="00000000" w:rsidRPr="00000000">
        <w:rPr>
          <w:rtl w:val="0"/>
        </w:rPr>
      </w:r>
    </w:p>
    <w:p w:rsidR="00000000" w:rsidDel="00000000" w:rsidP="00000000" w:rsidRDefault="00000000" w:rsidRPr="00000000" w14:paraId="00000201">
      <w:pPr>
        <w:spacing w:after="60" w:line="360" w:lineRule="auto"/>
        <w:jc w:val="both"/>
        <w:rPr/>
      </w:pPr>
      <w:r w:rsidDel="00000000" w:rsidR="00000000" w:rsidRPr="00000000">
        <w:rPr>
          <w:rtl w:val="0"/>
        </w:rPr>
        <w:t xml:space="preserve">Se elaborará documentación que incluya decisiones técnicas, funcionalidades, modelo de datos, pruebas y resultados.</w:t>
      </w:r>
    </w:p>
    <w:p w:rsidR="00000000" w:rsidDel="00000000" w:rsidP="00000000" w:rsidRDefault="00000000" w:rsidRPr="00000000" w14:paraId="00000202">
      <w:pPr>
        <w:spacing w:after="180" w:line="360" w:lineRule="auto"/>
        <w:jc w:val="both"/>
        <w:rPr>
          <w:i w:val="1"/>
          <w:iCs w:val="1"/>
        </w:rPr>
      </w:pPr>
      <w:r w:rsidDel="00000000" w:rsidR="00000000" w:rsidRPr="00000000">
        <w:rPr>
          <w:b w:val="1"/>
          <w:bCs w:val="1"/>
          <w:i w:val="1"/>
          <w:iCs w:val="1"/>
          <w:rtl w:val="0"/>
        </w:rPr>
        <w:t xml:space="preserve">Justificación: </w:t>
      </w:r>
      <w:r w:rsidDel="00000000" w:rsidR="00000000" w:rsidRPr="00000000">
        <w:rPr>
          <w:i w:val="1"/>
          <w:iCs w:val="1"/>
          <w:rtl w:val="0"/>
        </w:rPr>
        <w:t xml:space="preserve">Permitirá demostrar de manera organizada el proceso completo de desarrollo y facilitar la comprensión y el mantenimiento de la solución.</w:t>
      </w:r>
    </w:p>
    <w:p w:rsidR="00000000" w:rsidDel="00000000" w:rsidP="00000000" w:rsidRDefault="00000000" w:rsidRPr="00000000" w14:paraId="00000203">
      <w:pPr>
        <w:spacing w:after="240" w:before="240" w:line="360" w:lineRule="auto"/>
        <w:jc w:val="both"/>
        <w:rPr>
          <w:i w:val="1"/>
          <w:iCs w:val="1"/>
        </w:rPr>
      </w:pPr>
      <w:r w:rsidDel="00000000" w:rsidR="00000000" w:rsidRPr="00000000">
        <w:rPr>
          <w:b w:val="1"/>
          <w:bCs w:val="1"/>
          <w:i w:val="1"/>
          <w:iCs w:val="1"/>
          <w:rtl w:val="0"/>
        </w:rPr>
        <w:t xml:space="preserve">12. Documentación de la API REST</w:t>
        <w:br w:type="textWrapping"/>
      </w:r>
      <w:r w:rsidDel="00000000" w:rsidR="00000000" w:rsidRPr="00000000">
        <w:rPr>
          <w:i w:val="1"/>
          <w:iCs w:val="1"/>
          <w:rtl w:val="0"/>
        </w:rPr>
        <w:t xml:space="preserve"> Se elaborará documentación de los endpoints expuestos, con parámetros de entrada, respuestas y códigos de estado.</w:t>
        <w:br w:type="textWrapping"/>
        <w:t xml:space="preserve"> Justificación: Permitirá demostrar el diseño de la arquitectura cliente-servidor y evidenciar que la lógica de negocio se encuentra centralizada y es consumida por ambos clientes.</w:t>
      </w:r>
    </w:p>
    <w:p w:rsidR="00000000" w:rsidDel="00000000" w:rsidP="00000000" w:rsidRDefault="00000000" w:rsidRPr="00000000" w14:paraId="00000204">
      <w:pPr>
        <w:spacing w:after="240" w:before="240" w:line="360" w:lineRule="auto"/>
        <w:jc w:val="both"/>
        <w:rPr>
          <w:i w:val="1"/>
          <w:iCs w:val="1"/>
        </w:rPr>
      </w:pPr>
      <w:r w:rsidDel="00000000" w:rsidR="00000000" w:rsidRPr="00000000">
        <w:rPr>
          <w:b w:val="1"/>
          <w:bCs w:val="1"/>
          <w:i w:val="1"/>
          <w:iCs w:val="1"/>
          <w:rtl w:val="0"/>
        </w:rPr>
        <w:t xml:space="preserve">13. Capturas y demostración de la aplicación móvil</w:t>
        <w:br w:type="textWrapping"/>
      </w:r>
      <w:r w:rsidDel="00000000" w:rsidR="00000000" w:rsidRPr="00000000">
        <w:rPr>
          <w:i w:val="1"/>
          <w:iCs w:val="1"/>
          <w:rtl w:val="0"/>
        </w:rPr>
        <w:t xml:space="preserve"> Se recopilarán capturas de las pantallas de la aplicación móvil y un registro de su funcionamiento sobre un dispositivo real.</w:t>
        <w:br w:type="textWrapping"/>
        <w:t xml:space="preserve"> Justificación: Permitirá demostrar que el componente móvil fue efectivamente implementado y que consume correctamente los servicios de la API.</w:t>
      </w:r>
    </w:p>
    <w:p w:rsidR="00000000" w:rsidDel="00000000" w:rsidP="00000000" w:rsidRDefault="00000000" w:rsidRPr="00000000" w14:paraId="00000205">
      <w:pPr>
        <w:spacing w:after="240" w:before="240" w:line="360" w:lineRule="auto"/>
        <w:jc w:val="both"/>
        <w:rPr>
          <w:i w:val="1"/>
          <w:iCs w:val="1"/>
        </w:rPr>
      </w:pPr>
      <w:r w:rsidDel="00000000" w:rsidR="00000000" w:rsidRPr="00000000">
        <w:rPr>
          <w:b w:val="1"/>
          <w:bCs w:val="1"/>
          <w:i w:val="1"/>
          <w:iCs w:val="1"/>
          <w:rtl w:val="0"/>
        </w:rPr>
        <w:t xml:space="preserve">14. Registro de cálculos del motor de cotización</w:t>
        <w:br w:type="textWrapping"/>
      </w:r>
      <w:r w:rsidDel="00000000" w:rsidR="00000000" w:rsidRPr="00000000">
        <w:rPr>
          <w:i w:val="1"/>
          <w:iCs w:val="1"/>
          <w:rtl w:val="0"/>
        </w:rPr>
        <w:t xml:space="preserve"> Se documentarán casos de cotización con sus parámetros de entrada, las reglas técnicas aplicadas y el resultado obtenido.</w:t>
        <w:br w:type="textWrapping"/>
        <w:t xml:space="preserve"> Justificación: Permitirá demostrar que el motor de cálculo responde a las reglas comerciales levantadas con la empresa y que su comportamiento es verificable.</w:t>
      </w:r>
    </w:p>
    <w:p w:rsidR="00000000" w:rsidDel="00000000" w:rsidP="00000000" w:rsidRDefault="00000000" w:rsidRPr="00000000" w14:paraId="00000206">
      <w:pPr>
        <w:spacing w:after="180" w:line="360" w:lineRule="auto"/>
        <w:jc w:val="both"/>
        <w:rPr>
          <w:i w:val="1"/>
          <w:iCs w:val="1"/>
        </w:rPr>
      </w:pPr>
      <w:r w:rsidDel="00000000" w:rsidR="00000000" w:rsidRPr="00000000">
        <w:rPr>
          <w:rtl w:val="0"/>
        </w:rPr>
      </w:r>
    </w:p>
    <w:p w:rsidR="00000000" w:rsidDel="00000000" w:rsidP="00000000" w:rsidRDefault="00000000" w:rsidRPr="00000000" w14:paraId="00000207">
      <w:pPr>
        <w:spacing w:after="160" w:line="360" w:lineRule="auto"/>
        <w:jc w:val="both"/>
        <w:rPr/>
      </w:pPr>
      <w:r w:rsidDel="00000000" w:rsidR="00000000" w:rsidRPr="00000000">
        <w:rPr>
          <w:rtl w:val="0"/>
        </w:rPr>
      </w:r>
    </w:p>
    <w:sectPr>
      <w:type w:val="nextPage"/>
      <w:pgSz w:h="16838" w:w="11906" w:orient="portrait"/>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jc w:val="center"/>
      <w:rPr/>
    </w:pPr>
    <w:r w:rsidDel="00000000" w:rsidR="00000000" w:rsidRPr="00000000">
      <w:rPr>
        <w:sz w:val="18"/>
        <w:szCs w:val="18"/>
        <w:rtl w:val="0"/>
      </w:rPr>
      <w:t xml:space="preserve">Página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de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spacing w:after="160" w:line="259" w:lineRule="auto"/>
      <w:jc w:val="right"/>
      <w:rPr/>
    </w:pPr>
    <w:r w:rsidDel="00000000" w:rsidR="00000000" w:rsidRPr="00000000">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576" w:hanging="288"/>
      </w:pPr>
      <w:rPr/>
    </w:lvl>
    <w:lvl w:ilvl="1">
      <w:start w:val="1"/>
      <w:numFmt w:val="bullet"/>
      <w:lvlText w:val="◦"/>
      <w:lvlJc w:val="left"/>
      <w:pPr>
        <w:ind w:left="1080" w:hanging="288"/>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before="40" w:lineRule="auto"/>
    </w:pPr>
    <w:rPr>
      <w:rFonts w:ascii="Aptos" w:cs="Aptos" w:eastAsia="Aptos" w:hAnsi="Aptos"/>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before="40" w:lineRule="auto"/>
    </w:pPr>
    <w:rPr>
      <w:rFonts w:ascii="Aptos" w:cs="Aptos" w:eastAsia="Aptos" w:hAnsi="Aptos"/>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before="40" w:lineRule="auto"/>
    </w:pPr>
    <w:rPr>
      <w:rFonts w:ascii="Aptos" w:cs="Aptos" w:eastAsia="Aptos" w:hAnsi="Aptos"/>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before="40" w:lineRule="auto"/>
    </w:pPr>
    <w:rPr>
      <w:rFonts w:ascii="Aptos" w:cs="Aptos" w:eastAsia="Aptos" w:hAnsi="Aptos"/>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before="40" w:lineRule="auto"/>
    </w:pPr>
    <w:rPr>
      <w:rFonts w:ascii="Aptos" w:cs="Aptos" w:eastAsia="Aptos" w:hAnsi="Aptos"/>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before="40" w:lineRule="auto"/>
    </w:pPr>
    <w:rPr>
      <w:rFonts w:ascii="Aptos" w:cs="Aptos" w:eastAsia="Aptos" w:hAnsi="Aptos"/>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UluHx3t2n+nBaoBXTYOUzNmmQ==">CgMxLjA4AHIhMTh5ck1TTHlxdkZieGhUeXNIblVQZjQ2Y2VnWG5xU2NW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