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4D02" w:rsidRPr="00BE4D02" w:rsidRDefault="001D0D11" w:rsidP="00BE4D02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Защита лабораторной работы №5</w:t>
      </w:r>
      <w:r w:rsidR="00BE4D02" w:rsidRPr="00BE4D0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BE4D02" w:rsidRPr="009466B1" w:rsidRDefault="00BE4D02" w:rsidP="00BE4D02">
      <w:pPr>
        <w:spacing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9466B1">
        <w:rPr>
          <w:rFonts w:ascii="Times New Roman" w:eastAsia="Calibri" w:hAnsi="Times New Roman" w:cs="Times New Roman"/>
          <w:sz w:val="28"/>
          <w:szCs w:val="28"/>
        </w:rPr>
        <w:t>Студент</w:t>
      </w:r>
      <w:r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Козлов М. А.</w:t>
      </w:r>
    </w:p>
    <w:p w:rsidR="00BE4D02" w:rsidRPr="009466B1" w:rsidRDefault="00BE4D02" w:rsidP="00BE4D02">
      <w:pPr>
        <w:spacing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proofErr w:type="gramStart"/>
      <w:r w:rsidRPr="009466B1">
        <w:rPr>
          <w:rFonts w:ascii="Times New Roman" w:eastAsia="Calibri" w:hAnsi="Times New Roman" w:cs="Times New Roman"/>
          <w:sz w:val="28"/>
          <w:szCs w:val="28"/>
        </w:rPr>
        <w:t>Группа  ИУ</w:t>
      </w:r>
      <w:proofErr w:type="gramEnd"/>
      <w:r w:rsidRPr="009466B1">
        <w:rPr>
          <w:rFonts w:ascii="Times New Roman" w:eastAsia="Calibri" w:hAnsi="Times New Roman" w:cs="Times New Roman"/>
          <w:sz w:val="28"/>
          <w:szCs w:val="28"/>
        </w:rPr>
        <w:t xml:space="preserve"> 7-45</w:t>
      </w:r>
    </w:p>
    <w:p w:rsidR="00854F61" w:rsidRDefault="00BE4D02" w:rsidP="00BE4D0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E4D02">
        <w:rPr>
          <w:rFonts w:ascii="Times New Roman" w:hAnsi="Times New Roman" w:cs="Times New Roman"/>
          <w:sz w:val="28"/>
          <w:szCs w:val="28"/>
        </w:rPr>
        <w:t xml:space="preserve">Какие проблемы возникают при </w:t>
      </w:r>
      <w:proofErr w:type="spellStart"/>
      <w:r w:rsidRPr="00BE4D02">
        <w:rPr>
          <w:rFonts w:ascii="Times New Roman" w:hAnsi="Times New Roman" w:cs="Times New Roman"/>
          <w:sz w:val="28"/>
          <w:szCs w:val="28"/>
        </w:rPr>
        <w:t>исп.растровых</w:t>
      </w:r>
      <w:proofErr w:type="spellEnd"/>
      <w:r w:rsidRPr="00BE4D02">
        <w:rPr>
          <w:rFonts w:ascii="Times New Roman" w:hAnsi="Times New Roman" w:cs="Times New Roman"/>
          <w:sz w:val="28"/>
          <w:szCs w:val="28"/>
        </w:rPr>
        <w:t xml:space="preserve"> алгоритмов и как решаются?</w:t>
      </w:r>
    </w:p>
    <w:p w:rsidR="00BE4D02" w:rsidRDefault="00BE4D02" w:rsidP="00BE4D02">
      <w:pPr>
        <w:pStyle w:val="a4"/>
        <w:ind w:left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Проблемы возникают с горизонтальными рёбрами, совпадающие со сканирующей строкой. Решение – отбросить данные рёбра.</w:t>
      </w:r>
    </w:p>
    <w:p w:rsidR="0080276C" w:rsidRDefault="00BE4D02" w:rsidP="0080276C">
      <w:pPr>
        <w:pStyle w:val="a4"/>
        <w:ind w:left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В точках пересечения сканирующей </w:t>
      </w:r>
      <w:r w:rsidR="0080276C">
        <w:rPr>
          <w:color w:val="000000"/>
          <w:sz w:val="27"/>
          <w:szCs w:val="27"/>
        </w:rPr>
        <w:t>строки и вершины прямоугольника. Решение – если вершина является экстремумом</w:t>
      </w:r>
      <w:r w:rsidR="00946AA6">
        <w:rPr>
          <w:color w:val="000000"/>
          <w:sz w:val="27"/>
          <w:szCs w:val="27"/>
        </w:rPr>
        <w:t>*</w:t>
      </w:r>
      <w:r w:rsidR="0080276C">
        <w:rPr>
          <w:color w:val="000000"/>
          <w:sz w:val="27"/>
          <w:szCs w:val="27"/>
        </w:rPr>
        <w:t>, необходимо дважды её обработать иначе один раз.</w:t>
      </w:r>
      <w:r w:rsidR="000848FD">
        <w:rPr>
          <w:color w:val="000000"/>
          <w:sz w:val="27"/>
          <w:szCs w:val="27"/>
        </w:rPr>
        <w:tab/>
      </w:r>
    </w:p>
    <w:p w:rsidR="000848FD" w:rsidRPr="000848FD" w:rsidRDefault="000848FD" w:rsidP="0080276C">
      <w:pPr>
        <w:pStyle w:val="a4"/>
        <w:ind w:left="720"/>
        <w:rPr>
          <w:color w:val="000000"/>
          <w:sz w:val="27"/>
          <w:szCs w:val="27"/>
        </w:rPr>
      </w:pPr>
      <w:r w:rsidRPr="000848FD">
        <w:rPr>
          <w:color w:val="000000"/>
          <w:sz w:val="27"/>
          <w:szCs w:val="27"/>
        </w:rPr>
        <w:t>*</w:t>
      </w:r>
      <w:r>
        <w:rPr>
          <w:color w:val="000000"/>
          <w:sz w:val="27"/>
          <w:szCs w:val="27"/>
        </w:rPr>
        <w:t>вершина является экстремумом, если она расположена выше соседних вершин (локальный максимум) или ниже соседних вершин (локальный минимум)</w:t>
      </w:r>
      <w:bookmarkStart w:id="0" w:name="_GoBack"/>
      <w:bookmarkEnd w:id="0"/>
    </w:p>
    <w:p w:rsidR="0080276C" w:rsidRPr="0080276C" w:rsidRDefault="0080276C" w:rsidP="0080276C">
      <w:pPr>
        <w:pStyle w:val="a4"/>
        <w:numPr>
          <w:ilvl w:val="0"/>
          <w:numId w:val="1"/>
        </w:numPr>
        <w:rPr>
          <w:color w:val="000000"/>
          <w:sz w:val="28"/>
          <w:szCs w:val="28"/>
        </w:rPr>
      </w:pPr>
      <w:r w:rsidRPr="0080276C">
        <w:rPr>
          <w:color w:val="000000"/>
          <w:sz w:val="28"/>
          <w:szCs w:val="28"/>
          <w:shd w:val="clear" w:color="auto" w:fill="FFFFFF"/>
        </w:rPr>
        <w:t>Почему вы написали Перегородку рекомендуется проводиться через одну из вершин многоугольника.</w:t>
      </w:r>
    </w:p>
    <w:p w:rsidR="0080276C" w:rsidRPr="0080276C" w:rsidRDefault="0018677E" w:rsidP="0080276C">
      <w:pPr>
        <w:pStyle w:val="a4"/>
        <w:ind w:left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</w:t>
      </w:r>
      <w:r w:rsidR="0080276C" w:rsidRPr="0080276C">
        <w:rPr>
          <w:color w:val="000000"/>
          <w:sz w:val="28"/>
          <w:szCs w:val="28"/>
        </w:rPr>
        <w:t>ершина разделяет два ребра, тем самым два ребра точно будут целиком по какую-то сторону от перегородки</w:t>
      </w:r>
      <w:r w:rsidR="004C28DC">
        <w:rPr>
          <w:color w:val="000000"/>
          <w:sz w:val="28"/>
          <w:szCs w:val="28"/>
        </w:rPr>
        <w:t xml:space="preserve">, </w:t>
      </w:r>
      <w:proofErr w:type="gramStart"/>
      <w:r w:rsidR="004C28DC">
        <w:rPr>
          <w:color w:val="000000"/>
          <w:sz w:val="28"/>
          <w:szCs w:val="28"/>
        </w:rPr>
        <w:t>следовательно</w:t>
      </w:r>
      <w:proofErr w:type="gramEnd"/>
      <w:r w:rsidR="004C28DC">
        <w:rPr>
          <w:color w:val="000000"/>
          <w:sz w:val="28"/>
          <w:szCs w:val="28"/>
        </w:rPr>
        <w:t xml:space="preserve"> гарантированно уменьшается количество обрабатываемых пикселей.</w:t>
      </w:r>
    </w:p>
    <w:p w:rsidR="0080276C" w:rsidRPr="00F9516A" w:rsidRDefault="0080276C" w:rsidP="0080276C">
      <w:pPr>
        <w:pStyle w:val="a4"/>
        <w:numPr>
          <w:ilvl w:val="0"/>
          <w:numId w:val="1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shd w:val="clear" w:color="auto" w:fill="FFFFFF"/>
        </w:rPr>
        <w:t>Сколько раз изменяет цвет каждый конкретный пиксель?</w:t>
      </w:r>
    </w:p>
    <w:p w:rsidR="00BA77CB" w:rsidRDefault="00F9516A" w:rsidP="001A6FFB">
      <w:pPr>
        <w:pStyle w:val="a4"/>
        <w:ind w:left="720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Если пиксель</w:t>
      </w:r>
      <w:r w:rsidR="00ED3AC0">
        <w:rPr>
          <w:color w:val="000000"/>
          <w:sz w:val="28"/>
          <w:szCs w:val="28"/>
          <w:shd w:val="clear" w:color="auto" w:fill="FFFFFF"/>
        </w:rPr>
        <w:t xml:space="preserve"> лежит левее перегородки, то о</w:t>
      </w:r>
      <w:r w:rsidR="00BA77CB">
        <w:rPr>
          <w:color w:val="000000"/>
          <w:sz w:val="28"/>
          <w:szCs w:val="28"/>
          <w:shd w:val="clear" w:color="auto" w:fill="FFFFFF"/>
        </w:rPr>
        <w:t xml:space="preserve">н обрабатывается столько раз, сколько рёбер лежит </w:t>
      </w:r>
      <w:r w:rsidR="003D592F">
        <w:rPr>
          <w:color w:val="000000"/>
          <w:sz w:val="28"/>
          <w:szCs w:val="28"/>
          <w:shd w:val="clear" w:color="auto" w:fill="FFFFFF"/>
        </w:rPr>
        <w:t>слева</w:t>
      </w:r>
      <w:r w:rsidR="00BA77CB">
        <w:rPr>
          <w:color w:val="000000"/>
          <w:sz w:val="28"/>
          <w:szCs w:val="28"/>
          <w:shd w:val="clear" w:color="auto" w:fill="FFFFFF"/>
        </w:rPr>
        <w:t xml:space="preserve"> от пикселя</w:t>
      </w:r>
      <w:r w:rsidR="001A6FFB">
        <w:rPr>
          <w:color w:val="000000"/>
          <w:sz w:val="28"/>
          <w:szCs w:val="28"/>
          <w:shd w:val="clear" w:color="auto" w:fill="FFFFFF"/>
        </w:rPr>
        <w:t>.</w:t>
      </w:r>
      <w:r w:rsidR="00BA77CB">
        <w:rPr>
          <w:color w:val="000000"/>
          <w:sz w:val="28"/>
          <w:szCs w:val="28"/>
          <w:shd w:val="clear" w:color="auto" w:fill="FFFFFF"/>
        </w:rPr>
        <w:t xml:space="preserve"> </w:t>
      </w:r>
    </w:p>
    <w:p w:rsidR="001A6FFB" w:rsidRPr="00ED3AC0" w:rsidRDefault="00BA77CB" w:rsidP="001A6FFB">
      <w:pPr>
        <w:pStyle w:val="a4"/>
        <w:ind w:left="720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Если пиксель лежит правее</w:t>
      </w:r>
      <w:r w:rsidR="00ED3AC0">
        <w:rPr>
          <w:color w:val="000000"/>
          <w:sz w:val="28"/>
          <w:szCs w:val="28"/>
          <w:shd w:val="clear" w:color="auto" w:fill="FFFFFF"/>
        </w:rPr>
        <w:t xml:space="preserve"> перегородки, то о</w:t>
      </w:r>
      <w:r w:rsidR="001A6FFB">
        <w:rPr>
          <w:color w:val="000000"/>
          <w:sz w:val="28"/>
          <w:szCs w:val="28"/>
          <w:shd w:val="clear" w:color="auto" w:fill="FFFFFF"/>
        </w:rPr>
        <w:t xml:space="preserve">н обрабатывается столько раз, сколько рёбер лежит </w:t>
      </w:r>
      <w:r w:rsidR="003D592F">
        <w:rPr>
          <w:color w:val="000000"/>
          <w:sz w:val="28"/>
          <w:szCs w:val="28"/>
          <w:shd w:val="clear" w:color="auto" w:fill="FFFFFF"/>
        </w:rPr>
        <w:t>справа</w:t>
      </w:r>
      <w:r w:rsidR="001A6FFB">
        <w:rPr>
          <w:color w:val="000000"/>
          <w:sz w:val="28"/>
          <w:szCs w:val="28"/>
          <w:shd w:val="clear" w:color="auto" w:fill="FFFFFF"/>
        </w:rPr>
        <w:t xml:space="preserve"> от пикселя. </w:t>
      </w:r>
    </w:p>
    <w:p w:rsidR="00F9516A" w:rsidRPr="00F9516A" w:rsidRDefault="00F9516A" w:rsidP="00F9516A">
      <w:pPr>
        <w:pStyle w:val="a4"/>
        <w:ind w:left="720"/>
        <w:rPr>
          <w:color w:val="000000"/>
          <w:sz w:val="28"/>
          <w:szCs w:val="28"/>
        </w:rPr>
      </w:pPr>
    </w:p>
    <w:sectPr w:rsidR="00F9516A" w:rsidRPr="00F951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8C2D9C"/>
    <w:multiLevelType w:val="hybridMultilevel"/>
    <w:tmpl w:val="83C6E61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468"/>
    <w:rsid w:val="000848FD"/>
    <w:rsid w:val="0018677E"/>
    <w:rsid w:val="001A6FFB"/>
    <w:rsid w:val="001D0D11"/>
    <w:rsid w:val="003C7BF6"/>
    <w:rsid w:val="003D592F"/>
    <w:rsid w:val="00432468"/>
    <w:rsid w:val="004C28DC"/>
    <w:rsid w:val="0080276C"/>
    <w:rsid w:val="00854F61"/>
    <w:rsid w:val="008E7503"/>
    <w:rsid w:val="00946AA6"/>
    <w:rsid w:val="00A146AD"/>
    <w:rsid w:val="00BA77CB"/>
    <w:rsid w:val="00BC7EC2"/>
    <w:rsid w:val="00BE4D02"/>
    <w:rsid w:val="00BE7976"/>
    <w:rsid w:val="00DF6FFF"/>
    <w:rsid w:val="00E35E17"/>
    <w:rsid w:val="00E375A2"/>
    <w:rsid w:val="00ED3AC0"/>
    <w:rsid w:val="00EF2E21"/>
    <w:rsid w:val="00F310E0"/>
    <w:rsid w:val="00F9516A"/>
  </w:rsids>
  <m:mathPr>
    <m:mathFont m:val="Cambria Math"/>
    <m:brkBin m:val="before"/>
    <m:brkBinSub m:val="--"/>
    <m:smallFrac m:val="0"/>
    <m:dispDef/>
    <m:lMargin m:val="0"/>
    <m:rMargin m:val="0"/>
    <m:defJc m:val="left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6BED55E-E00C-4C5F-BC57-4F87B6D34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E4D0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4D02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BE4D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07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Козлов</dc:creator>
  <cp:keywords/>
  <dc:description/>
  <cp:lastModifiedBy>Максим Козлов</cp:lastModifiedBy>
  <cp:revision>16</cp:revision>
  <dcterms:created xsi:type="dcterms:W3CDTF">2020-04-07T18:48:00Z</dcterms:created>
  <dcterms:modified xsi:type="dcterms:W3CDTF">2020-04-07T19:16:00Z</dcterms:modified>
</cp:coreProperties>
</file>