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 xml:space="preserve">Вопросы по </w:t>
      </w:r>
      <w:r>
        <w:rPr>
          <w:b/>
          <w:sz w:val="32"/>
          <w:lang w:val="en-US"/>
        </w:rPr>
        <w:t>SQL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За что отвечает символ звёздочка (*) в </w:t>
      </w:r>
      <w:r>
        <w:rPr>
          <w:i/>
          <w:lang w:val="en-US"/>
        </w:rPr>
        <w:t>SQL</w:t>
      </w:r>
      <w:r>
        <w:rPr>
          <w:i/>
        </w:rPr>
        <w:t xml:space="preserve">-запросе </w:t>
      </w:r>
      <w:r>
        <w:rPr>
          <w:i/>
          <w:lang w:val="en-US"/>
        </w:rPr>
        <w:t>select</w:t>
      </w:r>
      <w:r>
        <w:rPr>
          <w:i/>
        </w:rPr>
        <w:t>?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Чем отличается оператор </w:t>
      </w:r>
      <w:r>
        <w:rPr>
          <w:b/>
          <w:i/>
          <w:lang w:val="en-US"/>
        </w:rPr>
        <w:t>union</w:t>
      </w:r>
      <w:r>
        <w:rPr>
          <w:i/>
        </w:rPr>
        <w:t xml:space="preserve"> от оператора </w:t>
      </w:r>
      <w:r>
        <w:rPr>
          <w:b/>
          <w:i/>
          <w:lang w:val="en-US"/>
        </w:rPr>
        <w:t>join</w:t>
      </w:r>
      <w:r>
        <w:rPr>
          <w:i/>
        </w:rPr>
        <w:t>?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Чем отличается </w:t>
      </w:r>
      <w:r>
        <w:rPr>
          <w:b/>
          <w:i/>
          <w:lang w:val="en-US"/>
        </w:rPr>
        <w:t>union</w:t>
      </w:r>
      <w:r>
        <w:rPr>
          <w:i/>
        </w:rPr>
        <w:t xml:space="preserve"> от </w:t>
      </w:r>
      <w:r>
        <w:rPr>
          <w:b/>
          <w:i/>
          <w:lang w:val="en-US"/>
        </w:rPr>
        <w:t>union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all</w:t>
      </w:r>
      <w:r>
        <w:rPr>
          <w:i/>
        </w:rPr>
        <w:t>?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Расставьте в хронологическом порядке операции над БД выполняемые в следующем запросе, написав номер операции над ней в таблице ниже::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10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*</w:t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weather w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holidays h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w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!=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  <w:lang w:val="en-US"/>
        </w:rPr>
        <w:t>'Christmas_holidays'</w:t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  <w:lang w:val="en-US"/>
        </w:rPr>
        <w:t>'Weekend'</w:t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highlight w:val="white"/>
          <w:lang w:val="en-US"/>
        </w:rPr>
        <w:t>month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w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having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highlight w:val="white"/>
          <w:lang w:val="en-US"/>
        </w:rPr>
        <w:t>year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%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4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0</w:t>
      </w:r>
    </w:p>
    <w:p>
      <w:pPr>
        <w:pStyle w:val="ListParagraph"/>
        <w:ind w:left="360"/>
        <w:rPr>
          <w:i/>
          <w:i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weekday</w:t>
      </w:r>
    </w:p>
    <w:tbl>
      <w:tblPr>
        <w:tblStyle w:val="a8"/>
        <w:tblW w:w="81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>
        <w:trPr/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10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 weather w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nolock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h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type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highlight w:val="white"/>
              </w:rPr>
              <w:t>'Weekend'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Если имеются две таблицы с совпадающими названиями полей (например таблицы </w:t>
      </w:r>
      <w:r>
        <w:rPr>
          <w:i/>
          <w:lang w:val="en-US"/>
        </w:rPr>
        <w:t>Weather</w:t>
      </w:r>
      <w:r>
        <w:rPr>
          <w:i/>
        </w:rPr>
        <w:t xml:space="preserve"> с полем </w:t>
      </w:r>
      <w:r>
        <w:rPr>
          <w:i/>
          <w:lang w:val="en-US"/>
        </w:rPr>
        <w:t>date</w:t>
      </w:r>
      <w:r>
        <w:rPr>
          <w:i/>
        </w:rPr>
        <w:t xml:space="preserve"> и таблица </w:t>
      </w:r>
      <w:r>
        <w:rPr>
          <w:i/>
          <w:lang w:val="en-US"/>
        </w:rPr>
        <w:t>Holidays</w:t>
      </w:r>
      <w:r>
        <w:rPr>
          <w:i/>
        </w:rPr>
        <w:t xml:space="preserve"> с полем </w:t>
      </w:r>
      <w:r>
        <w:rPr>
          <w:i/>
          <w:lang w:val="en-US"/>
        </w:rPr>
        <w:t>date</w:t>
      </w:r>
      <w:r>
        <w:rPr>
          <w:i/>
        </w:rPr>
        <w:t xml:space="preserve">), объединенный </w:t>
      </w:r>
      <w:r>
        <w:rPr>
          <w:i/>
          <w:lang w:val="en-US"/>
        </w:rPr>
        <w:t>join</w:t>
      </w:r>
      <w:r>
        <w:rPr>
          <w:i/>
        </w:rPr>
        <w:t xml:space="preserve">-ом по некоторому полю != </w:t>
      </w:r>
      <w:r>
        <w:rPr>
          <w:i/>
          <w:lang w:val="en-US"/>
        </w:rPr>
        <w:t>date</w:t>
      </w:r>
      <w:r>
        <w:rPr>
          <w:i/>
        </w:rPr>
        <w:t xml:space="preserve"> ,  а нужно вывести результат только одной таблицы. Каким образом это указывается в запросе?</w:t>
      </w:r>
    </w:p>
    <w:p>
      <w:pPr>
        <w:pStyle w:val="ListParagraph"/>
        <w:ind w:left="36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Какая конструкция будет (в среднем) выполняться быстрее: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Клиент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case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'интернет-заявка'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'1'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'оффлайн'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'2'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"Категория клиента"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  <w:lang w:val="en-US"/>
        </w:rPr>
        <w:t>--=======================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 xml:space="preserve">1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Категория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'интернет-заявка'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union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 xml:space="preserve">2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Категория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'оффлайн'</w:t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FF0000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Имеются 2 поля  в формате </w:t>
      </w:r>
      <w:r>
        <w:rPr>
          <w:i/>
          <w:lang w:val="en-US"/>
        </w:rPr>
        <w:t>datetime</w:t>
      </w:r>
      <w:r>
        <w:rPr>
          <w:i/>
        </w:rPr>
        <w:t>, но из-за неудачного проектирования запись идет таким образом, что в одном поле дата, но без времени, а в другом поле – время, но без даты, нужно получить одно поле в котором будет и дата и время: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tbl>
      <w:tblPr>
        <w:tblStyle w:val="a8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1"/>
        <w:gridCol w:w="3002"/>
        <w:gridCol w:w="2982"/>
      </w:tblGrid>
      <w:tr>
        <w:trPr/>
        <w:tc>
          <w:tcPr>
            <w:tcW w:w="3001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date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datetime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, но  время не пишется – оно всегда статично)</w:t>
            </w:r>
          </w:p>
        </w:tc>
        <w:tc>
          <w:tcPr>
            <w:tcW w:w="3002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Time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 xml:space="preserve"> (пишется время, но день всегда статичен)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Нужное поле – содержит и время, и дату</w:t>
            </w:r>
          </w:p>
        </w:tc>
      </w:tr>
      <w:tr>
        <w:trPr/>
        <w:tc>
          <w:tcPr>
            <w:tcW w:w="3001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2020-01-14 00:00:00:000</w:t>
            </w:r>
          </w:p>
        </w:tc>
        <w:tc>
          <w:tcPr>
            <w:tcW w:w="3002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01:38:00:000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2020-01-14  01:38:00:0000</w:t>
            </w:r>
          </w:p>
        </w:tc>
      </w:tr>
      <w:tr>
        <w:trPr/>
        <w:tc>
          <w:tcPr>
            <w:tcW w:w="3001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2020-01-15 00:00:00:000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12:56:00:000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2020-01-15  12:56:00:0000</w:t>
            </w:r>
          </w:p>
        </w:tc>
      </w:tr>
      <w:tr>
        <w:trPr/>
        <w:tc>
          <w:tcPr>
            <w:tcW w:w="3001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2020-01-16 00:00:00:000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11:58:04:000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2020-01-16 11:58:04:0000</w:t>
            </w:r>
          </w:p>
        </w:tc>
      </w:tr>
      <w:tr>
        <w:trPr/>
        <w:tc>
          <w:tcPr>
            <w:tcW w:w="3001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2020-01-17 00:00:00:000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08:38:07:000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2020-01-17  08:38:07:0000</w:t>
            </w:r>
          </w:p>
        </w:tc>
      </w:tr>
    </w:tbl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Что является более быстрым при прочих равных  при </w:t>
      </w:r>
      <w:r>
        <w:rPr>
          <w:i/>
          <w:lang w:val="en-US"/>
        </w:rPr>
        <w:t>select</w:t>
      </w:r>
      <w:r>
        <w:rPr>
          <w:i/>
        </w:rPr>
        <w:t xml:space="preserve">-запросе из двух объединенных таблиц – указание условий в блоке </w:t>
      </w:r>
      <w:r>
        <w:rPr>
          <w:i/>
          <w:lang w:val="en-US"/>
        </w:rPr>
        <w:t>join</w:t>
      </w:r>
      <w:r>
        <w:rPr>
          <w:i/>
        </w:rPr>
        <w:t xml:space="preserve"> или указание условий в блоке </w:t>
      </w:r>
      <w:r>
        <w:rPr>
          <w:i/>
          <w:lang w:val="en-US"/>
        </w:rPr>
        <w:t>where</w:t>
      </w:r>
      <w:r>
        <w:rPr>
          <w:i/>
        </w:rPr>
        <w:t>?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Чем отличается </w:t>
      </w:r>
      <w:r>
        <w:rPr>
          <w:b/>
          <w:i/>
          <w:lang w:val="en-US"/>
        </w:rPr>
        <w:t>raw</w:t>
      </w:r>
      <w:r>
        <w:rPr>
          <w:b/>
          <w:i/>
        </w:rPr>
        <w:t>_</w:t>
      </w:r>
      <w:r>
        <w:rPr>
          <w:b/>
          <w:i/>
          <w:lang w:val="en-US"/>
        </w:rPr>
        <w:t>number</w:t>
      </w:r>
      <w:r>
        <w:rPr>
          <w:i/>
        </w:rPr>
        <w:t xml:space="preserve"> от </w:t>
      </w:r>
      <w:r>
        <w:rPr>
          <w:b/>
          <w:i/>
          <w:lang w:val="en-US"/>
        </w:rPr>
        <w:t>rank</w:t>
      </w:r>
      <w:r>
        <w:rPr>
          <w:i/>
        </w:rPr>
        <w:t xml:space="preserve">? 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Какой командой можно вернуть все строки таблице, где поле </w:t>
      </w:r>
      <w:r>
        <w:rPr>
          <w:b/>
          <w:i/>
          <w:lang w:val="en-US"/>
        </w:rPr>
        <w:t>Comment</w:t>
      </w:r>
      <w:r>
        <w:rPr>
          <w:i/>
        </w:rPr>
        <w:t xml:space="preserve"> содержит хотя бы пробел или пустое выражение (но не </w:t>
      </w:r>
      <w:r>
        <w:rPr>
          <w:i/>
          <w:lang w:val="en-US"/>
        </w:rPr>
        <w:t>NULL</w:t>
      </w:r>
      <w:r>
        <w:rPr>
          <w:i/>
        </w:rPr>
        <w:t>):</w:t>
      </w:r>
    </w:p>
    <w:p>
      <w:pPr>
        <w:pStyle w:val="ListParagraph"/>
        <w:ind w:left="360"/>
        <w:rPr>
          <w:i/>
          <w:i/>
        </w:rPr>
      </w:pPr>
      <w:r>
        <w:rPr>
          <w:i/>
        </w:rPr>
        <w:t>Пример таблицы</w:t>
      </w:r>
    </w:p>
    <w:tbl>
      <w:tblPr>
        <w:tblStyle w:val="a8"/>
        <w:tblW w:w="289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8"/>
        <w:gridCol w:w="2127"/>
      </w:tblGrid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_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Ada___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Не известноыыю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Кто здесь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??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Напишите условие, которое вернет все строки, содержащие нижнее подчеркивание в поле </w:t>
      </w:r>
      <w:r>
        <w:rPr>
          <w:b/>
          <w:i/>
          <w:lang w:val="en-US"/>
        </w:rPr>
        <w:t>Comment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Перед вами таблица и запрос, формирующий, поле «Сумма» , которое  должно содержать сумму значений полей «Проценты»  и «Основной долг». При этом поля «Проценты»  и «Основной долг» не заполнялись  значениями, если оплат не поступало. Какая была допущена ошибка при формировании поля Сумма, на ваш взгляд и как её исправить?</w:t>
      </w:r>
    </w:p>
    <w:p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ListParagraph"/>
        <w:ind w:left="360"/>
        <w:rPr>
          <w:i/>
          <w:i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«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Проценты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»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+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«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Основной долг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»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«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Сумма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»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Tab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Проценты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Основной долг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8 0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9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9 0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11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80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Напишите запрос, возвращающий последнее действие клиента в хронологическом порядке  на веб-странице в виде таблицы «Клиент такой-то» - «Переход на вкладку Займы»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ind w:left="360"/>
        <w:rPr>
          <w:i/>
          <w:i/>
        </w:rPr>
      </w:pPr>
      <w:r>
        <w:rPr>
          <w:i/>
          <w:lang w:val="en-US"/>
        </w:rPr>
        <w:t>Tab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4"/>
        <w:gridCol w:w="3294"/>
        <w:gridCol w:w="2927"/>
      </w:tblGrid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Client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Date_time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Action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14:22:01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Авторизация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14:24:01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Переход на вкладку Займы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14:25:01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Переход на вкладку Займы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14:28:01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Досрочное гашение тела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14:29:01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Выход из личного кабинета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5967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14:10:01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Авторизация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5967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14:12:01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Переход на вкладку Займы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5967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14:15:01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Досрочное гашение тела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899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14:40:01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Авторизация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Имеется таблица</w:t>
      </w:r>
    </w:p>
    <w:p>
      <w:pPr>
        <w:pStyle w:val="Normal"/>
        <w:spacing w:before="0" w:after="0"/>
        <w:ind w:firstLine="708"/>
        <w:rPr>
          <w:i/>
          <w:i/>
        </w:rPr>
      </w:pPr>
      <w:r>
        <w:rPr>
          <w:i/>
        </w:rPr>
        <w:t>Tab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3"/>
        <w:gridCol w:w="2891"/>
        <w:gridCol w:w="2891"/>
      </w:tblGrid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ID_CLIENT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ID_DOGOVOR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Interest_rate (Процентная ставка по договору)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1.2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1.2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1.5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 xml:space="preserve">Напишите запрос, который выведет список клиентов (без повторений), у которых процентная ставка больше 1.3%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Напишите запрос, подсчитывающий по таблице из предыдущего задания, сколько у каждого из клиентов договоров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Имеются две таблицы: </w:t>
      </w:r>
      <w:r>
        <w:rPr>
          <w:i/>
          <w:lang w:val="en-US"/>
        </w:rPr>
        <w:t>Dogovor</w:t>
      </w:r>
      <w:r>
        <w:rPr>
          <w:i/>
        </w:rPr>
        <w:t xml:space="preserve"> (список договоров клиентов, уникальный ключ </w:t>
      </w:r>
      <w:r>
        <w:rPr>
          <w:i/>
          <w:lang w:val="en-US"/>
        </w:rPr>
        <w:t>ID</w:t>
      </w:r>
      <w:r>
        <w:rPr>
          <w:i/>
        </w:rPr>
        <w:t xml:space="preserve"> – номер договора)  и </w:t>
      </w:r>
      <w:r>
        <w:rPr>
          <w:i/>
          <w:lang w:val="en-US"/>
        </w:rPr>
        <w:t>Clients</w:t>
      </w:r>
      <w:r>
        <w:rPr>
          <w:i/>
        </w:rPr>
        <w:t xml:space="preserve"> (содержит персональные данные клиента, уникальный ключ – </w:t>
      </w:r>
      <w:r>
        <w:rPr>
          <w:i/>
          <w:lang w:val="en-US"/>
        </w:rPr>
        <w:t>ID</w:t>
      </w:r>
      <w:r>
        <w:rPr>
          <w:i/>
        </w:rPr>
        <w:t>- идентификатор клиента):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>Dogovor</w:t>
      </w:r>
    </w:p>
    <w:tbl>
      <w:tblPr>
        <w:tblStyle w:val="a8"/>
        <w:tblW w:w="70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38"/>
        <w:gridCol w:w="2157"/>
        <w:gridCol w:w="2425"/>
      </w:tblGrid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ID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ID_CLIENT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Interest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rate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 xml:space="preserve"> (Процентная ставка по договору)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1.2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1.2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4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1.5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5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6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2</w:t>
            </w:r>
          </w:p>
        </w:tc>
      </w:tr>
    </w:tbl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</w:r>
    </w:p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</w:r>
    </w:p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>Clients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3"/>
        <w:gridCol w:w="2891"/>
        <w:gridCol w:w="2891"/>
      </w:tblGrid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ID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Second_name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 xml:space="preserve"> (фамилия)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Age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 xml:space="preserve"> (возраст)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Иванов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23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Кукина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42</w:t>
            </w:r>
          </w:p>
        </w:tc>
      </w:tr>
      <w:tr>
        <w:trPr/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Костицин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30</w:t>
            </w:r>
          </w:p>
        </w:tc>
      </w:tr>
    </w:tbl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ind w:left="0"/>
        <w:rPr>
          <w:i/>
          <w:i/>
        </w:rPr>
      </w:pPr>
      <w:r>
        <w:rPr>
          <w:i/>
        </w:rPr>
        <w:t xml:space="preserve">Напишите запрос, который вернет номера  </w:t>
      </w:r>
      <w:r>
        <w:rPr>
          <w:b/>
          <w:i/>
          <w:sz w:val="24"/>
        </w:rPr>
        <w:t>договоров</w:t>
      </w:r>
      <w:r>
        <w:rPr>
          <w:i/>
        </w:rPr>
        <w:t xml:space="preserve"> тех клиентов, которым больше 25 лет</w:t>
      </w:r>
    </w:p>
    <w:p>
      <w:pPr>
        <w:pStyle w:val="Normal"/>
        <w:rPr>
          <w:i/>
          <w:i/>
          <w:sz w:val="36"/>
          <w:lang w:val="en-US"/>
        </w:rPr>
      </w:pPr>
      <w:r>
        <w:rPr>
          <w:i/>
          <w:sz w:val="36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Имеются две таблицы, смысл таблиц не имеет  значения</w:t>
      </w:r>
    </w:p>
    <w:p>
      <w:pPr>
        <w:pStyle w:val="Normal"/>
        <w:spacing w:before="0"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1</w:t>
      </w:r>
    </w:p>
    <w:tbl>
      <w:tblPr>
        <w:tblStyle w:val="a8"/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18"/>
                <w:lang w:val="en-US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Document_number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Date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Expiration_days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2020-03-03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9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2</w:t>
      </w:r>
    </w:p>
    <w:tbl>
      <w:tblPr>
        <w:tblStyle w:val="a8"/>
        <w:tblW w:w="62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</w:tblGrid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Document_number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Имеется запрос по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/>
        <w:t xml:space="preserve"> таблицы </w:t>
      </w:r>
      <w:r>
        <w:rPr>
          <w:lang w:val="en-US"/>
        </w:rPr>
        <w:t>Tab</w:t>
      </w:r>
      <w:r>
        <w:rPr/>
        <w:t xml:space="preserve">2 к таблице </w:t>
      </w:r>
      <w:r>
        <w:rPr>
          <w:lang w:val="en-US"/>
        </w:rPr>
        <w:t>Tab</w:t>
      </w:r>
      <w:r>
        <w:rPr/>
        <w:t xml:space="preserve">1 по полю </w:t>
      </w:r>
      <w:r>
        <w:rPr>
          <w:b/>
          <w:lang w:val="en-US"/>
        </w:rPr>
        <w:t>Date</w:t>
      </w:r>
      <w:r>
        <w:rPr>
          <w:b/>
        </w:rPr>
        <w:t xml:space="preserve"> </w:t>
      </w:r>
      <w:r>
        <w:rPr/>
        <w:t>(есть в обеих таблицах), благодаря которому возвращаются столбцы</w:t>
      </w:r>
      <w:r>
        <w:rPr>
          <w:b/>
        </w:rPr>
        <w:t xml:space="preserve"> </w:t>
      </w:r>
      <w:r>
        <w:rPr/>
        <w:t>обеих таблиц (все):</w:t>
      </w:r>
    </w:p>
    <w:p>
      <w:pPr>
        <w:pStyle w:val="Normal"/>
        <w:rPr/>
      </w:pPr>
      <w:r>
        <w:rPr/>
        <w:t>Запрос написан в виде: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Tab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Date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,Tab1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Document_number as “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Первый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документ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”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>,Tab2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Document_number as “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Второй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документ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”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>Tab1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join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>Tab2</w:t>
      </w:r>
    </w:p>
    <w:p>
      <w:pPr>
        <w:pStyle w:val="Normal"/>
        <w:rPr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Tab1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Date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Tab2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Date</w:t>
      </w:r>
    </w:p>
    <w:p>
      <w:pPr>
        <w:pStyle w:val="Normal"/>
        <w:rPr>
          <w:b/>
        </w:rPr>
      </w:pPr>
      <w:r>
        <w:rPr>
          <w:b/>
        </w:rPr>
        <w:t>Подумайте, сколько строк будет в результате его выполнения: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4 </w:t>
      </w:r>
    </w:p>
    <w:p>
      <w:pPr>
        <w:pStyle w:val="Normal"/>
        <w:rPr>
          <w:bCs/>
        </w:rPr>
      </w:pPr>
      <w:r>
        <w:rPr>
          <w:bCs/>
        </w:rPr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>
          <w:b/>
        </w:rPr>
      </w:pPr>
      <w:r>
        <w:rPr>
          <w:b/>
        </w:rPr>
        <w:t>Нарисуйте таблицу с результатом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Будут ли пустые значения (</w:t>
      </w:r>
      <w:r>
        <w:rPr>
          <w:b/>
          <w:lang w:val="en-US"/>
        </w:rPr>
        <w:t>NULL</w:t>
      </w:r>
      <w:r>
        <w:rPr>
          <w:b/>
        </w:rPr>
        <w:t>) хоть в каком-нибудь поле?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Сколько будет строк, если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заменить на </w:t>
      </w:r>
      <w:r>
        <w:rPr>
          <w:b/>
          <w:lang w:val="en-US"/>
        </w:rPr>
        <w:t>inner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>
          <w:bCs/>
        </w:rPr>
      </w:pPr>
      <w:r>
        <w:rPr>
          <w:bCs/>
        </w:rPr>
        <w:t>4</w:t>
      </w:r>
    </w:p>
    <w:p>
      <w:pPr>
        <w:pStyle w:val="Normal"/>
        <w:rPr/>
      </w:pPr>
      <w:r>
        <w:rPr/>
        <w:t>5</w:t>
      </w:r>
    </w:p>
    <w:p>
      <w:pPr>
        <w:pStyle w:val="ListParagraph"/>
        <w:numPr>
          <w:ilvl w:val="0"/>
          <w:numId w:val="1"/>
        </w:numPr>
        <w:rPr/>
      </w:pPr>
      <w:r>
        <w:rPr/>
        <w:t>Имеется таблица по клиентам и договорам, заключенным с ними, напишите команду (часть запроса), которая бы проставляла порядковый номер договора по каждому клиенту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Пример таблицы и поля, в котором проставляется порядковый номер договора по клиенту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54"/>
        <w:gridCol w:w="2889"/>
        <w:gridCol w:w="2882"/>
      </w:tblGrid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ID_CLIENT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ID_DOGOVOR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Порядковый номер договора клиента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4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5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6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Напишите конструцию (часть запроса), которая считает число дней просрочки клиента по следующей таблице (а если клиент погасил ранее, чем дата по договору, должен проставляться нолик – нет просрочки)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1"/>
        <w:gridCol w:w="2371"/>
        <w:gridCol w:w="2378"/>
        <w:gridCol w:w="1804"/>
      </w:tblGrid>
      <w:tr>
        <w:trPr/>
        <w:tc>
          <w:tcPr>
            <w:tcW w:w="20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Договор</w:t>
            </w:r>
          </w:p>
        </w:tc>
        <w:tc>
          <w:tcPr>
            <w:tcW w:w="23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Fact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expiration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 xml:space="preserve"> (фактическая дата закрытия договора)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Plan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expiration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 xml:space="preserve"> (Планируемая дата закрытия договора)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Формируемое поле по числу дней просрочки</w:t>
            </w:r>
          </w:p>
        </w:tc>
      </w:tr>
      <w:tr>
        <w:trPr/>
        <w:tc>
          <w:tcPr>
            <w:tcW w:w="20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3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2018-07-11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2018-08-10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20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3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2019-02-15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2019-01-25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</w:t>
            </w:r>
          </w:p>
        </w:tc>
      </w:tr>
      <w:tr>
        <w:trPr/>
        <w:tc>
          <w:tcPr>
            <w:tcW w:w="20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371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2019-07-15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2019-07-14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Имеется таблица по списку договоров клиентов, в ней есть поле </w:t>
      </w:r>
      <w:r>
        <w:rPr>
          <w:b/>
          <w:lang w:val="en-US"/>
        </w:rPr>
        <w:t>D</w:t>
      </w:r>
      <w:r>
        <w:rPr>
          <w:b/>
        </w:rPr>
        <w:t>_</w:t>
      </w:r>
      <w:r>
        <w:rPr>
          <w:b/>
          <w:lang w:val="en-US"/>
        </w:rPr>
        <w:t>DATEINPUT</w:t>
      </w:r>
      <w:r>
        <w:rPr/>
        <w:t xml:space="preserve"> с датой заключения договора в формате “</w:t>
      </w:r>
      <w:r>
        <w:rPr>
          <w:b/>
        </w:rPr>
        <w:t>2019-05-01 18:12:15</w:t>
      </w:r>
      <w:r>
        <w:rPr/>
        <w:t xml:space="preserve">” типа </w:t>
      </w:r>
      <w:r>
        <w:rPr>
          <w:b/>
          <w:lang w:val="en-US"/>
        </w:rPr>
        <w:t>datetime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Напишите команду для отделения от даты месяца (в каком виде будет возвращаться месяц – </w:t>
      </w:r>
      <w:r>
        <w:rPr>
          <w:lang w:val="en-US"/>
        </w:rPr>
        <w:t>May</w:t>
      </w:r>
      <w:r>
        <w:rPr/>
        <w:t xml:space="preserve"> или «05» или «5» - не имеет значения)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onsolas" w:hAnsi="Consolas" w:cs="Consolas"/>
          <w:color w:val="FF00FF"/>
          <w:sz w:val="19"/>
          <w:szCs w:val="19"/>
          <w:highlight w:val="white"/>
        </w:rPr>
      </w:pPr>
      <w:r>
        <w:rPr>
          <w:rFonts w:cs="Consolas" w:ascii="Consolas" w:hAnsi="Consolas"/>
          <w:color w:val="FF00FF"/>
          <w:sz w:val="19"/>
          <w:szCs w:val="19"/>
          <w:highlight w:val="white"/>
        </w:rPr>
      </w:r>
    </w:p>
    <w:p>
      <w:pPr>
        <w:pStyle w:val="ListParagraph"/>
        <w:rPr>
          <w:rFonts w:ascii="Consolas" w:hAnsi="Consolas" w:cs="Consolas"/>
          <w:color w:val="FF00FF"/>
          <w:sz w:val="19"/>
          <w:szCs w:val="19"/>
          <w:highlight w:val="white"/>
        </w:rPr>
      </w:pPr>
      <w:r>
        <w:rPr>
          <w:rFonts w:cs="Consolas" w:ascii="Consolas" w:hAnsi="Consolas"/>
          <w:color w:val="FF00FF"/>
          <w:sz w:val="19"/>
          <w:szCs w:val="19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>Преобразуйте запись в формате строки ’30-01-2020’ в дату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  <w:lang w:val="en-US"/>
        </w:rPr>
      </w:pPr>
      <w:r>
        <w:rPr>
          <w:rFonts w:cs="Consolas"/>
          <w:color w:themeColor="text1" w:val="000000"/>
          <w:highlight w:val="white"/>
          <w:lang w:val="en-US"/>
        </w:rPr>
      </w:r>
    </w:p>
    <w:p>
      <w:pPr>
        <w:pStyle w:val="ListParagraph"/>
        <w:numPr>
          <w:ilvl w:val="0"/>
          <w:numId w:val="1"/>
        </w:numPr>
        <w:ind w:hanging="0"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Какие существуют функции, позволяющиеся представить запись формата </w:t>
      </w:r>
      <w:r>
        <w:rPr>
          <w:rFonts w:cs="Consolas"/>
          <w:color w:themeColor="text1" w:val="000000"/>
          <w:highlight w:val="white"/>
          <w:lang w:val="en-US"/>
        </w:rPr>
        <w:t>datetime</w:t>
      </w:r>
      <w:r>
        <w:rPr>
          <w:rFonts w:cs="Consolas"/>
          <w:color w:themeColor="text1" w:val="000000"/>
          <w:highlight w:val="white"/>
        </w:rPr>
        <w:t xml:space="preserve"> (например, 20181031 00:00:00:012) </w:t>
      </w:r>
    </w:p>
    <w:p>
      <w:pPr>
        <w:pStyle w:val="ListParagraph"/>
        <w:numPr>
          <w:ilvl w:val="0"/>
          <w:numId w:val="2"/>
        </w:numPr>
        <w:ind w:hanging="0"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в строку нужного вида (например ’31 октября 2018’) </w:t>
      </w:r>
    </w:p>
    <w:p>
      <w:pPr>
        <w:pStyle w:val="ListParagraph"/>
        <w:ind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2"/>
        </w:numPr>
        <w:ind w:hanging="0"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в запись того же формата </w:t>
      </w:r>
      <w:r>
        <w:rPr>
          <w:rFonts w:cs="Consolas"/>
          <w:color w:themeColor="text1" w:val="000000"/>
          <w:highlight w:val="white"/>
          <w:lang w:val="en-US"/>
        </w:rPr>
        <w:t>datetime</w:t>
      </w:r>
      <w:r>
        <w:rPr>
          <w:rFonts w:cs="Consolas"/>
          <w:color w:themeColor="text1" w:val="000000"/>
          <w:highlight w:val="white"/>
        </w:rPr>
        <w:t xml:space="preserve">, но в нужном виде (например 31.10.18) </w:t>
      </w:r>
    </w:p>
    <w:p>
      <w:pPr>
        <w:pStyle w:val="ListParagraph"/>
        <w:ind w:left="0"/>
        <w:rPr>
          <w:rFonts w:cs="Consolas"/>
          <w:color w:themeColor="text1" w:val="000000"/>
          <w:highlight w:val="white"/>
          <w:lang w:val="en-US"/>
        </w:rPr>
      </w:pPr>
      <w:r>
        <w:rPr>
          <w:rFonts w:cs="Consolas"/>
          <w:color w:themeColor="text1" w:val="000000"/>
          <w:highlight w:val="whit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За что отвечает команда </w:t>
      </w:r>
      <w:r>
        <w:rPr>
          <w:rFonts w:cs="Consolas"/>
          <w:color w:themeColor="text1" w:val="000000"/>
          <w:highlight w:val="white"/>
          <w:lang w:val="en-US"/>
        </w:rPr>
        <w:t>GO</w:t>
      </w:r>
      <w:r>
        <w:rPr>
          <w:rFonts w:cs="Consolas"/>
          <w:color w:themeColor="text1" w:val="000000"/>
          <w:highlight w:val="white"/>
        </w:rPr>
        <w:t xml:space="preserve"> в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>?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>С помощью какой команды можно завести переменную?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Какие бывают типы данных в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>?</w:t>
      </w:r>
    </w:p>
    <w:p>
      <w:pPr>
        <w:pStyle w:val="ListParagraph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Соотнесите команды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 xml:space="preserve"> с их смысловой нагрузкой:</w:t>
      </w:r>
    </w:p>
    <w:tbl>
      <w:tblPr>
        <w:tblStyle w:val="a8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18"/>
        <w:gridCol w:w="2983"/>
        <w:gridCol w:w="2984"/>
      </w:tblGrid>
      <w:tr>
        <w:trPr>
          <w:trHeight w:val="1649" w:hRule="atLeast"/>
        </w:trPr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Drop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(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if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exists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)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Изменить типы данных полей или добавить новые столбцы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Update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Удалить таблицу из базы данных (полностью, как объект, а не просто стереть))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Insert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Создать пустую таблицу, дать наименования полям и назначить типы данных для полей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Select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 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into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from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Добавить записи к уже существующей таблице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Create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table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Изменить строки в таблицы в соответствии с некоторым условием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Alter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table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add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Добавить столбцы к существующей таблицу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Alter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table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alter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column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Очистить таблицу, но не удалять её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Truncate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Создать новую таблицу с одновременным помещением туда записей</w:t>
            </w:r>
          </w:p>
        </w:tc>
      </w:tr>
    </w:tbl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Как сделать так, чтобы команды в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>-скрипте выполнялись пошагово, а не одновременно? (например при создании таблицы, добавлении полей и изменения их типов)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>Вернет ли ошибку нижеприведенный запрос или отработает без ошибок: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declare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@name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  <w:lang w:val="en-US"/>
        </w:rPr>
        <w:t>'Nikolay'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Clients_offline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Name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@name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GO</w:t>
      </w:r>
    </w:p>
    <w:p>
      <w:pPr>
        <w:pStyle w:val="Normal"/>
        <w:rPr>
          <w:rFonts w:cs="Consolas"/>
          <w:color w:themeColor="text1" w:val="000000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Clients_online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Name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@name</w:t>
      </w:r>
      <w:r>
        <w:rPr>
          <w:rFonts w:cs="Consolas"/>
          <w:color w:themeColor="text1" w:val="000000"/>
          <w:highlight w:val="white"/>
          <w:lang w:val="en-US"/>
        </w:rPr>
        <w:t xml:space="preserve"> </w:t>
      </w:r>
    </w:p>
    <w:p>
      <w:pPr>
        <w:pStyle w:val="Normal"/>
        <w:spacing w:before="0" w:after="160"/>
        <w:rPr>
          <w:rFonts w:cs="Consolas"/>
          <w:b/>
          <w:bCs/>
          <w:color w:themeColor="text1" w:val="000000"/>
          <w:highlight w:val="white"/>
        </w:rPr>
      </w:pPr>
      <w:r>
        <w:rPr>
          <w:rFonts w:cs="Consolas"/>
          <w:b/>
          <w:bCs/>
          <w:color w:themeColor="text1" w:val="000000"/>
          <w:highlight w:val="white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32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31c6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b1d02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31c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b1d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0FF1-CFE5-4017-AA8C-836528E5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LibreOffice/24.2.4.2$Windows_X86_64 LibreOffice_project/51a6219feb6075d9a4c46691dcfe0cd9c4fff3c2</Application>
  <AppVersion>15.0000</AppVersion>
  <DocSecurity>0</DocSecurity>
  <Pages>7</Pages>
  <Words>1164</Words>
  <Characters>6471</Characters>
  <CharactersWithSpaces>7362</CharactersWithSpaces>
  <Paragraphs>305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2020-06-03T15:05:00Z</dcterms:created>
  <dc:creator>Александр Анатольевич Сайков</dc:creator>
  <dc:description/>
  <dc:language>ru-RU</dc:language>
  <cp:lastModifiedBy/>
  <cp:lastPrinted>2019-11-27T05:43:00Z</cp:lastPrinted>
  <dcterms:modified xsi:type="dcterms:W3CDTF">2024-10-09T00:10:19Z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