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FA" w:rsidRDefault="00000300" w:rsidP="000003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300">
        <w:rPr>
          <w:rFonts w:ascii="Times New Roman" w:hAnsi="Times New Roman" w:cs="Times New Roman"/>
          <w:b/>
          <w:sz w:val="28"/>
          <w:szCs w:val="28"/>
        </w:rPr>
        <w:t>Мануал по созданию тестов</w:t>
      </w:r>
      <w:r w:rsidR="00BA5900">
        <w:rPr>
          <w:rFonts w:ascii="Times New Roman" w:hAnsi="Times New Roman" w:cs="Times New Roman"/>
          <w:b/>
          <w:sz w:val="28"/>
          <w:szCs w:val="28"/>
        </w:rPr>
        <w:t xml:space="preserve"> с 0</w:t>
      </w:r>
    </w:p>
    <w:p w:rsidR="00000300" w:rsidRPr="00BA5900" w:rsidRDefault="00BA5900" w:rsidP="00BA59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проект тестов </w:t>
      </w:r>
      <w:r w:rsidR="000B77A1">
        <w:rPr>
          <w:noProof/>
          <w:lang w:eastAsia="ru-RU"/>
        </w:rPr>
        <w:drawing>
          <wp:inline distT="0" distB="0" distL="0" distR="0" wp14:anchorId="183E84DC" wp14:editId="317BB55A">
            <wp:extent cx="5940425" cy="4212590"/>
            <wp:effectExtent l="0" t="0" r="3175" b="0"/>
            <wp:docPr id="1" name="Рисунок 1" descr="Ð¡ÐºÑÐ¸Ð½ÑÐ¾Ñ 36ebd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ºÑÐ¸Ð½ÑÐ¾Ñ 36ebda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00" w:rsidRDefault="000B77A1" w:rsidP="00BA59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cоздаём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проект который будем тестировать</w:t>
      </w:r>
      <w:r>
        <w:rPr>
          <w:noProof/>
          <w:lang w:eastAsia="ru-RU"/>
        </w:rPr>
        <w:drawing>
          <wp:inline distT="0" distB="0" distL="0" distR="0" wp14:anchorId="19E0233B" wp14:editId="46B4602E">
            <wp:extent cx="5940425" cy="2647315"/>
            <wp:effectExtent l="0" t="0" r="3175" b="635"/>
            <wp:docPr id="2" name="Рисунок 2" descr="Ð¡ÐºÑÐ¸Ð½ÑÐ¾Ñ 3def6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¡ÐºÑÐ¸Ð½ÑÐ¾Ñ 3def62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A1" w:rsidRDefault="000B77A1" w:rsidP="00BA59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Ставим галки тут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52D484A" wp14:editId="453B19C5">
            <wp:extent cx="5940425" cy="3771265"/>
            <wp:effectExtent l="0" t="0" r="3175" b="635"/>
            <wp:docPr id="3" name="Рисунок 3" descr="Ð¡ÐºÑÐ¸Ð½ÑÐ¾Ñ 8522f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 8522fd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и тут </w:t>
      </w:r>
      <w:r>
        <w:rPr>
          <w:noProof/>
          <w:lang w:eastAsia="ru-RU"/>
        </w:rPr>
        <w:drawing>
          <wp:inline distT="0" distB="0" distL="0" distR="0" wp14:anchorId="30E1C7A4" wp14:editId="60B49F77">
            <wp:extent cx="5856658" cy="4008755"/>
            <wp:effectExtent l="0" t="0" r="0" b="0"/>
            <wp:docPr id="4" name="Рисунок 4" descr="Ð¡ÐºÑÐ¸Ð½ÑÐ¾Ñ 399de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¡ÐºÑÐ¸Ð½ÑÐ¾Ñ 399dee1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16" cy="401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  <w:t>Готово. Теперь можно переходить к написанию кода тестов.</w:t>
      </w:r>
    </w:p>
    <w:p w:rsidR="000B77A1" w:rsidRDefault="000B77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F5314" w:rsidRPr="00FF5314" w:rsidRDefault="000B77A1" w:rsidP="00EA3EB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53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 тесовом проекте подключить </w:t>
      </w:r>
      <w:proofErr w:type="gramStart"/>
      <w:r w:rsidRPr="00FF5314">
        <w:rPr>
          <w:rFonts w:ascii="Times New Roman" w:hAnsi="Times New Roman" w:cs="Times New Roman"/>
          <w:b/>
          <w:sz w:val="28"/>
          <w:szCs w:val="28"/>
        </w:rPr>
        <w:t>проект</w:t>
      </w:r>
      <w:proofErr w:type="gramEnd"/>
      <w:r w:rsidRPr="00FF5314">
        <w:rPr>
          <w:rFonts w:ascii="Times New Roman" w:hAnsi="Times New Roman" w:cs="Times New Roman"/>
          <w:b/>
          <w:sz w:val="28"/>
          <w:szCs w:val="28"/>
        </w:rPr>
        <w:t xml:space="preserve"> который будет тестироваться (через галку добавляется ссылка, сам проект не подключается) </w:t>
      </w:r>
      <w:r w:rsidR="00FF5314">
        <w:rPr>
          <w:noProof/>
          <w:lang w:eastAsia="ru-RU"/>
        </w:rPr>
        <w:drawing>
          <wp:inline distT="0" distB="0" distL="0" distR="0" wp14:anchorId="73909CFE" wp14:editId="0DE3A062">
            <wp:extent cx="5124450" cy="2562225"/>
            <wp:effectExtent l="0" t="0" r="0" b="9525"/>
            <wp:docPr id="6" name="Рисунок 6" descr="Ð¡ÐºÑÐ¸Ð½ÑÐ¾Ñ 2c9b2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¡ÐºÑÐ¸Ð½ÑÐ¾Ñ 2c9b2e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314" w:rsidRPr="00FF5314">
        <w:rPr>
          <w:rFonts w:ascii="Times New Roman" w:hAnsi="Times New Roman" w:cs="Times New Roman"/>
          <w:b/>
          <w:sz w:val="28"/>
          <w:szCs w:val="28"/>
        </w:rPr>
        <w:br/>
        <w:t>Как видно из рисунка создался класс тестов. Напишем пару методов в этом классе и пару методов в тестируемом классе</w:t>
      </w:r>
    </w:p>
    <w:p w:rsidR="00AC2831" w:rsidRDefault="00FF5314" w:rsidP="00FF5314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81382" cy="5866828"/>
            <wp:effectExtent l="0" t="0" r="0" b="635"/>
            <wp:docPr id="7" name="Рисунок 7" descr="Ð¡ÐºÑÐ¸Ð½ÑÐ¾Ñ 654305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¡ÐºÑÐ¸Ð½ÑÐ¾Ñ 654305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32" cy="590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35880" cy="2920403"/>
            <wp:effectExtent l="0" t="0" r="7620" b="0"/>
            <wp:docPr id="9" name="Рисунок 9" descr="Ð¡ÐºÑÐ¸Ð½ÑÐ¾Ñ 66aa3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Ð¡ÐºÑÐ¸Ð½ÑÐ¾Ñ 66aa3a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52" cy="29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31" w:rsidRDefault="00AC28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F5314" w:rsidRPr="00AC2831" w:rsidRDefault="00AC2831" w:rsidP="00AC283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Юнит тестов не запускается через пуск он запускается через </w:t>
      </w:r>
      <w:r>
        <w:rPr>
          <w:noProof/>
          <w:lang w:eastAsia="ru-RU"/>
        </w:rPr>
        <w:drawing>
          <wp:inline distT="0" distB="0" distL="0" distR="0">
            <wp:extent cx="5381625" cy="2286000"/>
            <wp:effectExtent l="0" t="0" r="9525" b="0"/>
            <wp:docPr id="10" name="Рисунок 10" descr="Ð¡ÐºÑÐ¸Ð½ÑÐ¾Ñ 4e0d66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Ð¡ÐºÑÐ¸Ð½ÑÐ¾Ñ 4e0d66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31" w:rsidRDefault="00AC2831" w:rsidP="00F3286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C2831">
        <w:rPr>
          <w:rFonts w:ascii="Times New Roman" w:hAnsi="Times New Roman" w:cs="Times New Roman"/>
          <w:b/>
          <w:sz w:val="28"/>
          <w:szCs w:val="28"/>
        </w:rPr>
        <w:t xml:space="preserve">Результаты выполнения тестов будут </w:t>
      </w:r>
      <w:proofErr w:type="spellStart"/>
      <w:r w:rsidRPr="00AC2831">
        <w:rPr>
          <w:rFonts w:ascii="Times New Roman" w:hAnsi="Times New Roman" w:cs="Times New Roman"/>
          <w:b/>
          <w:sz w:val="28"/>
          <w:szCs w:val="28"/>
        </w:rPr>
        <w:t>полказаны</w:t>
      </w:r>
      <w:proofErr w:type="spellEnd"/>
      <w:r w:rsidRPr="00AC2831">
        <w:rPr>
          <w:rFonts w:ascii="Times New Roman" w:hAnsi="Times New Roman" w:cs="Times New Roman"/>
          <w:b/>
          <w:sz w:val="28"/>
          <w:szCs w:val="28"/>
        </w:rPr>
        <w:t xml:space="preserve"> в этом окне </w:t>
      </w:r>
      <w:r>
        <w:rPr>
          <w:noProof/>
          <w:lang w:eastAsia="ru-RU"/>
        </w:rPr>
        <w:drawing>
          <wp:inline distT="0" distB="0" distL="0" distR="0" wp14:anchorId="11341494" wp14:editId="16062339">
            <wp:extent cx="5940425" cy="4152265"/>
            <wp:effectExtent l="0" t="0" r="3175" b="635"/>
            <wp:docPr id="11" name="Рисунок 11" descr="Ð¡ÐºÑÐ¸Ð½ÑÐ¾Ñ 5f8f3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Ð¡ÐºÑÐ¸Ð½ÑÐ¾Ñ 5f8f3b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831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AC2831">
        <w:rPr>
          <w:rFonts w:ascii="Times New Roman" w:hAnsi="Times New Roman" w:cs="Times New Roman"/>
          <w:b/>
          <w:sz w:val="28"/>
          <w:szCs w:val="28"/>
        </w:rPr>
        <w:t>Если</w:t>
      </w:r>
      <w:proofErr w:type="gramEnd"/>
      <w:r w:rsidRPr="00AC2831">
        <w:rPr>
          <w:rFonts w:ascii="Times New Roman" w:hAnsi="Times New Roman" w:cs="Times New Roman"/>
          <w:b/>
          <w:sz w:val="28"/>
          <w:szCs w:val="28"/>
        </w:rPr>
        <w:t xml:space="preserve"> тест провален то он будет обозначатся крестов если успешен то галкой</w:t>
      </w:r>
      <w:r>
        <w:rPr>
          <w:noProof/>
          <w:lang w:eastAsia="ru-RU"/>
        </w:rPr>
        <w:drawing>
          <wp:inline distT="0" distB="0" distL="0" distR="0" wp14:anchorId="15CF0CB0" wp14:editId="43268059">
            <wp:extent cx="5205655" cy="1613534"/>
            <wp:effectExtent l="0" t="0" r="0" b="6350"/>
            <wp:docPr id="12" name="Рисунок 12" descr="Ð¡ÐºÑÐ¸Ð½ÑÐ¾Ñ 32be06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Ð¡ÐºÑÐ¸Ð½ÑÐ¾Ñ 32be06f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6" cy="162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83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C2831" w:rsidRPr="00AC2831" w:rsidRDefault="00AC2831" w:rsidP="00F3286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Данные для сверки тестов пишутся над тестами</w:t>
      </w:r>
      <w:r w:rsidRPr="00AC2831">
        <w:t xml:space="preserve"> </w:t>
      </w:r>
      <w:r>
        <w:rPr>
          <w:noProof/>
          <w:lang w:eastAsia="ru-RU"/>
        </w:rPr>
        <w:drawing>
          <wp:inline distT="0" distB="0" distL="0" distR="0">
            <wp:extent cx="3905250" cy="1504950"/>
            <wp:effectExtent l="0" t="0" r="0" b="0"/>
            <wp:docPr id="13" name="Рисунок 13" descr="Ð¡ÐºÑÐ¸Ð½ÑÐ¾Ñ acebc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Ð¡ÐºÑÐ¸Ð½ÑÐ¾Ñ acebc8b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C2831">
        <w:rPr>
          <w:b/>
          <w:sz w:val="28"/>
          <w:szCs w:val="28"/>
        </w:rPr>
        <w:t>Тест сверяет параметр “</w:t>
      </w:r>
      <w:r w:rsidRPr="00AC2831">
        <w:rPr>
          <w:b/>
          <w:sz w:val="28"/>
          <w:szCs w:val="28"/>
          <w:lang w:val="en-US"/>
        </w:rPr>
        <w:t>value</w:t>
      </w:r>
      <w:r w:rsidRPr="00AC2831">
        <w:rPr>
          <w:b/>
          <w:sz w:val="28"/>
          <w:szCs w:val="28"/>
        </w:rPr>
        <w:t>” с этими данными.</w:t>
      </w:r>
    </w:p>
    <w:p w:rsidR="00AC2831" w:rsidRPr="00AC2831" w:rsidRDefault="00AC2831" w:rsidP="00F3286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Подробная информация по написанию тестов </w:t>
      </w:r>
      <w:hyperlink r:id="rId16" w:history="1">
        <w:r>
          <w:rPr>
            <w:rStyle w:val="a4"/>
          </w:rPr>
          <w:t>https://docs.microsoft.com/ru-ru/visualstudio/test/walkthrough-creating-and-running-unit-tests-for-managed-code?view=vs-2019</w:t>
        </w:r>
      </w:hyperlink>
      <w:r>
        <w:t>.</w:t>
      </w:r>
      <w:bookmarkStart w:id="0" w:name="_GoBack"/>
      <w:bookmarkEnd w:id="0"/>
    </w:p>
    <w:sectPr w:rsidR="00AC2831" w:rsidRPr="00AC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17ECA"/>
    <w:multiLevelType w:val="hybridMultilevel"/>
    <w:tmpl w:val="E3D871DE"/>
    <w:lvl w:ilvl="0" w:tplc="D0280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F4DB2"/>
    <w:multiLevelType w:val="hybridMultilevel"/>
    <w:tmpl w:val="0A5CB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6D"/>
    <w:rsid w:val="00000300"/>
    <w:rsid w:val="000B77A1"/>
    <w:rsid w:val="000D3B6D"/>
    <w:rsid w:val="004B74FA"/>
    <w:rsid w:val="00AC2831"/>
    <w:rsid w:val="00BA5900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447A-F2BF-4F29-BDE5-0CB41248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2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visualstudio/test/walkthrough-creating-and-running-unit-tests-for-managed-code?view=vs-20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Анон</dc:creator>
  <cp:keywords/>
  <dc:description/>
  <cp:lastModifiedBy>Максим Анон</cp:lastModifiedBy>
  <cp:revision>3</cp:revision>
  <dcterms:created xsi:type="dcterms:W3CDTF">2019-04-05T14:41:00Z</dcterms:created>
  <dcterms:modified xsi:type="dcterms:W3CDTF">2019-04-05T15:19:00Z</dcterms:modified>
</cp:coreProperties>
</file>