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-34" w:type="dxa"/>
        <w:tblLayout w:type="fixed"/>
        <w:tblLook w:val="04A0"/>
      </w:tblPr>
      <w:tblGrid>
        <w:gridCol w:w="4644"/>
        <w:gridCol w:w="4820"/>
      </w:tblGrid>
      <w:tr w:rsidR="00490B06" w:rsidRPr="00C40BAD" w:rsidTr="00490B06">
        <w:tc>
          <w:tcPr>
            <w:tcW w:w="4644" w:type="dxa"/>
          </w:tcPr>
          <w:p w:rsidR="00490B06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490B06" w:rsidRPr="00C40BAD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</w:tcPr>
          <w:p w:rsidR="00490B06" w:rsidRPr="00C40BAD" w:rsidRDefault="00490B06" w:rsidP="00490B06">
            <w:pPr>
              <w:pStyle w:val="a7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490B06" w:rsidRPr="00C40BAD" w:rsidTr="00490B06">
        <w:tc>
          <w:tcPr>
            <w:tcW w:w="4644" w:type="dxa"/>
          </w:tcPr>
          <w:p w:rsidR="00490B06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490B06" w:rsidRDefault="00490B06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</w:p>
          <w:p w:rsidR="00490B06" w:rsidRDefault="00490B06" w:rsidP="00490B06">
            <w:pPr>
              <w:pStyle w:val="a7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Профессор кафедры </w:t>
            </w:r>
            <w:r>
              <w:rPr>
                <w:szCs w:val="28"/>
                <w:u w:val="single"/>
              </w:rPr>
              <w:br/>
              <w:t>ИАНИ ННГУ, д.ф.-м.н.</w:t>
            </w:r>
            <w:r>
              <w:rPr>
                <w:szCs w:val="28"/>
                <w:u w:val="single"/>
              </w:rPr>
              <w:br/>
            </w:r>
          </w:p>
          <w:p w:rsidR="00490B06" w:rsidRDefault="00490B06" w:rsidP="00490B06">
            <w:pPr>
              <w:pStyle w:val="a7"/>
              <w:spacing w:after="0" w:line="240" w:lineRule="auto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            Л.Г. Афраймович</w:t>
            </w:r>
          </w:p>
          <w:p w:rsidR="00490B06" w:rsidRDefault="00490B06" w:rsidP="00490B06">
            <w:pPr>
              <w:pStyle w:val="a7"/>
              <w:spacing w:line="240" w:lineRule="auto"/>
              <w:rPr>
                <w:szCs w:val="28"/>
              </w:rPr>
            </w:pPr>
            <w:r w:rsidRPr="00C40BAD">
              <w:rPr>
                <w:szCs w:val="28"/>
              </w:rPr>
              <w:t>«____»______________2019 г.</w:t>
            </w:r>
          </w:p>
        </w:tc>
        <w:tc>
          <w:tcPr>
            <w:tcW w:w="4820" w:type="dxa"/>
          </w:tcPr>
          <w:p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:rsidR="00490B06" w:rsidRDefault="00490B06" w:rsidP="00490B06">
            <w:pPr>
              <w:pStyle w:val="a7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:rsidR="00490B06" w:rsidRDefault="00490B06" w:rsidP="00490B06">
            <w:pPr>
              <w:pStyle w:val="a7"/>
              <w:widowControl w:val="0"/>
              <w:spacing w:after="0" w:line="240" w:lineRule="auto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:rsidR="00490B06" w:rsidRDefault="00490B06" w:rsidP="00490B06">
            <w:pPr>
              <w:pStyle w:val="a7"/>
              <w:spacing w:line="240" w:lineRule="auto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«____»______________2019 г.</w:t>
            </w:r>
          </w:p>
        </w:tc>
      </w:tr>
    </w:tbl>
    <w:p w:rsidR="00490B06" w:rsidRDefault="00490B06" w:rsidP="00490B06"/>
    <w:p w:rsidR="00490B06" w:rsidRDefault="00490B06" w:rsidP="00490B06"/>
    <w:p w:rsidR="00490B06" w:rsidRDefault="00490B06" w:rsidP="00490B06"/>
    <w:p w:rsidR="00490B06" w:rsidRPr="006900D7" w:rsidRDefault="00490B06" w:rsidP="00490B06">
      <w:pPr>
        <w:spacing w:line="360" w:lineRule="auto"/>
        <w:jc w:val="center"/>
        <w:rPr>
          <w:szCs w:val="28"/>
        </w:rPr>
      </w:pPr>
      <w:r w:rsidRPr="00847C98">
        <w:rPr>
          <w:b/>
          <w:szCs w:val="28"/>
        </w:rPr>
        <w:t xml:space="preserve">Пояснительная записка </w:t>
      </w:r>
      <w:r w:rsidRPr="006900D7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6900D7">
        <w:rPr>
          <w:b/>
          <w:szCs w:val="28"/>
        </w:rPr>
        <w:t>1</w:t>
      </w:r>
    </w:p>
    <w:p w:rsidR="00490B06" w:rsidRPr="006900D7" w:rsidRDefault="00490B06" w:rsidP="00490B0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«Требования к формату входных и выходных данных»</w:t>
      </w:r>
    </w:p>
    <w:p w:rsidR="00490B06" w:rsidRDefault="00490B06" w:rsidP="00490B06">
      <w:pPr>
        <w:jc w:val="center"/>
        <w:rPr>
          <w:b/>
          <w:bCs/>
          <w:szCs w:val="28"/>
        </w:rPr>
      </w:pPr>
    </w:p>
    <w:p w:rsidR="00490B06" w:rsidRPr="00FD52B1" w:rsidRDefault="00490B06" w:rsidP="00FD52B1">
      <w:pPr>
        <w:spacing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1. </w:t>
      </w:r>
      <w:r w:rsidR="00FD52B1" w:rsidRPr="00FD52B1">
        <w:rPr>
          <w:b/>
          <w:bCs/>
          <w:szCs w:val="28"/>
        </w:rPr>
        <w:t>Уточнение требований к входным и выходным данным. Разработка формата входных данных</w:t>
      </w:r>
    </w:p>
    <w:p w:rsidR="00490B06" w:rsidRPr="006900D7" w:rsidRDefault="00490B06" w:rsidP="00490B06">
      <w:pPr>
        <w:spacing w:line="360" w:lineRule="auto"/>
        <w:jc w:val="center"/>
        <w:rPr>
          <w:b/>
          <w:szCs w:val="28"/>
        </w:rPr>
      </w:pPr>
    </w:p>
    <w:p w:rsidR="00490B06" w:rsidRPr="006900D7" w:rsidRDefault="00490B06" w:rsidP="00490B06">
      <w:pPr>
        <w:jc w:val="center"/>
        <w:rPr>
          <w:b/>
          <w:szCs w:val="28"/>
        </w:rPr>
      </w:pPr>
      <w:r w:rsidRPr="006900D7">
        <w:rPr>
          <w:b/>
          <w:szCs w:val="28"/>
        </w:rPr>
        <w:t xml:space="preserve"> НИР «</w:t>
      </w:r>
      <w:r w:rsidRPr="00490B06">
        <w:rPr>
          <w:b/>
          <w:szCs w:val="28"/>
        </w:rPr>
        <w:t>Разработка и реализация программного обеспечения планирования графика спортивных мероприятий</w:t>
      </w:r>
      <w:r w:rsidRPr="006900D7">
        <w:rPr>
          <w:b/>
          <w:szCs w:val="28"/>
        </w:rPr>
        <w:t xml:space="preserve">» </w:t>
      </w:r>
      <w:r w:rsidRPr="006900D7">
        <w:rPr>
          <w:b/>
          <w:szCs w:val="28"/>
        </w:rPr>
        <w:br/>
      </w:r>
    </w:p>
    <w:p w:rsidR="00490B06" w:rsidRDefault="00490B06" w:rsidP="00490B06">
      <w:pPr>
        <w:jc w:val="center"/>
        <w:rPr>
          <w:b/>
          <w:szCs w:val="28"/>
        </w:rPr>
      </w:pPr>
      <w:r w:rsidRPr="006900D7">
        <w:rPr>
          <w:b/>
          <w:szCs w:val="28"/>
        </w:rPr>
        <w:t>(Шифр ПО «</w:t>
      </w:r>
      <w:r>
        <w:rPr>
          <w:b/>
          <w:szCs w:val="28"/>
        </w:rPr>
        <w:t>График</w:t>
      </w:r>
      <w:r w:rsidRPr="006900D7">
        <w:rPr>
          <w:b/>
          <w:szCs w:val="28"/>
        </w:rPr>
        <w:t>»)</w:t>
      </w:r>
    </w:p>
    <w:p w:rsidR="007B2AFB" w:rsidRDefault="007B2AFB" w:rsidP="00490B06">
      <w:pPr>
        <w:jc w:val="center"/>
        <w:rPr>
          <w:rFonts w:cs="Times New Roman"/>
          <w:bCs/>
          <w:sz w:val="24"/>
          <w:szCs w:val="24"/>
        </w:rPr>
      </w:pPr>
    </w:p>
    <w:p w:rsidR="00490B06" w:rsidRDefault="00490B06" w:rsidP="00490B06">
      <w:pPr>
        <w:jc w:val="center"/>
        <w:rPr>
          <w:rFonts w:cs="Times New Roman"/>
          <w:bCs/>
          <w:sz w:val="24"/>
          <w:szCs w:val="24"/>
        </w:rPr>
      </w:pPr>
    </w:p>
    <w:p w:rsidR="00490B06" w:rsidRDefault="00490B06" w:rsidP="00490B06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:rsidR="00490B06" w:rsidRPr="006900D7" w:rsidRDefault="00490B06" w:rsidP="00490B06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Ю.А. Живчикова</w:t>
      </w:r>
    </w:p>
    <w:p w:rsidR="00490B06" w:rsidRPr="00847C98" w:rsidRDefault="00490B06" w:rsidP="00490B06">
      <w:pPr>
        <w:spacing w:line="360" w:lineRule="auto"/>
        <w:ind w:left="5670"/>
        <w:rPr>
          <w:b/>
          <w:szCs w:val="28"/>
        </w:rPr>
      </w:pPr>
      <w:r w:rsidRPr="006900D7">
        <w:rPr>
          <w:szCs w:val="28"/>
        </w:rPr>
        <w:t>«____»______________2019 г.</w:t>
      </w:r>
    </w:p>
    <w:p w:rsidR="007B2AFB" w:rsidRDefault="007B2AFB" w:rsidP="00490B06">
      <w:pPr>
        <w:spacing w:before="120" w:after="0" w:line="360" w:lineRule="auto"/>
        <w:jc w:val="center"/>
        <w:rPr>
          <w:rFonts w:cs="Times New Roman"/>
          <w:bCs/>
          <w:szCs w:val="28"/>
        </w:rPr>
      </w:pPr>
    </w:p>
    <w:p w:rsidR="00490B06" w:rsidRPr="00CE4936" w:rsidRDefault="00490B06" w:rsidP="00CE4936">
      <w:pPr>
        <w:pStyle w:val="ae"/>
        <w:numPr>
          <w:ilvl w:val="0"/>
          <w:numId w:val="6"/>
        </w:numPr>
        <w:spacing w:before="120" w:after="0" w:line="360" w:lineRule="auto"/>
        <w:jc w:val="center"/>
        <w:rPr>
          <w:rFonts w:cs="Times New Roman"/>
          <w:szCs w:val="28"/>
        </w:rPr>
      </w:pPr>
    </w:p>
    <w:p w:rsidR="00CE4936" w:rsidRDefault="00CE4936" w:rsidP="00BF1C8A">
      <w:pPr>
        <w:spacing w:after="0" w:line="360" w:lineRule="auto"/>
        <w:ind w:firstLine="709"/>
        <w:rPr>
          <w:sz w:val="24"/>
          <w:szCs w:val="24"/>
        </w:rPr>
      </w:pPr>
    </w:p>
    <w:sdt>
      <w:sdtPr>
        <w:id w:val="34924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D14F7C" w:rsidRPr="00D14F7C" w:rsidRDefault="00D14F7C" w:rsidP="00D14F7C">
          <w:pPr>
            <w:pStyle w:val="af"/>
            <w:spacing w:after="24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14F7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14F7C" w:rsidRPr="00D14F7C" w:rsidRDefault="00D14F7C">
          <w:pPr>
            <w:pStyle w:val="11"/>
            <w:tabs>
              <w:tab w:val="right" w:leader="dot" w:pos="9770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D14F7C">
            <w:rPr>
              <w:rFonts w:cs="Times New Roman"/>
              <w:sz w:val="24"/>
              <w:szCs w:val="24"/>
            </w:rPr>
            <w:fldChar w:fldCharType="begin"/>
          </w:r>
          <w:r w:rsidRPr="00D14F7C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14F7C">
            <w:rPr>
              <w:rFonts w:cs="Times New Roman"/>
              <w:sz w:val="24"/>
              <w:szCs w:val="24"/>
            </w:rPr>
            <w:fldChar w:fldCharType="separate"/>
          </w:r>
          <w:hyperlink w:anchor="_Toc4405517" w:history="1">
            <w:r w:rsidRPr="00D14F7C">
              <w:rPr>
                <w:rStyle w:val="af0"/>
                <w:rFonts w:cs="Times New Roman"/>
                <w:noProof/>
                <w:sz w:val="24"/>
                <w:szCs w:val="24"/>
              </w:rPr>
              <w:t>1 Входные данные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_Toc4405517 \h </w:instrTex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4F7C" w:rsidRPr="00D14F7C" w:rsidRDefault="00D14F7C">
          <w:pPr>
            <w:pStyle w:val="21"/>
            <w:tabs>
              <w:tab w:val="right" w:leader="dot" w:pos="9770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405518" w:history="1">
            <w:r w:rsidRPr="00D14F7C">
              <w:rPr>
                <w:rStyle w:val="af0"/>
                <w:rFonts w:cs="Times New Roman"/>
                <w:noProof/>
                <w:sz w:val="24"/>
                <w:szCs w:val="24"/>
              </w:rPr>
              <w:t>1.1 Файл исходных данных задачи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_Toc4405518 \h </w:instrTex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4F7C" w:rsidRPr="00D14F7C" w:rsidRDefault="00D14F7C">
          <w:pPr>
            <w:pStyle w:val="21"/>
            <w:tabs>
              <w:tab w:val="right" w:leader="dot" w:pos="9770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405519" w:history="1">
            <w:r w:rsidRPr="00D14F7C">
              <w:rPr>
                <w:rStyle w:val="af0"/>
                <w:rFonts w:cs="Times New Roman"/>
                <w:noProof/>
                <w:sz w:val="24"/>
                <w:szCs w:val="24"/>
              </w:rPr>
              <w:t>1.2 Файл конфигурации системы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_Toc4405519 \h </w:instrTex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4F7C" w:rsidRPr="00D14F7C" w:rsidRDefault="00D14F7C">
          <w:pPr>
            <w:pStyle w:val="11"/>
            <w:tabs>
              <w:tab w:val="right" w:leader="dot" w:pos="9770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405520" w:history="1">
            <w:r w:rsidRPr="00D14F7C">
              <w:rPr>
                <w:rStyle w:val="af0"/>
                <w:rFonts w:cs="Times New Roman"/>
                <w:noProof/>
                <w:sz w:val="24"/>
                <w:szCs w:val="24"/>
              </w:rPr>
              <w:t>2 Выходные данные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_Toc4405520 \h </w:instrTex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4F7C" w:rsidRPr="00D14F7C" w:rsidRDefault="00D14F7C">
          <w:pPr>
            <w:pStyle w:val="21"/>
            <w:tabs>
              <w:tab w:val="right" w:leader="dot" w:pos="9770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405521" w:history="1">
            <w:r w:rsidRPr="00D14F7C">
              <w:rPr>
                <w:rStyle w:val="af0"/>
                <w:rFonts w:cs="Times New Roman"/>
                <w:noProof/>
                <w:sz w:val="24"/>
                <w:szCs w:val="24"/>
              </w:rPr>
              <w:t>2.1 Решение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_Toc4405521 \h </w:instrTex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4F7C" w:rsidRPr="00D14F7C" w:rsidRDefault="00D14F7C">
          <w:pPr>
            <w:pStyle w:val="21"/>
            <w:tabs>
              <w:tab w:val="right" w:leader="dot" w:pos="9770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405522" w:history="1">
            <w:r w:rsidRPr="00D14F7C">
              <w:rPr>
                <w:rStyle w:val="af0"/>
                <w:rFonts w:cs="Times New Roman"/>
                <w:noProof/>
                <w:sz w:val="24"/>
                <w:szCs w:val="24"/>
              </w:rPr>
              <w:t>2.2 Лог-файл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_Toc4405522 \h </w:instrTex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4F7C" w:rsidRPr="00D14F7C" w:rsidRDefault="00D14F7C">
          <w:pPr>
            <w:pStyle w:val="11"/>
            <w:tabs>
              <w:tab w:val="right" w:leader="dot" w:pos="9770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405523" w:history="1">
            <w:r w:rsidRPr="00D14F7C">
              <w:rPr>
                <w:rStyle w:val="af0"/>
                <w:rFonts w:cs="Times New Roman"/>
                <w:noProof/>
                <w:sz w:val="24"/>
                <w:szCs w:val="24"/>
                <w:lang w:eastAsia="ru-RU"/>
              </w:rPr>
              <w:t>Список используемых источников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_Toc4405523 \h </w:instrTex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D14F7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4F7C" w:rsidRDefault="00D14F7C">
          <w:r w:rsidRPr="00D14F7C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D14F7C" w:rsidRDefault="00D14F7C">
      <w:pPr>
        <w:rPr>
          <w:sz w:val="24"/>
          <w:szCs w:val="24"/>
        </w:rPr>
      </w:pPr>
    </w:p>
    <w:p w:rsidR="00D14F7C" w:rsidRDefault="00CE49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4936" w:rsidRPr="00CE4936" w:rsidRDefault="00CE4936" w:rsidP="00CE4936">
      <w:pPr>
        <w:pStyle w:val="1"/>
      </w:pPr>
      <w:bookmarkStart w:id="0" w:name="_Toc4405517"/>
      <w:r w:rsidRPr="00CE4936">
        <w:lastRenderedPageBreak/>
        <w:t>1 Входные данные</w:t>
      </w:r>
      <w:bookmarkEnd w:id="0"/>
    </w:p>
    <w:p w:rsidR="00BF1C8A" w:rsidRDefault="00F20D74" w:rsidP="00BF1C8A">
      <w:pPr>
        <w:spacing w:after="0" w:line="360" w:lineRule="auto"/>
        <w:ind w:firstLine="709"/>
        <w:rPr>
          <w:sz w:val="24"/>
          <w:szCs w:val="24"/>
        </w:rPr>
      </w:pPr>
      <w:r w:rsidRPr="00723F3D">
        <w:rPr>
          <w:sz w:val="24"/>
          <w:szCs w:val="24"/>
        </w:rPr>
        <w:t>Исходные данные поступают в систему в формате .</w:t>
      </w:r>
      <w:r w:rsidRPr="00723F3D">
        <w:rPr>
          <w:sz w:val="24"/>
          <w:szCs w:val="24"/>
          <w:lang w:val="en-US"/>
        </w:rPr>
        <w:t>xml</w:t>
      </w:r>
      <w:r w:rsidRPr="00723F3D">
        <w:rPr>
          <w:sz w:val="24"/>
          <w:szCs w:val="24"/>
        </w:rPr>
        <w:t xml:space="preserve"> и представляют собой файл исходных дан</w:t>
      </w:r>
      <w:r w:rsidR="00BF1C8A">
        <w:rPr>
          <w:sz w:val="24"/>
          <w:szCs w:val="24"/>
        </w:rPr>
        <w:t>ных задачи и файл конфигурации.</w:t>
      </w:r>
    </w:p>
    <w:p w:rsidR="00CE4936" w:rsidRPr="00CE4936" w:rsidRDefault="00CE4936" w:rsidP="00CE4936">
      <w:pPr>
        <w:pStyle w:val="2"/>
      </w:pPr>
      <w:bookmarkStart w:id="1" w:name="_Toc4405518"/>
      <w:r w:rsidRPr="00CE4936">
        <w:t>1.1 Файл исходных данных задачи</w:t>
      </w:r>
      <w:bookmarkEnd w:id="1"/>
    </w:p>
    <w:p w:rsidR="00BF1C8A" w:rsidRDefault="00BF1C8A" w:rsidP="00BF1C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Файл исходных данных задачи должен </w:t>
      </w:r>
      <w:r w:rsidRPr="00BF1C8A">
        <w:rPr>
          <w:sz w:val="24"/>
          <w:szCs w:val="24"/>
        </w:rPr>
        <w:t>содержать следующую информацию</w:t>
      </w:r>
      <w:r>
        <w:rPr>
          <w:sz w:val="24"/>
          <w:szCs w:val="24"/>
        </w:rPr>
        <w:t>:</w:t>
      </w:r>
    </w:p>
    <w:p w:rsidR="00BF1C8A" w:rsidRDefault="00BF1C8A" w:rsidP="00BF1C8A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информаци</w:t>
      </w:r>
      <w:r w:rsidR="005C5BAC">
        <w:rPr>
          <w:rFonts w:cs="Times New Roman"/>
          <w:color w:val="000000"/>
          <w:sz w:val="24"/>
          <w:szCs w:val="24"/>
          <w:lang w:eastAsia="ru-RU"/>
        </w:rPr>
        <w:t>я</w:t>
      </w:r>
      <w:r>
        <w:rPr>
          <w:rFonts w:cs="Times New Roman"/>
          <w:color w:val="000000"/>
          <w:sz w:val="24"/>
          <w:szCs w:val="24"/>
          <w:lang w:eastAsia="ru-RU"/>
        </w:rPr>
        <w:t xml:space="preserve"> о чемпионате:</w:t>
      </w:r>
    </w:p>
    <w:p w:rsidR="00BF1C8A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дата начала;</w:t>
      </w:r>
    </w:p>
    <w:p w:rsidR="00BF1C8A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дата окончания;</w:t>
      </w:r>
    </w:p>
    <w:p w:rsidR="00BF1C8A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список игровых дней;</w:t>
      </w:r>
    </w:p>
    <w:p w:rsidR="00BF1C8A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список нежелательных дней для игр;</w:t>
      </w:r>
    </w:p>
    <w:p w:rsidR="00BF1C8A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количество игр между парой команд;</w:t>
      </w:r>
    </w:p>
    <w:p w:rsidR="00BF1C8A" w:rsidRPr="009E0C6E" w:rsidRDefault="00BF1C8A" w:rsidP="00BF1C8A">
      <w:pPr>
        <w:numPr>
          <w:ilvl w:val="0"/>
          <w:numId w:val="1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с</w:t>
      </w:r>
      <w:r w:rsidRPr="00190044">
        <w:rPr>
          <w:rFonts w:cs="Times New Roman"/>
          <w:color w:val="000000"/>
          <w:sz w:val="24"/>
          <w:szCs w:val="24"/>
          <w:lang w:eastAsia="ru-RU"/>
        </w:rPr>
        <w:t>п</w:t>
      </w:r>
      <w:r>
        <w:rPr>
          <w:rFonts w:cs="Times New Roman"/>
          <w:color w:val="000000"/>
          <w:sz w:val="24"/>
          <w:szCs w:val="24"/>
          <w:lang w:eastAsia="ru-RU"/>
        </w:rPr>
        <w:t>исок команд.</w:t>
      </w:r>
      <w:r w:rsidRPr="00190044">
        <w:rPr>
          <w:rFonts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/>
          <w:color w:val="000000"/>
          <w:sz w:val="24"/>
          <w:szCs w:val="24"/>
          <w:lang w:eastAsia="ru-RU"/>
        </w:rPr>
        <w:t>Д</w:t>
      </w:r>
      <w:r w:rsidRPr="00190044">
        <w:rPr>
          <w:rFonts w:cs="Times New Roman"/>
          <w:color w:val="000000"/>
          <w:sz w:val="24"/>
          <w:szCs w:val="24"/>
          <w:lang w:eastAsia="ru-RU"/>
        </w:rPr>
        <w:t>ля каждой команды</w:t>
      </w:r>
      <w:r>
        <w:rPr>
          <w:rFonts w:cs="Times New Roman"/>
          <w:color w:val="000000"/>
          <w:sz w:val="24"/>
          <w:szCs w:val="24"/>
          <w:lang w:eastAsia="ru-RU"/>
        </w:rPr>
        <w:t xml:space="preserve"> должны быть указаны</w:t>
      </w:r>
      <w:r w:rsidRPr="00190044">
        <w:rPr>
          <w:rFonts w:cs="Times New Roman"/>
          <w:color w:val="000000"/>
          <w:sz w:val="24"/>
          <w:szCs w:val="24"/>
          <w:lang w:eastAsia="ru-RU"/>
        </w:rPr>
        <w:t>:</w:t>
      </w:r>
    </w:p>
    <w:p w:rsidR="00BF1C8A" w:rsidRPr="00190044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cs="Times New Roman"/>
          <w:color w:val="000000"/>
          <w:sz w:val="24"/>
          <w:szCs w:val="24"/>
          <w:lang w:eastAsia="ru-RU"/>
        </w:rPr>
        <w:t>название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BF1C8A" w:rsidRPr="00190044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cs="Times New Roman"/>
          <w:color w:val="000000"/>
          <w:sz w:val="24"/>
          <w:szCs w:val="24"/>
          <w:lang w:eastAsia="ru-RU"/>
        </w:rPr>
        <w:t>бинарный признак лидирующей команды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BF1C8A" w:rsidRPr="00190044" w:rsidRDefault="00BF1C8A" w:rsidP="00BF1C8A">
      <w:pPr>
        <w:numPr>
          <w:ilvl w:val="1"/>
          <w:numId w:val="3"/>
        </w:numPr>
        <w:tabs>
          <w:tab w:val="clear" w:pos="1080"/>
        </w:tabs>
        <w:suppressAutoHyphens/>
        <w:spacing w:after="0" w:line="360" w:lineRule="auto"/>
        <w:ind w:left="1560" w:hanging="425"/>
        <w:jc w:val="both"/>
        <w:rPr>
          <w:sz w:val="24"/>
          <w:szCs w:val="24"/>
        </w:rPr>
      </w:pPr>
      <w:r w:rsidRPr="00190044">
        <w:rPr>
          <w:rFonts w:cs="Times New Roman"/>
          <w:color w:val="000000"/>
          <w:sz w:val="24"/>
          <w:szCs w:val="24"/>
          <w:lang w:eastAsia="ru-RU"/>
        </w:rPr>
        <w:t>список нежелательных дней для игр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5C5BAC" w:rsidRDefault="005C5BAC" w:rsidP="00BF1C8A">
      <w:pPr>
        <w:numPr>
          <w:ilvl w:val="0"/>
          <w:numId w:val="2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информация о месте проведения чемпионата:</w:t>
      </w:r>
    </w:p>
    <w:p w:rsidR="005C5BAC" w:rsidRDefault="005C5BAC" w:rsidP="005C5BAC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название;</w:t>
      </w:r>
    </w:p>
    <w:p w:rsidR="005C5BAC" w:rsidRDefault="005C5BAC" w:rsidP="005C5BAC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минимальное возможное число игр в день;</w:t>
      </w:r>
    </w:p>
    <w:p w:rsidR="005C5BAC" w:rsidRDefault="005C5BAC" w:rsidP="005C5BAC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максимальное возможное число игр в день;</w:t>
      </w:r>
    </w:p>
    <w:p w:rsidR="00BF1C8A" w:rsidRPr="009E0C6E" w:rsidRDefault="00BF1C8A" w:rsidP="005C5BAC">
      <w:pPr>
        <w:numPr>
          <w:ilvl w:val="1"/>
          <w:numId w:val="2"/>
        </w:numPr>
        <w:suppressAutoHyphens/>
        <w:spacing w:after="0" w:line="360" w:lineRule="auto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м</w:t>
      </w:r>
      <w:r w:rsidRPr="00190044">
        <w:rPr>
          <w:rFonts w:cs="Times New Roman"/>
          <w:color w:val="000000"/>
          <w:sz w:val="24"/>
          <w:szCs w:val="24"/>
          <w:lang w:eastAsia="ru-RU"/>
        </w:rPr>
        <w:t xml:space="preserve">ножество временных слотов возможного проведения игр. Под временным слотом понимается число от 0 до </w:t>
      </w:r>
      <w:r>
        <w:rPr>
          <w:rFonts w:cs="Times New Roman"/>
          <w:color w:val="000000"/>
          <w:sz w:val="24"/>
          <w:szCs w:val="24"/>
          <w:lang w:val="en-US" w:eastAsia="ru-RU"/>
        </w:rPr>
        <w:t>n</w:t>
      </w:r>
      <w:r w:rsidRPr="00190044">
        <w:rPr>
          <w:rFonts w:cs="Times New Roman"/>
          <w:color w:val="000000"/>
          <w:sz w:val="24"/>
          <w:szCs w:val="24"/>
          <w:lang w:eastAsia="ru-RU"/>
        </w:rPr>
        <w:t>. Каждое число соответствует фикси</w:t>
      </w:r>
      <w:r>
        <w:rPr>
          <w:rFonts w:cs="Times New Roman"/>
          <w:color w:val="000000"/>
          <w:sz w:val="24"/>
          <w:szCs w:val="24"/>
          <w:lang w:eastAsia="ru-RU"/>
        </w:rPr>
        <w:t xml:space="preserve">рованному суточному интервалу. Число </w:t>
      </w:r>
      <w:r>
        <w:rPr>
          <w:rFonts w:cs="Times New Roman"/>
          <w:color w:val="000000"/>
          <w:sz w:val="24"/>
          <w:szCs w:val="24"/>
          <w:lang w:val="en-US" w:eastAsia="ru-RU"/>
        </w:rPr>
        <w:t>n</w:t>
      </w:r>
      <w:r>
        <w:rPr>
          <w:rFonts w:cs="Times New Roman"/>
          <w:color w:val="000000"/>
          <w:sz w:val="24"/>
          <w:szCs w:val="24"/>
          <w:lang w:eastAsia="ru-RU"/>
        </w:rPr>
        <w:t xml:space="preserve"> определяется максимальным возможным числом игр в день.</w:t>
      </w:r>
    </w:p>
    <w:p w:rsidR="00F20D74" w:rsidRPr="00723F3D" w:rsidRDefault="00F20D74" w:rsidP="005C5BAC">
      <w:pPr>
        <w:spacing w:line="360" w:lineRule="auto"/>
        <w:ind w:firstLine="709"/>
        <w:rPr>
          <w:sz w:val="24"/>
          <w:szCs w:val="24"/>
        </w:rPr>
      </w:pPr>
      <w:r w:rsidRPr="00723F3D">
        <w:rPr>
          <w:sz w:val="24"/>
          <w:szCs w:val="24"/>
        </w:rPr>
        <w:t xml:space="preserve">Структура </w:t>
      </w:r>
      <w:r w:rsidR="00CB4D5A">
        <w:rPr>
          <w:sz w:val="24"/>
          <w:szCs w:val="24"/>
          <w:lang w:val="en-US"/>
        </w:rPr>
        <w:t>XML</w:t>
      </w:r>
      <w:r w:rsidRPr="00723F3D">
        <w:rPr>
          <w:sz w:val="24"/>
          <w:szCs w:val="24"/>
        </w:rPr>
        <w:t>-документа исходных данных задачи представлена на</w:t>
      </w:r>
      <w:r w:rsidR="00CE4936">
        <w:rPr>
          <w:sz w:val="24"/>
          <w:szCs w:val="24"/>
        </w:rPr>
        <w:t xml:space="preserve"> Рисунке 1</w:t>
      </w:r>
      <w:r w:rsidR="005C5BAC">
        <w:rPr>
          <w:sz w:val="24"/>
          <w:szCs w:val="24"/>
        </w:rPr>
        <w:t>. П</w:t>
      </w:r>
      <w:r w:rsidR="005C5BAC" w:rsidRPr="00D10501">
        <w:rPr>
          <w:sz w:val="24"/>
          <w:szCs w:val="24"/>
        </w:rPr>
        <w:t>ример</w:t>
      </w:r>
      <w:r w:rsidR="005C5BAC" w:rsidRPr="00F71229">
        <w:rPr>
          <w:sz w:val="24"/>
          <w:szCs w:val="24"/>
        </w:rPr>
        <w:t xml:space="preserve"> </w:t>
      </w:r>
      <w:r w:rsidR="005C5BAC" w:rsidRPr="00D10501">
        <w:rPr>
          <w:sz w:val="24"/>
          <w:szCs w:val="24"/>
        </w:rPr>
        <w:t>исходных</w:t>
      </w:r>
      <w:r w:rsidR="005C5BAC" w:rsidRPr="00F71229">
        <w:rPr>
          <w:sz w:val="24"/>
          <w:szCs w:val="24"/>
        </w:rPr>
        <w:t xml:space="preserve"> </w:t>
      </w:r>
      <w:r w:rsidR="005C5BAC" w:rsidRPr="00D10501">
        <w:rPr>
          <w:sz w:val="24"/>
          <w:szCs w:val="24"/>
        </w:rPr>
        <w:t>данных</w:t>
      </w:r>
      <w:r w:rsidR="005C5BAC">
        <w:rPr>
          <w:sz w:val="24"/>
          <w:szCs w:val="24"/>
        </w:rPr>
        <w:t xml:space="preserve"> приведён на</w:t>
      </w:r>
      <w:r w:rsidR="00B849D6">
        <w:rPr>
          <w:sz w:val="24"/>
          <w:szCs w:val="24"/>
        </w:rPr>
        <w:t xml:space="preserve"> Рисунке 2</w:t>
      </w:r>
      <w:r w:rsidR="005C5BAC" w:rsidRPr="00F71229">
        <w:rPr>
          <w:sz w:val="24"/>
          <w:szCs w:val="24"/>
        </w:rPr>
        <w:t>.</w:t>
      </w:r>
    </w:p>
    <w:p w:rsidR="00BF1C8A" w:rsidRDefault="00BF1C8A" w:rsidP="00BF1C8A">
      <w:pPr>
        <w:spacing w:after="0" w:line="360" w:lineRule="auto"/>
        <w:ind w:left="-567"/>
        <w:jc w:val="center"/>
      </w:pPr>
      <w:r w:rsidRPr="00550733">
        <w:object w:dxaOrig="12471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364.5pt" o:ole="">
            <v:imagedata r:id="rId8" o:title=""/>
          </v:shape>
          <o:OLEObject Type="Embed" ProgID="Visio.Drawing.11" ShapeID="_x0000_i1025" DrawAspect="Content" ObjectID="_1615019669" r:id="rId9"/>
        </w:object>
      </w:r>
      <w:bookmarkStart w:id="2" w:name="_Ref2800664"/>
    </w:p>
    <w:p w:rsidR="00F20D74" w:rsidRPr="00ED207B" w:rsidRDefault="00F20D74" w:rsidP="00BF1C8A">
      <w:pPr>
        <w:spacing w:after="0" w:line="360" w:lineRule="auto"/>
        <w:jc w:val="center"/>
        <w:rPr>
          <w:b/>
          <w:sz w:val="24"/>
          <w:szCs w:val="24"/>
        </w:rPr>
      </w:pPr>
      <w:r w:rsidRPr="00BF1C8A">
        <w:rPr>
          <w:sz w:val="24"/>
          <w:szCs w:val="24"/>
        </w:rPr>
        <w:t xml:space="preserve">Рисунок </w:t>
      </w:r>
      <w:r w:rsidR="00A94DE8" w:rsidRPr="00BF1C8A">
        <w:rPr>
          <w:sz w:val="24"/>
          <w:szCs w:val="24"/>
        </w:rPr>
        <w:fldChar w:fldCharType="begin"/>
      </w:r>
      <w:r w:rsidRPr="00BF1C8A">
        <w:rPr>
          <w:sz w:val="24"/>
          <w:szCs w:val="24"/>
        </w:rPr>
        <w:instrText xml:space="preserve"> SEQ Рисунок \* ARABIC </w:instrText>
      </w:r>
      <w:r w:rsidR="00A94DE8" w:rsidRPr="00BF1C8A">
        <w:rPr>
          <w:sz w:val="24"/>
          <w:szCs w:val="24"/>
        </w:rPr>
        <w:fldChar w:fldCharType="separate"/>
      </w:r>
      <w:r w:rsidR="007B2AFB">
        <w:rPr>
          <w:noProof/>
          <w:sz w:val="24"/>
          <w:szCs w:val="24"/>
        </w:rPr>
        <w:t>1</w:t>
      </w:r>
      <w:r w:rsidR="00A94DE8" w:rsidRPr="00BF1C8A">
        <w:rPr>
          <w:sz w:val="24"/>
          <w:szCs w:val="24"/>
        </w:rPr>
        <w:fldChar w:fldCharType="end"/>
      </w:r>
      <w:bookmarkEnd w:id="2"/>
      <w:r w:rsidRPr="00ED207B">
        <w:rPr>
          <w:sz w:val="24"/>
          <w:szCs w:val="24"/>
        </w:rPr>
        <w:t xml:space="preserve">. Структура </w:t>
      </w:r>
      <w:r w:rsidR="00CB4D5A">
        <w:rPr>
          <w:sz w:val="24"/>
          <w:szCs w:val="24"/>
          <w:lang w:val="en-US"/>
        </w:rPr>
        <w:t>XML</w:t>
      </w:r>
      <w:r w:rsidRPr="00ED207B">
        <w:rPr>
          <w:sz w:val="24"/>
          <w:szCs w:val="24"/>
        </w:rPr>
        <w:t>-документа с исходными данными</w:t>
      </w:r>
      <w:r>
        <w:rPr>
          <w:sz w:val="24"/>
          <w:szCs w:val="24"/>
        </w:rPr>
        <w:t xml:space="preserve"> задачи</w:t>
      </w:r>
    </w:p>
    <w:p w:rsidR="00F71229" w:rsidRDefault="00F71229" w:rsidP="00F71229">
      <w:pPr>
        <w:spacing w:line="36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0634" cy="531170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t="3601"/>
                    <a:stretch/>
                  </pic:blipFill>
                  <pic:spPr bwMode="auto">
                    <a:xfrm>
                      <a:off x="0" y="0"/>
                      <a:ext cx="6152515" cy="531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1229" w:rsidRPr="00F71229" w:rsidRDefault="00F71229" w:rsidP="00F71229">
      <w:pPr>
        <w:pStyle w:val="a3"/>
        <w:spacing w:line="360" w:lineRule="auto"/>
        <w:jc w:val="center"/>
        <w:rPr>
          <w:b w:val="0"/>
          <w:color w:val="auto"/>
          <w:sz w:val="24"/>
          <w:szCs w:val="24"/>
        </w:rPr>
      </w:pPr>
      <w:bookmarkStart w:id="3" w:name="_Ref3984984"/>
      <w:r w:rsidRPr="00F71229">
        <w:rPr>
          <w:b w:val="0"/>
          <w:color w:val="auto"/>
          <w:sz w:val="24"/>
          <w:szCs w:val="24"/>
        </w:rPr>
        <w:t xml:space="preserve">Рисунок </w:t>
      </w:r>
      <w:r w:rsidR="00A94DE8" w:rsidRPr="00F71229">
        <w:rPr>
          <w:b w:val="0"/>
          <w:color w:val="auto"/>
          <w:sz w:val="24"/>
          <w:szCs w:val="24"/>
        </w:rPr>
        <w:fldChar w:fldCharType="begin"/>
      </w:r>
      <w:r w:rsidRPr="00F71229">
        <w:rPr>
          <w:b w:val="0"/>
          <w:color w:val="auto"/>
          <w:sz w:val="24"/>
          <w:szCs w:val="24"/>
        </w:rPr>
        <w:instrText xml:space="preserve"> SEQ Рисунок \* ARABIC </w:instrText>
      </w:r>
      <w:r w:rsidR="00A94DE8" w:rsidRPr="00F71229">
        <w:rPr>
          <w:b w:val="0"/>
          <w:color w:val="auto"/>
          <w:sz w:val="24"/>
          <w:szCs w:val="24"/>
        </w:rPr>
        <w:fldChar w:fldCharType="separate"/>
      </w:r>
      <w:r w:rsidR="007B2AFB">
        <w:rPr>
          <w:b w:val="0"/>
          <w:noProof/>
          <w:color w:val="auto"/>
          <w:sz w:val="24"/>
          <w:szCs w:val="24"/>
        </w:rPr>
        <w:t>2</w:t>
      </w:r>
      <w:r w:rsidR="00A94DE8" w:rsidRPr="00F71229">
        <w:rPr>
          <w:b w:val="0"/>
          <w:color w:val="auto"/>
          <w:sz w:val="24"/>
          <w:szCs w:val="24"/>
        </w:rPr>
        <w:fldChar w:fldCharType="end"/>
      </w:r>
      <w:bookmarkEnd w:id="3"/>
      <w:r w:rsidRPr="00F71229">
        <w:rPr>
          <w:b w:val="0"/>
          <w:color w:val="auto"/>
          <w:sz w:val="24"/>
          <w:szCs w:val="24"/>
        </w:rPr>
        <w:t>. Пример исходных данных</w:t>
      </w:r>
    </w:p>
    <w:p w:rsidR="00CE4936" w:rsidRDefault="00CE4936" w:rsidP="00CE4936">
      <w:pPr>
        <w:pStyle w:val="2"/>
      </w:pPr>
      <w:bookmarkStart w:id="4" w:name="_Toc4405519"/>
      <w:r>
        <w:t>1.2 Файл конфигурации системы</w:t>
      </w:r>
      <w:bookmarkEnd w:id="4"/>
    </w:p>
    <w:p w:rsidR="00F20D74" w:rsidRPr="00723F3D" w:rsidRDefault="00F20D74" w:rsidP="00133F44">
      <w:pPr>
        <w:spacing w:after="0" w:line="360" w:lineRule="auto"/>
        <w:ind w:firstLine="709"/>
        <w:rPr>
          <w:sz w:val="24"/>
          <w:szCs w:val="24"/>
        </w:rPr>
      </w:pPr>
      <w:r w:rsidRPr="00723F3D">
        <w:rPr>
          <w:sz w:val="24"/>
          <w:szCs w:val="24"/>
        </w:rPr>
        <w:t xml:space="preserve">Конфигурационный файл </w:t>
      </w:r>
      <w:r w:rsidR="00133F44">
        <w:rPr>
          <w:sz w:val="24"/>
          <w:szCs w:val="24"/>
        </w:rPr>
        <w:t xml:space="preserve">должен </w:t>
      </w:r>
      <w:r w:rsidRPr="00723F3D">
        <w:rPr>
          <w:sz w:val="24"/>
          <w:szCs w:val="24"/>
        </w:rPr>
        <w:t>содерж</w:t>
      </w:r>
      <w:r w:rsidR="00133F44">
        <w:rPr>
          <w:sz w:val="24"/>
          <w:szCs w:val="24"/>
        </w:rPr>
        <w:t>ать</w:t>
      </w:r>
      <w:r w:rsidRPr="00723F3D">
        <w:rPr>
          <w:sz w:val="24"/>
          <w:szCs w:val="24"/>
        </w:rPr>
        <w:t xml:space="preserve"> настройки преобразования исходных данных задачи в программную модель, настройки проверки программной модели, настройки блока выбор</w:t>
      </w:r>
      <w:r w:rsidR="00B649E1">
        <w:rPr>
          <w:sz w:val="24"/>
          <w:szCs w:val="24"/>
        </w:rPr>
        <w:t>а</w:t>
      </w:r>
      <w:r w:rsidRPr="00723F3D">
        <w:rPr>
          <w:sz w:val="24"/>
          <w:szCs w:val="24"/>
        </w:rPr>
        <w:t xml:space="preserve"> алгоритма решения текущей задачи, выбор метрики для расчета. Структура </w:t>
      </w:r>
      <w:r w:rsidR="00CB4D5A">
        <w:rPr>
          <w:sz w:val="24"/>
          <w:szCs w:val="24"/>
          <w:lang w:val="en-US"/>
        </w:rPr>
        <w:t>XML</w:t>
      </w:r>
      <w:r w:rsidRPr="00723F3D">
        <w:rPr>
          <w:sz w:val="24"/>
          <w:szCs w:val="24"/>
        </w:rPr>
        <w:t>-документа файла конфигурации представлена на</w:t>
      </w:r>
      <w:r w:rsidR="00B849D6">
        <w:rPr>
          <w:sz w:val="24"/>
          <w:szCs w:val="24"/>
        </w:rPr>
        <w:t xml:space="preserve"> Рисунке 3</w:t>
      </w:r>
      <w:r w:rsidR="005C5BAC">
        <w:rPr>
          <w:sz w:val="24"/>
          <w:szCs w:val="24"/>
        </w:rPr>
        <w:t>.</w:t>
      </w:r>
    </w:p>
    <w:p w:rsidR="00F20D74" w:rsidRDefault="00F20D74" w:rsidP="00F20D74">
      <w:pPr>
        <w:spacing w:line="360" w:lineRule="auto"/>
        <w:ind w:left="-567"/>
        <w:jc w:val="center"/>
        <w:rPr>
          <w:lang w:val="en-US"/>
        </w:rPr>
      </w:pPr>
      <w:r w:rsidRPr="00CF3DB8">
        <w:object w:dxaOrig="7142" w:dyaOrig="4874">
          <v:shape id="_x0000_i1026" type="#_x0000_t75" style="width:357.75pt;height:243.75pt" o:ole="">
            <v:imagedata r:id="rId11" o:title=""/>
          </v:shape>
          <o:OLEObject Type="Embed" ProgID="Visio.Drawing.11" ShapeID="_x0000_i1026" DrawAspect="Content" ObjectID="_1615019670" r:id="rId12"/>
        </w:object>
      </w:r>
    </w:p>
    <w:p w:rsidR="00F20D74" w:rsidRPr="00CF3DB8" w:rsidRDefault="00F20D74" w:rsidP="00F20D74">
      <w:pPr>
        <w:pStyle w:val="a3"/>
        <w:spacing w:line="360" w:lineRule="auto"/>
        <w:ind w:left="-567"/>
        <w:jc w:val="center"/>
        <w:rPr>
          <w:b w:val="0"/>
          <w:color w:val="auto"/>
          <w:sz w:val="24"/>
          <w:szCs w:val="24"/>
        </w:rPr>
      </w:pPr>
      <w:bookmarkStart w:id="5" w:name="_Ref2818670"/>
      <w:r w:rsidRPr="00CF3DB8">
        <w:rPr>
          <w:b w:val="0"/>
          <w:color w:val="auto"/>
          <w:sz w:val="24"/>
          <w:szCs w:val="24"/>
        </w:rPr>
        <w:t xml:space="preserve">Рисунок </w:t>
      </w:r>
      <w:r w:rsidR="00A94DE8" w:rsidRPr="00CF3DB8">
        <w:rPr>
          <w:b w:val="0"/>
          <w:color w:val="auto"/>
          <w:sz w:val="24"/>
          <w:szCs w:val="24"/>
        </w:rPr>
        <w:fldChar w:fldCharType="begin"/>
      </w:r>
      <w:r w:rsidRPr="00CF3DB8">
        <w:rPr>
          <w:b w:val="0"/>
          <w:color w:val="auto"/>
          <w:sz w:val="24"/>
          <w:szCs w:val="24"/>
        </w:rPr>
        <w:instrText xml:space="preserve"> SEQ Рисунок \* ARABIC </w:instrText>
      </w:r>
      <w:r w:rsidR="00A94DE8" w:rsidRPr="00CF3DB8">
        <w:rPr>
          <w:b w:val="0"/>
          <w:color w:val="auto"/>
          <w:sz w:val="24"/>
          <w:szCs w:val="24"/>
        </w:rPr>
        <w:fldChar w:fldCharType="separate"/>
      </w:r>
      <w:r w:rsidR="007B2AFB">
        <w:rPr>
          <w:b w:val="0"/>
          <w:noProof/>
          <w:color w:val="auto"/>
          <w:sz w:val="24"/>
          <w:szCs w:val="24"/>
        </w:rPr>
        <w:t>3</w:t>
      </w:r>
      <w:r w:rsidR="00A94DE8" w:rsidRPr="00CF3DB8">
        <w:rPr>
          <w:b w:val="0"/>
          <w:color w:val="auto"/>
          <w:sz w:val="24"/>
          <w:szCs w:val="24"/>
        </w:rPr>
        <w:fldChar w:fldCharType="end"/>
      </w:r>
      <w:bookmarkEnd w:id="5"/>
      <w:r w:rsidRPr="00CF3DB8">
        <w:rPr>
          <w:b w:val="0"/>
          <w:color w:val="auto"/>
          <w:sz w:val="24"/>
          <w:szCs w:val="24"/>
        </w:rPr>
        <w:t xml:space="preserve">. Структура </w:t>
      </w:r>
      <w:r w:rsidR="00CB4D5A">
        <w:rPr>
          <w:b w:val="0"/>
          <w:color w:val="auto"/>
          <w:sz w:val="24"/>
          <w:szCs w:val="24"/>
          <w:lang w:val="en-US"/>
        </w:rPr>
        <w:t>XML</w:t>
      </w:r>
      <w:r w:rsidRPr="00CF3DB8">
        <w:rPr>
          <w:b w:val="0"/>
          <w:color w:val="auto"/>
          <w:sz w:val="24"/>
          <w:szCs w:val="24"/>
        </w:rPr>
        <w:t>-документа конфигурационного файла</w:t>
      </w:r>
    </w:p>
    <w:p w:rsidR="00CE4936" w:rsidRDefault="00CE4936" w:rsidP="00CE4936">
      <w:pPr>
        <w:pStyle w:val="1"/>
      </w:pPr>
      <w:bookmarkStart w:id="6" w:name="_Toc4405520"/>
      <w:r>
        <w:t>2 Выходные данные</w:t>
      </w:r>
      <w:bookmarkEnd w:id="6"/>
    </w:p>
    <w:p w:rsidR="00A07132" w:rsidRPr="00A07132" w:rsidRDefault="00A07132" w:rsidP="00133F4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Выходными данными являются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-документ с решением поставленной задачи и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-файл с протоколом работы системы.</w:t>
      </w:r>
    </w:p>
    <w:p w:rsidR="00CE4936" w:rsidRDefault="00CE4936" w:rsidP="00CE4936">
      <w:pPr>
        <w:pStyle w:val="2"/>
      </w:pPr>
      <w:bookmarkStart w:id="7" w:name="_Toc4405521"/>
      <w:r>
        <w:t>2.1 Решение</w:t>
      </w:r>
      <w:bookmarkEnd w:id="7"/>
    </w:p>
    <w:p w:rsidR="00FC48C8" w:rsidRDefault="002C075E" w:rsidP="002C075E">
      <w:pPr>
        <w:pStyle w:val="12"/>
        <w:widowControl w:val="0"/>
        <w:ind w:firstLine="709"/>
        <w:rPr>
          <w:szCs w:val="24"/>
        </w:rPr>
      </w:pPr>
      <w:r>
        <w:rPr>
          <w:szCs w:val="24"/>
          <w:lang w:val="en-US"/>
        </w:rPr>
        <w:t>HTML</w:t>
      </w:r>
      <w:r>
        <w:rPr>
          <w:szCs w:val="24"/>
        </w:rPr>
        <w:t>-документ с решением задачи</w:t>
      </w:r>
      <w:r w:rsidR="00F20D74" w:rsidRPr="00723F3D">
        <w:rPr>
          <w:szCs w:val="24"/>
        </w:rPr>
        <w:t xml:space="preserve"> </w:t>
      </w:r>
      <w:r w:rsidR="00CB4D5A">
        <w:rPr>
          <w:szCs w:val="24"/>
        </w:rPr>
        <w:t xml:space="preserve">должен </w:t>
      </w:r>
      <w:r>
        <w:rPr>
          <w:szCs w:val="24"/>
        </w:rPr>
        <w:t>содерж</w:t>
      </w:r>
      <w:r w:rsidR="00CB4D5A">
        <w:rPr>
          <w:szCs w:val="24"/>
        </w:rPr>
        <w:t>ать</w:t>
      </w:r>
      <w:r>
        <w:rPr>
          <w:szCs w:val="24"/>
        </w:rPr>
        <w:t xml:space="preserve"> следующую информацию: </w:t>
      </w:r>
      <w:r>
        <w:rPr>
          <w:color w:val="000000"/>
          <w:szCs w:val="24"/>
          <w:lang w:eastAsia="ru-RU"/>
        </w:rPr>
        <w:t>р</w:t>
      </w:r>
      <w:r w:rsidRPr="005861E4">
        <w:rPr>
          <w:color w:val="000000"/>
          <w:szCs w:val="24"/>
          <w:lang w:eastAsia="ru-RU"/>
        </w:rPr>
        <w:t>асписание матчей в виде таблицы, в которой строки/столбцы со</w:t>
      </w:r>
      <w:r>
        <w:rPr>
          <w:color w:val="000000"/>
          <w:szCs w:val="24"/>
          <w:lang w:eastAsia="ru-RU"/>
        </w:rPr>
        <w:t>ответству</w:t>
      </w:r>
      <w:r w:rsidRPr="005861E4">
        <w:rPr>
          <w:color w:val="000000"/>
          <w:szCs w:val="24"/>
          <w:lang w:eastAsia="ru-RU"/>
        </w:rPr>
        <w:t>ют командам, а в ка</w:t>
      </w:r>
      <w:r>
        <w:rPr>
          <w:color w:val="000000"/>
          <w:szCs w:val="24"/>
          <w:lang w:eastAsia="ru-RU"/>
        </w:rPr>
        <w:t>ждой ячейке (кроме диагональных</w:t>
      </w:r>
      <w:r w:rsidRPr="005861E4">
        <w:rPr>
          <w:color w:val="000000"/>
          <w:szCs w:val="24"/>
          <w:lang w:eastAsia="ru-RU"/>
        </w:rPr>
        <w:t xml:space="preserve">) </w:t>
      </w:r>
      <w:r w:rsidR="00915C37">
        <w:rPr>
          <w:color w:val="000000"/>
          <w:szCs w:val="24"/>
          <w:lang w:eastAsia="ru-RU"/>
        </w:rPr>
        <w:t>отображается</w:t>
      </w:r>
      <w:r w:rsidRPr="005861E4">
        <w:rPr>
          <w:color w:val="000000"/>
          <w:szCs w:val="24"/>
          <w:lang w:eastAsia="ru-RU"/>
        </w:rPr>
        <w:t xml:space="preserve"> дата и временной слот игры команды строки с командой столбца</w:t>
      </w:r>
      <w:r>
        <w:rPr>
          <w:color w:val="000000"/>
          <w:szCs w:val="24"/>
          <w:lang w:eastAsia="ru-RU"/>
        </w:rPr>
        <w:t>. Пример решения задачи представлен на</w:t>
      </w:r>
      <w:r w:rsidR="00B849D6">
        <w:rPr>
          <w:color w:val="000000"/>
          <w:szCs w:val="24"/>
          <w:lang w:eastAsia="ru-RU"/>
        </w:rPr>
        <w:t xml:space="preserve"> Рисунке 4</w:t>
      </w:r>
      <w:r w:rsidR="00F20D74" w:rsidRPr="00723F3D">
        <w:rPr>
          <w:szCs w:val="24"/>
        </w:rPr>
        <w:t>.</w:t>
      </w:r>
    </w:p>
    <w:p w:rsidR="00403FFC" w:rsidRDefault="00EC1F60" w:rsidP="00EC1F60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00470" cy="4478442"/>
            <wp:effectExtent l="0" t="0" r="5080" b="0"/>
            <wp:docPr id="2" name="Рисунок 2" descr="C:\Users\zua\Desktop\Спецсеминар hf,\Пример выходных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ua\Desktop\Спецсеминар hf,\Пример выходных данных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51" w:rsidRPr="00A07132" w:rsidRDefault="00EC1F60" w:rsidP="00A07132">
      <w:pPr>
        <w:pStyle w:val="a3"/>
        <w:spacing w:line="360" w:lineRule="auto"/>
        <w:jc w:val="center"/>
        <w:rPr>
          <w:b w:val="0"/>
          <w:color w:val="auto"/>
          <w:sz w:val="24"/>
          <w:szCs w:val="24"/>
        </w:rPr>
      </w:pPr>
      <w:bookmarkStart w:id="8" w:name="_Ref3992208"/>
      <w:r w:rsidRPr="00A07132">
        <w:rPr>
          <w:b w:val="0"/>
          <w:color w:val="auto"/>
          <w:sz w:val="24"/>
          <w:szCs w:val="24"/>
        </w:rPr>
        <w:t xml:space="preserve">Рисунок </w:t>
      </w:r>
      <w:r w:rsidR="00A94DE8" w:rsidRPr="00A07132">
        <w:rPr>
          <w:b w:val="0"/>
          <w:color w:val="auto"/>
          <w:sz w:val="24"/>
          <w:szCs w:val="24"/>
        </w:rPr>
        <w:fldChar w:fldCharType="begin"/>
      </w:r>
      <w:r w:rsidRPr="00A07132">
        <w:rPr>
          <w:b w:val="0"/>
          <w:color w:val="auto"/>
          <w:sz w:val="24"/>
          <w:szCs w:val="24"/>
        </w:rPr>
        <w:instrText xml:space="preserve"> SEQ Рисунок \* ARABIC </w:instrText>
      </w:r>
      <w:r w:rsidR="00A94DE8" w:rsidRPr="00A07132">
        <w:rPr>
          <w:b w:val="0"/>
          <w:color w:val="auto"/>
          <w:sz w:val="24"/>
          <w:szCs w:val="24"/>
        </w:rPr>
        <w:fldChar w:fldCharType="separate"/>
      </w:r>
      <w:r w:rsidR="007B2AFB">
        <w:rPr>
          <w:b w:val="0"/>
          <w:noProof/>
          <w:color w:val="auto"/>
          <w:sz w:val="24"/>
          <w:szCs w:val="24"/>
        </w:rPr>
        <w:t>4</w:t>
      </w:r>
      <w:r w:rsidR="00A94DE8" w:rsidRPr="00A07132">
        <w:rPr>
          <w:b w:val="0"/>
          <w:color w:val="auto"/>
          <w:sz w:val="24"/>
          <w:szCs w:val="24"/>
        </w:rPr>
        <w:fldChar w:fldCharType="end"/>
      </w:r>
      <w:bookmarkEnd w:id="8"/>
      <w:r w:rsidR="00A07132" w:rsidRPr="00A07132">
        <w:rPr>
          <w:b w:val="0"/>
          <w:color w:val="auto"/>
          <w:sz w:val="24"/>
          <w:szCs w:val="24"/>
        </w:rPr>
        <w:t xml:space="preserve">. Пример </w:t>
      </w:r>
      <w:r w:rsidR="00CB4D5A" w:rsidRPr="00CB4D5A">
        <w:rPr>
          <w:b w:val="0"/>
          <w:color w:val="auto"/>
          <w:sz w:val="24"/>
          <w:szCs w:val="24"/>
          <w:lang w:val="en-US"/>
        </w:rPr>
        <w:t>HTML</w:t>
      </w:r>
      <w:r w:rsidR="00A07132" w:rsidRPr="00A07132">
        <w:rPr>
          <w:b w:val="0"/>
          <w:color w:val="auto"/>
          <w:sz w:val="24"/>
          <w:szCs w:val="24"/>
        </w:rPr>
        <w:t>-страницы с расписанием</w:t>
      </w:r>
    </w:p>
    <w:p w:rsidR="00CE4936" w:rsidRDefault="00CE4936" w:rsidP="00CE4936">
      <w:pPr>
        <w:pStyle w:val="2"/>
      </w:pPr>
      <w:bookmarkStart w:id="9" w:name="_Toc4405522"/>
      <w:r>
        <w:t>2.2 Лог-файл</w:t>
      </w:r>
      <w:bookmarkEnd w:id="9"/>
    </w:p>
    <w:p w:rsidR="00B649E1" w:rsidRDefault="00B649E1" w:rsidP="00133F44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Вместе с решением в качестве выходных данных система генерирует лог-файл</w:t>
      </w:r>
      <w:r w:rsidR="00133F44">
        <w:rPr>
          <w:sz w:val="24"/>
          <w:szCs w:val="24"/>
        </w:rPr>
        <w:t xml:space="preserve"> (документ формата .</w:t>
      </w:r>
      <w:r w:rsidR="00133F44">
        <w:rPr>
          <w:sz w:val="24"/>
          <w:szCs w:val="24"/>
          <w:lang w:val="en-US"/>
        </w:rPr>
        <w:t>txt</w:t>
      </w:r>
      <w:r w:rsidR="00133F44">
        <w:rPr>
          <w:sz w:val="24"/>
          <w:szCs w:val="24"/>
        </w:rPr>
        <w:t>)</w:t>
      </w:r>
      <w:r>
        <w:rPr>
          <w:sz w:val="24"/>
          <w:szCs w:val="24"/>
        </w:rPr>
        <w:t>, содержащий протокол ра</w:t>
      </w:r>
      <w:r w:rsidR="00133F44">
        <w:rPr>
          <w:sz w:val="24"/>
          <w:szCs w:val="24"/>
        </w:rPr>
        <w:t xml:space="preserve">боты системы, в котором </w:t>
      </w:r>
      <w:r w:rsidR="00915C37">
        <w:rPr>
          <w:sz w:val="24"/>
          <w:szCs w:val="24"/>
        </w:rPr>
        <w:t xml:space="preserve">должны </w:t>
      </w:r>
      <w:r w:rsidR="00133F44">
        <w:rPr>
          <w:sz w:val="24"/>
          <w:szCs w:val="24"/>
        </w:rPr>
        <w:t>отраж</w:t>
      </w:r>
      <w:r w:rsidR="00915C37">
        <w:rPr>
          <w:sz w:val="24"/>
          <w:szCs w:val="24"/>
        </w:rPr>
        <w:t>а</w:t>
      </w:r>
      <w:r w:rsidR="00133F44">
        <w:rPr>
          <w:sz w:val="24"/>
          <w:szCs w:val="24"/>
        </w:rPr>
        <w:t>т</w:t>
      </w:r>
      <w:r w:rsidR="00915C37">
        <w:rPr>
          <w:sz w:val="24"/>
          <w:szCs w:val="24"/>
        </w:rPr>
        <w:t>ь</w:t>
      </w:r>
      <w:r w:rsidR="00133F44">
        <w:rPr>
          <w:sz w:val="24"/>
          <w:szCs w:val="24"/>
        </w:rPr>
        <w:t>ся:</w:t>
      </w:r>
    </w:p>
    <w:p w:rsidR="00133F44" w:rsidRPr="00074B32" w:rsidRDefault="00133F44" w:rsidP="00133F44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sz w:val="24"/>
          <w:szCs w:val="24"/>
        </w:rPr>
      </w:pPr>
      <w:r w:rsidRPr="00074B32">
        <w:rPr>
          <w:rFonts w:cs="Times New Roman"/>
          <w:color w:val="000000"/>
          <w:sz w:val="24"/>
          <w:szCs w:val="24"/>
          <w:lang w:eastAsia="ru-RU"/>
        </w:rPr>
        <w:t>результат проверки исходных данных;</w:t>
      </w:r>
    </w:p>
    <w:p w:rsidR="00133F44" w:rsidRPr="005861E4" w:rsidRDefault="00133F44" w:rsidP="00133F44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д</w:t>
      </w:r>
      <w:r w:rsidRPr="005861E4">
        <w:rPr>
          <w:rFonts w:cs="Times New Roman"/>
          <w:color w:val="000000"/>
          <w:sz w:val="24"/>
          <w:szCs w:val="24"/>
          <w:lang w:eastAsia="ru-RU"/>
        </w:rPr>
        <w:t>анные о стратегии (алгоритме), использованной при построении расписания</w:t>
      </w:r>
      <w:r>
        <w:rPr>
          <w:rFonts w:cs="Times New Roman"/>
          <w:color w:val="000000"/>
          <w:sz w:val="24"/>
          <w:szCs w:val="24"/>
          <w:lang w:eastAsia="ru-RU"/>
        </w:rPr>
        <w:t>;</w:t>
      </w:r>
    </w:p>
    <w:p w:rsidR="00133F44" w:rsidRPr="00B70BF2" w:rsidRDefault="00133F44" w:rsidP="00133F44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 w:rsidRPr="00B70BF2">
        <w:rPr>
          <w:rFonts w:cs="Times New Roman"/>
          <w:color w:val="000000"/>
          <w:sz w:val="24"/>
          <w:szCs w:val="24"/>
          <w:lang w:eastAsia="ru-RU"/>
        </w:rPr>
        <w:t>результат работы алгоритма;</w:t>
      </w:r>
    </w:p>
    <w:p w:rsidR="009B1FE3" w:rsidRDefault="00133F44" w:rsidP="00CE4936">
      <w:pPr>
        <w:numPr>
          <w:ilvl w:val="0"/>
          <w:numId w:val="4"/>
        </w:numPr>
        <w:suppressAutoHyphens/>
        <w:spacing w:after="0" w:line="360" w:lineRule="auto"/>
        <w:ind w:left="1134" w:hanging="425"/>
        <w:jc w:val="both"/>
        <w:rPr>
          <w:rFonts w:cs="Times New Roman"/>
          <w:color w:val="000000"/>
          <w:sz w:val="24"/>
          <w:szCs w:val="24"/>
          <w:lang w:eastAsia="ru-RU"/>
        </w:rPr>
      </w:pPr>
      <w:r w:rsidRPr="00074B32">
        <w:rPr>
          <w:rFonts w:cs="Times New Roman"/>
          <w:color w:val="000000"/>
          <w:sz w:val="24"/>
          <w:szCs w:val="24"/>
          <w:lang w:eastAsia="ru-RU"/>
        </w:rPr>
        <w:t>в случае получения результа</w:t>
      </w:r>
      <w:r>
        <w:rPr>
          <w:rFonts w:cs="Times New Roman"/>
          <w:color w:val="000000"/>
          <w:sz w:val="24"/>
          <w:szCs w:val="24"/>
          <w:lang w:eastAsia="ru-RU"/>
        </w:rPr>
        <w:t>та – ч</w:t>
      </w:r>
      <w:r w:rsidRPr="005861E4">
        <w:rPr>
          <w:rFonts w:cs="Times New Roman"/>
          <w:color w:val="000000"/>
          <w:sz w:val="24"/>
          <w:szCs w:val="24"/>
          <w:lang w:eastAsia="ru-RU"/>
        </w:rPr>
        <w:t>исленные значения метрик, включая нарушения ограничений/требований команд.</w:t>
      </w:r>
      <w:bookmarkStart w:id="10" w:name="_GoBack"/>
      <w:bookmarkEnd w:id="10"/>
    </w:p>
    <w:p w:rsidR="00CE4936" w:rsidRDefault="00CE4936" w:rsidP="00CE4936">
      <w:pPr>
        <w:pStyle w:val="1"/>
        <w:rPr>
          <w:lang w:eastAsia="ru-RU"/>
        </w:rPr>
      </w:pPr>
      <w:bookmarkStart w:id="11" w:name="_Toc4405523"/>
      <w:r>
        <w:rPr>
          <w:lang w:eastAsia="ru-RU"/>
        </w:rPr>
        <w:t>Список используемых источников</w:t>
      </w:r>
      <w:bookmarkEnd w:id="11"/>
    </w:p>
    <w:p w:rsidR="00CE4936" w:rsidRPr="00CE4936" w:rsidRDefault="009262DE" w:rsidP="00CE4936">
      <w:pPr>
        <w:pStyle w:val="ae"/>
        <w:numPr>
          <w:ilvl w:val="0"/>
          <w:numId w:val="7"/>
        </w:num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Техническое задание на научно-исследовательскую работу «</w:t>
      </w:r>
      <w:r w:rsidRPr="009262DE">
        <w:rPr>
          <w:sz w:val="24"/>
          <w:szCs w:val="24"/>
          <w:lang w:eastAsia="ru-RU"/>
        </w:rPr>
        <w:t>Разработка и реализация программного обеспечения планирования графика спортивных мероприятий»</w:t>
      </w:r>
      <w:r>
        <w:rPr>
          <w:sz w:val="24"/>
          <w:szCs w:val="24"/>
          <w:lang w:eastAsia="ru-RU"/>
        </w:rPr>
        <w:t xml:space="preserve"> №1 от 26.03.2019 г. Нижний Новгород, 2019.</w:t>
      </w:r>
    </w:p>
    <w:sectPr w:rsidR="00CE4936" w:rsidRPr="00CE4936" w:rsidSect="00CE4936">
      <w:footerReference w:type="default" r:id="rId14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BC2" w:rsidRDefault="00275BC2" w:rsidP="00CE4936">
      <w:pPr>
        <w:spacing w:after="0" w:line="240" w:lineRule="auto"/>
      </w:pPr>
      <w:r>
        <w:separator/>
      </w:r>
    </w:p>
  </w:endnote>
  <w:endnote w:type="continuationSeparator" w:id="0">
    <w:p w:rsidR="00275BC2" w:rsidRDefault="00275BC2" w:rsidP="00CE4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469"/>
      <w:docPartObj>
        <w:docPartGallery w:val="Page Numbers (Bottom of Page)"/>
        <w:docPartUnique/>
      </w:docPartObj>
    </w:sdtPr>
    <w:sdtContent>
      <w:p w:rsidR="00CE4936" w:rsidRDefault="00CE4936">
        <w:pPr>
          <w:pStyle w:val="ac"/>
          <w:jc w:val="center"/>
        </w:pPr>
        <w:fldSimple w:instr=" PAGE   \* MERGEFORMAT ">
          <w:r w:rsidR="00B849D6">
            <w:rPr>
              <w:noProof/>
            </w:rPr>
            <w:t>7</w:t>
          </w:r>
        </w:fldSimple>
      </w:p>
    </w:sdtContent>
  </w:sdt>
  <w:p w:rsidR="00CE4936" w:rsidRDefault="00CE493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BC2" w:rsidRDefault="00275BC2" w:rsidP="00CE4936">
      <w:pPr>
        <w:spacing w:after="0" w:line="240" w:lineRule="auto"/>
      </w:pPr>
      <w:r>
        <w:separator/>
      </w:r>
    </w:p>
  </w:footnote>
  <w:footnote w:type="continuationSeparator" w:id="0">
    <w:p w:rsidR="00275BC2" w:rsidRDefault="00275BC2" w:rsidP="00CE4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5A63"/>
    <w:multiLevelType w:val="hybridMultilevel"/>
    <w:tmpl w:val="30323A3A"/>
    <w:name w:val="WW8Num2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534E"/>
    <w:multiLevelType w:val="hybridMultilevel"/>
    <w:tmpl w:val="02E204E6"/>
    <w:name w:val="WW8Num2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4E6634E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55ED0"/>
    <w:multiLevelType w:val="multilevel"/>
    <w:tmpl w:val="552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6"/>
        <w:szCs w:val="26"/>
        <w:lang w:eastAsia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1CA92505"/>
    <w:multiLevelType w:val="hybridMultilevel"/>
    <w:tmpl w:val="C1EA9F26"/>
    <w:name w:val="WW8Num22"/>
    <w:lvl w:ilvl="0" w:tplc="00000006">
      <w:start w:val="4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93540"/>
    <w:multiLevelType w:val="hybridMultilevel"/>
    <w:tmpl w:val="85DAA25E"/>
    <w:lvl w:ilvl="0" w:tplc="2A403794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0197E"/>
    <w:multiLevelType w:val="hybridMultilevel"/>
    <w:tmpl w:val="86948354"/>
    <w:lvl w:ilvl="0" w:tplc="04A81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53F4E2C"/>
    <w:multiLevelType w:val="hybridMultilevel"/>
    <w:tmpl w:val="49A81E4E"/>
    <w:lvl w:ilvl="0" w:tplc="B2EA6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17F"/>
    <w:rsid w:val="00014A71"/>
    <w:rsid w:val="00133F44"/>
    <w:rsid w:val="00235451"/>
    <w:rsid w:val="00260A70"/>
    <w:rsid w:val="00275BC2"/>
    <w:rsid w:val="002C075E"/>
    <w:rsid w:val="00403FFC"/>
    <w:rsid w:val="00490B06"/>
    <w:rsid w:val="005C5BAC"/>
    <w:rsid w:val="00723F3D"/>
    <w:rsid w:val="007A37C8"/>
    <w:rsid w:val="007B2AFB"/>
    <w:rsid w:val="008B2089"/>
    <w:rsid w:val="008F517F"/>
    <w:rsid w:val="00915C37"/>
    <w:rsid w:val="009262DE"/>
    <w:rsid w:val="009B1FE3"/>
    <w:rsid w:val="00A07132"/>
    <w:rsid w:val="00A94DE8"/>
    <w:rsid w:val="00B649E1"/>
    <w:rsid w:val="00B849D6"/>
    <w:rsid w:val="00BF1C8A"/>
    <w:rsid w:val="00CB4D5A"/>
    <w:rsid w:val="00CE4936"/>
    <w:rsid w:val="00D10501"/>
    <w:rsid w:val="00D14F7C"/>
    <w:rsid w:val="00D6698B"/>
    <w:rsid w:val="00D854BE"/>
    <w:rsid w:val="00EC1F60"/>
    <w:rsid w:val="00F20D74"/>
    <w:rsid w:val="00F71229"/>
    <w:rsid w:val="00FC48C8"/>
    <w:rsid w:val="00FD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DE8"/>
  </w:style>
  <w:style w:type="paragraph" w:styleId="1">
    <w:name w:val="heading 1"/>
    <w:basedOn w:val="a"/>
    <w:next w:val="a"/>
    <w:link w:val="10"/>
    <w:uiPriority w:val="9"/>
    <w:qFormat/>
    <w:rsid w:val="00CE4936"/>
    <w:pPr>
      <w:keepNext/>
      <w:keepLines/>
      <w:spacing w:before="240" w:after="240"/>
      <w:ind w:firstLine="709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4936"/>
    <w:pPr>
      <w:keepNext/>
      <w:keepLines/>
      <w:spacing w:before="120" w:after="120"/>
      <w:ind w:firstLine="709"/>
      <w:outlineLvl w:val="1"/>
    </w:pPr>
    <w:rPr>
      <w:rFonts w:eastAsiaTheme="majorEastAs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7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22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3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Основной текст 12 пт"/>
    <w:basedOn w:val="a"/>
    <w:rsid w:val="002C075E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eastAsia="Times New Roman" w:cs="Times New Roman"/>
      <w:sz w:val="24"/>
      <w:szCs w:val="20"/>
      <w:lang w:eastAsia="zh-CN"/>
    </w:rPr>
  </w:style>
  <w:style w:type="paragraph" w:customStyle="1" w:styleId="a7">
    <w:name w:val="Содержимое таблицы"/>
    <w:basedOn w:val="a8"/>
    <w:rsid w:val="00490B06"/>
  </w:style>
  <w:style w:type="paragraph" w:styleId="a8">
    <w:name w:val="Body Text"/>
    <w:basedOn w:val="a"/>
    <w:link w:val="a9"/>
    <w:uiPriority w:val="99"/>
    <w:semiHidden/>
    <w:unhideWhenUsed/>
    <w:rsid w:val="00490B0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90B06"/>
  </w:style>
  <w:style w:type="paragraph" w:styleId="aa">
    <w:name w:val="header"/>
    <w:basedOn w:val="a"/>
    <w:link w:val="ab"/>
    <w:uiPriority w:val="99"/>
    <w:semiHidden/>
    <w:unhideWhenUsed/>
    <w:rsid w:val="00CE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E4936"/>
  </w:style>
  <w:style w:type="paragraph" w:styleId="ac">
    <w:name w:val="footer"/>
    <w:basedOn w:val="a"/>
    <w:link w:val="ad"/>
    <w:uiPriority w:val="99"/>
    <w:unhideWhenUsed/>
    <w:rsid w:val="00CE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4936"/>
  </w:style>
  <w:style w:type="paragraph" w:styleId="ae">
    <w:name w:val="List Paragraph"/>
    <w:basedOn w:val="a"/>
    <w:uiPriority w:val="34"/>
    <w:qFormat/>
    <w:rsid w:val="00CE49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4936"/>
    <w:rPr>
      <w:rFonts w:eastAsiaTheme="majorEastAsia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4936"/>
    <w:rPr>
      <w:rFonts w:asciiTheme="majorHAnsi" w:eastAsiaTheme="majorEastAsia" w:hAnsiTheme="majorHAnsi" w:cstheme="majorBidi"/>
      <w:b/>
      <w:bCs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D14F7C"/>
    <w:pPr>
      <w:spacing w:before="480" w:after="0"/>
      <w:ind w:firstLine="0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14F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4F7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D14F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7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22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сновной текст 12 пт"/>
    <w:basedOn w:val="a"/>
    <w:rsid w:val="002C075E"/>
    <w:pPr>
      <w:suppressAutoHyphens/>
      <w:overflowPunct w:val="0"/>
      <w:autoSpaceDE w:val="0"/>
      <w:spacing w:after="0" w:line="360" w:lineRule="auto"/>
      <w:ind w:firstLine="567"/>
      <w:jc w:val="both"/>
      <w:textAlignment w:val="baseline"/>
    </w:pPr>
    <w:rPr>
      <w:rFonts w:eastAsia="Times New Roman" w:cs="Times New Roman"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1B0AA-8B90-45A6-ABFC-C4562327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Живчикова</dc:creator>
  <cp:keywords/>
  <dc:description/>
  <cp:lastModifiedBy>Windows User</cp:lastModifiedBy>
  <cp:revision>23</cp:revision>
  <dcterms:created xsi:type="dcterms:W3CDTF">2019-03-20T05:24:00Z</dcterms:created>
  <dcterms:modified xsi:type="dcterms:W3CDTF">2019-03-25T08:48:00Z</dcterms:modified>
</cp:coreProperties>
</file>