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62DC" w14:textId="77777777" w:rsidR="00006831" w:rsidRPr="00FC114B" w:rsidRDefault="00006831" w:rsidP="00006831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27FD7C79" w14:textId="77777777" w:rsidR="00006831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E98AA" wp14:editId="6A339496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44735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E98AA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03644735" w14:textId="77777777" w:rsidR="00006831" w:rsidRDefault="00006831" w:rsidP="00006831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9CECAC" w14:textId="77777777" w:rsid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D82EBC" wp14:editId="1B85BFE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D66BA" w14:textId="77777777" w:rsidR="00006831" w:rsidRDefault="00006831" w:rsidP="0000683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2EBC" id="תיבת טקסט 21" o:spid="_x0000_s1027" type="#_x0000_t202" style="position:absolute;margin-left:429.75pt;margin-top:28.3pt;width:15.75pt;height:16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2D7D66BA" w14:textId="77777777" w:rsidR="00006831" w:rsidRDefault="00006831" w:rsidP="0000683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9305D9A" w14:textId="77777777" w:rsidR="00006831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F15EB" wp14:editId="4498C9E3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7E855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F15EB" id="תיבת טקסט 1" o:spid="_x0000_s1028" type="#_x0000_t202" style="position:absolute;margin-left:-24.2pt;margin-top:36.1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68C7E855" w14:textId="77777777" w:rsidR="00006831" w:rsidRDefault="00006831" w:rsidP="00006831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838BA0" w14:textId="77777777" w:rsid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85EA7F" wp14:editId="1081EC99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29052" w14:textId="77777777" w:rsidR="00006831" w:rsidRDefault="00006831" w:rsidP="0000683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EA7F" id="תיבת טקסט 13" o:spid="_x0000_s1029" type="#_x0000_t202" style="position:absolute;margin-left:429.75pt;margin-top:74.8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38029052" w14:textId="77777777" w:rsidR="00006831" w:rsidRDefault="00006831" w:rsidP="0000683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0592F" w14:textId="77777777" w:rsidR="00006831" w:rsidRPr="00FC114B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E509E" wp14:editId="3447AF97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6506F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509E" id="תיבת טקסט 2" o:spid="_x0000_s1030" type="#_x0000_t202" style="position:absolute;margin-left:-24.2pt;margin-top:36.8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7AC6506F" w14:textId="77777777" w:rsidR="00006831" w:rsidRDefault="00006831" w:rsidP="00006831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A34D1" w14:textId="77777777" w:rsid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2806CD" wp14:editId="4399C33C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2E152" w14:textId="77777777" w:rsidR="00006831" w:rsidRDefault="00006831" w:rsidP="0000683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06CD" id="תיבת טקסט 15" o:spid="_x0000_s1031" type="#_x0000_t202" style="position:absolute;margin-left:432.75pt;margin-top:24.7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5B92E152" w14:textId="77777777" w:rsidR="00006831" w:rsidRDefault="00006831" w:rsidP="0000683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Pr="001A3AFC">
        <w:rPr>
          <w:rFonts w:asciiTheme="minorBidi" w:eastAsia="Times New Roman" w:hAnsiTheme="minorBidi"/>
          <w:sz w:val="28"/>
          <w:szCs w:val="28"/>
        </w:rPr>
        <w:t>yourself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You're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not a bad fellow at heart. Stop cracking safes, and live straight."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1289207A" w14:textId="77777777" w:rsidR="00006831" w:rsidRPr="00FC114B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3A9B0" wp14:editId="44F1BD6C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99BC9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3A9B0" id="תיבת טקסט 7" o:spid="_x0000_s1032" type="#_x0000_t202" style="position:absolute;margin-left:-24.2pt;margin-top:44.3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65D99BC9" w14:textId="77777777" w:rsidR="00006831" w:rsidRDefault="00006831" w:rsidP="00006831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AFA709" w14:textId="77777777" w:rsid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FCB513" wp14:editId="61BB4F66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699D3" w14:textId="77777777" w:rsidR="00006831" w:rsidRDefault="00006831" w:rsidP="0000683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B513" id="תיבת טקסט 19" o:spid="_x0000_s1033" type="#_x0000_t202" style="position:absolute;margin-left:431.3pt;margin-top:75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213699D3" w14:textId="77777777" w:rsidR="00006831" w:rsidRDefault="00006831" w:rsidP="0000683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Let's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see, nw. How was it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wouldn't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prove an alibi for fear of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Pr="001B293F">
        <w:rPr>
          <w:rFonts w:asciiTheme="minorBidi" w:eastAsia="Times New Roman" w:hAnsiTheme="minorBidi"/>
          <w:sz w:val="28"/>
          <w:szCs w:val="28"/>
        </w:rPr>
        <w:t>someone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3AA7DF62" w14:textId="77777777" w:rsidR="00006831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53187A5" w14:textId="77777777" w:rsidR="00006831" w:rsidRPr="00FC114B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1F06B" wp14:editId="1BD11616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D5CDF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1F06B" id="תיבת טקסט 8" o:spid="_x0000_s1034" type="#_x0000_t202" style="position:absolute;margin-left:-24.2pt;margin-top:43.6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1C7D5CDF" w14:textId="77777777" w:rsidR="00006831" w:rsidRDefault="00006831" w:rsidP="00006831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2DA4FF" w14:textId="77777777" w:rsid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48FBF8" wp14:editId="6DF738D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E254F" w14:textId="77777777" w:rsidR="00006831" w:rsidRDefault="00006831" w:rsidP="0000683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FBF8" id="תיבת טקסט 20" o:spid="_x0000_s1035" type="#_x0000_t202" style="position:absolute;margin-left:433.5pt;margin-top:49.4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664E254F" w14:textId="77777777" w:rsidR="00006831" w:rsidRDefault="00006831" w:rsidP="0000683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r w:rsidRPr="008A5978">
        <w:rPr>
          <w:rFonts w:asciiTheme="minorBidi" w:eastAsia="Times New Roman" w:hAnsiTheme="minorBidi"/>
          <w:sz w:val="28"/>
          <w:szCs w:val="28"/>
        </w:rPr>
        <w:t>seven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3A1FC598" w14:textId="77777777" w:rsidR="00006831" w:rsidRPr="00FC114B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04CE248" wp14:editId="6091AAF6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1C989" w14:textId="77777777" w:rsidR="00006831" w:rsidRDefault="00006831" w:rsidP="0000683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E248" id="תיבת טקסט 22" o:spid="_x0000_s1036" type="#_x0000_t202" style="position:absolute;margin-left:433.5pt;margin-top:38.7pt;width:15pt;height:3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3E91C989" w14:textId="77777777" w:rsidR="00006831" w:rsidRDefault="00006831" w:rsidP="0000683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FEC34D4" w14:textId="77777777" w:rsid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89228" wp14:editId="13EBEC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C6182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89228" id="תיבת טקסט 9" o:spid="_x0000_s1037" type="#_x0000_t202" style="position:absolute;margin-left:-24.2pt;margin-top:11.2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236C6182" w14:textId="77777777" w:rsidR="00006831" w:rsidRDefault="00006831" w:rsidP="00006831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 xml:space="preserve">At a quarter past seven on the next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morning .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He had on a suit of the villainously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3B39656" w14:textId="77777777" w:rsidR="00006831" w:rsidRPr="00FC114B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EA9614" wp14:editId="2E8C5528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22AB1" w14:textId="77777777" w:rsidR="00006831" w:rsidRDefault="00006831" w:rsidP="0000683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9614" id="תיבת טקסט 23" o:spid="_x0000_s1038" type="#_x0000_t202" style="position:absolute;margin-left:431.25pt;margin-top:39.1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74E22AB1" w14:textId="77777777" w:rsidR="00006831" w:rsidRDefault="00006831" w:rsidP="0000683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2B9B3BAF" w14:textId="77777777" w:rsid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BBBD7" wp14:editId="4F521EE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A798B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BBBD7" id="תיבת טקסט 11" o:spid="_x0000_s1039" type="#_x0000_t202" style="position:absolute;margin-left:-24.2pt;margin-top:10.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673A798B" w14:textId="77777777" w:rsidR="00006831" w:rsidRDefault="00006831" w:rsidP="00006831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7D4D6543" w14:textId="77777777" w:rsidR="00006831" w:rsidRPr="00FC114B" w:rsidRDefault="00006831" w:rsidP="00006831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8E1DC" wp14:editId="647D6925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354B0" w14:textId="77777777" w:rsidR="00006831" w:rsidRDefault="00006831" w:rsidP="00006831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8E1DC" id="תיבת טקסט 12" o:spid="_x0000_s1040" type="#_x0000_t202" style="position:absolute;margin-left:-24.2pt;margin-top:36.15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7A3354B0" w14:textId="77777777" w:rsidR="00006831" w:rsidRDefault="00006831" w:rsidP="00006831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D00E81" w14:textId="3392FF3E" w:rsidR="000603EA" w:rsidRPr="00006831" w:rsidRDefault="00006831" w:rsidP="00006831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sectPr w:rsidR="000603EA" w:rsidRPr="00006831" w:rsidSect="00FC114B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3A37A16F" w14:textId="77777777" w:rsidR="00B97179" w:rsidRDefault="0000683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338F5DF" w14:textId="77777777" w:rsidR="00B97179" w:rsidRDefault="00006831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31"/>
    <w:rsid w:val="00006831"/>
    <w:rsid w:val="00273CD9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AED9"/>
  <w15:chartTrackingRefBased/>
  <w15:docId w15:val="{0A5A335D-A778-450E-8340-DFBD29F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83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68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006831"/>
  </w:style>
  <w:style w:type="character" w:styleId="a5">
    <w:name w:val="line number"/>
    <w:basedOn w:val="a0"/>
    <w:uiPriority w:val="99"/>
    <w:semiHidden/>
    <w:unhideWhenUsed/>
    <w:rsid w:val="0000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2021-05-10T22:17:00Z</dcterms:created>
  <dcterms:modified xsi:type="dcterms:W3CDTF">2021-05-10T22:17:00Z</dcterms:modified>
</cp:coreProperties>
</file>