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86260" w14:textId="77777777" w:rsidR="00CC4D17" w:rsidRDefault="00CA1881" w:rsidP="009E695A">
      <w:pPr>
        <w:spacing w:after="57" w:line="276" w:lineRule="auto"/>
        <w:ind w:left="567" w:right="567" w:firstLine="709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МОУ «Лицей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43»</w:t>
      </w:r>
    </w:p>
    <w:p w14:paraId="11D307F2" w14:textId="77777777" w:rsidR="00CC4D17" w:rsidRDefault="00CC4D17" w:rsidP="009E695A">
      <w:pPr>
        <w:spacing w:before="57" w:after="57" w:line="276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14:paraId="67E4872F" w14:textId="77777777" w:rsidR="00CC4D17" w:rsidRDefault="00CC4D17" w:rsidP="009E695A">
      <w:pPr>
        <w:spacing w:before="57" w:after="57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4522FFB9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AB93A64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F01F487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90ED5F4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932D598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E390DE6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DD6F6C3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AC57840" w14:textId="77777777" w:rsidR="00CC4D17" w:rsidRDefault="00CC4D17" w:rsidP="009E695A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4A2E7D3" w14:textId="77777777" w:rsidR="00CC4D17" w:rsidRDefault="00CC4D17" w:rsidP="009E695A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8A44273" w14:textId="77777777" w:rsidR="00CC4D17" w:rsidRDefault="00CC4D17" w:rsidP="009E695A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096037A" w14:textId="77777777" w:rsidR="00CC4D17" w:rsidRDefault="00CC4D17" w:rsidP="009E695A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6104705" w14:textId="77777777" w:rsidR="00CC4D17" w:rsidRDefault="00CC4D17" w:rsidP="009E695A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</w:rPr>
      </w:pPr>
    </w:p>
    <w:p w14:paraId="798173A3" w14:textId="77777777" w:rsidR="00CC4D17" w:rsidRDefault="00CC4D17" w:rsidP="009E695A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63E38D6" w14:textId="77777777" w:rsidR="00CC4D17" w:rsidRDefault="00CA1881" w:rsidP="009E695A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История МОУ “Лицей </w:t>
      </w:r>
      <w:r>
        <w:rPr>
          <w:rFonts w:ascii="Segoe UI Symbol" w:eastAsia="Segoe UI Symbol" w:hAnsi="Segoe UI Symbol" w:cs="Segoe UI Symbol"/>
          <w:b/>
          <w:sz w:val="24"/>
        </w:rPr>
        <w:t>№</w:t>
      </w:r>
      <w:r>
        <w:rPr>
          <w:rFonts w:ascii="Times New Roman" w:eastAsia="Times New Roman" w:hAnsi="Times New Roman" w:cs="Times New Roman"/>
          <w:b/>
          <w:sz w:val="24"/>
        </w:rPr>
        <w:t>43</w:t>
      </w:r>
      <w:r>
        <w:rPr>
          <w:rFonts w:ascii="Segoe UI Symbol" w:eastAsia="Segoe UI Symbol" w:hAnsi="Segoe UI Symbol" w:cs="Segoe UI Symbol"/>
          <w:b/>
          <w:sz w:val="24"/>
        </w:rPr>
        <w:t>”</w:t>
      </w:r>
    </w:p>
    <w:p w14:paraId="4C175710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673DB40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5AF094F" w14:textId="77777777" w:rsidR="00CC4D17" w:rsidRDefault="00CA1881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Автор: Куликов Максим</w:t>
      </w:r>
    </w:p>
    <w:p w14:paraId="7704D41E" w14:textId="77777777" w:rsidR="00CC4D17" w:rsidRDefault="00CA1881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 класс </w:t>
      </w:r>
    </w:p>
    <w:p w14:paraId="0F4A7A7D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749BCFE" w14:textId="77777777" w:rsidR="00CC4D17" w:rsidRDefault="00CA1881" w:rsidP="009E695A"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spacing w:after="0" w:line="240" w:lineRule="auto"/>
        <w:ind w:left="4111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Научный руководитель: Ивлев В. И. </w:t>
      </w:r>
    </w:p>
    <w:p w14:paraId="22E41CDD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43413CB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CE80D7D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D5A5DD5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ECEA419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87A2655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11D36CA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8CBA7CA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7F0EA5E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05BE6E6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0B5DBB9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BBB1DB3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46F3F89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AE526A3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4081A14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5DD2318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F98218A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A4B9276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03E7ED9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8953DB2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06CC0F5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7337B68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D11F6C3" w14:textId="77777777" w:rsidR="00CC4D17" w:rsidRDefault="00CC4D17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534503D" w14:textId="77777777" w:rsidR="00CC4D17" w:rsidRDefault="00CA1881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Саранск</w:t>
      </w:r>
    </w:p>
    <w:p w14:paraId="62F6ECE1" w14:textId="77777777" w:rsidR="00CC4D17" w:rsidRDefault="00CA1881" w:rsidP="009E69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2020</w:t>
      </w:r>
    </w:p>
    <w:p w14:paraId="35EA60D6" w14:textId="77777777" w:rsidR="00CC4D17" w:rsidRDefault="00CA1881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7B91B733" w14:textId="77777777" w:rsidR="00CC4D17" w:rsidRDefault="00CC4D17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i/>
          <w:sz w:val="24"/>
        </w:rPr>
      </w:pPr>
    </w:p>
    <w:p w14:paraId="202E07FB" w14:textId="77777777" w:rsidR="00CC4D17" w:rsidRDefault="00CA1881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ОГЛАВЛЕНИЕ</w:t>
      </w:r>
    </w:p>
    <w:p w14:paraId="20F4E3C1" w14:textId="77777777" w:rsidR="00CC4D17" w:rsidRDefault="00CC4D17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DD22619" w14:textId="77777777" w:rsidR="00CC4D17" w:rsidRDefault="00CA1881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Введение...............................................................................................3</w:t>
      </w:r>
    </w:p>
    <w:p w14:paraId="320C75C2" w14:textId="77777777" w:rsidR="00CC4D17" w:rsidRDefault="00CA1881" w:rsidP="009E695A">
      <w:pPr>
        <w:spacing w:before="120" w:after="120" w:line="240" w:lineRule="auto"/>
        <w:ind w:right="227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Обзор литературы...............................................................................4</w:t>
      </w:r>
    </w:p>
    <w:p w14:paraId="230E63E0" w14:textId="77777777" w:rsidR="00CC4D17" w:rsidRDefault="00CC4D17" w:rsidP="009E695A">
      <w:pPr>
        <w:spacing w:before="120" w:after="120" w:line="240" w:lineRule="auto"/>
        <w:ind w:right="227"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A1A5E64" w14:textId="77777777" w:rsidR="00CC4D17" w:rsidRDefault="00CA1881" w:rsidP="009E695A">
      <w:pPr>
        <w:spacing w:before="120" w:after="120" w:line="240" w:lineRule="auto"/>
        <w:ind w:right="227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Глава 1. Общее описание концепции учебного заведения.............7</w:t>
      </w:r>
    </w:p>
    <w:p w14:paraId="60A4103F" w14:textId="77777777" w:rsidR="008F4682" w:rsidRDefault="008F4682" w:rsidP="009E695A">
      <w:pPr>
        <w:spacing w:before="120" w:after="120" w:line="240" w:lineRule="auto"/>
        <w:ind w:right="227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Глава 2. Личное исследование……………………………………...8</w:t>
      </w:r>
    </w:p>
    <w:p w14:paraId="11102CB6" w14:textId="77777777" w:rsidR="00CC4D17" w:rsidRDefault="00CC4D17" w:rsidP="009E695A">
      <w:pPr>
        <w:spacing w:before="120" w:after="120" w:line="240" w:lineRule="auto"/>
        <w:ind w:right="227" w:firstLine="709"/>
        <w:jc w:val="both"/>
        <w:rPr>
          <w:rFonts w:ascii="Times New Roman" w:eastAsia="Times New Roman" w:hAnsi="Times New Roman" w:cs="Times New Roman"/>
          <w:sz w:val="32"/>
        </w:rPr>
      </w:pPr>
    </w:p>
    <w:p w14:paraId="34900434" w14:textId="77777777" w:rsidR="00CC4D17" w:rsidRDefault="00CC4D17" w:rsidP="009E695A">
      <w:pPr>
        <w:spacing w:before="120" w:after="120" w:line="240" w:lineRule="auto"/>
        <w:ind w:right="227" w:firstLine="709"/>
        <w:jc w:val="both"/>
        <w:rPr>
          <w:rFonts w:ascii="Times New Roman" w:eastAsia="Times New Roman" w:hAnsi="Times New Roman" w:cs="Times New Roman"/>
          <w:sz w:val="32"/>
        </w:rPr>
      </w:pPr>
    </w:p>
    <w:p w14:paraId="13FE20AD" w14:textId="77777777" w:rsidR="00CC4D17" w:rsidRDefault="00CC4D17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73841E6" w14:textId="77777777" w:rsidR="00CC4D17" w:rsidRDefault="00CC4D17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i/>
          <w:sz w:val="20"/>
        </w:rPr>
      </w:pPr>
    </w:p>
    <w:p w14:paraId="6444DF1B" w14:textId="77777777" w:rsidR="00CC4D17" w:rsidRDefault="00CA1881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13004BF" w14:textId="77777777" w:rsidR="00CC4D17" w:rsidRDefault="00CC4D17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36"/>
        </w:rPr>
      </w:pPr>
    </w:p>
    <w:p w14:paraId="6A32E97A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E33E235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779F2E1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C678398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A30409A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82B1A60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89FCB30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542C303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D400402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BE6AA3A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B1D4351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CAC68DE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D4002F5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BBE69EF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2F2FC78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ECC712B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41E55D7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ACFDD10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360A559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DB42EF5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47A4EDC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3303074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ABFA682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563B74C" w14:textId="77777777" w:rsidR="008F4682" w:rsidRDefault="008F4682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D7BB200" w14:textId="77777777" w:rsidR="00CC4D17" w:rsidRDefault="00CA1881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ВВЕДЕНИЕ</w:t>
      </w:r>
    </w:p>
    <w:p w14:paraId="0D68B093" w14:textId="77777777" w:rsidR="00CC4D17" w:rsidRDefault="00CC4D17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44AB393" w14:textId="77777777" w:rsidR="00CC4D17" w:rsidRDefault="00CA1881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Изучение логических связей, критический анализ событий и сбор информации - все</w:t>
      </w:r>
    </w:p>
    <w:p w14:paraId="40D7BC69" w14:textId="77777777" w:rsidR="00CC4D17" w:rsidRDefault="00CA1881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это необходимые части замечательной и невероятно важной исторической науки. Казалось бы, какое это все имеет значение и стоит ли держать в голове столько фактической информации? Ответ прост - нужно и даже полезно. </w:t>
      </w:r>
    </w:p>
    <w:p w14:paraId="2F63CFDA" w14:textId="77777777" w:rsidR="00CC4D17" w:rsidRDefault="00CC4D17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329B185" w14:textId="77777777" w:rsidR="00CC4D17" w:rsidRDefault="00CA1881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Знание истории своего края, страны или даже учебного учреждения это важная составная часть личности и психологии гражданина, для которого необходимо полное понимание не только событий настоящего, но и прошлого, ведь без понимания причины нельзя понять и следствие, что к ней привело. От вас не требуется полных и всеобъемлющих знаний обо всем и обо всех, но понятие некоторых фактов несомненно поможет расширению кругозора  и грамотности, формируемой по некоторым общественным вопросам. </w:t>
      </w:r>
    </w:p>
    <w:p w14:paraId="118BEE32" w14:textId="77777777" w:rsidR="00CC4D17" w:rsidRDefault="00CC4D17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03DB474" w14:textId="77777777" w:rsidR="00CC4D17" w:rsidRDefault="00CA1881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Но обращение ко всем сторонам будущего, настоящего и прошлого слишком затруднительно для начала познания, поэтому, я бы хотел начать с критического анализа самой исторически сложившейся концепции объединившего нас всех учреждения.</w:t>
      </w:r>
    </w:p>
    <w:p w14:paraId="1A409A23" w14:textId="77777777" w:rsidR="00CC4D17" w:rsidRDefault="00CC4D17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B65FBF2" w14:textId="77777777" w:rsidR="00CC4D17" w:rsidRDefault="00CA1881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Объект исследования</w:t>
      </w:r>
      <w:r>
        <w:rPr>
          <w:rFonts w:ascii="Times New Roman" w:eastAsia="Times New Roman" w:hAnsi="Times New Roman" w:cs="Times New Roman"/>
          <w:sz w:val="24"/>
        </w:rPr>
        <w:t xml:space="preserve"> - закономерности, содержания и результаты применения концептуальных изменений в политике МОУ “Лицей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>43</w:t>
      </w:r>
      <w:r>
        <w:rPr>
          <w:rFonts w:ascii="Segoe UI Symbol" w:eastAsia="Segoe UI Symbol" w:hAnsi="Segoe UI Symbol" w:cs="Segoe UI Symbol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>, статистические данные и результаты опроса рабочего состава, выпускников, бывшего состава.</w:t>
      </w:r>
    </w:p>
    <w:p w14:paraId="527F347A" w14:textId="77777777" w:rsidR="00CC4D17" w:rsidRDefault="00CC4D17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50D03AF" w14:textId="77777777" w:rsidR="00CC4D17" w:rsidRDefault="00CA1881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Предмет</w:t>
      </w:r>
      <w:r>
        <w:rPr>
          <w:rFonts w:ascii="Times New Roman" w:eastAsia="Times New Roman" w:hAnsi="Times New Roman" w:cs="Times New Roman"/>
          <w:sz w:val="24"/>
        </w:rPr>
        <w:t xml:space="preserve"> - история.</w:t>
      </w:r>
    </w:p>
    <w:p w14:paraId="0F5348D6" w14:textId="77777777" w:rsidR="00CC4D17" w:rsidRDefault="00CC4D17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91E01C1" w14:textId="77777777" w:rsidR="00CC4D17" w:rsidRDefault="00CA1881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Актуальность темы</w:t>
      </w:r>
      <w:r>
        <w:rPr>
          <w:rFonts w:ascii="Times New Roman" w:eastAsia="Times New Roman" w:hAnsi="Times New Roman" w:cs="Times New Roman"/>
          <w:sz w:val="24"/>
        </w:rPr>
        <w:t xml:space="preserve"> - весьма высокая, позволит обратить внимания уча</w:t>
      </w:r>
      <w:r w:rsidR="008F4682">
        <w:rPr>
          <w:rFonts w:ascii="Times New Roman" w:eastAsia="Times New Roman" w:hAnsi="Times New Roman" w:cs="Times New Roman"/>
          <w:sz w:val="24"/>
        </w:rPr>
        <w:t>щихся на,</w:t>
      </w:r>
      <w:r>
        <w:rPr>
          <w:rFonts w:ascii="Times New Roman" w:eastAsia="Times New Roman" w:hAnsi="Times New Roman" w:cs="Times New Roman"/>
          <w:sz w:val="24"/>
        </w:rPr>
        <w:t xml:space="preserve"> породившие учреждение</w:t>
      </w:r>
      <w:r w:rsidR="008F4682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причинно-следственные связи и приобщиться к части истории родного края.</w:t>
      </w:r>
    </w:p>
    <w:p w14:paraId="5F35EB94" w14:textId="77777777" w:rsidR="008561AC" w:rsidRDefault="008561AC" w:rsidP="009E695A">
      <w:pPr>
        <w:spacing w:before="120" w:after="120" w:line="240" w:lineRule="auto"/>
        <w:ind w:left="908" w:right="227"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29B7BE3" w14:textId="77777777" w:rsidR="008561AC" w:rsidRDefault="002E2050" w:rsidP="009C72E7">
      <w:pPr>
        <w:spacing w:before="120" w:after="120" w:line="240" w:lineRule="auto"/>
        <w:ind w:left="908" w:right="227"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</w:t>
      </w:r>
      <w:r w:rsidR="008561AC">
        <w:rPr>
          <w:rFonts w:ascii="Times New Roman" w:eastAsia="Times New Roman" w:hAnsi="Times New Roman" w:cs="Times New Roman"/>
          <w:sz w:val="24"/>
        </w:rPr>
        <w:t>3</w:t>
      </w:r>
    </w:p>
    <w:p w14:paraId="11EC7541" w14:textId="77777777" w:rsidR="008F4682" w:rsidRDefault="008F4682" w:rsidP="009E695A">
      <w:pPr>
        <w:keepNext/>
        <w:spacing w:before="240"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75B0486" w14:textId="77777777" w:rsidR="008F4682" w:rsidRDefault="008F4682" w:rsidP="009E695A">
      <w:pPr>
        <w:keepNext/>
        <w:spacing w:before="240"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9C94E37" w14:textId="77777777" w:rsidR="008F4682" w:rsidRDefault="008F4682" w:rsidP="009E695A">
      <w:pPr>
        <w:keepNext/>
        <w:spacing w:before="240"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ACA5D08" w14:textId="77777777" w:rsidR="00722627" w:rsidRDefault="00722627" w:rsidP="002E2050">
      <w:pPr>
        <w:keepNext/>
        <w:spacing w:before="240" w:after="6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05FFFEE" w14:textId="77777777" w:rsidR="002E2050" w:rsidRDefault="002E2050" w:rsidP="002E2050">
      <w:pPr>
        <w:keepNext/>
        <w:spacing w:before="240" w:after="6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DEA2966" w14:textId="77777777" w:rsidR="008F4682" w:rsidRDefault="008F4682" w:rsidP="009E695A">
      <w:pPr>
        <w:keepNext/>
        <w:spacing w:before="240"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ОБЗОР ЛИТЕРАТУРЫ</w:t>
      </w:r>
    </w:p>
    <w:p w14:paraId="5B430306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4D7D645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Муниципальное общеобразовательное учреждение “Лицей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>43</w:t>
      </w:r>
      <w:r>
        <w:rPr>
          <w:rFonts w:ascii="Segoe UI Symbol" w:eastAsia="Segoe UI Symbol" w:hAnsi="Segoe UI Symbol" w:cs="Segoe UI Symbol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было образовано в сентябре 1992 года и взяло за основу идею, разработанную Сырцовой С. В., и концепцию 1992-2003 года, создателем которой являлся кандидат физико-математический наук и заведующей кафедрой физики “твердого тела” Виктор Иванович Ивлев. </w:t>
      </w:r>
    </w:p>
    <w:p w14:paraId="5743EDC8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В главный критерий разработанных вышеперечисленных положений были взяты размышления ученого сообщества Саранска о месте естественно-технического прогресса в жизни не только каждого отдельно взятого человека, но и общества в целом. Несомненно, была поставлена задача экспериментального изучения влияния взятой идеи на учебно-воспитательный процесс, берущий за основу новейшие методы исследования окружающего мира в интересной и максимально эффективной в обучении для учащихся учебного учреждения манере. В первую очередь, профессорами инженерных кафедр были подмечены ряд недостатков как в самом подготовительном процессе школьников, так и в</w:t>
      </w:r>
    </w:p>
    <w:p w14:paraId="6405EDE4" w14:textId="77777777" w:rsidR="00CC4D17" w:rsidRDefault="00CA1881" w:rsidP="009A60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итоговом результате обучения на техническую специальность. Был проведен анализ успеваемости студентов в вышеперечисленных областях, и как отмечалось, они превосходили ожидания. Но при проведении сравнительной параллели образовательных “моментов” восьмидесятых и девяностых годов была обнаружено снижение “качества” общих баллов учащихся по большинству важным для направления предметам. Стала заметна и плохая коммуникативная способность, что не могло негативно не сказаться на развитии личностных навыков. </w:t>
      </w:r>
    </w:p>
    <w:p w14:paraId="528434AB" w14:textId="77777777" w:rsidR="00CC4D17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На основе всех вышеперечисленных фактов, недостаточных для вывода, но достаточных для формирования небольших понятий о причинно-следственных связях между созданием начальной концепций и поставленной проблемой как между проблемой и следствием. Но достаточно ли было создание учебной программы, направленной лишь на углубленное и эффективное изучение материала естественно-технического направления, ответ - </w:t>
      </w:r>
      <w:r>
        <w:rPr>
          <w:rFonts w:ascii="Times New Roman" w:eastAsia="Times New Roman" w:hAnsi="Times New Roman" w:cs="Times New Roman"/>
          <w:b/>
          <w:sz w:val="24"/>
        </w:rPr>
        <w:t>нет</w:t>
      </w:r>
      <w:r>
        <w:rPr>
          <w:rFonts w:ascii="Times New Roman" w:eastAsia="Times New Roman" w:hAnsi="Times New Roman" w:cs="Times New Roman"/>
          <w:sz w:val="24"/>
        </w:rPr>
        <w:t>. Необходимо было охватить гораздо более многогранный спектр не только учебных, но и социальных, творческих навыков.</w:t>
      </w:r>
    </w:p>
    <w:p w14:paraId="34E57317" w14:textId="77777777" w:rsidR="00722627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В дальнейшем было проведены первые фактические исследования результатов учащихся-кандидатов на вступительных экзаменах в ВУЗ, что в очередной раз доказало правильность выбранного курса. Результаты между знаниями на “бумажке” и фактические различались в незавидном диапазоне, и, в первую очередь, проблема коснулась устной части, где требовалось не только само знание, но и умение правильно формулировать и выражать свои мысли, что, несомненно, является одним из важнейших аспектов не только в жизни лицеиста, но и каждого уважающего себя человека. Был также выявлен слишком явный контраст между уровнем образованности городского и сельского человека </w:t>
      </w:r>
    </w:p>
    <w:p w14:paraId="617D1391" w14:textId="77777777" w:rsidR="00722627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Мордовии, что поставило перед разработчиками концепции еще одну немаловажную просвещенческую задачу. </w:t>
      </w:r>
    </w:p>
    <w:p w14:paraId="16649631" w14:textId="77777777" w:rsidR="009A6087" w:rsidRDefault="009A6087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BE29A96" w14:textId="77777777" w:rsidR="00722627" w:rsidRDefault="009A6087" w:rsidP="009A60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</w:t>
      </w:r>
      <w:r w:rsidR="00722627">
        <w:rPr>
          <w:rFonts w:ascii="Times New Roman" w:eastAsia="Times New Roman" w:hAnsi="Times New Roman" w:cs="Times New Roman"/>
          <w:sz w:val="24"/>
        </w:rPr>
        <w:t>4</w:t>
      </w:r>
    </w:p>
    <w:p w14:paraId="2F513C98" w14:textId="77777777" w:rsidR="00C728BE" w:rsidRDefault="00C728BE" w:rsidP="009A60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A8E4D5D" w14:textId="77777777" w:rsidR="00CC4D17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Вследствие новообразовавшихся проблем, было решено не только найти многочисленных способы их решений, но и углубиться в сам корень, как один из методов устранения нежелательных последствий.</w:t>
      </w:r>
    </w:p>
    <w:p w14:paraId="203AC0D4" w14:textId="77777777" w:rsidR="00722627" w:rsidRPr="00722627" w:rsidRDefault="00722627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90448E8" w14:textId="77777777" w:rsidR="00CC4D17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Были изучены, в первую очередь, внешние факторы влияния, идущие с государственной страны. Например, проблема с ограниченным бюджетом, которая, несомненно, будет влиять на максимальный потенциал образовательного процесса из-за ограниченности используемого оборудования и способности к закупу необходимого педагогического материала. Этот фактор был признан важным, но острой стороной встал и вопрос о том, главная ли это причина, можно ли сделать лучше и, в крайнем случае, при таких условиях? Был проведен очередной анализ статистических данных, показавший начало необратимых проблем, связанных с пассивностью восприятия и переизбытком свободной информацией, начавшихся в связи с активным внедрением технических новшеств того времени. Но что-же было решено в итоге, что взято за главный аспект и опору образовательного процесса будущего? - рабочий состав. Ведь если подумать, то, определенно, все профессии важны, но какая из них не только является школой жизни для каждого человека, но и искоренителем будущих проблем, являющихся сферой влияния, например, полиции или медицины? Именно кадровый состав учреждения несет на себе бремя воспитания личности и части мировоззрения человека.  Объясняет, что хорошо, а что плохо; в будущем все это играет лидирующую роль. В “копилку” концепции было внесено еще одно веское положение, касающееся низкого авторитета учителя в нашей стране, не только в глазах общественности, но, и в первую очередь, ребенка. Ведь необходимая мотивация и лидерские качества преподавателя являются одним из столпов успешного обучения. Как показывала практика, за примером далеко ходить и не надо. Почти ни один ученик лицея того времени не выбирал учительскую профессию, как дальнейшую почву своей деятельности, но это, может быть, отчасти и имеет смысл, так как не всегда опасения этого рода бессмысленны. Ведь Саранск знает немало случаев низкого уровня образованности и коммуникативных навыков среди преподавательского состава, что не может не угрожать подрывом одной из главных опор образования и как следствия - будущего общества. </w:t>
      </w:r>
    </w:p>
    <w:p w14:paraId="046D8F20" w14:textId="77777777" w:rsidR="00CC4D17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Этап формирования учительского и административного процесса в очередной раз вскрыл нарывы в области устройства школьных учреждений. Было обращено внимания и на внеурочные мероприятия, что впоследствии показало крайнюю скудность этого немаловажного образовательного “момента”. Направлений было мало, и они не волновали умы большинства учащихся. Сложилось и ложное представление о лидирующем и важнейшем месте балла учащегося, отодвигая знания на второй план.</w:t>
      </w:r>
    </w:p>
    <w:p w14:paraId="7A1883DB" w14:textId="77777777" w:rsidR="00CC4D17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Стоит также обратить внимание на общее положение дел, связанных с выбором курса “образовательного корабля” среди всех школ г.о. Саранска. Постепенно возникающие сложности не только в области школьной и дошкольной подготовки к взрослой жизни, но и в целом российской науки. В начале 90х годов в связи с произошедшей реорганизацией АН СССР и заметным снижением финансирования исследовательских учреждений, в частности вузовских, можно проследить заметно возникающую тенденцию к одновременно парадоксальному увеличению количества мест в учебных учреждениях для разных этапов образовательного процесса и снижению качества умственных способностей и знаний у поступающих на них. Нужно было что-то менять и перед руководителями области встал вопрос о том, какие же проблемы в первую очередь стоит устранить на корню, что предпринять?</w:t>
      </w:r>
    </w:p>
    <w:p w14:paraId="19876278" w14:textId="77777777" w:rsidR="00CC4D17" w:rsidRDefault="00CC4D17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9D95D72" w14:textId="77777777" w:rsidR="00B90999" w:rsidRDefault="00B90999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2E2E609" w14:textId="77777777" w:rsidR="00B90999" w:rsidRDefault="00B90999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59FB86A" w14:textId="77777777" w:rsidR="00B90999" w:rsidRDefault="00AD793F" w:rsidP="00AD793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</w:t>
      </w:r>
      <w:r w:rsidR="00B90999">
        <w:rPr>
          <w:rFonts w:ascii="Times New Roman" w:eastAsia="Times New Roman" w:hAnsi="Times New Roman" w:cs="Times New Roman"/>
          <w:sz w:val="24"/>
        </w:rPr>
        <w:t>5</w:t>
      </w:r>
    </w:p>
    <w:p w14:paraId="0B72AFD9" w14:textId="77777777" w:rsidR="00B90999" w:rsidRDefault="00B90999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9D0DCB1" w14:textId="77777777" w:rsidR="00CC4D17" w:rsidRDefault="009E695A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B90999">
        <w:rPr>
          <w:rFonts w:ascii="Times New Roman" w:eastAsia="Times New Roman" w:hAnsi="Times New Roman" w:cs="Times New Roman"/>
          <w:sz w:val="24"/>
        </w:rPr>
        <w:t>Б</w:t>
      </w:r>
      <w:r w:rsidR="00CA1881">
        <w:rPr>
          <w:rFonts w:ascii="Times New Roman" w:eastAsia="Times New Roman" w:hAnsi="Times New Roman" w:cs="Times New Roman"/>
          <w:sz w:val="24"/>
        </w:rPr>
        <w:t>ыли предприняты существенные изменения как в области учреждений высшего образования, связанные с введением четкого разделения обучения на 9 научных фундаментальных отделений, таких как: информатика, физика, механика и энергетика, ИКТ, химия и д.р. Но не только этого уровня коснулись существенные изменения и реорганизация. Область среднего школьного образования также столкнулась с существенными изменениями в самой своей концепции. Был взят курс, в первую очередь, на удовлетворение условий развития молодой личности, качества образования и формирование четких представлений о месте каждого ученика в своем государстве и обществе. Но при этом проблема недостаточного финансирования продолжала четко прослеживаться в реалиях нашей страны. Сделать процесс обучения занимательным, взяв за основу исследовательски-экспериментальный метод, дабы наглядно показать все связи как между отдельными элементами предмета, так и самими изучаемыми науками. При этом и развитие технологий не стоит на месте, стало быть, и в наш родной Саранск рано или поздно должна была прийти информатизация. Был взят курс на активное внедрение современных технологий в образовательный процесс, что не могло не сказаться на конечном результате. Внедрение шло и идет очень медленно, но мы не только сейчас, но и уже много лет назад могли сказать, что происходящее реконструирование и его последствия определенно видны даже невооруженным глазом. Стоит обратиться к результатам последних лет и провести некоторые параллели между такими понятиями как “задумано” и “выполнено”. Начать можно, в первую очередь с того, что в городском округе Саранск была утверждена муниципальная программа «Развитие системы образования городского округа Саранск». Список ее целей включает в себя как создание новых инновационных типов гос. учреждений, активно использующих информационные технологии, так и усовершенствование уже эксплуатируемых в плане стандартизации под новые изменения и направленность образовательного процесса. Использование интернет-ресурсов позволяет на практике даровать доступ к знаниям и современным технологиям обучения, развить единую среду, что, как можно догадаться, очень приоритетно для повышения уровня знаний учеников. Администрация Саранска уже несколько лет проводить конкурс между общеобразовательными учреждениями города с целью выявления как общего нынешнего уровня оказываемых услуг, так и лидера в области, чтобы можно было дальше осуществить выбор наиболее правильного и потенциально успешного направления. Ведь не столь важны все эти придумываемые и внедряемые концепции и нововведения без дальнейшего результата. Нельзя и не упомянуть такой важный для российского ученика и образования в целом показать, как результат письменных государственных экзаменов. Средний балл в нашем городе по этому показателю достиг 70,6 балов по состоянию на 2018 и продолжает стремительно расти, особенно по таким предметам невероятно важным в наше время, как информатика и математика. Ежегодный прирост по этим предметам колеблется от 7 до 8 балов, говорит ли это о хорошем - новая концепция развития Саранского и Всероссийского образования дала плоды, или же наоборот - упор в подаче материала и проведении уроков стал делаться только на конечный результат в виде сдачи ЕГЭ и ОГЭ на успешно высокий бал? - Трудно сказать, но нельзя отрицать сравнительно высокого возрастания эффективности по одному из показателей, взятых как основной критерий для российских реалий 10х-20х годов 21 века.</w:t>
      </w:r>
    </w:p>
    <w:p w14:paraId="6CAF495D" w14:textId="77777777" w:rsidR="00CC4D17" w:rsidRDefault="00CC4D17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B9E778A" w14:textId="77777777" w:rsidR="00521D8E" w:rsidRDefault="00521D8E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95C9B43" w14:textId="77777777" w:rsidR="00521D8E" w:rsidRDefault="00521D8E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0BD20AB" w14:textId="77777777" w:rsidR="00521D8E" w:rsidRDefault="00521D8E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29B3D53" w14:textId="77777777" w:rsidR="00521D8E" w:rsidRDefault="00521D8E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88C8700" w14:textId="77777777" w:rsidR="00521D8E" w:rsidRDefault="00DB3D14" w:rsidP="00DB3D1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</w:t>
      </w:r>
      <w:r w:rsidR="00521D8E">
        <w:rPr>
          <w:rFonts w:ascii="Times New Roman" w:eastAsia="Times New Roman" w:hAnsi="Times New Roman" w:cs="Times New Roman"/>
          <w:sz w:val="24"/>
        </w:rPr>
        <w:t>6</w:t>
      </w:r>
    </w:p>
    <w:p w14:paraId="3223C96B" w14:textId="77777777" w:rsidR="00521D8E" w:rsidRDefault="00521D8E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1F2CD1D" w14:textId="77777777" w:rsidR="00CC4D17" w:rsidRDefault="009E695A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CA1881">
        <w:rPr>
          <w:rFonts w:ascii="Times New Roman" w:eastAsia="Times New Roman" w:hAnsi="Times New Roman" w:cs="Times New Roman"/>
          <w:sz w:val="24"/>
        </w:rPr>
        <w:t xml:space="preserve">Но в погоне за тем, чтобы развить потенциал каждого ученика не стоит забывать и об “одаренных”. Поиск таких учащихся и дальнейшее улучшение их навыков, как своеобразный и более узконаправленный отдельный показатель. В связи с этим начали не только появляться специализированные учреждения для “одаренных”, но и увеличилось число олимпиад абсолютно разного уровня сложности и направленности. По состояния на 2018 год число призеров муниципальных этапов олимпиад стало более 3100 учеников из нескольких десятков Саранских школ. </w:t>
      </w:r>
    </w:p>
    <w:p w14:paraId="7AB390B2" w14:textId="77777777" w:rsidR="00521D8E" w:rsidRDefault="00521D8E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5C30196" w14:textId="77777777" w:rsidR="00CC4D17" w:rsidRDefault="009E695A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A1881">
        <w:rPr>
          <w:rFonts w:ascii="Times New Roman" w:eastAsia="Times New Roman" w:hAnsi="Times New Roman" w:cs="Times New Roman"/>
          <w:sz w:val="24"/>
        </w:rPr>
        <w:t xml:space="preserve">А как насчет дошкольного образования? Так как образовательный процесс в этой области может предусматривать лишь поверхностное изучение некоторых всеохватывающих предметов, была поставлена задача, в первую очередь, обеспечить их доступность, т.е. увеличить число мест в детсадах. Программой развития планируется не только обеспечение вышесказанного фактора, но и создания здоровой и безопасной среды для развития дошкольника. По состоянию на весну 2019 года в “очереди” на место стоит более 7000 малышей, что не может не говорить о весьма отстающей от плана действительности. Но если прогресс в этой области почти стоит на месте, то внедрение элементов дополнительного образовательного процесса, направленных на развитие детского творчества, мелкой моторики, первого опыта “продвинутого” социального взаимодействия в виде кружков, на месте не стоит. Охват этого рода услугами дошкольников составляет 100 процентов, т.е. полное внедрение идеи “в массы”. </w:t>
      </w:r>
    </w:p>
    <w:p w14:paraId="3520BA53" w14:textId="77777777" w:rsidR="00CC4D17" w:rsidRDefault="00CC4D17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398CC08" w14:textId="77777777" w:rsidR="00CC4D17" w:rsidRDefault="00CC4D17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7D82C7E" w14:textId="77777777" w:rsidR="00CC4D17" w:rsidRDefault="00CC4D17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B2FB298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FE33C60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B8FE979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AFC7C14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3310327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A52BA9F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2CE3C3A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CE96E70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23E91B5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568B07B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C4755D2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7B42BEF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6065714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C475948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838EFC8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B539037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FD06F8A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A53C7A3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B1EB57F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4259796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353626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16B35C9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8FB1BA9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46112B6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B17B4BF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77DDB0D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2496F7E" w14:textId="77777777" w:rsidR="008F4682" w:rsidRDefault="00DD69C5" w:rsidP="00DD69C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</w:t>
      </w:r>
      <w:r w:rsidR="00521D8E">
        <w:rPr>
          <w:rFonts w:ascii="Times New Roman" w:eastAsia="Times New Roman" w:hAnsi="Times New Roman" w:cs="Times New Roman"/>
          <w:sz w:val="24"/>
        </w:rPr>
        <w:t>7</w:t>
      </w:r>
    </w:p>
    <w:p w14:paraId="16471296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FA0C7DA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61FDB5A" w14:textId="77777777" w:rsidR="008F4682" w:rsidRDefault="008F4682" w:rsidP="009E69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F2EC769" w14:textId="77777777" w:rsidR="008F4682" w:rsidRDefault="008F4682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0A4FE6F" w14:textId="77777777" w:rsidR="00CC4D17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ЛИЧНОЕ ИССЛЕДОВАНИЕ</w:t>
      </w:r>
    </w:p>
    <w:p w14:paraId="74C1A264" w14:textId="77777777" w:rsidR="00CC4D17" w:rsidRDefault="00CC4D17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37FCDC4" w14:textId="77777777" w:rsidR="00CC4D17" w:rsidRDefault="00CC4D17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905A05D" w14:textId="77777777" w:rsidR="00CC4D17" w:rsidRDefault="00000E1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A1881">
        <w:rPr>
          <w:rFonts w:ascii="Times New Roman" w:eastAsia="Times New Roman" w:hAnsi="Times New Roman" w:cs="Times New Roman"/>
          <w:sz w:val="24"/>
        </w:rPr>
        <w:t xml:space="preserve">Я считаю, что никогда нельзя опираться лишь на существующую информацию, особенно исторического характера. Ведь сама суть этого предмета заключается в процессе подтвержения любых теорий и фактов критическому анализу и бесконечному циклу дополнений к уже существующему, а также перепроверки подлинности. Ведь нельзя прикоснуться к капле истории родного края, не окунувшись в весь “океан”. Мной уже был проведен лаконичный обзор некоторого количества источников литературы и интерне-источников с целью составления общей характеристики концептуального развития МОУ “Лицей </w:t>
      </w:r>
      <w:r w:rsidR="00CA1881">
        <w:rPr>
          <w:rFonts w:ascii="Segoe UI Symbol" w:eastAsia="Segoe UI Symbol" w:hAnsi="Segoe UI Symbol" w:cs="Segoe UI Symbol"/>
          <w:sz w:val="24"/>
        </w:rPr>
        <w:t>№</w:t>
      </w:r>
      <w:r w:rsidR="00CA1881">
        <w:rPr>
          <w:rFonts w:ascii="Times New Roman" w:eastAsia="Times New Roman" w:hAnsi="Times New Roman" w:cs="Times New Roman"/>
          <w:sz w:val="24"/>
        </w:rPr>
        <w:t>43</w:t>
      </w:r>
      <w:r w:rsidR="00CA1881">
        <w:rPr>
          <w:rFonts w:ascii="Segoe UI Symbol" w:eastAsia="Segoe UI Symbol" w:hAnsi="Segoe UI Symbol" w:cs="Segoe UI Symbol"/>
          <w:sz w:val="24"/>
        </w:rPr>
        <w:t>”</w:t>
      </w:r>
      <w:r w:rsidR="00CA1881">
        <w:rPr>
          <w:rFonts w:ascii="Times New Roman" w:eastAsia="Times New Roman" w:hAnsi="Times New Roman" w:cs="Times New Roman"/>
          <w:sz w:val="24"/>
        </w:rPr>
        <w:t xml:space="preserve">. Во мне, как в человеке, делающем лишь первые шаги в области практического исследования, разгорелось необъятное желание посмотреть на вещи под другим углом, сделать свои выводы по собранной лично информации. Но хотел бы я, в первую очередь, обратить ваше внимание в основном на относительно свежие данные, собранные из самого “лицейского нутра” за последние девять-десять лет. Так как я считаю, что именно тогда и сейчас можно проследить ту четкую грань между еще формирующимся “молодым курсом”, описание которого мною уже было прокомментировано, и ясно виднеющегося уже не за горами “окрепшего” и прошедшего через множество взлетов и падений направления. </w:t>
      </w:r>
    </w:p>
    <w:p w14:paraId="07E5C031" w14:textId="77777777" w:rsidR="0067295D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этой целью мной был проведен сбор информации со стороны участников относительного недавно зародившегося состава преподавателей. Для получения максимально всеобъемлющего результата я собрал ряд вопросов, охватывающих не только объективное и субъективное об образовательном процессе тех лет, но и затрагивающие сохранившиеся воспоминания о невероятных победах, блестящих выпускниках, до сих пор считающихся непревзойденными “золотыми звездами” лицея.</w:t>
      </w:r>
    </w:p>
    <w:p w14:paraId="140AD851" w14:textId="77777777" w:rsidR="00CC4D17" w:rsidRDefault="009E695A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DAD54D2" wp14:editId="1D9BAD25">
            <wp:simplePos x="0" y="0"/>
            <wp:positionH relativeFrom="column">
              <wp:posOffset>4637405</wp:posOffset>
            </wp:positionH>
            <wp:positionV relativeFrom="paragraph">
              <wp:posOffset>107950</wp:posOffset>
            </wp:positionV>
            <wp:extent cx="1390015" cy="1884045"/>
            <wp:effectExtent l="114300" t="76200" r="95885" b="97155"/>
            <wp:wrapTight wrapText="bothSides">
              <wp:wrapPolygon edited="0">
                <wp:start x="-1184" y="-874"/>
                <wp:lineTo x="-1776" y="3058"/>
                <wp:lineTo x="-1776" y="21403"/>
                <wp:lineTo x="-1184" y="22714"/>
                <wp:lineTo x="22794" y="22714"/>
                <wp:lineTo x="23090" y="3058"/>
                <wp:lineTo x="22498" y="-874"/>
                <wp:lineTo x="-1184" y="-874"/>
              </wp:wrapPolygon>
            </wp:wrapTight>
            <wp:docPr id="1" name="Рисунок 1" descr="Тимофеева Лилия Александр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имофеева Лилия Александров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884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rgbClr val="00B0F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95DF5" w14:textId="77777777" w:rsidR="002F4C6A" w:rsidRDefault="0067295D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A1881">
        <w:rPr>
          <w:rFonts w:ascii="Times New Roman" w:eastAsia="Times New Roman" w:hAnsi="Times New Roman" w:cs="Times New Roman"/>
          <w:sz w:val="24"/>
        </w:rPr>
        <w:t xml:space="preserve">Первым объектом моего исследования было решено взять информацию, полученную напрямую от моего преподавателя английского языка и обладателя почетной грамоты Министерства просвещения Российской Федерации -Тимофееву Лилию Александровну. В ходе своего небольшого интервью я задал ряд вопросов, напрямую связанных, в первую очередь, с личными впечатлениями учителя, полученными за эти хоть и трудные, но полные интересных событий и людей, 16 лет стажа. Лилия </w:t>
      </w:r>
      <w:r w:rsidR="00E07366">
        <w:rPr>
          <w:rFonts w:ascii="Times New Roman" w:eastAsia="Times New Roman" w:hAnsi="Times New Roman" w:cs="Times New Roman"/>
          <w:sz w:val="24"/>
        </w:rPr>
        <w:t>Александровна поведала мне о ра</w:t>
      </w:r>
      <w:r w:rsidR="00CA1881">
        <w:rPr>
          <w:rFonts w:ascii="Times New Roman" w:eastAsia="Times New Roman" w:hAnsi="Times New Roman" w:cs="Times New Roman"/>
          <w:sz w:val="24"/>
        </w:rPr>
        <w:t xml:space="preserve">не-применяемом концепте устройства муниципального учреждения и небольших трудностях, связанных с этим. </w:t>
      </w:r>
    </w:p>
    <w:p w14:paraId="0B368B99" w14:textId="77777777" w:rsidR="002F4C6A" w:rsidRDefault="002F4C6A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6962F58" w14:textId="77777777" w:rsidR="002F4C6A" w:rsidRDefault="002F4C6A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AA316BE" w14:textId="77777777" w:rsidR="00D10206" w:rsidRDefault="00D10206" w:rsidP="00D1020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DAC2D59" w14:textId="77777777" w:rsidR="00D10206" w:rsidRDefault="00D10206" w:rsidP="009E69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14:paraId="41547D42" w14:textId="77777777" w:rsidR="00D10206" w:rsidRDefault="00D10206" w:rsidP="009E69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14:paraId="61562338" w14:textId="77777777" w:rsidR="00D10206" w:rsidRDefault="00D10206" w:rsidP="009E69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14:paraId="4091F7CE" w14:textId="77777777" w:rsidR="00D10206" w:rsidRDefault="00D10206" w:rsidP="00D102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ADC7938" w14:textId="77777777" w:rsidR="00D10206" w:rsidRDefault="00D10206" w:rsidP="00D102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7233BF3" w14:textId="77777777" w:rsidR="00D10206" w:rsidRDefault="004B400F" w:rsidP="004B400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</w:t>
      </w:r>
      <w:r w:rsidR="00D10206">
        <w:rPr>
          <w:rFonts w:ascii="Times New Roman" w:eastAsia="Times New Roman" w:hAnsi="Times New Roman" w:cs="Times New Roman"/>
          <w:sz w:val="24"/>
        </w:rPr>
        <w:t>8</w:t>
      </w:r>
    </w:p>
    <w:p w14:paraId="5DBFB49D" w14:textId="77777777" w:rsidR="00D10206" w:rsidRDefault="00D10206" w:rsidP="00CA18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E80D4FC" w14:textId="77777777" w:rsidR="00CA1881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F779B3E" w14:textId="77777777" w:rsidR="00CA1881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A8B6F3E" w14:textId="77777777" w:rsidR="00CA1881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2376F93" w14:textId="77777777" w:rsidR="00CA1881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3C009E7" w14:textId="77777777" w:rsidR="00722627" w:rsidRDefault="00CA1881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Еще в начале 2000х годов, до "кол</w:t>
      </w:r>
      <w:r w:rsidR="00E07366">
        <w:rPr>
          <w:rFonts w:ascii="Times New Roman" w:eastAsia="Times New Roman" w:hAnsi="Times New Roman" w:cs="Times New Roman"/>
          <w:sz w:val="24"/>
        </w:rPr>
        <w:t>лабо</w:t>
      </w:r>
      <w:r>
        <w:rPr>
          <w:rFonts w:ascii="Times New Roman" w:eastAsia="Times New Roman" w:hAnsi="Times New Roman" w:cs="Times New Roman"/>
          <w:sz w:val="24"/>
        </w:rPr>
        <w:t>рации" с 14 школой, корпус лицея был вовсе не на том же месте, как и среди набираемых в его стены учеников не было детей младше 7 класса. Учреждение делилось на два удаленных друг от друга здания: небольшой детский сад, рядом с бывшим ателье "Пушинка",</w:t>
      </w:r>
      <w:r w:rsidR="00E07366">
        <w:rPr>
          <w:rFonts w:ascii="Times New Roman" w:eastAsia="Times New Roman" w:hAnsi="Times New Roman" w:cs="Times New Roman"/>
          <w:sz w:val="24"/>
        </w:rPr>
        <w:t xml:space="preserve"> и при</w:t>
      </w:r>
      <w:r>
        <w:rPr>
          <w:rFonts w:ascii="Times New Roman" w:eastAsia="Times New Roman" w:hAnsi="Times New Roman" w:cs="Times New Roman"/>
          <w:sz w:val="24"/>
        </w:rPr>
        <w:t>университетский корпус. Такое своеборазное</w:t>
      </w:r>
      <w:r w:rsidR="00E07366">
        <w:rPr>
          <w:rFonts w:ascii="Times New Roman" w:eastAsia="Times New Roman" w:hAnsi="Times New Roman" w:cs="Times New Roman"/>
          <w:sz w:val="24"/>
        </w:rPr>
        <w:t xml:space="preserve"> расположение часто ставило пре</w:t>
      </w:r>
      <w:r>
        <w:rPr>
          <w:rFonts w:ascii="Times New Roman" w:eastAsia="Times New Roman" w:hAnsi="Times New Roman" w:cs="Times New Roman"/>
          <w:sz w:val="24"/>
        </w:rPr>
        <w:t xml:space="preserve">подавателей перед трудностями, так, например, по воспоминаниям Лилии Александровны, нередки были случаи, когда первый урок старшей школы мог проходить в одном здании, а на следующий уже нужно было "на всех парах" переместиться в место обучения 7-9 классов. </w:t>
      </w:r>
      <w:r w:rsidR="000B5EE1">
        <w:rPr>
          <w:rFonts w:ascii="Times New Roman" w:eastAsia="Times New Roman" w:hAnsi="Times New Roman" w:cs="Times New Roman"/>
          <w:sz w:val="24"/>
        </w:rPr>
        <w:t>Уже на данном этапе, проведя тонкую нить между прошлым и будущим, можно четко проследить одно из основополагающих направлений в развитии лицея – важная только польза, но и удобство</w:t>
      </w:r>
      <w:r w:rsidR="00E07366">
        <w:rPr>
          <w:rFonts w:ascii="Times New Roman" w:eastAsia="Times New Roman" w:hAnsi="Times New Roman" w:cs="Times New Roman"/>
          <w:sz w:val="24"/>
        </w:rPr>
        <w:t>, как обучающи</w:t>
      </w:r>
      <w:r w:rsidR="000B5EE1">
        <w:rPr>
          <w:rFonts w:ascii="Times New Roman" w:eastAsia="Times New Roman" w:hAnsi="Times New Roman" w:cs="Times New Roman"/>
          <w:sz w:val="24"/>
        </w:rPr>
        <w:t>хся</w:t>
      </w:r>
      <w:r w:rsidR="00E07366">
        <w:rPr>
          <w:rFonts w:ascii="Times New Roman" w:eastAsia="Times New Roman" w:hAnsi="Times New Roman" w:cs="Times New Roman"/>
          <w:sz w:val="24"/>
        </w:rPr>
        <w:t>,</w:t>
      </w:r>
      <w:r w:rsidR="000B5EE1">
        <w:rPr>
          <w:rFonts w:ascii="Times New Roman" w:eastAsia="Times New Roman" w:hAnsi="Times New Roman" w:cs="Times New Roman"/>
          <w:sz w:val="24"/>
        </w:rPr>
        <w:t xml:space="preserve"> так и учителей.</w:t>
      </w:r>
      <w:r w:rsidR="002A605B">
        <w:rPr>
          <w:rFonts w:ascii="Times New Roman" w:eastAsia="Times New Roman" w:hAnsi="Times New Roman" w:cs="Times New Roman"/>
          <w:sz w:val="24"/>
        </w:rPr>
        <w:t xml:space="preserve"> Но не только лишь трудности остались в воспоминаниях тогда еще </w:t>
      </w:r>
      <w:r w:rsidR="002A605B" w:rsidRPr="002A605B">
        <w:rPr>
          <w:rFonts w:ascii="Times New Roman" w:eastAsia="Times New Roman" w:hAnsi="Times New Roman" w:cs="Times New Roman"/>
          <w:sz w:val="24"/>
        </w:rPr>
        <w:t>“</w:t>
      </w:r>
      <w:r w:rsidR="002A605B">
        <w:rPr>
          <w:rFonts w:ascii="Times New Roman" w:eastAsia="Times New Roman" w:hAnsi="Times New Roman" w:cs="Times New Roman"/>
          <w:sz w:val="24"/>
        </w:rPr>
        <w:t>молодого учителя</w:t>
      </w:r>
      <w:r w:rsidR="002A605B" w:rsidRPr="002A605B">
        <w:rPr>
          <w:rFonts w:ascii="Times New Roman" w:eastAsia="Times New Roman" w:hAnsi="Times New Roman" w:cs="Times New Roman"/>
          <w:sz w:val="24"/>
        </w:rPr>
        <w:t>”</w:t>
      </w:r>
      <w:r w:rsidR="004421DA" w:rsidRPr="004421DA">
        <w:rPr>
          <w:rFonts w:ascii="Times New Roman" w:eastAsia="Times New Roman" w:hAnsi="Times New Roman" w:cs="Times New Roman"/>
          <w:sz w:val="24"/>
        </w:rPr>
        <w:t xml:space="preserve"> </w:t>
      </w:r>
      <w:r w:rsidR="004421DA">
        <w:rPr>
          <w:rFonts w:ascii="Times New Roman" w:eastAsia="Times New Roman" w:hAnsi="Times New Roman" w:cs="Times New Roman"/>
          <w:sz w:val="24"/>
        </w:rPr>
        <w:t xml:space="preserve">Лилии Александровны. </w:t>
      </w:r>
    </w:p>
    <w:p w14:paraId="2948E944" w14:textId="77777777" w:rsidR="00722627" w:rsidRDefault="00722627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D29A367" w14:textId="77777777" w:rsidR="00CC4D17" w:rsidRPr="0026409D" w:rsidRDefault="006A1460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421DA">
        <w:rPr>
          <w:rFonts w:ascii="Times New Roman" w:eastAsia="Times New Roman" w:hAnsi="Times New Roman" w:cs="Times New Roman"/>
          <w:sz w:val="24"/>
        </w:rPr>
        <w:t>Это время стало, в первую очередь, порой наде</w:t>
      </w:r>
      <w:r w:rsidR="00D11ABC">
        <w:rPr>
          <w:rFonts w:ascii="Times New Roman" w:eastAsia="Times New Roman" w:hAnsi="Times New Roman" w:cs="Times New Roman"/>
          <w:sz w:val="24"/>
        </w:rPr>
        <w:t>жд на удачное будущее учреждения</w:t>
      </w:r>
      <w:r w:rsidR="004421DA">
        <w:rPr>
          <w:rFonts w:ascii="Times New Roman" w:eastAsia="Times New Roman" w:hAnsi="Times New Roman" w:cs="Times New Roman"/>
          <w:sz w:val="24"/>
        </w:rPr>
        <w:t xml:space="preserve">. Ведь именно для того, чтобы внести в клад в настолько новаторскую идею </w:t>
      </w:r>
      <w:r w:rsidR="004421DA" w:rsidRPr="001C077A">
        <w:rPr>
          <w:rFonts w:ascii="Times New Roman" w:eastAsia="Times New Roman" w:hAnsi="Times New Roman" w:cs="Times New Roman"/>
          <w:sz w:val="24"/>
        </w:rPr>
        <w:t>“</w:t>
      </w:r>
      <w:r w:rsidR="004421DA">
        <w:rPr>
          <w:rFonts w:ascii="Times New Roman" w:eastAsia="Times New Roman" w:hAnsi="Times New Roman" w:cs="Times New Roman"/>
          <w:sz w:val="24"/>
        </w:rPr>
        <w:t>полезного, удобного и интересного обучения</w:t>
      </w:r>
      <w:r w:rsidR="004421DA" w:rsidRPr="001C077A">
        <w:rPr>
          <w:rFonts w:ascii="Times New Roman" w:eastAsia="Times New Roman" w:hAnsi="Times New Roman" w:cs="Times New Roman"/>
          <w:sz w:val="24"/>
        </w:rPr>
        <w:t>”</w:t>
      </w:r>
      <w:r w:rsidR="001C077A" w:rsidRPr="001C077A">
        <w:rPr>
          <w:rFonts w:ascii="Times New Roman" w:eastAsia="Times New Roman" w:hAnsi="Times New Roman" w:cs="Times New Roman"/>
          <w:sz w:val="24"/>
        </w:rPr>
        <w:t>, так манящую амбициозные умы</w:t>
      </w:r>
      <w:r w:rsidR="001C077A">
        <w:rPr>
          <w:rFonts w:ascii="Times New Roman" w:eastAsia="Times New Roman" w:hAnsi="Times New Roman" w:cs="Times New Roman"/>
          <w:sz w:val="24"/>
        </w:rPr>
        <w:t>,преподавателей, каждый так стремился попасть в стены одного из нынешних столпов мордовского образования.</w:t>
      </w:r>
      <w:r w:rsidR="0026409D">
        <w:rPr>
          <w:rFonts w:ascii="Times New Roman" w:eastAsia="Times New Roman" w:hAnsi="Times New Roman" w:cs="Times New Roman"/>
          <w:sz w:val="24"/>
        </w:rPr>
        <w:t xml:space="preserve"> Первым, что </w:t>
      </w:r>
      <w:r w:rsidR="0026409D" w:rsidRPr="0026409D">
        <w:rPr>
          <w:rFonts w:ascii="Times New Roman" w:eastAsia="Times New Roman" w:hAnsi="Times New Roman" w:cs="Times New Roman"/>
          <w:sz w:val="24"/>
        </w:rPr>
        <w:t>“</w:t>
      </w:r>
      <w:r w:rsidR="0026409D">
        <w:rPr>
          <w:rFonts w:ascii="Times New Roman" w:eastAsia="Times New Roman" w:hAnsi="Times New Roman" w:cs="Times New Roman"/>
          <w:sz w:val="24"/>
        </w:rPr>
        <w:t>взбудоражило</w:t>
      </w:r>
      <w:r w:rsidR="0026409D" w:rsidRPr="0026409D">
        <w:rPr>
          <w:rFonts w:ascii="Times New Roman" w:eastAsia="Times New Roman" w:hAnsi="Times New Roman" w:cs="Times New Roman"/>
          <w:sz w:val="24"/>
        </w:rPr>
        <w:t xml:space="preserve">” </w:t>
      </w:r>
      <w:r w:rsidR="0026409D">
        <w:rPr>
          <w:rFonts w:ascii="Times New Roman" w:eastAsia="Times New Roman" w:hAnsi="Times New Roman" w:cs="Times New Roman"/>
          <w:sz w:val="24"/>
        </w:rPr>
        <w:t xml:space="preserve">нашего учителя английского языка была интересная система проектно-исследовательской деятельности, к которой детей приучают с самого первого класса, помогающая как ничто другое втянуться в учебный процесс </w:t>
      </w:r>
      <w:r w:rsidR="0026409D" w:rsidRPr="0026409D">
        <w:rPr>
          <w:rFonts w:ascii="Times New Roman" w:eastAsia="Times New Roman" w:hAnsi="Times New Roman" w:cs="Times New Roman"/>
          <w:sz w:val="24"/>
        </w:rPr>
        <w:t>“</w:t>
      </w:r>
      <w:r w:rsidR="0026409D">
        <w:rPr>
          <w:rFonts w:ascii="Times New Roman" w:eastAsia="Times New Roman" w:hAnsi="Times New Roman" w:cs="Times New Roman"/>
          <w:sz w:val="24"/>
        </w:rPr>
        <w:t>с головой</w:t>
      </w:r>
      <w:r w:rsidR="0026409D" w:rsidRPr="0026409D">
        <w:rPr>
          <w:rFonts w:ascii="Times New Roman" w:eastAsia="Times New Roman" w:hAnsi="Times New Roman" w:cs="Times New Roman"/>
          <w:sz w:val="24"/>
        </w:rPr>
        <w:t xml:space="preserve">” </w:t>
      </w:r>
      <w:r w:rsidR="0026409D">
        <w:rPr>
          <w:rFonts w:ascii="Times New Roman" w:eastAsia="Times New Roman" w:hAnsi="Times New Roman" w:cs="Times New Roman"/>
          <w:sz w:val="24"/>
        </w:rPr>
        <w:t>и почувствовать себя частью большого исследовательского сообщества будущих молодых ученых.</w:t>
      </w:r>
      <w:r w:rsidR="000762E8">
        <w:rPr>
          <w:rFonts w:ascii="Times New Roman" w:eastAsia="Times New Roman" w:hAnsi="Times New Roman" w:cs="Times New Roman"/>
          <w:sz w:val="24"/>
        </w:rPr>
        <w:t xml:space="preserve"> Не менее хороших сюрпризом стала стала понимающая администрация, готовая на все, чтобы не только помочь новым кадрам повысить свою квалификацию в уникальной среде, но и организовать учебный процесс в соответствии с индивидуальными особенностями </w:t>
      </w:r>
      <w:r w:rsidR="000C38E0">
        <w:rPr>
          <w:rFonts w:ascii="Times New Roman" w:eastAsia="Times New Roman" w:hAnsi="Times New Roman" w:cs="Times New Roman"/>
          <w:sz w:val="24"/>
        </w:rPr>
        <w:t>каждого предмета.</w:t>
      </w:r>
      <w:r w:rsidR="00E30872">
        <w:rPr>
          <w:rFonts w:ascii="Times New Roman" w:eastAsia="Times New Roman" w:hAnsi="Times New Roman" w:cs="Times New Roman"/>
          <w:sz w:val="24"/>
        </w:rPr>
        <w:t xml:space="preserve"> Лилия Александровна помнит и времена многочисленных проверок деятельности лицея и одного из главных ее показателей – результативность участия школьников в многочисленных олимпиадах, как городских, так и всероссийских. Большое удовольствие доставляло применение на практике</w:t>
      </w:r>
      <w:r w:rsidR="00662FEA">
        <w:rPr>
          <w:rFonts w:ascii="Times New Roman" w:eastAsia="Times New Roman" w:hAnsi="Times New Roman" w:cs="Times New Roman"/>
          <w:sz w:val="24"/>
        </w:rPr>
        <w:t xml:space="preserve"> собственного метода </w:t>
      </w:r>
      <w:r w:rsidR="00662FEA" w:rsidRPr="00662FEA">
        <w:rPr>
          <w:rFonts w:ascii="Times New Roman" w:eastAsia="Times New Roman" w:hAnsi="Times New Roman" w:cs="Times New Roman"/>
          <w:sz w:val="24"/>
        </w:rPr>
        <w:t>“</w:t>
      </w:r>
      <w:r w:rsidR="00662FEA">
        <w:rPr>
          <w:rFonts w:ascii="Times New Roman" w:eastAsia="Times New Roman" w:hAnsi="Times New Roman" w:cs="Times New Roman"/>
          <w:sz w:val="24"/>
        </w:rPr>
        <w:t>проектов</w:t>
      </w:r>
      <w:r w:rsidR="00105B55">
        <w:rPr>
          <w:rFonts w:ascii="Times New Roman" w:eastAsia="Times New Roman" w:hAnsi="Times New Roman" w:cs="Times New Roman"/>
          <w:sz w:val="24"/>
        </w:rPr>
        <w:t xml:space="preserve"> в преподавании английского языка</w:t>
      </w:r>
      <w:r w:rsidR="00662FEA" w:rsidRPr="00662FEA">
        <w:rPr>
          <w:rFonts w:ascii="Times New Roman" w:eastAsia="Times New Roman" w:hAnsi="Times New Roman" w:cs="Times New Roman"/>
          <w:sz w:val="24"/>
        </w:rPr>
        <w:t xml:space="preserve">” </w:t>
      </w:r>
      <w:r w:rsidR="00105B55">
        <w:rPr>
          <w:rFonts w:ascii="Times New Roman" w:eastAsia="Times New Roman" w:hAnsi="Times New Roman" w:cs="Times New Roman"/>
          <w:sz w:val="24"/>
        </w:rPr>
        <w:t xml:space="preserve">для </w:t>
      </w:r>
      <w:r w:rsidR="00E30872">
        <w:rPr>
          <w:rFonts w:ascii="Times New Roman" w:eastAsia="Times New Roman" w:hAnsi="Times New Roman" w:cs="Times New Roman"/>
          <w:sz w:val="24"/>
        </w:rPr>
        <w:t>подготовки по-настоящему сообразительных и талантливых ученико</w:t>
      </w:r>
      <w:r w:rsidR="007D175D">
        <w:rPr>
          <w:rFonts w:ascii="Times New Roman" w:eastAsia="Times New Roman" w:hAnsi="Times New Roman" w:cs="Times New Roman"/>
          <w:sz w:val="24"/>
        </w:rPr>
        <w:t>в, взять которых под свое крыло</w:t>
      </w:r>
      <w:r w:rsidR="00E30872">
        <w:rPr>
          <w:rFonts w:ascii="Times New Roman" w:eastAsia="Times New Roman" w:hAnsi="Times New Roman" w:cs="Times New Roman"/>
          <w:sz w:val="24"/>
        </w:rPr>
        <w:t xml:space="preserve"> навсегда стало основной задачей лицея.</w:t>
      </w:r>
      <w:r w:rsidR="0067295D" w:rsidRPr="0067295D">
        <w:t xml:space="preserve"> </w:t>
      </w:r>
    </w:p>
    <w:p w14:paraId="716E8E1E" w14:textId="77777777" w:rsidR="00CC4D17" w:rsidRDefault="00CC4D17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94EFDB9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668808B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2182246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2E79FBC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AE7D400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ABCE2A3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B4F4A7F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BE9EEB0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87695DA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85FA3B7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8185CF3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9B2BC55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8EFCB7E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25E669B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A932D3D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B3B4A56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C9FA287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32AF45A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1ECFC55" w14:textId="77777777" w:rsidR="00900036" w:rsidRDefault="00900036" w:rsidP="009E69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B992856" w14:textId="77777777" w:rsidR="00900036" w:rsidRDefault="004D56C2" w:rsidP="004D56C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                                       </w:t>
      </w:r>
      <w:r w:rsidR="00900036">
        <w:rPr>
          <w:rFonts w:ascii="Times New Roman" w:eastAsia="Times New Roman" w:hAnsi="Times New Roman" w:cs="Times New Roman"/>
          <w:sz w:val="24"/>
        </w:rPr>
        <w:t>9</w:t>
      </w:r>
    </w:p>
    <w:sectPr w:rsidR="00900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17"/>
    <w:rsid w:val="00000E16"/>
    <w:rsid w:val="000762E8"/>
    <w:rsid w:val="000B5EE1"/>
    <w:rsid w:val="000C38E0"/>
    <w:rsid w:val="00105B55"/>
    <w:rsid w:val="001C077A"/>
    <w:rsid w:val="0026409D"/>
    <w:rsid w:val="002A196D"/>
    <w:rsid w:val="002A605B"/>
    <w:rsid w:val="002E2050"/>
    <w:rsid w:val="002F4C6A"/>
    <w:rsid w:val="004421DA"/>
    <w:rsid w:val="004616ED"/>
    <w:rsid w:val="004B400F"/>
    <w:rsid w:val="004D56C2"/>
    <w:rsid w:val="00521D8E"/>
    <w:rsid w:val="005D0D67"/>
    <w:rsid w:val="00662FEA"/>
    <w:rsid w:val="0067295D"/>
    <w:rsid w:val="006A1460"/>
    <w:rsid w:val="00722627"/>
    <w:rsid w:val="007D175D"/>
    <w:rsid w:val="008561AC"/>
    <w:rsid w:val="008E51E9"/>
    <w:rsid w:val="008F4682"/>
    <w:rsid w:val="00900036"/>
    <w:rsid w:val="009A6087"/>
    <w:rsid w:val="009C545F"/>
    <w:rsid w:val="009C72E7"/>
    <w:rsid w:val="009E695A"/>
    <w:rsid w:val="00AD793F"/>
    <w:rsid w:val="00AE143A"/>
    <w:rsid w:val="00B64AF2"/>
    <w:rsid w:val="00B72E7F"/>
    <w:rsid w:val="00B90999"/>
    <w:rsid w:val="00BD52D7"/>
    <w:rsid w:val="00C728BE"/>
    <w:rsid w:val="00CA1881"/>
    <w:rsid w:val="00CC3109"/>
    <w:rsid w:val="00CC4D17"/>
    <w:rsid w:val="00D10206"/>
    <w:rsid w:val="00D11ABC"/>
    <w:rsid w:val="00DA3DDA"/>
    <w:rsid w:val="00DB3D14"/>
    <w:rsid w:val="00DD69C5"/>
    <w:rsid w:val="00E07366"/>
    <w:rsid w:val="00E3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C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Deda</dc:creator>
  <cp:lastModifiedBy>user</cp:lastModifiedBy>
  <cp:revision>2</cp:revision>
  <dcterms:created xsi:type="dcterms:W3CDTF">2021-02-16T09:34:00Z</dcterms:created>
  <dcterms:modified xsi:type="dcterms:W3CDTF">2021-02-16T09:34:00Z</dcterms:modified>
</cp:coreProperties>
</file>