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05BD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bookmarkStart w:id="0" w:name="_GoBack"/>
      <w:bookmarkEnd w:id="0"/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Фофонов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Владимир Николаевич</w:t>
      </w:r>
    </w:p>
    <w:p w14:paraId="16C2F99B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1996</w:t>
      </w:r>
    </w:p>
    <w:p w14:paraId="50EE6FE5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им.Н.П.Огарева</w:t>
      </w:r>
      <w:proofErr w:type="spellEnd"/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.</w:t>
      </w:r>
      <w:proofErr w:type="gram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ИФХ факультет Радиоэлектронных систем  и комплексов, с 2004 года работает в ОАО «Мегафон». Руководитель сектора строительства регионального отделения по РМ Поволжского Филиала «Мегафон». </w:t>
      </w:r>
      <w:r>
        <w:rPr>
          <w:rStyle w:val="color12"/>
          <w:rFonts w:ascii="Arial" w:hAnsi="Arial" w:cs="Arial"/>
          <w:color w:val="A69EA7"/>
          <w:sz w:val="15"/>
          <w:szCs w:val="15"/>
          <w:bdr w:val="none" w:sz="0" w:space="0" w:color="auto" w:frame="1"/>
        </w:rPr>
        <w:t>​</w:t>
      </w:r>
    </w:p>
    <w:p w14:paraId="6647940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  </w:t>
      </w:r>
    </w:p>
    <w:p w14:paraId="6307E48E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</w:p>
    <w:p w14:paraId="40D80503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</w:p>
    <w:p w14:paraId="3A450D5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Козлова Екатерина Михайловна​</w:t>
      </w:r>
      <w:r>
        <w:rPr>
          <w:rFonts w:ascii="Arial" w:hAnsi="Arial" w:cs="Arial"/>
          <w:color w:val="4E464F"/>
          <w:sz w:val="29"/>
          <w:szCs w:val="29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1997</w:t>
      </w:r>
    </w:p>
    <w:p w14:paraId="061EC1B8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МГТУ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им.Баумана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 </w:t>
      </w:r>
    </w:p>
    <w:p w14:paraId="64FA58E7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</w:pPr>
    </w:p>
    <w:p w14:paraId="7331846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</w:pPr>
    </w:p>
    <w:p w14:paraId="4DB29374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Попов Александр Владимирович​</w:t>
      </w:r>
    </w:p>
    <w:p w14:paraId="56CFB02A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1997</w:t>
      </w:r>
      <w:r>
        <w:rPr>
          <w:rFonts w:ascii="Arial" w:hAnsi="Arial" w:cs="Arial"/>
          <w:color w:val="4E464F"/>
          <w:sz w:val="29"/>
          <w:szCs w:val="29"/>
          <w:bdr w:val="none" w:sz="0" w:space="0" w:color="auto" w:frame="1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, ИФХ, Физический факультет. Аспирантура Института общей физики им.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А.М.Прохорова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РАН в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г.Москве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 Защитил диссертацию в 2006 году, кандидат физико-математических наук. В настоящее время работаю в этом же институте научным сотрудником. С 2011 года по 2014 годы также работает научным сотрудником в Институте Физики Университета города Тарту, Эстония.</w:t>
      </w:r>
    </w:p>
    <w:p w14:paraId="78A63217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ss1compat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</w:t>
      </w:r>
      <w:proofErr w:type="gramStart"/>
      <w:r>
        <w:rPr>
          <w:rStyle w:val="css1compat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:</w:t>
      </w:r>
      <w:proofErr w:type="gramEnd"/>
      <w:r>
        <w:rPr>
          <w:rStyle w:val="css1compat"/>
          <w:rFonts w:ascii="Arial" w:hAnsi="Arial" w:cs="Arial"/>
          <w:color w:val="A69EA7"/>
          <w:sz w:val="29"/>
          <w:szCs w:val="29"/>
          <w:bdr w:val="none" w:sz="0" w:space="0" w:color="auto" w:frame="1"/>
        </w:rPr>
        <w:t> </w:t>
      </w:r>
    </w:p>
    <w:p w14:paraId="1ADC9FB5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Fonts w:ascii="Arial" w:hAnsi="Arial" w:cs="Arial"/>
          <w:color w:val="FFC802"/>
          <w:sz w:val="29"/>
          <w:szCs w:val="29"/>
          <w:bdr w:val="none" w:sz="0" w:space="0" w:color="auto" w:frame="1"/>
        </w:rPr>
        <w:br/>
      </w:r>
    </w:p>
    <w:p w14:paraId="1CE7A644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Кокоев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Алексей Юрьевич​</w:t>
      </w:r>
    </w:p>
    <w:p w14:paraId="7DE24B6D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1999</w:t>
      </w:r>
      <w:r>
        <w:rPr>
          <w:rFonts w:ascii="Arial" w:hAnsi="Arial" w:cs="Arial"/>
          <w:color w:val="4E464F"/>
          <w:sz w:val="29"/>
          <w:szCs w:val="29"/>
          <w:bdr w:val="none" w:sz="0" w:space="0" w:color="auto" w:frame="1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Серебро​</w:t>
      </w:r>
    </w:p>
    <w:p w14:paraId="6D7494CC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ICQ: 294-770-854​</w:t>
      </w:r>
      <w:r>
        <w:rPr>
          <w:rFonts w:ascii="Arial" w:hAnsi="Arial" w:cs="Arial"/>
          <w:color w:val="A69EA7"/>
          <w:sz w:val="29"/>
          <w:szCs w:val="29"/>
          <w:bdr w:val="none" w:sz="0" w:space="0" w:color="auto" w:frame="1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МГТУ им.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Н.Э.Баумана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 Работает в сфере системной интеграции, занимается комплексными проектами по информатизации и автоматизации государственных учреждений, промышленных предприятий, телекоммуникационных компаний.</w:t>
      </w:r>
    </w:p>
    <w:p w14:paraId="2C7D4E39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  <w:hyperlink r:id="rId5" w:history="1">
        <w:r>
          <w:rPr>
            <w:rStyle w:val="a4"/>
            <w:rFonts w:ascii="Arial" w:hAnsi="Arial" w:cs="Arial"/>
            <w:sz w:val="29"/>
            <w:szCs w:val="29"/>
            <w:bdr w:val="none" w:sz="0" w:space="0" w:color="auto" w:frame="1"/>
          </w:rPr>
          <w:t>kokoevau@mail.ru</w:t>
        </w:r>
      </w:hyperlink>
    </w:p>
    <w:p w14:paraId="5E2E9AC6" w14:textId="77777777" w:rsidR="0039079F" w:rsidRDefault="0039079F"/>
    <w:p w14:paraId="3CF4955E" w14:textId="77777777" w:rsidR="0090153D" w:rsidRDefault="0090153D"/>
    <w:p w14:paraId="0E12FF28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FFC802"/>
          <w:sz w:val="29"/>
          <w:szCs w:val="29"/>
          <w:bdr w:val="none" w:sz="0" w:space="0" w:color="auto" w:frame="1"/>
        </w:rPr>
        <w:br/>
      </w: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Сураев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Игорь Викторович   </w:t>
      </w:r>
    </w:p>
    <w:p w14:paraId="09D36A5D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ИФХ, физический факультет. Работает в логистических компаниях.</w:t>
      </w:r>
      <w:r>
        <w:rPr>
          <w:rStyle w:val="color12"/>
          <w:rFonts w:ascii="Arial" w:hAnsi="Arial" w:cs="Arial"/>
          <w:color w:val="A69EA7"/>
          <w:sz w:val="15"/>
          <w:szCs w:val="15"/>
          <w:bdr w:val="none" w:sz="0" w:space="0" w:color="auto" w:frame="1"/>
        </w:rPr>
        <w:t>​</w:t>
      </w:r>
    </w:p>
    <w:p w14:paraId="0EA43A8B" w14:textId="77777777" w:rsidR="0090153D" w:rsidRDefault="0090153D" w:rsidP="0090153D">
      <w:pPr>
        <w:pStyle w:val="a3"/>
        <w:spacing w:before="0" w:beforeAutospacing="0" w:after="0" w:afterAutospacing="0"/>
        <w:textAlignment w:val="baseline"/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  <w:hyperlink r:id="rId6" w:history="1">
        <w:r>
          <w:rPr>
            <w:rStyle w:val="a4"/>
            <w:rFonts w:ascii="Arial" w:hAnsi="Arial" w:cs="Arial"/>
            <w:sz w:val="29"/>
            <w:szCs w:val="29"/>
            <w:bdr w:val="none" w:sz="0" w:space="0" w:color="auto" w:frame="1"/>
          </w:rPr>
          <w:t>igorsuraev@yandex.ru</w:t>
        </w:r>
      </w:hyperlink>
    </w:p>
    <w:p w14:paraId="4D66A848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</w:p>
    <w:p w14:paraId="7652BE6D" w14:textId="77777777" w:rsidR="0090153D" w:rsidRDefault="0090153D"/>
    <w:p w14:paraId="5F60477E" w14:textId="77777777" w:rsidR="0090153D" w:rsidRDefault="0090153D"/>
    <w:p w14:paraId="0BA39C32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Мясников Сергей Игоревич</w:t>
      </w:r>
    </w:p>
    <w:p w14:paraId="1EABE177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2000</w:t>
      </w:r>
    </w:p>
    <w:p w14:paraId="42F547A8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​Серебро</w:t>
      </w:r>
    </w:p>
    <w:p w14:paraId="56CABF10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им.Огаерва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, ФЭТ,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АСОиУ.Занимается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разработкой и внедрением программного обеспечения для автоматизации учета электроэнергии.</w:t>
      </w:r>
    </w:p>
    <w:p w14:paraId="3B10AA25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​</w:t>
      </w:r>
    </w:p>
    <w:p w14:paraId="095C2569" w14:textId="77777777" w:rsidR="0090153D" w:rsidRDefault="0090153D"/>
    <w:p w14:paraId="2F13EA10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Чеванин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Валерий Сергеевич</w:t>
      </w:r>
    </w:p>
    <w:p w14:paraId="2A073524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2000</w:t>
      </w:r>
    </w:p>
    <w:p w14:paraId="718E6AE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Серебро</w:t>
      </w:r>
    </w:p>
    <w:p w14:paraId="7FA95040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им.Ломоносова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Физический факультет. ИПМ им. М.В. Келдыша РАН. В 2012 году защитил кандидатскую диссертацию. На данный момент является  CTO группы компаний "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etorg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".</w:t>
      </w:r>
    </w:p>
    <w:p w14:paraId="1D78AA27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 </w:t>
      </w:r>
    </w:p>
    <w:p w14:paraId="39245A3B" w14:textId="77777777" w:rsidR="0090153D" w:rsidRDefault="0090153D"/>
    <w:p w14:paraId="42A66EE3" w14:textId="77777777" w:rsidR="0090153D" w:rsidRDefault="0090153D"/>
    <w:p w14:paraId="05F8D20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Шлягин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Евгений Валерьевич</w:t>
      </w:r>
    </w:p>
    <w:p w14:paraId="359F49E3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2000</w:t>
      </w:r>
    </w:p>
    <w:p w14:paraId="3AE26B66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ФЭТ. Генеральный директор Научно-технического центра "БИТЛАЙТ".</w:t>
      </w:r>
    </w:p>
    <w:p w14:paraId="1B3EEB0B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</w:p>
    <w:p w14:paraId="57CBC74E" w14:textId="77777777" w:rsidR="0090153D" w:rsidRDefault="0090153D"/>
    <w:p w14:paraId="3FA9F206" w14:textId="77777777" w:rsidR="0090153D" w:rsidRDefault="0090153D"/>
    <w:p w14:paraId="75B69F3A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Style w:val="css1compat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ss1compat"/>
          <w:rFonts w:ascii="Arial" w:hAnsi="Arial" w:cs="Arial"/>
          <w:color w:val="FFC802"/>
          <w:sz w:val="29"/>
          <w:szCs w:val="29"/>
          <w:bdr w:val="none" w:sz="0" w:space="0" w:color="auto" w:frame="1"/>
        </w:rPr>
        <w:t>Абрамов Алексей Николаевич</w:t>
      </w:r>
    </w:p>
    <w:p w14:paraId="7A07661C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ss1compat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2001</w:t>
      </w:r>
    </w:p>
    <w:p w14:paraId="08E52BB3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font6"/>
          <w:rFonts w:ascii="Arial" w:hAnsi="Arial" w:cs="Arial"/>
          <w:color w:val="4E464F"/>
          <w:sz w:val="26"/>
          <w:szCs w:val="26"/>
          <w:bdr w:val="none" w:sz="0" w:space="0" w:color="auto" w:frame="1"/>
        </w:rPr>
        <w:t>​</w:t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</w:t>
      </w:r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.О</w:t>
      </w:r>
      <w:proofErr w:type="gram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ИФХ.. В 2006 году поступил в аспирантуру в Институт Химии Высокочистых Веществ РАН, там же и работает младшим научным сотрудником</w:t>
      </w:r>
      <w:r>
        <w:rPr>
          <w:rStyle w:val="font6"/>
          <w:rFonts w:ascii="Arial" w:hAnsi="Arial" w:cs="Arial"/>
          <w:color w:val="4E464F"/>
          <w:sz w:val="26"/>
          <w:szCs w:val="26"/>
          <w:bdr w:val="none" w:sz="0" w:space="0" w:color="auto" w:frame="1"/>
        </w:rPr>
        <w:t>. </w:t>
      </w:r>
    </w:p>
    <w:p w14:paraId="5ACA1850" w14:textId="77777777" w:rsidR="0090153D" w:rsidRDefault="0090153D"/>
    <w:p w14:paraId="1613AE4D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Цыпкайкин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Дмитрий Иванович</w:t>
      </w:r>
    </w:p>
    <w:p w14:paraId="0C126F68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Факультет математики и информационных технологий, Прикладная математика. Ведущий инженер отдела информационного обеспечения ОАО "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Россельхозбанк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"</w:t>
      </w:r>
    </w:p>
    <w:p w14:paraId="3A489B6F" w14:textId="77777777" w:rsidR="0090153D" w:rsidRDefault="0090153D" w:rsidP="009015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</w:t>
      </w:r>
    </w:p>
    <w:p w14:paraId="0E7FC313" w14:textId="77777777" w:rsidR="0090153D" w:rsidRDefault="0090153D"/>
    <w:p w14:paraId="566B69E5" w14:textId="77777777" w:rsidR="0090153D" w:rsidRDefault="0090153D"/>
    <w:p w14:paraId="71CA66A8" w14:textId="77777777" w:rsidR="0090153D" w:rsidRDefault="0090153D" w:rsidP="0090153D">
      <w:pPr>
        <w:pStyle w:val="a3"/>
        <w:spacing w:before="0" w:beforeAutospacing="0" w:after="0" w:afterAutospacing="0"/>
        <w:textAlignment w:val="baseline"/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Тумпаров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Наиль </w:t>
      </w: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Шамилевич</w:t>
      </w:r>
      <w:proofErr w:type="spellEnd"/>
    </w:p>
    <w:p w14:paraId="7CD12D85" w14:textId="77777777" w:rsidR="0090153D" w:rsidRDefault="0090153D" w:rsidP="0090153D">
      <w:pPr>
        <w:pStyle w:val="a3"/>
        <w:spacing w:before="0" w:beforeAutospacing="0" w:after="0" w:afterAutospacing="0"/>
        <w:textAlignment w:val="baseline"/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ИФХ, Физика. Работа: УФСИН России по РМ</w:t>
      </w:r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..</w:t>
      </w:r>
      <w:proofErr w:type="gramEnd"/>
    </w:p>
    <w:p w14:paraId="7FCC3622" w14:textId="77777777" w:rsidR="0090153D" w:rsidRDefault="0090153D"/>
    <w:p w14:paraId="5845A911" w14:textId="77777777" w:rsidR="0090153D" w:rsidRDefault="0090153D"/>
    <w:p w14:paraId="0373CE9E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Калинин Михаил Михайлович</w:t>
      </w:r>
    </w:p>
    <w:p w14:paraId="0CCA23EC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2002</w:t>
      </w:r>
    </w:p>
    <w:p w14:paraId="41D0C1C4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lastRenderedPageBreak/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им.Огаерва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ИФХ, Радиотехника. Работает руководителем проектов в 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ООО"Гк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инновация"(интеллектуальное оборудование для промышленных агрегатов).</w:t>
      </w:r>
    </w:p>
    <w:p w14:paraId="00A65C6A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</w:p>
    <w:p w14:paraId="09340AAE" w14:textId="77777777" w:rsidR="0090153D" w:rsidRDefault="0090153D"/>
    <w:p w14:paraId="2C8A6338" w14:textId="77777777" w:rsidR="00BA2E09" w:rsidRDefault="00BA2E09"/>
    <w:p w14:paraId="540D2E8D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Тюгаев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Николай Петрович</w:t>
      </w:r>
      <w:r>
        <w:rPr>
          <w:rFonts w:ascii="Arial" w:hAnsi="Arial" w:cs="Arial"/>
          <w:color w:val="4E464F"/>
          <w:sz w:val="29"/>
          <w:szCs w:val="29"/>
          <w:bdr w:val="none" w:sz="0" w:space="0" w:color="auto" w:frame="1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Золото</w:t>
      </w:r>
    </w:p>
    <w:p w14:paraId="18BFB932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Tahoma" w:hAnsi="Tahoma" w:cs="Tahoma"/>
          <w:color w:val="A69EA7"/>
          <w:sz w:val="29"/>
          <w:szCs w:val="29"/>
          <w:bdr w:val="none" w:sz="0" w:space="0" w:color="auto" w:frame="1"/>
        </w:rPr>
        <w:t>﻿</w:t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им.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М.В.Ломоносова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Механико-Математический факультет. Работает генеральным менеджером Дирекции операций на рынке ценных бумаг в ЗАО "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СтарБанк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"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г.Москва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</w:t>
      </w:r>
    </w:p>
    <w:p w14:paraId="0E30666B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</w:p>
    <w:p w14:paraId="71D5D3A3" w14:textId="77777777" w:rsidR="00BA2E09" w:rsidRDefault="00BA2E09"/>
    <w:p w14:paraId="3324F9F8" w14:textId="77777777" w:rsidR="00BA2E09" w:rsidRDefault="00BA2E09"/>
    <w:p w14:paraId="2C966C59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Шибелев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Александр Васильевич</w:t>
      </w:r>
    </w:p>
    <w:p w14:paraId="21C7503A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им.Огаерева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, ФЭТ,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АСОиУ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. Разрабатывает мобильные приложения для ОС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Android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от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Google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 Работает в московской фирме.</w:t>
      </w:r>
    </w:p>
    <w:p w14:paraId="765D75E4" w14:textId="77777777" w:rsidR="00BA2E09" w:rsidRDefault="00BA2E09"/>
    <w:p w14:paraId="7A80AE33" w14:textId="77777777" w:rsidR="00BA2E09" w:rsidRDefault="00BA2E09"/>
    <w:p w14:paraId="35A7DCD4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Ермакова Татьяна Александровна</w:t>
      </w:r>
    </w:p>
    <w:p w14:paraId="03CF8610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2003</w:t>
      </w:r>
    </w:p>
    <w:p w14:paraId="4B56CD82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Tahoma" w:hAnsi="Tahoma" w:cs="Tahoma"/>
          <w:color w:val="A69EA7"/>
          <w:sz w:val="29"/>
          <w:szCs w:val="29"/>
          <w:bdr w:val="none" w:sz="0" w:space="0" w:color="auto" w:frame="1"/>
        </w:rPr>
        <w:t>﻿</w:t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 Пензенский государственный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универститет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архитектуры и строительства, экономика и управление на предприятии в строительстве. Работает  в крупной компании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</w:t>
      </w:r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.М</w:t>
      </w:r>
      <w:proofErr w:type="gram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осквы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 специалистом по компенсации и льготам (экономика труда, мотивация персонала). </w:t>
      </w:r>
    </w:p>
    <w:p w14:paraId="5C16C8D2" w14:textId="77777777" w:rsidR="00BA2E09" w:rsidRDefault="00BA2E09"/>
    <w:p w14:paraId="7122FCE6" w14:textId="77777777" w:rsidR="00BA2E09" w:rsidRDefault="00BA2E09"/>
    <w:p w14:paraId="664CF0E0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Борзов Владимир Васильевич</w:t>
      </w:r>
    </w:p>
    <w:p w14:paraId="30C19BD1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Tahoma" w:hAnsi="Tahoma" w:cs="Tahoma"/>
          <w:color w:val="A69EA7"/>
          <w:sz w:val="29"/>
          <w:szCs w:val="29"/>
          <w:bdr w:val="none" w:sz="0" w:space="0" w:color="auto" w:frame="1"/>
        </w:rPr>
        <w:t>﻿</w:t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​МГУ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</w:t>
      </w:r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.О</w:t>
      </w:r>
      <w:proofErr w:type="gram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, Факультет математики и информационных технологий, Специальность: прикладная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математика.Работает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начальником информационно-вычислительного отдела.</w:t>
      </w:r>
    </w:p>
    <w:p w14:paraId="0E835D9F" w14:textId="77777777" w:rsidR="00BA2E09" w:rsidRDefault="00BA2E09"/>
    <w:p w14:paraId="60AB552E" w14:textId="77777777" w:rsidR="00BA2E09" w:rsidRDefault="00BA2E09"/>
    <w:p w14:paraId="27EFBD4C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Агеев Сергей Геннадьевич</w:t>
      </w:r>
    </w:p>
    <w:p w14:paraId="333DE28E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2004</w:t>
      </w:r>
    </w:p>
    <w:p w14:paraId="6829222C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</w:t>
      </w:r>
      <w:proofErr w:type="gram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.О</w:t>
      </w:r>
      <w:proofErr w:type="gram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гарева,Факультет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 математики и информационных технологий, Прикладная математика. Работает  в Управлении Роскомнадзора по РМ, специалист-эксперт. Контактная информация: </w:t>
      </w:r>
      <w:hyperlink r:id="rId7" w:history="1">
        <w:r>
          <w:rPr>
            <w:rStyle w:val="a4"/>
            <w:rFonts w:ascii="Arial" w:hAnsi="Arial" w:cs="Arial"/>
            <w:sz w:val="29"/>
            <w:szCs w:val="29"/>
            <w:bdr w:val="none" w:sz="0" w:space="0" w:color="auto" w:frame="1"/>
          </w:rPr>
          <w:t>sergey_3d@mail.ru</w:t>
        </w:r>
      </w:hyperlink>
    </w:p>
    <w:p w14:paraId="0D10E1DB" w14:textId="77777777" w:rsidR="00BA2E09" w:rsidRDefault="00BA2E09"/>
    <w:p w14:paraId="5BB5494D" w14:textId="77777777" w:rsidR="00BA2E09" w:rsidRDefault="00BA2E09"/>
    <w:p w14:paraId="54C9F865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Вишникина</w:t>
      </w:r>
      <w:proofErr w:type="spellEnd"/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 xml:space="preserve"> Марина Сергеевна</w:t>
      </w:r>
    </w:p>
    <w:p w14:paraId="634B2A55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lastRenderedPageBreak/>
        <w:t xml:space="preserve">МГУ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им.Огарева</w:t>
      </w:r>
      <w:proofErr w:type="spellEnd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, ИФХ, физический факультет. Работает в ОАО "Ростелеком" программистом в IT-отделе.</w:t>
      </w:r>
    </w:p>
    <w:p w14:paraId="55A3F171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 </w:t>
      </w:r>
      <w:hyperlink r:id="rId8" w:history="1">
        <w:r>
          <w:rPr>
            <w:rStyle w:val="a4"/>
            <w:rFonts w:ascii="Arial" w:hAnsi="Arial" w:cs="Arial"/>
            <w:sz w:val="29"/>
            <w:szCs w:val="29"/>
            <w:bdr w:val="none" w:sz="0" w:space="0" w:color="auto" w:frame="1"/>
          </w:rPr>
          <w:t>vishinka_07@mail.ru</w:t>
        </w:r>
      </w:hyperlink>
    </w:p>
    <w:p w14:paraId="0D7271D7" w14:textId="77777777" w:rsidR="00BA2E09" w:rsidRDefault="00BA2E09"/>
    <w:p w14:paraId="7A860D42" w14:textId="77777777" w:rsidR="00BA2E09" w:rsidRDefault="00BA2E09"/>
    <w:p w14:paraId="03B79A1C" w14:textId="77777777" w:rsidR="00BA2E09" w:rsidRDefault="00BA2E09"/>
    <w:p w14:paraId="359FE4D6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23"/>
          <w:rFonts w:ascii="Arial" w:hAnsi="Arial" w:cs="Arial"/>
          <w:color w:val="FFC802"/>
          <w:sz w:val="29"/>
          <w:szCs w:val="29"/>
          <w:bdr w:val="none" w:sz="0" w:space="0" w:color="auto" w:frame="1"/>
        </w:rPr>
        <w:t>Карпунин Андрей Викторович</w:t>
      </w:r>
    </w:p>
    <w:p w14:paraId="521AB637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color12"/>
          <w:rFonts w:ascii="Tahoma" w:hAnsi="Tahoma" w:cs="Tahoma"/>
          <w:color w:val="A69EA7"/>
          <w:sz w:val="29"/>
          <w:szCs w:val="29"/>
          <w:bdr w:val="none" w:sz="0" w:space="0" w:color="auto" w:frame="1"/>
        </w:rPr>
        <w:t>﻿</w:t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 xml:space="preserve"> Нижегородский Государственный Технический Университет </w:t>
      </w:r>
      <w:proofErr w:type="spellStart"/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им.Алексеева</w:t>
      </w:r>
      <w:proofErr w:type="spellEnd"/>
    </w:p>
    <w:p w14:paraId="65CD38F7" w14:textId="77777777" w:rsidR="00BA2E09" w:rsidRDefault="00BA2E09" w:rsidP="00BA2E09">
      <w:pPr>
        <w:pStyle w:val="a3"/>
        <w:spacing w:before="0" w:beforeAutospacing="0" w:after="0" w:afterAutospacing="0"/>
        <w:textAlignment w:val="baseline"/>
      </w:pP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 Работает в компании МТС ведущим инженером по развитию сотовой сети. </w:t>
      </w:r>
      <w:r>
        <w:rPr>
          <w:rFonts w:ascii="Arial" w:hAnsi="Arial" w:cs="Arial"/>
          <w:color w:val="A69EA7"/>
          <w:sz w:val="29"/>
          <w:szCs w:val="29"/>
          <w:bdr w:val="none" w:sz="0" w:space="0" w:color="auto" w:frame="1"/>
        </w:rPr>
        <w:br/>
      </w:r>
      <w:r>
        <w:rPr>
          <w:rStyle w:val="color12"/>
          <w:rFonts w:ascii="Arial" w:hAnsi="Arial" w:cs="Arial"/>
          <w:color w:val="A69EA7"/>
          <w:sz w:val="29"/>
          <w:szCs w:val="29"/>
          <w:bdr w:val="none" w:sz="0" w:space="0" w:color="auto" w:frame="1"/>
        </w:rPr>
        <w:t>Контактная информация:  </w:t>
      </w:r>
      <w:hyperlink r:id="rId9" w:history="1">
        <w:r>
          <w:rPr>
            <w:rStyle w:val="a4"/>
            <w:rFonts w:ascii="Arial" w:hAnsi="Arial" w:cs="Arial"/>
            <w:sz w:val="29"/>
            <w:szCs w:val="29"/>
            <w:bdr w:val="none" w:sz="0" w:space="0" w:color="auto" w:frame="1"/>
          </w:rPr>
          <w:t>howl2005@mail.ru</w:t>
        </w:r>
      </w:hyperlink>
    </w:p>
    <w:p w14:paraId="0D0F4588" w14:textId="77777777" w:rsidR="00BA2E09" w:rsidRDefault="00BA2E09" w:rsidP="00BA2E0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5"/>
          <w:szCs w:val="15"/>
        </w:rPr>
      </w:pPr>
    </w:p>
    <w:p w14:paraId="1DEB382B" w14:textId="77777777" w:rsidR="00BA2E09" w:rsidRDefault="00BA2E09"/>
    <w:sectPr w:rsidR="00BA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3D"/>
    <w:rsid w:val="002908DA"/>
    <w:rsid w:val="0039079F"/>
    <w:rsid w:val="003B3D90"/>
    <w:rsid w:val="003D2763"/>
    <w:rsid w:val="00471656"/>
    <w:rsid w:val="00772A84"/>
    <w:rsid w:val="00781A6A"/>
    <w:rsid w:val="008547A1"/>
    <w:rsid w:val="0090153D"/>
    <w:rsid w:val="00A90211"/>
    <w:rsid w:val="00BA2E09"/>
    <w:rsid w:val="00C831BE"/>
    <w:rsid w:val="00D2553A"/>
    <w:rsid w:val="00DB1A7F"/>
    <w:rsid w:val="00D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1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763"/>
    <w:pPr>
      <w:spacing w:after="0" w:line="240" w:lineRule="auto"/>
      <w:ind w:firstLine="567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3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color23">
    <w:name w:val="color_23"/>
    <w:basedOn w:val="a0"/>
    <w:rsid w:val="0090153D"/>
  </w:style>
  <w:style w:type="character" w:customStyle="1" w:styleId="color12">
    <w:name w:val="color_12"/>
    <w:basedOn w:val="a0"/>
    <w:rsid w:val="0090153D"/>
  </w:style>
  <w:style w:type="character" w:styleId="a4">
    <w:name w:val="Hyperlink"/>
    <w:basedOn w:val="a0"/>
    <w:uiPriority w:val="99"/>
    <w:semiHidden/>
    <w:unhideWhenUsed/>
    <w:rsid w:val="0090153D"/>
    <w:rPr>
      <w:color w:val="0000FF"/>
      <w:u w:val="single"/>
    </w:rPr>
  </w:style>
  <w:style w:type="character" w:customStyle="1" w:styleId="css1compat">
    <w:name w:val="css1compat"/>
    <w:basedOn w:val="a0"/>
    <w:rsid w:val="0090153D"/>
  </w:style>
  <w:style w:type="character" w:customStyle="1" w:styleId="font6">
    <w:name w:val="font_6"/>
    <w:basedOn w:val="a0"/>
    <w:rsid w:val="00901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763"/>
    <w:pPr>
      <w:spacing w:after="0" w:line="240" w:lineRule="auto"/>
      <w:ind w:firstLine="567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3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color23">
    <w:name w:val="color_23"/>
    <w:basedOn w:val="a0"/>
    <w:rsid w:val="0090153D"/>
  </w:style>
  <w:style w:type="character" w:customStyle="1" w:styleId="color12">
    <w:name w:val="color_12"/>
    <w:basedOn w:val="a0"/>
    <w:rsid w:val="0090153D"/>
  </w:style>
  <w:style w:type="character" w:styleId="a4">
    <w:name w:val="Hyperlink"/>
    <w:basedOn w:val="a0"/>
    <w:uiPriority w:val="99"/>
    <w:semiHidden/>
    <w:unhideWhenUsed/>
    <w:rsid w:val="0090153D"/>
    <w:rPr>
      <w:color w:val="0000FF"/>
      <w:u w:val="single"/>
    </w:rPr>
  </w:style>
  <w:style w:type="character" w:customStyle="1" w:styleId="css1compat">
    <w:name w:val="css1compat"/>
    <w:basedOn w:val="a0"/>
    <w:rsid w:val="0090153D"/>
  </w:style>
  <w:style w:type="character" w:customStyle="1" w:styleId="font6">
    <w:name w:val="font_6"/>
    <w:basedOn w:val="a0"/>
    <w:rsid w:val="0090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inka_07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y_3d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gorsuraev@yandex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koevau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owl200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Ивлев</dc:creator>
  <cp:lastModifiedBy>user</cp:lastModifiedBy>
  <cp:revision>2</cp:revision>
  <dcterms:created xsi:type="dcterms:W3CDTF">2021-02-16T09:36:00Z</dcterms:created>
  <dcterms:modified xsi:type="dcterms:W3CDTF">2021-02-16T09:36:00Z</dcterms:modified>
</cp:coreProperties>
</file>