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Задание (Самара, группа интеграции охранного оборудования)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Выполняется на C# в виде Windows Forms  приложения, .NET Framework версии не ниже 3.5.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Программа анализирует два текстовых файла. Второй файл получен из первого путем добавления/удаления/изменения строк: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560.9999999999999" w:right="-129.99999999999943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Может быть удалена любая строка файла. При удалении строки происходит “схлопывание” файла на ее месте.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560.9999999999999" w:right="-129.99999999999943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любое место файла может быть добавлена строка.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560.9999999999999" w:right="-129.99999999999943" w:firstLine="0"/>
        <w:contextualSpacing w:val="1"/>
      </w:pPr>
      <w:r w:rsidDel="00000000" w:rsidR="00000000" w:rsidRPr="00000000">
        <w:rPr>
          <w:rtl w:val="0"/>
        </w:rPr>
        <w:t xml:space="preserve">Измененная строка рассматривается как сочетание удаления строки и добавления в это же место новой строки.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Программа анализирует внесенные изменения и отображает результат на экране.  Выводится содержимое второго файла, включая удаленные строки.  Удаленные строки показываются красным цветом, добавленные - желтым, неизмененные - зеленым.</w:t>
      </w:r>
    </w:p>
    <w:p w:rsidR="00000000" w:rsidDel="00000000" w:rsidP="00000000" w:rsidRDefault="00000000" w:rsidRPr="00000000">
      <w:pPr>
        <w:pStyle w:val="Heading1"/>
        <w:ind w:left="-560.9999999999999" w:right="-129.99999999999943" w:firstLine="0"/>
        <w:contextualSpacing w:val="0"/>
      </w:pPr>
      <w:bookmarkStart w:colFirst="0" w:colLast="0" w:name="_3g53aqjig47x" w:id="0"/>
      <w:bookmarkEnd w:id="0"/>
      <w:r w:rsidDel="00000000" w:rsidR="00000000" w:rsidRPr="00000000">
        <w:rPr>
          <w:rtl w:val="0"/>
        </w:rPr>
        <w:t xml:space="preserve">Пример ожидаемого поведения программы</w:t>
      </w:r>
    </w:p>
    <w:p w:rsidR="00000000" w:rsidDel="00000000" w:rsidP="00000000" w:rsidRDefault="00000000" w:rsidRPr="00000000">
      <w:pPr>
        <w:pStyle w:val="Heading4"/>
        <w:ind w:left="-560.9999999999999" w:right="-129.99999999999943" w:firstLine="0"/>
        <w:contextualSpacing w:val="0"/>
      </w:pPr>
      <w:bookmarkStart w:colFirst="0" w:colLast="0" w:name="_jz6oomvqmqun" w:id="1"/>
      <w:bookmarkEnd w:id="1"/>
      <w:r w:rsidDel="00000000" w:rsidR="00000000" w:rsidRPr="00000000">
        <w:rPr>
          <w:rtl w:val="0"/>
        </w:rPr>
        <w:t xml:space="preserve">Файл №1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C# (произносится «си шарп») —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объектно-ориентированный язык программирования.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Разработан группой инженеров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Андерса Хейлсберга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в компании Microsoft</w:t>
      </w:r>
    </w:p>
    <w:p w:rsidR="00000000" w:rsidDel="00000000" w:rsidP="00000000" w:rsidRDefault="00000000" w:rsidRPr="00000000">
      <w:pPr>
        <w:pStyle w:val="Heading4"/>
        <w:ind w:left="-560.9999999999999" w:right="-129.99999999999943" w:firstLine="0"/>
        <w:contextualSpacing w:val="0"/>
      </w:pPr>
      <w:bookmarkStart w:colFirst="0" w:colLast="0" w:name="_cosi9l25ybo9" w:id="2"/>
      <w:bookmarkEnd w:id="2"/>
      <w:r w:rsidDel="00000000" w:rsidR="00000000" w:rsidRPr="00000000">
        <w:rPr>
          <w:rtl w:val="0"/>
        </w:rPr>
        <w:t xml:space="preserve">Файл №2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C# (произносится «си шарп») —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Разработан группой инженеров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под руководством Андерса Хейлсберга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  <w:t xml:space="preserve">в компании Microsoft</w:t>
      </w:r>
    </w:p>
    <w:p w:rsidR="00000000" w:rsidDel="00000000" w:rsidP="00000000" w:rsidRDefault="00000000" w:rsidRPr="00000000">
      <w:pPr>
        <w:pStyle w:val="Heading4"/>
        <w:ind w:left="-560.9999999999999" w:right="-129.99999999999943" w:firstLine="0"/>
        <w:contextualSpacing w:val="0"/>
      </w:pPr>
      <w:bookmarkStart w:colFirst="0" w:colLast="0" w:name="_k1zdhhcgk7qx" w:id="3"/>
      <w:bookmarkEnd w:id="3"/>
      <w:r w:rsidDel="00000000" w:rsidR="00000000" w:rsidRPr="00000000">
        <w:rPr>
          <w:rtl w:val="0"/>
        </w:rPr>
        <w:t xml:space="preserve">Ожидаемый результат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C# (произносится «си шарп») —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объектно-ориентированный язык программирования.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Разработан группой инженеров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Андерса Хейлсберга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color w:val="ff9900"/>
          <w:rtl w:val="0"/>
        </w:rPr>
        <w:t xml:space="preserve">под руководством Андерса Хейлсберга 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в компании Microsoft</w:t>
      </w:r>
    </w:p>
    <w:p w:rsidR="00000000" w:rsidDel="00000000" w:rsidP="00000000" w:rsidRDefault="00000000" w:rsidRPr="00000000">
      <w:pPr>
        <w:ind w:left="-560.9999999999999" w:right="-129.99999999999943" w:firstLine="0"/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700.7874015748032" w:right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