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EFEDF" w14:textId="46A5254B" w:rsidR="008069F4" w:rsidRPr="008069F4" w:rsidRDefault="000C3A5C" w:rsidP="008069F4">
      <w:pPr>
        <w:pStyle w:val="1"/>
        <w:spacing w:before="0"/>
        <w:rPr>
          <w:noProof/>
        </w:rPr>
      </w:pPr>
      <w:bookmarkStart w:id="0" w:name="_Toc38282665"/>
      <w:bookmarkStart w:id="1" w:name="_Toc38285025"/>
      <w:bookmarkStart w:id="2" w:name="_Toc38291183"/>
      <w:bookmarkStart w:id="3" w:name="_Toc38733981"/>
      <w:bookmarkStart w:id="4" w:name="_Toc38831794"/>
      <w:r>
        <w:t>СОДЕРЖАНИЕ</w:t>
      </w:r>
      <w:bookmarkEnd w:id="0"/>
      <w:bookmarkEnd w:id="1"/>
      <w:bookmarkEnd w:id="2"/>
      <w:bookmarkEnd w:id="3"/>
      <w:bookmarkEnd w:id="4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1854889B" w14:textId="7375815E" w:rsidR="008069F4" w:rsidRDefault="003F5CFC" w:rsidP="008069F4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795" w:history="1">
        <w:r w:rsidR="008069F4" w:rsidRPr="00C701C5">
          <w:rPr>
            <w:rStyle w:val="a8"/>
            <w:noProof/>
          </w:rPr>
          <w:t>ВВЕДЕНИЕ</w:t>
        </w:r>
        <w:r w:rsidR="008069F4">
          <w:rPr>
            <w:noProof/>
            <w:webHidden/>
          </w:rPr>
          <w:tab/>
        </w:r>
        <w:r w:rsidR="008069F4">
          <w:rPr>
            <w:noProof/>
            <w:webHidden/>
          </w:rPr>
          <w:fldChar w:fldCharType="begin"/>
        </w:r>
        <w:r w:rsidR="008069F4">
          <w:rPr>
            <w:noProof/>
            <w:webHidden/>
          </w:rPr>
          <w:instrText xml:space="preserve"> PAGEREF _Toc38831795 \h </w:instrText>
        </w:r>
        <w:r w:rsidR="008069F4">
          <w:rPr>
            <w:noProof/>
            <w:webHidden/>
          </w:rPr>
        </w:r>
        <w:r w:rsidR="008069F4">
          <w:rPr>
            <w:noProof/>
            <w:webHidden/>
          </w:rPr>
          <w:fldChar w:fldCharType="separate"/>
        </w:r>
        <w:r w:rsidR="00BC21C1">
          <w:rPr>
            <w:noProof/>
            <w:webHidden/>
          </w:rPr>
          <w:t>3</w:t>
        </w:r>
        <w:r w:rsidR="008069F4">
          <w:rPr>
            <w:noProof/>
            <w:webHidden/>
          </w:rPr>
          <w:fldChar w:fldCharType="end"/>
        </w:r>
      </w:hyperlink>
    </w:p>
    <w:p w14:paraId="7E0962BE" w14:textId="50C1209C" w:rsidR="008069F4" w:rsidRDefault="003F5CFC" w:rsidP="008069F4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796" w:history="1">
        <w:r w:rsidR="008069F4" w:rsidRPr="00C701C5">
          <w:rPr>
            <w:rStyle w:val="a8"/>
            <w:noProof/>
          </w:rPr>
          <w:t>1 Теоретическая часть</w:t>
        </w:r>
        <w:r w:rsidR="008069F4">
          <w:rPr>
            <w:noProof/>
            <w:webHidden/>
          </w:rPr>
          <w:tab/>
        </w:r>
        <w:r w:rsidR="008069F4">
          <w:rPr>
            <w:noProof/>
            <w:webHidden/>
          </w:rPr>
          <w:fldChar w:fldCharType="begin"/>
        </w:r>
        <w:r w:rsidR="008069F4">
          <w:rPr>
            <w:noProof/>
            <w:webHidden/>
          </w:rPr>
          <w:instrText xml:space="preserve"> PAGEREF _Toc38831796 \h </w:instrText>
        </w:r>
        <w:r w:rsidR="008069F4">
          <w:rPr>
            <w:noProof/>
            <w:webHidden/>
          </w:rPr>
        </w:r>
        <w:r w:rsidR="008069F4">
          <w:rPr>
            <w:noProof/>
            <w:webHidden/>
          </w:rPr>
          <w:fldChar w:fldCharType="separate"/>
        </w:r>
        <w:r w:rsidR="00BC21C1">
          <w:rPr>
            <w:noProof/>
            <w:webHidden/>
          </w:rPr>
          <w:t>5</w:t>
        </w:r>
        <w:r w:rsidR="008069F4">
          <w:rPr>
            <w:noProof/>
            <w:webHidden/>
          </w:rPr>
          <w:fldChar w:fldCharType="end"/>
        </w:r>
      </w:hyperlink>
    </w:p>
    <w:p w14:paraId="491E1B51" w14:textId="310E63DF" w:rsidR="008069F4" w:rsidRDefault="003F5CFC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797" w:history="1">
        <w:r w:rsidR="008069F4" w:rsidRPr="00C701C5">
          <w:rPr>
            <w:rStyle w:val="a8"/>
            <w:noProof/>
          </w:rPr>
          <w:t>1.1</w:t>
        </w:r>
        <w:r w:rsidR="008069F4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069F4" w:rsidRPr="00C701C5">
          <w:rPr>
            <w:rStyle w:val="a8"/>
            <w:noProof/>
          </w:rPr>
          <w:t>Анализ технического задания</w:t>
        </w:r>
        <w:r w:rsidR="008069F4">
          <w:rPr>
            <w:noProof/>
            <w:webHidden/>
          </w:rPr>
          <w:tab/>
        </w:r>
        <w:r w:rsidR="008069F4">
          <w:rPr>
            <w:noProof/>
            <w:webHidden/>
          </w:rPr>
          <w:fldChar w:fldCharType="begin"/>
        </w:r>
        <w:r w:rsidR="008069F4">
          <w:rPr>
            <w:noProof/>
            <w:webHidden/>
          </w:rPr>
          <w:instrText xml:space="preserve"> PAGEREF _Toc38831797 \h </w:instrText>
        </w:r>
        <w:r w:rsidR="008069F4">
          <w:rPr>
            <w:noProof/>
            <w:webHidden/>
          </w:rPr>
        </w:r>
        <w:r w:rsidR="008069F4">
          <w:rPr>
            <w:noProof/>
            <w:webHidden/>
          </w:rPr>
          <w:fldChar w:fldCharType="separate"/>
        </w:r>
        <w:r w:rsidR="00BC21C1">
          <w:rPr>
            <w:noProof/>
            <w:webHidden/>
          </w:rPr>
          <w:t>6</w:t>
        </w:r>
        <w:r w:rsidR="008069F4">
          <w:rPr>
            <w:noProof/>
            <w:webHidden/>
          </w:rPr>
          <w:fldChar w:fldCharType="end"/>
        </w:r>
      </w:hyperlink>
    </w:p>
    <w:p w14:paraId="230ADBDA" w14:textId="42FE2BAE" w:rsidR="008069F4" w:rsidRDefault="003F5CFC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798" w:history="1">
        <w:r w:rsidR="008069F4" w:rsidRPr="00C701C5">
          <w:rPr>
            <w:rStyle w:val="a8"/>
            <w:noProof/>
          </w:rPr>
          <w:t>1.2</w:t>
        </w:r>
        <w:r w:rsidR="008069F4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8069F4" w:rsidRPr="00C701C5">
          <w:rPr>
            <w:rStyle w:val="a8"/>
            <w:noProof/>
          </w:rPr>
          <w:t>Выбор САПР</w:t>
        </w:r>
        <w:r w:rsidR="008069F4">
          <w:rPr>
            <w:noProof/>
            <w:webHidden/>
          </w:rPr>
          <w:tab/>
        </w:r>
        <w:r w:rsidR="008069F4">
          <w:rPr>
            <w:noProof/>
            <w:webHidden/>
          </w:rPr>
          <w:fldChar w:fldCharType="begin"/>
        </w:r>
        <w:r w:rsidR="008069F4">
          <w:rPr>
            <w:noProof/>
            <w:webHidden/>
          </w:rPr>
          <w:instrText xml:space="preserve"> PAGEREF _Toc38831798 \h </w:instrText>
        </w:r>
        <w:r w:rsidR="008069F4">
          <w:rPr>
            <w:noProof/>
            <w:webHidden/>
          </w:rPr>
        </w:r>
        <w:r w:rsidR="008069F4">
          <w:rPr>
            <w:noProof/>
            <w:webHidden/>
          </w:rPr>
          <w:fldChar w:fldCharType="separate"/>
        </w:r>
        <w:r w:rsidR="00BC21C1">
          <w:rPr>
            <w:noProof/>
            <w:webHidden/>
          </w:rPr>
          <w:t>6</w:t>
        </w:r>
        <w:r w:rsidR="008069F4">
          <w:rPr>
            <w:noProof/>
            <w:webHidden/>
          </w:rPr>
          <w:fldChar w:fldCharType="end"/>
        </w:r>
      </w:hyperlink>
    </w:p>
    <w:p w14:paraId="72A10379" w14:textId="45FB8850" w:rsidR="008069F4" w:rsidRDefault="003F5CFC" w:rsidP="008069F4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799" w:history="1">
        <w:r w:rsidR="008069F4" w:rsidRPr="00C701C5">
          <w:rPr>
            <w:rStyle w:val="a8"/>
            <w:noProof/>
          </w:rPr>
          <w:t>2 Практическая часть</w:t>
        </w:r>
        <w:r w:rsidR="008069F4">
          <w:rPr>
            <w:noProof/>
            <w:webHidden/>
          </w:rPr>
          <w:tab/>
        </w:r>
        <w:r w:rsidR="008069F4">
          <w:rPr>
            <w:noProof/>
            <w:webHidden/>
          </w:rPr>
          <w:fldChar w:fldCharType="begin"/>
        </w:r>
        <w:r w:rsidR="008069F4">
          <w:rPr>
            <w:noProof/>
            <w:webHidden/>
          </w:rPr>
          <w:instrText xml:space="preserve"> PAGEREF _Toc38831799 \h </w:instrText>
        </w:r>
        <w:r w:rsidR="008069F4">
          <w:rPr>
            <w:noProof/>
            <w:webHidden/>
          </w:rPr>
        </w:r>
        <w:r w:rsidR="008069F4">
          <w:rPr>
            <w:noProof/>
            <w:webHidden/>
          </w:rPr>
          <w:fldChar w:fldCharType="separate"/>
        </w:r>
        <w:r w:rsidR="00BC21C1">
          <w:rPr>
            <w:noProof/>
            <w:webHidden/>
          </w:rPr>
          <w:t>9</w:t>
        </w:r>
        <w:r w:rsidR="008069F4">
          <w:rPr>
            <w:noProof/>
            <w:webHidden/>
          </w:rPr>
          <w:fldChar w:fldCharType="end"/>
        </w:r>
      </w:hyperlink>
    </w:p>
    <w:p w14:paraId="260F2B86" w14:textId="484E435F" w:rsidR="008069F4" w:rsidRDefault="003F5CF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800" w:history="1">
        <w:r w:rsidR="008069F4" w:rsidRPr="00C701C5">
          <w:rPr>
            <w:rStyle w:val="a8"/>
            <w:noProof/>
          </w:rPr>
          <w:t>2.1 Анализ принципиальной схемы</w:t>
        </w:r>
        <w:r w:rsidR="008069F4">
          <w:rPr>
            <w:noProof/>
            <w:webHidden/>
          </w:rPr>
          <w:tab/>
        </w:r>
        <w:r w:rsidR="008069F4">
          <w:rPr>
            <w:noProof/>
            <w:webHidden/>
          </w:rPr>
          <w:fldChar w:fldCharType="begin"/>
        </w:r>
        <w:r w:rsidR="008069F4">
          <w:rPr>
            <w:noProof/>
            <w:webHidden/>
          </w:rPr>
          <w:instrText xml:space="preserve"> PAGEREF _Toc38831800 \h </w:instrText>
        </w:r>
        <w:r w:rsidR="008069F4">
          <w:rPr>
            <w:noProof/>
            <w:webHidden/>
          </w:rPr>
        </w:r>
        <w:r w:rsidR="008069F4">
          <w:rPr>
            <w:noProof/>
            <w:webHidden/>
          </w:rPr>
          <w:fldChar w:fldCharType="separate"/>
        </w:r>
        <w:r w:rsidR="00BC21C1">
          <w:rPr>
            <w:noProof/>
            <w:webHidden/>
          </w:rPr>
          <w:t>9</w:t>
        </w:r>
        <w:r w:rsidR="008069F4">
          <w:rPr>
            <w:noProof/>
            <w:webHidden/>
          </w:rPr>
          <w:fldChar w:fldCharType="end"/>
        </w:r>
      </w:hyperlink>
    </w:p>
    <w:p w14:paraId="2F05832E" w14:textId="2201A633" w:rsidR="008069F4" w:rsidRDefault="003F5CF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801" w:history="1">
        <w:r w:rsidR="008069F4" w:rsidRPr="00C701C5">
          <w:rPr>
            <w:rStyle w:val="a8"/>
            <w:noProof/>
          </w:rPr>
          <w:t>2.2 Расчёт размеров и расположения элементов на ППМ</w:t>
        </w:r>
        <w:r w:rsidR="008069F4">
          <w:rPr>
            <w:noProof/>
            <w:webHidden/>
          </w:rPr>
          <w:tab/>
        </w:r>
        <w:r w:rsidR="008069F4">
          <w:rPr>
            <w:noProof/>
            <w:webHidden/>
          </w:rPr>
          <w:fldChar w:fldCharType="begin"/>
        </w:r>
        <w:r w:rsidR="008069F4">
          <w:rPr>
            <w:noProof/>
            <w:webHidden/>
          </w:rPr>
          <w:instrText xml:space="preserve"> PAGEREF _Toc38831801 \h </w:instrText>
        </w:r>
        <w:r w:rsidR="008069F4">
          <w:rPr>
            <w:noProof/>
            <w:webHidden/>
          </w:rPr>
        </w:r>
        <w:r w:rsidR="008069F4">
          <w:rPr>
            <w:noProof/>
            <w:webHidden/>
          </w:rPr>
          <w:fldChar w:fldCharType="separate"/>
        </w:r>
        <w:r w:rsidR="00BC21C1">
          <w:rPr>
            <w:noProof/>
            <w:webHidden/>
          </w:rPr>
          <w:t>14</w:t>
        </w:r>
        <w:r w:rsidR="008069F4">
          <w:rPr>
            <w:noProof/>
            <w:webHidden/>
          </w:rPr>
          <w:fldChar w:fldCharType="end"/>
        </w:r>
      </w:hyperlink>
    </w:p>
    <w:p w14:paraId="01864AD7" w14:textId="574A2D59" w:rsidR="008069F4" w:rsidRDefault="003F5CF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802" w:history="1">
        <w:r w:rsidR="008069F4" w:rsidRPr="00C701C5">
          <w:rPr>
            <w:rStyle w:val="a8"/>
            <w:noProof/>
          </w:rPr>
          <w:t>2.3 Выбор материала печатной платы</w:t>
        </w:r>
        <w:r w:rsidR="008069F4">
          <w:rPr>
            <w:noProof/>
            <w:webHidden/>
          </w:rPr>
          <w:tab/>
        </w:r>
        <w:r w:rsidR="008069F4">
          <w:rPr>
            <w:noProof/>
            <w:webHidden/>
          </w:rPr>
          <w:fldChar w:fldCharType="begin"/>
        </w:r>
        <w:r w:rsidR="008069F4">
          <w:rPr>
            <w:noProof/>
            <w:webHidden/>
          </w:rPr>
          <w:instrText xml:space="preserve"> PAGEREF _Toc38831802 \h </w:instrText>
        </w:r>
        <w:r w:rsidR="008069F4">
          <w:rPr>
            <w:noProof/>
            <w:webHidden/>
          </w:rPr>
        </w:r>
        <w:r w:rsidR="008069F4">
          <w:rPr>
            <w:noProof/>
            <w:webHidden/>
          </w:rPr>
          <w:fldChar w:fldCharType="separate"/>
        </w:r>
        <w:r w:rsidR="00BC21C1">
          <w:rPr>
            <w:noProof/>
            <w:webHidden/>
          </w:rPr>
          <w:t>16</w:t>
        </w:r>
        <w:r w:rsidR="008069F4">
          <w:rPr>
            <w:noProof/>
            <w:webHidden/>
          </w:rPr>
          <w:fldChar w:fldCharType="end"/>
        </w:r>
      </w:hyperlink>
    </w:p>
    <w:p w14:paraId="17F1C664" w14:textId="64B13EBC" w:rsidR="008069F4" w:rsidRDefault="003F5CFC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803" w:history="1">
        <w:r w:rsidR="008069F4" w:rsidRPr="00C701C5">
          <w:rPr>
            <w:rStyle w:val="a8"/>
            <w:noProof/>
          </w:rPr>
          <w:t>2.4</w:t>
        </w:r>
        <w:r w:rsidR="008069F4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 xml:space="preserve"> </w:t>
        </w:r>
        <w:r w:rsidR="008069F4" w:rsidRPr="00C701C5">
          <w:rPr>
            <w:rStyle w:val="a8"/>
            <w:noProof/>
          </w:rPr>
          <w:t>Метод изготовления ППМ</w:t>
        </w:r>
        <w:r w:rsidR="008069F4">
          <w:rPr>
            <w:noProof/>
            <w:webHidden/>
          </w:rPr>
          <w:tab/>
        </w:r>
        <w:r w:rsidR="008069F4">
          <w:rPr>
            <w:noProof/>
            <w:webHidden/>
          </w:rPr>
          <w:fldChar w:fldCharType="begin"/>
        </w:r>
        <w:r w:rsidR="008069F4">
          <w:rPr>
            <w:noProof/>
            <w:webHidden/>
          </w:rPr>
          <w:instrText xml:space="preserve"> PAGEREF _Toc38831803 \h </w:instrText>
        </w:r>
        <w:r w:rsidR="008069F4">
          <w:rPr>
            <w:noProof/>
            <w:webHidden/>
          </w:rPr>
        </w:r>
        <w:r w:rsidR="008069F4">
          <w:rPr>
            <w:noProof/>
            <w:webHidden/>
          </w:rPr>
          <w:fldChar w:fldCharType="separate"/>
        </w:r>
        <w:r w:rsidR="00BC21C1">
          <w:rPr>
            <w:noProof/>
            <w:webHidden/>
          </w:rPr>
          <w:t>16</w:t>
        </w:r>
        <w:r w:rsidR="008069F4">
          <w:rPr>
            <w:noProof/>
            <w:webHidden/>
          </w:rPr>
          <w:fldChar w:fldCharType="end"/>
        </w:r>
      </w:hyperlink>
    </w:p>
    <w:p w14:paraId="3154AB38" w14:textId="7A76D9F2" w:rsidR="008069F4" w:rsidRDefault="003F5CFC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804" w:history="1">
        <w:r w:rsidR="008069F4" w:rsidRPr="00C701C5">
          <w:rPr>
            <w:rStyle w:val="a8"/>
            <w:noProof/>
          </w:rPr>
          <w:t>2.5 Трассировка электрических соединений</w:t>
        </w:r>
        <w:r w:rsidR="008069F4">
          <w:rPr>
            <w:noProof/>
            <w:webHidden/>
          </w:rPr>
          <w:tab/>
        </w:r>
        <w:r w:rsidR="008069F4">
          <w:rPr>
            <w:noProof/>
            <w:webHidden/>
          </w:rPr>
          <w:fldChar w:fldCharType="begin"/>
        </w:r>
        <w:r w:rsidR="008069F4">
          <w:rPr>
            <w:noProof/>
            <w:webHidden/>
          </w:rPr>
          <w:instrText xml:space="preserve"> PAGEREF _Toc38831804 \h </w:instrText>
        </w:r>
        <w:r w:rsidR="008069F4">
          <w:rPr>
            <w:noProof/>
            <w:webHidden/>
          </w:rPr>
        </w:r>
        <w:r w:rsidR="008069F4">
          <w:rPr>
            <w:noProof/>
            <w:webHidden/>
          </w:rPr>
          <w:fldChar w:fldCharType="separate"/>
        </w:r>
        <w:r w:rsidR="00BC21C1">
          <w:rPr>
            <w:noProof/>
            <w:webHidden/>
          </w:rPr>
          <w:t>18</w:t>
        </w:r>
        <w:r w:rsidR="008069F4">
          <w:rPr>
            <w:noProof/>
            <w:webHidden/>
          </w:rPr>
          <w:fldChar w:fldCharType="end"/>
        </w:r>
      </w:hyperlink>
    </w:p>
    <w:p w14:paraId="18394DDD" w14:textId="7494E686" w:rsidR="008069F4" w:rsidRDefault="003F5CFC" w:rsidP="008069F4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805" w:history="1">
        <w:r w:rsidR="008069F4" w:rsidRPr="00C701C5">
          <w:rPr>
            <w:rStyle w:val="a8"/>
            <w:noProof/>
          </w:rPr>
          <w:t>ЗАКЛЮЧЕНИЕ</w:t>
        </w:r>
        <w:r w:rsidR="008069F4">
          <w:rPr>
            <w:noProof/>
            <w:webHidden/>
          </w:rPr>
          <w:tab/>
        </w:r>
        <w:r w:rsidR="008069F4">
          <w:rPr>
            <w:noProof/>
            <w:webHidden/>
          </w:rPr>
          <w:fldChar w:fldCharType="begin"/>
        </w:r>
        <w:r w:rsidR="008069F4">
          <w:rPr>
            <w:noProof/>
            <w:webHidden/>
          </w:rPr>
          <w:instrText xml:space="preserve"> PAGEREF _Toc38831805 \h </w:instrText>
        </w:r>
        <w:r w:rsidR="008069F4">
          <w:rPr>
            <w:noProof/>
            <w:webHidden/>
          </w:rPr>
        </w:r>
        <w:r w:rsidR="008069F4">
          <w:rPr>
            <w:noProof/>
            <w:webHidden/>
          </w:rPr>
          <w:fldChar w:fldCharType="separate"/>
        </w:r>
        <w:r w:rsidR="00BC21C1">
          <w:rPr>
            <w:noProof/>
            <w:webHidden/>
          </w:rPr>
          <w:t>19</w:t>
        </w:r>
        <w:r w:rsidR="008069F4">
          <w:rPr>
            <w:noProof/>
            <w:webHidden/>
          </w:rPr>
          <w:fldChar w:fldCharType="end"/>
        </w:r>
      </w:hyperlink>
    </w:p>
    <w:p w14:paraId="696CD031" w14:textId="16FEFDF9" w:rsidR="008069F4" w:rsidRDefault="003F5CFC" w:rsidP="008069F4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806" w:history="1">
        <w:r w:rsidR="008069F4" w:rsidRPr="00C701C5">
          <w:rPr>
            <w:rStyle w:val="a8"/>
            <w:noProof/>
          </w:rPr>
          <w:t>СПИСОК ИСПОЛЬЗОВАННЫХ ИСТОЧНИКОВ</w:t>
        </w:r>
        <w:r w:rsidR="008069F4">
          <w:rPr>
            <w:noProof/>
            <w:webHidden/>
          </w:rPr>
          <w:tab/>
        </w:r>
        <w:r w:rsidR="008069F4">
          <w:rPr>
            <w:noProof/>
            <w:webHidden/>
          </w:rPr>
          <w:fldChar w:fldCharType="begin"/>
        </w:r>
        <w:r w:rsidR="008069F4">
          <w:rPr>
            <w:noProof/>
            <w:webHidden/>
          </w:rPr>
          <w:instrText xml:space="preserve"> PAGEREF _Toc38831806 \h </w:instrText>
        </w:r>
        <w:r w:rsidR="008069F4">
          <w:rPr>
            <w:noProof/>
            <w:webHidden/>
          </w:rPr>
        </w:r>
        <w:r w:rsidR="008069F4">
          <w:rPr>
            <w:noProof/>
            <w:webHidden/>
          </w:rPr>
          <w:fldChar w:fldCharType="separate"/>
        </w:r>
        <w:r w:rsidR="00BC21C1">
          <w:rPr>
            <w:noProof/>
            <w:webHidden/>
          </w:rPr>
          <w:t>20</w:t>
        </w:r>
        <w:r w:rsidR="008069F4">
          <w:rPr>
            <w:noProof/>
            <w:webHidden/>
          </w:rPr>
          <w:fldChar w:fldCharType="end"/>
        </w:r>
      </w:hyperlink>
    </w:p>
    <w:p w14:paraId="0E7BD324" w14:textId="4CC6156A" w:rsidR="008069F4" w:rsidRDefault="003F5CFC" w:rsidP="008069F4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807" w:history="1">
        <w:r w:rsidR="008069F4" w:rsidRPr="00C701C5">
          <w:rPr>
            <w:rStyle w:val="a8"/>
            <w:noProof/>
          </w:rPr>
          <w:t>ПРИЛОЖЕНИЕ А</w:t>
        </w:r>
        <w:r w:rsidR="008069F4">
          <w:rPr>
            <w:noProof/>
            <w:webHidden/>
          </w:rPr>
          <w:tab/>
        </w:r>
        <w:r w:rsidR="008069F4">
          <w:rPr>
            <w:noProof/>
            <w:webHidden/>
          </w:rPr>
          <w:fldChar w:fldCharType="begin"/>
        </w:r>
        <w:r w:rsidR="008069F4">
          <w:rPr>
            <w:noProof/>
            <w:webHidden/>
          </w:rPr>
          <w:instrText xml:space="preserve"> PAGEREF _Toc38831807 \h </w:instrText>
        </w:r>
        <w:r w:rsidR="008069F4">
          <w:rPr>
            <w:noProof/>
            <w:webHidden/>
          </w:rPr>
        </w:r>
        <w:r w:rsidR="008069F4">
          <w:rPr>
            <w:noProof/>
            <w:webHidden/>
          </w:rPr>
          <w:fldChar w:fldCharType="separate"/>
        </w:r>
        <w:r w:rsidR="00BC21C1">
          <w:rPr>
            <w:noProof/>
            <w:webHidden/>
          </w:rPr>
          <w:t>22</w:t>
        </w:r>
        <w:r w:rsidR="008069F4">
          <w:rPr>
            <w:noProof/>
            <w:webHidden/>
          </w:rPr>
          <w:fldChar w:fldCharType="end"/>
        </w:r>
      </w:hyperlink>
    </w:p>
    <w:p w14:paraId="3F5FB417" w14:textId="295DC6F8" w:rsidR="008069F4" w:rsidRDefault="003F5CFC" w:rsidP="008069F4">
      <w:pPr>
        <w:pStyle w:val="11"/>
        <w:tabs>
          <w:tab w:val="right" w:pos="1019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831808" w:history="1">
        <w:r w:rsidR="008069F4" w:rsidRPr="00C701C5">
          <w:rPr>
            <w:rStyle w:val="a8"/>
            <w:noProof/>
          </w:rPr>
          <w:t>ПРИЛОЖЕНИЕ Б</w:t>
        </w:r>
        <w:r w:rsidR="008069F4">
          <w:rPr>
            <w:noProof/>
            <w:webHidden/>
          </w:rPr>
          <w:tab/>
        </w:r>
        <w:r w:rsidR="008069F4">
          <w:rPr>
            <w:noProof/>
            <w:webHidden/>
          </w:rPr>
          <w:fldChar w:fldCharType="begin"/>
        </w:r>
        <w:r w:rsidR="008069F4">
          <w:rPr>
            <w:noProof/>
            <w:webHidden/>
          </w:rPr>
          <w:instrText xml:space="preserve"> PAGEREF _Toc38831808 \h </w:instrText>
        </w:r>
        <w:r w:rsidR="008069F4">
          <w:rPr>
            <w:noProof/>
            <w:webHidden/>
          </w:rPr>
        </w:r>
        <w:r w:rsidR="008069F4">
          <w:rPr>
            <w:noProof/>
            <w:webHidden/>
          </w:rPr>
          <w:fldChar w:fldCharType="separate"/>
        </w:r>
        <w:r w:rsidR="00BC21C1">
          <w:rPr>
            <w:noProof/>
            <w:webHidden/>
          </w:rPr>
          <w:t>25</w:t>
        </w:r>
        <w:r w:rsidR="008069F4">
          <w:rPr>
            <w:noProof/>
            <w:webHidden/>
          </w:rPr>
          <w:fldChar w:fldCharType="end"/>
        </w:r>
      </w:hyperlink>
    </w:p>
    <w:p w14:paraId="483B1FFE" w14:textId="558CB00B" w:rsidR="000C3A5C" w:rsidRDefault="000C3A5C" w:rsidP="00B06665">
      <w:r>
        <w:fldChar w:fldCharType="end"/>
      </w:r>
    </w:p>
    <w:p w14:paraId="7B70A921" w14:textId="77777777" w:rsidR="000C3A5C" w:rsidRDefault="000C3A5C" w:rsidP="00B06665">
      <w:r>
        <w:br w:type="page"/>
      </w:r>
    </w:p>
    <w:p w14:paraId="2DF49601" w14:textId="3C33FA25" w:rsidR="00622FE8" w:rsidRDefault="000C3A5C" w:rsidP="00B06665">
      <w:pPr>
        <w:pStyle w:val="1"/>
      </w:pPr>
      <w:bookmarkStart w:id="5" w:name="_Toc38831795"/>
      <w:r>
        <w:lastRenderedPageBreak/>
        <w:t>ВВ</w:t>
      </w:r>
      <w:r w:rsidR="00515A0B" w:rsidRPr="00515A0B">
        <w:t>Е</w:t>
      </w:r>
      <w:r>
        <w:t>ДЕ</w:t>
      </w:r>
      <w:r w:rsidR="00515A0B" w:rsidRPr="00515A0B">
        <w:t>НИЕ</w:t>
      </w:r>
      <w:bookmarkEnd w:id="5"/>
    </w:p>
    <w:p w14:paraId="72A124B5" w14:textId="50222FA4" w:rsidR="000C3A5C" w:rsidRDefault="00B06665" w:rsidP="00B06665">
      <w:r>
        <w:t>В наше время нельзя п</w:t>
      </w:r>
      <w:r w:rsidRPr="00B06665">
        <w:t>редс</w:t>
      </w:r>
      <w:r>
        <w:t xml:space="preserve">тавить жизнь без электрических устройств. Они применяются повсеместно, тем самым упрощая нашу жизнь. Электронные устройства, делятся на различные виды по назначению, по виду используемого сигнала и </w:t>
      </w:r>
      <w:r w:rsidR="00002C3E">
        <w:t>т. д.</w:t>
      </w:r>
      <w:r>
        <w:t xml:space="preserve"> Все большее распространение и развитие получают электронные цифровые устройства, функционирование которых основано на обработке и работе с цифровым сигналом. </w:t>
      </w:r>
      <w:r w:rsidR="00721D68">
        <w:t xml:space="preserve">Особенно большое развитие получило применение устройств в сфере безопасности. </w:t>
      </w:r>
      <w:r w:rsidR="000D350E">
        <w:t>Тем не менее, любые массовые устройства перед эксплуатацией проходят через этапы проектирования и производства.</w:t>
      </w:r>
    </w:p>
    <w:p w14:paraId="6043D480" w14:textId="39A7D88A" w:rsidR="00563CDE" w:rsidRDefault="000D350E" w:rsidP="00B06665">
      <w:r>
        <w:t xml:space="preserve">Производство современных цифровых устройств представляет из себя сложный комплекс взаимосвязанных процессов. Все этапы производства и жизненного цикла использования должны соответствовать требованиям современных стандартов. Основными этапами производства являются разработка технического задания, проектирование, расчёт надёжности и серийное производство. </w:t>
      </w:r>
      <w:r w:rsidR="00563CDE">
        <w:t>Проектирование</w:t>
      </w:r>
      <w:r>
        <w:t xml:space="preserve"> </w:t>
      </w:r>
      <w:r w:rsidR="00563CDE">
        <w:t>подразделяется на разработку структурной, функциональной, принципиальной схемы и проектирование платы печатного монтажа</w:t>
      </w:r>
      <w:r w:rsidR="00D641DA">
        <w:t xml:space="preserve"> (ППМ)</w:t>
      </w:r>
      <w:r w:rsidR="00563CDE">
        <w:t>. Монтаж элементов устройства на печатную плату позволя</w:t>
      </w:r>
      <w:r w:rsidR="00EF7A2E">
        <w:t>ет</w:t>
      </w:r>
      <w:r w:rsidR="00563CDE">
        <w:t xml:space="preserve"> автоматизировать дальнейшее производство</w:t>
      </w:r>
      <w:r w:rsidR="00EF7A2E">
        <w:t>, тем самым снизить стоимость и затраты ресурсов на производство.</w:t>
      </w:r>
    </w:p>
    <w:p w14:paraId="7E07056F" w14:textId="6F51A06B" w:rsidR="000D350E" w:rsidRDefault="00563CDE" w:rsidP="00B06665">
      <w:r>
        <w:t>Проектирование</w:t>
      </w:r>
      <w:r w:rsidR="00A73F8E">
        <w:t xml:space="preserve"> и разработка</w:t>
      </w:r>
      <w:r>
        <w:t xml:space="preserve"> печатной платы влияет на</w:t>
      </w:r>
      <w:r w:rsidR="00EF7A2E">
        <w:t xml:space="preserve"> размер элементов и платы</w:t>
      </w:r>
      <w:r w:rsidR="00EF7A2E" w:rsidRPr="00EF7A2E">
        <w:t xml:space="preserve">, </w:t>
      </w:r>
      <w:r w:rsidR="00EF7A2E">
        <w:t>расположение элементов</w:t>
      </w:r>
      <w:r w:rsidR="00EF7A2E" w:rsidRPr="00EF7A2E">
        <w:t>,</w:t>
      </w:r>
      <w:r>
        <w:t xml:space="preserve"> сложность производства </w:t>
      </w:r>
      <w:r w:rsidR="000A38E9">
        <w:t>и надёжность</w:t>
      </w:r>
      <w:r>
        <w:t xml:space="preserve"> проектируемого устройства.</w:t>
      </w:r>
      <w:r w:rsidR="00EF7A2E" w:rsidRPr="00EF7A2E">
        <w:t xml:space="preserve"> </w:t>
      </w:r>
      <w:r w:rsidR="00EF7A2E">
        <w:t xml:space="preserve">Ошибки, допущенные при проектировании печатной платы, могут привести к нестабильной работе устройства, выходу устройства из строя (до окончания срока эксплуатации), </w:t>
      </w:r>
      <w:r w:rsidR="00EF7A2E" w:rsidRPr="00EF7A2E">
        <w:t>несанкционированному</w:t>
      </w:r>
      <w:r w:rsidR="00EF7A2E">
        <w:t xml:space="preserve"> доступу используемым данным и к другим последствиям исправление которых будет невозможно без замены устройства.</w:t>
      </w:r>
    </w:p>
    <w:p w14:paraId="601DFB4B" w14:textId="4A9E1353" w:rsidR="00216DBB" w:rsidRDefault="00216DBB" w:rsidP="00B06665">
      <w:r>
        <w:t>Актуальность темы индивидуального задания обусловлена постоянным ростом потребности в современных цифровых устройствах, развитием методов и сложности проектируемых устройств, а также важностью проектирования в производственном цикле.</w:t>
      </w:r>
    </w:p>
    <w:p w14:paraId="406BECF6" w14:textId="77C88957" w:rsidR="00C83589" w:rsidRDefault="00C83589" w:rsidP="00C83589">
      <w:r>
        <w:t xml:space="preserve">Объектом работы является </w:t>
      </w:r>
      <w:r w:rsidR="00A73F8E">
        <w:t>разработка</w:t>
      </w:r>
      <w:r w:rsidR="00BF6BF8">
        <w:t xml:space="preserve"> системы контроля и управления доступом</w:t>
      </w:r>
      <w:r>
        <w:t>. А</w:t>
      </w:r>
      <w:r w:rsidR="007F371C">
        <w:t xml:space="preserve"> предметом</w:t>
      </w:r>
      <w:r>
        <w:t xml:space="preserve"> является схема печатного монтажа проектируемого устройства.</w:t>
      </w:r>
      <w:r w:rsidR="00E85B14" w:rsidRPr="00E85B14">
        <w:t xml:space="preserve"> </w:t>
      </w:r>
      <w:r>
        <w:t xml:space="preserve">Целью данной работы является </w:t>
      </w:r>
      <w:r w:rsidR="00A73F8E">
        <w:t>разработка</w:t>
      </w:r>
      <w:r>
        <w:t xml:space="preserve"> </w:t>
      </w:r>
      <w:r w:rsidR="00BF6BF8">
        <w:t>системы контроля и управления доступом</w:t>
      </w:r>
      <w:r w:rsidR="00A73F8E">
        <w:t xml:space="preserve"> (включая плату печатного монтажа), по принципиальной схеме</w:t>
      </w:r>
      <w:r>
        <w:t>. Для достижения данной цели необходимо выполнить ряд задач</w:t>
      </w:r>
      <w:r w:rsidR="00BC2337" w:rsidRPr="00BF6BF8">
        <w:t xml:space="preserve">, </w:t>
      </w:r>
      <w:r w:rsidR="00BC2337">
        <w:t>как</w:t>
      </w:r>
      <w:r w:rsidRPr="00BF6BF8">
        <w:t>:</w:t>
      </w:r>
    </w:p>
    <w:p w14:paraId="7D70E55A" w14:textId="175F6107" w:rsidR="00C83589" w:rsidRPr="00C83589" w:rsidRDefault="00C83589" w:rsidP="006E5FE6">
      <w:pPr>
        <w:pStyle w:val="a"/>
      </w:pPr>
      <w:r>
        <w:t>изучение теоретического материала</w:t>
      </w:r>
      <w:r w:rsidR="00E85B14">
        <w:rPr>
          <w:lang w:val="en-US"/>
        </w:rPr>
        <w:t>;</w:t>
      </w:r>
    </w:p>
    <w:p w14:paraId="6AFC97AB" w14:textId="0CAAFC13" w:rsidR="00C83589" w:rsidRDefault="00C83589" w:rsidP="006E5FE6">
      <w:pPr>
        <w:pStyle w:val="a"/>
      </w:pPr>
      <w:r>
        <w:t>изучение и выбор системы автоматизированного проектирования</w:t>
      </w:r>
      <w:r w:rsidR="00D641DA">
        <w:t xml:space="preserve"> радиоэлектронных средств</w:t>
      </w:r>
      <w:r>
        <w:t xml:space="preserve"> (САПР)</w:t>
      </w:r>
      <w:r w:rsidRPr="00C83589">
        <w:t>;</w:t>
      </w:r>
    </w:p>
    <w:p w14:paraId="38823584" w14:textId="0DBBC5A2" w:rsidR="00BC2337" w:rsidRPr="00BC2337" w:rsidRDefault="00BC2337" w:rsidP="006E5FE6">
      <w:pPr>
        <w:pStyle w:val="a"/>
      </w:pPr>
      <w:r>
        <w:t>анализ принципиальной схемы</w:t>
      </w:r>
      <w:r w:rsidRPr="00BC2337">
        <w:t xml:space="preserve"> </w:t>
      </w:r>
      <w:r>
        <w:t>и изучение информации изготовителя электронных компонентов</w:t>
      </w:r>
      <w:r w:rsidRPr="00BC2337">
        <w:t>;</w:t>
      </w:r>
    </w:p>
    <w:p w14:paraId="7FC7BF87" w14:textId="3A233C69" w:rsidR="00BC2337" w:rsidRDefault="00BC2337" w:rsidP="006E5FE6">
      <w:pPr>
        <w:pStyle w:val="a"/>
      </w:pPr>
      <w:r>
        <w:t xml:space="preserve">расчёт </w:t>
      </w:r>
      <w:r w:rsidRPr="006E5FE6">
        <w:t>размера и</w:t>
      </w:r>
      <w:r>
        <w:t xml:space="preserve"> расположения элементов на ППМ</w:t>
      </w:r>
      <w:r w:rsidRPr="00BC2337">
        <w:t>;</w:t>
      </w:r>
    </w:p>
    <w:p w14:paraId="74D15A1D" w14:textId="6C227815" w:rsidR="00BC2337" w:rsidRDefault="00BC2337" w:rsidP="006E5FE6">
      <w:pPr>
        <w:pStyle w:val="a"/>
      </w:pPr>
      <w:r>
        <w:t>изучение и выбор метода изготовления ППМ</w:t>
      </w:r>
      <w:r w:rsidRPr="00BC2337">
        <w:t>;</w:t>
      </w:r>
    </w:p>
    <w:p w14:paraId="7400AB69" w14:textId="77777777" w:rsidR="00BC2337" w:rsidRPr="00BC2337" w:rsidRDefault="00BC2337" w:rsidP="006E5FE6">
      <w:pPr>
        <w:pStyle w:val="a"/>
      </w:pPr>
      <w:r>
        <w:t>проведение трассировки электрических компонентов</w:t>
      </w:r>
      <w:r>
        <w:rPr>
          <w:lang w:val="en-US"/>
        </w:rPr>
        <w:t>;</w:t>
      </w:r>
    </w:p>
    <w:p w14:paraId="5241D67B" w14:textId="77777777" w:rsidR="00BC2337" w:rsidRDefault="00BC2337" w:rsidP="006E5FE6">
      <w:pPr>
        <w:pStyle w:val="a"/>
      </w:pPr>
      <w:r>
        <w:t>оформление технической документации спроектированной схеме.</w:t>
      </w:r>
    </w:p>
    <w:p w14:paraId="21CCDDAC" w14:textId="2802A4F5" w:rsidR="000C3A5C" w:rsidRPr="00C83589" w:rsidRDefault="00BC2337" w:rsidP="00E85B14">
      <w:r>
        <w:t>Данный отчёт состоит из 4 частей</w:t>
      </w:r>
      <w:r w:rsidRPr="00BC2337">
        <w:t>:</w:t>
      </w:r>
      <w:r>
        <w:t xml:space="preserve"> введения, теоретической, практической и заключения. Кроме этого, он включает в себя список используемой литературы. В теоретической части рассматриваются основные этапы проектирования ППМ</w:t>
      </w:r>
      <w:r w:rsidR="005D3771">
        <w:t xml:space="preserve"> и</w:t>
      </w:r>
      <w:r>
        <w:t xml:space="preserve"> популярные системы автоматизированного проектирования радиоэлектронных средств</w:t>
      </w:r>
      <w:r w:rsidR="005D3771">
        <w:t>, а также производится анализ технического задания</w:t>
      </w:r>
      <w:r>
        <w:t>.</w:t>
      </w:r>
      <w:r w:rsidR="00D641DA">
        <w:t xml:space="preserve"> В практической части описаны работы выполняемые согласно основным этапам проектирования ППМ, такие как анализ принципиальной схемы проектируемого устройства</w:t>
      </w:r>
      <w:r w:rsidR="00D641DA" w:rsidRPr="00D641DA">
        <w:t xml:space="preserve">, </w:t>
      </w:r>
      <w:r w:rsidR="00D641DA">
        <w:t>расчёт размеров и расположения элементов</w:t>
      </w:r>
      <w:r w:rsidR="00D641DA" w:rsidRPr="00D641DA">
        <w:t>,</w:t>
      </w:r>
      <w:r w:rsidR="00D641DA">
        <w:t xml:space="preserve"> выбор материала и метода изготовления печатной платы и трассировка электрических соединений. </w:t>
      </w:r>
      <w:r w:rsidR="000C3A5C">
        <w:br w:type="page"/>
      </w:r>
    </w:p>
    <w:p w14:paraId="703037B5" w14:textId="534D3AE6" w:rsidR="000C3A5C" w:rsidRDefault="000C3A5C" w:rsidP="00B06665">
      <w:pPr>
        <w:pStyle w:val="1"/>
      </w:pPr>
      <w:bookmarkStart w:id="6" w:name="_Toc38831796"/>
      <w:r>
        <w:t>1 Теоретическая часть</w:t>
      </w:r>
      <w:bookmarkEnd w:id="6"/>
    </w:p>
    <w:p w14:paraId="463D174F" w14:textId="60B026E6" w:rsidR="006E5FE6" w:rsidRPr="00664E1C" w:rsidRDefault="00A73F8E" w:rsidP="006E5FE6">
      <w:r>
        <w:t xml:space="preserve">Разработка устройства состоит из проектирования ряда схем,  включая печатную схему устройства. </w:t>
      </w:r>
      <w:r w:rsidR="00771D39">
        <w:t xml:space="preserve">Как и любой этап </w:t>
      </w:r>
      <w:r w:rsidR="006E5FE6">
        <w:t>производства, проектирование имеет свои промежуточные этапы.  В основном они, как говорилось ранее в ведении</w:t>
      </w:r>
      <w:r w:rsidR="006E5FE6" w:rsidRPr="006E5FE6">
        <w:t>,</w:t>
      </w:r>
      <w:r w:rsidR="006E5FE6">
        <w:t xml:space="preserve"> представляют из себя</w:t>
      </w:r>
      <w:r w:rsidR="006E5FE6" w:rsidRPr="006E5FE6">
        <w:t>:</w:t>
      </w:r>
    </w:p>
    <w:p w14:paraId="2D5F38CC" w14:textId="5A26296F" w:rsidR="006E5FE6" w:rsidRPr="006E5FE6" w:rsidRDefault="006E5FE6" w:rsidP="006E5FE6">
      <w:pPr>
        <w:pStyle w:val="a"/>
      </w:pPr>
      <w:r>
        <w:t>анализ технического задания</w:t>
      </w:r>
      <w:r w:rsidRPr="006E5FE6">
        <w:t>;</w:t>
      </w:r>
    </w:p>
    <w:p w14:paraId="63A554D0" w14:textId="0552F4A7" w:rsidR="006E5FE6" w:rsidRPr="006E5FE6" w:rsidRDefault="006E5FE6" w:rsidP="006E5FE6">
      <w:pPr>
        <w:pStyle w:val="a"/>
      </w:pPr>
      <w:r>
        <w:t>изучение и выбор САПР</w:t>
      </w:r>
      <w:r>
        <w:rPr>
          <w:lang w:val="en-US"/>
        </w:rPr>
        <w:t>;</w:t>
      </w:r>
    </w:p>
    <w:p w14:paraId="5A806A0E" w14:textId="7C1D0388" w:rsidR="006E5FE6" w:rsidRPr="006E5FE6" w:rsidRDefault="006E5FE6" w:rsidP="006E5FE6">
      <w:pPr>
        <w:pStyle w:val="a"/>
      </w:pPr>
      <w:r>
        <w:t>анализ принципиальной схемы</w:t>
      </w:r>
      <w:r>
        <w:rPr>
          <w:lang w:val="en-US"/>
        </w:rPr>
        <w:t>;</w:t>
      </w:r>
    </w:p>
    <w:p w14:paraId="17F6B93B" w14:textId="2CBD710F" w:rsidR="006E5FE6" w:rsidRDefault="006E5FE6" w:rsidP="006E5FE6">
      <w:pPr>
        <w:pStyle w:val="a"/>
      </w:pPr>
      <w:r>
        <w:t>расчёт размеров и расположения элементов платы</w:t>
      </w:r>
      <w:r w:rsidRPr="006E5FE6">
        <w:t>;</w:t>
      </w:r>
    </w:p>
    <w:p w14:paraId="085D472F" w14:textId="7AA70BC3" w:rsidR="006E5FE6" w:rsidRDefault="006E5FE6" w:rsidP="006E5FE6">
      <w:pPr>
        <w:pStyle w:val="a"/>
      </w:pPr>
      <w:r>
        <w:t>выбор материала печатной платы</w:t>
      </w:r>
      <w:r>
        <w:rPr>
          <w:lang w:val="en-US"/>
        </w:rPr>
        <w:t>;</w:t>
      </w:r>
    </w:p>
    <w:p w14:paraId="38777220" w14:textId="757B2455" w:rsidR="006E5FE6" w:rsidRDefault="006E5FE6" w:rsidP="006E5FE6">
      <w:pPr>
        <w:pStyle w:val="a"/>
      </w:pPr>
      <w:r>
        <w:t>выбор метода изготовления ППМ</w:t>
      </w:r>
      <w:r>
        <w:rPr>
          <w:lang w:val="en-US"/>
        </w:rPr>
        <w:t>;</w:t>
      </w:r>
    </w:p>
    <w:p w14:paraId="2203B80D" w14:textId="224E7F00" w:rsidR="006E5FE6" w:rsidRPr="006E5FE6" w:rsidRDefault="006E5FE6" w:rsidP="006E5FE6">
      <w:pPr>
        <w:pStyle w:val="a"/>
      </w:pPr>
      <w:r>
        <w:t>трассировка электрических соединений</w:t>
      </w:r>
      <w:r>
        <w:rPr>
          <w:lang w:val="en-US"/>
        </w:rPr>
        <w:t>.</w:t>
      </w:r>
    </w:p>
    <w:p w14:paraId="0A998B0F" w14:textId="7249C828" w:rsidR="006E5FE6" w:rsidRDefault="005D3771" w:rsidP="00B06665">
      <w:r>
        <w:t>Согласно современным требованиям любое задания на разработку, проектирование</w:t>
      </w:r>
      <w:r w:rsidRPr="005D3771">
        <w:t xml:space="preserve"> </w:t>
      </w:r>
      <w:r>
        <w:t>и производство должно сопровождаться техническим заданием. Техническое задание представляет из себя исходный документ производимой работы, содержащий в себе основные требования к объекту и условия. На основании этого документа выполняется проектирование.</w:t>
      </w:r>
    </w:p>
    <w:p w14:paraId="4C8C6D68" w14:textId="04F5AEC6" w:rsidR="00A66E83" w:rsidRDefault="005D3771" w:rsidP="00A66E83">
      <w:r>
        <w:t>Для упрощения при проектировании применятся современные системы автоматизированного проектирования радиоэлектронных средств. Они позволяют добиться высокой точности</w:t>
      </w:r>
      <w:r w:rsidR="00A66E83">
        <w:t>, заметить ошибки на раннем этапе, а также упростить сам процесс проектирования, путем использования автоматизированных средств. От выбора системы зависит основной этап проектирования.</w:t>
      </w:r>
    </w:p>
    <w:p w14:paraId="603E97E0" w14:textId="1864DAA8" w:rsidR="00A66E83" w:rsidRDefault="00A66E83" w:rsidP="00A66E83">
      <w:r>
        <w:t xml:space="preserve">Кроме этого, сложность и функциональность спроектированной платы печатного монтажа устройства зависит от принципиальной схемы, которая является результатом предыдущих этапов проектирования устройства – проектирования структурной, функциональной и принципиальной схемы. </w:t>
      </w:r>
      <w:r w:rsidR="00270756">
        <w:t>Поэтому обязательным этапом является анализ принципиальной схемы, включающим в себя изучение технической документации изготовителя элементов, указанных на схеме.</w:t>
      </w:r>
    </w:p>
    <w:p w14:paraId="17C24A26" w14:textId="77777777" w:rsidR="00270756" w:rsidRDefault="00270756" w:rsidP="00A66E83">
      <w:r>
        <w:t>Метод изготовления и материал печатной платы влияют на сложность печатной платы, а также на сам процесс проектирования. Использование более качественного материала и более сложных методов изготовления позволяют повысить точность и сложность схемы.</w:t>
      </w:r>
    </w:p>
    <w:p w14:paraId="24123133" w14:textId="22B1B91B" w:rsidR="00270756" w:rsidRDefault="00270756" w:rsidP="00A66E83">
      <w:r>
        <w:t>Окончательным этапом является трассировка электрических соединений. После данного этапа формируется документация, такая как схема печатной платы монтажа, оформленная согласного требованиям ГОСТа.</w:t>
      </w:r>
    </w:p>
    <w:p w14:paraId="1716F749" w14:textId="3A7F731B" w:rsidR="00551932" w:rsidRDefault="00303FDC" w:rsidP="00303FDC">
      <w:pPr>
        <w:pStyle w:val="2"/>
        <w:numPr>
          <w:ilvl w:val="1"/>
          <w:numId w:val="17"/>
        </w:numPr>
      </w:pPr>
      <w:bookmarkStart w:id="7" w:name="_Toc38831797"/>
      <w:r>
        <w:t>Анализ технического задания</w:t>
      </w:r>
      <w:bookmarkEnd w:id="7"/>
    </w:p>
    <w:p w14:paraId="28D62613" w14:textId="46BE74C3" w:rsidR="00303FDC" w:rsidRDefault="009A3DE0" w:rsidP="009A3DE0">
      <w:r w:rsidRPr="009A3DE0">
        <w:t xml:space="preserve">Темой технического задания является: “Проектирование </w:t>
      </w:r>
      <w:r w:rsidR="0067342C">
        <w:t>платы печатного монтажа системы</w:t>
      </w:r>
      <w:r w:rsidRPr="009A3DE0">
        <w:t xml:space="preserve"> контроля и управления доступом”. Согласно этому заданию, необходимо</w:t>
      </w:r>
      <w:r>
        <w:t xml:space="preserve"> </w:t>
      </w:r>
      <w:r w:rsidR="0067342C">
        <w:t>спроектировать ППМ, по принципиальной схеме разработанной в курсовом проекте. Схема должна соответствовать современным требованиям, быть односторонней либо двухсторонней. Разрешено использовать элементы любого размера и корпуса. Результатом работы являются оформленная согласно требованиям и ГОСТам схема платы печатного монтажа, а также файлы проекта в выбранной САПР.</w:t>
      </w:r>
    </w:p>
    <w:p w14:paraId="737C4FCE" w14:textId="1B3E906D" w:rsidR="00303FDC" w:rsidRDefault="00303FDC" w:rsidP="00303FDC">
      <w:pPr>
        <w:pStyle w:val="2"/>
        <w:numPr>
          <w:ilvl w:val="1"/>
          <w:numId w:val="17"/>
        </w:numPr>
      </w:pPr>
      <w:bookmarkStart w:id="8" w:name="_Toc38831798"/>
      <w:r>
        <w:t>Выбор САПР</w:t>
      </w:r>
      <w:bookmarkEnd w:id="8"/>
    </w:p>
    <w:p w14:paraId="05C38EAA" w14:textId="087536EA" w:rsidR="00303FDC" w:rsidRDefault="00792204" w:rsidP="00303FDC">
      <w:r>
        <w:t>В современное время проектирование платы в САПР перестало быть опциональным и стало обязательным пунктом в техническом задании на проектирование ППМ. Перед выбором САПР необходимо рассмотреть основные характеристики, по которым будет выполняться выбор. Благодаря разной сложности и предоставляемым возможностям существует множество критериев</w:t>
      </w:r>
      <w:r w:rsidR="00B651CC">
        <w:t xml:space="preserve"> (характеристик)</w:t>
      </w:r>
      <w:r>
        <w:t xml:space="preserve"> выбора САПР, но самыми главными являются</w:t>
      </w:r>
      <w:r w:rsidRPr="00792204">
        <w:t>:</w:t>
      </w:r>
    </w:p>
    <w:p w14:paraId="3F80205F" w14:textId="5ED54975" w:rsidR="00B651CC" w:rsidRPr="00792204" w:rsidRDefault="00792204" w:rsidP="00B651CC">
      <w:pPr>
        <w:pStyle w:val="a"/>
      </w:pPr>
      <w:r>
        <w:t>сложность обучения</w:t>
      </w:r>
      <w:r>
        <w:rPr>
          <w:lang w:val="en-US"/>
        </w:rPr>
        <w:t>;</w:t>
      </w:r>
    </w:p>
    <w:p w14:paraId="17E85DEF" w14:textId="69041C97" w:rsidR="00792204" w:rsidRPr="00792204" w:rsidRDefault="00792204" w:rsidP="00792204">
      <w:pPr>
        <w:pStyle w:val="a"/>
      </w:pPr>
      <w:r>
        <w:t>поддерживаемые платформы</w:t>
      </w:r>
      <w:r>
        <w:rPr>
          <w:lang w:val="en-US"/>
        </w:rPr>
        <w:t>;</w:t>
      </w:r>
    </w:p>
    <w:p w14:paraId="48007326" w14:textId="644963AE" w:rsidR="00792204" w:rsidRPr="00792204" w:rsidRDefault="00B651CC" w:rsidP="00792204">
      <w:pPr>
        <w:pStyle w:val="a"/>
      </w:pPr>
      <w:r>
        <w:t>популярность</w:t>
      </w:r>
      <w:r w:rsidR="00792204">
        <w:rPr>
          <w:lang w:val="en-US"/>
        </w:rPr>
        <w:t>;</w:t>
      </w:r>
    </w:p>
    <w:p w14:paraId="6DDA4B88" w14:textId="1A69EF02" w:rsidR="00792204" w:rsidRPr="00792204" w:rsidRDefault="00792204" w:rsidP="00792204">
      <w:pPr>
        <w:pStyle w:val="a"/>
      </w:pPr>
      <w:r>
        <w:t>стоимость</w:t>
      </w:r>
      <w:r>
        <w:rPr>
          <w:lang w:val="en-US"/>
        </w:rPr>
        <w:t>;</w:t>
      </w:r>
    </w:p>
    <w:p w14:paraId="6D02F1EC" w14:textId="15B1BFC7" w:rsidR="00792204" w:rsidRPr="00792204" w:rsidRDefault="00792204" w:rsidP="00792204">
      <w:pPr>
        <w:pStyle w:val="a"/>
      </w:pPr>
      <w:r>
        <w:t>предоставляемые инструменты автоматизированного проектирования</w:t>
      </w:r>
      <w:r>
        <w:rPr>
          <w:lang w:val="en-US"/>
        </w:rPr>
        <w:t>;</w:t>
      </w:r>
    </w:p>
    <w:p w14:paraId="5F1704F1" w14:textId="58D7506B" w:rsidR="00792204" w:rsidRDefault="00792204" w:rsidP="00792204">
      <w:pPr>
        <w:pStyle w:val="a"/>
      </w:pPr>
      <w:r>
        <w:t>простота использования</w:t>
      </w:r>
      <w:r>
        <w:rPr>
          <w:lang w:val="en-US"/>
        </w:rPr>
        <w:t>;</w:t>
      </w:r>
    </w:p>
    <w:p w14:paraId="0F060905" w14:textId="77777777" w:rsidR="00792204" w:rsidRPr="00792204" w:rsidRDefault="00792204" w:rsidP="00792204">
      <w:pPr>
        <w:pStyle w:val="a"/>
      </w:pPr>
      <w:r>
        <w:t>встроенная библиотека элементов</w:t>
      </w:r>
      <w:r>
        <w:rPr>
          <w:lang w:val="en-US"/>
        </w:rPr>
        <w:t>;</w:t>
      </w:r>
    </w:p>
    <w:p w14:paraId="5734F1F6" w14:textId="17E58D42" w:rsidR="00792204" w:rsidRDefault="00792204" w:rsidP="00792204">
      <w:pPr>
        <w:pStyle w:val="a"/>
      </w:pPr>
      <w:r>
        <w:t>поддерживаемые расширения файлов проекта.</w:t>
      </w:r>
    </w:p>
    <w:p w14:paraId="5C68D313" w14:textId="1275FB0C" w:rsidR="00792204" w:rsidRDefault="00B651CC" w:rsidP="00792204">
      <w:r>
        <w:t xml:space="preserve">Как и любое ПО, САПРы бывают различного уровня сложности. </w:t>
      </w:r>
      <w:r w:rsidR="00792204">
        <w:t>Сложность обучения определяет</w:t>
      </w:r>
      <w:r w:rsidR="00FB02FE">
        <w:t xml:space="preserve">, требования к проектировщику либо </w:t>
      </w:r>
      <w:r>
        <w:t>время,</w:t>
      </w:r>
      <w:r w:rsidR="00FB02FE">
        <w:t xml:space="preserve"> которое нужно будет затратить на подготовку.</w:t>
      </w:r>
    </w:p>
    <w:p w14:paraId="532CB008" w14:textId="01871BE1" w:rsidR="00B651CC" w:rsidRDefault="00B651CC" w:rsidP="00792204">
      <w:r>
        <w:t xml:space="preserve">Характеристика «поддерживаемые платформы», указывает на поддерживаемы системы ПО. Тем не менее есть системы, не ограниченные платформой, так как их работа происходит на сервере, а интерфейс отображается в окне </w:t>
      </w:r>
      <w:r>
        <w:rPr>
          <w:lang w:val="en-US"/>
        </w:rPr>
        <w:t>Web</w:t>
      </w:r>
      <w:r>
        <w:t xml:space="preserve"> браузера.</w:t>
      </w:r>
    </w:p>
    <w:p w14:paraId="2799EC2F" w14:textId="1A9A396B" w:rsidR="00B651CC" w:rsidRDefault="00B651CC" w:rsidP="00792204">
      <w:r>
        <w:t>Каждая система автоматизированного проектирования представляет из себя набор инструментов, позволяющих автоматизировать процесс проектирования. Самым базовым функционалом САПР для проектирования схем является автотрассировка. Некоторые системы поддерживают моделирование, создание градиента, отображение 3</w:t>
      </w:r>
      <w:r>
        <w:rPr>
          <w:lang w:val="en-US"/>
        </w:rPr>
        <w:t>D</w:t>
      </w:r>
      <w:r>
        <w:t xml:space="preserve"> модели платы и </w:t>
      </w:r>
      <w:r w:rsidR="00002C3E">
        <w:t>т. д.</w:t>
      </w:r>
    </w:p>
    <w:p w14:paraId="1AEB2B65" w14:textId="087F1004" w:rsidR="00B23047" w:rsidRDefault="008862D2" w:rsidP="00A66E83">
      <w:r>
        <w:t xml:space="preserve">Для проектирования в САПР используются элементы, представляющие из себя набор параметров, условно-графическое обозначение и </w:t>
      </w:r>
      <w:r>
        <w:rPr>
          <w:lang w:val="en-US"/>
        </w:rPr>
        <w:t>PCB</w:t>
      </w:r>
      <w:r>
        <w:t xml:space="preserve"> корпус элемента. Данные элементы соответствуют </w:t>
      </w:r>
      <w:r w:rsidR="004F05D8">
        <w:t>электрическим элементам,</w:t>
      </w:r>
      <w:r>
        <w:t xml:space="preserve"> используемым в проектируемой схеме.</w:t>
      </w:r>
      <w:r w:rsidR="004F05D8">
        <w:t xml:space="preserve"> Все элементы вместе представляют из себя библиотеку САПР. Данная библиотека может быть пользовательской, встроенной и распространяемые другими пользователями в сети.</w:t>
      </w:r>
      <w:r w:rsidR="00B23047">
        <w:t xml:space="preserve"> Наличие большой встроенной библиотеки элементов позволяет ускорить проектирование ППМ.</w:t>
      </w:r>
    </w:p>
    <w:p w14:paraId="04F7F62B" w14:textId="77777777" w:rsidR="00E85B14" w:rsidRDefault="00E85B14" w:rsidP="00B23047">
      <w:pPr>
        <w:ind w:firstLine="0"/>
        <w:jc w:val="right"/>
      </w:pPr>
      <w:bookmarkStart w:id="9" w:name="_Hlk38456012"/>
      <w:r>
        <w:br w:type="page"/>
      </w:r>
    </w:p>
    <w:p w14:paraId="172B677A" w14:textId="21F667C7" w:rsidR="00B23047" w:rsidRDefault="00B23047" w:rsidP="00B23047">
      <w:pPr>
        <w:ind w:firstLine="0"/>
        <w:jc w:val="right"/>
      </w:pPr>
      <w:r w:rsidRPr="00D64D04">
        <w:t xml:space="preserve">Таблица </w:t>
      </w:r>
      <w:r>
        <w:t xml:space="preserve">№ </w:t>
      </w:r>
      <w:r>
        <w:rPr>
          <w:rStyle w:val="ab"/>
        </w:rPr>
        <w:t>1</w:t>
      </w:r>
      <w:r w:rsidRPr="00B23047">
        <w:rPr>
          <w:rStyle w:val="ab"/>
        </w:rPr>
        <w:t xml:space="preserve"> – С</w:t>
      </w:r>
      <w:bookmarkEnd w:id="9"/>
      <w:r w:rsidRPr="00B23047">
        <w:rPr>
          <w:rStyle w:val="ab"/>
        </w:rPr>
        <w:t>равнение</w:t>
      </w:r>
      <w:r>
        <w:t xml:space="preserve"> САПР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74"/>
        <w:gridCol w:w="2357"/>
        <w:gridCol w:w="2357"/>
        <w:gridCol w:w="2357"/>
      </w:tblGrid>
      <w:tr w:rsidR="00606EAF" w14:paraId="74707E33" w14:textId="77777777" w:rsidTr="00606EAF">
        <w:tc>
          <w:tcPr>
            <w:tcW w:w="2322" w:type="dxa"/>
          </w:tcPr>
          <w:p w14:paraId="74EA6F2C" w14:textId="6806CFAC" w:rsidR="00B23047" w:rsidRDefault="00B23047" w:rsidP="00B23047">
            <w:pPr>
              <w:ind w:firstLine="0"/>
            </w:pPr>
            <w:r>
              <w:t>Характеристика</w:t>
            </w:r>
          </w:p>
        </w:tc>
        <w:tc>
          <w:tcPr>
            <w:tcW w:w="2688" w:type="dxa"/>
          </w:tcPr>
          <w:p w14:paraId="60B7DFA5" w14:textId="1373A489" w:rsidR="00B23047" w:rsidRPr="00606EAF" w:rsidRDefault="00B23047" w:rsidP="00B23047">
            <w:pPr>
              <w:ind w:firstLine="0"/>
              <w:rPr>
                <w:lang w:val="en-US"/>
              </w:rPr>
            </w:pPr>
            <w:r w:rsidRPr="00606EAF">
              <w:rPr>
                <w:lang w:val="en-US"/>
              </w:rPr>
              <w:t>Altium Designer</w:t>
            </w:r>
          </w:p>
        </w:tc>
        <w:tc>
          <w:tcPr>
            <w:tcW w:w="2548" w:type="dxa"/>
          </w:tcPr>
          <w:p w14:paraId="090BB61B" w14:textId="18362170" w:rsidR="00B23047" w:rsidRPr="00606EAF" w:rsidRDefault="00E50667" w:rsidP="00B23047">
            <w:pPr>
              <w:ind w:firstLine="0"/>
              <w:rPr>
                <w:lang w:val="en-US"/>
              </w:rPr>
            </w:pPr>
            <w:proofErr w:type="spellStart"/>
            <w:r w:rsidRPr="00606EAF">
              <w:rPr>
                <w:lang w:val="en-US"/>
              </w:rPr>
              <w:t>DipTrace</w:t>
            </w:r>
            <w:proofErr w:type="spellEnd"/>
          </w:p>
        </w:tc>
        <w:tc>
          <w:tcPr>
            <w:tcW w:w="2637" w:type="dxa"/>
          </w:tcPr>
          <w:p w14:paraId="2155D246" w14:textId="6DA7D7E2" w:rsidR="00B23047" w:rsidRPr="00606EAF" w:rsidRDefault="00E50667" w:rsidP="00B23047">
            <w:pPr>
              <w:ind w:firstLine="0"/>
              <w:rPr>
                <w:lang w:val="en-US"/>
              </w:rPr>
            </w:pPr>
            <w:proofErr w:type="spellStart"/>
            <w:r w:rsidRPr="00606EAF">
              <w:rPr>
                <w:lang w:val="en-US"/>
              </w:rPr>
              <w:t>EasyEDA</w:t>
            </w:r>
            <w:proofErr w:type="spellEnd"/>
          </w:p>
        </w:tc>
      </w:tr>
      <w:tr w:rsidR="00606EAF" w14:paraId="2DA1FDD1" w14:textId="77777777" w:rsidTr="00606EAF">
        <w:tc>
          <w:tcPr>
            <w:tcW w:w="2322" w:type="dxa"/>
          </w:tcPr>
          <w:p w14:paraId="1AA66244" w14:textId="43F3D690" w:rsidR="00B23047" w:rsidRPr="00E50667" w:rsidRDefault="00E50667" w:rsidP="00B23047">
            <w:pPr>
              <w:ind w:firstLine="0"/>
            </w:pPr>
            <w:r>
              <w:t>Простота использования</w:t>
            </w:r>
          </w:p>
        </w:tc>
        <w:tc>
          <w:tcPr>
            <w:tcW w:w="2688" w:type="dxa"/>
          </w:tcPr>
          <w:p w14:paraId="7C14885E" w14:textId="67E679AC" w:rsidR="00B23047" w:rsidRDefault="00606EAF" w:rsidP="00B23047">
            <w:pPr>
              <w:ind w:firstLine="0"/>
            </w:pPr>
            <w:r>
              <w:t>простой</w:t>
            </w:r>
          </w:p>
        </w:tc>
        <w:tc>
          <w:tcPr>
            <w:tcW w:w="2548" w:type="dxa"/>
          </w:tcPr>
          <w:p w14:paraId="3AC06ACC" w14:textId="1DD0EEDF" w:rsidR="00B23047" w:rsidRDefault="00606EAF" w:rsidP="00B23047">
            <w:pPr>
              <w:ind w:firstLine="0"/>
            </w:pPr>
            <w:r>
              <w:t>простой</w:t>
            </w:r>
          </w:p>
        </w:tc>
        <w:tc>
          <w:tcPr>
            <w:tcW w:w="2637" w:type="dxa"/>
          </w:tcPr>
          <w:p w14:paraId="02CDD646" w14:textId="177CAD27" w:rsidR="00B23047" w:rsidRDefault="00606EAF" w:rsidP="00B23047">
            <w:pPr>
              <w:ind w:firstLine="0"/>
            </w:pPr>
            <w:r>
              <w:t>простой</w:t>
            </w:r>
          </w:p>
        </w:tc>
      </w:tr>
      <w:tr w:rsidR="00606EAF" w14:paraId="5FBEE2BE" w14:textId="77777777" w:rsidTr="00606EAF">
        <w:tc>
          <w:tcPr>
            <w:tcW w:w="2322" w:type="dxa"/>
          </w:tcPr>
          <w:p w14:paraId="1039D102" w14:textId="2A7A463A" w:rsidR="00606EAF" w:rsidRDefault="00606EAF" w:rsidP="00B23047">
            <w:pPr>
              <w:ind w:firstLine="0"/>
            </w:pPr>
            <w:r>
              <w:t>Библиотека</w:t>
            </w:r>
          </w:p>
        </w:tc>
        <w:tc>
          <w:tcPr>
            <w:tcW w:w="2688" w:type="dxa"/>
          </w:tcPr>
          <w:p w14:paraId="15140183" w14:textId="6D1C2D41" w:rsidR="00606EAF" w:rsidRDefault="00606EAF" w:rsidP="00B23047">
            <w:pPr>
              <w:ind w:firstLine="0"/>
            </w:pPr>
            <w:r>
              <w:t xml:space="preserve">маленькая встроенная библиотека, пользовательские библиотеки распространяются через сторонние сайты </w:t>
            </w:r>
          </w:p>
        </w:tc>
        <w:tc>
          <w:tcPr>
            <w:tcW w:w="2548" w:type="dxa"/>
          </w:tcPr>
          <w:p w14:paraId="3B8ABE04" w14:textId="444F4040" w:rsidR="00606EAF" w:rsidRDefault="00606EAF" w:rsidP="00B23047">
            <w:pPr>
              <w:ind w:firstLine="0"/>
            </w:pPr>
            <w:r>
              <w:t>большая встроенная библиотека, пользовательские библиотеки распространяются через сторонние сайты</w:t>
            </w:r>
          </w:p>
        </w:tc>
        <w:tc>
          <w:tcPr>
            <w:tcW w:w="2637" w:type="dxa"/>
          </w:tcPr>
          <w:p w14:paraId="54A88338" w14:textId="21CC5E19" w:rsidR="00606EAF" w:rsidRDefault="00606EAF" w:rsidP="00B23047">
            <w:pPr>
              <w:ind w:firstLine="0"/>
            </w:pPr>
            <w:r>
              <w:t xml:space="preserve">большая встроенная библиотека, пользовательские библиотеки распространяются через САПР </w:t>
            </w:r>
          </w:p>
        </w:tc>
      </w:tr>
      <w:tr w:rsidR="00606EAF" w14:paraId="0D6AB26C" w14:textId="77777777" w:rsidTr="00606EAF">
        <w:tc>
          <w:tcPr>
            <w:tcW w:w="2322" w:type="dxa"/>
          </w:tcPr>
          <w:p w14:paraId="3A931238" w14:textId="2B9B9DF0" w:rsidR="00B23047" w:rsidRDefault="00E50667" w:rsidP="00B23047">
            <w:pPr>
              <w:ind w:firstLine="0"/>
            </w:pPr>
            <w:r>
              <w:t>Сложность обучения</w:t>
            </w:r>
          </w:p>
        </w:tc>
        <w:tc>
          <w:tcPr>
            <w:tcW w:w="2688" w:type="dxa"/>
          </w:tcPr>
          <w:p w14:paraId="372ED047" w14:textId="54296CA2" w:rsidR="00B23047" w:rsidRDefault="00606EAF" w:rsidP="00B23047">
            <w:pPr>
              <w:ind w:firstLine="0"/>
            </w:pPr>
            <w:r>
              <w:t>высокая</w:t>
            </w:r>
          </w:p>
        </w:tc>
        <w:tc>
          <w:tcPr>
            <w:tcW w:w="2548" w:type="dxa"/>
          </w:tcPr>
          <w:p w14:paraId="19F8F6C8" w14:textId="1C919393" w:rsidR="00B23047" w:rsidRDefault="00606EAF" w:rsidP="00B23047">
            <w:pPr>
              <w:ind w:firstLine="0"/>
            </w:pPr>
            <w:r>
              <w:t>средняя</w:t>
            </w:r>
          </w:p>
        </w:tc>
        <w:tc>
          <w:tcPr>
            <w:tcW w:w="2637" w:type="dxa"/>
          </w:tcPr>
          <w:p w14:paraId="7F2018F7" w14:textId="37A4E593" w:rsidR="00B23047" w:rsidRDefault="00606EAF" w:rsidP="00B23047">
            <w:pPr>
              <w:ind w:firstLine="0"/>
            </w:pPr>
            <w:r>
              <w:t>низкая</w:t>
            </w:r>
          </w:p>
        </w:tc>
      </w:tr>
      <w:tr w:rsidR="00606EAF" w14:paraId="2BE64426" w14:textId="77777777" w:rsidTr="00606EAF">
        <w:tc>
          <w:tcPr>
            <w:tcW w:w="2322" w:type="dxa"/>
          </w:tcPr>
          <w:p w14:paraId="514B81EB" w14:textId="373CA3FE" w:rsidR="00B23047" w:rsidRDefault="00E50667" w:rsidP="00B23047">
            <w:pPr>
              <w:ind w:firstLine="0"/>
            </w:pPr>
            <w:r>
              <w:t>Популярность</w:t>
            </w:r>
          </w:p>
        </w:tc>
        <w:tc>
          <w:tcPr>
            <w:tcW w:w="2688" w:type="dxa"/>
          </w:tcPr>
          <w:p w14:paraId="58C40669" w14:textId="700BCAA3" w:rsidR="00606EAF" w:rsidRDefault="00606EAF" w:rsidP="00B23047">
            <w:pPr>
              <w:ind w:firstLine="0"/>
            </w:pPr>
            <w:r>
              <w:t>самый популярный</w:t>
            </w:r>
          </w:p>
        </w:tc>
        <w:tc>
          <w:tcPr>
            <w:tcW w:w="2548" w:type="dxa"/>
          </w:tcPr>
          <w:p w14:paraId="7336D584" w14:textId="3CF48F85" w:rsidR="00B23047" w:rsidRDefault="00606EAF" w:rsidP="00B23047">
            <w:pPr>
              <w:ind w:firstLine="0"/>
            </w:pPr>
            <w:r>
              <w:t>популярный</w:t>
            </w:r>
          </w:p>
        </w:tc>
        <w:tc>
          <w:tcPr>
            <w:tcW w:w="2637" w:type="dxa"/>
          </w:tcPr>
          <w:p w14:paraId="19AA0DF6" w14:textId="45E6CEA1" w:rsidR="00B23047" w:rsidRDefault="00606EAF" w:rsidP="00B23047">
            <w:pPr>
              <w:ind w:firstLine="0"/>
            </w:pPr>
            <w:r>
              <w:t>набирает популярность</w:t>
            </w:r>
          </w:p>
        </w:tc>
      </w:tr>
      <w:tr w:rsidR="00606EAF" w14:paraId="2A3D1516" w14:textId="77777777" w:rsidTr="00606EAF">
        <w:tc>
          <w:tcPr>
            <w:tcW w:w="2322" w:type="dxa"/>
          </w:tcPr>
          <w:p w14:paraId="3BD13EF8" w14:textId="4B228BFE" w:rsidR="00E50667" w:rsidRDefault="00E50667" w:rsidP="00B23047">
            <w:pPr>
              <w:ind w:firstLine="0"/>
            </w:pPr>
            <w:r>
              <w:t>Инструменты проектирования</w:t>
            </w:r>
          </w:p>
        </w:tc>
        <w:tc>
          <w:tcPr>
            <w:tcW w:w="2688" w:type="dxa"/>
          </w:tcPr>
          <w:p w14:paraId="53A54E48" w14:textId="7BFC40A0" w:rsidR="00B23047" w:rsidRDefault="00E50667" w:rsidP="00B23047">
            <w:pPr>
              <w:ind w:firstLine="0"/>
            </w:pPr>
            <w:r>
              <w:t>автотрассировка,</w:t>
            </w:r>
          </w:p>
          <w:p w14:paraId="17482221" w14:textId="49DDD24C" w:rsidR="00E50667" w:rsidRDefault="00606EAF" w:rsidP="00B23047">
            <w:pPr>
              <w:ind w:firstLine="0"/>
            </w:pPr>
            <w:r>
              <w:t xml:space="preserve">работа </w:t>
            </w:r>
            <w:r w:rsidR="00002C3E">
              <w:t>со слоями</w:t>
            </w:r>
            <w:r w:rsidR="00E50667">
              <w:t>,</w:t>
            </w:r>
          </w:p>
          <w:p w14:paraId="3052972C" w14:textId="77777777" w:rsidR="00E50667" w:rsidRDefault="00E50667" w:rsidP="00B23047">
            <w:pPr>
              <w:ind w:firstLine="0"/>
            </w:pPr>
            <w:r>
              <w:t>моделирование,</w:t>
            </w:r>
          </w:p>
          <w:p w14:paraId="7041736F" w14:textId="77777777" w:rsidR="00606EAF" w:rsidRDefault="00E50667" w:rsidP="00B23047">
            <w:pPr>
              <w:ind w:firstLine="0"/>
            </w:pPr>
            <w:r>
              <w:t xml:space="preserve">просмотр </w:t>
            </w:r>
            <w:r w:rsidRPr="00606EAF">
              <w:t>3</w:t>
            </w:r>
            <w:r>
              <w:rPr>
                <w:lang w:val="en-US"/>
              </w:rPr>
              <w:t>D</w:t>
            </w:r>
            <w:r>
              <w:t xml:space="preserve"> модели</w:t>
            </w:r>
            <w:r w:rsidR="00606EAF">
              <w:t xml:space="preserve"> платы</w:t>
            </w:r>
            <w:r>
              <w:t>,</w:t>
            </w:r>
            <w:r w:rsidR="00606EAF">
              <w:t xml:space="preserve"> </w:t>
            </w:r>
          </w:p>
          <w:p w14:paraId="65698FC6" w14:textId="3E5C1822" w:rsidR="00606EAF" w:rsidRPr="00E50667" w:rsidRDefault="00606EAF" w:rsidP="00B23047">
            <w:pPr>
              <w:ind w:firstLine="0"/>
            </w:pPr>
            <w:r>
              <w:t>анализ паразитных эффектов.</w:t>
            </w:r>
          </w:p>
        </w:tc>
        <w:tc>
          <w:tcPr>
            <w:tcW w:w="2548" w:type="dxa"/>
          </w:tcPr>
          <w:p w14:paraId="400A4B87" w14:textId="0D6A930C" w:rsidR="00606EAF" w:rsidRDefault="00E50667" w:rsidP="00606EAF">
            <w:pPr>
              <w:ind w:firstLine="0"/>
            </w:pPr>
            <w:r>
              <w:t>автотрассировка,</w:t>
            </w:r>
            <w:r w:rsidR="00606EAF">
              <w:t xml:space="preserve"> работа </w:t>
            </w:r>
            <w:r w:rsidR="00002C3E">
              <w:t>со слоями</w:t>
            </w:r>
            <w:r>
              <w:t>,</w:t>
            </w:r>
          </w:p>
          <w:p w14:paraId="1DBD9D69" w14:textId="66005D3F" w:rsidR="00E50667" w:rsidRDefault="00E50667" w:rsidP="00606EAF">
            <w:pPr>
              <w:ind w:firstLine="0"/>
            </w:pPr>
            <w:r>
              <w:t xml:space="preserve">просмотр </w:t>
            </w:r>
            <w:r w:rsidRPr="00E50667">
              <w:t>3</w:t>
            </w:r>
            <w:r>
              <w:rPr>
                <w:lang w:val="en-US"/>
              </w:rPr>
              <w:t>D</w:t>
            </w:r>
            <w:r>
              <w:t xml:space="preserve"> модели</w:t>
            </w:r>
            <w:r w:rsidR="00606EAF">
              <w:t xml:space="preserve"> платы</w:t>
            </w:r>
            <w:r>
              <w:t>,</w:t>
            </w:r>
          </w:p>
        </w:tc>
        <w:tc>
          <w:tcPr>
            <w:tcW w:w="2637" w:type="dxa"/>
          </w:tcPr>
          <w:p w14:paraId="0E4C9000" w14:textId="1971EBC1" w:rsidR="00B23047" w:rsidRDefault="00E50667" w:rsidP="00B23047">
            <w:pPr>
              <w:ind w:firstLine="0"/>
            </w:pPr>
            <w:r>
              <w:t xml:space="preserve">автотрассировка, </w:t>
            </w:r>
            <w:r w:rsidR="00606EAF">
              <w:t xml:space="preserve">работа </w:t>
            </w:r>
            <w:r w:rsidR="00002C3E">
              <w:t>со слоями</w:t>
            </w:r>
            <w:r>
              <w:t>,</w:t>
            </w:r>
          </w:p>
        </w:tc>
      </w:tr>
      <w:tr w:rsidR="00606EAF" w14:paraId="6D55C021" w14:textId="77777777" w:rsidTr="00606EAF">
        <w:tc>
          <w:tcPr>
            <w:tcW w:w="2322" w:type="dxa"/>
          </w:tcPr>
          <w:p w14:paraId="610FA332" w14:textId="550102F5" w:rsidR="00B23047" w:rsidRDefault="00E50667" w:rsidP="00B23047">
            <w:pPr>
              <w:ind w:firstLine="0"/>
            </w:pPr>
            <w:r>
              <w:t>Поддерживаемые платформы</w:t>
            </w:r>
          </w:p>
        </w:tc>
        <w:tc>
          <w:tcPr>
            <w:tcW w:w="2688" w:type="dxa"/>
          </w:tcPr>
          <w:p w14:paraId="2FF4AD20" w14:textId="186819AA" w:rsidR="00B23047" w:rsidRPr="00E50667" w:rsidRDefault="00E50667" w:rsidP="00B230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2548" w:type="dxa"/>
          </w:tcPr>
          <w:p w14:paraId="58A2770C" w14:textId="7100F2B8" w:rsidR="00B23047" w:rsidRPr="00E50667" w:rsidRDefault="00E50667" w:rsidP="00B2304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2637" w:type="dxa"/>
          </w:tcPr>
          <w:p w14:paraId="6BBDD9B4" w14:textId="5D48EFC3" w:rsidR="00B23047" w:rsidRPr="00E50667" w:rsidRDefault="00E50667" w:rsidP="00B23047">
            <w:pPr>
              <w:ind w:firstLine="0"/>
            </w:pPr>
            <w:r>
              <w:t xml:space="preserve">Все с поддержкой </w:t>
            </w:r>
            <w:r>
              <w:rPr>
                <w:lang w:val="en-US"/>
              </w:rPr>
              <w:t>Web</w:t>
            </w:r>
            <w:r w:rsidRPr="00E50667">
              <w:t>-</w:t>
            </w:r>
            <w:r>
              <w:t>браузера</w:t>
            </w:r>
          </w:p>
        </w:tc>
      </w:tr>
    </w:tbl>
    <w:p w14:paraId="4A602C6C" w14:textId="77777777" w:rsidR="00E50667" w:rsidRDefault="00E50667" w:rsidP="00B23047"/>
    <w:p w14:paraId="656FDFDD" w14:textId="135F58A6" w:rsidR="000C3A5C" w:rsidRDefault="00606EAF" w:rsidP="00B06665">
      <w:r>
        <w:t>После сравнения САПРов</w:t>
      </w:r>
      <w:r w:rsidR="00E36F67">
        <w:t xml:space="preserve"> (таблица №1)</w:t>
      </w:r>
      <w:r>
        <w:t xml:space="preserve">, было принято решение использовать САПР </w:t>
      </w:r>
      <w:r w:rsidRPr="00E36F67">
        <w:rPr>
          <w:lang w:val="en-US"/>
        </w:rPr>
        <w:t>Altium</w:t>
      </w:r>
      <w:r w:rsidRPr="00E36F67">
        <w:t xml:space="preserve"> </w:t>
      </w:r>
      <w:r w:rsidRPr="00E36F67">
        <w:rPr>
          <w:lang w:val="en-US"/>
        </w:rPr>
        <w:t>Designer</w:t>
      </w:r>
      <w:r w:rsidR="00E36F67">
        <w:t>, из-за его популярности и функционала.</w:t>
      </w:r>
    </w:p>
    <w:p w14:paraId="651BB8C5" w14:textId="35B6D741" w:rsidR="000C3A5C" w:rsidRDefault="000C3A5C" w:rsidP="00B06665">
      <w:pPr>
        <w:pStyle w:val="1"/>
      </w:pPr>
      <w:bookmarkStart w:id="10" w:name="_Toc38831799"/>
      <w:r>
        <w:t>2 Практическая часть</w:t>
      </w:r>
      <w:bookmarkEnd w:id="10"/>
    </w:p>
    <w:p w14:paraId="00306D40" w14:textId="643000E9" w:rsidR="000C3A5C" w:rsidRDefault="00303FDC" w:rsidP="00303FDC">
      <w:pPr>
        <w:pStyle w:val="2"/>
      </w:pPr>
      <w:bookmarkStart w:id="11" w:name="_Toc38831800"/>
      <w:r>
        <w:t xml:space="preserve">2.1 </w:t>
      </w:r>
      <w:r w:rsidR="000C3A5C">
        <w:t>Ан</w:t>
      </w:r>
      <w:r w:rsidR="000C3A5C" w:rsidRPr="000C3A5C">
        <w:t>ализ</w:t>
      </w:r>
      <w:r w:rsidR="000C3A5C">
        <w:t xml:space="preserve"> пр</w:t>
      </w:r>
      <w:r w:rsidR="000C3A5C" w:rsidRPr="000C3A5C">
        <w:t>ин</w:t>
      </w:r>
      <w:r w:rsidR="000C3A5C" w:rsidRPr="00303FDC">
        <w:t>ципиал</w:t>
      </w:r>
      <w:r w:rsidR="000C3A5C">
        <w:t>ьной схемы</w:t>
      </w:r>
      <w:bookmarkEnd w:id="11"/>
    </w:p>
    <w:p w14:paraId="74EA5603" w14:textId="70468CA0" w:rsidR="000C3A5C" w:rsidRDefault="00664E1C" w:rsidP="00B06665">
      <w:r>
        <w:t>Каждая микросхема может представляться в различных корпусах. Для точных дальнейших расчётов необходимо выбрать определённый корпус и изучить его размеры. Именно поэтому при анализе принципиальной схемы, необходимо изучить техническую информацию производителя микросхем.</w:t>
      </w:r>
    </w:p>
    <w:p w14:paraId="1E9B77BC" w14:textId="77777777" w:rsidR="00EB5777" w:rsidRPr="00EB5777" w:rsidRDefault="00F10E09" w:rsidP="00B06665">
      <w:r>
        <w:t>Всего принципиальная схема содержит</w:t>
      </w:r>
      <w:r w:rsidR="00EB5777" w:rsidRPr="00EB5777">
        <w:t>:</w:t>
      </w:r>
    </w:p>
    <w:p w14:paraId="27B81165" w14:textId="1819962E" w:rsidR="00EB5777" w:rsidRDefault="005700A1" w:rsidP="00EB5777">
      <w:pPr>
        <w:pStyle w:val="a"/>
      </w:pPr>
      <w:r w:rsidRPr="00DB250B">
        <w:t>4</w:t>
      </w:r>
      <w:r w:rsidR="00EB5777" w:rsidRPr="00DB250B">
        <w:t xml:space="preserve"> </w:t>
      </w:r>
      <w:r w:rsidR="00EB5777">
        <w:t>разъёма</w:t>
      </w:r>
      <w:r w:rsidR="00002C3E">
        <w:t xml:space="preserve"> (</w:t>
      </w:r>
      <w:r w:rsidR="00002C3E">
        <w:rPr>
          <w:lang w:val="en-US"/>
        </w:rPr>
        <w:t>USB</w:t>
      </w:r>
      <w:r w:rsidR="00002C3E" w:rsidRPr="00DB250B">
        <w:t>-</w:t>
      </w:r>
      <w:r w:rsidR="00002C3E">
        <w:rPr>
          <w:lang w:val="en-US"/>
        </w:rPr>
        <w:t>B</w:t>
      </w:r>
      <w:r w:rsidR="00002C3E" w:rsidRPr="00DB250B">
        <w:t xml:space="preserve">, </w:t>
      </w:r>
      <w:r w:rsidR="00002C3E">
        <w:rPr>
          <w:lang w:val="en-US"/>
        </w:rPr>
        <w:t>microSD</w:t>
      </w:r>
      <w:r w:rsidR="00DB250B" w:rsidRPr="00DB250B">
        <w:t xml:space="preserve"> </w:t>
      </w:r>
      <w:r w:rsidR="00DB250B">
        <w:t>и два винтовых 3</w:t>
      </w:r>
      <w:r w:rsidR="00DB250B">
        <w:rPr>
          <w:lang w:val="en-US"/>
        </w:rPr>
        <w:t>x</w:t>
      </w:r>
      <w:r w:rsidR="00DB250B" w:rsidRPr="00DB250B">
        <w:t xml:space="preserve"> </w:t>
      </w:r>
      <w:r w:rsidR="00DB250B">
        <w:t>разъёма</w:t>
      </w:r>
      <w:r w:rsidR="00DB250B" w:rsidRPr="00DB250B">
        <w:t>)</w:t>
      </w:r>
      <w:r w:rsidR="00EB5777" w:rsidRPr="00DB250B">
        <w:t>;</w:t>
      </w:r>
    </w:p>
    <w:p w14:paraId="5F4DF73B" w14:textId="48F6712D" w:rsidR="00EB5777" w:rsidRPr="001321DA" w:rsidRDefault="0039288C" w:rsidP="00EB5777">
      <w:pPr>
        <w:pStyle w:val="a"/>
        <w:rPr>
          <w:lang w:val="en-US"/>
        </w:rPr>
      </w:pPr>
      <w:r w:rsidRPr="0039288C">
        <w:rPr>
          <w:lang w:val="en-US"/>
        </w:rPr>
        <w:t>7</w:t>
      </w:r>
      <w:r w:rsidR="00EB5777" w:rsidRPr="001321DA">
        <w:rPr>
          <w:lang w:val="en-US"/>
        </w:rPr>
        <w:t xml:space="preserve"> </w:t>
      </w:r>
      <w:r w:rsidR="00EB5777">
        <w:t>микросхем</w:t>
      </w:r>
      <w:r w:rsidR="00DB250B" w:rsidRPr="001321DA">
        <w:rPr>
          <w:lang w:val="en-US"/>
        </w:rPr>
        <w:t xml:space="preserve"> (</w:t>
      </w:r>
      <w:r w:rsidR="007A49DA">
        <w:rPr>
          <w:lang w:val="en-US"/>
        </w:rPr>
        <w:t>AMS1117, AT24C</w:t>
      </w:r>
      <w:r w:rsidR="001321DA">
        <w:rPr>
          <w:lang w:val="en-US"/>
        </w:rPr>
        <w:t xml:space="preserve">512, </w:t>
      </w:r>
      <w:r w:rsidR="00992F92">
        <w:rPr>
          <w:lang w:val="en-US"/>
        </w:rPr>
        <w:t xml:space="preserve">CH340, </w:t>
      </w:r>
      <w:r w:rsidR="001321DA">
        <w:rPr>
          <w:lang w:val="en-US"/>
        </w:rPr>
        <w:t xml:space="preserve">DS1307, DW01A, </w:t>
      </w:r>
      <w:r w:rsidR="007A49DA">
        <w:rPr>
          <w:lang w:val="en-US"/>
        </w:rPr>
        <w:t>TP4056</w:t>
      </w:r>
      <w:r w:rsidR="00C16598">
        <w:rPr>
          <w:lang w:val="en-US"/>
        </w:rPr>
        <w:t xml:space="preserve"> </w:t>
      </w:r>
      <w:r w:rsidR="00C16598">
        <w:t>и</w:t>
      </w:r>
      <w:r w:rsidR="00C16598" w:rsidRPr="00C16598">
        <w:rPr>
          <w:lang w:val="en-US"/>
        </w:rPr>
        <w:t xml:space="preserve"> </w:t>
      </w:r>
      <w:r w:rsidR="00992F92" w:rsidRPr="00992F92">
        <w:rPr>
          <w:lang w:val="en-US"/>
        </w:rPr>
        <w:t>SN74LVC1T45</w:t>
      </w:r>
      <w:r w:rsidR="00DB250B" w:rsidRPr="001321DA">
        <w:rPr>
          <w:lang w:val="en-US"/>
        </w:rPr>
        <w:t>)</w:t>
      </w:r>
      <w:r w:rsidR="00EB5777">
        <w:rPr>
          <w:lang w:val="en-US"/>
        </w:rPr>
        <w:t>;</w:t>
      </w:r>
    </w:p>
    <w:p w14:paraId="3B0185FD" w14:textId="502AF8DB" w:rsidR="00EB5777" w:rsidRPr="005B441C" w:rsidRDefault="007E0063" w:rsidP="00EB5777">
      <w:pPr>
        <w:pStyle w:val="a"/>
        <w:rPr>
          <w:lang w:val="en-US"/>
        </w:rPr>
      </w:pPr>
      <w:r w:rsidRPr="005B441C">
        <w:rPr>
          <w:lang w:val="en-US"/>
        </w:rPr>
        <w:t>6</w:t>
      </w:r>
      <w:r w:rsidR="00EB5777" w:rsidRPr="005B441C">
        <w:rPr>
          <w:lang w:val="en-US"/>
        </w:rPr>
        <w:t xml:space="preserve"> </w:t>
      </w:r>
      <w:r w:rsidR="00EB5777">
        <w:t>модулей</w:t>
      </w:r>
      <w:r w:rsidR="00992F92" w:rsidRPr="005B441C">
        <w:rPr>
          <w:lang w:val="en-US"/>
        </w:rPr>
        <w:t xml:space="preserve"> (</w:t>
      </w:r>
      <w:r w:rsidR="00992F92">
        <w:rPr>
          <w:lang w:val="en-US"/>
        </w:rPr>
        <w:t>ESP-WROOM-32, LCD1602,</w:t>
      </w:r>
      <w:r w:rsidR="00CD2005">
        <w:rPr>
          <w:lang w:val="en-US"/>
        </w:rPr>
        <w:t xml:space="preserve"> FPM10A, RC522</w:t>
      </w:r>
      <w:r w:rsidR="00724750" w:rsidRPr="005B441C">
        <w:rPr>
          <w:lang w:val="en-US"/>
        </w:rPr>
        <w:t xml:space="preserve">, </w:t>
      </w:r>
      <w:r w:rsidR="00724750">
        <w:rPr>
          <w:lang w:val="en-US"/>
        </w:rPr>
        <w:t>HC-</w:t>
      </w:r>
      <w:r w:rsidR="005B441C">
        <w:rPr>
          <w:lang w:val="en-US"/>
        </w:rPr>
        <w:t xml:space="preserve">SR04 </w:t>
      </w:r>
      <w:r w:rsidR="005B441C">
        <w:t>и</w:t>
      </w:r>
      <w:r w:rsidR="005B441C" w:rsidRPr="005B441C">
        <w:rPr>
          <w:lang w:val="en-US"/>
        </w:rPr>
        <w:t xml:space="preserve"> </w:t>
      </w:r>
      <w:r w:rsidR="005B441C">
        <w:t>матричная</w:t>
      </w:r>
      <w:r w:rsidR="005B441C" w:rsidRPr="005B441C">
        <w:rPr>
          <w:lang w:val="en-US"/>
        </w:rPr>
        <w:t xml:space="preserve"> </w:t>
      </w:r>
      <w:r w:rsidR="005B441C">
        <w:t>клавиатура</w:t>
      </w:r>
      <w:r w:rsidR="005B441C" w:rsidRPr="005B441C">
        <w:rPr>
          <w:lang w:val="en-US"/>
        </w:rPr>
        <w:t xml:space="preserve"> 4</w:t>
      </w:r>
      <w:r w:rsidR="005B441C">
        <w:rPr>
          <w:lang w:val="en-US"/>
        </w:rPr>
        <w:t>x4</w:t>
      </w:r>
      <w:r w:rsidR="00992F92" w:rsidRPr="005B441C">
        <w:rPr>
          <w:lang w:val="en-US"/>
        </w:rPr>
        <w:t>)</w:t>
      </w:r>
      <w:r w:rsidR="00EB5777">
        <w:rPr>
          <w:lang w:val="en-US"/>
        </w:rPr>
        <w:t>;</w:t>
      </w:r>
    </w:p>
    <w:p w14:paraId="683C56A9" w14:textId="5736A8EF" w:rsidR="00735B89" w:rsidRPr="00735B89" w:rsidRDefault="00EB5777" w:rsidP="00EB5777">
      <w:pPr>
        <w:pStyle w:val="a"/>
      </w:pPr>
      <w:r>
        <w:t xml:space="preserve">2 </w:t>
      </w:r>
      <w:r w:rsidR="00735B89">
        <w:t>свето</w:t>
      </w:r>
      <w:r>
        <w:t>диода</w:t>
      </w:r>
      <w:r w:rsidR="00735B89">
        <w:rPr>
          <w:lang w:val="en-US"/>
        </w:rPr>
        <w:t>;</w:t>
      </w:r>
    </w:p>
    <w:p w14:paraId="5E2BDC86" w14:textId="77777777" w:rsidR="00735B89" w:rsidRDefault="00EB5777" w:rsidP="00EB5777">
      <w:pPr>
        <w:pStyle w:val="a"/>
      </w:pPr>
      <w:r>
        <w:t>9 резисторов</w:t>
      </w:r>
      <w:r w:rsidR="00735B89">
        <w:rPr>
          <w:lang w:val="en-US"/>
        </w:rPr>
        <w:t>;</w:t>
      </w:r>
    </w:p>
    <w:p w14:paraId="5D8DCFCF" w14:textId="71A5345C" w:rsidR="00F10E09" w:rsidRPr="00735B89" w:rsidRDefault="00EB5777" w:rsidP="00EB5777">
      <w:pPr>
        <w:pStyle w:val="a"/>
      </w:pPr>
      <w:r>
        <w:t>8 конденсаторов</w:t>
      </w:r>
      <w:r w:rsidR="00735B89">
        <w:rPr>
          <w:lang w:val="en-US"/>
        </w:rPr>
        <w:t>;</w:t>
      </w:r>
    </w:p>
    <w:p w14:paraId="08EB348E" w14:textId="19F876A0" w:rsidR="00735B89" w:rsidRPr="00735B89" w:rsidRDefault="00735B89" w:rsidP="00457962">
      <w:pPr>
        <w:pStyle w:val="a"/>
      </w:pPr>
      <w:r w:rsidRPr="00457962">
        <w:t xml:space="preserve">2 </w:t>
      </w:r>
      <w:r>
        <w:t>батарейных отсека</w:t>
      </w:r>
      <w:r w:rsidR="005B441C" w:rsidRPr="00457962">
        <w:t xml:space="preserve"> (</w:t>
      </w:r>
      <w:r w:rsidR="00174AB4">
        <w:t xml:space="preserve">для аккумулятора типоразмера 18650 </w:t>
      </w:r>
      <w:r w:rsidR="00457962">
        <w:t xml:space="preserve">и батарейки </w:t>
      </w:r>
      <w:r w:rsidR="00457962">
        <w:rPr>
          <w:lang w:val="en-US"/>
        </w:rPr>
        <w:t>CR</w:t>
      </w:r>
      <w:r w:rsidR="00457962" w:rsidRPr="00457962">
        <w:t>2032</w:t>
      </w:r>
      <w:r w:rsidR="005B441C" w:rsidRPr="00457962">
        <w:t>)</w:t>
      </w:r>
      <w:r w:rsidRPr="00457962">
        <w:t>;</w:t>
      </w:r>
    </w:p>
    <w:p w14:paraId="4953BDF3" w14:textId="776B75AE" w:rsidR="00735B89" w:rsidRDefault="00735B89" w:rsidP="00EB5777">
      <w:pPr>
        <w:pStyle w:val="a"/>
      </w:pPr>
      <w:bookmarkStart w:id="12" w:name="_Hlk38718042"/>
      <w:r w:rsidRPr="00B04895">
        <w:t>2</w:t>
      </w:r>
      <w:r>
        <w:t xml:space="preserve"> </w:t>
      </w:r>
      <w:bookmarkEnd w:id="12"/>
      <w:r>
        <w:t>кварцевых резонатора</w:t>
      </w:r>
      <w:r w:rsidR="003550FF" w:rsidRPr="00B04895">
        <w:t xml:space="preserve"> (</w:t>
      </w:r>
      <w:r w:rsidR="003550FF">
        <w:t xml:space="preserve">частотой 12 МГц и </w:t>
      </w:r>
      <w:r w:rsidR="00B04895">
        <w:t>32.</w:t>
      </w:r>
      <w:r w:rsidR="0039288C">
        <w:t xml:space="preserve">768 </w:t>
      </w:r>
      <w:r w:rsidR="00EE35F8">
        <w:t>к</w:t>
      </w:r>
      <w:r w:rsidR="0039288C">
        <w:t>Гц)</w:t>
      </w:r>
      <w:r w:rsidRPr="00B04895">
        <w:t>;</w:t>
      </w:r>
    </w:p>
    <w:p w14:paraId="6BE24778" w14:textId="3DE44948" w:rsidR="00735B89" w:rsidRPr="00735B89" w:rsidRDefault="0039288C" w:rsidP="00EB5777">
      <w:pPr>
        <w:pStyle w:val="a"/>
      </w:pPr>
      <w:r>
        <w:t>1 массив</w:t>
      </w:r>
      <w:r w:rsidR="00735B89">
        <w:t xml:space="preserve"> транзистор</w:t>
      </w:r>
      <w:r>
        <w:t>ов (</w:t>
      </w:r>
      <w:r>
        <w:rPr>
          <w:lang w:val="en-US"/>
        </w:rPr>
        <w:t>FS8205A</w:t>
      </w:r>
      <w:r>
        <w:t>)</w:t>
      </w:r>
      <w:r w:rsidR="00735B89">
        <w:rPr>
          <w:lang w:val="en-US"/>
        </w:rPr>
        <w:t>;</w:t>
      </w:r>
    </w:p>
    <w:p w14:paraId="69D6AF7F" w14:textId="5B541E29" w:rsidR="00735B89" w:rsidRPr="00735B89" w:rsidRDefault="00735B89" w:rsidP="00EB5777">
      <w:pPr>
        <w:pStyle w:val="a"/>
      </w:pPr>
      <w:r>
        <w:rPr>
          <w:lang w:val="en-US"/>
        </w:rPr>
        <w:t xml:space="preserve">1 </w:t>
      </w:r>
      <w:r w:rsidRPr="00735B89">
        <w:t>пьезодинамик</w:t>
      </w:r>
      <w:r>
        <w:rPr>
          <w:lang w:val="en-US"/>
        </w:rPr>
        <w:t>;</w:t>
      </w:r>
    </w:p>
    <w:p w14:paraId="2BE3C047" w14:textId="1FE73528" w:rsidR="00735B89" w:rsidRPr="00735B89" w:rsidRDefault="00735B89" w:rsidP="00EB5777">
      <w:pPr>
        <w:pStyle w:val="a"/>
      </w:pPr>
      <w:r>
        <w:t>2 реле</w:t>
      </w:r>
      <w:r w:rsidR="0039288C">
        <w:t xml:space="preserve"> (</w:t>
      </w:r>
      <w:r w:rsidR="001D5969">
        <w:rPr>
          <w:lang w:val="en-US"/>
        </w:rPr>
        <w:t>SRA-05VDC</w:t>
      </w:r>
      <w:r w:rsidR="0039288C">
        <w:t>)</w:t>
      </w:r>
      <w:r>
        <w:rPr>
          <w:lang w:val="en-US"/>
        </w:rPr>
        <w:t>;</w:t>
      </w:r>
    </w:p>
    <w:p w14:paraId="28C8A268" w14:textId="120CC305" w:rsidR="00735B89" w:rsidRDefault="00735B89" w:rsidP="00EB5777">
      <w:pPr>
        <w:pStyle w:val="a"/>
      </w:pPr>
      <w:r>
        <w:rPr>
          <w:lang w:val="en-US"/>
        </w:rPr>
        <w:t xml:space="preserve">2 </w:t>
      </w:r>
      <w:r>
        <w:t>кнопки.</w:t>
      </w:r>
    </w:p>
    <w:p w14:paraId="0EA259E1" w14:textId="772AE896" w:rsidR="00735B89" w:rsidRDefault="00047844" w:rsidP="00735B89">
      <w:r>
        <w:t>Основн</w:t>
      </w:r>
      <w:r w:rsidR="00162C93">
        <w:t>ым</w:t>
      </w:r>
      <w:r>
        <w:t xml:space="preserve"> </w:t>
      </w:r>
      <w:r w:rsidR="00162C93">
        <w:t xml:space="preserve">элементом схемы </w:t>
      </w:r>
      <w:r>
        <w:t>является микроконтроллер</w:t>
      </w:r>
      <w:r w:rsidR="001A7D17">
        <w:t xml:space="preserve"> (МК)</w:t>
      </w:r>
      <w:r>
        <w:t xml:space="preserve"> </w:t>
      </w:r>
      <w:r>
        <w:rPr>
          <w:lang w:val="en-US"/>
        </w:rPr>
        <w:t>ESP</w:t>
      </w:r>
      <w:r w:rsidRPr="00047844">
        <w:t>-</w:t>
      </w:r>
      <w:r>
        <w:rPr>
          <w:lang w:val="en-US"/>
        </w:rPr>
        <w:t>WROOM</w:t>
      </w:r>
      <w:r w:rsidRPr="00047844">
        <w:t>-32</w:t>
      </w:r>
      <w:r w:rsidR="00E63196">
        <w:t xml:space="preserve">, производства компании </w:t>
      </w:r>
      <w:proofErr w:type="spellStart"/>
      <w:r w:rsidR="00E63196">
        <w:rPr>
          <w:lang w:val="en-US"/>
        </w:rPr>
        <w:t>E</w:t>
      </w:r>
      <w:r w:rsidR="00E63196" w:rsidRPr="00E63196">
        <w:rPr>
          <w:lang w:val="en-US"/>
        </w:rPr>
        <w:t>spressif</w:t>
      </w:r>
      <w:proofErr w:type="spellEnd"/>
      <w:r w:rsidRPr="00047844">
        <w:t xml:space="preserve">. </w:t>
      </w:r>
      <w:r>
        <w:t>Данная микросхема имеет 38 выводов.</w:t>
      </w:r>
      <w:r w:rsidR="00162C93">
        <w:t xml:space="preserve"> Состоит из микроконтроллера ESP</w:t>
      </w:r>
      <w:r w:rsidR="00162C93" w:rsidRPr="00162C93">
        <w:t xml:space="preserve">32 </w:t>
      </w:r>
      <w:r w:rsidR="00162C93">
        <w:t xml:space="preserve">и </w:t>
      </w:r>
      <w:r w:rsidR="00162C93">
        <w:rPr>
          <w:lang w:val="en-US"/>
        </w:rPr>
        <w:t>Flash</w:t>
      </w:r>
      <w:r w:rsidR="00162C93">
        <w:t xml:space="preserve"> памяти.</w:t>
      </w:r>
      <w:r>
        <w:t xml:space="preserve"> </w:t>
      </w:r>
      <w:r w:rsidR="00162C93">
        <w:t>Представлена в виде модуля с размерами (указаны на рисунке №1) 18</w:t>
      </w:r>
      <w:r w:rsidR="00162C93">
        <w:rPr>
          <w:lang w:val="en-US"/>
        </w:rPr>
        <w:t>x</w:t>
      </w:r>
      <w:r w:rsidR="00162C93" w:rsidRPr="00162C93">
        <w:t xml:space="preserve">25.5 </w:t>
      </w:r>
      <w:r w:rsidR="00162C93">
        <w:t xml:space="preserve">мм. </w:t>
      </w:r>
    </w:p>
    <w:p w14:paraId="69C2EC24" w14:textId="19D15805" w:rsidR="00162C93" w:rsidRDefault="00162C93" w:rsidP="00162C93">
      <w:pPr>
        <w:ind w:firstLine="0"/>
        <w:jc w:val="center"/>
      </w:pPr>
      <w:r>
        <w:rPr>
          <w:noProof/>
        </w:rPr>
        <w:drawing>
          <wp:inline distT="0" distB="0" distL="0" distR="0" wp14:anchorId="4685FBD3" wp14:editId="44C54A3C">
            <wp:extent cx="3768090" cy="4227227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72" t="17187" r="33382" b="13281"/>
                    <a:stretch/>
                  </pic:blipFill>
                  <pic:spPr bwMode="auto">
                    <a:xfrm>
                      <a:off x="0" y="0"/>
                      <a:ext cx="3782300" cy="424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A7303" w14:textId="2588B552" w:rsidR="00162C93" w:rsidRDefault="00162C93" w:rsidP="00162C93">
      <w:pPr>
        <w:ind w:firstLine="0"/>
        <w:jc w:val="center"/>
      </w:pPr>
      <w:r w:rsidRPr="00592E6C">
        <w:t xml:space="preserve">Рисунок № </w:t>
      </w:r>
      <w:r>
        <w:t>1</w:t>
      </w:r>
      <w:r w:rsidRPr="00592E6C">
        <w:t xml:space="preserve"> – </w:t>
      </w:r>
      <w:r>
        <w:t xml:space="preserve">Размеры модуля </w:t>
      </w:r>
      <w:r>
        <w:rPr>
          <w:lang w:val="en-US"/>
        </w:rPr>
        <w:t>EPS</w:t>
      </w:r>
      <w:r w:rsidRPr="00162C93">
        <w:t>-</w:t>
      </w:r>
      <w:r>
        <w:rPr>
          <w:lang w:val="en-US"/>
        </w:rPr>
        <w:t>WROOM</w:t>
      </w:r>
      <w:r w:rsidRPr="00162C93">
        <w:t>-32</w:t>
      </w:r>
    </w:p>
    <w:p w14:paraId="2E14E67B" w14:textId="60C7D95A" w:rsidR="00162C93" w:rsidRDefault="007E0063" w:rsidP="00735B89">
      <w:r>
        <w:t xml:space="preserve">Преобразователь напряжения </w:t>
      </w:r>
      <w:r>
        <w:rPr>
          <w:lang w:val="en-US"/>
        </w:rPr>
        <w:t>AMS</w:t>
      </w:r>
      <w:r w:rsidRPr="007E0063">
        <w:t>1117</w:t>
      </w:r>
      <w:r>
        <w:t xml:space="preserve"> представляет из себя микросхему с </w:t>
      </w:r>
      <w:r w:rsidRPr="007E0063">
        <w:t xml:space="preserve">3 </w:t>
      </w:r>
      <w:r>
        <w:t>или 8 (из которых 5 выводов дублируют другие выводы, либо не подключаются) выводами</w:t>
      </w:r>
      <w:r w:rsidRPr="007E0063">
        <w:t>:</w:t>
      </w:r>
    </w:p>
    <w:p w14:paraId="6DEA3E44" w14:textId="2009CCC8" w:rsidR="00076E34" w:rsidRPr="00076E34" w:rsidRDefault="00076E34" w:rsidP="00076E34">
      <w:pPr>
        <w:pStyle w:val="a"/>
        <w:numPr>
          <w:ilvl w:val="0"/>
          <w:numId w:val="21"/>
        </w:numPr>
      </w:pPr>
      <w:r w:rsidRPr="00076E34">
        <w:rPr>
          <w:lang w:val="en-US"/>
        </w:rPr>
        <w:t>GND</w:t>
      </w:r>
      <w:r w:rsidR="00994559">
        <w:rPr>
          <w:lang w:val="en-US"/>
        </w:rPr>
        <w:t xml:space="preserve"> –</w:t>
      </w:r>
      <w:r w:rsidR="00994559">
        <w:t xml:space="preserve"> земля</w:t>
      </w:r>
      <w:r w:rsidR="00441ECD">
        <w:rPr>
          <w:lang w:val="en-US"/>
        </w:rPr>
        <w:t>;</w:t>
      </w:r>
    </w:p>
    <w:p w14:paraId="0D98687D" w14:textId="073FF331" w:rsidR="00076E34" w:rsidRDefault="00441ECD" w:rsidP="00076E34">
      <w:pPr>
        <w:pStyle w:val="a"/>
        <w:numPr>
          <w:ilvl w:val="0"/>
          <w:numId w:val="21"/>
        </w:numPr>
      </w:pPr>
      <w:r>
        <w:t>в</w:t>
      </w:r>
      <w:r w:rsidR="00076E34">
        <w:t>ы</w:t>
      </w:r>
      <w:r>
        <w:t>во</w:t>
      </w:r>
      <w:r w:rsidR="00076E34">
        <w:t>д</w:t>
      </w:r>
      <w:r>
        <w:rPr>
          <w:lang w:val="en-US"/>
        </w:rPr>
        <w:t>;</w:t>
      </w:r>
    </w:p>
    <w:p w14:paraId="221C66B2" w14:textId="4F2691FB" w:rsidR="00076E34" w:rsidRDefault="00441ECD" w:rsidP="00076E34">
      <w:pPr>
        <w:pStyle w:val="a"/>
        <w:numPr>
          <w:ilvl w:val="0"/>
          <w:numId w:val="21"/>
        </w:numPr>
      </w:pPr>
      <w:r>
        <w:t>в</w:t>
      </w:r>
      <w:r w:rsidR="00076E34">
        <w:t>ход</w:t>
      </w:r>
      <w:r>
        <w:rPr>
          <w:lang w:val="en-US"/>
        </w:rPr>
        <w:t>.</w:t>
      </w:r>
    </w:p>
    <w:p w14:paraId="6D80399A" w14:textId="61AF9865" w:rsidR="00076E34" w:rsidRPr="00076E34" w:rsidRDefault="00076E34" w:rsidP="00735B89">
      <w:r>
        <w:t>Микросхема представлена в 3 стандартных корпусах</w:t>
      </w:r>
      <w:r w:rsidR="005E61AE">
        <w:t xml:space="preserve"> (рисунок №2)</w:t>
      </w:r>
      <w:r w:rsidRPr="00076E34">
        <w:t xml:space="preserve">: </w:t>
      </w:r>
      <w:r>
        <w:t>в</w:t>
      </w:r>
      <w:r w:rsidR="005E61AE">
        <w:t xml:space="preserve"> </w:t>
      </w:r>
      <w:r w:rsidR="005E61AE">
        <w:rPr>
          <w:lang w:val="en-US"/>
        </w:rPr>
        <w:t>SOT</w:t>
      </w:r>
      <w:r w:rsidR="005E61AE" w:rsidRPr="005E61AE">
        <w:t xml:space="preserve">-223, </w:t>
      </w:r>
      <w:r w:rsidR="005E61AE">
        <w:rPr>
          <w:lang w:val="en-US"/>
        </w:rPr>
        <w:t>SOIC</w:t>
      </w:r>
      <w:r w:rsidR="005E61AE" w:rsidRPr="005E61AE">
        <w:t>8 (</w:t>
      </w:r>
      <w:r w:rsidR="005E61AE">
        <w:t>для поверхностного монтажа)</w:t>
      </w:r>
      <w:r w:rsidR="005E61AE" w:rsidRPr="005E61AE">
        <w:t xml:space="preserve"> </w:t>
      </w:r>
      <w:r w:rsidR="005E61AE">
        <w:t xml:space="preserve">и </w:t>
      </w:r>
      <w:r w:rsidR="005E61AE">
        <w:rPr>
          <w:lang w:val="en-US"/>
        </w:rPr>
        <w:t>TO</w:t>
      </w:r>
      <w:r w:rsidR="005E61AE" w:rsidRPr="005E61AE">
        <w:t>-252</w:t>
      </w:r>
      <w:r w:rsidR="005E61AE">
        <w:t xml:space="preserve"> (для сквозного монтажа).</w:t>
      </w:r>
      <w:r>
        <w:t xml:space="preserve"> </w:t>
      </w:r>
      <w:r w:rsidR="005E61AE">
        <w:t xml:space="preserve">Для схемы была выбрана </w:t>
      </w:r>
      <w:r w:rsidR="005E61AE" w:rsidRPr="005E61AE">
        <w:t>AMS1117</w:t>
      </w:r>
      <w:r w:rsidR="005E61AE">
        <w:t xml:space="preserve"> представленная в корпусе </w:t>
      </w:r>
      <w:r w:rsidR="005E61AE">
        <w:rPr>
          <w:lang w:val="en-US"/>
        </w:rPr>
        <w:t>SOT</w:t>
      </w:r>
      <w:r w:rsidR="005E61AE" w:rsidRPr="005E61AE">
        <w:t>-223</w:t>
      </w:r>
      <w:r w:rsidR="005E61AE">
        <w:t xml:space="preserve"> из-за её популярности и доступности</w:t>
      </w:r>
      <w:r w:rsidR="005E61AE" w:rsidRPr="005E61AE">
        <w:t>.</w:t>
      </w:r>
      <w:r w:rsidR="005E61AE">
        <w:t xml:space="preserve"> </w:t>
      </w:r>
    </w:p>
    <w:p w14:paraId="1470438F" w14:textId="6CC92636" w:rsidR="00076E34" w:rsidRDefault="00076E34" w:rsidP="00076E34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68C4C9" wp14:editId="0F7FC47A">
            <wp:extent cx="3421146" cy="971002"/>
            <wp:effectExtent l="0" t="0" r="825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403" cy="104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BC03" w14:textId="4E96ED23" w:rsidR="00076E34" w:rsidRPr="00EA306E" w:rsidRDefault="00076E34" w:rsidP="00076E34">
      <w:pPr>
        <w:ind w:firstLine="0"/>
        <w:jc w:val="center"/>
      </w:pPr>
      <w:r w:rsidRPr="00592E6C">
        <w:t xml:space="preserve">Рисунок № </w:t>
      </w:r>
      <w:r w:rsidRPr="00076E34">
        <w:t>2</w:t>
      </w:r>
      <w:r w:rsidRPr="00592E6C">
        <w:t xml:space="preserve"> – </w:t>
      </w:r>
      <w:r>
        <w:t xml:space="preserve">Корпуса микросхемы </w:t>
      </w:r>
      <w:r>
        <w:rPr>
          <w:lang w:val="en-US"/>
        </w:rPr>
        <w:t>AMS</w:t>
      </w:r>
      <w:r w:rsidRPr="00EA306E">
        <w:t>1117</w:t>
      </w:r>
    </w:p>
    <w:p w14:paraId="0F143707" w14:textId="71B09B60" w:rsidR="005E61AE" w:rsidRDefault="00441ECD" w:rsidP="005E61AE">
      <w:r>
        <w:t xml:space="preserve">Внешняя постоянная перезаписываемая память </w:t>
      </w:r>
      <w:r>
        <w:rPr>
          <w:lang w:val="en-US"/>
        </w:rPr>
        <w:t>AT</w:t>
      </w:r>
      <w:r w:rsidRPr="00441ECD">
        <w:t>24</w:t>
      </w:r>
      <w:r>
        <w:rPr>
          <w:lang w:val="en-US"/>
        </w:rPr>
        <w:t>C</w:t>
      </w:r>
      <w:r w:rsidRPr="00441ECD">
        <w:t xml:space="preserve">512 </w:t>
      </w:r>
      <w:r>
        <w:t>имеет 8 выводов и представлена в многих корпусах</w:t>
      </w:r>
      <w:r w:rsidRPr="00441ECD">
        <w:t xml:space="preserve"> (</w:t>
      </w:r>
      <w:r>
        <w:t xml:space="preserve">рисунок №3), таких как </w:t>
      </w:r>
      <w:r>
        <w:rPr>
          <w:lang w:val="en-US"/>
        </w:rPr>
        <w:t>DIP</w:t>
      </w:r>
      <w:r>
        <w:t>8</w:t>
      </w:r>
      <w:r w:rsidRPr="00441ECD">
        <w:t xml:space="preserve">, </w:t>
      </w:r>
      <w:r>
        <w:rPr>
          <w:lang w:val="en-US"/>
        </w:rPr>
        <w:t>SOIC</w:t>
      </w:r>
      <w:r w:rsidRPr="00441ECD">
        <w:t xml:space="preserve">8, </w:t>
      </w:r>
      <w:r>
        <w:rPr>
          <w:lang w:val="en-US"/>
        </w:rPr>
        <w:t>SOP</w:t>
      </w:r>
      <w:r w:rsidRPr="00441ECD">
        <w:t xml:space="preserve">8 </w:t>
      </w:r>
      <w:r>
        <w:t xml:space="preserve">и </w:t>
      </w:r>
      <w:r w:rsidR="00350ADD">
        <w:t>т. д.</w:t>
      </w:r>
      <w:r w:rsidRPr="00441ECD">
        <w:t xml:space="preserve"> </w:t>
      </w:r>
      <w:r w:rsidR="00E63196">
        <w:t xml:space="preserve">Для проектируемой платы был выбран корпус </w:t>
      </w:r>
      <w:r w:rsidR="00E63196">
        <w:rPr>
          <w:lang w:val="en-US"/>
        </w:rPr>
        <w:t>PDIP</w:t>
      </w:r>
      <w:r w:rsidR="00E63196">
        <w:t>, из-за простоты его установки. Микросхема имеет следующие в</w:t>
      </w:r>
      <w:r>
        <w:t>ыводы</w:t>
      </w:r>
      <w:r w:rsidRPr="00441ECD">
        <w:t>:</w:t>
      </w:r>
    </w:p>
    <w:p w14:paraId="14E2F830" w14:textId="6F71DFFF" w:rsidR="00441ECD" w:rsidRDefault="00441ECD" w:rsidP="00441ECD">
      <w:pPr>
        <w:pStyle w:val="a"/>
        <w:numPr>
          <w:ilvl w:val="0"/>
          <w:numId w:val="22"/>
        </w:numPr>
      </w:pPr>
      <w:r>
        <w:rPr>
          <w:lang w:val="en-US"/>
        </w:rPr>
        <w:t>A</w:t>
      </w:r>
      <w:r w:rsidRPr="00441ECD">
        <w:t xml:space="preserve">0, </w:t>
      </w:r>
      <w:r>
        <w:rPr>
          <w:lang w:val="en-US"/>
        </w:rPr>
        <w:t>A</w:t>
      </w:r>
      <w:r w:rsidRPr="00441ECD">
        <w:t xml:space="preserve">1, </w:t>
      </w:r>
      <w:r>
        <w:rPr>
          <w:lang w:val="en-US"/>
        </w:rPr>
        <w:t>A</w:t>
      </w:r>
      <w:r w:rsidRPr="00441ECD">
        <w:t xml:space="preserve">2 – </w:t>
      </w:r>
      <w:r>
        <w:t>для</w:t>
      </w:r>
      <w:r w:rsidRPr="00441ECD">
        <w:t xml:space="preserve"> </w:t>
      </w:r>
      <w:r>
        <w:t xml:space="preserve">установки последних битов адреса в шине </w:t>
      </w:r>
      <w:r>
        <w:rPr>
          <w:lang w:val="en-US"/>
        </w:rPr>
        <w:t>IIC</w:t>
      </w:r>
      <w:r w:rsidRPr="00441ECD">
        <w:t>;</w:t>
      </w:r>
    </w:p>
    <w:p w14:paraId="7EAB3471" w14:textId="26DA20F8" w:rsidR="00441ECD" w:rsidRPr="00441ECD" w:rsidRDefault="00441ECD" w:rsidP="00441ECD">
      <w:pPr>
        <w:pStyle w:val="a"/>
        <w:numPr>
          <w:ilvl w:val="0"/>
          <w:numId w:val="22"/>
        </w:numPr>
      </w:pPr>
      <w:r>
        <w:rPr>
          <w:lang w:val="en-US"/>
        </w:rPr>
        <w:t xml:space="preserve">GND – </w:t>
      </w:r>
      <w:r>
        <w:t>земля</w:t>
      </w:r>
      <w:r>
        <w:rPr>
          <w:lang w:val="en-US"/>
        </w:rPr>
        <w:t>;</w:t>
      </w:r>
    </w:p>
    <w:p w14:paraId="192F98EC" w14:textId="2B1602B5" w:rsidR="00441ECD" w:rsidRPr="00441ECD" w:rsidRDefault="00441ECD" w:rsidP="00441ECD">
      <w:pPr>
        <w:pStyle w:val="a"/>
        <w:numPr>
          <w:ilvl w:val="0"/>
          <w:numId w:val="22"/>
        </w:numPr>
      </w:pPr>
      <w:proofErr w:type="spellStart"/>
      <w:r>
        <w:rPr>
          <w:lang w:val="en-US"/>
        </w:rPr>
        <w:t>Vcc</w:t>
      </w:r>
      <w:proofErr w:type="spellEnd"/>
      <w:r>
        <w:t xml:space="preserve"> – питание микросхемы</w:t>
      </w:r>
      <w:r>
        <w:rPr>
          <w:lang w:val="en-US"/>
        </w:rPr>
        <w:t>;</w:t>
      </w:r>
    </w:p>
    <w:p w14:paraId="3F423815" w14:textId="20BCD980" w:rsidR="00441ECD" w:rsidRPr="00441ECD" w:rsidRDefault="00441ECD" w:rsidP="00441ECD">
      <w:pPr>
        <w:pStyle w:val="a"/>
        <w:numPr>
          <w:ilvl w:val="0"/>
          <w:numId w:val="22"/>
        </w:numPr>
      </w:pPr>
      <w:r>
        <w:rPr>
          <w:lang w:val="en-US"/>
        </w:rPr>
        <w:t>WP</w:t>
      </w:r>
      <w:r>
        <w:t xml:space="preserve"> – защита от записи</w:t>
      </w:r>
      <w:r>
        <w:rPr>
          <w:lang w:val="en-US"/>
        </w:rPr>
        <w:t>;</w:t>
      </w:r>
    </w:p>
    <w:p w14:paraId="7CCB360A" w14:textId="632E0781" w:rsidR="00441ECD" w:rsidRPr="00441ECD" w:rsidRDefault="00441ECD" w:rsidP="00441ECD">
      <w:pPr>
        <w:pStyle w:val="a"/>
        <w:numPr>
          <w:ilvl w:val="0"/>
          <w:numId w:val="22"/>
        </w:numPr>
      </w:pPr>
      <w:r>
        <w:rPr>
          <w:lang w:val="en-US"/>
        </w:rPr>
        <w:t xml:space="preserve">SCL – </w:t>
      </w:r>
      <w:r>
        <w:t>шина тактирования</w:t>
      </w:r>
      <w:r>
        <w:rPr>
          <w:lang w:val="en-US"/>
        </w:rPr>
        <w:t>;</w:t>
      </w:r>
    </w:p>
    <w:p w14:paraId="20F9C492" w14:textId="758B9428" w:rsidR="00441ECD" w:rsidRPr="00441ECD" w:rsidRDefault="00441ECD" w:rsidP="00441ECD">
      <w:pPr>
        <w:pStyle w:val="a"/>
        <w:numPr>
          <w:ilvl w:val="0"/>
          <w:numId w:val="22"/>
        </w:numPr>
      </w:pPr>
      <w:r>
        <w:rPr>
          <w:lang w:val="en-US"/>
        </w:rPr>
        <w:t xml:space="preserve">SDA – </w:t>
      </w:r>
      <w:r>
        <w:t>шина данных.</w:t>
      </w:r>
    </w:p>
    <w:p w14:paraId="5BCD8ED4" w14:textId="680D1D56" w:rsidR="005E61AE" w:rsidRDefault="00441ECD" w:rsidP="00441ECD">
      <w:pPr>
        <w:ind w:firstLine="0"/>
        <w:rPr>
          <w:lang w:val="en-US"/>
        </w:rPr>
      </w:pPr>
      <w:r w:rsidRPr="00441ECD">
        <w:rPr>
          <w:noProof/>
          <w:lang w:val="en-US"/>
        </w:rPr>
        <w:drawing>
          <wp:inline distT="0" distB="0" distL="0" distR="0" wp14:anchorId="5A2B51FE" wp14:editId="114A0D62">
            <wp:extent cx="5947410" cy="1144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5482" cy="114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8B7C" w14:textId="0A3B6755" w:rsidR="00441ECD" w:rsidRPr="00E63196" w:rsidRDefault="00441ECD" w:rsidP="00441ECD">
      <w:pPr>
        <w:ind w:firstLine="0"/>
        <w:jc w:val="center"/>
      </w:pPr>
      <w:r w:rsidRPr="00592E6C">
        <w:t xml:space="preserve">Рисунок № </w:t>
      </w:r>
      <w:r>
        <w:t>3</w:t>
      </w:r>
      <w:r w:rsidRPr="00592E6C">
        <w:t xml:space="preserve"> – </w:t>
      </w:r>
      <w:r>
        <w:t xml:space="preserve">Корпуса памяти </w:t>
      </w:r>
      <w:r>
        <w:rPr>
          <w:lang w:val="en-US"/>
        </w:rPr>
        <w:t>AT</w:t>
      </w:r>
      <w:r w:rsidRPr="00E63196">
        <w:t>24</w:t>
      </w:r>
      <w:r>
        <w:rPr>
          <w:lang w:val="en-US"/>
        </w:rPr>
        <w:t>C</w:t>
      </w:r>
      <w:r w:rsidRPr="00E63196">
        <w:t>512</w:t>
      </w:r>
    </w:p>
    <w:p w14:paraId="125C981D" w14:textId="43ED9744" w:rsidR="001A7D17" w:rsidRPr="009F41F5" w:rsidRDefault="00E63196" w:rsidP="005E61AE">
      <w:r>
        <w:t>Для уменьшения количества используемых портов МК</w:t>
      </w:r>
      <w:r w:rsidR="001A7D17">
        <w:t xml:space="preserve"> в схеме используется </w:t>
      </w:r>
      <w:r w:rsidR="001A7D17">
        <w:rPr>
          <w:lang w:val="en-US"/>
        </w:rPr>
        <w:t>IIC</w:t>
      </w:r>
      <w:r w:rsidR="001A7D17" w:rsidRPr="001A7D17">
        <w:t xml:space="preserve"> </w:t>
      </w:r>
      <w:r w:rsidR="001A7D17">
        <w:t xml:space="preserve">преобразователь портов </w:t>
      </w:r>
      <w:r w:rsidR="001A7D17">
        <w:rPr>
          <w:lang w:val="en-US"/>
        </w:rPr>
        <w:t>PCF</w:t>
      </w:r>
      <w:r w:rsidR="001A7D17">
        <w:t>857</w:t>
      </w:r>
      <w:r w:rsidR="00016F24">
        <w:t>4</w:t>
      </w:r>
      <w:r w:rsidR="001A7D17">
        <w:t xml:space="preserve">, производства компании </w:t>
      </w:r>
      <w:r w:rsidR="001A7D17">
        <w:rPr>
          <w:lang w:val="en-US"/>
        </w:rPr>
        <w:t>NXP</w:t>
      </w:r>
      <w:r w:rsidR="001A7D17" w:rsidRPr="001A7D17">
        <w:t>.</w:t>
      </w:r>
      <w:r w:rsidR="001A7D17">
        <w:t xml:space="preserve"> Данная микросхема имеет 16 выводов (или 20, из которых 4 вывода не подключаются) и представлена в корпусах</w:t>
      </w:r>
      <w:r w:rsidR="001A7D17" w:rsidRPr="001A7D17">
        <w:t xml:space="preserve"> (</w:t>
      </w:r>
      <w:r w:rsidR="001A7D17">
        <w:t>рисунок №4)</w:t>
      </w:r>
      <w:r w:rsidR="001A7D17" w:rsidRPr="001A7D17">
        <w:t xml:space="preserve"> </w:t>
      </w:r>
      <w:r w:rsidR="009F41F5">
        <w:rPr>
          <w:lang w:val="en-US"/>
        </w:rPr>
        <w:t>DIP</w:t>
      </w:r>
      <w:r w:rsidR="009F41F5" w:rsidRPr="009F41F5">
        <w:t xml:space="preserve">16, </w:t>
      </w:r>
      <w:r w:rsidR="009F41F5">
        <w:rPr>
          <w:lang w:val="en-US"/>
        </w:rPr>
        <w:t>SO</w:t>
      </w:r>
      <w:r w:rsidR="009F41F5" w:rsidRPr="009F41F5">
        <w:t>16</w:t>
      </w:r>
      <w:r w:rsidR="00785BE6" w:rsidRPr="00785BE6">
        <w:t xml:space="preserve"> </w:t>
      </w:r>
      <w:r w:rsidR="00785BE6">
        <w:t xml:space="preserve">и </w:t>
      </w:r>
      <w:r w:rsidR="00785BE6">
        <w:rPr>
          <w:lang w:val="en-US"/>
        </w:rPr>
        <w:t>SSOP</w:t>
      </w:r>
      <w:r w:rsidR="00785BE6" w:rsidRPr="00785BE6">
        <w:t>16</w:t>
      </w:r>
      <w:r w:rsidR="009F41F5">
        <w:t>.</w:t>
      </w:r>
      <w:r w:rsidR="00350ADD" w:rsidRPr="00350ADD">
        <w:t xml:space="preserve"> </w:t>
      </w:r>
      <w:r w:rsidR="00350ADD">
        <w:t xml:space="preserve">Как упоминалось ранее, корпуса </w:t>
      </w:r>
      <w:r w:rsidR="00350ADD">
        <w:rPr>
          <w:lang w:val="en-US"/>
        </w:rPr>
        <w:t>DIP</w:t>
      </w:r>
      <w:r w:rsidR="001A7D17" w:rsidRPr="001A7D17">
        <w:t xml:space="preserve"> </w:t>
      </w:r>
      <w:r w:rsidR="00024865">
        <w:t xml:space="preserve">просты в установке, поэтому использование микросхем данного корпуса упрощает </w:t>
      </w:r>
      <w:r w:rsidR="00B7228B">
        <w:t xml:space="preserve">дальнейший монтаж. Поэтому при проектировании </w:t>
      </w:r>
      <w:r w:rsidR="003939B3">
        <w:t xml:space="preserve">платы будут использоваться </w:t>
      </w:r>
      <w:r w:rsidR="00FA5746">
        <w:t xml:space="preserve">PCF8574P – </w:t>
      </w:r>
      <w:r w:rsidR="00FA5746">
        <w:rPr>
          <w:lang w:val="en-US"/>
        </w:rPr>
        <w:t>DIP</w:t>
      </w:r>
      <w:r w:rsidR="00FA5746">
        <w:t xml:space="preserve"> версия микросхемы. </w:t>
      </w:r>
      <w:r w:rsidR="00350ADD" w:rsidRPr="00350ADD">
        <w:t xml:space="preserve"> </w:t>
      </w:r>
      <w:r w:rsidR="001A7D17">
        <w:t>Основные выводы микросхемы</w:t>
      </w:r>
      <w:r w:rsidR="001A7D17" w:rsidRPr="009F41F5">
        <w:t>:</w:t>
      </w:r>
    </w:p>
    <w:p w14:paraId="4102D74D" w14:textId="3301E3DB" w:rsidR="00E52684" w:rsidRDefault="00E52684" w:rsidP="00994559">
      <w:pPr>
        <w:pStyle w:val="a"/>
        <w:numPr>
          <w:ilvl w:val="0"/>
          <w:numId w:val="24"/>
        </w:numPr>
      </w:pPr>
      <w:r w:rsidRPr="00994559">
        <w:rPr>
          <w:lang w:val="en-US"/>
        </w:rPr>
        <w:t>A</w:t>
      </w:r>
      <w:r w:rsidRPr="00441ECD">
        <w:t xml:space="preserve">0, </w:t>
      </w:r>
      <w:r w:rsidRPr="00994559">
        <w:rPr>
          <w:lang w:val="en-US"/>
        </w:rPr>
        <w:t>A</w:t>
      </w:r>
      <w:r w:rsidRPr="00441ECD">
        <w:t xml:space="preserve">1, </w:t>
      </w:r>
      <w:r w:rsidRPr="00994559">
        <w:rPr>
          <w:lang w:val="en-US"/>
        </w:rPr>
        <w:t>A</w:t>
      </w:r>
      <w:r w:rsidRPr="00441ECD">
        <w:t xml:space="preserve">2 – </w:t>
      </w:r>
      <w:r>
        <w:t>для</w:t>
      </w:r>
      <w:r w:rsidRPr="00441ECD">
        <w:t xml:space="preserve"> </w:t>
      </w:r>
      <w:r>
        <w:t xml:space="preserve">установки последних битов адреса в шине </w:t>
      </w:r>
      <w:r w:rsidRPr="00994559">
        <w:rPr>
          <w:lang w:val="en-US"/>
        </w:rPr>
        <w:t>IIC</w:t>
      </w:r>
      <w:r w:rsidRPr="00441ECD">
        <w:t>;</w:t>
      </w:r>
    </w:p>
    <w:p w14:paraId="6A8F222C" w14:textId="528A0912" w:rsidR="00994559" w:rsidRDefault="00994559" w:rsidP="00994559">
      <w:pPr>
        <w:pStyle w:val="a"/>
        <w:numPr>
          <w:ilvl w:val="0"/>
          <w:numId w:val="24"/>
        </w:numPr>
      </w:pPr>
      <w:r w:rsidRPr="00994559">
        <w:rPr>
          <w:lang w:val="en-US"/>
        </w:rPr>
        <w:t>P</w:t>
      </w:r>
      <w:r w:rsidRPr="00DE7716">
        <w:t xml:space="preserve">0, </w:t>
      </w:r>
      <w:r w:rsidRPr="00994559">
        <w:rPr>
          <w:lang w:val="en-US"/>
        </w:rPr>
        <w:t>P</w:t>
      </w:r>
      <w:r w:rsidRPr="00DE7716">
        <w:t xml:space="preserve">1, </w:t>
      </w:r>
      <w:r>
        <w:rPr>
          <w:lang w:val="en-US"/>
        </w:rPr>
        <w:t>P</w:t>
      </w:r>
      <w:r w:rsidRPr="00DE7716">
        <w:t xml:space="preserve">2, </w:t>
      </w:r>
      <w:r>
        <w:rPr>
          <w:lang w:val="en-US"/>
        </w:rPr>
        <w:t>P</w:t>
      </w:r>
      <w:r w:rsidRPr="00DE7716">
        <w:t xml:space="preserve">3, </w:t>
      </w:r>
      <w:r>
        <w:rPr>
          <w:lang w:val="en-US"/>
        </w:rPr>
        <w:t>P</w:t>
      </w:r>
      <w:r w:rsidRPr="00DE7716">
        <w:t xml:space="preserve">4, </w:t>
      </w:r>
      <w:r>
        <w:rPr>
          <w:lang w:val="en-US"/>
        </w:rPr>
        <w:t>P</w:t>
      </w:r>
      <w:r w:rsidRPr="00DE7716">
        <w:t xml:space="preserve">5, </w:t>
      </w:r>
      <w:r>
        <w:rPr>
          <w:lang w:val="en-US"/>
        </w:rPr>
        <w:t>P</w:t>
      </w:r>
      <w:r w:rsidRPr="00DE7716">
        <w:t>6</w:t>
      </w:r>
      <w:r w:rsidR="00A205D8" w:rsidRPr="00DE7716">
        <w:t xml:space="preserve">, </w:t>
      </w:r>
      <w:r w:rsidR="00A205D8">
        <w:rPr>
          <w:lang w:val="en-US"/>
        </w:rPr>
        <w:t>P</w:t>
      </w:r>
      <w:r w:rsidR="00A205D8" w:rsidRPr="00DE7716">
        <w:t xml:space="preserve">7 – </w:t>
      </w:r>
      <w:r w:rsidR="00DE7716">
        <w:t>двунаправленные порты ввода</w:t>
      </w:r>
      <w:r w:rsidR="00DE7716" w:rsidRPr="00DE7716">
        <w:t>/</w:t>
      </w:r>
      <w:r w:rsidR="00DE7716">
        <w:t>вывода</w:t>
      </w:r>
      <w:r w:rsidR="00DE7716" w:rsidRPr="00DE7716">
        <w:t>;</w:t>
      </w:r>
    </w:p>
    <w:p w14:paraId="148AC6E4" w14:textId="4D154A2B" w:rsidR="00DE7716" w:rsidRPr="00CD69CE" w:rsidRDefault="00CD69CE" w:rsidP="00994559">
      <w:pPr>
        <w:pStyle w:val="a"/>
        <w:numPr>
          <w:ilvl w:val="0"/>
          <w:numId w:val="24"/>
        </w:numPr>
      </w:pPr>
      <w:proofErr w:type="spellStart"/>
      <w:r>
        <w:rPr>
          <w:lang w:val="en-US"/>
        </w:rPr>
        <w:t>Vss</w:t>
      </w:r>
      <w:proofErr w:type="spellEnd"/>
      <w:r w:rsidRPr="00A85863">
        <w:t xml:space="preserve"> –</w:t>
      </w:r>
      <w:r w:rsidR="00A85863">
        <w:t xml:space="preserve"> отрицательный вывод </w:t>
      </w:r>
      <w:r>
        <w:t>питания микросхемы</w:t>
      </w:r>
      <w:r w:rsidRPr="00A85863">
        <w:t>;</w:t>
      </w:r>
    </w:p>
    <w:p w14:paraId="484C95E8" w14:textId="42B86CBC" w:rsidR="00CD69CE" w:rsidRDefault="00CD69CE" w:rsidP="00994559">
      <w:pPr>
        <w:pStyle w:val="a"/>
        <w:numPr>
          <w:ilvl w:val="0"/>
          <w:numId w:val="24"/>
        </w:numPr>
      </w:pPr>
      <w:proofErr w:type="spellStart"/>
      <w:r>
        <w:rPr>
          <w:lang w:val="en-US"/>
        </w:rPr>
        <w:t>Vdd</w:t>
      </w:r>
      <w:proofErr w:type="spellEnd"/>
      <w:r>
        <w:t xml:space="preserve"> –</w:t>
      </w:r>
      <w:r w:rsidR="00A85863">
        <w:t xml:space="preserve"> положительный вход питания микросхемы</w:t>
      </w:r>
      <w:r w:rsidR="00A85863" w:rsidRPr="00A85863">
        <w:t>;</w:t>
      </w:r>
    </w:p>
    <w:p w14:paraId="7FB7E681" w14:textId="77777777" w:rsidR="009F41F5" w:rsidRPr="00441ECD" w:rsidRDefault="009F41F5" w:rsidP="009F41F5">
      <w:pPr>
        <w:pStyle w:val="a"/>
        <w:numPr>
          <w:ilvl w:val="0"/>
          <w:numId w:val="24"/>
        </w:numPr>
      </w:pPr>
      <w:r>
        <w:rPr>
          <w:lang w:val="en-US"/>
        </w:rPr>
        <w:t xml:space="preserve">SCL – </w:t>
      </w:r>
      <w:r>
        <w:t>шина тактирования</w:t>
      </w:r>
      <w:r>
        <w:rPr>
          <w:lang w:val="en-US"/>
        </w:rPr>
        <w:t>;</w:t>
      </w:r>
    </w:p>
    <w:p w14:paraId="4D12D91A" w14:textId="77777777" w:rsidR="009F41F5" w:rsidRPr="00441ECD" w:rsidRDefault="009F41F5" w:rsidP="009F41F5">
      <w:pPr>
        <w:pStyle w:val="a"/>
        <w:numPr>
          <w:ilvl w:val="0"/>
          <w:numId w:val="24"/>
        </w:numPr>
      </w:pPr>
      <w:r>
        <w:rPr>
          <w:lang w:val="en-US"/>
        </w:rPr>
        <w:t xml:space="preserve">SDA – </w:t>
      </w:r>
      <w:r>
        <w:t>шина данных.</w:t>
      </w:r>
    </w:p>
    <w:p w14:paraId="094447F6" w14:textId="554EFD47" w:rsidR="00EA306E" w:rsidRDefault="00E52684" w:rsidP="009F41F5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C29519" wp14:editId="39CA9276">
            <wp:extent cx="4652010" cy="18539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347" cy="187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62E3" w14:textId="61E020CD" w:rsidR="00B8619A" w:rsidRPr="004A4616" w:rsidRDefault="00B8619A" w:rsidP="009F41F5">
      <w:pPr>
        <w:ind w:firstLine="0"/>
        <w:jc w:val="center"/>
      </w:pPr>
      <w:r w:rsidRPr="00592E6C">
        <w:t xml:space="preserve">Рисунок № </w:t>
      </w:r>
      <w:r>
        <w:t>4</w:t>
      </w:r>
      <w:r w:rsidRPr="00592E6C">
        <w:t xml:space="preserve"> – </w:t>
      </w:r>
      <w:r>
        <w:t xml:space="preserve">Корпуса расширителя портов </w:t>
      </w:r>
      <w:r>
        <w:rPr>
          <w:lang w:val="en-US"/>
        </w:rPr>
        <w:t>PCF</w:t>
      </w:r>
      <w:r w:rsidR="004A4616" w:rsidRPr="004A4616">
        <w:t>8574</w:t>
      </w:r>
    </w:p>
    <w:p w14:paraId="4A7887CA" w14:textId="3435A3A5" w:rsidR="005E61AE" w:rsidRPr="00146983" w:rsidRDefault="000446FA" w:rsidP="005E61AE">
      <w:r>
        <w:t xml:space="preserve">Одним из элементов схемы является </w:t>
      </w:r>
      <w:r w:rsidR="005F47F3">
        <w:t>массив из 2-х полевых транзисторов, представленный в виде микросхемы</w:t>
      </w:r>
      <w:r w:rsidR="005F47F3" w:rsidRPr="005F47F3">
        <w:t xml:space="preserve"> </w:t>
      </w:r>
      <w:r w:rsidR="005A50AE" w:rsidRPr="005A50AE">
        <w:t xml:space="preserve">FS8205A. </w:t>
      </w:r>
      <w:r w:rsidR="005A50AE">
        <w:t xml:space="preserve">Данная </w:t>
      </w:r>
      <w:r w:rsidR="00146983">
        <w:t xml:space="preserve">схема представлена только в корпусе </w:t>
      </w:r>
      <w:r w:rsidR="00146983">
        <w:rPr>
          <w:lang w:val="en-US"/>
        </w:rPr>
        <w:t>TSSOP8 (</w:t>
      </w:r>
      <w:r w:rsidR="00146983">
        <w:t>рисунок №5).</w:t>
      </w:r>
    </w:p>
    <w:p w14:paraId="1414FF5F" w14:textId="342B289F" w:rsidR="00253ABF" w:rsidRDefault="00253ABF" w:rsidP="00253ABF">
      <w:pPr>
        <w:ind w:firstLine="0"/>
        <w:jc w:val="center"/>
      </w:pPr>
      <w:r w:rsidRPr="00253ABF">
        <w:rPr>
          <w:noProof/>
        </w:rPr>
        <w:drawing>
          <wp:inline distT="0" distB="0" distL="0" distR="0" wp14:anchorId="4769ECA2" wp14:editId="53196C33">
            <wp:extent cx="321945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150"/>
                    <a:stretch/>
                  </pic:blipFill>
                  <pic:spPr bwMode="auto">
                    <a:xfrm>
                      <a:off x="0" y="0"/>
                      <a:ext cx="3219899" cy="132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22749" w14:textId="0D183AF6" w:rsidR="00E9065C" w:rsidRPr="00D73C4D" w:rsidRDefault="00E9065C" w:rsidP="00253ABF">
      <w:pPr>
        <w:ind w:firstLine="0"/>
        <w:jc w:val="center"/>
      </w:pPr>
      <w:r>
        <w:t xml:space="preserve">Рисунок №5 – </w:t>
      </w:r>
      <w:r w:rsidR="002E38BD">
        <w:t>Корпус и внутренняя схема</w:t>
      </w:r>
      <w:r w:rsidR="00D73C4D" w:rsidRPr="00D73C4D">
        <w:t xml:space="preserve"> </w:t>
      </w:r>
      <w:r w:rsidR="00D73C4D">
        <w:rPr>
          <w:lang w:val="en-US"/>
        </w:rPr>
        <w:t>FS</w:t>
      </w:r>
      <w:r w:rsidR="00D73C4D" w:rsidRPr="002E38BD">
        <w:t>8205</w:t>
      </w:r>
      <w:r w:rsidR="00D73C4D">
        <w:rPr>
          <w:lang w:val="en-US"/>
        </w:rPr>
        <w:t>A</w:t>
      </w:r>
    </w:p>
    <w:p w14:paraId="7E80B87C" w14:textId="56876D69" w:rsidR="00253ABF" w:rsidRDefault="008F7A2D" w:rsidP="005E61AE">
      <w:r>
        <w:t>Для управления внешним замком используется реле. Реле не имеют стандартных</w:t>
      </w:r>
      <w:r w:rsidRPr="008F7A2D">
        <w:t xml:space="preserve"> </w:t>
      </w:r>
      <w:r>
        <w:t xml:space="preserve">размеров, поэтому каждая модель реле может иметь свои размеры и разводку. Размеры и разводка реле </w:t>
      </w:r>
      <w:r>
        <w:rPr>
          <w:lang w:val="en-US"/>
        </w:rPr>
        <w:t>SRA</w:t>
      </w:r>
      <w:r w:rsidRPr="008F7A2D">
        <w:t>-05</w:t>
      </w:r>
      <w:r>
        <w:rPr>
          <w:lang w:val="en-US"/>
        </w:rPr>
        <w:t>VDC</w:t>
      </w:r>
      <w:r w:rsidRPr="008F7A2D">
        <w:t>-</w:t>
      </w:r>
      <w:r>
        <w:rPr>
          <w:lang w:val="en-US"/>
        </w:rPr>
        <w:t>CL</w:t>
      </w:r>
      <w:r>
        <w:t xml:space="preserve"> представлена на рисунке №6. </w:t>
      </w:r>
    </w:p>
    <w:p w14:paraId="14E95A33" w14:textId="5D88402D" w:rsidR="008F7A2D" w:rsidRDefault="008F7A2D" w:rsidP="008F7A2D">
      <w:pPr>
        <w:ind w:firstLine="0"/>
        <w:jc w:val="center"/>
      </w:pPr>
      <w:r w:rsidRPr="008F7A2D">
        <w:rPr>
          <w:noProof/>
        </w:rPr>
        <w:drawing>
          <wp:inline distT="0" distB="0" distL="0" distR="0" wp14:anchorId="5C81FDF8" wp14:editId="01F9000B">
            <wp:extent cx="2391109" cy="177189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ECB7" w14:textId="69980748" w:rsidR="008F7A2D" w:rsidRDefault="008F7A2D" w:rsidP="008F7A2D">
      <w:pPr>
        <w:ind w:firstLine="0"/>
        <w:jc w:val="center"/>
      </w:pPr>
      <w:r>
        <w:t>Рисунок №6 – Разводка и размеры реле</w:t>
      </w:r>
    </w:p>
    <w:p w14:paraId="085C35AB" w14:textId="7362F070" w:rsidR="00DD6B39" w:rsidRDefault="00DD6B39" w:rsidP="00DD6B39">
      <w:r>
        <w:t>Для подключения модулей</w:t>
      </w:r>
      <w:r w:rsidRPr="00DD6B39">
        <w:t xml:space="preserve">, </w:t>
      </w:r>
      <w:r>
        <w:t xml:space="preserve">кроме </w:t>
      </w:r>
      <w:r>
        <w:rPr>
          <w:lang w:val="en-US"/>
        </w:rPr>
        <w:t>ESP</w:t>
      </w:r>
      <w:r w:rsidRPr="00DD6B39">
        <w:t>-</w:t>
      </w:r>
      <w:r>
        <w:rPr>
          <w:lang w:val="en-US"/>
        </w:rPr>
        <w:t>WROOM</w:t>
      </w:r>
      <w:r w:rsidRPr="00DD6B39">
        <w:t xml:space="preserve">-32 </w:t>
      </w:r>
      <w:r>
        <w:t xml:space="preserve">используются стандартные разъёмы </w:t>
      </w:r>
      <w:r>
        <w:rPr>
          <w:lang w:val="en-US"/>
        </w:rPr>
        <w:t>c</w:t>
      </w:r>
      <w:r w:rsidRPr="00DD6B39">
        <w:t xml:space="preserve"> </w:t>
      </w:r>
      <w:r>
        <w:t>шагом 2</w:t>
      </w:r>
      <w:r w:rsidR="00CF425A">
        <w:t>.</w:t>
      </w:r>
      <w:r>
        <w:t>54 мм</w:t>
      </w:r>
      <w:r w:rsidR="00CF425A">
        <w:t>. Размеры указаны на рисунке №7 и №8, а необходимое количество контактов и тип разъёма указаны в таблице №2.</w:t>
      </w:r>
    </w:p>
    <w:p w14:paraId="146F75ED" w14:textId="2471D516" w:rsidR="008E0EDC" w:rsidRPr="00DD6B39" w:rsidRDefault="008E0EDC" w:rsidP="008E0EDC">
      <w:pPr>
        <w:ind w:firstLine="0"/>
        <w:jc w:val="right"/>
      </w:pPr>
      <w:r w:rsidRPr="00D64D04">
        <w:t xml:space="preserve">Таблица </w:t>
      </w:r>
      <w:r>
        <w:t xml:space="preserve">№ </w:t>
      </w:r>
      <w:r>
        <w:rPr>
          <w:rStyle w:val="ab"/>
        </w:rPr>
        <w:t>2</w:t>
      </w:r>
      <w:r w:rsidRPr="00B23047">
        <w:rPr>
          <w:rStyle w:val="ab"/>
        </w:rPr>
        <w:t xml:space="preserve"> – </w:t>
      </w:r>
      <w:r>
        <w:rPr>
          <w:rStyle w:val="ab"/>
        </w:rPr>
        <w:t>Количество контактов необходимое для модулей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22"/>
        <w:gridCol w:w="3133"/>
        <w:gridCol w:w="3090"/>
      </w:tblGrid>
      <w:tr w:rsidR="008E0EDC" w14:paraId="1E46BB89" w14:textId="77777777" w:rsidTr="008E0EDC">
        <w:tc>
          <w:tcPr>
            <w:tcW w:w="3398" w:type="dxa"/>
          </w:tcPr>
          <w:p w14:paraId="25E25A1B" w14:textId="7444629B" w:rsidR="008E0EDC" w:rsidRDefault="008E0EDC" w:rsidP="008E0EDC">
            <w:pPr>
              <w:ind w:firstLine="0"/>
            </w:pPr>
            <w:r>
              <w:t>Модуль</w:t>
            </w:r>
          </w:p>
        </w:tc>
        <w:tc>
          <w:tcPr>
            <w:tcW w:w="3398" w:type="dxa"/>
          </w:tcPr>
          <w:p w14:paraId="77A77328" w14:textId="3D1FDEE5" w:rsidR="008E0EDC" w:rsidRDefault="008E0EDC" w:rsidP="008E0EDC">
            <w:pPr>
              <w:ind w:firstLine="0"/>
            </w:pPr>
            <w:r>
              <w:t>Количество контактов</w:t>
            </w:r>
          </w:p>
        </w:tc>
        <w:tc>
          <w:tcPr>
            <w:tcW w:w="3399" w:type="dxa"/>
          </w:tcPr>
          <w:p w14:paraId="6DF9ABF5" w14:textId="660E1FEB" w:rsidR="008E0EDC" w:rsidRDefault="008E0EDC" w:rsidP="008E0EDC">
            <w:pPr>
              <w:ind w:firstLine="0"/>
            </w:pPr>
            <w:r>
              <w:t>Тип разъёма</w:t>
            </w:r>
          </w:p>
        </w:tc>
      </w:tr>
      <w:tr w:rsidR="008E0EDC" w14:paraId="7D1953CE" w14:textId="77777777" w:rsidTr="008E0EDC">
        <w:tc>
          <w:tcPr>
            <w:tcW w:w="3398" w:type="dxa"/>
          </w:tcPr>
          <w:p w14:paraId="1A952F0B" w14:textId="0A2DFF8A" w:rsidR="008E0EDC" w:rsidRDefault="008E0EDC" w:rsidP="008E0EDC">
            <w:pPr>
              <w:ind w:firstLine="0"/>
            </w:pPr>
            <w:r>
              <w:rPr>
                <w:lang w:val="en-US"/>
              </w:rPr>
              <w:t>LCD1602</w:t>
            </w:r>
          </w:p>
        </w:tc>
        <w:tc>
          <w:tcPr>
            <w:tcW w:w="3398" w:type="dxa"/>
          </w:tcPr>
          <w:p w14:paraId="683A7C48" w14:textId="1A68CA31" w:rsidR="008E0EDC" w:rsidRDefault="008E0EDC" w:rsidP="008E0EDC">
            <w:pPr>
              <w:ind w:firstLine="0"/>
            </w:pPr>
            <w:r>
              <w:t>16</w:t>
            </w:r>
          </w:p>
        </w:tc>
        <w:tc>
          <w:tcPr>
            <w:tcW w:w="3399" w:type="dxa"/>
          </w:tcPr>
          <w:p w14:paraId="26BEB458" w14:textId="1A89E751" w:rsidR="008E0EDC" w:rsidRDefault="008E0EDC" w:rsidP="008E0EDC">
            <w:pPr>
              <w:ind w:firstLine="0"/>
            </w:pPr>
            <w:r w:rsidRPr="00CF425A">
              <w:rPr>
                <w:rFonts w:eastAsia="Calibri"/>
                <w:lang w:val="en-US" w:eastAsia="ru-RU"/>
              </w:rPr>
              <w:t>PBS</w:t>
            </w:r>
            <w:r w:rsidR="00236D75">
              <w:rPr>
                <w:rFonts w:eastAsia="Calibri"/>
                <w:lang w:val="en-US" w:eastAsia="ru-RU"/>
              </w:rPr>
              <w:t>-16 (</w:t>
            </w:r>
            <w:r w:rsidR="00236D75" w:rsidRPr="00236D75">
              <w:rPr>
                <w:rFonts w:eastAsia="Calibri"/>
                <w:lang w:val="en-US" w:eastAsia="ru-RU"/>
              </w:rPr>
              <w:t>DS-1023</w:t>
            </w:r>
            <w:r w:rsidR="00236D75">
              <w:rPr>
                <w:rFonts w:eastAsia="Calibri"/>
                <w:lang w:val="en-US" w:eastAsia="ru-RU"/>
              </w:rPr>
              <w:t>)</w:t>
            </w:r>
          </w:p>
        </w:tc>
      </w:tr>
      <w:tr w:rsidR="008E0EDC" w14:paraId="5A41235F" w14:textId="77777777" w:rsidTr="008E0EDC">
        <w:tc>
          <w:tcPr>
            <w:tcW w:w="3398" w:type="dxa"/>
          </w:tcPr>
          <w:p w14:paraId="2AA5D317" w14:textId="226C45C9" w:rsidR="008E0EDC" w:rsidRDefault="008E0EDC" w:rsidP="008E0EDC">
            <w:pPr>
              <w:ind w:firstLine="0"/>
            </w:pPr>
            <w:r>
              <w:rPr>
                <w:lang w:val="en-US"/>
              </w:rPr>
              <w:t>FPM10A</w:t>
            </w:r>
          </w:p>
        </w:tc>
        <w:tc>
          <w:tcPr>
            <w:tcW w:w="3398" w:type="dxa"/>
          </w:tcPr>
          <w:p w14:paraId="369FE136" w14:textId="3DABA8F6" w:rsidR="008E0EDC" w:rsidRDefault="008E0EDC" w:rsidP="008E0EDC">
            <w:pPr>
              <w:ind w:firstLine="0"/>
            </w:pPr>
            <w:r>
              <w:t>6</w:t>
            </w:r>
          </w:p>
        </w:tc>
        <w:tc>
          <w:tcPr>
            <w:tcW w:w="3399" w:type="dxa"/>
          </w:tcPr>
          <w:p w14:paraId="2E8FB5E0" w14:textId="71C5A79A" w:rsidR="008E0EDC" w:rsidRDefault="008E0EDC" w:rsidP="008E0EDC">
            <w:pPr>
              <w:ind w:firstLine="0"/>
            </w:pPr>
            <w:r w:rsidRPr="00CF425A">
              <w:rPr>
                <w:rFonts w:eastAsia="Calibri"/>
                <w:lang w:val="en-US" w:eastAsia="ru-RU"/>
              </w:rPr>
              <w:t>PLS</w:t>
            </w:r>
            <w:r w:rsidR="00236D75">
              <w:rPr>
                <w:rFonts w:eastAsia="Calibri"/>
                <w:lang w:val="en-US" w:eastAsia="ru-RU"/>
              </w:rPr>
              <w:t>-6 (</w:t>
            </w:r>
            <w:r w:rsidR="00236D75" w:rsidRPr="00236D75">
              <w:rPr>
                <w:rFonts w:eastAsia="Calibri"/>
                <w:lang w:val="en-US" w:eastAsia="ru-RU"/>
              </w:rPr>
              <w:t>DS1021</w:t>
            </w:r>
            <w:r w:rsidR="00236D75">
              <w:rPr>
                <w:rFonts w:eastAsia="Calibri"/>
                <w:lang w:val="en-US" w:eastAsia="ru-RU"/>
              </w:rPr>
              <w:t>)</w:t>
            </w:r>
          </w:p>
        </w:tc>
      </w:tr>
      <w:tr w:rsidR="008E0EDC" w14:paraId="78E7BA8A" w14:textId="77777777" w:rsidTr="008E0EDC">
        <w:tc>
          <w:tcPr>
            <w:tcW w:w="3398" w:type="dxa"/>
          </w:tcPr>
          <w:p w14:paraId="4FB0FCBF" w14:textId="12F91A34" w:rsidR="008E0EDC" w:rsidRDefault="008E0EDC" w:rsidP="008E0EDC">
            <w:pPr>
              <w:ind w:firstLine="0"/>
            </w:pPr>
            <w:r>
              <w:rPr>
                <w:lang w:val="en-US"/>
              </w:rPr>
              <w:t>RC522</w:t>
            </w:r>
          </w:p>
        </w:tc>
        <w:tc>
          <w:tcPr>
            <w:tcW w:w="3398" w:type="dxa"/>
          </w:tcPr>
          <w:p w14:paraId="53DD0F6A" w14:textId="41218302" w:rsidR="008E0EDC" w:rsidRDefault="008E0EDC" w:rsidP="008E0EDC">
            <w:pPr>
              <w:ind w:firstLine="0"/>
            </w:pPr>
            <w:r>
              <w:t>8</w:t>
            </w:r>
          </w:p>
        </w:tc>
        <w:tc>
          <w:tcPr>
            <w:tcW w:w="3399" w:type="dxa"/>
          </w:tcPr>
          <w:p w14:paraId="62A54227" w14:textId="00EC5BDD" w:rsidR="008E0EDC" w:rsidRDefault="008E0EDC" w:rsidP="008E0EDC">
            <w:pPr>
              <w:ind w:firstLine="0"/>
            </w:pPr>
            <w:r w:rsidRPr="00CF425A">
              <w:rPr>
                <w:rFonts w:eastAsia="Calibri"/>
                <w:lang w:val="en-US" w:eastAsia="ru-RU"/>
              </w:rPr>
              <w:t>PBS</w:t>
            </w:r>
            <w:r w:rsidR="00236D75">
              <w:rPr>
                <w:rFonts w:eastAsia="Calibri"/>
                <w:lang w:val="en-US" w:eastAsia="ru-RU"/>
              </w:rPr>
              <w:t>-8 (</w:t>
            </w:r>
            <w:r w:rsidR="00236D75" w:rsidRPr="00236D75">
              <w:rPr>
                <w:rFonts w:eastAsia="Calibri"/>
                <w:lang w:val="en-US" w:eastAsia="ru-RU"/>
              </w:rPr>
              <w:t>DS-1023</w:t>
            </w:r>
            <w:r w:rsidR="00236D75">
              <w:rPr>
                <w:rFonts w:eastAsia="Calibri"/>
                <w:lang w:val="en-US" w:eastAsia="ru-RU"/>
              </w:rPr>
              <w:t>)</w:t>
            </w:r>
          </w:p>
        </w:tc>
      </w:tr>
      <w:tr w:rsidR="008E0EDC" w14:paraId="15A8F45A" w14:textId="77777777" w:rsidTr="008E0EDC">
        <w:tc>
          <w:tcPr>
            <w:tcW w:w="3398" w:type="dxa"/>
          </w:tcPr>
          <w:p w14:paraId="22A77B92" w14:textId="26DD9F95" w:rsidR="008E0EDC" w:rsidRDefault="008E0EDC" w:rsidP="008E0EDC">
            <w:pPr>
              <w:ind w:firstLine="0"/>
            </w:pPr>
            <w:r>
              <w:rPr>
                <w:lang w:val="en-US"/>
              </w:rPr>
              <w:t>HC-SR04</w:t>
            </w:r>
          </w:p>
        </w:tc>
        <w:tc>
          <w:tcPr>
            <w:tcW w:w="3398" w:type="dxa"/>
          </w:tcPr>
          <w:p w14:paraId="0E3C4F48" w14:textId="54D1E4C1" w:rsidR="008E0EDC" w:rsidRDefault="008E0EDC" w:rsidP="008E0EDC">
            <w:pPr>
              <w:ind w:firstLine="0"/>
            </w:pPr>
            <w:r>
              <w:t>4</w:t>
            </w:r>
          </w:p>
        </w:tc>
        <w:tc>
          <w:tcPr>
            <w:tcW w:w="3399" w:type="dxa"/>
          </w:tcPr>
          <w:p w14:paraId="3ABA3C52" w14:textId="7F01D2F7" w:rsidR="008E0EDC" w:rsidRPr="00236D75" w:rsidRDefault="008E0EDC" w:rsidP="008E0EDC">
            <w:pPr>
              <w:ind w:firstLine="0"/>
              <w:rPr>
                <w:lang w:val="en-US"/>
              </w:rPr>
            </w:pPr>
            <w:r w:rsidRPr="00CF425A">
              <w:rPr>
                <w:rFonts w:eastAsia="Calibri"/>
                <w:lang w:val="en-US" w:eastAsia="ru-RU"/>
              </w:rPr>
              <w:t>P</w:t>
            </w:r>
            <w:r w:rsidR="009548C9">
              <w:rPr>
                <w:rFonts w:eastAsia="Calibri"/>
                <w:lang w:val="en-US" w:eastAsia="ru-RU"/>
              </w:rPr>
              <w:t>L</w:t>
            </w:r>
            <w:r w:rsidRPr="00CF425A">
              <w:rPr>
                <w:rFonts w:eastAsia="Calibri"/>
                <w:lang w:val="en-US" w:eastAsia="ru-RU"/>
              </w:rPr>
              <w:t>S</w:t>
            </w:r>
            <w:r w:rsidR="00236D75">
              <w:rPr>
                <w:rFonts w:eastAsia="Calibri"/>
                <w:lang w:eastAsia="ru-RU"/>
              </w:rPr>
              <w:t>-</w:t>
            </w:r>
            <w:r w:rsidR="00236D75">
              <w:rPr>
                <w:rFonts w:eastAsia="Calibri"/>
                <w:lang w:val="en-US" w:eastAsia="ru-RU"/>
              </w:rPr>
              <w:t>4R (</w:t>
            </w:r>
            <w:r w:rsidR="00236D75" w:rsidRPr="00236D75">
              <w:rPr>
                <w:rFonts w:eastAsia="Calibri"/>
                <w:lang w:val="en-US" w:eastAsia="ru-RU"/>
              </w:rPr>
              <w:t>DS1024</w:t>
            </w:r>
            <w:r w:rsidR="00236D75">
              <w:rPr>
                <w:rFonts w:eastAsia="Calibri"/>
                <w:lang w:val="en-US" w:eastAsia="ru-RU"/>
              </w:rPr>
              <w:t>)</w:t>
            </w:r>
          </w:p>
        </w:tc>
      </w:tr>
      <w:tr w:rsidR="008E0EDC" w14:paraId="551A12C4" w14:textId="77777777" w:rsidTr="008E0EDC">
        <w:tc>
          <w:tcPr>
            <w:tcW w:w="3398" w:type="dxa"/>
          </w:tcPr>
          <w:p w14:paraId="45DEB863" w14:textId="1AE5C3C0" w:rsidR="008E0EDC" w:rsidRDefault="008E0EDC" w:rsidP="008E0EDC">
            <w:pPr>
              <w:ind w:firstLine="0"/>
            </w:pPr>
            <w:r>
              <w:t>матричная</w:t>
            </w:r>
            <w:r w:rsidRPr="005B441C">
              <w:rPr>
                <w:lang w:val="en-US"/>
              </w:rPr>
              <w:t xml:space="preserve"> </w:t>
            </w:r>
            <w:r>
              <w:t>клавиатура</w:t>
            </w:r>
            <w:r w:rsidRPr="005B441C">
              <w:rPr>
                <w:lang w:val="en-US"/>
              </w:rPr>
              <w:t xml:space="preserve"> 4</w:t>
            </w:r>
            <w:r>
              <w:rPr>
                <w:lang w:val="en-US"/>
              </w:rPr>
              <w:t>x4</w:t>
            </w:r>
          </w:p>
        </w:tc>
        <w:tc>
          <w:tcPr>
            <w:tcW w:w="3398" w:type="dxa"/>
          </w:tcPr>
          <w:p w14:paraId="0C54802A" w14:textId="7A6A0006" w:rsidR="008E0EDC" w:rsidRDefault="008E0EDC" w:rsidP="008E0EDC">
            <w:pPr>
              <w:ind w:firstLine="0"/>
            </w:pPr>
            <w:r>
              <w:t>8</w:t>
            </w:r>
          </w:p>
        </w:tc>
        <w:tc>
          <w:tcPr>
            <w:tcW w:w="3399" w:type="dxa"/>
          </w:tcPr>
          <w:p w14:paraId="20C588B4" w14:textId="3061516B" w:rsidR="008E0EDC" w:rsidRDefault="008E0EDC" w:rsidP="008E0EDC">
            <w:pPr>
              <w:ind w:firstLine="0"/>
            </w:pPr>
            <w:r w:rsidRPr="00CF425A">
              <w:rPr>
                <w:rFonts w:eastAsia="Calibri"/>
                <w:lang w:val="en-US" w:eastAsia="ru-RU"/>
              </w:rPr>
              <w:t>PLS</w:t>
            </w:r>
            <w:r w:rsidR="00236D75">
              <w:rPr>
                <w:rFonts w:eastAsia="Calibri"/>
                <w:lang w:val="en-US" w:eastAsia="ru-RU"/>
              </w:rPr>
              <w:t>-8 (</w:t>
            </w:r>
            <w:r w:rsidR="00236D75" w:rsidRPr="00236D75">
              <w:rPr>
                <w:rFonts w:eastAsia="Calibri"/>
                <w:lang w:val="en-US" w:eastAsia="ru-RU"/>
              </w:rPr>
              <w:t>DS1021</w:t>
            </w:r>
            <w:r w:rsidR="00236D75">
              <w:rPr>
                <w:rFonts w:eastAsia="Calibri"/>
                <w:lang w:val="en-US" w:eastAsia="ru-RU"/>
              </w:rPr>
              <w:t>)</w:t>
            </w:r>
          </w:p>
        </w:tc>
      </w:tr>
    </w:tbl>
    <w:p w14:paraId="35AEF811" w14:textId="77777777" w:rsidR="008E0EDC" w:rsidRDefault="008E0EDC" w:rsidP="008E0EDC">
      <w:pPr>
        <w:ind w:firstLine="0"/>
      </w:pPr>
    </w:p>
    <w:p w14:paraId="0A09511E" w14:textId="5F122CFB" w:rsidR="00CF425A" w:rsidRPr="00CF425A" w:rsidRDefault="008E0EDC" w:rsidP="00CF425A">
      <w:pPr>
        <w:ind w:firstLine="0"/>
        <w:jc w:val="center"/>
        <w:rPr>
          <w:rFonts w:eastAsia="Calibri"/>
          <w:noProof/>
          <w:szCs w:val="22"/>
          <w:lang w:val="en-US" w:eastAsia="ru-RU"/>
        </w:rPr>
      </w:pPr>
      <w:r>
        <w:rPr>
          <w:rFonts w:eastAsia="Calibri"/>
          <w:noProof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7547A84" wp14:editId="55836ECE">
                <wp:simplePos x="0" y="0"/>
                <wp:positionH relativeFrom="column">
                  <wp:posOffset>608196</wp:posOffset>
                </wp:positionH>
                <wp:positionV relativeFrom="paragraph">
                  <wp:posOffset>1257567</wp:posOffset>
                </wp:positionV>
                <wp:extent cx="1678484" cy="719856"/>
                <wp:effectExtent l="0" t="0" r="17145" b="4445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8484" cy="719856"/>
                          <a:chOff x="0" y="0"/>
                          <a:chExt cx="1678484" cy="719856"/>
                        </a:xfrm>
                      </wpg:grpSpPr>
                      <wps:wsp>
                        <wps:cNvPr id="14" name="Прямоугольник 14"/>
                        <wps:cNvSpPr/>
                        <wps:spPr>
                          <a:xfrm>
                            <a:off x="1073217" y="158817"/>
                            <a:ext cx="605267" cy="4785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815" y="0"/>
                            <a:ext cx="467995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87141"/>
                            <a:ext cx="550545" cy="132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17ED1A" id="Группа 7" o:spid="_x0000_s1026" style="position:absolute;margin-left:47.9pt;margin-top:99pt;width:132.15pt;height:56.7pt;z-index:251663360" coordsize="16784,7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">
                <v:rect id="Прямоугольник 14" o:spid="_x0000_s1027" style="position:absolute;left:10732;top:1588;width:6052;height:4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" fillcolor="window" strokecolor="window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5" o:spid="_x0000_s1028" type="#_x0000_t75" style="position:absolute;left:818;width:4680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">
                  <v:imagedata r:id="rId16" o:title=""/>
                </v:shape>
                <v:shape id="Рисунок 16" o:spid="_x0000_s1029" type="#_x0000_t75" style="position:absolute;top:5871;width:5505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">
                  <v:imagedata r:id="rId17" o:title=""/>
                </v:shape>
              </v:group>
            </w:pict>
          </mc:Fallback>
        </mc:AlternateContent>
      </w:r>
      <w:r w:rsidR="00CF425A" w:rsidRPr="00CF425A">
        <w:rPr>
          <w:rFonts w:eastAsia="Calibri"/>
          <w:noProof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97823E" wp14:editId="5E81C2F3">
                <wp:simplePos x="0" y="0"/>
                <wp:positionH relativeFrom="column">
                  <wp:posOffset>1603901</wp:posOffset>
                </wp:positionH>
                <wp:positionV relativeFrom="paragraph">
                  <wp:posOffset>1603901</wp:posOffset>
                </wp:positionV>
                <wp:extent cx="1755140" cy="151963"/>
                <wp:effectExtent l="0" t="0" r="16510" b="1968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140" cy="15196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9521C" id="Прямоугольник 8" o:spid="_x0000_s1026" style="position:absolute;margin-left:126.3pt;margin-top:126.3pt;width:138.2pt;height:1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" fillcolor="window" strokecolor="window" strokeweight="2pt"/>
            </w:pict>
          </mc:Fallback>
        </mc:AlternateContent>
      </w:r>
      <w:r w:rsidR="00CF425A" w:rsidRPr="00CF425A">
        <w:rPr>
          <w:rFonts w:eastAsia="Calibri"/>
          <w:noProof/>
          <w:szCs w:val="22"/>
          <w:lang w:eastAsia="ru-RU"/>
        </w:rPr>
        <w:drawing>
          <wp:inline distT="0" distB="0" distL="0" distR="0" wp14:anchorId="1B79DFCA" wp14:editId="3320C2EA">
            <wp:extent cx="3129915" cy="2042555"/>
            <wp:effectExtent l="0" t="0" r="0" b="0"/>
            <wp:docPr id="135" name="Рисунок 135" descr="ÐÐ°ÑÑÐ¸Ð½ÐºÐ¸ Ð¿Ð¾ Ð·Ð°Ð¿ÑÐ¾ÑÑ PBS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ÐÐ°ÑÑÐ¸Ð½ÐºÐ¸ Ð¿Ð¾ Ð·Ð°Ð¿ÑÐ¾ÑÑ PBS-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434" cy="205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425A" w:rsidRPr="00CF425A">
        <w:rPr>
          <w:rFonts w:eastAsia="Calibri"/>
          <w:noProof/>
          <w:szCs w:val="22"/>
          <w:lang w:eastAsia="ru-RU"/>
        </w:rPr>
        <w:drawing>
          <wp:inline distT="0" distB="0" distL="0" distR="0" wp14:anchorId="018F1E21" wp14:editId="6191D778">
            <wp:extent cx="3327424" cy="2102163"/>
            <wp:effectExtent l="0" t="0" r="6350" b="0"/>
            <wp:docPr id="136" name="Рисунок 136" descr="ÐÐ°ÑÑÐ¸Ð½ÐºÐ¸ Ð¿Ð¾ Ð·Ð°Ð¿ÑÐ¾ÑÑ PLS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Ð°ÑÑÐ¸Ð½ÐºÐ¸ Ð¿Ð¾ Ð·Ð°Ð¿ÑÐ¾ÑÑ PLS-1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90" b="19133"/>
                    <a:stretch/>
                  </pic:blipFill>
                  <pic:spPr bwMode="auto">
                    <a:xfrm>
                      <a:off x="0" y="0"/>
                      <a:ext cx="3374643" cy="213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9A1D9" w14:textId="7E4EC5F2" w:rsidR="00CF425A" w:rsidRPr="00CF425A" w:rsidRDefault="00CF425A" w:rsidP="00CF425A">
      <w:pPr>
        <w:spacing w:line="240" w:lineRule="auto"/>
        <w:ind w:firstLine="0"/>
        <w:jc w:val="center"/>
        <w:rPr>
          <w:rFonts w:eastAsia="Calibri"/>
          <w:lang w:eastAsia="ru-RU"/>
        </w:rPr>
      </w:pPr>
      <w:r w:rsidRPr="00CF425A">
        <w:rPr>
          <w:rFonts w:eastAsia="Calibri"/>
          <w:lang w:eastAsia="ru-RU"/>
        </w:rPr>
        <w:t xml:space="preserve">Рисунок №7 </w:t>
      </w:r>
      <w:r w:rsidR="00E85B14">
        <w:rPr>
          <w:rFonts w:eastAsia="Calibri"/>
          <w:lang w:eastAsia="ru-RU"/>
        </w:rPr>
        <w:t>и № 8</w:t>
      </w:r>
      <w:r w:rsidRPr="00CF425A">
        <w:rPr>
          <w:rFonts w:eastAsia="Calibri"/>
          <w:lang w:eastAsia="ru-RU"/>
        </w:rPr>
        <w:t>– Размеры разъём</w:t>
      </w:r>
      <w:r>
        <w:rPr>
          <w:rFonts w:eastAsia="Calibri"/>
          <w:lang w:eastAsia="ru-RU"/>
        </w:rPr>
        <w:t>ов</w:t>
      </w:r>
      <w:r w:rsidRPr="00CF425A">
        <w:rPr>
          <w:rFonts w:eastAsia="Calibri"/>
          <w:lang w:eastAsia="ru-RU"/>
        </w:rPr>
        <w:t xml:space="preserve"> </w:t>
      </w:r>
      <w:r w:rsidRPr="00CF425A">
        <w:rPr>
          <w:rFonts w:eastAsia="Calibri"/>
          <w:lang w:val="en-US" w:eastAsia="ru-RU"/>
        </w:rPr>
        <w:t>PBS</w:t>
      </w:r>
      <w:r>
        <w:rPr>
          <w:rFonts w:eastAsia="Calibri"/>
          <w:lang w:eastAsia="ru-RU"/>
        </w:rPr>
        <w:t xml:space="preserve"> и </w:t>
      </w:r>
      <w:r w:rsidRPr="00CF425A">
        <w:rPr>
          <w:rFonts w:eastAsia="Calibri"/>
          <w:lang w:val="en-US" w:eastAsia="ru-RU"/>
        </w:rPr>
        <w:t>PLS</w:t>
      </w:r>
    </w:p>
    <w:p w14:paraId="3DBC00CE" w14:textId="58828A8F" w:rsidR="000C3A5C" w:rsidRDefault="00303FDC" w:rsidP="00303FDC">
      <w:pPr>
        <w:pStyle w:val="2"/>
      </w:pPr>
      <w:bookmarkStart w:id="13" w:name="_Toc38831801"/>
      <w:r>
        <w:t xml:space="preserve">2.2 </w:t>
      </w:r>
      <w:r w:rsidR="000C3A5C">
        <w:t>Расчёт размер</w:t>
      </w:r>
      <w:r w:rsidR="00A66E83">
        <w:t>ов</w:t>
      </w:r>
      <w:r w:rsidR="000C3A5C">
        <w:t xml:space="preserve"> и </w:t>
      </w:r>
      <w:r w:rsidR="000C3A5C" w:rsidRPr="00303FDC">
        <w:t>расположения</w:t>
      </w:r>
      <w:r w:rsidR="000C3A5C">
        <w:t xml:space="preserve"> элементов на ППМ</w:t>
      </w:r>
      <w:bookmarkEnd w:id="13"/>
    </w:p>
    <w:p w14:paraId="74E3D24B" w14:textId="7124EE01" w:rsidR="000C3A5C" w:rsidRDefault="00DD6B39" w:rsidP="00B06665">
      <w:r>
        <w:t>Для расчётов размера необходимо знать площадь платы, занимаемой элементами и выбрать коэффициент заполнения. Для получения площади элементов нужны размеры элемента. Так как многие элементы имеют стандартные корпуса, их размеры могут совпадать. Основные размеры отображены в таблице №</w:t>
      </w:r>
      <w:r w:rsidR="00236D75">
        <w:rPr>
          <w:lang w:val="en-US"/>
        </w:rPr>
        <w:t>3</w:t>
      </w:r>
      <w:r>
        <w:t xml:space="preserve">. </w:t>
      </w:r>
    </w:p>
    <w:p w14:paraId="30CB9812" w14:textId="48D0C6DC" w:rsidR="00026069" w:rsidRDefault="00026069" w:rsidP="00026069">
      <w:pPr>
        <w:ind w:firstLine="0"/>
        <w:jc w:val="right"/>
      </w:pPr>
      <w:r w:rsidRPr="00D64D04">
        <w:t xml:space="preserve">Таблица </w:t>
      </w:r>
      <w:r>
        <w:t>№</w:t>
      </w:r>
      <w:r>
        <w:rPr>
          <w:lang w:val="en-US"/>
        </w:rPr>
        <w:t xml:space="preserve">3 – </w:t>
      </w:r>
      <w:r>
        <w:t>Размеры элементов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73"/>
        <w:gridCol w:w="1622"/>
        <w:gridCol w:w="1010"/>
        <w:gridCol w:w="1661"/>
        <w:gridCol w:w="1779"/>
      </w:tblGrid>
      <w:tr w:rsidR="00721D68" w14:paraId="060F9FF8" w14:textId="77777777" w:rsidTr="00721D68">
        <w:tc>
          <w:tcPr>
            <w:tcW w:w="3646" w:type="dxa"/>
          </w:tcPr>
          <w:p w14:paraId="7B6BD040" w14:textId="25691246" w:rsidR="00721D68" w:rsidRDefault="00721D68" w:rsidP="002F659E">
            <w:pPr>
              <w:ind w:firstLine="0"/>
              <w:jc w:val="left"/>
            </w:pPr>
            <w:r>
              <w:t>Элемент</w:t>
            </w:r>
          </w:p>
        </w:tc>
        <w:tc>
          <w:tcPr>
            <w:tcW w:w="1749" w:type="dxa"/>
          </w:tcPr>
          <w:p w14:paraId="72213191" w14:textId="23C434F9" w:rsidR="00721D68" w:rsidRDefault="00721D68" w:rsidP="002F659E">
            <w:pPr>
              <w:ind w:firstLine="0"/>
              <w:jc w:val="left"/>
            </w:pPr>
            <w:r>
              <w:t>Тип корпуса</w:t>
            </w:r>
          </w:p>
        </w:tc>
        <w:tc>
          <w:tcPr>
            <w:tcW w:w="1080" w:type="dxa"/>
          </w:tcPr>
          <w:p w14:paraId="7436125D" w14:textId="469DC1C5" w:rsidR="00721D68" w:rsidRPr="00721D68" w:rsidRDefault="00721D68" w:rsidP="002F659E">
            <w:pPr>
              <w:ind w:firstLine="0"/>
              <w:jc w:val="left"/>
            </w:pPr>
            <w:r>
              <w:t>Кол-во</w:t>
            </w:r>
          </w:p>
        </w:tc>
        <w:tc>
          <w:tcPr>
            <w:tcW w:w="1800" w:type="dxa"/>
          </w:tcPr>
          <w:p w14:paraId="7E776D80" w14:textId="6C2F78B1" w:rsidR="00721D68" w:rsidRDefault="00721D68" w:rsidP="002F659E">
            <w:pPr>
              <w:ind w:firstLine="0"/>
              <w:jc w:val="left"/>
            </w:pPr>
            <w:r>
              <w:t>Размер (мм)</w:t>
            </w:r>
          </w:p>
        </w:tc>
        <w:tc>
          <w:tcPr>
            <w:tcW w:w="1920" w:type="dxa"/>
          </w:tcPr>
          <w:p w14:paraId="46B0C202" w14:textId="36DCDAEF" w:rsidR="00721D68" w:rsidRDefault="00721D68" w:rsidP="002F659E">
            <w:pPr>
              <w:ind w:firstLine="0"/>
              <w:jc w:val="left"/>
            </w:pPr>
            <w:r>
              <w:t>Площадь (мм)</w:t>
            </w:r>
          </w:p>
        </w:tc>
      </w:tr>
      <w:tr w:rsidR="00721D68" w14:paraId="2419FFFE" w14:textId="77777777" w:rsidTr="00721D68">
        <w:tc>
          <w:tcPr>
            <w:tcW w:w="3646" w:type="dxa"/>
          </w:tcPr>
          <w:p w14:paraId="2078AD62" w14:textId="590EAAC1" w:rsidR="00721D68" w:rsidRPr="002F659E" w:rsidRDefault="00721D68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ESP-WROOM-32</w:t>
            </w:r>
          </w:p>
        </w:tc>
        <w:tc>
          <w:tcPr>
            <w:tcW w:w="1749" w:type="dxa"/>
          </w:tcPr>
          <w:p w14:paraId="50A05C98" w14:textId="17E41DC6" w:rsidR="00721D68" w:rsidRDefault="00721D68" w:rsidP="002F659E">
            <w:pPr>
              <w:ind w:firstLine="0"/>
              <w:jc w:val="center"/>
            </w:pPr>
            <w:r>
              <w:t>–</w:t>
            </w:r>
          </w:p>
        </w:tc>
        <w:tc>
          <w:tcPr>
            <w:tcW w:w="1080" w:type="dxa"/>
          </w:tcPr>
          <w:p w14:paraId="2F338D55" w14:textId="2034085E" w:rsidR="00721D68" w:rsidRDefault="00491A32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330D24D0" w14:textId="12B1D2A5" w:rsidR="00721D68" w:rsidRPr="00F044E6" w:rsidRDefault="00F044E6" w:rsidP="002F659E">
            <w:pPr>
              <w:ind w:firstLine="0"/>
              <w:jc w:val="left"/>
            </w:pPr>
            <w:r>
              <w:t>20</w:t>
            </w:r>
            <w:r w:rsidR="00721D68">
              <w:rPr>
                <w:lang w:val="en-US"/>
              </w:rPr>
              <w:t>x</w:t>
            </w:r>
            <w:r>
              <w:t>27</w:t>
            </w:r>
          </w:p>
        </w:tc>
        <w:tc>
          <w:tcPr>
            <w:tcW w:w="1920" w:type="dxa"/>
          </w:tcPr>
          <w:p w14:paraId="1A4A0121" w14:textId="27B90720" w:rsidR="00721D68" w:rsidRPr="00D3448B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540</w:t>
            </w:r>
          </w:p>
        </w:tc>
      </w:tr>
      <w:tr w:rsidR="00721D68" w14:paraId="6258211F" w14:textId="77777777" w:rsidTr="00721D68">
        <w:tc>
          <w:tcPr>
            <w:tcW w:w="3646" w:type="dxa"/>
          </w:tcPr>
          <w:p w14:paraId="51E7A99D" w14:textId="431C2F29" w:rsidR="00721D68" w:rsidRPr="005D0D3B" w:rsidRDefault="00721D68" w:rsidP="00721D68">
            <w:pPr>
              <w:ind w:firstLine="0"/>
              <w:jc w:val="left"/>
            </w:pPr>
            <w:r>
              <w:t>Кварцевый резонатор</w:t>
            </w:r>
            <w:r>
              <w:rPr>
                <w:lang w:val="en-US"/>
              </w:rPr>
              <w:t xml:space="preserve"> 12 </w:t>
            </w:r>
            <w:r>
              <w:t>МГц</w:t>
            </w:r>
          </w:p>
        </w:tc>
        <w:tc>
          <w:tcPr>
            <w:tcW w:w="1749" w:type="dxa"/>
          </w:tcPr>
          <w:p w14:paraId="3F62D4B6" w14:textId="01E89A0E" w:rsidR="00721D68" w:rsidRPr="002F659E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HC-49S</w:t>
            </w:r>
          </w:p>
        </w:tc>
        <w:tc>
          <w:tcPr>
            <w:tcW w:w="1080" w:type="dxa"/>
          </w:tcPr>
          <w:p w14:paraId="46511D96" w14:textId="4571220C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4D871A71" w14:textId="4054CFC0" w:rsidR="00721D68" w:rsidRDefault="004B222E" w:rsidP="00721D68">
            <w:pPr>
              <w:ind w:firstLine="0"/>
              <w:jc w:val="left"/>
            </w:pPr>
            <w:r>
              <w:rPr>
                <w:lang w:val="en-US"/>
              </w:rPr>
              <w:t>5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11.5</w:t>
            </w:r>
          </w:p>
        </w:tc>
        <w:tc>
          <w:tcPr>
            <w:tcW w:w="1920" w:type="dxa"/>
          </w:tcPr>
          <w:p w14:paraId="530E3019" w14:textId="59F40832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57.5</w:t>
            </w:r>
          </w:p>
        </w:tc>
      </w:tr>
      <w:tr w:rsidR="00721D68" w14:paraId="1E441060" w14:textId="77777777" w:rsidTr="00721D68">
        <w:tc>
          <w:tcPr>
            <w:tcW w:w="3646" w:type="dxa"/>
          </w:tcPr>
          <w:p w14:paraId="64DAD223" w14:textId="0DF87E09" w:rsidR="00721D68" w:rsidRPr="002F659E" w:rsidRDefault="00721D68" w:rsidP="00721D68">
            <w:pPr>
              <w:ind w:firstLine="0"/>
              <w:jc w:val="left"/>
            </w:pPr>
            <w:r>
              <w:t>Кварцевый резонатор</w:t>
            </w:r>
            <w:r>
              <w:rPr>
                <w:lang w:val="en-US"/>
              </w:rPr>
              <w:t xml:space="preserve"> </w:t>
            </w:r>
            <w:r>
              <w:t>32.768</w:t>
            </w:r>
            <w:r>
              <w:rPr>
                <w:lang w:val="en-US"/>
              </w:rPr>
              <w:t xml:space="preserve"> </w:t>
            </w:r>
            <w:r>
              <w:t>кГц</w:t>
            </w:r>
          </w:p>
        </w:tc>
        <w:tc>
          <w:tcPr>
            <w:tcW w:w="1749" w:type="dxa"/>
          </w:tcPr>
          <w:p w14:paraId="39BC8313" w14:textId="0D871C33" w:rsidR="00721D68" w:rsidRPr="002F659E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DT-38T</w:t>
            </w:r>
          </w:p>
        </w:tc>
        <w:tc>
          <w:tcPr>
            <w:tcW w:w="1080" w:type="dxa"/>
          </w:tcPr>
          <w:p w14:paraId="7E77647D" w14:textId="3B9B073A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0FFD3B22" w14:textId="46DA1505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10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4</w:t>
            </w:r>
          </w:p>
        </w:tc>
        <w:tc>
          <w:tcPr>
            <w:tcW w:w="1920" w:type="dxa"/>
          </w:tcPr>
          <w:p w14:paraId="00D248EB" w14:textId="49882D0E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F044E6" w14:paraId="71DF52F7" w14:textId="77777777" w:rsidTr="00721D68">
        <w:tc>
          <w:tcPr>
            <w:tcW w:w="3646" w:type="dxa"/>
          </w:tcPr>
          <w:p w14:paraId="23F23193" w14:textId="4E621285" w:rsidR="00F044E6" w:rsidRDefault="00F044E6" w:rsidP="00F044E6">
            <w:pPr>
              <w:ind w:firstLine="0"/>
              <w:jc w:val="left"/>
            </w:pPr>
            <w:r>
              <w:t>Катушка индуктивности</w:t>
            </w:r>
          </w:p>
        </w:tc>
        <w:tc>
          <w:tcPr>
            <w:tcW w:w="1749" w:type="dxa"/>
          </w:tcPr>
          <w:p w14:paraId="1D648EB3" w14:textId="75439A65" w:rsidR="00F044E6" w:rsidRDefault="00F044E6" w:rsidP="00F044E6">
            <w:pPr>
              <w:ind w:firstLine="0"/>
              <w:jc w:val="center"/>
              <w:rPr>
                <w:lang w:val="en-US"/>
              </w:rPr>
            </w:pPr>
            <w:r w:rsidRPr="00A50A4F">
              <w:t>–</w:t>
            </w:r>
          </w:p>
        </w:tc>
        <w:tc>
          <w:tcPr>
            <w:tcW w:w="1080" w:type="dxa"/>
          </w:tcPr>
          <w:p w14:paraId="35C328A4" w14:textId="787F02CA" w:rsidR="00F044E6" w:rsidRPr="00760FAF" w:rsidRDefault="00491A32" w:rsidP="00F044E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1AFAFD96" w14:textId="75BD6529" w:rsidR="00F044E6" w:rsidRPr="00F044E6" w:rsidRDefault="00F044E6" w:rsidP="00F044E6">
            <w:pPr>
              <w:ind w:firstLine="0"/>
              <w:jc w:val="left"/>
            </w:pPr>
            <w:r>
              <w:t>12</w:t>
            </w:r>
            <w:r>
              <w:rPr>
                <w:lang w:val="en-US"/>
              </w:rPr>
              <w:t>x12</w:t>
            </w:r>
          </w:p>
        </w:tc>
        <w:tc>
          <w:tcPr>
            <w:tcW w:w="1920" w:type="dxa"/>
          </w:tcPr>
          <w:p w14:paraId="29DF2D73" w14:textId="324A6413" w:rsidR="00F044E6" w:rsidRPr="00D3448B" w:rsidRDefault="00D3448B" w:rsidP="00F044E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</w:tr>
      <w:tr w:rsidR="00F044E6" w14:paraId="5C2A2EA5" w14:textId="77777777" w:rsidTr="00721D68">
        <w:tc>
          <w:tcPr>
            <w:tcW w:w="3646" w:type="dxa"/>
          </w:tcPr>
          <w:p w14:paraId="41F47FEB" w14:textId="5E6D3128" w:rsidR="00F044E6" w:rsidRDefault="00F044E6" w:rsidP="00F044E6">
            <w:pPr>
              <w:ind w:firstLine="0"/>
              <w:jc w:val="left"/>
            </w:pPr>
            <w:r>
              <w:t>Светодиод</w:t>
            </w:r>
          </w:p>
        </w:tc>
        <w:tc>
          <w:tcPr>
            <w:tcW w:w="1749" w:type="dxa"/>
          </w:tcPr>
          <w:p w14:paraId="5BDC2FB7" w14:textId="3D87011D" w:rsidR="00F044E6" w:rsidRDefault="00F044E6" w:rsidP="00F044E6">
            <w:pPr>
              <w:ind w:firstLine="0"/>
              <w:jc w:val="center"/>
              <w:rPr>
                <w:lang w:val="en-US"/>
              </w:rPr>
            </w:pPr>
            <w:r w:rsidRPr="00A50A4F">
              <w:t>–</w:t>
            </w:r>
          </w:p>
        </w:tc>
        <w:tc>
          <w:tcPr>
            <w:tcW w:w="1080" w:type="dxa"/>
          </w:tcPr>
          <w:p w14:paraId="291F550D" w14:textId="11A16A7D" w:rsidR="00F044E6" w:rsidRPr="00760FAF" w:rsidRDefault="00491A32" w:rsidP="00F044E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0" w:type="dxa"/>
          </w:tcPr>
          <w:p w14:paraId="320E97D5" w14:textId="19A8FBD7" w:rsidR="00F044E6" w:rsidRPr="00F044E6" w:rsidRDefault="00F044E6" w:rsidP="00F044E6">
            <w:pPr>
              <w:ind w:firstLine="0"/>
              <w:jc w:val="left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x5</w:t>
            </w:r>
          </w:p>
        </w:tc>
        <w:tc>
          <w:tcPr>
            <w:tcW w:w="1920" w:type="dxa"/>
          </w:tcPr>
          <w:p w14:paraId="74E3A47C" w14:textId="37CE3364" w:rsidR="00F044E6" w:rsidRPr="00F044E6" w:rsidRDefault="00D3448B" w:rsidP="00F044E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721D68" w14:paraId="24A14A03" w14:textId="77777777" w:rsidTr="00721D68">
        <w:tc>
          <w:tcPr>
            <w:tcW w:w="3646" w:type="dxa"/>
          </w:tcPr>
          <w:p w14:paraId="2484C7C5" w14:textId="0E017139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 w:rsidRPr="005D0D3B">
              <w:rPr>
                <w:lang w:val="en-US"/>
              </w:rPr>
              <w:t>AMS1117</w:t>
            </w:r>
            <w:r>
              <w:rPr>
                <w:lang w:val="en-US"/>
              </w:rPr>
              <w:t>-3.3</w:t>
            </w:r>
          </w:p>
        </w:tc>
        <w:tc>
          <w:tcPr>
            <w:tcW w:w="1749" w:type="dxa"/>
          </w:tcPr>
          <w:p w14:paraId="14F08AB7" w14:textId="6DE261C9" w:rsidR="00721D68" w:rsidRDefault="00721D68" w:rsidP="00721D68">
            <w:pPr>
              <w:ind w:firstLine="0"/>
              <w:jc w:val="left"/>
            </w:pPr>
            <w:r>
              <w:rPr>
                <w:lang w:val="en-US"/>
              </w:rPr>
              <w:t>SOT</w:t>
            </w:r>
            <w:r w:rsidRPr="005E61AE">
              <w:t>-223</w:t>
            </w:r>
          </w:p>
        </w:tc>
        <w:tc>
          <w:tcPr>
            <w:tcW w:w="1080" w:type="dxa"/>
          </w:tcPr>
          <w:p w14:paraId="3B07C184" w14:textId="6F3046B4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6B064028" w14:textId="69146676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7.2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8.5</w:t>
            </w:r>
          </w:p>
        </w:tc>
        <w:tc>
          <w:tcPr>
            <w:tcW w:w="1920" w:type="dxa"/>
          </w:tcPr>
          <w:p w14:paraId="69D828C7" w14:textId="5866FA8E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61.2</w:t>
            </w:r>
          </w:p>
        </w:tc>
      </w:tr>
      <w:tr w:rsidR="00721D68" w14:paraId="1774341A" w14:textId="77777777" w:rsidTr="00721D68">
        <w:tc>
          <w:tcPr>
            <w:tcW w:w="3646" w:type="dxa"/>
          </w:tcPr>
          <w:p w14:paraId="4EA28129" w14:textId="10B58AAE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 w:rsidRPr="005D0D3B">
              <w:rPr>
                <w:lang w:val="en-US"/>
              </w:rPr>
              <w:t>AT24C512</w:t>
            </w:r>
            <w:r>
              <w:rPr>
                <w:lang w:val="en-US"/>
              </w:rPr>
              <w:t>PI27</w:t>
            </w:r>
          </w:p>
        </w:tc>
        <w:tc>
          <w:tcPr>
            <w:tcW w:w="1749" w:type="dxa"/>
          </w:tcPr>
          <w:p w14:paraId="4B41ECAB" w14:textId="28236588" w:rsidR="00721D68" w:rsidRDefault="00721D68" w:rsidP="00721D68">
            <w:pPr>
              <w:ind w:firstLine="0"/>
              <w:jc w:val="left"/>
            </w:pPr>
            <w:r>
              <w:rPr>
                <w:lang w:val="en-US"/>
              </w:rPr>
              <w:t>PDIP</w:t>
            </w:r>
            <w:r>
              <w:t>8</w:t>
            </w:r>
          </w:p>
        </w:tc>
        <w:tc>
          <w:tcPr>
            <w:tcW w:w="1080" w:type="dxa"/>
          </w:tcPr>
          <w:p w14:paraId="031B03CD" w14:textId="3B816C9B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3B212FBE" w14:textId="70332C09" w:rsidR="00721D68" w:rsidRDefault="004B222E" w:rsidP="00721D68">
            <w:pPr>
              <w:ind w:firstLine="0"/>
              <w:jc w:val="left"/>
            </w:pPr>
            <w:r>
              <w:rPr>
                <w:lang w:val="en-US"/>
              </w:rPr>
              <w:t>10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10</w:t>
            </w:r>
          </w:p>
        </w:tc>
        <w:tc>
          <w:tcPr>
            <w:tcW w:w="1920" w:type="dxa"/>
          </w:tcPr>
          <w:p w14:paraId="03315AC7" w14:textId="2BCC9151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721D68" w14:paraId="4E322DDB" w14:textId="77777777" w:rsidTr="00721D68">
        <w:tc>
          <w:tcPr>
            <w:tcW w:w="3646" w:type="dxa"/>
          </w:tcPr>
          <w:p w14:paraId="72BFA237" w14:textId="37B7F2F2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CH340G</w:t>
            </w:r>
          </w:p>
        </w:tc>
        <w:tc>
          <w:tcPr>
            <w:tcW w:w="1749" w:type="dxa"/>
          </w:tcPr>
          <w:p w14:paraId="3CBF0933" w14:textId="7D3034EA" w:rsidR="00721D68" w:rsidRPr="00E45D5F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SOP16</w:t>
            </w:r>
          </w:p>
        </w:tc>
        <w:tc>
          <w:tcPr>
            <w:tcW w:w="1080" w:type="dxa"/>
          </w:tcPr>
          <w:p w14:paraId="75316B99" w14:textId="66BEA9B5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07D0AEB1" w14:textId="6BFD1972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10.2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7.2</w:t>
            </w:r>
          </w:p>
        </w:tc>
        <w:tc>
          <w:tcPr>
            <w:tcW w:w="1920" w:type="dxa"/>
          </w:tcPr>
          <w:p w14:paraId="6BCA6283" w14:textId="57969A13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73.44</w:t>
            </w:r>
          </w:p>
        </w:tc>
      </w:tr>
      <w:tr w:rsidR="00721D68" w14:paraId="650B12E8" w14:textId="77777777" w:rsidTr="00721D68">
        <w:tc>
          <w:tcPr>
            <w:tcW w:w="3646" w:type="dxa"/>
          </w:tcPr>
          <w:p w14:paraId="41149EDC" w14:textId="5D3E8574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DS1307</w:t>
            </w:r>
          </w:p>
        </w:tc>
        <w:tc>
          <w:tcPr>
            <w:tcW w:w="1749" w:type="dxa"/>
          </w:tcPr>
          <w:p w14:paraId="4F1F34FD" w14:textId="73C00654" w:rsidR="00721D68" w:rsidRPr="00E45D5F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PDIP8</w:t>
            </w:r>
          </w:p>
        </w:tc>
        <w:tc>
          <w:tcPr>
            <w:tcW w:w="1080" w:type="dxa"/>
          </w:tcPr>
          <w:p w14:paraId="51CF423D" w14:textId="463B29C8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7B40AA4B" w14:textId="1959B6CB" w:rsidR="00721D68" w:rsidRDefault="004B222E" w:rsidP="00721D68">
            <w:pPr>
              <w:ind w:firstLine="0"/>
              <w:jc w:val="left"/>
            </w:pPr>
            <w:r>
              <w:rPr>
                <w:lang w:val="en-US"/>
              </w:rPr>
              <w:t>10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10</w:t>
            </w:r>
          </w:p>
        </w:tc>
        <w:tc>
          <w:tcPr>
            <w:tcW w:w="1920" w:type="dxa"/>
          </w:tcPr>
          <w:p w14:paraId="7AD1FE06" w14:textId="0694511A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721D68" w14:paraId="61A447E6" w14:textId="77777777" w:rsidTr="00721D68">
        <w:tc>
          <w:tcPr>
            <w:tcW w:w="3646" w:type="dxa"/>
          </w:tcPr>
          <w:p w14:paraId="6547B28F" w14:textId="76A228C7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DW01A</w:t>
            </w:r>
          </w:p>
        </w:tc>
        <w:tc>
          <w:tcPr>
            <w:tcW w:w="1749" w:type="dxa"/>
          </w:tcPr>
          <w:p w14:paraId="0A9A1682" w14:textId="3CD7A6F9" w:rsidR="00721D68" w:rsidRPr="00E45D5F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SOT23-6</w:t>
            </w:r>
          </w:p>
        </w:tc>
        <w:tc>
          <w:tcPr>
            <w:tcW w:w="1080" w:type="dxa"/>
          </w:tcPr>
          <w:p w14:paraId="7AC19E1F" w14:textId="66DCF8A1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545E24AF" w14:textId="7A204284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3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3.8</w:t>
            </w:r>
          </w:p>
        </w:tc>
        <w:tc>
          <w:tcPr>
            <w:tcW w:w="1920" w:type="dxa"/>
          </w:tcPr>
          <w:p w14:paraId="3AB234E7" w14:textId="1755425E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11.4</w:t>
            </w:r>
          </w:p>
        </w:tc>
      </w:tr>
      <w:tr w:rsidR="00721D68" w14:paraId="1730C2B2" w14:textId="77777777" w:rsidTr="00721D68">
        <w:tc>
          <w:tcPr>
            <w:tcW w:w="3646" w:type="dxa"/>
          </w:tcPr>
          <w:p w14:paraId="23EAFD59" w14:textId="09E72EF6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FS8205A</w:t>
            </w:r>
          </w:p>
        </w:tc>
        <w:tc>
          <w:tcPr>
            <w:tcW w:w="1749" w:type="dxa"/>
          </w:tcPr>
          <w:p w14:paraId="0905FF06" w14:textId="048E5172" w:rsidR="00721D68" w:rsidRDefault="00721D68" w:rsidP="00721D68">
            <w:pPr>
              <w:ind w:firstLine="0"/>
              <w:jc w:val="left"/>
            </w:pPr>
            <w:r>
              <w:rPr>
                <w:lang w:val="en-US"/>
              </w:rPr>
              <w:t>TSSOP8</w:t>
            </w:r>
          </w:p>
        </w:tc>
        <w:tc>
          <w:tcPr>
            <w:tcW w:w="1080" w:type="dxa"/>
          </w:tcPr>
          <w:p w14:paraId="3684285B" w14:textId="3D6F0343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46154BCA" w14:textId="5EED9E51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3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6.7</w:t>
            </w:r>
          </w:p>
        </w:tc>
        <w:tc>
          <w:tcPr>
            <w:tcW w:w="1920" w:type="dxa"/>
          </w:tcPr>
          <w:p w14:paraId="3A097094" w14:textId="27496EFE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20.1</w:t>
            </w:r>
          </w:p>
        </w:tc>
      </w:tr>
      <w:tr w:rsidR="00721D68" w14:paraId="43E739B8" w14:textId="77777777" w:rsidTr="00721D68">
        <w:tc>
          <w:tcPr>
            <w:tcW w:w="3646" w:type="dxa"/>
          </w:tcPr>
          <w:p w14:paraId="1DC471A8" w14:textId="66157C86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TP4056E</w:t>
            </w:r>
          </w:p>
        </w:tc>
        <w:tc>
          <w:tcPr>
            <w:tcW w:w="1749" w:type="dxa"/>
          </w:tcPr>
          <w:p w14:paraId="1448FD3F" w14:textId="23ABAC34" w:rsidR="00721D68" w:rsidRPr="00E45D5F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SOP8</w:t>
            </w:r>
          </w:p>
        </w:tc>
        <w:tc>
          <w:tcPr>
            <w:tcW w:w="1080" w:type="dxa"/>
          </w:tcPr>
          <w:p w14:paraId="4CEA9AB1" w14:textId="5EE9765F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4F280ABD" w14:textId="3341DBEA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7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5</w:t>
            </w:r>
          </w:p>
        </w:tc>
        <w:tc>
          <w:tcPr>
            <w:tcW w:w="1920" w:type="dxa"/>
          </w:tcPr>
          <w:p w14:paraId="4E30DEFC" w14:textId="66A67559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721D68" w14:paraId="0ECBFAB2" w14:textId="77777777" w:rsidTr="00721D68">
        <w:tc>
          <w:tcPr>
            <w:tcW w:w="3646" w:type="dxa"/>
          </w:tcPr>
          <w:p w14:paraId="04B454BB" w14:textId="095FEF38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SN74LVC1T45</w:t>
            </w:r>
          </w:p>
        </w:tc>
        <w:tc>
          <w:tcPr>
            <w:tcW w:w="1749" w:type="dxa"/>
          </w:tcPr>
          <w:p w14:paraId="152338FE" w14:textId="7FEDE152" w:rsidR="00721D68" w:rsidRDefault="00721D68" w:rsidP="00721D68">
            <w:pPr>
              <w:ind w:firstLine="0"/>
              <w:jc w:val="left"/>
            </w:pPr>
            <w:r>
              <w:rPr>
                <w:lang w:val="en-US"/>
              </w:rPr>
              <w:t>SOT23-6</w:t>
            </w:r>
          </w:p>
        </w:tc>
        <w:tc>
          <w:tcPr>
            <w:tcW w:w="1080" w:type="dxa"/>
          </w:tcPr>
          <w:p w14:paraId="175A081D" w14:textId="32BA9A02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034E1E73" w14:textId="461A2513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3</w:t>
            </w:r>
            <w:r w:rsidRPr="00760FAF">
              <w:rPr>
                <w:lang w:val="en-US"/>
              </w:rPr>
              <w:t>x</w:t>
            </w:r>
            <w:r>
              <w:rPr>
                <w:lang w:val="en-US"/>
              </w:rPr>
              <w:t>3.8</w:t>
            </w:r>
          </w:p>
        </w:tc>
        <w:tc>
          <w:tcPr>
            <w:tcW w:w="1920" w:type="dxa"/>
          </w:tcPr>
          <w:p w14:paraId="66F2E1C4" w14:textId="7025F213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11.4</w:t>
            </w:r>
          </w:p>
        </w:tc>
      </w:tr>
      <w:tr w:rsidR="00721D68" w14:paraId="76281974" w14:textId="77777777" w:rsidTr="00721D68">
        <w:tc>
          <w:tcPr>
            <w:tcW w:w="3646" w:type="dxa"/>
          </w:tcPr>
          <w:p w14:paraId="5AFF4BAB" w14:textId="4D98482B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SRA-05VDC</w:t>
            </w:r>
          </w:p>
        </w:tc>
        <w:tc>
          <w:tcPr>
            <w:tcW w:w="1749" w:type="dxa"/>
          </w:tcPr>
          <w:p w14:paraId="0F06C52D" w14:textId="798837C5" w:rsidR="00721D68" w:rsidRDefault="00721D68" w:rsidP="00721D68">
            <w:pPr>
              <w:ind w:firstLine="0"/>
              <w:jc w:val="center"/>
            </w:pPr>
            <w:r>
              <w:t>–</w:t>
            </w:r>
          </w:p>
        </w:tc>
        <w:tc>
          <w:tcPr>
            <w:tcW w:w="1080" w:type="dxa"/>
          </w:tcPr>
          <w:p w14:paraId="6607BDBD" w14:textId="5F4115AD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0" w:type="dxa"/>
          </w:tcPr>
          <w:p w14:paraId="11C711F6" w14:textId="61566411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12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16</w:t>
            </w:r>
          </w:p>
        </w:tc>
        <w:tc>
          <w:tcPr>
            <w:tcW w:w="1920" w:type="dxa"/>
          </w:tcPr>
          <w:p w14:paraId="1D08D034" w14:textId="4837332D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</w:tr>
      <w:tr w:rsidR="00721D68" w14:paraId="0F6BBBD8" w14:textId="77777777" w:rsidTr="00721D68">
        <w:tc>
          <w:tcPr>
            <w:tcW w:w="3646" w:type="dxa"/>
          </w:tcPr>
          <w:p w14:paraId="1CE2E25A" w14:textId="050141CB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PCF8574P</w:t>
            </w:r>
          </w:p>
        </w:tc>
        <w:tc>
          <w:tcPr>
            <w:tcW w:w="1749" w:type="dxa"/>
          </w:tcPr>
          <w:p w14:paraId="47124F1E" w14:textId="1D047D04" w:rsidR="00721D68" w:rsidRPr="00975ADC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PDIP16</w:t>
            </w:r>
          </w:p>
        </w:tc>
        <w:tc>
          <w:tcPr>
            <w:tcW w:w="1080" w:type="dxa"/>
          </w:tcPr>
          <w:p w14:paraId="73D5AB9D" w14:textId="152A392F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2472031F" w14:textId="41BC4D5A" w:rsidR="00721D68" w:rsidRDefault="004B222E" w:rsidP="00721D68">
            <w:pPr>
              <w:ind w:firstLine="0"/>
              <w:jc w:val="left"/>
            </w:pPr>
            <w:r>
              <w:rPr>
                <w:lang w:val="en-US"/>
              </w:rPr>
              <w:t>10x20</w:t>
            </w:r>
          </w:p>
        </w:tc>
        <w:tc>
          <w:tcPr>
            <w:tcW w:w="1920" w:type="dxa"/>
          </w:tcPr>
          <w:p w14:paraId="44EE9234" w14:textId="3D26BCCC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351D93" w14:paraId="77D4AFCC" w14:textId="77777777" w:rsidTr="00721D68">
        <w:tc>
          <w:tcPr>
            <w:tcW w:w="3646" w:type="dxa"/>
          </w:tcPr>
          <w:p w14:paraId="107E197A" w14:textId="17D371E6" w:rsidR="00351D93" w:rsidRDefault="00351D93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SS34</w:t>
            </w:r>
          </w:p>
        </w:tc>
        <w:tc>
          <w:tcPr>
            <w:tcW w:w="1749" w:type="dxa"/>
          </w:tcPr>
          <w:p w14:paraId="50A414C4" w14:textId="6E8C1E5A" w:rsidR="00351D93" w:rsidRPr="00351D93" w:rsidRDefault="00351D93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SMC</w:t>
            </w:r>
          </w:p>
        </w:tc>
        <w:tc>
          <w:tcPr>
            <w:tcW w:w="1080" w:type="dxa"/>
          </w:tcPr>
          <w:p w14:paraId="41BD8CED" w14:textId="25C54DB0" w:rsidR="00351D93" w:rsidRDefault="00351D93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1FD44541" w14:textId="69BC8CC0" w:rsidR="00351D93" w:rsidRPr="00351D93" w:rsidRDefault="00351D93" w:rsidP="00721D68">
            <w:pPr>
              <w:ind w:firstLine="0"/>
              <w:jc w:val="left"/>
            </w:pPr>
            <w:r>
              <w:rPr>
                <w:lang w:val="en-US"/>
              </w:rPr>
              <w:t>10x6.3</w:t>
            </w:r>
          </w:p>
        </w:tc>
        <w:tc>
          <w:tcPr>
            <w:tcW w:w="1920" w:type="dxa"/>
          </w:tcPr>
          <w:p w14:paraId="2D718A55" w14:textId="53B7FC39" w:rsidR="00351D93" w:rsidRDefault="00351D93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721D68" w14:paraId="59FB7554" w14:textId="77777777" w:rsidTr="00721D68">
        <w:tc>
          <w:tcPr>
            <w:tcW w:w="3646" w:type="dxa"/>
          </w:tcPr>
          <w:p w14:paraId="745FC8C0" w14:textId="4C54798E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SS8050D</w:t>
            </w:r>
          </w:p>
        </w:tc>
        <w:tc>
          <w:tcPr>
            <w:tcW w:w="1749" w:type="dxa"/>
          </w:tcPr>
          <w:p w14:paraId="19A5638A" w14:textId="24C28795" w:rsidR="00721D68" w:rsidRDefault="00721D68" w:rsidP="00721D68">
            <w:pPr>
              <w:ind w:firstLine="0"/>
              <w:jc w:val="left"/>
            </w:pPr>
            <w:r w:rsidRPr="00E45D5F">
              <w:t>TO-92</w:t>
            </w:r>
          </w:p>
        </w:tc>
        <w:tc>
          <w:tcPr>
            <w:tcW w:w="1080" w:type="dxa"/>
          </w:tcPr>
          <w:p w14:paraId="62E9BA07" w14:textId="02BC8440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78E86D49" w14:textId="3EDEBB1A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2.5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2.5</w:t>
            </w:r>
          </w:p>
        </w:tc>
        <w:tc>
          <w:tcPr>
            <w:tcW w:w="1920" w:type="dxa"/>
          </w:tcPr>
          <w:p w14:paraId="07B586A7" w14:textId="3B712DB5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6.25</w:t>
            </w:r>
          </w:p>
        </w:tc>
      </w:tr>
      <w:tr w:rsidR="00721D68" w14:paraId="725C5501" w14:textId="77777777" w:rsidTr="00721D68">
        <w:tc>
          <w:tcPr>
            <w:tcW w:w="3646" w:type="dxa"/>
          </w:tcPr>
          <w:p w14:paraId="4F64A274" w14:textId="61DF3424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t>TMB12A05</w:t>
            </w:r>
          </w:p>
        </w:tc>
        <w:tc>
          <w:tcPr>
            <w:tcW w:w="1749" w:type="dxa"/>
          </w:tcPr>
          <w:p w14:paraId="62B91155" w14:textId="603154BE" w:rsidR="00721D68" w:rsidRDefault="00721D68" w:rsidP="00721D68">
            <w:pPr>
              <w:ind w:firstLine="0"/>
              <w:jc w:val="center"/>
            </w:pPr>
            <w:r>
              <w:t>–</w:t>
            </w:r>
          </w:p>
        </w:tc>
        <w:tc>
          <w:tcPr>
            <w:tcW w:w="1080" w:type="dxa"/>
          </w:tcPr>
          <w:p w14:paraId="53463ECA" w14:textId="2D5DCE35" w:rsidR="00721D68" w:rsidRPr="00760FAF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70DAD7DF" w14:textId="3519F19B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12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12</w:t>
            </w:r>
          </w:p>
        </w:tc>
        <w:tc>
          <w:tcPr>
            <w:tcW w:w="1920" w:type="dxa"/>
          </w:tcPr>
          <w:p w14:paraId="169878BB" w14:textId="440B7221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</w:tr>
      <w:tr w:rsidR="00721D68" w14:paraId="0F5573F4" w14:textId="77777777" w:rsidTr="00721D68">
        <w:tc>
          <w:tcPr>
            <w:tcW w:w="3646" w:type="dxa"/>
          </w:tcPr>
          <w:p w14:paraId="4F1BD769" w14:textId="7233354E" w:rsidR="00721D68" w:rsidRPr="00721D68" w:rsidRDefault="00721D68" w:rsidP="00721D68">
            <w:pPr>
              <w:ind w:firstLine="0"/>
              <w:jc w:val="left"/>
            </w:pPr>
            <w:r>
              <w:t>Резистор сквозного монтажа</w:t>
            </w:r>
          </w:p>
        </w:tc>
        <w:tc>
          <w:tcPr>
            <w:tcW w:w="1749" w:type="dxa"/>
          </w:tcPr>
          <w:p w14:paraId="7A23BE2B" w14:textId="63ED3706" w:rsidR="00721D68" w:rsidRDefault="00721D68" w:rsidP="00721D68">
            <w:pPr>
              <w:ind w:firstLine="0"/>
              <w:jc w:val="left"/>
            </w:pPr>
            <w:r>
              <w:rPr>
                <w:lang w:val="en-US"/>
              </w:rPr>
              <w:t>Axial</w:t>
            </w:r>
          </w:p>
        </w:tc>
        <w:tc>
          <w:tcPr>
            <w:tcW w:w="1080" w:type="dxa"/>
          </w:tcPr>
          <w:p w14:paraId="121D5FBA" w14:textId="05B471EC" w:rsidR="00721D68" w:rsidRPr="00760FAF" w:rsidRDefault="00586C9A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800" w:type="dxa"/>
          </w:tcPr>
          <w:p w14:paraId="48436E75" w14:textId="0225A36C" w:rsidR="00721D68" w:rsidRDefault="00F044E6" w:rsidP="00721D68">
            <w:pPr>
              <w:ind w:firstLine="0"/>
              <w:jc w:val="left"/>
            </w:pPr>
            <w:r>
              <w:rPr>
                <w:lang w:val="en-US"/>
              </w:rPr>
              <w:t>5</w:t>
            </w:r>
            <w:r w:rsidR="00721D68" w:rsidRPr="00760FAF">
              <w:rPr>
                <w:lang w:val="en-US"/>
              </w:rPr>
              <w:t>x</w:t>
            </w:r>
            <w:r>
              <w:rPr>
                <w:lang w:val="en-US"/>
              </w:rPr>
              <w:t>18</w:t>
            </w:r>
          </w:p>
        </w:tc>
        <w:tc>
          <w:tcPr>
            <w:tcW w:w="1920" w:type="dxa"/>
          </w:tcPr>
          <w:p w14:paraId="5DF15BA3" w14:textId="3CAF626B" w:rsidR="00721D68" w:rsidRPr="00D3448B" w:rsidRDefault="00586C9A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1260</w:t>
            </w:r>
          </w:p>
        </w:tc>
      </w:tr>
      <w:tr w:rsidR="00721D68" w14:paraId="0D09E3D9" w14:textId="77777777" w:rsidTr="00721D68">
        <w:tc>
          <w:tcPr>
            <w:tcW w:w="3646" w:type="dxa"/>
          </w:tcPr>
          <w:p w14:paraId="05F1181F" w14:textId="0CF0D507" w:rsidR="00721D68" w:rsidRDefault="00721D68" w:rsidP="002F659E">
            <w:pPr>
              <w:ind w:firstLine="0"/>
              <w:jc w:val="left"/>
            </w:pPr>
            <w:r>
              <w:t xml:space="preserve">Резистор </w:t>
            </w:r>
            <w:r w:rsidRPr="00EE35F8">
              <w:t>3296W-1-103LF</w:t>
            </w:r>
            <w:r>
              <w:t xml:space="preserve"> 10 кОм</w:t>
            </w:r>
          </w:p>
        </w:tc>
        <w:tc>
          <w:tcPr>
            <w:tcW w:w="1749" w:type="dxa"/>
          </w:tcPr>
          <w:p w14:paraId="0D370F78" w14:textId="0F19C709" w:rsidR="00721D68" w:rsidRDefault="00721D68" w:rsidP="006E6720">
            <w:pPr>
              <w:ind w:firstLine="0"/>
              <w:jc w:val="left"/>
            </w:pPr>
            <w:r>
              <w:rPr>
                <w:lang w:val="en-US"/>
              </w:rPr>
              <w:t>3296</w:t>
            </w:r>
          </w:p>
        </w:tc>
        <w:tc>
          <w:tcPr>
            <w:tcW w:w="1080" w:type="dxa"/>
          </w:tcPr>
          <w:p w14:paraId="16DFB664" w14:textId="2F5F6F4D" w:rsidR="00721D68" w:rsidRPr="00586C9A" w:rsidRDefault="00586C9A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14591689" w14:textId="5651B027" w:rsidR="00721D68" w:rsidRPr="00EE35F8" w:rsidRDefault="00721D68" w:rsidP="002F659E">
            <w:pPr>
              <w:ind w:firstLine="0"/>
              <w:jc w:val="left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x10</w:t>
            </w:r>
          </w:p>
        </w:tc>
        <w:tc>
          <w:tcPr>
            <w:tcW w:w="1920" w:type="dxa"/>
          </w:tcPr>
          <w:p w14:paraId="38C23221" w14:textId="136BCF0C" w:rsidR="00721D68" w:rsidRPr="00D3448B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586C9A" w14:paraId="57B56BD4" w14:textId="77777777" w:rsidTr="00721D68">
        <w:tc>
          <w:tcPr>
            <w:tcW w:w="3646" w:type="dxa"/>
          </w:tcPr>
          <w:p w14:paraId="4C1DB092" w14:textId="5FCED9F4" w:rsidR="00586C9A" w:rsidRPr="00586C9A" w:rsidRDefault="00586C9A" w:rsidP="002F659E">
            <w:pPr>
              <w:ind w:firstLine="0"/>
              <w:jc w:val="left"/>
            </w:pPr>
            <w:r>
              <w:t>Кнопка 2-х контактная, тактовая</w:t>
            </w:r>
          </w:p>
        </w:tc>
        <w:tc>
          <w:tcPr>
            <w:tcW w:w="1749" w:type="dxa"/>
          </w:tcPr>
          <w:p w14:paraId="2A0BAD34" w14:textId="298B966D" w:rsidR="00586C9A" w:rsidRDefault="00586C9A" w:rsidP="006E672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K2</w:t>
            </w:r>
          </w:p>
        </w:tc>
        <w:tc>
          <w:tcPr>
            <w:tcW w:w="1080" w:type="dxa"/>
          </w:tcPr>
          <w:p w14:paraId="1D006767" w14:textId="6B169083" w:rsidR="00586C9A" w:rsidRPr="00586C9A" w:rsidRDefault="00586C9A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0" w:type="dxa"/>
          </w:tcPr>
          <w:p w14:paraId="338BA725" w14:textId="2347DBAF" w:rsidR="00586C9A" w:rsidRPr="00586C9A" w:rsidRDefault="00586C9A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3.5x6</w:t>
            </w:r>
          </w:p>
        </w:tc>
        <w:tc>
          <w:tcPr>
            <w:tcW w:w="1920" w:type="dxa"/>
          </w:tcPr>
          <w:p w14:paraId="0F981049" w14:textId="665DBAAA" w:rsidR="00586C9A" w:rsidRDefault="00586C9A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721D68" w14:paraId="7AFD8B2A" w14:textId="77777777" w:rsidTr="00721D68">
        <w:tc>
          <w:tcPr>
            <w:tcW w:w="3646" w:type="dxa"/>
          </w:tcPr>
          <w:p w14:paraId="4A5580B9" w14:textId="1B7C4E4A" w:rsidR="00721D68" w:rsidRDefault="00721D68" w:rsidP="002F659E">
            <w:pPr>
              <w:ind w:firstLine="0"/>
              <w:jc w:val="left"/>
            </w:pPr>
            <w:r>
              <w:t>Конденсатор полярный 10 мкФ</w:t>
            </w:r>
          </w:p>
        </w:tc>
        <w:tc>
          <w:tcPr>
            <w:tcW w:w="1749" w:type="dxa"/>
          </w:tcPr>
          <w:p w14:paraId="4D3824E1" w14:textId="287284BD" w:rsidR="00721D68" w:rsidRDefault="00721D68" w:rsidP="002F659E">
            <w:pPr>
              <w:ind w:firstLine="0"/>
              <w:jc w:val="left"/>
            </w:pPr>
            <w:r>
              <w:rPr>
                <w:lang w:val="en-US"/>
              </w:rPr>
              <w:t>K</w:t>
            </w:r>
            <w:r>
              <w:t>50-35</w:t>
            </w:r>
          </w:p>
        </w:tc>
        <w:tc>
          <w:tcPr>
            <w:tcW w:w="1080" w:type="dxa"/>
          </w:tcPr>
          <w:p w14:paraId="433B34B3" w14:textId="7B3D9AEF" w:rsidR="00721D68" w:rsidRDefault="00586C9A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0" w:type="dxa"/>
          </w:tcPr>
          <w:p w14:paraId="7DEBA640" w14:textId="621431F9" w:rsidR="00721D68" w:rsidRPr="00721D68" w:rsidRDefault="007B6B55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721D68">
              <w:rPr>
                <w:lang w:val="en-US"/>
              </w:rPr>
              <w:t>x</w:t>
            </w:r>
            <w:r>
              <w:rPr>
                <w:lang w:val="en-US"/>
              </w:rPr>
              <w:t>8</w:t>
            </w:r>
          </w:p>
        </w:tc>
        <w:tc>
          <w:tcPr>
            <w:tcW w:w="1920" w:type="dxa"/>
          </w:tcPr>
          <w:p w14:paraId="5455CF46" w14:textId="2B1E5AC7" w:rsidR="00721D68" w:rsidRPr="00D3448B" w:rsidRDefault="00586C9A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  <w:tr w:rsidR="00721D68" w14:paraId="073C803A" w14:textId="77777777" w:rsidTr="00721D68">
        <w:tc>
          <w:tcPr>
            <w:tcW w:w="3646" w:type="dxa"/>
          </w:tcPr>
          <w:p w14:paraId="452FD00F" w14:textId="62C4B03C" w:rsidR="00721D68" w:rsidRDefault="00721D68" w:rsidP="002F659E">
            <w:pPr>
              <w:ind w:firstLine="0"/>
              <w:jc w:val="left"/>
            </w:pPr>
            <w:r>
              <w:t>Конденсатор сквозного монтажа</w:t>
            </w:r>
          </w:p>
        </w:tc>
        <w:tc>
          <w:tcPr>
            <w:tcW w:w="1749" w:type="dxa"/>
          </w:tcPr>
          <w:p w14:paraId="564D99C7" w14:textId="7D5C6249" w:rsidR="00721D68" w:rsidRPr="002F7AEA" w:rsidRDefault="00721D68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X7R</w:t>
            </w:r>
          </w:p>
        </w:tc>
        <w:tc>
          <w:tcPr>
            <w:tcW w:w="1080" w:type="dxa"/>
          </w:tcPr>
          <w:p w14:paraId="2AEE0251" w14:textId="468D57D7" w:rsidR="00721D68" w:rsidRDefault="00586C9A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0" w:type="dxa"/>
          </w:tcPr>
          <w:p w14:paraId="7A114852" w14:textId="5CC30AD3" w:rsidR="00721D68" w:rsidRPr="00721D68" w:rsidRDefault="007B6B55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721D68">
              <w:rPr>
                <w:lang w:val="en-US"/>
              </w:rPr>
              <w:t>x</w:t>
            </w:r>
            <w:r>
              <w:rPr>
                <w:lang w:val="en-US"/>
              </w:rPr>
              <w:t>4</w:t>
            </w:r>
          </w:p>
        </w:tc>
        <w:tc>
          <w:tcPr>
            <w:tcW w:w="1920" w:type="dxa"/>
          </w:tcPr>
          <w:p w14:paraId="04107A9D" w14:textId="08F7CCBF" w:rsidR="00721D68" w:rsidRPr="00D3448B" w:rsidRDefault="00586C9A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196</w:t>
            </w:r>
          </w:p>
        </w:tc>
      </w:tr>
      <w:tr w:rsidR="00721D68" w14:paraId="2A6830EA" w14:textId="77777777" w:rsidTr="00721D68">
        <w:tc>
          <w:tcPr>
            <w:tcW w:w="3646" w:type="dxa"/>
          </w:tcPr>
          <w:p w14:paraId="463B67B7" w14:textId="61831816" w:rsidR="00721D68" w:rsidRPr="005D0D3B" w:rsidRDefault="00721D68" w:rsidP="002F659E">
            <w:pPr>
              <w:ind w:firstLine="0"/>
              <w:jc w:val="left"/>
              <w:rPr>
                <w:lang w:val="en-US"/>
              </w:rPr>
            </w:pPr>
            <w:r>
              <w:t xml:space="preserve">Винтовой разъём </w:t>
            </w:r>
            <w:r>
              <w:rPr>
                <w:lang w:val="en-US"/>
              </w:rPr>
              <w:t>3x</w:t>
            </w:r>
          </w:p>
        </w:tc>
        <w:tc>
          <w:tcPr>
            <w:tcW w:w="1749" w:type="dxa"/>
          </w:tcPr>
          <w:p w14:paraId="7006AB06" w14:textId="5CB56124" w:rsidR="00721D68" w:rsidRPr="005D0D3B" w:rsidRDefault="00721D68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306-031-12</w:t>
            </w:r>
          </w:p>
        </w:tc>
        <w:tc>
          <w:tcPr>
            <w:tcW w:w="1080" w:type="dxa"/>
          </w:tcPr>
          <w:p w14:paraId="2D9BE543" w14:textId="344B24F3" w:rsidR="00721D68" w:rsidRDefault="00491A32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0" w:type="dxa"/>
          </w:tcPr>
          <w:p w14:paraId="4ADBF353" w14:textId="5140CB98" w:rsidR="00721D68" w:rsidRPr="00721D68" w:rsidRDefault="004B222E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721D68">
              <w:rPr>
                <w:lang w:val="en-US"/>
              </w:rPr>
              <w:t>x</w:t>
            </w:r>
            <w:r>
              <w:rPr>
                <w:lang w:val="en-US"/>
              </w:rPr>
              <w:t>9</w:t>
            </w:r>
          </w:p>
        </w:tc>
        <w:tc>
          <w:tcPr>
            <w:tcW w:w="1920" w:type="dxa"/>
          </w:tcPr>
          <w:p w14:paraId="73129197" w14:textId="27C94840" w:rsidR="00721D68" w:rsidRPr="00D3448B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288</w:t>
            </w:r>
          </w:p>
        </w:tc>
      </w:tr>
      <w:tr w:rsidR="00721D68" w14:paraId="6EBED793" w14:textId="77777777" w:rsidTr="00721D68">
        <w:tc>
          <w:tcPr>
            <w:tcW w:w="3646" w:type="dxa"/>
          </w:tcPr>
          <w:p w14:paraId="0B73CBEB" w14:textId="27F4BA90" w:rsidR="00721D68" w:rsidRDefault="00721D68" w:rsidP="002F659E">
            <w:pPr>
              <w:ind w:firstLine="0"/>
              <w:jc w:val="left"/>
            </w:pPr>
            <w:r>
              <w:t xml:space="preserve">Винтовой разъём </w:t>
            </w:r>
            <w:r w:rsidRPr="00752581">
              <w:t>2x</w:t>
            </w:r>
          </w:p>
        </w:tc>
        <w:tc>
          <w:tcPr>
            <w:tcW w:w="1749" w:type="dxa"/>
          </w:tcPr>
          <w:p w14:paraId="7462BD53" w14:textId="5D58CBC6" w:rsidR="00721D68" w:rsidRDefault="004B222E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306-021-12</w:t>
            </w:r>
          </w:p>
        </w:tc>
        <w:tc>
          <w:tcPr>
            <w:tcW w:w="1080" w:type="dxa"/>
          </w:tcPr>
          <w:p w14:paraId="0B0619E2" w14:textId="41D54250" w:rsidR="00721D68" w:rsidRDefault="00491A32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0" w:type="dxa"/>
          </w:tcPr>
          <w:p w14:paraId="041BA8FB" w14:textId="7F5183EF" w:rsidR="00721D68" w:rsidRPr="00752581" w:rsidRDefault="004B222E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752581">
              <w:rPr>
                <w:lang w:val="en-US"/>
              </w:rPr>
              <w:t>x</w:t>
            </w:r>
            <w:r>
              <w:rPr>
                <w:lang w:val="en-US"/>
              </w:rPr>
              <w:t>9</w:t>
            </w:r>
          </w:p>
        </w:tc>
        <w:tc>
          <w:tcPr>
            <w:tcW w:w="1920" w:type="dxa"/>
          </w:tcPr>
          <w:p w14:paraId="342E494D" w14:textId="20182A91" w:rsidR="00721D68" w:rsidRPr="00D3448B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</w:tr>
      <w:tr w:rsidR="00721D68" w14:paraId="382FF0F9" w14:textId="77777777" w:rsidTr="00721D68">
        <w:tc>
          <w:tcPr>
            <w:tcW w:w="3646" w:type="dxa"/>
          </w:tcPr>
          <w:p w14:paraId="7CDC14CD" w14:textId="052DD32F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t xml:space="preserve">Отсек для аккумулятора </w:t>
            </w:r>
          </w:p>
        </w:tc>
        <w:tc>
          <w:tcPr>
            <w:tcW w:w="1749" w:type="dxa"/>
          </w:tcPr>
          <w:p w14:paraId="221701D9" w14:textId="4A0B6ADF" w:rsidR="00721D68" w:rsidRDefault="00721D68" w:rsidP="00721D68">
            <w:pPr>
              <w:ind w:firstLine="0"/>
              <w:jc w:val="left"/>
            </w:pPr>
            <w:r>
              <w:t>18650</w:t>
            </w:r>
          </w:p>
        </w:tc>
        <w:tc>
          <w:tcPr>
            <w:tcW w:w="1080" w:type="dxa"/>
          </w:tcPr>
          <w:p w14:paraId="2356E80B" w14:textId="073FC3E7" w:rsidR="00721D68" w:rsidRPr="00A11D0A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67AEA198" w14:textId="40C9E20D" w:rsidR="00721D68" w:rsidRDefault="004B222E" w:rsidP="00721D68">
            <w:pPr>
              <w:ind w:firstLine="0"/>
              <w:jc w:val="left"/>
            </w:pPr>
            <w:r>
              <w:rPr>
                <w:lang w:val="en-US"/>
              </w:rPr>
              <w:t>78</w:t>
            </w:r>
            <w:r w:rsidR="00721D68" w:rsidRPr="00A11D0A">
              <w:rPr>
                <w:lang w:val="en-US"/>
              </w:rPr>
              <w:t>x</w:t>
            </w:r>
            <w:r>
              <w:rPr>
                <w:lang w:val="en-US"/>
              </w:rPr>
              <w:t>21</w:t>
            </w:r>
          </w:p>
        </w:tc>
        <w:tc>
          <w:tcPr>
            <w:tcW w:w="1920" w:type="dxa"/>
          </w:tcPr>
          <w:p w14:paraId="317A342A" w14:textId="591E782C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1638</w:t>
            </w:r>
          </w:p>
        </w:tc>
      </w:tr>
      <w:tr w:rsidR="00721D68" w14:paraId="67C2C9FB" w14:textId="77777777" w:rsidTr="00721D68">
        <w:tc>
          <w:tcPr>
            <w:tcW w:w="3646" w:type="dxa"/>
          </w:tcPr>
          <w:p w14:paraId="1FE65518" w14:textId="330FBAB7" w:rsidR="00721D68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t>Отсек для батарейки</w:t>
            </w:r>
          </w:p>
        </w:tc>
        <w:tc>
          <w:tcPr>
            <w:tcW w:w="1749" w:type="dxa"/>
          </w:tcPr>
          <w:p w14:paraId="625B3D9A" w14:textId="7D7ABFD1" w:rsidR="00721D68" w:rsidRDefault="00721D68" w:rsidP="00721D68">
            <w:pPr>
              <w:ind w:firstLine="0"/>
              <w:jc w:val="left"/>
            </w:pPr>
            <w:r>
              <w:rPr>
                <w:lang w:val="en-US"/>
              </w:rPr>
              <w:t>CR2032</w:t>
            </w:r>
          </w:p>
        </w:tc>
        <w:tc>
          <w:tcPr>
            <w:tcW w:w="1080" w:type="dxa"/>
          </w:tcPr>
          <w:p w14:paraId="6C1A138D" w14:textId="3C4A3E2B" w:rsidR="00721D68" w:rsidRPr="00A11D0A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61572C83" w14:textId="77EAA1AA" w:rsidR="00721D68" w:rsidRDefault="004B222E" w:rsidP="00721D68">
            <w:pPr>
              <w:ind w:firstLine="0"/>
              <w:jc w:val="left"/>
            </w:pPr>
            <w:r>
              <w:rPr>
                <w:lang w:val="en-US"/>
              </w:rPr>
              <w:t>25</w:t>
            </w:r>
            <w:r w:rsidR="00721D68" w:rsidRPr="00A11D0A">
              <w:rPr>
                <w:lang w:val="en-US"/>
              </w:rPr>
              <w:t>x</w:t>
            </w:r>
            <w:r>
              <w:rPr>
                <w:lang w:val="en-US"/>
              </w:rPr>
              <w:t>22</w:t>
            </w:r>
          </w:p>
        </w:tc>
        <w:tc>
          <w:tcPr>
            <w:tcW w:w="1920" w:type="dxa"/>
          </w:tcPr>
          <w:p w14:paraId="6853892F" w14:textId="085A971A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721D68" w14:paraId="71F30142" w14:textId="77777777" w:rsidTr="00721D68">
        <w:tc>
          <w:tcPr>
            <w:tcW w:w="3646" w:type="dxa"/>
          </w:tcPr>
          <w:p w14:paraId="147E852C" w14:textId="594DAF69" w:rsidR="00721D68" w:rsidRDefault="00721D68" w:rsidP="00721D68">
            <w:pPr>
              <w:ind w:firstLine="0"/>
              <w:jc w:val="left"/>
            </w:pPr>
            <w:r>
              <w:rPr>
                <w:lang w:val="en-US"/>
              </w:rPr>
              <w:t>USB</w:t>
            </w:r>
            <w:r w:rsidRPr="00DB250B">
              <w:t>-</w:t>
            </w:r>
            <w:r>
              <w:rPr>
                <w:lang w:val="en-US"/>
              </w:rPr>
              <w:t>B</w:t>
            </w:r>
          </w:p>
        </w:tc>
        <w:tc>
          <w:tcPr>
            <w:tcW w:w="1749" w:type="dxa"/>
          </w:tcPr>
          <w:p w14:paraId="54C7B0EA" w14:textId="02AB2CAA" w:rsidR="00721D68" w:rsidRPr="002F7AEA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USBB-J</w:t>
            </w:r>
          </w:p>
        </w:tc>
        <w:tc>
          <w:tcPr>
            <w:tcW w:w="1080" w:type="dxa"/>
          </w:tcPr>
          <w:p w14:paraId="38D3FFB2" w14:textId="0230EDA7" w:rsidR="00721D68" w:rsidRPr="00A11D0A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0BDAE93D" w14:textId="2AF488CD" w:rsidR="00721D68" w:rsidRDefault="00491A32" w:rsidP="00721D68">
            <w:pPr>
              <w:ind w:firstLine="0"/>
              <w:jc w:val="left"/>
            </w:pPr>
            <w:r>
              <w:rPr>
                <w:lang w:val="en-US"/>
              </w:rPr>
              <w:t>14</w:t>
            </w:r>
            <w:r w:rsidR="00721D68" w:rsidRPr="00A11D0A">
              <w:rPr>
                <w:lang w:val="en-US"/>
              </w:rPr>
              <w:t>x</w:t>
            </w:r>
            <w:r>
              <w:rPr>
                <w:lang w:val="en-US"/>
              </w:rPr>
              <w:t>16</w:t>
            </w:r>
          </w:p>
        </w:tc>
        <w:tc>
          <w:tcPr>
            <w:tcW w:w="1920" w:type="dxa"/>
          </w:tcPr>
          <w:p w14:paraId="68326FAC" w14:textId="1BD32A1B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224</w:t>
            </w:r>
          </w:p>
        </w:tc>
      </w:tr>
      <w:tr w:rsidR="00721D68" w14:paraId="55B4892F" w14:textId="77777777" w:rsidTr="00721D68">
        <w:tc>
          <w:tcPr>
            <w:tcW w:w="3646" w:type="dxa"/>
          </w:tcPr>
          <w:p w14:paraId="128430C6" w14:textId="4B59FEF7" w:rsidR="00721D68" w:rsidRPr="002F659E" w:rsidRDefault="00721D68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microSD</w:t>
            </w:r>
          </w:p>
        </w:tc>
        <w:tc>
          <w:tcPr>
            <w:tcW w:w="1749" w:type="dxa"/>
          </w:tcPr>
          <w:p w14:paraId="744FCFB4" w14:textId="65C28BFD" w:rsidR="00721D68" w:rsidRDefault="00F044E6" w:rsidP="00F044E6">
            <w:pPr>
              <w:ind w:firstLine="0"/>
              <w:jc w:val="center"/>
            </w:pPr>
            <w:r>
              <w:t>–</w:t>
            </w:r>
          </w:p>
        </w:tc>
        <w:tc>
          <w:tcPr>
            <w:tcW w:w="1080" w:type="dxa"/>
          </w:tcPr>
          <w:p w14:paraId="40D68C93" w14:textId="2A19D698" w:rsidR="00721D68" w:rsidRPr="00491A32" w:rsidRDefault="00491A32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34E019F0" w14:textId="0BBF68E0" w:rsidR="00721D68" w:rsidRDefault="00F044E6" w:rsidP="00721D68">
            <w:pPr>
              <w:ind w:firstLine="0"/>
              <w:jc w:val="left"/>
            </w:pPr>
            <w:r>
              <w:rPr>
                <w:lang w:val="en-US"/>
              </w:rPr>
              <w:t>20x17</w:t>
            </w:r>
          </w:p>
        </w:tc>
        <w:tc>
          <w:tcPr>
            <w:tcW w:w="1920" w:type="dxa"/>
          </w:tcPr>
          <w:p w14:paraId="144FD53F" w14:textId="7ED389BC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340</w:t>
            </w:r>
          </w:p>
        </w:tc>
      </w:tr>
      <w:tr w:rsidR="00721D68" w14:paraId="76010C7A" w14:textId="77777777" w:rsidTr="00721D68">
        <w:tc>
          <w:tcPr>
            <w:tcW w:w="5395" w:type="dxa"/>
            <w:gridSpan w:val="2"/>
          </w:tcPr>
          <w:p w14:paraId="30710452" w14:textId="34009CE4" w:rsidR="00721D68" w:rsidRDefault="00721D68" w:rsidP="00721D68">
            <w:pPr>
              <w:ind w:firstLine="0"/>
              <w:jc w:val="left"/>
            </w:pPr>
            <w:r w:rsidRPr="00CF425A">
              <w:rPr>
                <w:rFonts w:eastAsia="Calibri"/>
                <w:lang w:val="en-US" w:eastAsia="ru-RU"/>
              </w:rPr>
              <w:t>PBS</w:t>
            </w:r>
            <w:r>
              <w:rPr>
                <w:rFonts w:eastAsia="Calibri"/>
                <w:lang w:val="en-US" w:eastAsia="ru-RU"/>
              </w:rPr>
              <w:t>-16</w:t>
            </w:r>
          </w:p>
        </w:tc>
        <w:tc>
          <w:tcPr>
            <w:tcW w:w="1080" w:type="dxa"/>
          </w:tcPr>
          <w:p w14:paraId="1432C6AE" w14:textId="1CDFBC07" w:rsidR="00721D68" w:rsidRDefault="00D459CF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7ABF78C1" w14:textId="7F709743" w:rsidR="00721D68" w:rsidRPr="00721D68" w:rsidRDefault="00F044E6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721D68">
              <w:rPr>
                <w:lang w:val="en-US"/>
              </w:rPr>
              <w:t>x</w:t>
            </w:r>
            <w:r>
              <w:rPr>
                <w:lang w:val="en-US"/>
              </w:rPr>
              <w:t>2.5</w:t>
            </w:r>
          </w:p>
        </w:tc>
        <w:tc>
          <w:tcPr>
            <w:tcW w:w="1920" w:type="dxa"/>
          </w:tcPr>
          <w:p w14:paraId="1E888272" w14:textId="54EB94EE" w:rsidR="00721D68" w:rsidRPr="00D3448B" w:rsidRDefault="00D3448B" w:rsidP="00721D68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102.5</w:t>
            </w:r>
          </w:p>
        </w:tc>
      </w:tr>
      <w:tr w:rsidR="00721D68" w14:paraId="6F22E640" w14:textId="77777777" w:rsidTr="00721D68">
        <w:tc>
          <w:tcPr>
            <w:tcW w:w="5395" w:type="dxa"/>
            <w:gridSpan w:val="2"/>
          </w:tcPr>
          <w:p w14:paraId="7B13180A" w14:textId="34800ECA" w:rsidR="00721D68" w:rsidRDefault="00721D68" w:rsidP="002F659E">
            <w:pPr>
              <w:ind w:firstLine="0"/>
              <w:jc w:val="left"/>
            </w:pPr>
            <w:r w:rsidRPr="00CF425A">
              <w:rPr>
                <w:rFonts w:eastAsia="Calibri"/>
                <w:lang w:val="en-US" w:eastAsia="ru-RU"/>
              </w:rPr>
              <w:t>PLS</w:t>
            </w:r>
            <w:r>
              <w:rPr>
                <w:rFonts w:eastAsia="Calibri"/>
                <w:lang w:val="en-US" w:eastAsia="ru-RU"/>
              </w:rPr>
              <w:t>-6</w:t>
            </w:r>
          </w:p>
        </w:tc>
        <w:tc>
          <w:tcPr>
            <w:tcW w:w="1080" w:type="dxa"/>
          </w:tcPr>
          <w:p w14:paraId="4778E9EE" w14:textId="22E99942" w:rsidR="00721D68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268E43C0" w14:textId="761A1AB7" w:rsidR="00721D68" w:rsidRPr="00721D68" w:rsidRDefault="00F044E6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15x2.5</w:t>
            </w:r>
          </w:p>
        </w:tc>
        <w:tc>
          <w:tcPr>
            <w:tcW w:w="1920" w:type="dxa"/>
          </w:tcPr>
          <w:p w14:paraId="3AC9EA00" w14:textId="28229702" w:rsidR="00721D68" w:rsidRPr="00D3448B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37.5</w:t>
            </w:r>
          </w:p>
        </w:tc>
      </w:tr>
      <w:tr w:rsidR="00721D68" w14:paraId="3008033F" w14:textId="77777777" w:rsidTr="00721D68">
        <w:tc>
          <w:tcPr>
            <w:tcW w:w="5395" w:type="dxa"/>
            <w:gridSpan w:val="2"/>
          </w:tcPr>
          <w:p w14:paraId="6D25628F" w14:textId="5E6E41D8" w:rsidR="00721D68" w:rsidRDefault="00721D68" w:rsidP="002F659E">
            <w:pPr>
              <w:ind w:firstLine="0"/>
              <w:jc w:val="left"/>
            </w:pPr>
            <w:r w:rsidRPr="00CF425A">
              <w:rPr>
                <w:rFonts w:eastAsia="Calibri"/>
                <w:lang w:val="en-US" w:eastAsia="ru-RU"/>
              </w:rPr>
              <w:t>PBS</w:t>
            </w:r>
            <w:r>
              <w:rPr>
                <w:rFonts w:eastAsia="Calibri"/>
                <w:lang w:val="en-US" w:eastAsia="ru-RU"/>
              </w:rPr>
              <w:t>-8</w:t>
            </w:r>
          </w:p>
        </w:tc>
        <w:tc>
          <w:tcPr>
            <w:tcW w:w="1080" w:type="dxa"/>
          </w:tcPr>
          <w:p w14:paraId="238D5BB2" w14:textId="76A93C7C" w:rsidR="00721D68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4E42EADB" w14:textId="46BDC49E" w:rsidR="00721D68" w:rsidRPr="00721D68" w:rsidRDefault="00F044E6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20.5x2.5</w:t>
            </w:r>
          </w:p>
        </w:tc>
        <w:tc>
          <w:tcPr>
            <w:tcW w:w="1920" w:type="dxa"/>
          </w:tcPr>
          <w:p w14:paraId="7838A467" w14:textId="79B634C9" w:rsidR="00721D68" w:rsidRPr="00D3448B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51.25</w:t>
            </w:r>
          </w:p>
        </w:tc>
      </w:tr>
      <w:tr w:rsidR="00721D68" w14:paraId="2FC47369" w14:textId="77777777" w:rsidTr="00721D68">
        <w:tc>
          <w:tcPr>
            <w:tcW w:w="5395" w:type="dxa"/>
            <w:gridSpan w:val="2"/>
          </w:tcPr>
          <w:p w14:paraId="1E127601" w14:textId="2B5E651A" w:rsidR="00721D68" w:rsidRDefault="00721D68" w:rsidP="002F659E">
            <w:pPr>
              <w:ind w:firstLine="0"/>
              <w:jc w:val="left"/>
            </w:pPr>
            <w:r w:rsidRPr="00CF425A">
              <w:rPr>
                <w:rFonts w:eastAsia="Calibri"/>
                <w:lang w:val="en-US" w:eastAsia="ru-RU"/>
              </w:rPr>
              <w:t>PBS</w:t>
            </w:r>
            <w:r>
              <w:rPr>
                <w:rFonts w:eastAsia="Calibri"/>
                <w:lang w:eastAsia="ru-RU"/>
              </w:rPr>
              <w:t>-</w:t>
            </w:r>
            <w:r>
              <w:rPr>
                <w:rFonts w:eastAsia="Calibri"/>
                <w:lang w:val="en-US" w:eastAsia="ru-RU"/>
              </w:rPr>
              <w:t>4R</w:t>
            </w:r>
          </w:p>
        </w:tc>
        <w:tc>
          <w:tcPr>
            <w:tcW w:w="1080" w:type="dxa"/>
          </w:tcPr>
          <w:p w14:paraId="76FA24C2" w14:textId="35E17E40" w:rsidR="00721D68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4545C879" w14:textId="32DBFDAB" w:rsidR="00721D68" w:rsidRPr="00721D68" w:rsidRDefault="00F044E6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721D68">
              <w:rPr>
                <w:lang w:val="en-US"/>
              </w:rPr>
              <w:t>x</w:t>
            </w:r>
            <w:r>
              <w:rPr>
                <w:lang w:val="en-US"/>
              </w:rPr>
              <w:t>9</w:t>
            </w:r>
          </w:p>
        </w:tc>
        <w:tc>
          <w:tcPr>
            <w:tcW w:w="1920" w:type="dxa"/>
          </w:tcPr>
          <w:p w14:paraId="2128A812" w14:textId="279CC542" w:rsidR="00721D68" w:rsidRPr="00D3448B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721D68" w14:paraId="0A98E61F" w14:textId="77777777" w:rsidTr="00721D68">
        <w:tc>
          <w:tcPr>
            <w:tcW w:w="5395" w:type="dxa"/>
            <w:gridSpan w:val="2"/>
          </w:tcPr>
          <w:p w14:paraId="6EAA3A3C" w14:textId="4961AA5C" w:rsidR="00721D68" w:rsidRDefault="00721D68" w:rsidP="002F659E">
            <w:pPr>
              <w:ind w:firstLine="0"/>
              <w:jc w:val="left"/>
            </w:pPr>
            <w:r w:rsidRPr="00CF425A">
              <w:rPr>
                <w:rFonts w:eastAsia="Calibri"/>
                <w:lang w:val="en-US" w:eastAsia="ru-RU"/>
              </w:rPr>
              <w:t>PLS</w:t>
            </w:r>
            <w:r>
              <w:rPr>
                <w:rFonts w:eastAsia="Calibri"/>
                <w:lang w:val="en-US" w:eastAsia="ru-RU"/>
              </w:rPr>
              <w:t>-8</w:t>
            </w:r>
          </w:p>
        </w:tc>
        <w:tc>
          <w:tcPr>
            <w:tcW w:w="1080" w:type="dxa"/>
          </w:tcPr>
          <w:p w14:paraId="01D9F271" w14:textId="55825423" w:rsidR="00721D68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14:paraId="1388FAA6" w14:textId="31957DEA" w:rsidR="00721D68" w:rsidRPr="00721D68" w:rsidRDefault="00F044E6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20.5x2.5</w:t>
            </w:r>
          </w:p>
        </w:tc>
        <w:tc>
          <w:tcPr>
            <w:tcW w:w="1920" w:type="dxa"/>
          </w:tcPr>
          <w:p w14:paraId="09047213" w14:textId="40FA7163" w:rsidR="00721D68" w:rsidRPr="00D3448B" w:rsidRDefault="00D3448B" w:rsidP="002F659E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51.25</w:t>
            </w:r>
          </w:p>
        </w:tc>
      </w:tr>
    </w:tbl>
    <w:p w14:paraId="0C69B965" w14:textId="77777777" w:rsidR="00026069" w:rsidRPr="00026069" w:rsidRDefault="00026069" w:rsidP="00026069">
      <w:pPr>
        <w:ind w:firstLine="0"/>
        <w:jc w:val="center"/>
      </w:pPr>
    </w:p>
    <w:p w14:paraId="3326DFF9" w14:textId="0EABB8FB" w:rsidR="00BF6BF8" w:rsidRDefault="00BF6BF8" w:rsidP="00BF6BF8">
      <w:r w:rsidRPr="00BF6BF8">
        <w:t xml:space="preserve">Общая площадь занимаемых элементов на плате </w:t>
      </w:r>
      <w:r>
        <w:t>приблизительно равна</w:t>
      </w:r>
      <w:r w:rsidR="009071BF" w:rsidRPr="009071BF">
        <w:t xml:space="preserve"> 7448 </w:t>
      </w:r>
      <w:r w:rsidR="009071BF">
        <w:t>мм</w:t>
      </w:r>
      <w:r w:rsidR="009071BF">
        <w:rPr>
          <w:vertAlign w:val="superscript"/>
        </w:rPr>
        <w:t>2</w:t>
      </w:r>
      <w:r w:rsidR="009071BF">
        <w:t xml:space="preserve">. </w:t>
      </w:r>
      <w:r>
        <w:t>Коэффициент заполнения был выбран</w:t>
      </w:r>
      <w:r w:rsidRPr="00BF6BF8">
        <w:t xml:space="preserve"> </w:t>
      </w:r>
      <w:r w:rsidR="009071BF">
        <w:t>50</w:t>
      </w:r>
      <w:r>
        <w:t>%</w:t>
      </w:r>
      <w:r w:rsidRPr="00BF6BF8">
        <w:t xml:space="preserve">, </w:t>
      </w:r>
      <w:r>
        <w:t xml:space="preserve">тем самым </w:t>
      </w:r>
      <w:r w:rsidR="00625C6C">
        <w:t xml:space="preserve">минимальная площадь </w:t>
      </w:r>
      <w:r>
        <w:t>плат</w:t>
      </w:r>
      <w:r w:rsidR="00625C6C">
        <w:t>ы</w:t>
      </w:r>
      <w:r>
        <w:t xml:space="preserve"> должна </w:t>
      </w:r>
      <w:r w:rsidR="00625C6C">
        <w:t>быть</w:t>
      </w:r>
      <w:r w:rsidRPr="00BF6BF8">
        <w:t>:</w:t>
      </w:r>
    </w:p>
    <w:p w14:paraId="04332BA2" w14:textId="7038FD55" w:rsidR="00BF6BF8" w:rsidRPr="009071BF" w:rsidRDefault="009071BF" w:rsidP="00BF6BF8">
      <w:pPr>
        <w:pStyle w:val="ad"/>
      </w:pPr>
      <w:r w:rsidRPr="009071BF">
        <w:t>7448</w:t>
      </w:r>
      <w:r w:rsidR="00BF6BF8" w:rsidRPr="009071BF">
        <w:t xml:space="preserve"> – </w:t>
      </w:r>
      <w:r>
        <w:t>25</w:t>
      </w:r>
      <w:r w:rsidR="00BF6BF8" w:rsidRPr="009071BF">
        <w:t>%</w:t>
      </w:r>
    </w:p>
    <w:p w14:paraId="3A1DA804" w14:textId="56DC2B19" w:rsidR="00BF6BF8" w:rsidRDefault="009071BF" w:rsidP="00BF6BF8">
      <w:pPr>
        <w:pStyle w:val="ad"/>
      </w:pPr>
      <w:r w:rsidRPr="009071BF">
        <w:t>14895</w:t>
      </w:r>
      <w:r w:rsidR="00BF6BF8" w:rsidRPr="009071BF">
        <w:t xml:space="preserve"> – 100%</w:t>
      </w:r>
    </w:p>
    <w:p w14:paraId="7BC9B50A" w14:textId="6F397812" w:rsidR="00BF6BF8" w:rsidRPr="003654F2" w:rsidRDefault="00BF6BF8" w:rsidP="00BF6BF8">
      <w:r>
        <w:t>Согласно таблице печатных плат, была выбрана плата следующих размеров</w:t>
      </w:r>
      <w:r w:rsidRPr="00BF6BF8">
        <w:t>:</w:t>
      </w:r>
      <w:r w:rsidR="003654F2">
        <w:t xml:space="preserve"> 100 мм </w:t>
      </w:r>
      <w:r w:rsidR="003654F2">
        <w:rPr>
          <w:lang w:val="en-US"/>
        </w:rPr>
        <w:t>x</w:t>
      </w:r>
      <w:r w:rsidR="003654F2" w:rsidRPr="003654F2">
        <w:t xml:space="preserve"> 150 </w:t>
      </w:r>
      <w:r w:rsidR="003654F2">
        <w:t>мм. Площадь которой равна 15000</w:t>
      </w:r>
      <w:r w:rsidR="003654F2" w:rsidRPr="00A73F8E">
        <w:t xml:space="preserve"> </w:t>
      </w:r>
      <w:r w:rsidR="003654F2">
        <w:t>мм</w:t>
      </w:r>
      <w:r w:rsidR="003654F2">
        <w:rPr>
          <w:vertAlign w:val="superscript"/>
        </w:rPr>
        <w:t>2</w:t>
      </w:r>
      <w:r w:rsidR="003654F2">
        <w:t>.</w:t>
      </w:r>
    </w:p>
    <w:p w14:paraId="54DD04D4" w14:textId="5CA20035" w:rsidR="000C3A5C" w:rsidRDefault="00303FDC" w:rsidP="00303FDC">
      <w:pPr>
        <w:pStyle w:val="2"/>
      </w:pPr>
      <w:bookmarkStart w:id="14" w:name="_Toc38831802"/>
      <w:r>
        <w:t xml:space="preserve">2.3 </w:t>
      </w:r>
      <w:r w:rsidR="000C3A5C">
        <w:t xml:space="preserve">Выбор </w:t>
      </w:r>
      <w:r w:rsidR="000C3A5C" w:rsidRPr="00303FDC">
        <w:t>материала</w:t>
      </w:r>
      <w:r w:rsidR="000C3A5C">
        <w:t xml:space="preserve"> печатной платы</w:t>
      </w:r>
      <w:bookmarkEnd w:id="14"/>
    </w:p>
    <w:p w14:paraId="600D499D" w14:textId="162D6CFA" w:rsidR="000C3A5C" w:rsidRDefault="00203972" w:rsidP="00B06665">
      <w:r w:rsidRPr="00203972">
        <w:t xml:space="preserve">Печатный платы бывают: односторонние, двухсторонние, многослойные. Многослойные получают путём склеивания нескольких односторонних или двухсторонних плат. В качестве материала выступает диэлектрик, в основном это стеклотекстолит, фторопласт, алюминий и </w:t>
      </w:r>
      <w:proofErr w:type="spellStart"/>
      <w:r w:rsidRPr="00203972">
        <w:t>гетинакс</w:t>
      </w:r>
      <w:proofErr w:type="spellEnd"/>
      <w:r>
        <w:t>.</w:t>
      </w:r>
    </w:p>
    <w:p w14:paraId="67BA80D2" w14:textId="150F8144" w:rsidR="00203972" w:rsidRDefault="00110E43" w:rsidP="00B06665">
      <w:r>
        <w:t xml:space="preserve">Корпус </w:t>
      </w:r>
      <w:r>
        <w:rPr>
          <w:lang w:val="en-US"/>
        </w:rPr>
        <w:t>DIP</w:t>
      </w:r>
      <w:r w:rsidRPr="00F044E6">
        <w:t xml:space="preserve"> </w:t>
      </w:r>
      <w:r w:rsidRPr="00110E43">
        <w:t>имеет размер ножек 0.4-0.6, поэтому отверстия делаются диаметром 0.8, а диаметр ободка отверстий – 1мм, внутренний – 0.5 мм. Согласно международному стандарту IPC-A-600 минимальная ширина проводника и расстояние между краями соседних электропроводящих элементов равна 0.25 мм, а диаметр ободка минимальный – 0.1 мм для 3 класса точности. Тем самым проектируемая плата представляет из себя плату 3 класса точности.</w:t>
      </w:r>
    </w:p>
    <w:p w14:paraId="0EDEC095" w14:textId="564CC879" w:rsidR="00110E43" w:rsidRPr="00F044E6" w:rsidRDefault="00110E43" w:rsidP="00B06665">
      <w:r w:rsidRPr="00110E43">
        <w:t>В качестве текстолита выбран двухсторонний стеклотекстолит FR-4 35/35. Который имеет толщину 2 мм и толщину фольги 35 мкм. Плотность текстолита равна 1.80 г/см</w:t>
      </w:r>
      <w:r w:rsidRPr="00110E43">
        <w:rPr>
          <w:vertAlign w:val="superscript"/>
        </w:rPr>
        <w:t>3</w:t>
      </w:r>
      <w:r w:rsidRPr="00F044E6">
        <w:t>.</w:t>
      </w:r>
    </w:p>
    <w:p w14:paraId="0055D9C1" w14:textId="59FFECAF" w:rsidR="00043691" w:rsidRDefault="00303FDC" w:rsidP="00043691">
      <w:pPr>
        <w:pStyle w:val="2"/>
        <w:numPr>
          <w:ilvl w:val="1"/>
          <w:numId w:val="16"/>
        </w:numPr>
      </w:pPr>
      <w:r>
        <w:t xml:space="preserve"> </w:t>
      </w:r>
      <w:bookmarkStart w:id="15" w:name="_Toc38831803"/>
      <w:r w:rsidR="000C3A5C">
        <w:t>Метод изготовления ППМ</w:t>
      </w:r>
      <w:bookmarkEnd w:id="15"/>
    </w:p>
    <w:p w14:paraId="304E9874" w14:textId="77777777" w:rsidR="00043691" w:rsidRDefault="00043691" w:rsidP="00043691">
      <w:r>
        <w:t>В наши дни существуют множество различных методов изготовления печатных плат. Эти методы можно разделить на:</w:t>
      </w:r>
    </w:p>
    <w:p w14:paraId="523B625F" w14:textId="74EE27CC" w:rsidR="00043691" w:rsidRDefault="00043691" w:rsidP="00043691">
      <w:pPr>
        <w:pStyle w:val="a"/>
      </w:pPr>
      <w:r>
        <w:t>субтрактивные (фотохимические либо химико-механические, например, офсетная печать), когда проводящий рисунок получают удалением путем травления проводящего слоя (фольги) с участков поверхности, образующих непроводящий рисунок (с пробельных мест);</w:t>
      </w:r>
    </w:p>
    <w:p w14:paraId="4B39B43F" w14:textId="2B01DE84" w:rsidR="00043691" w:rsidRDefault="00043691" w:rsidP="00043691">
      <w:pPr>
        <w:pStyle w:val="a"/>
      </w:pPr>
      <w:proofErr w:type="spellStart"/>
      <w:r>
        <w:t>полуаддитивные</w:t>
      </w:r>
      <w:proofErr w:type="spellEnd"/>
      <w:r>
        <w:t xml:space="preserve"> (химико-гальванические), когда проводящий рисунок получает при нанесении проводящего слоя на непроводящее (диэлектрическое) основание с предварительно нанесенным тонким (вспомогательным) проводящим покрытием, впоследствии удаляемом с пробельных мест;</w:t>
      </w:r>
    </w:p>
    <w:p w14:paraId="7FC4B7A3" w14:textId="6399AB1B" w:rsidR="00043691" w:rsidRDefault="00043691" w:rsidP="00043691">
      <w:pPr>
        <w:pStyle w:val="a"/>
      </w:pPr>
      <w:r>
        <w:t>аддитивные (химические), когда проводящий рисунок получают нанесением проводящего слоя заданной конфигурации на непроводящее (диэлектрическое) основание плат;</w:t>
      </w:r>
    </w:p>
    <w:p w14:paraId="38C5F7DA" w14:textId="320159E1" w:rsidR="00043691" w:rsidRDefault="00043691" w:rsidP="00043691">
      <w:pPr>
        <w:pStyle w:val="a"/>
      </w:pPr>
      <w:r>
        <w:t>с использованием приемов толстопленочной либо тонкопленочной технологии;</w:t>
      </w:r>
    </w:p>
    <w:p w14:paraId="1DC247FB" w14:textId="09A5D7FD" w:rsidR="00043691" w:rsidRDefault="00043691" w:rsidP="00043691">
      <w:pPr>
        <w:pStyle w:val="a"/>
      </w:pPr>
      <w:r>
        <w:t>рельефные, когда проводящий рисунок задается рельефом, выполненным в диэлектрическом основании, а с пробельных мест осажденный проводящий слой удаляется преимущественно шлифованием;</w:t>
      </w:r>
    </w:p>
    <w:p w14:paraId="41501D3C" w14:textId="6DA629A6" w:rsidR="00043691" w:rsidRDefault="00043691" w:rsidP="00043691">
      <w:pPr>
        <w:pStyle w:val="a"/>
      </w:pPr>
      <w:r>
        <w:t xml:space="preserve">комбинированные, когда для получения проводящего рисунка применяют комбинации различных способов (например, субтрактивного и </w:t>
      </w:r>
      <w:proofErr w:type="spellStart"/>
      <w:r>
        <w:t>полуаддитивного</w:t>
      </w:r>
      <w:proofErr w:type="spellEnd"/>
      <w:r>
        <w:t xml:space="preserve"> и </w:t>
      </w:r>
      <w:proofErr w:type="gramStart"/>
      <w:r>
        <w:t>т.д.</w:t>
      </w:r>
      <w:proofErr w:type="gramEnd"/>
      <w:r>
        <w:t>) в конкретных целях (например, для производства ПП на основе фольгированного диэлектрика с металлизацией сквозных отверстий и др.).</w:t>
      </w:r>
    </w:p>
    <w:p w14:paraId="21D5DE40" w14:textId="397E515A" w:rsidR="00043691" w:rsidRPr="00043691" w:rsidRDefault="00043691" w:rsidP="00043691">
      <w:r>
        <w:t xml:space="preserve">Одним из самых используемых, из непроизводственных методов является ЛУТ, он популярен за счёт своей дешевизны и простоты. Суть метода заключается в переносе тонера на стеклотекстолит, который защищает заднюю часть текстолита от процесса травления. Как следствие после травления, проводимость тока сохраняется только у дорожек (внешняя часть становится диэлектриком). После создания схемы платы необходимо распечатать дорожки, на глянцевой бумаге (с плотностью 180 </w:t>
      </w:r>
      <w:proofErr w:type="gramStart"/>
      <w:r>
        <w:t>грамм</w:t>
      </w:r>
      <w:proofErr w:type="gramEnd"/>
      <w:r>
        <w:t xml:space="preserve"> на метр) или на специальной бумага для создания плат с помощью метода ЛУТ с помощью лазерного принтера. Противоположную сторону необходимо перед распечатыванием отзеркалить. При печати необходимо отключить режимы экономии тонера и выставить максимальное качество печати. При печати масштаб должен быть 1:1. После распечатывания схемы нужно насадить первый слой к одной стороне текстолита и прогреть её для переноса тонера. Для прогрева можно использовать утюг. Не отдирая бумагу, необходимо повторить процедуру со вторым, задним слоем. После снятия бумаги, нужно убедиться в качественном переносе торена, в случае если не все дорожки перенеслись их нужно до провести, используя фломастер для CD дисков. Для отравления необходимо использовать раствор хлорида натрия, лимонной кислоты и перекиси водорода. После отравления тонер необходимо снять с помощью ацетона, затем необходимо просверлить отверстия под прямым углом. Последний этап – это лидирование дорожек и установка радиоэлементов.</w:t>
      </w:r>
    </w:p>
    <w:p w14:paraId="4BAD64D3" w14:textId="2AA05231" w:rsidR="000C3A5C" w:rsidRDefault="00303FDC" w:rsidP="00043691">
      <w:pPr>
        <w:pStyle w:val="2"/>
      </w:pPr>
      <w:bookmarkStart w:id="16" w:name="_Toc38831804"/>
      <w:r>
        <w:t xml:space="preserve">2.5 </w:t>
      </w:r>
      <w:r w:rsidR="000C3A5C">
        <w:t xml:space="preserve">Трассировка </w:t>
      </w:r>
      <w:r w:rsidR="000C3A5C" w:rsidRPr="00303FDC">
        <w:t>электрических</w:t>
      </w:r>
      <w:r w:rsidR="000C3A5C">
        <w:t xml:space="preserve"> соединений</w:t>
      </w:r>
      <w:bookmarkEnd w:id="16"/>
    </w:p>
    <w:p w14:paraId="245B1DE2" w14:textId="77777777" w:rsidR="00D92731" w:rsidRDefault="00D92731" w:rsidP="00D92731">
      <w:r>
        <w:t>При трассировке соблюдались следующие основные правила проектирования печатных плат:</w:t>
      </w:r>
    </w:p>
    <w:p w14:paraId="56962FEE" w14:textId="5B11CCB8" w:rsidR="00D92731" w:rsidRDefault="00D92731" w:rsidP="00D92731">
      <w:pPr>
        <w:pStyle w:val="a"/>
      </w:pPr>
      <w:r>
        <w:t>ширина проводника не должна быть минимальной, так как это может привести к падению напряжения (так как сопротивление обратно пропорционально площади проводника), повышенному нагреву проводника, возникновению паразитной индуктивности и к низкой механической прочности. Для решения этих проблем необходимо использовать максимально возможную ширину проводника (80% от ширины контактной площадки);</w:t>
      </w:r>
    </w:p>
    <w:p w14:paraId="5AB9AC94" w14:textId="51BE3E45" w:rsidR="00D92731" w:rsidRDefault="00D92731" w:rsidP="00D92731">
      <w:pPr>
        <w:pStyle w:val="a"/>
      </w:pPr>
      <w:r>
        <w:t>трассировка цепи GND не должна представлять из себя обычную дорожку, вместо этого желательно использовать заливку сплошным полигоном;</w:t>
      </w:r>
    </w:p>
    <w:p w14:paraId="201E91EB" w14:textId="48482F4C" w:rsidR="00D92731" w:rsidRDefault="00D92731" w:rsidP="00D92731">
      <w:pPr>
        <w:pStyle w:val="a"/>
      </w:pPr>
      <w:r>
        <w:t>ширина зазора между высоковольтными проводниками должна быть больше, чем минимальная ширина 0.15 мм;</w:t>
      </w:r>
    </w:p>
    <w:p w14:paraId="5C3F849C" w14:textId="1947A5E9" w:rsidR="000C3A5C" w:rsidRDefault="00D92731" w:rsidP="00D92731">
      <w:pPr>
        <w:pStyle w:val="a"/>
      </w:pPr>
      <w:r>
        <w:t>количество переходных отверстий для проводника должно быть минимальным.</w:t>
      </w:r>
      <w:r w:rsidR="000C3A5C">
        <w:br w:type="page"/>
      </w:r>
    </w:p>
    <w:p w14:paraId="3D1D68C5" w14:textId="44A3503B" w:rsidR="000C3A5C" w:rsidRDefault="000C3A5C" w:rsidP="00B06665">
      <w:pPr>
        <w:pStyle w:val="1"/>
      </w:pPr>
      <w:bookmarkStart w:id="17" w:name="_Toc38831805"/>
      <w:r>
        <w:t>ЗАКЛЮЧЕНИЕ</w:t>
      </w:r>
      <w:bookmarkEnd w:id="17"/>
    </w:p>
    <w:p w14:paraId="6C1C6308" w14:textId="1D2DC29E" w:rsidR="001C3C10" w:rsidRDefault="00F766C8" w:rsidP="001C3C10">
      <w:r>
        <w:t>Сфера безопасности имеет огромное значение в наше время. Для её обеспечения выполняется различные меры, одной из них является ограничение доступа к помещению. Раньше для ограничения доступа к помещению организовывались контрольно-пропускные пункты, которые являлись сложными в организации. Благодаря повсеместному внедрению новых технологий и их постоянному развитию, удалось упростить введение ограничение доступа к различным помещениям, зданиям и т. д. Сейчас все основные функции ограничения доступа реализуются с помощью современных устройств, примером является система контроля и управления доступом.</w:t>
      </w:r>
      <w:r w:rsidR="00E85B14">
        <w:t xml:space="preserve"> </w:t>
      </w:r>
      <w:r w:rsidR="001C3C10">
        <w:t xml:space="preserve">Постоянное внедрение и развитие современных микропроцессорных устройств, создаёт потребность </w:t>
      </w:r>
      <w:r w:rsidR="00E85B14">
        <w:t>во внедрении</w:t>
      </w:r>
      <w:r w:rsidR="001C3C10">
        <w:t xml:space="preserve"> современных методов проектирования электронных устройств. Одни из этапов является проектирование платы печатного монтажа. </w:t>
      </w:r>
    </w:p>
    <w:p w14:paraId="475F2FB9" w14:textId="05F1FA3B" w:rsidR="001C3C10" w:rsidRDefault="001C3C10" w:rsidP="001C3C10">
      <w:r>
        <w:t>Актуальность темы индивидуального задания обусловлена постоянным ростом потребности в современных цифровых устройствах, развитием методов и сложности проектируемых устройств, а также важностью проектирования в производственном цикле. Целью данной работы является проектирование платы печатного монтажа, по принципиальной схеме системы контроля и управления доступом. В результате работы была достигнута цель и выполнены</w:t>
      </w:r>
      <w:r w:rsidR="00E85B14">
        <w:t xml:space="preserve"> поставленный</w:t>
      </w:r>
      <w:r>
        <w:t xml:space="preserve"> ряд задач</w:t>
      </w:r>
      <w:r w:rsidR="00E85B14">
        <w:t>.</w:t>
      </w:r>
    </w:p>
    <w:p w14:paraId="50C6BF1E" w14:textId="5EC5F921" w:rsidR="00E21D8A" w:rsidRDefault="00E21D8A" w:rsidP="00E21D8A">
      <w:r>
        <w:t>В теоретической части был произведён анализ технического задания и</w:t>
      </w:r>
      <w:r w:rsidR="00E85B14">
        <w:t xml:space="preserve"> САПР</w:t>
      </w:r>
      <w:r>
        <w:t>. В практической части был произведён анализ принципиальной схемы, расчёт размеров и расположения элементов, выбор материала и способа изготовления платы, а также проведена трассировка электрических соединений платы. В результате можно сделать вывод, что цель была достигнута и все поставленные задачи выполнены.</w:t>
      </w:r>
    </w:p>
    <w:p w14:paraId="574316ED" w14:textId="73A7E099" w:rsidR="000C3A5C" w:rsidRDefault="000C3A5C" w:rsidP="00B06665">
      <w:pPr>
        <w:pStyle w:val="1"/>
      </w:pPr>
      <w:bookmarkStart w:id="18" w:name="_Toc38831806"/>
      <w:r>
        <w:t>СПИСОК ИСПОЛЬЗОВАННЫХ ИСТОЧНИКОВ</w:t>
      </w:r>
      <w:bookmarkEnd w:id="18"/>
    </w:p>
    <w:p w14:paraId="5A54BA13" w14:textId="77777777" w:rsidR="00E21D8A" w:rsidRDefault="00E21D8A" w:rsidP="00E21D8A">
      <w:pPr>
        <w:pStyle w:val="a"/>
        <w:numPr>
          <w:ilvl w:val="0"/>
          <w:numId w:val="28"/>
        </w:numPr>
        <w:ind w:left="0" w:firstLine="709"/>
      </w:pPr>
      <w:r w:rsidRPr="005773D9">
        <w:t>ГОСТ Р 51241-2008. Средства и системы контроля и управления доступом. Классификация. Общие</w:t>
      </w:r>
      <w:r w:rsidRPr="00CC3387">
        <w:t xml:space="preserve"> технические требования. Методы испытаний.</w:t>
      </w:r>
      <w:r>
        <w:t xml:space="preserve"> </w:t>
      </w:r>
      <w:proofErr w:type="spellStart"/>
      <w:r>
        <w:t>Введ</w:t>
      </w:r>
      <w:proofErr w:type="spellEnd"/>
      <w:r>
        <w:t xml:space="preserve">. – 17.12.2008 – </w:t>
      </w:r>
      <w:r w:rsidRPr="00CC3387">
        <w:t xml:space="preserve">М.: </w:t>
      </w:r>
      <w:proofErr w:type="spellStart"/>
      <w:r w:rsidRPr="00CC3387">
        <w:t>Стандартинформ</w:t>
      </w:r>
      <w:proofErr w:type="spellEnd"/>
      <w:r w:rsidRPr="00CC3387">
        <w:t>, 2009</w:t>
      </w:r>
      <w:r>
        <w:t>. – 52 с.</w:t>
      </w:r>
      <w:r w:rsidRPr="008A64B6">
        <w:t xml:space="preserve"> –</w:t>
      </w:r>
      <w:r w:rsidRPr="001E492F">
        <w:t xml:space="preserve"> Текст</w:t>
      </w:r>
      <w:r w:rsidRPr="008A64B6">
        <w:t>:</w:t>
      </w:r>
      <w:r w:rsidRPr="001E492F">
        <w:t xml:space="preserve"> непосредственный</w:t>
      </w:r>
    </w:p>
    <w:p w14:paraId="7F735F7D" w14:textId="77777777" w:rsidR="00E21D8A" w:rsidRPr="00047C1B" w:rsidRDefault="00E21D8A" w:rsidP="00E21D8A">
      <w:pPr>
        <w:pStyle w:val="a"/>
        <w:numPr>
          <w:ilvl w:val="0"/>
          <w:numId w:val="28"/>
        </w:numPr>
        <w:ind w:left="0" w:firstLine="709"/>
      </w:pPr>
      <w:r w:rsidRPr="00D12192">
        <w:t>ГОСТ Р 54831</w:t>
      </w:r>
      <w:r w:rsidRPr="00CE53A9">
        <w:t>-</w:t>
      </w:r>
      <w:r w:rsidRPr="00D12192">
        <w:t>2011</w:t>
      </w:r>
      <w:r>
        <w:t xml:space="preserve">. </w:t>
      </w:r>
      <w:r w:rsidRPr="00D766DE">
        <w:t>Системы контроля и управления доступом</w:t>
      </w:r>
      <w:r>
        <w:t>. Устройства,</w:t>
      </w:r>
      <w:r w:rsidRPr="00D766DE">
        <w:t xml:space="preserve"> </w:t>
      </w:r>
      <w:r>
        <w:t>преграждающие управляемые.</w:t>
      </w:r>
      <w:r w:rsidRPr="00D766DE">
        <w:t xml:space="preserve"> Общие технические требования. Методы испытаний</w:t>
      </w:r>
      <w:r>
        <w:t xml:space="preserve">. </w:t>
      </w:r>
      <w:proofErr w:type="spellStart"/>
      <w:r>
        <w:t>Введ</w:t>
      </w:r>
      <w:proofErr w:type="spellEnd"/>
      <w:r>
        <w:t xml:space="preserve">. – 01.09.2011 </w:t>
      </w:r>
      <w:r w:rsidRPr="00AA1092">
        <w:t xml:space="preserve">– М.: </w:t>
      </w:r>
      <w:proofErr w:type="spellStart"/>
      <w:r w:rsidRPr="00AA1092">
        <w:t>Стандартинформ</w:t>
      </w:r>
      <w:proofErr w:type="spellEnd"/>
      <w:r w:rsidRPr="00AA1092">
        <w:t>, 20</w:t>
      </w:r>
      <w:r>
        <w:t>12</w:t>
      </w:r>
      <w:r w:rsidRPr="00AA1092">
        <w:t xml:space="preserve">. – </w:t>
      </w:r>
      <w:r>
        <w:t>19</w:t>
      </w:r>
      <w:r w:rsidRPr="00AA1092">
        <w:t xml:space="preserve"> с</w:t>
      </w:r>
      <w:r>
        <w:rPr>
          <w:lang w:val="en-US"/>
        </w:rPr>
        <w:t>. –</w:t>
      </w:r>
      <w:r w:rsidRPr="001E492F">
        <w:t xml:space="preserve"> Текст</w:t>
      </w:r>
      <w:r>
        <w:rPr>
          <w:lang w:val="en-US"/>
        </w:rPr>
        <w:t>:</w:t>
      </w:r>
      <w:r w:rsidRPr="001E492F">
        <w:t xml:space="preserve"> непосредственный</w:t>
      </w:r>
    </w:p>
    <w:p w14:paraId="08233088" w14:textId="77777777" w:rsidR="00E21D8A" w:rsidRPr="00047C1B" w:rsidRDefault="00E21D8A" w:rsidP="00E21D8A">
      <w:pPr>
        <w:pStyle w:val="a"/>
        <w:numPr>
          <w:ilvl w:val="0"/>
          <w:numId w:val="28"/>
        </w:numPr>
        <w:ind w:left="0" w:firstLine="709"/>
      </w:pPr>
      <w:r w:rsidRPr="00D12192">
        <w:t xml:space="preserve">ГОСТ </w:t>
      </w:r>
      <w:r w:rsidRPr="00C30071">
        <w:t>2.701-</w:t>
      </w:r>
      <w:r w:rsidRPr="00D12192">
        <w:t>20</w:t>
      </w:r>
      <w:r w:rsidRPr="00C30071">
        <w:t>08</w:t>
      </w:r>
      <w:r>
        <w:t xml:space="preserve">. </w:t>
      </w:r>
      <w:r w:rsidRPr="00C30071">
        <w:t>Единая система конструкторской документации. Схемы. Виды и типы Общие требования к выполнению.</w:t>
      </w:r>
      <w:r>
        <w:t xml:space="preserve"> </w:t>
      </w:r>
      <w:proofErr w:type="spellStart"/>
      <w:r>
        <w:t>Введ</w:t>
      </w:r>
      <w:proofErr w:type="spellEnd"/>
      <w:r>
        <w:t xml:space="preserve">. – 01.07.2009 </w:t>
      </w:r>
      <w:r w:rsidRPr="00AA1092">
        <w:t xml:space="preserve">– М.: </w:t>
      </w:r>
      <w:proofErr w:type="spellStart"/>
      <w:r w:rsidRPr="00AA1092">
        <w:t>Стандартинформ</w:t>
      </w:r>
      <w:proofErr w:type="spellEnd"/>
      <w:r w:rsidRPr="00AA1092">
        <w:t>, 20</w:t>
      </w:r>
      <w:r>
        <w:t>09</w:t>
      </w:r>
      <w:r w:rsidRPr="00AA1092">
        <w:t xml:space="preserve">. – </w:t>
      </w:r>
      <w:r>
        <w:t>16</w:t>
      </w:r>
      <w:r w:rsidRPr="00AA1092">
        <w:t xml:space="preserve"> с</w:t>
      </w:r>
      <w:r w:rsidRPr="00C30071">
        <w:t>.</w:t>
      </w:r>
      <w:r>
        <w:rPr>
          <w:lang w:val="en-US"/>
        </w:rPr>
        <w:t xml:space="preserve"> –</w:t>
      </w:r>
      <w:r w:rsidRPr="001E492F">
        <w:t xml:space="preserve"> Текст</w:t>
      </w:r>
      <w:r>
        <w:rPr>
          <w:lang w:val="en-US"/>
        </w:rPr>
        <w:t>:</w:t>
      </w:r>
      <w:r w:rsidRPr="001E492F">
        <w:t xml:space="preserve"> непосредственный</w:t>
      </w:r>
    </w:p>
    <w:p w14:paraId="49097718" w14:textId="77777777" w:rsidR="00E21D8A" w:rsidRPr="00291BD9" w:rsidRDefault="00E21D8A" w:rsidP="00E21D8A">
      <w:pPr>
        <w:pStyle w:val="a"/>
        <w:numPr>
          <w:ilvl w:val="0"/>
          <w:numId w:val="28"/>
        </w:numPr>
        <w:ind w:left="0" w:firstLine="709"/>
      </w:pPr>
      <w:r w:rsidRPr="00291BD9">
        <w:t>Аполлонский С. М. Электротехника : учебник / С. М. Аполлонский.</w:t>
      </w:r>
      <w:r>
        <w:t> </w:t>
      </w:r>
      <w:r w:rsidRPr="00291BD9">
        <w:sym w:font="Symbol" w:char="F0BE"/>
      </w:r>
      <w:r w:rsidRPr="00291BD9">
        <w:t xml:space="preserve"> М.</w:t>
      </w:r>
      <w:r w:rsidRPr="00255004">
        <w:t xml:space="preserve">: </w:t>
      </w:r>
      <w:r w:rsidRPr="00291BD9">
        <w:t xml:space="preserve">КНОРУС, 2018. </w:t>
      </w:r>
      <w:r w:rsidRPr="00291BD9">
        <w:sym w:font="Symbol" w:char="F0BE"/>
      </w:r>
      <w:r w:rsidRPr="00291BD9">
        <w:t xml:space="preserve"> (Среднее профессиональное образование)</w:t>
      </w:r>
      <w:r w:rsidRPr="00291BD9">
        <w:tab/>
      </w:r>
    </w:p>
    <w:p w14:paraId="0B2ABB93" w14:textId="77777777" w:rsidR="00E21D8A" w:rsidRPr="00291BD9" w:rsidRDefault="00E21D8A" w:rsidP="00E21D8A">
      <w:pPr>
        <w:pStyle w:val="a"/>
        <w:numPr>
          <w:ilvl w:val="0"/>
          <w:numId w:val="28"/>
        </w:numPr>
        <w:ind w:left="0" w:firstLine="709"/>
      </w:pPr>
      <w:proofErr w:type="spellStart"/>
      <w:r w:rsidRPr="00291BD9">
        <w:t>Банисла</w:t>
      </w:r>
      <w:proofErr w:type="spellEnd"/>
      <w:r w:rsidRPr="00291BD9">
        <w:t xml:space="preserve"> М. Решение задач на современном С++ / пер. с. англ. А. Н. Киселева – М.: ДМК Пресс, 2019. – 302 с.: ил.</w:t>
      </w:r>
    </w:p>
    <w:p w14:paraId="016AA071" w14:textId="77777777" w:rsidR="00E21D8A" w:rsidRPr="00291BD9" w:rsidRDefault="00E21D8A" w:rsidP="00E21D8A">
      <w:pPr>
        <w:pStyle w:val="a"/>
        <w:numPr>
          <w:ilvl w:val="0"/>
          <w:numId w:val="28"/>
        </w:numPr>
        <w:ind w:left="0" w:firstLine="709"/>
      </w:pPr>
      <w:r w:rsidRPr="00291BD9">
        <w:t xml:space="preserve">Бишоп О. Электронные схемы и системы / пер. с англ. к. т. н. </w:t>
      </w:r>
      <w:proofErr w:type="spellStart"/>
      <w:r w:rsidRPr="00291BD9">
        <w:t>Рабодзей</w:t>
      </w:r>
      <w:proofErr w:type="spellEnd"/>
      <w:r>
        <w:t> </w:t>
      </w:r>
      <w:r w:rsidRPr="00291BD9">
        <w:t>А.</w:t>
      </w:r>
      <w:r>
        <w:t> </w:t>
      </w:r>
      <w:r w:rsidRPr="00291BD9">
        <w:t>Н. – М.: ДМК Пресс, 2016. – 516</w:t>
      </w:r>
      <w:r>
        <w:t> </w:t>
      </w:r>
      <w:r w:rsidRPr="00291BD9">
        <w:t>с.</w:t>
      </w:r>
    </w:p>
    <w:p w14:paraId="7299BEB4" w14:textId="77777777" w:rsidR="00E21D8A" w:rsidRPr="00291BD9" w:rsidRDefault="00E21D8A" w:rsidP="00E21D8A">
      <w:pPr>
        <w:pStyle w:val="a"/>
        <w:numPr>
          <w:ilvl w:val="0"/>
          <w:numId w:val="28"/>
        </w:numPr>
        <w:ind w:left="0" w:firstLine="709"/>
      </w:pPr>
      <w:proofErr w:type="spellStart"/>
      <w:r w:rsidRPr="00291BD9">
        <w:t>Букатов</w:t>
      </w:r>
      <w:proofErr w:type="spellEnd"/>
      <w:r w:rsidRPr="00291BD9">
        <w:t xml:space="preserve"> А. А., Гуда С. А. Компьютерные сети: расширенный начальный курс. Учебник для вузов. </w:t>
      </w:r>
      <w:r w:rsidRPr="00291BD9">
        <w:sym w:font="Symbol" w:char="F0BE"/>
      </w:r>
      <w:r w:rsidRPr="00291BD9">
        <w:t xml:space="preserve"> СПб.: Питер, 2020. </w:t>
      </w:r>
      <w:r w:rsidRPr="00291BD9">
        <w:sym w:font="Symbol" w:char="F0BE"/>
      </w:r>
      <w:r w:rsidRPr="00291BD9">
        <w:t xml:space="preserve"> 496 с.: ил. </w:t>
      </w:r>
      <w:r w:rsidRPr="00291BD9">
        <w:sym w:font="Symbol" w:char="F0BE"/>
      </w:r>
      <w:r w:rsidRPr="00291BD9">
        <w:t xml:space="preserve"> Серия «Учебник для вузов»</w:t>
      </w:r>
    </w:p>
    <w:p w14:paraId="0F35ED51" w14:textId="77777777" w:rsidR="00E21D8A" w:rsidRPr="00291BD9" w:rsidRDefault="00E21D8A" w:rsidP="00E21D8A">
      <w:pPr>
        <w:pStyle w:val="a"/>
        <w:numPr>
          <w:ilvl w:val="0"/>
          <w:numId w:val="28"/>
        </w:numPr>
        <w:ind w:left="0" w:firstLine="709"/>
      </w:pPr>
      <w:r w:rsidRPr="00291BD9">
        <w:t xml:space="preserve">Лопаткин А. В. Проектирование печатных плат в </w:t>
      </w:r>
      <w:proofErr w:type="spellStart"/>
      <w:r w:rsidRPr="00291BD9">
        <w:t>Altium</w:t>
      </w:r>
      <w:proofErr w:type="spellEnd"/>
      <w:r w:rsidRPr="00291BD9">
        <w:t xml:space="preserve"> </w:t>
      </w:r>
      <w:proofErr w:type="spellStart"/>
      <w:r w:rsidRPr="00291BD9">
        <w:t>Designer</w:t>
      </w:r>
      <w:proofErr w:type="spellEnd"/>
      <w:r w:rsidRPr="00291BD9">
        <w:t xml:space="preserve">. учеб. Пособие для практических занятий. 2-е изд., </w:t>
      </w:r>
      <w:proofErr w:type="spellStart"/>
      <w:r w:rsidRPr="00291BD9">
        <w:t>перераб</w:t>
      </w:r>
      <w:proofErr w:type="spellEnd"/>
      <w:proofErr w:type="gramStart"/>
      <w:r w:rsidRPr="00291BD9">
        <w:t>.</w:t>
      </w:r>
      <w:proofErr w:type="gramEnd"/>
      <w:r w:rsidRPr="00291BD9">
        <w:t xml:space="preserve"> и доп. – М.: ДМК Пресс, 2017.</w:t>
      </w:r>
      <w:r>
        <w:t> </w:t>
      </w:r>
      <w:r w:rsidRPr="00291BD9">
        <w:t>–</w:t>
      </w:r>
      <w:r>
        <w:t> </w:t>
      </w:r>
      <w:r w:rsidRPr="00291BD9">
        <w:t>554 с.: ил.</w:t>
      </w:r>
    </w:p>
    <w:p w14:paraId="22DDE710" w14:textId="77777777" w:rsidR="00E21D8A" w:rsidRPr="00291BD9" w:rsidRDefault="00E21D8A" w:rsidP="00E21D8A">
      <w:pPr>
        <w:pStyle w:val="a"/>
        <w:numPr>
          <w:ilvl w:val="0"/>
          <w:numId w:val="28"/>
        </w:numPr>
        <w:ind w:left="0" w:firstLine="709"/>
      </w:pPr>
      <w:r w:rsidRPr="00291BD9">
        <w:t xml:space="preserve">Макаров С. Л. </w:t>
      </w:r>
      <w:proofErr w:type="spellStart"/>
      <w:r w:rsidRPr="00291BD9">
        <w:t>Arduino</w:t>
      </w:r>
      <w:proofErr w:type="spellEnd"/>
      <w:r w:rsidRPr="00291BD9">
        <w:t xml:space="preserve"> </w:t>
      </w:r>
      <w:proofErr w:type="spellStart"/>
      <w:r w:rsidRPr="00291BD9">
        <w:t>Uno</w:t>
      </w:r>
      <w:proofErr w:type="spellEnd"/>
      <w:r w:rsidRPr="00291BD9">
        <w:t xml:space="preserve"> и </w:t>
      </w:r>
      <w:proofErr w:type="spellStart"/>
      <w:r w:rsidRPr="00291BD9">
        <w:t>Raspberry</w:t>
      </w:r>
      <w:proofErr w:type="spellEnd"/>
      <w:r w:rsidRPr="00291BD9">
        <w:t xml:space="preserve"> </w:t>
      </w:r>
      <w:proofErr w:type="spellStart"/>
      <w:r w:rsidRPr="00291BD9">
        <w:t>Pi</w:t>
      </w:r>
      <w:proofErr w:type="spellEnd"/>
      <w:r w:rsidRPr="00291BD9">
        <w:t xml:space="preserve"> 3: от схемотехники к интернету вещей. </w:t>
      </w:r>
      <w:r w:rsidRPr="00291BD9">
        <w:sym w:font="Symbol" w:char="F0BE"/>
      </w:r>
      <w:r w:rsidRPr="00291BD9">
        <w:t xml:space="preserve"> М.</w:t>
      </w:r>
      <w:r w:rsidRPr="00826B89">
        <w:t xml:space="preserve">: </w:t>
      </w:r>
      <w:r w:rsidRPr="00291BD9">
        <w:t>ДМК Пресс, 2019. – 204 с.</w:t>
      </w:r>
      <w:r w:rsidRPr="00826B89">
        <w:t>:</w:t>
      </w:r>
      <w:r>
        <w:t> </w:t>
      </w:r>
      <w:r w:rsidRPr="00291BD9">
        <w:t>ил.</w:t>
      </w:r>
    </w:p>
    <w:p w14:paraId="35F611DA" w14:textId="77777777" w:rsidR="00E21D8A" w:rsidRPr="00291BD9" w:rsidRDefault="00E21D8A" w:rsidP="00E21D8A">
      <w:pPr>
        <w:pStyle w:val="a"/>
        <w:numPr>
          <w:ilvl w:val="0"/>
          <w:numId w:val="28"/>
        </w:numPr>
        <w:ind w:left="0" w:firstLine="709"/>
      </w:pPr>
      <w:proofErr w:type="spellStart"/>
      <w:r w:rsidRPr="00291BD9">
        <w:t>Неировский</w:t>
      </w:r>
      <w:proofErr w:type="spellEnd"/>
      <w:r w:rsidRPr="00291BD9">
        <w:t xml:space="preserve"> А. Е. Электроника: учебное пособие / А. Е. </w:t>
      </w:r>
      <w:proofErr w:type="spellStart"/>
      <w:r w:rsidRPr="00291BD9">
        <w:t>Немировский</w:t>
      </w:r>
      <w:proofErr w:type="spellEnd"/>
      <w:r w:rsidRPr="00291BD9">
        <w:t>, И. Ю. Сергиевская, О. И. Степанов, А. В. Иванов. – М.: Инфра-Инженерная, 2019.</w:t>
      </w:r>
      <w:r>
        <w:t> </w:t>
      </w:r>
      <w:r w:rsidRPr="00291BD9">
        <w:t>–</w:t>
      </w:r>
      <w:r>
        <w:t> </w:t>
      </w:r>
      <w:r w:rsidRPr="00291BD9">
        <w:t>200</w:t>
      </w:r>
      <w:r>
        <w:t> </w:t>
      </w:r>
      <w:r w:rsidRPr="00291BD9">
        <w:t>с.</w:t>
      </w:r>
    </w:p>
    <w:p w14:paraId="3C17A526" w14:textId="77777777" w:rsidR="00E21D8A" w:rsidRPr="00291BD9" w:rsidRDefault="00E21D8A" w:rsidP="00E21D8A">
      <w:pPr>
        <w:pStyle w:val="a"/>
        <w:numPr>
          <w:ilvl w:val="0"/>
          <w:numId w:val="28"/>
        </w:numPr>
        <w:ind w:left="0" w:firstLine="709"/>
      </w:pPr>
      <w:r w:rsidRPr="00291BD9">
        <w:t xml:space="preserve">Петин В. А. 77 проектов для </w:t>
      </w:r>
      <w:r w:rsidRPr="00291BD9">
        <w:rPr>
          <w:lang w:val="en-US"/>
        </w:rPr>
        <w:t>Arduino</w:t>
      </w:r>
      <w:r w:rsidRPr="00291BD9">
        <w:t xml:space="preserve">. </w:t>
      </w:r>
      <w:r w:rsidRPr="00291BD9">
        <w:sym w:font="Symbol" w:char="F0BE"/>
      </w:r>
      <w:r w:rsidRPr="00291BD9">
        <w:t xml:space="preserve"> М. ДМК Пресс. 2020.</w:t>
      </w:r>
      <w:r>
        <w:t> </w:t>
      </w:r>
      <w:r w:rsidRPr="00291BD9">
        <w:sym w:font="Symbol" w:char="F0BE"/>
      </w:r>
      <w:r>
        <w:t> </w:t>
      </w:r>
      <w:r w:rsidRPr="00291BD9">
        <w:t>356</w:t>
      </w:r>
      <w:r>
        <w:t> </w:t>
      </w:r>
      <w:r w:rsidRPr="00291BD9">
        <w:t>с.:</w:t>
      </w:r>
      <w:r>
        <w:t> </w:t>
      </w:r>
      <w:r w:rsidRPr="00291BD9">
        <w:t>ил.</w:t>
      </w:r>
    </w:p>
    <w:p w14:paraId="72276B2F" w14:textId="77777777" w:rsidR="00E21D8A" w:rsidRPr="00826B89" w:rsidRDefault="00E21D8A" w:rsidP="00E21D8A">
      <w:pPr>
        <w:pStyle w:val="a"/>
        <w:numPr>
          <w:ilvl w:val="0"/>
          <w:numId w:val="28"/>
        </w:numPr>
        <w:ind w:left="0" w:firstLine="709"/>
      </w:pPr>
      <w:r w:rsidRPr="00291BD9">
        <w:t>Петин</w:t>
      </w:r>
      <w:r w:rsidRPr="00CE53A9">
        <w:rPr>
          <w:lang w:val="en-US"/>
        </w:rPr>
        <w:t xml:space="preserve"> </w:t>
      </w:r>
      <w:r w:rsidRPr="00291BD9">
        <w:t>В</w:t>
      </w:r>
      <w:r w:rsidRPr="00CE53A9">
        <w:rPr>
          <w:lang w:val="en-US"/>
        </w:rPr>
        <w:t xml:space="preserve">. </w:t>
      </w:r>
      <w:r w:rsidRPr="00291BD9">
        <w:t>А</w:t>
      </w:r>
      <w:r w:rsidRPr="00CE53A9">
        <w:rPr>
          <w:lang w:val="en-US"/>
        </w:rPr>
        <w:t xml:space="preserve">. </w:t>
      </w:r>
      <w:r w:rsidRPr="00291BD9">
        <w:rPr>
          <w:lang w:val="en-US"/>
        </w:rPr>
        <w:t>Arduino</w:t>
      </w:r>
      <w:r w:rsidRPr="00CE53A9">
        <w:rPr>
          <w:lang w:val="en-US"/>
        </w:rPr>
        <w:t xml:space="preserve"> </w:t>
      </w:r>
      <w:r w:rsidRPr="00291BD9">
        <w:t>и</w:t>
      </w:r>
      <w:r w:rsidRPr="00CE53A9">
        <w:rPr>
          <w:lang w:val="en-US"/>
        </w:rPr>
        <w:t xml:space="preserve"> </w:t>
      </w:r>
      <w:r w:rsidRPr="00291BD9">
        <w:rPr>
          <w:lang w:val="en-US"/>
        </w:rPr>
        <w:t>Raspberry</w:t>
      </w:r>
      <w:r w:rsidRPr="00CE53A9">
        <w:rPr>
          <w:lang w:val="en-US"/>
        </w:rPr>
        <w:t xml:space="preserve"> </w:t>
      </w:r>
      <w:r w:rsidRPr="00291BD9">
        <w:rPr>
          <w:lang w:val="en-US"/>
        </w:rPr>
        <w:t>Pi</w:t>
      </w:r>
      <w:r w:rsidRPr="00CE53A9">
        <w:rPr>
          <w:lang w:val="en-US"/>
        </w:rPr>
        <w:t xml:space="preserve"> </w:t>
      </w:r>
      <w:r w:rsidRPr="00291BD9">
        <w:t>в</w:t>
      </w:r>
      <w:r w:rsidRPr="00CE53A9">
        <w:rPr>
          <w:lang w:val="en-US"/>
        </w:rPr>
        <w:t xml:space="preserve"> </w:t>
      </w:r>
      <w:r w:rsidRPr="00291BD9">
        <w:t>проектах</w:t>
      </w:r>
      <w:r w:rsidRPr="00CE53A9">
        <w:rPr>
          <w:lang w:val="en-US"/>
        </w:rPr>
        <w:t xml:space="preserve"> </w:t>
      </w:r>
      <w:r w:rsidRPr="00291BD9">
        <w:rPr>
          <w:lang w:val="en-US"/>
        </w:rPr>
        <w:t>Internet</w:t>
      </w:r>
      <w:r w:rsidRPr="00CE53A9">
        <w:rPr>
          <w:lang w:val="en-US"/>
        </w:rPr>
        <w:t xml:space="preserve"> </w:t>
      </w:r>
      <w:r w:rsidRPr="00291BD9">
        <w:rPr>
          <w:lang w:val="en-US"/>
        </w:rPr>
        <w:t>of</w:t>
      </w:r>
      <w:r w:rsidRPr="00CE53A9">
        <w:rPr>
          <w:lang w:val="en-US"/>
        </w:rPr>
        <w:t xml:space="preserve"> </w:t>
      </w:r>
      <w:r w:rsidRPr="00291BD9">
        <w:rPr>
          <w:lang w:val="en-US"/>
        </w:rPr>
        <w:t>Things</w:t>
      </w:r>
      <w:r w:rsidRPr="00CE53A9">
        <w:rPr>
          <w:lang w:val="en-US"/>
        </w:rPr>
        <w:t xml:space="preserve">. </w:t>
      </w:r>
      <w:r w:rsidRPr="00291BD9">
        <w:rPr>
          <w:lang w:val="en-US"/>
        </w:rPr>
        <w:sym w:font="Symbol" w:char="F0BE"/>
      </w:r>
      <w:r w:rsidRPr="00CE53A9">
        <w:rPr>
          <w:lang w:val="en-US"/>
        </w:rPr>
        <w:t xml:space="preserve"> </w:t>
      </w:r>
      <w:r w:rsidRPr="00291BD9">
        <w:t>СПб.</w:t>
      </w:r>
      <w:r w:rsidRPr="00826B89">
        <w:t xml:space="preserve">: </w:t>
      </w:r>
      <w:r w:rsidRPr="00291BD9">
        <w:t>БХВ-</w:t>
      </w:r>
      <w:proofErr w:type="spellStart"/>
      <w:r w:rsidRPr="00291BD9">
        <w:t>Петебург</w:t>
      </w:r>
      <w:proofErr w:type="spellEnd"/>
      <w:r w:rsidRPr="00291BD9">
        <w:t xml:space="preserve">, 2016. </w:t>
      </w:r>
      <w:r w:rsidRPr="00291BD9">
        <w:sym w:font="Symbol" w:char="F0BE"/>
      </w:r>
      <w:r w:rsidRPr="00291BD9">
        <w:t xml:space="preserve"> 32 с.</w:t>
      </w:r>
      <w:r w:rsidRPr="00826B89">
        <w:t>:</w:t>
      </w:r>
      <w:r w:rsidRPr="00291BD9">
        <w:t xml:space="preserve"> ил. </w:t>
      </w:r>
      <w:r w:rsidRPr="00291BD9">
        <w:sym w:font="Symbol" w:char="F0BE"/>
      </w:r>
      <w:r w:rsidRPr="00291BD9">
        <w:t xml:space="preserve"> (Электроника)</w:t>
      </w:r>
    </w:p>
    <w:p w14:paraId="6D47D5BE" w14:textId="77777777" w:rsidR="00E21D8A" w:rsidRDefault="00E21D8A" w:rsidP="00E21D8A">
      <w:pPr>
        <w:pStyle w:val="a"/>
        <w:numPr>
          <w:ilvl w:val="0"/>
          <w:numId w:val="28"/>
        </w:numPr>
        <w:ind w:left="0" w:firstLine="709"/>
      </w:pPr>
      <w:proofErr w:type="spellStart"/>
      <w:r w:rsidRPr="00291BD9">
        <w:t>Робсон</w:t>
      </w:r>
      <w:proofErr w:type="spellEnd"/>
      <w:r w:rsidRPr="00291BD9">
        <w:t xml:space="preserve"> Э., Фримен Э. Изучаем HTML, XHTML и CSS. 2-е изд. </w:t>
      </w:r>
      <w:r w:rsidRPr="00291BD9">
        <w:sym w:font="Symbol" w:char="F0BE"/>
      </w:r>
      <w:r w:rsidRPr="00291BD9">
        <w:t xml:space="preserve"> СПб.: Питер, 2019. </w:t>
      </w:r>
      <w:r w:rsidRPr="00291BD9">
        <w:sym w:font="Symbol" w:char="F0BE"/>
      </w:r>
      <w:r w:rsidRPr="00291BD9">
        <w:t xml:space="preserve"> 720 с.: ил. </w:t>
      </w:r>
      <w:r w:rsidRPr="00291BD9">
        <w:sym w:font="Symbol" w:char="F0BE"/>
      </w:r>
      <w:r w:rsidRPr="00291BD9">
        <w:t xml:space="preserve"> (Серия «</w:t>
      </w:r>
      <w:r w:rsidRPr="00291BD9">
        <w:rPr>
          <w:lang w:val="en-US"/>
        </w:rPr>
        <w:t>Head</w:t>
      </w:r>
      <w:r w:rsidRPr="00291BD9">
        <w:t xml:space="preserve"> </w:t>
      </w:r>
      <w:r w:rsidRPr="00291BD9">
        <w:rPr>
          <w:lang w:val="en-US"/>
        </w:rPr>
        <w:t>First</w:t>
      </w:r>
      <w:r w:rsidRPr="00291BD9">
        <w:t xml:space="preserve"> </w:t>
      </w:r>
      <w:r w:rsidRPr="00291BD9">
        <w:rPr>
          <w:lang w:val="en-US"/>
        </w:rPr>
        <w:t>O</w:t>
      </w:r>
      <w:r w:rsidRPr="00CE53A9">
        <w:t>’</w:t>
      </w:r>
      <w:r w:rsidRPr="00291BD9">
        <w:rPr>
          <w:lang w:val="en-US"/>
        </w:rPr>
        <w:t>Reilly</w:t>
      </w:r>
      <w:r w:rsidRPr="00291BD9">
        <w:t>»)</w:t>
      </w:r>
    </w:p>
    <w:p w14:paraId="77DFDAF9" w14:textId="77777777" w:rsidR="00E21D8A" w:rsidRPr="00291BD9" w:rsidRDefault="00E21D8A" w:rsidP="00E21D8A">
      <w:pPr>
        <w:pStyle w:val="a"/>
        <w:numPr>
          <w:ilvl w:val="0"/>
          <w:numId w:val="28"/>
        </w:numPr>
        <w:ind w:left="0" w:firstLine="709"/>
      </w:pPr>
      <w:proofErr w:type="spellStart"/>
      <w:r w:rsidRPr="00291BD9">
        <w:t>Солтис</w:t>
      </w:r>
      <w:proofErr w:type="spellEnd"/>
      <w:r w:rsidRPr="00291BD9">
        <w:t xml:space="preserve"> М. Введение в анализ алгоритмов / пер. с англ. А.</w:t>
      </w:r>
      <w:r>
        <w:t> </w:t>
      </w:r>
      <w:r w:rsidRPr="00291BD9">
        <w:t>В.</w:t>
      </w:r>
      <w:r>
        <w:t> </w:t>
      </w:r>
      <w:r w:rsidRPr="00291BD9">
        <w:t>Логунова.</w:t>
      </w:r>
      <w:r>
        <w:t> </w:t>
      </w:r>
      <w:r w:rsidRPr="00291BD9">
        <w:t>–</w:t>
      </w:r>
      <w:r>
        <w:t> </w:t>
      </w:r>
      <w:r w:rsidRPr="00291BD9">
        <w:t>М.: ДМК Пресс, 2019. – 278 с.: ил.</w:t>
      </w:r>
    </w:p>
    <w:p w14:paraId="61E07386" w14:textId="77777777" w:rsidR="00E21D8A" w:rsidRPr="00291BD9" w:rsidRDefault="00E21D8A" w:rsidP="00E21D8A">
      <w:pPr>
        <w:pStyle w:val="a"/>
        <w:numPr>
          <w:ilvl w:val="0"/>
          <w:numId w:val="28"/>
        </w:numPr>
        <w:ind w:left="0" w:firstLine="709"/>
      </w:pPr>
      <w:r w:rsidRPr="00291BD9">
        <w:t xml:space="preserve">Хрусталева З. А. Источники питания радиоаппаратуры : учебник / З. А. Хрусталёва, С. В. Парфенов. </w:t>
      </w:r>
      <w:r w:rsidRPr="00291BD9">
        <w:sym w:font="Symbol" w:char="F0BE"/>
      </w:r>
      <w:r w:rsidRPr="00291BD9">
        <w:t xml:space="preserve"> М.</w:t>
      </w:r>
      <w:r w:rsidRPr="00826B89">
        <w:t xml:space="preserve">: </w:t>
      </w:r>
      <w:r w:rsidRPr="00291BD9">
        <w:t xml:space="preserve">КНОРУС, 2019. </w:t>
      </w:r>
      <w:r w:rsidRPr="00291BD9">
        <w:sym w:font="Symbol" w:char="F0BE"/>
      </w:r>
      <w:r w:rsidRPr="00291BD9">
        <w:t xml:space="preserve"> 240 с. </w:t>
      </w:r>
      <w:r w:rsidRPr="00291BD9">
        <w:sym w:font="Symbol" w:char="F0BE"/>
      </w:r>
      <w:r w:rsidRPr="00291BD9">
        <w:t xml:space="preserve"> (Среднее профессиональное образование)</w:t>
      </w:r>
    </w:p>
    <w:p w14:paraId="7ABCB943" w14:textId="54509496" w:rsidR="008069F4" w:rsidRDefault="00E21D8A" w:rsidP="00E21D8A">
      <w:pPr>
        <w:pStyle w:val="a"/>
        <w:numPr>
          <w:ilvl w:val="0"/>
          <w:numId w:val="28"/>
        </w:numPr>
        <w:ind w:left="0" w:firstLine="709"/>
      </w:pPr>
      <w:r w:rsidRPr="00291BD9">
        <w:t xml:space="preserve">Шварц М. Интернет вещей с ESP8266: пер. с англ. </w:t>
      </w:r>
      <w:r w:rsidRPr="00291BD9">
        <w:sym w:font="Symbol" w:char="F0BE"/>
      </w:r>
      <w:r w:rsidRPr="00291BD9">
        <w:t xml:space="preserve"> СПб.: БХВ-Петербург, 2018. </w:t>
      </w:r>
      <w:r w:rsidRPr="00291BD9">
        <w:sym w:font="Symbol" w:char="F0BE"/>
      </w:r>
      <w:r w:rsidRPr="00291BD9">
        <w:t xml:space="preserve"> 192 с.: ил. </w:t>
      </w:r>
      <w:r w:rsidRPr="00291BD9">
        <w:sym w:font="Symbol" w:char="F0BE"/>
      </w:r>
      <w:r w:rsidRPr="00291BD9">
        <w:t xml:space="preserve"> (Электроника)</w:t>
      </w:r>
    </w:p>
    <w:p w14:paraId="32612B5D" w14:textId="77777777" w:rsidR="008069F4" w:rsidRDefault="008069F4">
      <w:pPr>
        <w:spacing w:after="160" w:line="259" w:lineRule="auto"/>
        <w:ind w:firstLine="0"/>
        <w:jc w:val="left"/>
      </w:pPr>
      <w:r>
        <w:br w:type="page"/>
      </w:r>
    </w:p>
    <w:p w14:paraId="31603EA9" w14:textId="4AF831C2" w:rsidR="00E21D8A" w:rsidRDefault="008069F4" w:rsidP="008069F4">
      <w:pPr>
        <w:pStyle w:val="1"/>
      </w:pPr>
      <w:bookmarkStart w:id="19" w:name="_Toc38831807"/>
      <w:r>
        <w:t>ПРИЛОЖЕНИЕ А</w:t>
      </w:r>
      <w:bookmarkEnd w:id="19"/>
    </w:p>
    <w:p w14:paraId="0E5B50B3" w14:textId="603394DB" w:rsidR="008069F4" w:rsidRDefault="008069F4">
      <w:pPr>
        <w:spacing w:after="160" w:line="259" w:lineRule="auto"/>
        <w:ind w:firstLine="0"/>
        <w:jc w:val="left"/>
      </w:pPr>
      <w:r>
        <w:br w:type="page"/>
      </w:r>
    </w:p>
    <w:p w14:paraId="35E272E2" w14:textId="4B5E17AD" w:rsidR="008069F4" w:rsidRDefault="008069F4">
      <w:pPr>
        <w:spacing w:after="160" w:line="259" w:lineRule="auto"/>
        <w:ind w:firstLine="0"/>
        <w:jc w:val="left"/>
      </w:pPr>
      <w:r>
        <w:br w:type="page"/>
      </w:r>
    </w:p>
    <w:p w14:paraId="73BF1DF0" w14:textId="05EC7514" w:rsidR="008069F4" w:rsidRDefault="008069F4">
      <w:pPr>
        <w:spacing w:after="160" w:line="259" w:lineRule="auto"/>
        <w:ind w:firstLine="0"/>
        <w:jc w:val="left"/>
      </w:pPr>
      <w:r>
        <w:br w:type="page"/>
      </w:r>
    </w:p>
    <w:p w14:paraId="5B544187" w14:textId="69BD6C45" w:rsidR="008069F4" w:rsidRPr="008069F4" w:rsidRDefault="008069F4" w:rsidP="008069F4">
      <w:pPr>
        <w:pStyle w:val="1"/>
      </w:pPr>
      <w:bookmarkStart w:id="20" w:name="_Toc38831808"/>
      <w:r>
        <w:t>ПРИЛОЖЕНИЕ Б</w:t>
      </w:r>
      <w:bookmarkEnd w:id="20"/>
    </w:p>
    <w:sectPr w:rsidR="008069F4" w:rsidRPr="008069F4" w:rsidSect="007F2A03">
      <w:footerReference w:type="default" r:id="rId20"/>
      <w:footerReference w:type="first" r:id="rId21"/>
      <w:pgSz w:w="11906" w:h="16838"/>
      <w:pgMar w:top="1134" w:right="850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65B96" w14:textId="77777777" w:rsidR="003F5CFC" w:rsidRDefault="003F5CFC" w:rsidP="00B06665">
      <w:r>
        <w:separator/>
      </w:r>
    </w:p>
  </w:endnote>
  <w:endnote w:type="continuationSeparator" w:id="0">
    <w:p w14:paraId="2E115F39" w14:textId="77777777" w:rsidR="003F5CFC" w:rsidRDefault="003F5CFC" w:rsidP="00B06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368452"/>
      <w:docPartObj>
        <w:docPartGallery w:val="Page Numbers (Bottom of Page)"/>
        <w:docPartUnique/>
      </w:docPartObj>
    </w:sdtPr>
    <w:sdtEndPr/>
    <w:sdtContent>
      <w:p w14:paraId="18DDF558" w14:textId="798624C8" w:rsidR="008069F4" w:rsidRDefault="008069F4" w:rsidP="00771D39">
        <w:pPr>
          <w:pStyle w:val="a6"/>
          <w:spacing w:line="360" w:lineRule="auto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21BC79" w14:textId="77777777" w:rsidR="008069F4" w:rsidRDefault="008069F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ED13D" w14:textId="77777777" w:rsidR="008069F4" w:rsidRDefault="008069F4" w:rsidP="00771D39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DEB67" w14:textId="77777777" w:rsidR="003F5CFC" w:rsidRDefault="003F5CFC" w:rsidP="00B06665">
      <w:r>
        <w:separator/>
      </w:r>
    </w:p>
  </w:footnote>
  <w:footnote w:type="continuationSeparator" w:id="0">
    <w:p w14:paraId="7934FADB" w14:textId="77777777" w:rsidR="003F5CFC" w:rsidRDefault="003F5CFC" w:rsidP="00B06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66D0"/>
    <w:multiLevelType w:val="multilevel"/>
    <w:tmpl w:val="20CEE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8ED779D"/>
    <w:multiLevelType w:val="multilevel"/>
    <w:tmpl w:val="82EE69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0BF0A4B"/>
    <w:multiLevelType w:val="multilevel"/>
    <w:tmpl w:val="2FA068E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6E300A7"/>
    <w:multiLevelType w:val="hybridMultilevel"/>
    <w:tmpl w:val="1C1E352E"/>
    <w:lvl w:ilvl="0" w:tplc="3A1A7A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B824EC2"/>
    <w:multiLevelType w:val="hybridMultilevel"/>
    <w:tmpl w:val="81ECC1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D2402E3"/>
    <w:multiLevelType w:val="multilevel"/>
    <w:tmpl w:val="FFEA3F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31DA319A"/>
    <w:multiLevelType w:val="hybridMultilevel"/>
    <w:tmpl w:val="A3E4063E"/>
    <w:lvl w:ilvl="0" w:tplc="A3A0E2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B4563"/>
    <w:multiLevelType w:val="hybridMultilevel"/>
    <w:tmpl w:val="3278873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DDE233E"/>
    <w:multiLevelType w:val="hybridMultilevel"/>
    <w:tmpl w:val="C5444068"/>
    <w:lvl w:ilvl="0" w:tplc="4094C0DC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6F43AF"/>
    <w:multiLevelType w:val="multilevel"/>
    <w:tmpl w:val="872E7F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AC078AE"/>
    <w:multiLevelType w:val="hybridMultilevel"/>
    <w:tmpl w:val="0ADE25C0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AA0A49"/>
    <w:multiLevelType w:val="hybridMultilevel"/>
    <w:tmpl w:val="A12215B8"/>
    <w:lvl w:ilvl="0" w:tplc="B9AC6B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FD537A"/>
    <w:multiLevelType w:val="hybridMultilevel"/>
    <w:tmpl w:val="9252D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1D33EE"/>
    <w:multiLevelType w:val="hybridMultilevel"/>
    <w:tmpl w:val="C122E47E"/>
    <w:lvl w:ilvl="0" w:tplc="B9AC6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C5E4B"/>
    <w:multiLevelType w:val="hybridMultilevel"/>
    <w:tmpl w:val="F0CE974C"/>
    <w:lvl w:ilvl="0" w:tplc="B62C3E7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7F638EC"/>
    <w:multiLevelType w:val="hybridMultilevel"/>
    <w:tmpl w:val="C3588AAE"/>
    <w:lvl w:ilvl="0" w:tplc="DD5C95FC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A52C5C"/>
    <w:multiLevelType w:val="hybridMultilevel"/>
    <w:tmpl w:val="E194A7B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5B68740B"/>
    <w:multiLevelType w:val="hybridMultilevel"/>
    <w:tmpl w:val="58ECD8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CD1795F"/>
    <w:multiLevelType w:val="hybridMultilevel"/>
    <w:tmpl w:val="5344B1A2"/>
    <w:lvl w:ilvl="0" w:tplc="0486D1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8354AD"/>
    <w:multiLevelType w:val="hybridMultilevel"/>
    <w:tmpl w:val="F6AE38C8"/>
    <w:lvl w:ilvl="0" w:tplc="FE8244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0140EA"/>
    <w:multiLevelType w:val="hybridMultilevel"/>
    <w:tmpl w:val="2CB456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015F0E"/>
    <w:multiLevelType w:val="multilevel"/>
    <w:tmpl w:val="82EE69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FE57325"/>
    <w:multiLevelType w:val="multilevel"/>
    <w:tmpl w:val="3A38C32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8BA4B88"/>
    <w:multiLevelType w:val="hybridMultilevel"/>
    <w:tmpl w:val="A8D47D12"/>
    <w:lvl w:ilvl="0" w:tplc="D772B164">
      <w:start w:val="1"/>
      <w:numFmt w:val="bullet"/>
      <w:lvlText w:val="‒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E27C7A"/>
    <w:multiLevelType w:val="hybridMultilevel"/>
    <w:tmpl w:val="52CCC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743E72"/>
    <w:multiLevelType w:val="hybridMultilevel"/>
    <w:tmpl w:val="AE0CA9C4"/>
    <w:lvl w:ilvl="0" w:tplc="C96E17F0">
      <w:start w:val="1"/>
      <w:numFmt w:val="decimal"/>
      <w:lvlText w:val="2.%1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5"/>
  </w:num>
  <w:num w:numId="2">
    <w:abstractNumId w:val="8"/>
  </w:num>
  <w:num w:numId="3">
    <w:abstractNumId w:val="13"/>
  </w:num>
  <w:num w:numId="4">
    <w:abstractNumId w:val="25"/>
    <w:lvlOverride w:ilvl="0">
      <w:startOverride w:val="1"/>
    </w:lvlOverride>
  </w:num>
  <w:num w:numId="5">
    <w:abstractNumId w:val="21"/>
  </w:num>
  <w:num w:numId="6">
    <w:abstractNumId w:val="14"/>
  </w:num>
  <w:num w:numId="7">
    <w:abstractNumId w:val="17"/>
  </w:num>
  <w:num w:numId="8">
    <w:abstractNumId w:val="12"/>
  </w:num>
  <w:num w:numId="9">
    <w:abstractNumId w:val="4"/>
  </w:num>
  <w:num w:numId="10">
    <w:abstractNumId w:val="20"/>
  </w:num>
  <w:num w:numId="11">
    <w:abstractNumId w:val="21"/>
    <w:lvlOverride w:ilvl="0">
      <w:startOverride w:val="2"/>
    </w:lvlOverride>
    <w:lvlOverride w:ilvl="1">
      <w:startOverride w:val="1"/>
    </w:lvlOverride>
  </w:num>
  <w:num w:numId="12">
    <w:abstractNumId w:val="1"/>
  </w:num>
  <w:num w:numId="13">
    <w:abstractNumId w:val="5"/>
  </w:num>
  <w:num w:numId="14">
    <w:abstractNumId w:val="22"/>
  </w:num>
  <w:num w:numId="15">
    <w:abstractNumId w:val="0"/>
  </w:num>
  <w:num w:numId="16">
    <w:abstractNumId w:val="2"/>
  </w:num>
  <w:num w:numId="17">
    <w:abstractNumId w:val="9"/>
  </w:num>
  <w:num w:numId="18">
    <w:abstractNumId w:val="10"/>
  </w:num>
  <w:num w:numId="19">
    <w:abstractNumId w:val="11"/>
  </w:num>
  <w:num w:numId="20">
    <w:abstractNumId w:val="18"/>
  </w:num>
  <w:num w:numId="21">
    <w:abstractNumId w:val="15"/>
  </w:num>
  <w:num w:numId="22">
    <w:abstractNumId w:val="6"/>
  </w:num>
  <w:num w:numId="23">
    <w:abstractNumId w:val="19"/>
  </w:num>
  <w:num w:numId="24">
    <w:abstractNumId w:val="3"/>
  </w:num>
  <w:num w:numId="25">
    <w:abstractNumId w:val="7"/>
  </w:num>
  <w:num w:numId="26">
    <w:abstractNumId w:val="16"/>
  </w:num>
  <w:num w:numId="27">
    <w:abstractNumId w:val="2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2F"/>
    <w:rsid w:val="00002C3E"/>
    <w:rsid w:val="00016F24"/>
    <w:rsid w:val="00024865"/>
    <w:rsid w:val="00026069"/>
    <w:rsid w:val="00043691"/>
    <w:rsid w:val="000446FA"/>
    <w:rsid w:val="00047844"/>
    <w:rsid w:val="00075DE6"/>
    <w:rsid w:val="00076E34"/>
    <w:rsid w:val="00086CE0"/>
    <w:rsid w:val="000A38E9"/>
    <w:rsid w:val="000C3A5C"/>
    <w:rsid w:val="000D350E"/>
    <w:rsid w:val="00110E43"/>
    <w:rsid w:val="001321DA"/>
    <w:rsid w:val="00146983"/>
    <w:rsid w:val="00162C93"/>
    <w:rsid w:val="00174AB4"/>
    <w:rsid w:val="001A7D17"/>
    <w:rsid w:val="001C3C10"/>
    <w:rsid w:val="001D5969"/>
    <w:rsid w:val="00203972"/>
    <w:rsid w:val="00216DBB"/>
    <w:rsid w:val="00236D75"/>
    <w:rsid w:val="00253ABF"/>
    <w:rsid w:val="00270756"/>
    <w:rsid w:val="002B6E2F"/>
    <w:rsid w:val="002E38BD"/>
    <w:rsid w:val="002F659E"/>
    <w:rsid w:val="002F7AEA"/>
    <w:rsid w:val="00303FDC"/>
    <w:rsid w:val="00350ADD"/>
    <w:rsid w:val="00351D93"/>
    <w:rsid w:val="003550FF"/>
    <w:rsid w:val="003654F2"/>
    <w:rsid w:val="00365EA0"/>
    <w:rsid w:val="0039288C"/>
    <w:rsid w:val="003939B3"/>
    <w:rsid w:val="003F5CFC"/>
    <w:rsid w:val="00441ECD"/>
    <w:rsid w:val="00457962"/>
    <w:rsid w:val="00491A32"/>
    <w:rsid w:val="004A25DF"/>
    <w:rsid w:val="004A4616"/>
    <w:rsid w:val="004B222E"/>
    <w:rsid w:val="004F05D8"/>
    <w:rsid w:val="00515A0B"/>
    <w:rsid w:val="00551932"/>
    <w:rsid w:val="00563CDE"/>
    <w:rsid w:val="005700A1"/>
    <w:rsid w:val="00586C9A"/>
    <w:rsid w:val="005A50AE"/>
    <w:rsid w:val="005B441C"/>
    <w:rsid w:val="005D0D3B"/>
    <w:rsid w:val="005D3771"/>
    <w:rsid w:val="005E61AE"/>
    <w:rsid w:val="005F47F3"/>
    <w:rsid w:val="00606EAF"/>
    <w:rsid w:val="00622FE8"/>
    <w:rsid w:val="00625C6C"/>
    <w:rsid w:val="006362F2"/>
    <w:rsid w:val="00664E1C"/>
    <w:rsid w:val="0067342C"/>
    <w:rsid w:val="006E5FE6"/>
    <w:rsid w:val="006E6720"/>
    <w:rsid w:val="00721D68"/>
    <w:rsid w:val="00724750"/>
    <w:rsid w:val="00735B89"/>
    <w:rsid w:val="00735E75"/>
    <w:rsid w:val="00752581"/>
    <w:rsid w:val="00771D39"/>
    <w:rsid w:val="00785BE6"/>
    <w:rsid w:val="00792204"/>
    <w:rsid w:val="007A49DA"/>
    <w:rsid w:val="007B6B55"/>
    <w:rsid w:val="007E0063"/>
    <w:rsid w:val="007F2A03"/>
    <w:rsid w:val="007F371C"/>
    <w:rsid w:val="008069F4"/>
    <w:rsid w:val="008862D2"/>
    <w:rsid w:val="008E0EDC"/>
    <w:rsid w:val="008F7A2D"/>
    <w:rsid w:val="009071BF"/>
    <w:rsid w:val="0093179D"/>
    <w:rsid w:val="009548C9"/>
    <w:rsid w:val="00975ADC"/>
    <w:rsid w:val="00992F92"/>
    <w:rsid w:val="00994559"/>
    <w:rsid w:val="009A3DE0"/>
    <w:rsid w:val="009F41F5"/>
    <w:rsid w:val="00A205D8"/>
    <w:rsid w:val="00A66E83"/>
    <w:rsid w:val="00A73F8E"/>
    <w:rsid w:val="00A85863"/>
    <w:rsid w:val="00AC266F"/>
    <w:rsid w:val="00B04895"/>
    <w:rsid w:val="00B06665"/>
    <w:rsid w:val="00B23047"/>
    <w:rsid w:val="00B651CC"/>
    <w:rsid w:val="00B7228B"/>
    <w:rsid w:val="00B8619A"/>
    <w:rsid w:val="00BC21C1"/>
    <w:rsid w:val="00BC2337"/>
    <w:rsid w:val="00BF6BF8"/>
    <w:rsid w:val="00C16598"/>
    <w:rsid w:val="00C83589"/>
    <w:rsid w:val="00CD2005"/>
    <w:rsid w:val="00CD69CE"/>
    <w:rsid w:val="00CF425A"/>
    <w:rsid w:val="00D3448B"/>
    <w:rsid w:val="00D459CF"/>
    <w:rsid w:val="00D641DA"/>
    <w:rsid w:val="00D73C4D"/>
    <w:rsid w:val="00D92731"/>
    <w:rsid w:val="00DB250B"/>
    <w:rsid w:val="00DD13D8"/>
    <w:rsid w:val="00DD6B39"/>
    <w:rsid w:val="00DE2894"/>
    <w:rsid w:val="00DE7716"/>
    <w:rsid w:val="00E21D8A"/>
    <w:rsid w:val="00E36F67"/>
    <w:rsid w:val="00E45D5F"/>
    <w:rsid w:val="00E50667"/>
    <w:rsid w:val="00E52684"/>
    <w:rsid w:val="00E63196"/>
    <w:rsid w:val="00E85B14"/>
    <w:rsid w:val="00E9065C"/>
    <w:rsid w:val="00E960C6"/>
    <w:rsid w:val="00EA306E"/>
    <w:rsid w:val="00EB1E3E"/>
    <w:rsid w:val="00EB5777"/>
    <w:rsid w:val="00EC6268"/>
    <w:rsid w:val="00EE35F8"/>
    <w:rsid w:val="00EF7A2E"/>
    <w:rsid w:val="00F044E6"/>
    <w:rsid w:val="00F10E09"/>
    <w:rsid w:val="00F766C8"/>
    <w:rsid w:val="00FA5746"/>
    <w:rsid w:val="00FB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590FB"/>
  <w15:chartTrackingRefBased/>
  <w15:docId w15:val="{DC21A809-19C8-4A7B-ACEA-0560753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C3C1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515A0B"/>
    <w:pPr>
      <w:keepNext/>
      <w:keepLines/>
      <w:spacing w:before="560" w:after="560"/>
      <w:ind w:firstLine="0"/>
      <w:contextualSpacing/>
      <w:jc w:val="center"/>
      <w:outlineLvl w:val="0"/>
    </w:pPr>
    <w:rPr>
      <w:rFonts w:eastAsia="Calibri"/>
      <w:b/>
      <w:bCs/>
      <w:caps/>
      <w:szCs w:val="22"/>
    </w:rPr>
  </w:style>
  <w:style w:type="paragraph" w:styleId="2">
    <w:name w:val="heading 2"/>
    <w:basedOn w:val="a0"/>
    <w:next w:val="a0"/>
    <w:link w:val="20"/>
    <w:uiPriority w:val="9"/>
    <w:unhideWhenUsed/>
    <w:qFormat/>
    <w:rsid w:val="00303FDC"/>
    <w:pPr>
      <w:keepNext/>
      <w:keepLines/>
      <w:spacing w:before="280" w:after="280"/>
      <w:outlineLvl w:val="1"/>
    </w:pPr>
    <w:rPr>
      <w:rFonts w:eastAsiaTheme="majorEastAsia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15A0B"/>
    <w:rPr>
      <w:rFonts w:ascii="Times New Roman" w:eastAsia="Calibri" w:hAnsi="Times New Roman" w:cs="Times New Roman"/>
      <w:b/>
      <w:bCs/>
      <w:caps/>
      <w:sz w:val="28"/>
    </w:rPr>
  </w:style>
  <w:style w:type="character" w:customStyle="1" w:styleId="20">
    <w:name w:val="Заголовок 2 Знак"/>
    <w:basedOn w:val="a1"/>
    <w:link w:val="2"/>
    <w:uiPriority w:val="9"/>
    <w:rsid w:val="00303FDC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515A0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15A0B"/>
    <w:rPr>
      <w:rFonts w:ascii="Times New Roman" w:hAnsi="Times New Roman" w:cs="Times New Roman"/>
      <w:sz w:val="28"/>
      <w:szCs w:val="28"/>
      <w:lang w:val="en-US"/>
    </w:rPr>
  </w:style>
  <w:style w:type="paragraph" w:styleId="a6">
    <w:name w:val="footer"/>
    <w:basedOn w:val="a0"/>
    <w:link w:val="a7"/>
    <w:uiPriority w:val="99"/>
    <w:unhideWhenUsed/>
    <w:rsid w:val="00515A0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15A0B"/>
    <w:rPr>
      <w:rFonts w:ascii="Times New Roman" w:hAnsi="Times New Roman" w:cs="Times New Roman"/>
      <w:sz w:val="28"/>
      <w:szCs w:val="28"/>
      <w:lang w:val="en-US"/>
    </w:rPr>
  </w:style>
  <w:style w:type="paragraph" w:styleId="a">
    <w:name w:val="List Paragraph"/>
    <w:basedOn w:val="a0"/>
    <w:uiPriority w:val="34"/>
    <w:qFormat/>
    <w:rsid w:val="006E5FE6"/>
    <w:pPr>
      <w:numPr>
        <w:numId w:val="2"/>
      </w:numPr>
      <w:ind w:left="0" w:firstLine="709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0C3A5C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A25DF"/>
    <w:pPr>
      <w:tabs>
        <w:tab w:val="right" w:pos="10195"/>
      </w:tabs>
      <w:spacing w:after="100"/>
      <w:ind w:firstLine="360"/>
    </w:pPr>
  </w:style>
  <w:style w:type="character" w:styleId="a8">
    <w:name w:val="Hyperlink"/>
    <w:basedOn w:val="a1"/>
    <w:uiPriority w:val="99"/>
    <w:unhideWhenUsed/>
    <w:rsid w:val="000C3A5C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D641DA"/>
    <w:rPr>
      <w:color w:val="605E5C"/>
      <w:shd w:val="clear" w:color="auto" w:fill="E1DFDD"/>
    </w:rPr>
  </w:style>
  <w:style w:type="paragraph" w:customStyle="1" w:styleId="aa">
    <w:name w:val="Заголовок таблцы"/>
    <w:basedOn w:val="a0"/>
    <w:link w:val="ab"/>
    <w:qFormat/>
    <w:rsid w:val="00B23047"/>
    <w:pPr>
      <w:ind w:firstLine="0"/>
      <w:jc w:val="right"/>
    </w:pPr>
  </w:style>
  <w:style w:type="table" w:styleId="ac">
    <w:name w:val="Table Grid"/>
    <w:basedOn w:val="a2"/>
    <w:uiPriority w:val="39"/>
    <w:rsid w:val="00B2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Заголовок таблцы Знак"/>
    <w:basedOn w:val="a1"/>
    <w:link w:val="aa"/>
    <w:rsid w:val="00B23047"/>
    <w:rPr>
      <w:rFonts w:ascii="Times New Roman" w:hAnsi="Times New Roman" w:cs="Times New Roman"/>
      <w:sz w:val="28"/>
      <w:szCs w:val="28"/>
    </w:rPr>
  </w:style>
  <w:style w:type="paragraph" w:customStyle="1" w:styleId="ad">
    <w:name w:val="вычисления"/>
    <w:basedOn w:val="a0"/>
    <w:link w:val="ae"/>
    <w:qFormat/>
    <w:rsid w:val="00BF6BF8"/>
    <w:pPr>
      <w:ind w:firstLine="0"/>
      <w:jc w:val="center"/>
    </w:pPr>
    <w:rPr>
      <w:rFonts w:cstheme="minorBidi"/>
      <w:szCs w:val="22"/>
      <w:lang w:eastAsia="ru-RU"/>
    </w:rPr>
  </w:style>
  <w:style w:type="character" w:customStyle="1" w:styleId="ae">
    <w:name w:val="вычисления Знак"/>
    <w:basedOn w:val="a1"/>
    <w:link w:val="ad"/>
    <w:rsid w:val="00BF6BF8"/>
    <w:rPr>
      <w:rFonts w:ascii="Times New Roman" w:hAnsi="Times New Roman"/>
      <w:sz w:val="28"/>
      <w:lang w:eastAsia="ru-RU"/>
    </w:rPr>
  </w:style>
  <w:style w:type="paragraph" w:styleId="af">
    <w:name w:val="Balloon Text"/>
    <w:basedOn w:val="a0"/>
    <w:link w:val="af0"/>
    <w:uiPriority w:val="99"/>
    <w:semiHidden/>
    <w:unhideWhenUsed/>
    <w:rsid w:val="008069F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8069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gif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1AD61-423E-4DCA-BC56-B1D1C2021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24</Pages>
  <Words>3636</Words>
  <Characters>20728</Characters>
  <Application>Microsoft Office Word</Application>
  <DocSecurity>0</DocSecurity>
  <Lines>172</Lines>
  <Paragraphs>48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15</vt:i4>
      </vt:variant>
    </vt:vector>
  </HeadingPairs>
  <TitlesOfParts>
    <vt:vector size="16" baseType="lpstr">
      <vt:lpstr/>
      <vt:lpstr>СОДЕРЖАНИЕ</vt:lpstr>
      <vt:lpstr>ВВЕДЕНИЕ</vt:lpstr>
      <vt:lpstr>1 Теоретическая часть</vt:lpstr>
      <vt:lpstr>    Анализ технического задания</vt:lpstr>
      <vt:lpstr>    Выбор САПР</vt:lpstr>
      <vt:lpstr>2 Практическая часть</vt:lpstr>
      <vt:lpstr>    2.1 Анализ принципиальной схемы</vt:lpstr>
      <vt:lpstr>    2.2 Расчёт размеров и расположения элементов на ППМ</vt:lpstr>
      <vt:lpstr>    2.3 Выбор материала печатной платы</vt:lpstr>
      <vt:lpstr>    Метод изготовления ППМ</vt:lpstr>
      <vt:lpstr>    2.5 Трассировка электрических соединений</vt:lpstr>
      <vt:lpstr>ЗАКЛЮЧЕНИЕ</vt:lpstr>
      <vt:lpstr>СПИСОК ИСПОЛЬЗОВАННЫХ ИСТОЧНИКОВ</vt:lpstr>
      <vt:lpstr>ПРИЛОЖЕНИЕ А</vt:lpstr>
      <vt:lpstr>ПРИЛОЖЕНИЕ Б</vt:lpstr>
    </vt:vector>
  </TitlesOfParts>
  <Company/>
  <LinksUpToDate>false</LinksUpToDate>
  <CharactersWithSpaces>24316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85</cp:revision>
  <cp:lastPrinted>2020-05-30T04:05:00Z</cp:lastPrinted>
  <dcterms:created xsi:type="dcterms:W3CDTF">2020-04-20T08:16:00Z</dcterms:created>
  <dcterms:modified xsi:type="dcterms:W3CDTF">2020-05-30T04:12:00Z</dcterms:modified>
</cp:coreProperties>
</file>