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b/>
          <w:bCs/>
        </w:rPr>
        <w:id w:val="40824051"/>
        <w:docPartObj>
          <w:docPartGallery w:val="Table of Contents"/>
          <w:docPartUnique/>
        </w:docPartObj>
      </w:sdtPr>
      <w:sdtEndPr>
        <w:rPr>
          <w:b w:val="0"/>
          <w:bCs w:val="0"/>
        </w:rPr>
      </w:sdtEndPr>
      <w:sdtContent>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МИНИСТЕРСТВО ОБРАЗОВАНИЯ И НАУКИ</w:t>
          </w:r>
        </w:p>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РОССИЙСКОЙ ФЕДЕРАЦИИ</w:t>
          </w: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ФЕДЕРАЛЬНОЕ ГОСУДАРСТВЕННОЕ</w:t>
          </w:r>
        </w:p>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БЮДЖЕТНОЕ ОБРАЗОВАТЕЛЬНОЕ УЧРЕЖДЕНИЕ</w:t>
          </w:r>
        </w:p>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ВЫСШЕГО ПРОФЕССИОНАЛЬНОГО ОБРАЗОВАНИЯ</w:t>
          </w: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«ВЯТСКИЙ ГОСУДАРСТВЕННЫЙ УНИВЕРСИТЕТ»</w:t>
          </w:r>
        </w:p>
        <w:p w:rsidR="00AD2CFF" w:rsidRPr="00794609" w:rsidRDefault="00AD2CFF" w:rsidP="00AD2CFF">
          <w:pPr>
            <w:autoSpaceDE w:val="0"/>
            <w:autoSpaceDN w:val="0"/>
            <w:adjustRightInd w:val="0"/>
            <w:rPr>
              <w:rFonts w:eastAsiaTheme="minorHAnsi"/>
              <w:b/>
              <w:bCs/>
              <w:sz w:val="36"/>
              <w:szCs w:val="36"/>
              <w:lang w:eastAsia="en-US"/>
            </w:rPr>
          </w:pPr>
        </w:p>
        <w:p w:rsidR="00A67E7A" w:rsidRPr="00794609" w:rsidRDefault="00A67E7A" w:rsidP="00A67E7A">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Факультет автоматики и вычислительной техники</w:t>
          </w:r>
        </w:p>
        <w:p w:rsidR="00AD2CFF" w:rsidRPr="00794609" w:rsidRDefault="00A67E7A" w:rsidP="00A67E7A">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Кафедра электронных вычислительных машин</w:t>
          </w:r>
        </w:p>
        <w:p w:rsidR="00A67E7A" w:rsidRPr="00A67E7A" w:rsidRDefault="00A67E7A" w:rsidP="00A67E7A">
          <w:pPr>
            <w:autoSpaceDE w:val="0"/>
            <w:autoSpaceDN w:val="0"/>
            <w:adjustRightInd w:val="0"/>
            <w:jc w:val="center"/>
            <w:rPr>
              <w:rFonts w:asciiTheme="minorHAnsi" w:eastAsiaTheme="minorHAnsi" w:hAnsiTheme="minorHAnsi" w:cs="TimesNewRomanPS-BoldMT"/>
              <w:b/>
              <w:bCs/>
              <w:sz w:val="36"/>
              <w:szCs w:val="36"/>
              <w:lang w:eastAsia="en-US"/>
            </w:rPr>
          </w:pPr>
        </w:p>
        <w:p w:rsidR="00AD2CFF" w:rsidRPr="00A67E7A" w:rsidRDefault="00AD2CFF" w:rsidP="00A67E7A">
          <w:pPr>
            <w:autoSpaceDE w:val="0"/>
            <w:autoSpaceDN w:val="0"/>
            <w:adjustRightInd w:val="0"/>
            <w:jc w:val="center"/>
            <w:rPr>
              <w:rFonts w:asciiTheme="minorHAnsi" w:eastAsiaTheme="minorHAnsi" w:hAnsiTheme="minorHAnsi" w:cs="TimesNewRomanPS-BoldMT"/>
              <w:b/>
              <w:bCs/>
              <w:sz w:val="36"/>
              <w:szCs w:val="36"/>
              <w:lang w:eastAsia="en-US"/>
            </w:rPr>
          </w:pPr>
        </w:p>
        <w:p w:rsidR="00AD2CFF" w:rsidRPr="00A67E7A" w:rsidRDefault="00AD2CFF" w:rsidP="00AD2CFF">
          <w:pPr>
            <w:autoSpaceDE w:val="0"/>
            <w:autoSpaceDN w:val="0"/>
            <w:adjustRightInd w:val="0"/>
            <w:rPr>
              <w:rFonts w:asciiTheme="minorHAnsi" w:eastAsiaTheme="minorHAnsi" w:hAnsiTheme="minorHAnsi" w:cs="TimesNewRomanPS-BoldMT"/>
              <w:b/>
              <w:bCs/>
              <w:sz w:val="36"/>
              <w:szCs w:val="36"/>
              <w:lang w:eastAsia="en-US"/>
            </w:rPr>
          </w:pPr>
        </w:p>
        <w:p w:rsidR="00AD2CFF" w:rsidRPr="00A67E7A" w:rsidRDefault="00AD2CFF" w:rsidP="00AD2CFF">
          <w:pPr>
            <w:autoSpaceDE w:val="0"/>
            <w:autoSpaceDN w:val="0"/>
            <w:adjustRightInd w:val="0"/>
            <w:rPr>
              <w:rFonts w:asciiTheme="minorHAnsi" w:eastAsiaTheme="minorHAnsi" w:hAnsiTheme="minorHAnsi" w:cs="TimesNewRomanPS-BoldMT"/>
              <w:b/>
              <w:bCs/>
              <w:sz w:val="36"/>
              <w:szCs w:val="36"/>
              <w:lang w:eastAsia="en-US"/>
            </w:rPr>
          </w:pPr>
        </w:p>
        <w:p w:rsidR="00AD2CFF" w:rsidRPr="00A67E7A" w:rsidRDefault="00AD2CFF" w:rsidP="00AD2CFF">
          <w:pPr>
            <w:autoSpaceDE w:val="0"/>
            <w:autoSpaceDN w:val="0"/>
            <w:adjustRightInd w:val="0"/>
            <w:rPr>
              <w:rFonts w:asciiTheme="minorHAnsi" w:eastAsiaTheme="minorHAnsi" w:hAnsiTheme="minorHAnsi" w:cs="TimesNewRomanPS-BoldMT"/>
              <w:b/>
              <w:bCs/>
              <w:sz w:val="36"/>
              <w:szCs w:val="36"/>
              <w:lang w:eastAsia="en-US"/>
            </w:rPr>
          </w:pPr>
        </w:p>
        <w:p w:rsidR="00A67E7A" w:rsidRDefault="00A67E7A" w:rsidP="00A67E7A">
          <w:pPr>
            <w:autoSpaceDE w:val="0"/>
            <w:autoSpaceDN w:val="0"/>
            <w:adjustRightInd w:val="0"/>
            <w:jc w:val="center"/>
            <w:rPr>
              <w:rFonts w:ascii="TimesNewRomanPSMT" w:eastAsiaTheme="minorHAnsi" w:hAnsi="TimesNewRomanPSMT" w:cs="TimesNewRomanPSMT"/>
              <w:sz w:val="28"/>
              <w:szCs w:val="28"/>
              <w:lang w:eastAsia="en-US"/>
            </w:rPr>
          </w:pPr>
          <w:r>
            <w:rPr>
              <w:rFonts w:ascii="TimesNewRomanPSMT" w:eastAsiaTheme="minorHAnsi" w:hAnsi="TimesNewRomanPSMT" w:cs="TimesNewRomanPSMT"/>
              <w:sz w:val="28"/>
              <w:szCs w:val="28"/>
              <w:lang w:eastAsia="en-US"/>
            </w:rPr>
            <w:t>:</w:t>
          </w:r>
        </w:p>
        <w:p w:rsidR="00A67E7A" w:rsidRPr="00794609" w:rsidRDefault="00A67E7A" w:rsidP="00A67E7A">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М.Л. Долженкова,</w:t>
          </w:r>
        </w:p>
        <w:p w:rsidR="00AD2CFF" w:rsidRPr="00794609" w:rsidRDefault="00A67E7A" w:rsidP="00A67E7A">
          <w:pPr>
            <w:autoSpaceDE w:val="0"/>
            <w:autoSpaceDN w:val="0"/>
            <w:adjustRightInd w:val="0"/>
            <w:jc w:val="center"/>
            <w:rPr>
              <w:rFonts w:eastAsiaTheme="minorHAnsi"/>
              <w:b/>
              <w:bCs/>
              <w:sz w:val="36"/>
              <w:szCs w:val="36"/>
              <w:lang w:eastAsia="en-US"/>
            </w:rPr>
          </w:pPr>
          <w:r w:rsidRPr="00794609">
            <w:rPr>
              <w:rFonts w:eastAsiaTheme="minorHAnsi"/>
              <w:sz w:val="28"/>
              <w:szCs w:val="28"/>
              <w:lang w:eastAsia="en-US"/>
            </w:rPr>
            <w:t>О.В. Караваева</w:t>
          </w:r>
        </w:p>
        <w:p w:rsidR="00AD2CFF" w:rsidRPr="00794609" w:rsidRDefault="00AD2CFF" w:rsidP="00A67E7A">
          <w:pPr>
            <w:autoSpaceDE w:val="0"/>
            <w:autoSpaceDN w:val="0"/>
            <w:adjustRightInd w:val="0"/>
            <w:jc w:val="center"/>
            <w:rPr>
              <w:rFonts w:eastAsiaTheme="minorHAnsi"/>
              <w:b/>
              <w:bCs/>
              <w:sz w:val="36"/>
              <w:szCs w:val="36"/>
              <w:lang w:eastAsia="en-US"/>
            </w:rPr>
          </w:pPr>
        </w:p>
        <w:p w:rsidR="00AD2CFF" w:rsidRPr="00794609" w:rsidRDefault="00AD2CFF" w:rsidP="00AD2CFF">
          <w:pPr>
            <w:autoSpaceDE w:val="0"/>
            <w:autoSpaceDN w:val="0"/>
            <w:adjustRightInd w:val="0"/>
            <w:jc w:val="center"/>
            <w:rPr>
              <w:rFonts w:eastAsiaTheme="minorHAnsi"/>
              <w:b/>
              <w:sz w:val="28"/>
              <w:szCs w:val="28"/>
              <w:lang w:eastAsia="en-US"/>
            </w:rPr>
          </w:pPr>
          <w:r w:rsidRPr="00794609">
            <w:rPr>
              <w:rFonts w:eastAsiaTheme="minorHAnsi"/>
              <w:b/>
              <w:sz w:val="28"/>
              <w:szCs w:val="28"/>
              <w:lang w:eastAsia="en-US"/>
            </w:rPr>
            <w:t xml:space="preserve">ТЕХНОЛОГИИ ПРОГРАММИРОВАНИЯ </w:t>
          </w:r>
        </w:p>
        <w:p w:rsidR="00AD2CFF" w:rsidRPr="00794609" w:rsidRDefault="00AD2CFF" w:rsidP="00AD2CFF">
          <w:pPr>
            <w:autoSpaceDE w:val="0"/>
            <w:autoSpaceDN w:val="0"/>
            <w:adjustRightInd w:val="0"/>
            <w:jc w:val="center"/>
            <w:rPr>
              <w:rFonts w:eastAsiaTheme="minorHAnsi"/>
              <w:b/>
              <w:sz w:val="28"/>
              <w:szCs w:val="28"/>
              <w:lang w:eastAsia="en-US"/>
            </w:rPr>
          </w:pPr>
          <w:r w:rsidRPr="00794609">
            <w:rPr>
              <w:rFonts w:eastAsiaTheme="minorHAnsi"/>
              <w:b/>
              <w:sz w:val="28"/>
              <w:szCs w:val="28"/>
              <w:lang w:eastAsia="en-US"/>
            </w:rPr>
            <w:t>ЛАБОРАТОРНЫЙ ПРАКТИКУМ  ЧАСТЬ 2</w:t>
          </w:r>
        </w:p>
        <w:p w:rsidR="00AD2CFF" w:rsidRPr="00794609" w:rsidRDefault="00AD2CFF" w:rsidP="00AD2CFF">
          <w:pPr>
            <w:autoSpaceDE w:val="0"/>
            <w:autoSpaceDN w:val="0"/>
            <w:adjustRightInd w:val="0"/>
            <w:jc w:val="center"/>
            <w:rPr>
              <w:rFonts w:eastAsiaTheme="minorHAnsi"/>
              <w:b/>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 xml:space="preserve"> Учебно-методическое пособие</w:t>
          </w: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p>
        <w:p w:rsidR="00AD2CFF" w:rsidRPr="00794609" w:rsidRDefault="00AD2CFF" w:rsidP="00AD2CFF">
          <w:pPr>
            <w:autoSpaceDE w:val="0"/>
            <w:autoSpaceDN w:val="0"/>
            <w:adjustRightInd w:val="0"/>
            <w:jc w:val="center"/>
            <w:rPr>
              <w:rFonts w:eastAsiaTheme="minorHAnsi"/>
              <w:sz w:val="28"/>
              <w:szCs w:val="28"/>
              <w:lang w:eastAsia="en-US"/>
            </w:rPr>
          </w:pPr>
          <w:r w:rsidRPr="00794609">
            <w:rPr>
              <w:rFonts w:eastAsiaTheme="minorHAnsi"/>
              <w:sz w:val="28"/>
              <w:szCs w:val="28"/>
              <w:lang w:eastAsia="en-US"/>
            </w:rPr>
            <w:t>Киров</w:t>
          </w:r>
        </w:p>
        <w:p w:rsidR="00AD2CFF" w:rsidRPr="00AD2CFF" w:rsidRDefault="00AD2CFF" w:rsidP="00AD2CFF">
          <w:pPr>
            <w:pStyle w:val="afc"/>
            <w:spacing w:line="360" w:lineRule="auto"/>
            <w:jc w:val="center"/>
            <w:rPr>
              <w:rFonts w:ascii="Times New Roman" w:eastAsia="Times New Roman" w:hAnsi="Times New Roman" w:cs="Times New Roman"/>
              <w:b w:val="0"/>
              <w:bCs w:val="0"/>
              <w:color w:val="auto"/>
              <w:sz w:val="24"/>
              <w:szCs w:val="24"/>
              <w:lang w:eastAsia="ru-RU"/>
            </w:rPr>
          </w:pPr>
          <w:r>
            <w:rPr>
              <w:rFonts w:ascii="TimesNewRomanPSMT" w:eastAsiaTheme="minorHAnsi" w:hAnsi="TimesNewRomanPSMT" w:cs="TimesNewRomanPSMT"/>
            </w:rPr>
            <w:t>2013</w:t>
          </w:r>
        </w:p>
        <w:p w:rsidR="0054229B" w:rsidRPr="00E21C02" w:rsidRDefault="0054229B" w:rsidP="00AD2CFF">
          <w:pPr>
            <w:pStyle w:val="afc"/>
            <w:pageBreakBefore/>
            <w:spacing w:line="360" w:lineRule="auto"/>
            <w:jc w:val="center"/>
          </w:pPr>
          <w:r w:rsidRPr="00E21C02">
            <w:rPr>
              <w:color w:val="auto"/>
            </w:rPr>
            <w:lastRenderedPageBreak/>
            <w:t>Содержание</w:t>
          </w:r>
        </w:p>
        <w:p w:rsidR="00794609" w:rsidRDefault="00F87149">
          <w:pPr>
            <w:pStyle w:val="12"/>
            <w:tabs>
              <w:tab w:val="right" w:leader="dot" w:pos="9060"/>
            </w:tabs>
            <w:rPr>
              <w:rFonts w:asciiTheme="minorHAnsi" w:eastAsiaTheme="minorEastAsia" w:hAnsiTheme="minorHAnsi" w:cstheme="minorBidi"/>
              <w:noProof/>
              <w:sz w:val="22"/>
              <w:szCs w:val="22"/>
            </w:rPr>
          </w:pPr>
          <w:r w:rsidRPr="00E21C02">
            <w:fldChar w:fldCharType="begin"/>
          </w:r>
          <w:r w:rsidR="0054229B" w:rsidRPr="00E21C02">
            <w:instrText xml:space="preserve"> TOC \o "1-3" \h \z \u </w:instrText>
          </w:r>
          <w:r w:rsidRPr="00E21C02">
            <w:fldChar w:fldCharType="separate"/>
          </w:r>
          <w:hyperlink w:anchor="_Toc360581574" w:history="1">
            <w:r w:rsidR="00794609" w:rsidRPr="009B0615">
              <w:rPr>
                <w:rStyle w:val="af2"/>
                <w:noProof/>
              </w:rPr>
              <w:t>ВВЕДЕНИЕ</w:t>
            </w:r>
            <w:r w:rsidR="00794609">
              <w:rPr>
                <w:noProof/>
                <w:webHidden/>
              </w:rPr>
              <w:tab/>
            </w:r>
            <w:r w:rsidR="00794609">
              <w:rPr>
                <w:noProof/>
                <w:webHidden/>
              </w:rPr>
              <w:fldChar w:fldCharType="begin"/>
            </w:r>
            <w:r w:rsidR="00794609">
              <w:rPr>
                <w:noProof/>
                <w:webHidden/>
              </w:rPr>
              <w:instrText xml:space="preserve"> PAGEREF _Toc360581574 \h </w:instrText>
            </w:r>
            <w:r w:rsidR="00794609">
              <w:rPr>
                <w:noProof/>
                <w:webHidden/>
              </w:rPr>
            </w:r>
            <w:r w:rsidR="00794609">
              <w:rPr>
                <w:noProof/>
                <w:webHidden/>
              </w:rPr>
              <w:fldChar w:fldCharType="separate"/>
            </w:r>
            <w:r w:rsidR="00794609">
              <w:rPr>
                <w:noProof/>
                <w:webHidden/>
              </w:rPr>
              <w:t>3</w:t>
            </w:r>
            <w:r w:rsidR="00794609">
              <w:rPr>
                <w:noProof/>
                <w:webHidden/>
              </w:rPr>
              <w:fldChar w:fldCharType="end"/>
            </w:r>
          </w:hyperlink>
        </w:p>
        <w:p w:rsidR="00794609" w:rsidRDefault="00C27765">
          <w:pPr>
            <w:pStyle w:val="12"/>
            <w:tabs>
              <w:tab w:val="right" w:leader="dot" w:pos="9060"/>
            </w:tabs>
            <w:rPr>
              <w:rFonts w:asciiTheme="minorHAnsi" w:eastAsiaTheme="minorEastAsia" w:hAnsiTheme="minorHAnsi" w:cstheme="minorBidi"/>
              <w:noProof/>
              <w:sz w:val="22"/>
              <w:szCs w:val="22"/>
            </w:rPr>
          </w:pPr>
          <w:hyperlink w:anchor="_Toc360581575" w:history="1">
            <w:r w:rsidR="00794609" w:rsidRPr="009B0615">
              <w:rPr>
                <w:rStyle w:val="af2"/>
                <w:noProof/>
              </w:rPr>
              <w:t xml:space="preserve">ЛАБОРАТОРНАЯ РАБОТА № 1 </w:t>
            </w:r>
            <w:r w:rsidR="00794609" w:rsidRPr="009B0615">
              <w:rPr>
                <w:rStyle w:val="af2"/>
                <w:noProof/>
                <w:spacing w:val="-3"/>
              </w:rPr>
              <w:t>Разработка  технического задания  на создание программного обеспечения.</w:t>
            </w:r>
            <w:r w:rsidR="00794609">
              <w:rPr>
                <w:noProof/>
                <w:webHidden/>
              </w:rPr>
              <w:tab/>
            </w:r>
            <w:r w:rsidR="00794609">
              <w:rPr>
                <w:noProof/>
                <w:webHidden/>
              </w:rPr>
              <w:fldChar w:fldCharType="begin"/>
            </w:r>
            <w:r w:rsidR="00794609">
              <w:rPr>
                <w:noProof/>
                <w:webHidden/>
              </w:rPr>
              <w:instrText xml:space="preserve"> PAGEREF _Toc360581575 \h </w:instrText>
            </w:r>
            <w:r w:rsidR="00794609">
              <w:rPr>
                <w:noProof/>
                <w:webHidden/>
              </w:rPr>
            </w:r>
            <w:r w:rsidR="00794609">
              <w:rPr>
                <w:noProof/>
                <w:webHidden/>
              </w:rPr>
              <w:fldChar w:fldCharType="separate"/>
            </w:r>
            <w:r w:rsidR="00794609">
              <w:rPr>
                <w:noProof/>
                <w:webHidden/>
              </w:rPr>
              <w:t>4</w:t>
            </w:r>
            <w:r w:rsidR="00794609">
              <w:rPr>
                <w:noProof/>
                <w:webHidden/>
              </w:rPr>
              <w:fldChar w:fldCharType="end"/>
            </w:r>
          </w:hyperlink>
        </w:p>
        <w:p w:rsidR="00794609" w:rsidRDefault="00C27765">
          <w:pPr>
            <w:pStyle w:val="23"/>
            <w:rPr>
              <w:rFonts w:asciiTheme="minorHAnsi" w:eastAsiaTheme="minorEastAsia" w:hAnsiTheme="minorHAnsi" w:cstheme="minorBidi"/>
              <w:noProof/>
              <w:sz w:val="22"/>
              <w:szCs w:val="22"/>
            </w:rPr>
          </w:pPr>
          <w:hyperlink w:anchor="_Toc360581576" w:history="1">
            <w:r w:rsidR="00794609" w:rsidRPr="009B0615">
              <w:rPr>
                <w:rStyle w:val="af2"/>
                <w:noProof/>
              </w:rPr>
              <w:t>Теоретические сведения.</w:t>
            </w:r>
            <w:r w:rsidR="00794609">
              <w:rPr>
                <w:noProof/>
                <w:webHidden/>
              </w:rPr>
              <w:tab/>
            </w:r>
            <w:r w:rsidR="00794609">
              <w:rPr>
                <w:noProof/>
                <w:webHidden/>
              </w:rPr>
              <w:fldChar w:fldCharType="begin"/>
            </w:r>
            <w:r w:rsidR="00794609">
              <w:rPr>
                <w:noProof/>
                <w:webHidden/>
              </w:rPr>
              <w:instrText xml:space="preserve"> PAGEREF _Toc360581576 \h </w:instrText>
            </w:r>
            <w:r w:rsidR="00794609">
              <w:rPr>
                <w:noProof/>
                <w:webHidden/>
              </w:rPr>
            </w:r>
            <w:r w:rsidR="00794609">
              <w:rPr>
                <w:noProof/>
                <w:webHidden/>
              </w:rPr>
              <w:fldChar w:fldCharType="separate"/>
            </w:r>
            <w:r w:rsidR="00794609">
              <w:rPr>
                <w:noProof/>
                <w:webHidden/>
              </w:rPr>
              <w:t>4</w:t>
            </w:r>
            <w:r w:rsidR="00794609">
              <w:rPr>
                <w:noProof/>
                <w:webHidden/>
              </w:rPr>
              <w:fldChar w:fldCharType="end"/>
            </w:r>
          </w:hyperlink>
        </w:p>
        <w:p w:rsidR="00794609" w:rsidRDefault="00C27765">
          <w:pPr>
            <w:pStyle w:val="23"/>
            <w:rPr>
              <w:rFonts w:asciiTheme="minorHAnsi" w:eastAsiaTheme="minorEastAsia" w:hAnsiTheme="minorHAnsi" w:cstheme="minorBidi"/>
              <w:noProof/>
              <w:sz w:val="22"/>
              <w:szCs w:val="22"/>
            </w:rPr>
          </w:pPr>
          <w:hyperlink w:anchor="_Toc360581577" w:history="1">
            <w:r w:rsidR="00794609" w:rsidRPr="009B0615">
              <w:rPr>
                <w:rStyle w:val="af2"/>
                <w:noProof/>
              </w:rPr>
              <w:t>Порядок выполнения работы</w:t>
            </w:r>
            <w:r w:rsidR="00794609">
              <w:rPr>
                <w:noProof/>
                <w:webHidden/>
              </w:rPr>
              <w:tab/>
            </w:r>
            <w:r w:rsidR="00794609">
              <w:rPr>
                <w:noProof/>
                <w:webHidden/>
              </w:rPr>
              <w:fldChar w:fldCharType="begin"/>
            </w:r>
            <w:r w:rsidR="00794609">
              <w:rPr>
                <w:noProof/>
                <w:webHidden/>
              </w:rPr>
              <w:instrText xml:space="preserve"> PAGEREF _Toc360581577 \h </w:instrText>
            </w:r>
            <w:r w:rsidR="00794609">
              <w:rPr>
                <w:noProof/>
                <w:webHidden/>
              </w:rPr>
            </w:r>
            <w:r w:rsidR="00794609">
              <w:rPr>
                <w:noProof/>
                <w:webHidden/>
              </w:rPr>
              <w:fldChar w:fldCharType="separate"/>
            </w:r>
            <w:r w:rsidR="00794609">
              <w:rPr>
                <w:noProof/>
                <w:webHidden/>
              </w:rPr>
              <w:t>19</w:t>
            </w:r>
            <w:r w:rsidR="00794609">
              <w:rPr>
                <w:noProof/>
                <w:webHidden/>
              </w:rPr>
              <w:fldChar w:fldCharType="end"/>
            </w:r>
          </w:hyperlink>
        </w:p>
        <w:p w:rsidR="00794609" w:rsidRDefault="00C27765">
          <w:pPr>
            <w:pStyle w:val="12"/>
            <w:tabs>
              <w:tab w:val="right" w:leader="dot" w:pos="9060"/>
            </w:tabs>
            <w:rPr>
              <w:rFonts w:asciiTheme="minorHAnsi" w:eastAsiaTheme="minorEastAsia" w:hAnsiTheme="minorHAnsi" w:cstheme="minorBidi"/>
              <w:noProof/>
              <w:sz w:val="22"/>
              <w:szCs w:val="22"/>
            </w:rPr>
          </w:pPr>
          <w:hyperlink w:anchor="_Toc360581578" w:history="1">
            <w:r w:rsidR="00794609" w:rsidRPr="009B0615">
              <w:rPr>
                <w:rStyle w:val="af2"/>
                <w:caps/>
                <w:noProof/>
              </w:rPr>
              <w:t xml:space="preserve">Лабораторная работа № 2 </w:t>
            </w:r>
            <w:r w:rsidR="00794609" w:rsidRPr="009B0615">
              <w:rPr>
                <w:rStyle w:val="af2"/>
                <w:noProof/>
              </w:rPr>
              <w:t>Структурный подход к проектированию программного обеспечения.</w:t>
            </w:r>
            <w:r w:rsidR="00794609">
              <w:rPr>
                <w:noProof/>
                <w:webHidden/>
              </w:rPr>
              <w:tab/>
            </w:r>
            <w:r w:rsidR="00794609">
              <w:rPr>
                <w:noProof/>
                <w:webHidden/>
              </w:rPr>
              <w:fldChar w:fldCharType="begin"/>
            </w:r>
            <w:r w:rsidR="00794609">
              <w:rPr>
                <w:noProof/>
                <w:webHidden/>
              </w:rPr>
              <w:instrText xml:space="preserve"> PAGEREF _Toc360581578 \h </w:instrText>
            </w:r>
            <w:r w:rsidR="00794609">
              <w:rPr>
                <w:noProof/>
                <w:webHidden/>
              </w:rPr>
            </w:r>
            <w:r w:rsidR="00794609">
              <w:rPr>
                <w:noProof/>
                <w:webHidden/>
              </w:rPr>
              <w:fldChar w:fldCharType="separate"/>
            </w:r>
            <w:r w:rsidR="00794609">
              <w:rPr>
                <w:noProof/>
                <w:webHidden/>
              </w:rPr>
              <w:t>20</w:t>
            </w:r>
            <w:r w:rsidR="00794609">
              <w:rPr>
                <w:noProof/>
                <w:webHidden/>
              </w:rPr>
              <w:fldChar w:fldCharType="end"/>
            </w:r>
          </w:hyperlink>
        </w:p>
        <w:p w:rsidR="00794609" w:rsidRDefault="00C27765">
          <w:pPr>
            <w:pStyle w:val="23"/>
            <w:rPr>
              <w:rFonts w:asciiTheme="minorHAnsi" w:eastAsiaTheme="minorEastAsia" w:hAnsiTheme="minorHAnsi" w:cstheme="minorBidi"/>
              <w:noProof/>
              <w:sz w:val="22"/>
              <w:szCs w:val="22"/>
            </w:rPr>
          </w:pPr>
          <w:hyperlink w:anchor="_Toc360581579" w:history="1">
            <w:r w:rsidR="00794609" w:rsidRPr="009B0615">
              <w:rPr>
                <w:rStyle w:val="af2"/>
                <w:noProof/>
              </w:rPr>
              <w:t>Теоретические сведения</w:t>
            </w:r>
            <w:r w:rsidR="00794609">
              <w:rPr>
                <w:noProof/>
                <w:webHidden/>
              </w:rPr>
              <w:tab/>
            </w:r>
            <w:r w:rsidR="00794609">
              <w:rPr>
                <w:noProof/>
                <w:webHidden/>
              </w:rPr>
              <w:fldChar w:fldCharType="begin"/>
            </w:r>
            <w:r w:rsidR="00794609">
              <w:rPr>
                <w:noProof/>
                <w:webHidden/>
              </w:rPr>
              <w:instrText xml:space="preserve"> PAGEREF _Toc360581579 \h </w:instrText>
            </w:r>
            <w:r w:rsidR="00794609">
              <w:rPr>
                <w:noProof/>
                <w:webHidden/>
              </w:rPr>
            </w:r>
            <w:r w:rsidR="00794609">
              <w:rPr>
                <w:noProof/>
                <w:webHidden/>
              </w:rPr>
              <w:fldChar w:fldCharType="separate"/>
            </w:r>
            <w:r w:rsidR="00794609">
              <w:rPr>
                <w:noProof/>
                <w:webHidden/>
              </w:rPr>
              <w:t>20</w:t>
            </w:r>
            <w:r w:rsidR="00794609">
              <w:rPr>
                <w:noProof/>
                <w:webHidden/>
              </w:rPr>
              <w:fldChar w:fldCharType="end"/>
            </w:r>
          </w:hyperlink>
        </w:p>
        <w:p w:rsidR="00794609" w:rsidRDefault="00C27765">
          <w:pPr>
            <w:pStyle w:val="23"/>
            <w:rPr>
              <w:rFonts w:asciiTheme="minorHAnsi" w:eastAsiaTheme="minorEastAsia" w:hAnsiTheme="minorHAnsi" w:cstheme="minorBidi"/>
              <w:noProof/>
              <w:sz w:val="22"/>
              <w:szCs w:val="22"/>
            </w:rPr>
          </w:pPr>
          <w:hyperlink w:anchor="_Toc360581580" w:history="1">
            <w:r w:rsidR="00794609" w:rsidRPr="009B0615">
              <w:rPr>
                <w:rStyle w:val="af2"/>
                <w:noProof/>
              </w:rPr>
              <w:t>Порядок выполнения работы:</w:t>
            </w:r>
            <w:r w:rsidR="00794609">
              <w:rPr>
                <w:noProof/>
                <w:webHidden/>
              </w:rPr>
              <w:tab/>
            </w:r>
            <w:r w:rsidR="00794609">
              <w:rPr>
                <w:noProof/>
                <w:webHidden/>
              </w:rPr>
              <w:fldChar w:fldCharType="begin"/>
            </w:r>
            <w:r w:rsidR="00794609">
              <w:rPr>
                <w:noProof/>
                <w:webHidden/>
              </w:rPr>
              <w:instrText xml:space="preserve"> PAGEREF _Toc360581580 \h </w:instrText>
            </w:r>
            <w:r w:rsidR="00794609">
              <w:rPr>
                <w:noProof/>
                <w:webHidden/>
              </w:rPr>
            </w:r>
            <w:r w:rsidR="00794609">
              <w:rPr>
                <w:noProof/>
                <w:webHidden/>
              </w:rPr>
              <w:fldChar w:fldCharType="separate"/>
            </w:r>
            <w:r w:rsidR="00794609">
              <w:rPr>
                <w:noProof/>
                <w:webHidden/>
              </w:rPr>
              <w:t>41</w:t>
            </w:r>
            <w:r w:rsidR="00794609">
              <w:rPr>
                <w:noProof/>
                <w:webHidden/>
              </w:rPr>
              <w:fldChar w:fldCharType="end"/>
            </w:r>
          </w:hyperlink>
        </w:p>
        <w:p w:rsidR="00794609" w:rsidRDefault="00C27765">
          <w:pPr>
            <w:pStyle w:val="12"/>
            <w:tabs>
              <w:tab w:val="right" w:leader="dot" w:pos="9060"/>
            </w:tabs>
            <w:rPr>
              <w:rFonts w:asciiTheme="minorHAnsi" w:eastAsiaTheme="minorEastAsia" w:hAnsiTheme="minorHAnsi" w:cstheme="minorBidi"/>
              <w:noProof/>
              <w:sz w:val="22"/>
              <w:szCs w:val="22"/>
            </w:rPr>
          </w:pPr>
          <w:hyperlink w:anchor="_Toc360581581" w:history="1">
            <w:r w:rsidR="00794609" w:rsidRPr="009B0615">
              <w:rPr>
                <w:rStyle w:val="af2"/>
                <w:noProof/>
              </w:rPr>
              <w:t>ЛАБОРАТОРНАЯ РАБОТА № 3.</w:t>
            </w:r>
            <w:r w:rsidR="00794609" w:rsidRPr="009B0615">
              <w:rPr>
                <w:rStyle w:val="af2"/>
                <w:noProof/>
                <w:lang w:val="en-US"/>
              </w:rPr>
              <w:t xml:space="preserve"> </w:t>
            </w:r>
            <w:r w:rsidR="00794609" w:rsidRPr="009B0615">
              <w:rPr>
                <w:rStyle w:val="af2"/>
                <w:noProof/>
              </w:rPr>
              <w:t>Реализация программного обеспечения</w:t>
            </w:r>
            <w:r w:rsidR="00794609">
              <w:rPr>
                <w:noProof/>
                <w:webHidden/>
              </w:rPr>
              <w:tab/>
            </w:r>
            <w:r w:rsidR="00794609">
              <w:rPr>
                <w:noProof/>
                <w:webHidden/>
              </w:rPr>
              <w:fldChar w:fldCharType="begin"/>
            </w:r>
            <w:r w:rsidR="00794609">
              <w:rPr>
                <w:noProof/>
                <w:webHidden/>
              </w:rPr>
              <w:instrText xml:space="preserve"> PAGEREF _Toc360581581 \h </w:instrText>
            </w:r>
            <w:r w:rsidR="00794609">
              <w:rPr>
                <w:noProof/>
                <w:webHidden/>
              </w:rPr>
            </w:r>
            <w:r w:rsidR="00794609">
              <w:rPr>
                <w:noProof/>
                <w:webHidden/>
              </w:rPr>
              <w:fldChar w:fldCharType="separate"/>
            </w:r>
            <w:r w:rsidR="00794609">
              <w:rPr>
                <w:noProof/>
                <w:webHidden/>
              </w:rPr>
              <w:t>41</w:t>
            </w:r>
            <w:r w:rsidR="00794609">
              <w:rPr>
                <w:noProof/>
                <w:webHidden/>
              </w:rPr>
              <w:fldChar w:fldCharType="end"/>
            </w:r>
          </w:hyperlink>
        </w:p>
        <w:p w:rsidR="00794609" w:rsidRDefault="00C27765">
          <w:pPr>
            <w:pStyle w:val="23"/>
            <w:rPr>
              <w:rFonts w:asciiTheme="minorHAnsi" w:eastAsiaTheme="minorEastAsia" w:hAnsiTheme="minorHAnsi" w:cstheme="minorBidi"/>
              <w:noProof/>
              <w:sz w:val="22"/>
              <w:szCs w:val="22"/>
            </w:rPr>
          </w:pPr>
          <w:hyperlink w:anchor="_Toc360581582" w:history="1">
            <w:r w:rsidR="00794609" w:rsidRPr="009B0615">
              <w:rPr>
                <w:rStyle w:val="af2"/>
                <w:noProof/>
              </w:rPr>
              <w:t>Теоретическая часть.</w:t>
            </w:r>
            <w:r w:rsidR="00794609">
              <w:rPr>
                <w:noProof/>
                <w:webHidden/>
              </w:rPr>
              <w:tab/>
            </w:r>
            <w:r w:rsidR="00794609">
              <w:rPr>
                <w:noProof/>
                <w:webHidden/>
              </w:rPr>
              <w:fldChar w:fldCharType="begin"/>
            </w:r>
            <w:r w:rsidR="00794609">
              <w:rPr>
                <w:noProof/>
                <w:webHidden/>
              </w:rPr>
              <w:instrText xml:space="preserve"> PAGEREF _Toc360581582 \h </w:instrText>
            </w:r>
            <w:r w:rsidR="00794609">
              <w:rPr>
                <w:noProof/>
                <w:webHidden/>
              </w:rPr>
            </w:r>
            <w:r w:rsidR="00794609">
              <w:rPr>
                <w:noProof/>
                <w:webHidden/>
              </w:rPr>
              <w:fldChar w:fldCharType="separate"/>
            </w:r>
            <w:r w:rsidR="00794609">
              <w:rPr>
                <w:noProof/>
                <w:webHidden/>
              </w:rPr>
              <w:t>41</w:t>
            </w:r>
            <w:r w:rsidR="00794609">
              <w:rPr>
                <w:noProof/>
                <w:webHidden/>
              </w:rPr>
              <w:fldChar w:fldCharType="end"/>
            </w:r>
          </w:hyperlink>
        </w:p>
        <w:p w:rsidR="00794609" w:rsidRDefault="00C27765">
          <w:pPr>
            <w:pStyle w:val="23"/>
            <w:rPr>
              <w:rFonts w:asciiTheme="minorHAnsi" w:eastAsiaTheme="minorEastAsia" w:hAnsiTheme="minorHAnsi" w:cstheme="minorBidi"/>
              <w:noProof/>
              <w:sz w:val="22"/>
              <w:szCs w:val="22"/>
            </w:rPr>
          </w:pPr>
          <w:hyperlink w:anchor="_Toc360581583" w:history="1">
            <w:r w:rsidR="00794609" w:rsidRPr="009B0615">
              <w:rPr>
                <w:rStyle w:val="af2"/>
                <w:noProof/>
              </w:rPr>
              <w:t>Порядок выполнения работы</w:t>
            </w:r>
            <w:r w:rsidR="00794609">
              <w:rPr>
                <w:noProof/>
                <w:webHidden/>
              </w:rPr>
              <w:tab/>
            </w:r>
            <w:r w:rsidR="00794609">
              <w:rPr>
                <w:noProof/>
                <w:webHidden/>
              </w:rPr>
              <w:fldChar w:fldCharType="begin"/>
            </w:r>
            <w:r w:rsidR="00794609">
              <w:rPr>
                <w:noProof/>
                <w:webHidden/>
              </w:rPr>
              <w:instrText xml:space="preserve"> PAGEREF _Toc360581583 \h </w:instrText>
            </w:r>
            <w:r w:rsidR="00794609">
              <w:rPr>
                <w:noProof/>
                <w:webHidden/>
              </w:rPr>
            </w:r>
            <w:r w:rsidR="00794609">
              <w:rPr>
                <w:noProof/>
                <w:webHidden/>
              </w:rPr>
              <w:fldChar w:fldCharType="separate"/>
            </w:r>
            <w:r w:rsidR="00794609">
              <w:rPr>
                <w:noProof/>
                <w:webHidden/>
              </w:rPr>
              <w:t>43</w:t>
            </w:r>
            <w:r w:rsidR="00794609">
              <w:rPr>
                <w:noProof/>
                <w:webHidden/>
              </w:rPr>
              <w:fldChar w:fldCharType="end"/>
            </w:r>
          </w:hyperlink>
        </w:p>
        <w:p w:rsidR="00794609" w:rsidRDefault="00C27765">
          <w:pPr>
            <w:pStyle w:val="12"/>
            <w:tabs>
              <w:tab w:val="right" w:leader="dot" w:pos="9060"/>
            </w:tabs>
            <w:rPr>
              <w:rFonts w:asciiTheme="minorHAnsi" w:eastAsiaTheme="minorEastAsia" w:hAnsiTheme="minorHAnsi" w:cstheme="minorBidi"/>
              <w:noProof/>
              <w:sz w:val="22"/>
              <w:szCs w:val="22"/>
            </w:rPr>
          </w:pPr>
          <w:hyperlink w:anchor="_Toc360581584" w:history="1">
            <w:r w:rsidR="00794609" w:rsidRPr="009B0615">
              <w:rPr>
                <w:rStyle w:val="af2"/>
                <w:noProof/>
              </w:rPr>
              <w:t xml:space="preserve">ЛАБОРАТОРНАЯ РАБОТА № 4. </w:t>
            </w:r>
            <w:r w:rsidR="00794609" w:rsidRPr="009B0615">
              <w:rPr>
                <w:rStyle w:val="af2"/>
                <w:noProof/>
                <w:spacing w:val="-2"/>
              </w:rPr>
              <w:t>Тестирование программ</w:t>
            </w:r>
            <w:r w:rsidR="00794609">
              <w:rPr>
                <w:noProof/>
                <w:webHidden/>
              </w:rPr>
              <w:tab/>
            </w:r>
            <w:r w:rsidR="00794609">
              <w:rPr>
                <w:noProof/>
                <w:webHidden/>
              </w:rPr>
              <w:fldChar w:fldCharType="begin"/>
            </w:r>
            <w:r w:rsidR="00794609">
              <w:rPr>
                <w:noProof/>
                <w:webHidden/>
              </w:rPr>
              <w:instrText xml:space="preserve"> PAGEREF _Toc360581584 \h </w:instrText>
            </w:r>
            <w:r w:rsidR="00794609">
              <w:rPr>
                <w:noProof/>
                <w:webHidden/>
              </w:rPr>
            </w:r>
            <w:r w:rsidR="00794609">
              <w:rPr>
                <w:noProof/>
                <w:webHidden/>
              </w:rPr>
              <w:fldChar w:fldCharType="separate"/>
            </w:r>
            <w:r w:rsidR="00794609">
              <w:rPr>
                <w:noProof/>
                <w:webHidden/>
              </w:rPr>
              <w:t>44</w:t>
            </w:r>
            <w:r w:rsidR="00794609">
              <w:rPr>
                <w:noProof/>
                <w:webHidden/>
              </w:rPr>
              <w:fldChar w:fldCharType="end"/>
            </w:r>
          </w:hyperlink>
        </w:p>
        <w:p w:rsidR="00794609" w:rsidRDefault="00C27765">
          <w:pPr>
            <w:pStyle w:val="23"/>
            <w:rPr>
              <w:rFonts w:asciiTheme="minorHAnsi" w:eastAsiaTheme="minorEastAsia" w:hAnsiTheme="minorHAnsi" w:cstheme="minorBidi"/>
              <w:noProof/>
              <w:sz w:val="22"/>
              <w:szCs w:val="22"/>
            </w:rPr>
          </w:pPr>
          <w:hyperlink w:anchor="_Toc360581585" w:history="1">
            <w:r w:rsidR="00794609" w:rsidRPr="009B0615">
              <w:rPr>
                <w:rStyle w:val="af2"/>
                <w:noProof/>
              </w:rPr>
              <w:t>Теоретическая часть.</w:t>
            </w:r>
            <w:r w:rsidR="00794609">
              <w:rPr>
                <w:noProof/>
                <w:webHidden/>
              </w:rPr>
              <w:tab/>
            </w:r>
            <w:r w:rsidR="00794609">
              <w:rPr>
                <w:noProof/>
                <w:webHidden/>
              </w:rPr>
              <w:fldChar w:fldCharType="begin"/>
            </w:r>
            <w:r w:rsidR="00794609">
              <w:rPr>
                <w:noProof/>
                <w:webHidden/>
              </w:rPr>
              <w:instrText xml:space="preserve"> PAGEREF _Toc360581585 \h </w:instrText>
            </w:r>
            <w:r w:rsidR="00794609">
              <w:rPr>
                <w:noProof/>
                <w:webHidden/>
              </w:rPr>
            </w:r>
            <w:r w:rsidR="00794609">
              <w:rPr>
                <w:noProof/>
                <w:webHidden/>
              </w:rPr>
              <w:fldChar w:fldCharType="separate"/>
            </w:r>
            <w:r w:rsidR="00794609">
              <w:rPr>
                <w:noProof/>
                <w:webHidden/>
              </w:rPr>
              <w:t>44</w:t>
            </w:r>
            <w:r w:rsidR="00794609">
              <w:rPr>
                <w:noProof/>
                <w:webHidden/>
              </w:rPr>
              <w:fldChar w:fldCharType="end"/>
            </w:r>
          </w:hyperlink>
        </w:p>
        <w:p w:rsidR="00794609" w:rsidRDefault="00C27765">
          <w:pPr>
            <w:pStyle w:val="23"/>
            <w:rPr>
              <w:rFonts w:asciiTheme="minorHAnsi" w:eastAsiaTheme="minorEastAsia" w:hAnsiTheme="minorHAnsi" w:cstheme="minorBidi"/>
              <w:noProof/>
              <w:sz w:val="22"/>
              <w:szCs w:val="22"/>
            </w:rPr>
          </w:pPr>
          <w:hyperlink w:anchor="_Toc360581586" w:history="1">
            <w:r w:rsidR="00794609" w:rsidRPr="009B0615">
              <w:rPr>
                <w:rStyle w:val="af2"/>
                <w:noProof/>
              </w:rPr>
              <w:t>Порядок выполнения работы</w:t>
            </w:r>
            <w:r w:rsidR="00794609">
              <w:rPr>
                <w:noProof/>
                <w:webHidden/>
              </w:rPr>
              <w:tab/>
            </w:r>
            <w:r w:rsidR="00794609">
              <w:rPr>
                <w:noProof/>
                <w:webHidden/>
              </w:rPr>
              <w:fldChar w:fldCharType="begin"/>
            </w:r>
            <w:r w:rsidR="00794609">
              <w:rPr>
                <w:noProof/>
                <w:webHidden/>
              </w:rPr>
              <w:instrText xml:space="preserve"> PAGEREF _Toc360581586 \h </w:instrText>
            </w:r>
            <w:r w:rsidR="00794609">
              <w:rPr>
                <w:noProof/>
                <w:webHidden/>
              </w:rPr>
            </w:r>
            <w:r w:rsidR="00794609">
              <w:rPr>
                <w:noProof/>
                <w:webHidden/>
              </w:rPr>
              <w:fldChar w:fldCharType="separate"/>
            </w:r>
            <w:r w:rsidR="00794609">
              <w:rPr>
                <w:noProof/>
                <w:webHidden/>
              </w:rPr>
              <w:t>70</w:t>
            </w:r>
            <w:r w:rsidR="00794609">
              <w:rPr>
                <w:noProof/>
                <w:webHidden/>
              </w:rPr>
              <w:fldChar w:fldCharType="end"/>
            </w:r>
          </w:hyperlink>
        </w:p>
        <w:p w:rsidR="00794609" w:rsidRDefault="00C27765">
          <w:pPr>
            <w:pStyle w:val="12"/>
            <w:tabs>
              <w:tab w:val="right" w:leader="dot" w:pos="9060"/>
            </w:tabs>
            <w:rPr>
              <w:rFonts w:asciiTheme="minorHAnsi" w:eastAsiaTheme="minorEastAsia" w:hAnsiTheme="minorHAnsi" w:cstheme="minorBidi"/>
              <w:noProof/>
              <w:sz w:val="22"/>
              <w:szCs w:val="22"/>
            </w:rPr>
          </w:pPr>
          <w:hyperlink w:anchor="_Toc360581587" w:history="1">
            <w:r w:rsidR="00794609" w:rsidRPr="009B0615">
              <w:rPr>
                <w:rStyle w:val="af2"/>
                <w:caps/>
                <w:noProof/>
              </w:rPr>
              <w:t xml:space="preserve">Лабораторная работа №5 </w:t>
            </w:r>
            <w:r w:rsidR="00794609" w:rsidRPr="009B0615">
              <w:rPr>
                <w:rStyle w:val="af2"/>
                <w:noProof/>
              </w:rPr>
              <w:t>Методология объектно-ориентированного моделирования</w:t>
            </w:r>
            <w:r w:rsidR="00794609">
              <w:rPr>
                <w:noProof/>
                <w:webHidden/>
              </w:rPr>
              <w:tab/>
            </w:r>
            <w:r w:rsidR="00794609">
              <w:rPr>
                <w:noProof/>
                <w:webHidden/>
              </w:rPr>
              <w:fldChar w:fldCharType="begin"/>
            </w:r>
            <w:r w:rsidR="00794609">
              <w:rPr>
                <w:noProof/>
                <w:webHidden/>
              </w:rPr>
              <w:instrText xml:space="preserve"> PAGEREF _Toc360581587 \h </w:instrText>
            </w:r>
            <w:r w:rsidR="00794609">
              <w:rPr>
                <w:noProof/>
                <w:webHidden/>
              </w:rPr>
            </w:r>
            <w:r w:rsidR="00794609">
              <w:rPr>
                <w:noProof/>
                <w:webHidden/>
              </w:rPr>
              <w:fldChar w:fldCharType="separate"/>
            </w:r>
            <w:r w:rsidR="00794609">
              <w:rPr>
                <w:noProof/>
                <w:webHidden/>
              </w:rPr>
              <w:t>71</w:t>
            </w:r>
            <w:r w:rsidR="00794609">
              <w:rPr>
                <w:noProof/>
                <w:webHidden/>
              </w:rPr>
              <w:fldChar w:fldCharType="end"/>
            </w:r>
          </w:hyperlink>
        </w:p>
        <w:p w:rsidR="00794609" w:rsidRDefault="00C27765">
          <w:pPr>
            <w:pStyle w:val="23"/>
            <w:rPr>
              <w:rFonts w:asciiTheme="minorHAnsi" w:eastAsiaTheme="minorEastAsia" w:hAnsiTheme="minorHAnsi" w:cstheme="minorBidi"/>
              <w:noProof/>
              <w:sz w:val="22"/>
              <w:szCs w:val="22"/>
            </w:rPr>
          </w:pPr>
          <w:hyperlink w:anchor="_Toc360581588" w:history="1">
            <w:r w:rsidR="00794609" w:rsidRPr="009B0615">
              <w:rPr>
                <w:rStyle w:val="af2"/>
                <w:noProof/>
              </w:rPr>
              <w:t>Теоретические сведения</w:t>
            </w:r>
            <w:r w:rsidR="00794609">
              <w:rPr>
                <w:noProof/>
                <w:webHidden/>
              </w:rPr>
              <w:tab/>
            </w:r>
            <w:r w:rsidR="00794609">
              <w:rPr>
                <w:noProof/>
                <w:webHidden/>
              </w:rPr>
              <w:fldChar w:fldCharType="begin"/>
            </w:r>
            <w:r w:rsidR="00794609">
              <w:rPr>
                <w:noProof/>
                <w:webHidden/>
              </w:rPr>
              <w:instrText xml:space="preserve"> PAGEREF _Toc360581588 \h </w:instrText>
            </w:r>
            <w:r w:rsidR="00794609">
              <w:rPr>
                <w:noProof/>
                <w:webHidden/>
              </w:rPr>
            </w:r>
            <w:r w:rsidR="00794609">
              <w:rPr>
                <w:noProof/>
                <w:webHidden/>
              </w:rPr>
              <w:fldChar w:fldCharType="separate"/>
            </w:r>
            <w:r w:rsidR="00794609">
              <w:rPr>
                <w:noProof/>
                <w:webHidden/>
              </w:rPr>
              <w:t>71</w:t>
            </w:r>
            <w:r w:rsidR="00794609">
              <w:rPr>
                <w:noProof/>
                <w:webHidden/>
              </w:rPr>
              <w:fldChar w:fldCharType="end"/>
            </w:r>
          </w:hyperlink>
        </w:p>
        <w:p w:rsidR="00794609" w:rsidRDefault="00C27765">
          <w:pPr>
            <w:pStyle w:val="23"/>
            <w:rPr>
              <w:rFonts w:asciiTheme="minorHAnsi" w:eastAsiaTheme="minorEastAsia" w:hAnsiTheme="minorHAnsi" w:cstheme="minorBidi"/>
              <w:noProof/>
              <w:sz w:val="22"/>
              <w:szCs w:val="22"/>
            </w:rPr>
          </w:pPr>
          <w:hyperlink w:anchor="_Toc360581589" w:history="1">
            <w:r w:rsidR="00794609" w:rsidRPr="009B0615">
              <w:rPr>
                <w:rStyle w:val="af2"/>
                <w:noProof/>
              </w:rPr>
              <w:t>Порядок выполнения работы</w:t>
            </w:r>
            <w:r w:rsidR="00794609">
              <w:rPr>
                <w:noProof/>
                <w:webHidden/>
              </w:rPr>
              <w:tab/>
            </w:r>
            <w:r w:rsidR="00794609">
              <w:rPr>
                <w:noProof/>
                <w:webHidden/>
              </w:rPr>
              <w:fldChar w:fldCharType="begin"/>
            </w:r>
            <w:r w:rsidR="00794609">
              <w:rPr>
                <w:noProof/>
                <w:webHidden/>
              </w:rPr>
              <w:instrText xml:space="preserve"> PAGEREF _Toc360581589 \h </w:instrText>
            </w:r>
            <w:r w:rsidR="00794609">
              <w:rPr>
                <w:noProof/>
                <w:webHidden/>
              </w:rPr>
            </w:r>
            <w:r w:rsidR="00794609">
              <w:rPr>
                <w:noProof/>
                <w:webHidden/>
              </w:rPr>
              <w:fldChar w:fldCharType="separate"/>
            </w:r>
            <w:r w:rsidR="00794609">
              <w:rPr>
                <w:noProof/>
                <w:webHidden/>
              </w:rPr>
              <w:t>98</w:t>
            </w:r>
            <w:r w:rsidR="00794609">
              <w:rPr>
                <w:noProof/>
                <w:webHidden/>
              </w:rPr>
              <w:fldChar w:fldCharType="end"/>
            </w:r>
          </w:hyperlink>
        </w:p>
        <w:p w:rsidR="00794609" w:rsidRDefault="00C27765">
          <w:pPr>
            <w:pStyle w:val="12"/>
            <w:tabs>
              <w:tab w:val="right" w:leader="dot" w:pos="9060"/>
            </w:tabs>
            <w:rPr>
              <w:rFonts w:asciiTheme="minorHAnsi" w:eastAsiaTheme="minorEastAsia" w:hAnsiTheme="minorHAnsi" w:cstheme="minorBidi"/>
              <w:noProof/>
              <w:sz w:val="22"/>
              <w:szCs w:val="22"/>
            </w:rPr>
          </w:pPr>
          <w:hyperlink w:anchor="_Toc360581590" w:history="1">
            <w:r w:rsidR="00794609" w:rsidRPr="009B0615">
              <w:rPr>
                <w:rStyle w:val="af2"/>
                <w:caps/>
                <w:noProof/>
              </w:rPr>
              <w:t>Лабораторная работа №6</w:t>
            </w:r>
            <w:r w:rsidR="00794609" w:rsidRPr="009B0615">
              <w:rPr>
                <w:rStyle w:val="af2"/>
                <w:caps/>
                <w:noProof/>
                <w:lang w:val="en-US"/>
              </w:rPr>
              <w:t xml:space="preserve"> </w:t>
            </w:r>
            <w:r w:rsidR="00794609" w:rsidRPr="009B0615">
              <w:rPr>
                <w:rStyle w:val="af2"/>
                <w:noProof/>
              </w:rPr>
              <w:t>Методология управление проектами</w:t>
            </w:r>
            <w:r w:rsidR="00794609">
              <w:rPr>
                <w:noProof/>
                <w:webHidden/>
              </w:rPr>
              <w:tab/>
            </w:r>
            <w:r w:rsidR="00794609">
              <w:rPr>
                <w:noProof/>
                <w:webHidden/>
              </w:rPr>
              <w:fldChar w:fldCharType="begin"/>
            </w:r>
            <w:r w:rsidR="00794609">
              <w:rPr>
                <w:noProof/>
                <w:webHidden/>
              </w:rPr>
              <w:instrText xml:space="preserve"> PAGEREF _Toc360581590 \h </w:instrText>
            </w:r>
            <w:r w:rsidR="00794609">
              <w:rPr>
                <w:noProof/>
                <w:webHidden/>
              </w:rPr>
            </w:r>
            <w:r w:rsidR="00794609">
              <w:rPr>
                <w:noProof/>
                <w:webHidden/>
              </w:rPr>
              <w:fldChar w:fldCharType="separate"/>
            </w:r>
            <w:r w:rsidR="00794609">
              <w:rPr>
                <w:noProof/>
                <w:webHidden/>
              </w:rPr>
              <w:t>99</w:t>
            </w:r>
            <w:r w:rsidR="00794609">
              <w:rPr>
                <w:noProof/>
                <w:webHidden/>
              </w:rPr>
              <w:fldChar w:fldCharType="end"/>
            </w:r>
          </w:hyperlink>
        </w:p>
        <w:p w:rsidR="00794609" w:rsidRDefault="00C27765">
          <w:pPr>
            <w:pStyle w:val="23"/>
            <w:rPr>
              <w:rFonts w:asciiTheme="minorHAnsi" w:eastAsiaTheme="minorEastAsia" w:hAnsiTheme="minorHAnsi" w:cstheme="minorBidi"/>
              <w:noProof/>
              <w:sz w:val="22"/>
              <w:szCs w:val="22"/>
            </w:rPr>
          </w:pPr>
          <w:hyperlink w:anchor="_Toc360581591" w:history="1">
            <w:r w:rsidR="00794609" w:rsidRPr="009B0615">
              <w:rPr>
                <w:rStyle w:val="af2"/>
                <w:noProof/>
              </w:rPr>
              <w:t>Цель работы:</w:t>
            </w:r>
            <w:r w:rsidR="00794609">
              <w:rPr>
                <w:noProof/>
                <w:webHidden/>
              </w:rPr>
              <w:tab/>
            </w:r>
            <w:r w:rsidR="00794609">
              <w:rPr>
                <w:noProof/>
                <w:webHidden/>
              </w:rPr>
              <w:fldChar w:fldCharType="begin"/>
            </w:r>
            <w:r w:rsidR="00794609">
              <w:rPr>
                <w:noProof/>
                <w:webHidden/>
              </w:rPr>
              <w:instrText xml:space="preserve"> PAGEREF _Toc360581591 \h </w:instrText>
            </w:r>
            <w:r w:rsidR="00794609">
              <w:rPr>
                <w:noProof/>
                <w:webHidden/>
              </w:rPr>
            </w:r>
            <w:r w:rsidR="00794609">
              <w:rPr>
                <w:noProof/>
                <w:webHidden/>
              </w:rPr>
              <w:fldChar w:fldCharType="separate"/>
            </w:r>
            <w:r w:rsidR="00794609">
              <w:rPr>
                <w:noProof/>
                <w:webHidden/>
              </w:rPr>
              <w:t>99</w:t>
            </w:r>
            <w:r w:rsidR="00794609">
              <w:rPr>
                <w:noProof/>
                <w:webHidden/>
              </w:rPr>
              <w:fldChar w:fldCharType="end"/>
            </w:r>
          </w:hyperlink>
        </w:p>
        <w:p w:rsidR="00794609" w:rsidRDefault="00C27765">
          <w:pPr>
            <w:pStyle w:val="23"/>
            <w:rPr>
              <w:rFonts w:asciiTheme="minorHAnsi" w:eastAsiaTheme="minorEastAsia" w:hAnsiTheme="minorHAnsi" w:cstheme="minorBidi"/>
              <w:noProof/>
              <w:sz w:val="22"/>
              <w:szCs w:val="22"/>
            </w:rPr>
          </w:pPr>
          <w:hyperlink w:anchor="_Toc360581592" w:history="1">
            <w:r w:rsidR="00794609" w:rsidRPr="009B0615">
              <w:rPr>
                <w:rStyle w:val="af2"/>
                <w:noProof/>
              </w:rPr>
              <w:t>Теоретический материал</w:t>
            </w:r>
            <w:r w:rsidR="00794609">
              <w:rPr>
                <w:noProof/>
                <w:webHidden/>
              </w:rPr>
              <w:tab/>
            </w:r>
            <w:r w:rsidR="00794609">
              <w:rPr>
                <w:noProof/>
                <w:webHidden/>
              </w:rPr>
              <w:fldChar w:fldCharType="begin"/>
            </w:r>
            <w:r w:rsidR="00794609">
              <w:rPr>
                <w:noProof/>
                <w:webHidden/>
              </w:rPr>
              <w:instrText xml:space="preserve"> PAGEREF _Toc360581592 \h </w:instrText>
            </w:r>
            <w:r w:rsidR="00794609">
              <w:rPr>
                <w:noProof/>
                <w:webHidden/>
              </w:rPr>
            </w:r>
            <w:r w:rsidR="00794609">
              <w:rPr>
                <w:noProof/>
                <w:webHidden/>
              </w:rPr>
              <w:fldChar w:fldCharType="separate"/>
            </w:r>
            <w:r w:rsidR="00794609">
              <w:rPr>
                <w:noProof/>
                <w:webHidden/>
              </w:rPr>
              <w:t>99</w:t>
            </w:r>
            <w:r w:rsidR="00794609">
              <w:rPr>
                <w:noProof/>
                <w:webHidden/>
              </w:rPr>
              <w:fldChar w:fldCharType="end"/>
            </w:r>
          </w:hyperlink>
        </w:p>
        <w:p w:rsidR="00794609" w:rsidRDefault="00C27765">
          <w:pPr>
            <w:pStyle w:val="23"/>
            <w:rPr>
              <w:rFonts w:asciiTheme="minorHAnsi" w:eastAsiaTheme="minorEastAsia" w:hAnsiTheme="minorHAnsi" w:cstheme="minorBidi"/>
              <w:noProof/>
              <w:sz w:val="22"/>
              <w:szCs w:val="22"/>
            </w:rPr>
          </w:pPr>
          <w:hyperlink w:anchor="_Toc360581593" w:history="1">
            <w:r w:rsidR="00794609" w:rsidRPr="009B0615">
              <w:rPr>
                <w:rStyle w:val="af2"/>
                <w:noProof/>
              </w:rPr>
              <w:t>Порядок выполнения работы</w:t>
            </w:r>
            <w:r w:rsidR="00794609">
              <w:rPr>
                <w:noProof/>
                <w:webHidden/>
              </w:rPr>
              <w:tab/>
            </w:r>
            <w:r w:rsidR="00794609">
              <w:rPr>
                <w:noProof/>
                <w:webHidden/>
              </w:rPr>
              <w:fldChar w:fldCharType="begin"/>
            </w:r>
            <w:r w:rsidR="00794609">
              <w:rPr>
                <w:noProof/>
                <w:webHidden/>
              </w:rPr>
              <w:instrText xml:space="preserve"> PAGEREF _Toc360581593 \h </w:instrText>
            </w:r>
            <w:r w:rsidR="00794609">
              <w:rPr>
                <w:noProof/>
                <w:webHidden/>
              </w:rPr>
            </w:r>
            <w:r w:rsidR="00794609">
              <w:rPr>
                <w:noProof/>
                <w:webHidden/>
              </w:rPr>
              <w:fldChar w:fldCharType="separate"/>
            </w:r>
            <w:r w:rsidR="00794609">
              <w:rPr>
                <w:noProof/>
                <w:webHidden/>
              </w:rPr>
              <w:t>123</w:t>
            </w:r>
            <w:r w:rsidR="00794609">
              <w:rPr>
                <w:noProof/>
                <w:webHidden/>
              </w:rPr>
              <w:fldChar w:fldCharType="end"/>
            </w:r>
          </w:hyperlink>
        </w:p>
        <w:p w:rsidR="00794609" w:rsidRDefault="00C27765">
          <w:pPr>
            <w:pStyle w:val="12"/>
            <w:tabs>
              <w:tab w:val="right" w:leader="dot" w:pos="9060"/>
            </w:tabs>
            <w:rPr>
              <w:rFonts w:asciiTheme="minorHAnsi" w:eastAsiaTheme="minorEastAsia" w:hAnsiTheme="minorHAnsi" w:cstheme="minorBidi"/>
              <w:noProof/>
              <w:sz w:val="22"/>
              <w:szCs w:val="22"/>
            </w:rPr>
          </w:pPr>
          <w:hyperlink w:anchor="_Toc360581594" w:history="1">
            <w:r w:rsidR="00794609" w:rsidRPr="009B0615">
              <w:rPr>
                <w:rStyle w:val="af2"/>
                <w:noProof/>
              </w:rPr>
              <w:t>СПИСОК ЛИТЕРАТУРЫ</w:t>
            </w:r>
            <w:r w:rsidR="00794609">
              <w:rPr>
                <w:noProof/>
                <w:webHidden/>
              </w:rPr>
              <w:tab/>
            </w:r>
            <w:r w:rsidR="00794609">
              <w:rPr>
                <w:noProof/>
                <w:webHidden/>
              </w:rPr>
              <w:fldChar w:fldCharType="begin"/>
            </w:r>
            <w:r w:rsidR="00794609">
              <w:rPr>
                <w:noProof/>
                <w:webHidden/>
              </w:rPr>
              <w:instrText xml:space="preserve"> PAGEREF _Toc360581594 \h </w:instrText>
            </w:r>
            <w:r w:rsidR="00794609">
              <w:rPr>
                <w:noProof/>
                <w:webHidden/>
              </w:rPr>
            </w:r>
            <w:r w:rsidR="00794609">
              <w:rPr>
                <w:noProof/>
                <w:webHidden/>
              </w:rPr>
              <w:fldChar w:fldCharType="separate"/>
            </w:r>
            <w:r w:rsidR="00794609">
              <w:rPr>
                <w:noProof/>
                <w:webHidden/>
              </w:rPr>
              <w:t>125</w:t>
            </w:r>
            <w:r w:rsidR="00794609">
              <w:rPr>
                <w:noProof/>
                <w:webHidden/>
              </w:rPr>
              <w:fldChar w:fldCharType="end"/>
            </w:r>
          </w:hyperlink>
        </w:p>
        <w:p w:rsidR="0054229B" w:rsidRPr="00E21C02" w:rsidRDefault="00F87149" w:rsidP="00E21C02">
          <w:pPr>
            <w:spacing w:line="360" w:lineRule="auto"/>
            <w:rPr>
              <w:sz w:val="28"/>
              <w:szCs w:val="28"/>
            </w:rPr>
          </w:pPr>
          <w:r w:rsidRPr="00E21C02">
            <w:rPr>
              <w:sz w:val="28"/>
              <w:szCs w:val="28"/>
            </w:rPr>
            <w:fldChar w:fldCharType="end"/>
          </w:r>
        </w:p>
      </w:sdtContent>
    </w:sdt>
    <w:p w:rsidR="0054229B" w:rsidRPr="00E21C02" w:rsidRDefault="0054229B" w:rsidP="00E21C02">
      <w:pPr>
        <w:pStyle w:val="1"/>
        <w:spacing w:line="360" w:lineRule="auto"/>
        <w:rPr>
          <w:sz w:val="28"/>
        </w:rPr>
      </w:pPr>
    </w:p>
    <w:p w:rsidR="0054229B" w:rsidRPr="00E21C02" w:rsidRDefault="0054229B" w:rsidP="00E21C02">
      <w:pPr>
        <w:pStyle w:val="1"/>
        <w:spacing w:line="360" w:lineRule="auto"/>
        <w:rPr>
          <w:sz w:val="28"/>
        </w:rPr>
      </w:pPr>
    </w:p>
    <w:p w:rsidR="0054229B" w:rsidRPr="00E21C02" w:rsidRDefault="0054229B" w:rsidP="00E21C02">
      <w:pPr>
        <w:pStyle w:val="1"/>
        <w:spacing w:line="360" w:lineRule="auto"/>
        <w:rPr>
          <w:sz w:val="28"/>
        </w:rPr>
      </w:pPr>
    </w:p>
    <w:p w:rsidR="007554CD" w:rsidRDefault="007554CD" w:rsidP="007554CD">
      <w:pPr>
        <w:pStyle w:val="1"/>
        <w:pageBreakBefore/>
        <w:spacing w:line="360" w:lineRule="auto"/>
        <w:rPr>
          <w:sz w:val="28"/>
        </w:rPr>
      </w:pPr>
      <w:bookmarkStart w:id="1" w:name="_Toc360581574"/>
      <w:r>
        <w:rPr>
          <w:sz w:val="28"/>
        </w:rPr>
        <w:lastRenderedPageBreak/>
        <w:t>ВВЕДЕНИЕ</w:t>
      </w:r>
      <w:bookmarkEnd w:id="1"/>
    </w:p>
    <w:p w:rsidR="00794609" w:rsidRPr="00794609" w:rsidRDefault="00794609" w:rsidP="00794609">
      <w:pPr>
        <w:spacing w:line="360" w:lineRule="auto"/>
        <w:ind w:firstLine="709"/>
        <w:jc w:val="both"/>
        <w:rPr>
          <w:sz w:val="28"/>
          <w:szCs w:val="28"/>
        </w:rPr>
      </w:pPr>
      <w:r w:rsidRPr="00794609">
        <w:rPr>
          <w:sz w:val="28"/>
          <w:szCs w:val="28"/>
        </w:rPr>
        <w:t>Технология программирования – это система методов, способов и</w:t>
      </w:r>
      <w:r w:rsidR="00685577">
        <w:rPr>
          <w:sz w:val="28"/>
          <w:szCs w:val="28"/>
        </w:rPr>
        <w:t xml:space="preserve"> </w:t>
      </w:r>
      <w:r w:rsidRPr="00794609">
        <w:rPr>
          <w:sz w:val="28"/>
          <w:szCs w:val="28"/>
        </w:rPr>
        <w:t xml:space="preserve">приемов разработки и отладки программ. </w:t>
      </w:r>
    </w:p>
    <w:p w:rsidR="00794609" w:rsidRPr="00794609" w:rsidRDefault="00685577" w:rsidP="00794609">
      <w:pPr>
        <w:spacing w:line="360" w:lineRule="auto"/>
        <w:ind w:firstLine="709"/>
        <w:jc w:val="both"/>
        <w:rPr>
          <w:sz w:val="28"/>
          <w:szCs w:val="28"/>
        </w:rPr>
      </w:pPr>
      <w:r>
        <w:rPr>
          <w:sz w:val="28"/>
          <w:szCs w:val="28"/>
        </w:rPr>
        <w:t>П</w:t>
      </w:r>
      <w:r w:rsidR="00794609" w:rsidRPr="00794609">
        <w:rPr>
          <w:sz w:val="28"/>
          <w:szCs w:val="28"/>
        </w:rPr>
        <w:t>од технологией программирования (programming technology) будем понимать совокупность производственных процессов, приводящую к созданию требуемого</w:t>
      </w:r>
      <w:r>
        <w:rPr>
          <w:sz w:val="28"/>
          <w:szCs w:val="28"/>
        </w:rPr>
        <w:t xml:space="preserve"> </w:t>
      </w:r>
      <w:r w:rsidR="00794609" w:rsidRPr="00794609">
        <w:rPr>
          <w:sz w:val="28"/>
          <w:szCs w:val="28"/>
        </w:rPr>
        <w:t xml:space="preserve">программного средства (ПС), а также описание этой совокупности процессов. </w:t>
      </w:r>
    </w:p>
    <w:p w:rsidR="00794609" w:rsidRPr="00794609" w:rsidRDefault="00685577" w:rsidP="00794609">
      <w:pPr>
        <w:spacing w:line="360" w:lineRule="auto"/>
        <w:ind w:firstLine="709"/>
        <w:jc w:val="both"/>
        <w:rPr>
          <w:sz w:val="28"/>
          <w:szCs w:val="28"/>
        </w:rPr>
      </w:pPr>
      <w:r>
        <w:rPr>
          <w:sz w:val="28"/>
          <w:szCs w:val="28"/>
        </w:rPr>
        <w:t>Технология</w:t>
      </w:r>
      <w:r w:rsidR="00794609" w:rsidRPr="00794609">
        <w:rPr>
          <w:sz w:val="28"/>
          <w:szCs w:val="28"/>
        </w:rPr>
        <w:t xml:space="preserve"> программирования</w:t>
      </w:r>
      <w:r>
        <w:rPr>
          <w:sz w:val="28"/>
          <w:szCs w:val="28"/>
        </w:rPr>
        <w:t xml:space="preserve"> </w:t>
      </w:r>
      <w:r w:rsidR="00794609" w:rsidRPr="00794609">
        <w:rPr>
          <w:sz w:val="28"/>
          <w:szCs w:val="28"/>
        </w:rPr>
        <w:t>в широком смысле</w:t>
      </w:r>
      <w:r>
        <w:rPr>
          <w:sz w:val="28"/>
          <w:szCs w:val="28"/>
        </w:rPr>
        <w:t xml:space="preserve">  - это</w:t>
      </w:r>
      <w:r w:rsidR="00794609" w:rsidRPr="00794609">
        <w:rPr>
          <w:sz w:val="28"/>
          <w:szCs w:val="28"/>
        </w:rPr>
        <w:t xml:space="preserve"> технологи</w:t>
      </w:r>
      <w:r>
        <w:rPr>
          <w:sz w:val="28"/>
          <w:szCs w:val="28"/>
        </w:rPr>
        <w:t>я</w:t>
      </w:r>
      <w:r w:rsidR="00794609" w:rsidRPr="00794609">
        <w:rPr>
          <w:sz w:val="28"/>
          <w:szCs w:val="28"/>
        </w:rPr>
        <w:t xml:space="preserve"> разработки программных средств, включа</w:t>
      </w:r>
      <w:r>
        <w:rPr>
          <w:sz w:val="28"/>
          <w:szCs w:val="28"/>
        </w:rPr>
        <w:t>ющая</w:t>
      </w:r>
      <w:r w:rsidR="00794609" w:rsidRPr="00794609">
        <w:rPr>
          <w:sz w:val="28"/>
          <w:szCs w:val="28"/>
        </w:rPr>
        <w:t xml:space="preserve"> все процессы, начиная с момента зарождения идеи этого средства, и, связанные с созданием необходимой программной документации. </w:t>
      </w:r>
    </w:p>
    <w:p w:rsidR="00794609" w:rsidRPr="00794609" w:rsidRDefault="00794609" w:rsidP="00794609">
      <w:pPr>
        <w:spacing w:line="360" w:lineRule="auto"/>
        <w:ind w:firstLine="709"/>
        <w:jc w:val="both"/>
        <w:rPr>
          <w:sz w:val="28"/>
          <w:szCs w:val="28"/>
        </w:rPr>
      </w:pPr>
      <w:r w:rsidRPr="00794609">
        <w:rPr>
          <w:sz w:val="28"/>
          <w:szCs w:val="28"/>
        </w:rPr>
        <w:t>Современная технология проектирования программ</w:t>
      </w:r>
      <w:r w:rsidR="00685577">
        <w:rPr>
          <w:sz w:val="28"/>
          <w:szCs w:val="28"/>
        </w:rPr>
        <w:t xml:space="preserve"> </w:t>
      </w:r>
      <w:r w:rsidRPr="00794609">
        <w:rPr>
          <w:sz w:val="28"/>
          <w:szCs w:val="28"/>
        </w:rPr>
        <w:t xml:space="preserve">включает в себя комплекс мероприятий, руководящих документов и автоматизированных средств, предназначенных для системного анализа, разработки, отладки, документирования, управления работой специалистов. </w:t>
      </w:r>
    </w:p>
    <w:p w:rsidR="00794609" w:rsidRDefault="00794609" w:rsidP="00794609">
      <w:pPr>
        <w:spacing w:line="360" w:lineRule="auto"/>
        <w:ind w:firstLine="709"/>
        <w:jc w:val="both"/>
        <w:rPr>
          <w:sz w:val="28"/>
          <w:szCs w:val="28"/>
        </w:rPr>
      </w:pPr>
      <w:r w:rsidRPr="00794609">
        <w:rPr>
          <w:sz w:val="28"/>
          <w:szCs w:val="28"/>
        </w:rPr>
        <w:t>Хорошая технология дает возможность получить высокий экономический эффект при ее использовании</w:t>
      </w:r>
      <w:r w:rsidR="00685577">
        <w:rPr>
          <w:sz w:val="28"/>
          <w:szCs w:val="28"/>
        </w:rPr>
        <w:t xml:space="preserve"> и</w:t>
      </w:r>
      <w:r w:rsidRPr="00794609">
        <w:rPr>
          <w:sz w:val="28"/>
          <w:szCs w:val="28"/>
        </w:rPr>
        <w:t xml:space="preserve"> повышает качество программного продукта</w:t>
      </w:r>
      <w:r w:rsidR="00685577">
        <w:rPr>
          <w:sz w:val="28"/>
          <w:szCs w:val="28"/>
        </w:rPr>
        <w:t>.</w:t>
      </w:r>
    </w:p>
    <w:p w:rsidR="00685577" w:rsidRPr="00794609" w:rsidRDefault="00685577" w:rsidP="00794609">
      <w:pPr>
        <w:spacing w:line="360" w:lineRule="auto"/>
        <w:ind w:firstLine="709"/>
        <w:jc w:val="both"/>
        <w:rPr>
          <w:sz w:val="28"/>
          <w:szCs w:val="28"/>
        </w:rPr>
      </w:pPr>
      <w:r>
        <w:rPr>
          <w:sz w:val="28"/>
          <w:szCs w:val="28"/>
        </w:rPr>
        <w:t>Настоящий лабораторный практикум направлен на изучение основных этапов создания надежного и качественного программного обеспечения и закрепление знаний полученных в рамках теоретического курса.</w:t>
      </w:r>
    </w:p>
    <w:p w:rsidR="009C4C23" w:rsidRPr="007554CD" w:rsidRDefault="009C4C23" w:rsidP="007554CD">
      <w:pPr>
        <w:pStyle w:val="1"/>
        <w:pageBreakBefore/>
        <w:spacing w:line="360" w:lineRule="auto"/>
        <w:rPr>
          <w:sz w:val="28"/>
        </w:rPr>
      </w:pPr>
      <w:bookmarkStart w:id="2" w:name="_Toc360581575"/>
      <w:r w:rsidRPr="00E21C02">
        <w:rPr>
          <w:sz w:val="28"/>
        </w:rPr>
        <w:lastRenderedPageBreak/>
        <w:t>ЛАБОРАТОРНАЯ РАБОТА № 1</w:t>
      </w:r>
      <w:r w:rsidR="007554CD" w:rsidRPr="007554CD">
        <w:rPr>
          <w:sz w:val="28"/>
        </w:rPr>
        <w:t xml:space="preserve"> </w:t>
      </w:r>
      <w:r w:rsidR="00EA7113" w:rsidRPr="00E21C02">
        <w:rPr>
          <w:spacing w:val="-3"/>
          <w:sz w:val="28"/>
        </w:rPr>
        <w:t>Разработка  технического задания  на создание программного обеспечения.</w:t>
      </w:r>
      <w:bookmarkEnd w:id="2"/>
    </w:p>
    <w:p w:rsidR="0046165B" w:rsidRPr="00E21C02" w:rsidRDefault="0046165B" w:rsidP="00E21C02">
      <w:pPr>
        <w:pStyle w:val="af1"/>
        <w:shd w:val="clear" w:color="auto" w:fill="FFFFFF"/>
        <w:spacing w:before="0" w:beforeAutospacing="0" w:after="0" w:afterAutospacing="0" w:line="360" w:lineRule="auto"/>
        <w:ind w:firstLine="709"/>
        <w:jc w:val="both"/>
        <w:rPr>
          <w:color w:val="000000"/>
          <w:sz w:val="28"/>
          <w:szCs w:val="28"/>
        </w:rPr>
      </w:pPr>
      <w:r w:rsidRPr="00E21C02">
        <w:rPr>
          <w:b/>
          <w:bCs/>
          <w:color w:val="000000"/>
          <w:sz w:val="28"/>
          <w:szCs w:val="28"/>
        </w:rPr>
        <w:t>Цель работы:</w:t>
      </w:r>
    </w:p>
    <w:p w:rsidR="0046165B" w:rsidRPr="00E21C02" w:rsidRDefault="0093638B" w:rsidP="00E21C02">
      <w:pPr>
        <w:shd w:val="clear" w:color="auto" w:fill="FFFFFF"/>
        <w:spacing w:line="360" w:lineRule="auto"/>
        <w:ind w:firstLine="709"/>
        <w:jc w:val="both"/>
        <w:rPr>
          <w:color w:val="000000"/>
          <w:sz w:val="28"/>
          <w:szCs w:val="28"/>
        </w:rPr>
      </w:pPr>
      <w:r w:rsidRPr="00E21C02">
        <w:rPr>
          <w:color w:val="000000"/>
          <w:sz w:val="28"/>
          <w:szCs w:val="28"/>
        </w:rPr>
        <w:t>П</w:t>
      </w:r>
      <w:r w:rsidR="0046165B" w:rsidRPr="00E21C02">
        <w:rPr>
          <w:color w:val="000000"/>
          <w:sz w:val="28"/>
          <w:szCs w:val="28"/>
        </w:rPr>
        <w:t xml:space="preserve">роанализировать требования к </w:t>
      </w:r>
      <w:r w:rsidRPr="00E21C02">
        <w:rPr>
          <w:color w:val="000000"/>
          <w:sz w:val="28"/>
          <w:szCs w:val="28"/>
        </w:rPr>
        <w:t>программному обеспечению</w:t>
      </w:r>
      <w:r w:rsidR="0046165B" w:rsidRPr="00E21C02">
        <w:rPr>
          <w:color w:val="000000"/>
          <w:sz w:val="28"/>
          <w:szCs w:val="28"/>
        </w:rPr>
        <w:t xml:space="preserve">, </w:t>
      </w:r>
      <w:r w:rsidRPr="00E21C02">
        <w:rPr>
          <w:color w:val="000000"/>
          <w:sz w:val="28"/>
          <w:szCs w:val="28"/>
        </w:rPr>
        <w:t xml:space="preserve">составить  и </w:t>
      </w:r>
      <w:r w:rsidR="0046165B" w:rsidRPr="00E21C02">
        <w:rPr>
          <w:color w:val="000000"/>
          <w:sz w:val="28"/>
          <w:szCs w:val="28"/>
        </w:rPr>
        <w:t>оформить те</w:t>
      </w:r>
      <w:r w:rsidRPr="00E21C02">
        <w:rPr>
          <w:color w:val="000000"/>
          <w:sz w:val="28"/>
          <w:szCs w:val="28"/>
        </w:rPr>
        <w:t>хническое задание на разработку</w:t>
      </w:r>
      <w:r w:rsidR="0046165B" w:rsidRPr="00E21C02">
        <w:rPr>
          <w:color w:val="000000"/>
          <w:sz w:val="28"/>
          <w:szCs w:val="28"/>
        </w:rPr>
        <w:t>.</w:t>
      </w:r>
    </w:p>
    <w:p w:rsidR="00A450D6" w:rsidRPr="00E21C02" w:rsidRDefault="0093638B" w:rsidP="00E21C02">
      <w:pPr>
        <w:shd w:val="clear" w:color="auto" w:fill="FFFFFF"/>
        <w:spacing w:line="360" w:lineRule="auto"/>
        <w:ind w:firstLine="709"/>
        <w:jc w:val="both"/>
        <w:rPr>
          <w:color w:val="000000"/>
          <w:sz w:val="28"/>
          <w:szCs w:val="28"/>
        </w:rPr>
      </w:pPr>
      <w:r w:rsidRPr="00E21C02">
        <w:rPr>
          <w:color w:val="000000"/>
          <w:sz w:val="28"/>
          <w:szCs w:val="28"/>
        </w:rPr>
        <w:t>Основная задача лабораторной работы</w:t>
      </w:r>
      <w:r w:rsidR="0046165B" w:rsidRPr="00E21C02">
        <w:rPr>
          <w:color w:val="000000"/>
          <w:sz w:val="28"/>
          <w:szCs w:val="28"/>
        </w:rPr>
        <w:t xml:space="preserve"> </w:t>
      </w:r>
      <w:r w:rsidRPr="00E21C02">
        <w:rPr>
          <w:color w:val="000000"/>
          <w:sz w:val="28"/>
          <w:szCs w:val="28"/>
        </w:rPr>
        <w:t>познакомиться</w:t>
      </w:r>
      <w:r w:rsidR="0046165B" w:rsidRPr="00E21C02">
        <w:rPr>
          <w:color w:val="000000"/>
          <w:sz w:val="28"/>
          <w:szCs w:val="28"/>
        </w:rPr>
        <w:t xml:space="preserve"> с процессом разработки требований к </w:t>
      </w:r>
      <w:r w:rsidR="00A450D6" w:rsidRPr="00E21C02">
        <w:rPr>
          <w:color w:val="000000"/>
          <w:sz w:val="28"/>
          <w:szCs w:val="28"/>
        </w:rPr>
        <w:t>программному обеспечению</w:t>
      </w:r>
      <w:r w:rsidR="0046165B" w:rsidRPr="00E21C02">
        <w:rPr>
          <w:color w:val="000000"/>
          <w:sz w:val="28"/>
          <w:szCs w:val="28"/>
        </w:rPr>
        <w:t xml:space="preserve"> и составления технического задания на раз</w:t>
      </w:r>
      <w:r w:rsidR="00A450D6" w:rsidRPr="00E21C02">
        <w:rPr>
          <w:color w:val="000000"/>
          <w:sz w:val="28"/>
          <w:szCs w:val="28"/>
        </w:rPr>
        <w:t>работку программы</w:t>
      </w:r>
      <w:r w:rsidRPr="00E21C02">
        <w:rPr>
          <w:color w:val="000000"/>
          <w:sz w:val="28"/>
          <w:szCs w:val="28"/>
        </w:rPr>
        <w:t xml:space="preserve">, получение навыков использования </w:t>
      </w:r>
      <w:r w:rsidR="0046165B" w:rsidRPr="00E21C02">
        <w:rPr>
          <w:color w:val="000000"/>
          <w:sz w:val="28"/>
          <w:szCs w:val="28"/>
        </w:rPr>
        <w:t xml:space="preserve"> основных методов формирования и анализа требований.</w:t>
      </w:r>
    </w:p>
    <w:p w:rsidR="0046165B" w:rsidRPr="00E21C02" w:rsidRDefault="00937AC6" w:rsidP="00E21C02">
      <w:pPr>
        <w:pStyle w:val="2"/>
        <w:spacing w:line="360" w:lineRule="auto"/>
        <w:rPr>
          <w:sz w:val="28"/>
          <w:szCs w:val="28"/>
        </w:rPr>
      </w:pPr>
      <w:bookmarkStart w:id="3" w:name="_Toc360581576"/>
      <w:r w:rsidRPr="00E21C02">
        <w:rPr>
          <w:sz w:val="28"/>
          <w:szCs w:val="28"/>
        </w:rPr>
        <w:t>Теоретические сведения.</w:t>
      </w:r>
      <w:bookmarkEnd w:id="3"/>
    </w:p>
    <w:p w:rsidR="0093638B" w:rsidRPr="00E21C02" w:rsidRDefault="0093638B" w:rsidP="00E21C02">
      <w:pPr>
        <w:shd w:val="clear" w:color="auto" w:fill="FFFFFF"/>
        <w:spacing w:line="360" w:lineRule="auto"/>
        <w:ind w:firstLine="709"/>
        <w:jc w:val="both"/>
        <w:rPr>
          <w:color w:val="000000"/>
          <w:sz w:val="28"/>
          <w:szCs w:val="28"/>
        </w:rPr>
      </w:pPr>
      <w:r w:rsidRPr="00E21C02">
        <w:rPr>
          <w:color w:val="000000"/>
          <w:sz w:val="28"/>
          <w:szCs w:val="28"/>
        </w:rPr>
        <w:t xml:space="preserve">В процессе создания программного обеспечения  специалистам  приходится  решать ряд сложных задач. </w:t>
      </w:r>
      <w:r w:rsidR="0046165B" w:rsidRPr="00E21C02">
        <w:rPr>
          <w:color w:val="000000"/>
          <w:sz w:val="28"/>
          <w:szCs w:val="28"/>
        </w:rPr>
        <w:t xml:space="preserve">В </w:t>
      </w:r>
      <w:r w:rsidRPr="00E21C02">
        <w:rPr>
          <w:color w:val="000000"/>
          <w:sz w:val="28"/>
          <w:szCs w:val="28"/>
        </w:rPr>
        <w:t>ряде случаев</w:t>
      </w:r>
      <w:r w:rsidR="0046165B" w:rsidRPr="00E21C02">
        <w:rPr>
          <w:color w:val="000000"/>
          <w:sz w:val="28"/>
          <w:szCs w:val="28"/>
        </w:rPr>
        <w:t xml:space="preserve"> трудно чётко описать те действия, которые должна выполнять система. </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 xml:space="preserve">Описание функциональных возможностей и ограничений, накладываемых на систему, называется </w:t>
      </w:r>
      <w:r w:rsidRPr="00E21C02">
        <w:rPr>
          <w:i/>
          <w:color w:val="000000"/>
          <w:sz w:val="28"/>
          <w:szCs w:val="28"/>
        </w:rPr>
        <w:t>требованиями</w:t>
      </w:r>
      <w:r w:rsidRPr="00E21C02">
        <w:rPr>
          <w:color w:val="000000"/>
          <w:sz w:val="28"/>
          <w:szCs w:val="28"/>
        </w:rPr>
        <w:t xml:space="preserve"> к этой системе, а сам процесс формирования, анализа, документирования и проверки функциональных возможностей и ограничений </w:t>
      </w:r>
      <w:r w:rsidRPr="00E21C02">
        <w:rPr>
          <w:i/>
          <w:color w:val="000000"/>
          <w:sz w:val="28"/>
          <w:szCs w:val="28"/>
        </w:rPr>
        <w:t>– разработкой требований.</w:t>
      </w:r>
    </w:p>
    <w:p w:rsidR="0093638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 xml:space="preserve">Требования </w:t>
      </w:r>
      <w:r w:rsidR="0093638B" w:rsidRPr="00E21C02">
        <w:rPr>
          <w:color w:val="000000"/>
          <w:sz w:val="28"/>
          <w:szCs w:val="28"/>
        </w:rPr>
        <w:t xml:space="preserve"> делят на </w:t>
      </w:r>
      <w:r w:rsidRPr="00E21C02">
        <w:rPr>
          <w:color w:val="000000"/>
          <w:sz w:val="28"/>
          <w:szCs w:val="28"/>
        </w:rPr>
        <w:t xml:space="preserve">пользовательские и системные. </w:t>
      </w:r>
    </w:p>
    <w:p w:rsidR="0093638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 xml:space="preserve">Пользовательские требования – это описание </w:t>
      </w:r>
      <w:r w:rsidR="0093638B" w:rsidRPr="00E21C02">
        <w:rPr>
          <w:color w:val="000000"/>
          <w:sz w:val="28"/>
          <w:szCs w:val="28"/>
        </w:rPr>
        <w:t xml:space="preserve">функций выполняемых системой и ограничений, накладываемых на неё </w:t>
      </w:r>
      <w:r w:rsidRPr="00E21C02">
        <w:rPr>
          <w:color w:val="000000"/>
          <w:sz w:val="28"/>
          <w:szCs w:val="28"/>
        </w:rPr>
        <w:t>на естественном языке</w:t>
      </w:r>
      <w:r w:rsidR="0093638B" w:rsidRPr="00E21C02">
        <w:rPr>
          <w:color w:val="000000"/>
          <w:sz w:val="28"/>
          <w:szCs w:val="28"/>
        </w:rPr>
        <w:t>.</w:t>
      </w:r>
      <w:r w:rsidRPr="00E21C02">
        <w:rPr>
          <w:color w:val="000000"/>
          <w:sz w:val="28"/>
          <w:szCs w:val="28"/>
        </w:rPr>
        <w:t xml:space="preserve"> </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Системные требова</w:t>
      </w:r>
      <w:r w:rsidR="00EB21D2" w:rsidRPr="00E21C02">
        <w:rPr>
          <w:color w:val="000000"/>
          <w:sz w:val="28"/>
          <w:szCs w:val="28"/>
        </w:rPr>
        <w:t>ния – это описание архитектуры системы, требований</w:t>
      </w:r>
      <w:r w:rsidRPr="00E21C02">
        <w:rPr>
          <w:color w:val="000000"/>
          <w:sz w:val="28"/>
          <w:szCs w:val="28"/>
        </w:rPr>
        <w:t xml:space="preserve"> к</w:t>
      </w:r>
      <w:r w:rsidR="00EB21D2" w:rsidRPr="00E21C02">
        <w:rPr>
          <w:color w:val="000000"/>
          <w:sz w:val="28"/>
          <w:szCs w:val="28"/>
        </w:rPr>
        <w:t xml:space="preserve"> параметрам оборудования</w:t>
      </w:r>
      <w:r w:rsidR="0093638B" w:rsidRPr="00E21C02">
        <w:rPr>
          <w:color w:val="000000"/>
          <w:sz w:val="28"/>
          <w:szCs w:val="28"/>
        </w:rPr>
        <w:t xml:space="preserve">, программного окружения </w:t>
      </w:r>
      <w:r w:rsidR="00EB21D2" w:rsidRPr="00E21C02">
        <w:rPr>
          <w:color w:val="000000"/>
          <w:sz w:val="28"/>
          <w:szCs w:val="28"/>
        </w:rPr>
        <w:t xml:space="preserve"> и т.д.</w:t>
      </w:r>
      <w:r w:rsidRPr="00E21C02">
        <w:rPr>
          <w:color w:val="000000"/>
          <w:sz w:val="28"/>
          <w:szCs w:val="28"/>
        </w:rPr>
        <w:t>, необходимых для эффективной реализации</w:t>
      </w:r>
      <w:r w:rsidR="0093638B" w:rsidRPr="00E21C02">
        <w:rPr>
          <w:color w:val="000000"/>
          <w:sz w:val="28"/>
          <w:szCs w:val="28"/>
        </w:rPr>
        <w:t xml:space="preserve"> поставленной пользователем задачи</w:t>
      </w:r>
      <w:r w:rsidRPr="00E21C02">
        <w:rPr>
          <w:color w:val="000000"/>
          <w:sz w:val="28"/>
          <w:szCs w:val="28"/>
        </w:rPr>
        <w:t>.</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Разработка требований — это процесс, включающий мероприятия, необходимые для созда</w:t>
      </w:r>
      <w:r w:rsidRPr="00E21C02">
        <w:rPr>
          <w:color w:val="000000"/>
          <w:sz w:val="28"/>
          <w:szCs w:val="28"/>
        </w:rPr>
        <w:softHyphen/>
        <w:t xml:space="preserve">ния и утверждения документа, содержащего спецификацию системных требований. </w:t>
      </w:r>
      <w:r w:rsidR="0093638B" w:rsidRPr="00E21C02">
        <w:rPr>
          <w:color w:val="000000"/>
          <w:sz w:val="28"/>
          <w:szCs w:val="28"/>
        </w:rPr>
        <w:t xml:space="preserve">Выделяют </w:t>
      </w:r>
      <w:r w:rsidRPr="00E21C02">
        <w:rPr>
          <w:color w:val="000000"/>
          <w:sz w:val="28"/>
          <w:szCs w:val="28"/>
        </w:rPr>
        <w:t xml:space="preserve"> четыре  этапа  разработки требований:</w:t>
      </w:r>
    </w:p>
    <w:p w:rsidR="0046165B" w:rsidRPr="00E21C02" w:rsidRDefault="0046165B" w:rsidP="00611CD7">
      <w:pPr>
        <w:numPr>
          <w:ilvl w:val="0"/>
          <w:numId w:val="6"/>
        </w:numPr>
        <w:shd w:val="clear" w:color="auto" w:fill="FFFFFF"/>
        <w:spacing w:line="360" w:lineRule="auto"/>
        <w:ind w:left="0" w:firstLine="709"/>
        <w:jc w:val="both"/>
        <w:rPr>
          <w:color w:val="000000"/>
          <w:sz w:val="28"/>
          <w:szCs w:val="28"/>
        </w:rPr>
      </w:pPr>
      <w:r w:rsidRPr="00E21C02">
        <w:rPr>
          <w:color w:val="000000"/>
          <w:sz w:val="28"/>
          <w:szCs w:val="28"/>
        </w:rPr>
        <w:lastRenderedPageBreak/>
        <w:t xml:space="preserve">анализ технической </w:t>
      </w:r>
      <w:r w:rsidR="0093638B" w:rsidRPr="00E21C02">
        <w:rPr>
          <w:color w:val="000000"/>
          <w:sz w:val="28"/>
          <w:szCs w:val="28"/>
        </w:rPr>
        <w:t>возможности</w:t>
      </w:r>
      <w:r w:rsidRPr="00E21C02">
        <w:rPr>
          <w:color w:val="000000"/>
          <w:sz w:val="28"/>
          <w:szCs w:val="28"/>
        </w:rPr>
        <w:t xml:space="preserve"> создания системы,</w:t>
      </w:r>
    </w:p>
    <w:p w:rsidR="0046165B" w:rsidRPr="00E21C02" w:rsidRDefault="0046165B" w:rsidP="00611CD7">
      <w:pPr>
        <w:numPr>
          <w:ilvl w:val="0"/>
          <w:numId w:val="6"/>
        </w:numPr>
        <w:shd w:val="clear" w:color="auto" w:fill="FFFFFF"/>
        <w:spacing w:line="360" w:lineRule="auto"/>
        <w:ind w:left="0" w:firstLine="709"/>
        <w:jc w:val="both"/>
        <w:rPr>
          <w:color w:val="000000"/>
          <w:sz w:val="28"/>
          <w:szCs w:val="28"/>
        </w:rPr>
      </w:pPr>
      <w:r w:rsidRPr="00E21C02">
        <w:rPr>
          <w:color w:val="000000"/>
          <w:sz w:val="28"/>
          <w:szCs w:val="28"/>
        </w:rPr>
        <w:t>формирование и анализ требований,</w:t>
      </w:r>
    </w:p>
    <w:p w:rsidR="0046165B" w:rsidRPr="00E21C02" w:rsidRDefault="0046165B" w:rsidP="00611CD7">
      <w:pPr>
        <w:numPr>
          <w:ilvl w:val="0"/>
          <w:numId w:val="6"/>
        </w:numPr>
        <w:shd w:val="clear" w:color="auto" w:fill="FFFFFF"/>
        <w:spacing w:line="360" w:lineRule="auto"/>
        <w:ind w:left="0" w:firstLine="709"/>
        <w:jc w:val="both"/>
        <w:rPr>
          <w:color w:val="000000"/>
          <w:sz w:val="28"/>
          <w:szCs w:val="28"/>
        </w:rPr>
      </w:pPr>
      <w:r w:rsidRPr="00E21C02">
        <w:rPr>
          <w:color w:val="000000"/>
          <w:sz w:val="28"/>
          <w:szCs w:val="28"/>
        </w:rPr>
        <w:t>специфицирование требований и создание соответствующей документации,</w:t>
      </w:r>
    </w:p>
    <w:p w:rsidR="0046165B" w:rsidRPr="00E21C02" w:rsidRDefault="0046165B" w:rsidP="00611CD7">
      <w:pPr>
        <w:numPr>
          <w:ilvl w:val="0"/>
          <w:numId w:val="6"/>
        </w:numPr>
        <w:shd w:val="clear" w:color="auto" w:fill="FFFFFF"/>
        <w:spacing w:line="360" w:lineRule="auto"/>
        <w:ind w:left="0" w:firstLine="709"/>
        <w:jc w:val="both"/>
        <w:rPr>
          <w:color w:val="000000"/>
          <w:sz w:val="28"/>
          <w:szCs w:val="28"/>
        </w:rPr>
      </w:pPr>
      <w:r w:rsidRPr="00E21C02">
        <w:rPr>
          <w:color w:val="000000"/>
          <w:sz w:val="28"/>
          <w:szCs w:val="28"/>
        </w:rPr>
        <w:t>аттестация</w:t>
      </w:r>
      <w:r w:rsidR="0093638B" w:rsidRPr="00E21C02">
        <w:rPr>
          <w:color w:val="000000"/>
          <w:sz w:val="28"/>
          <w:szCs w:val="28"/>
        </w:rPr>
        <w:t xml:space="preserve"> </w:t>
      </w:r>
      <w:r w:rsidRPr="00E21C02">
        <w:rPr>
          <w:color w:val="000000"/>
          <w:sz w:val="28"/>
          <w:szCs w:val="28"/>
        </w:rPr>
        <w:t xml:space="preserve"> требований.</w:t>
      </w:r>
    </w:p>
    <w:p w:rsidR="00243290" w:rsidRPr="00E21C02" w:rsidRDefault="0093638B" w:rsidP="00E21C02">
      <w:pPr>
        <w:shd w:val="clear" w:color="auto" w:fill="FFFFFF"/>
        <w:spacing w:line="360" w:lineRule="auto"/>
        <w:ind w:firstLine="709"/>
        <w:jc w:val="both"/>
        <w:rPr>
          <w:color w:val="000000"/>
          <w:sz w:val="28"/>
          <w:szCs w:val="28"/>
        </w:rPr>
      </w:pPr>
      <w:r w:rsidRPr="00E21C02">
        <w:rPr>
          <w:color w:val="000000"/>
          <w:sz w:val="28"/>
          <w:szCs w:val="28"/>
        </w:rPr>
        <w:t xml:space="preserve"> В ходе а</w:t>
      </w:r>
      <w:r w:rsidR="00EB21D2" w:rsidRPr="00E21C02">
        <w:rPr>
          <w:color w:val="000000"/>
          <w:sz w:val="28"/>
          <w:szCs w:val="28"/>
        </w:rPr>
        <w:t>нализ</w:t>
      </w:r>
      <w:r w:rsidRPr="00E21C02">
        <w:rPr>
          <w:color w:val="000000"/>
          <w:sz w:val="28"/>
          <w:szCs w:val="28"/>
        </w:rPr>
        <w:t>а</w:t>
      </w:r>
      <w:r w:rsidR="00EB21D2" w:rsidRPr="00E21C02">
        <w:rPr>
          <w:color w:val="000000"/>
          <w:sz w:val="28"/>
          <w:szCs w:val="28"/>
        </w:rPr>
        <w:t xml:space="preserve"> технической </w:t>
      </w:r>
      <w:r w:rsidRPr="00E21C02">
        <w:rPr>
          <w:color w:val="000000"/>
          <w:sz w:val="28"/>
          <w:szCs w:val="28"/>
        </w:rPr>
        <w:t xml:space="preserve">возможности </w:t>
      </w:r>
      <w:r w:rsidR="00EB21D2" w:rsidRPr="00E21C02">
        <w:rPr>
          <w:color w:val="000000"/>
          <w:sz w:val="28"/>
          <w:szCs w:val="28"/>
        </w:rPr>
        <w:t>создания системы</w:t>
      </w:r>
      <w:r w:rsidRPr="00E21C02">
        <w:rPr>
          <w:color w:val="000000"/>
          <w:sz w:val="28"/>
          <w:szCs w:val="28"/>
        </w:rPr>
        <w:t xml:space="preserve"> в</w:t>
      </w:r>
      <w:r w:rsidR="00EB21D2" w:rsidRPr="00E21C02">
        <w:rPr>
          <w:rStyle w:val="apple-converted-space"/>
          <w:color w:val="000000"/>
          <w:sz w:val="28"/>
          <w:szCs w:val="28"/>
        </w:rPr>
        <w:t>ыполнятся</w:t>
      </w:r>
      <w:r w:rsidR="00EB21D2" w:rsidRPr="00E21C02">
        <w:rPr>
          <w:color w:val="000000"/>
          <w:sz w:val="28"/>
          <w:szCs w:val="28"/>
        </w:rPr>
        <w:t xml:space="preserve">  общее оп</w:t>
      </w:r>
      <w:r w:rsidRPr="00E21C02">
        <w:rPr>
          <w:color w:val="000000"/>
          <w:sz w:val="28"/>
          <w:szCs w:val="28"/>
        </w:rPr>
        <w:t>исание системы и ее назначения. В</w:t>
      </w:r>
      <w:r w:rsidR="00EB21D2" w:rsidRPr="00E21C02">
        <w:rPr>
          <w:color w:val="000000"/>
          <w:sz w:val="28"/>
          <w:szCs w:val="28"/>
        </w:rPr>
        <w:t xml:space="preserve"> результате анализа формируется отчет, в котором </w:t>
      </w:r>
      <w:r w:rsidR="00243290" w:rsidRPr="00E21C02">
        <w:rPr>
          <w:color w:val="000000"/>
          <w:sz w:val="28"/>
          <w:szCs w:val="28"/>
        </w:rPr>
        <w:t>дается ч</w:t>
      </w:r>
      <w:r w:rsidR="00EB21D2" w:rsidRPr="00E21C02">
        <w:rPr>
          <w:color w:val="000000"/>
          <w:sz w:val="28"/>
          <w:szCs w:val="28"/>
        </w:rPr>
        <w:t>еткая рекомендация</w:t>
      </w:r>
      <w:r w:rsidR="00243290" w:rsidRPr="00E21C02">
        <w:rPr>
          <w:color w:val="000000"/>
          <w:sz w:val="28"/>
          <w:szCs w:val="28"/>
        </w:rPr>
        <w:t xml:space="preserve"> о возможности</w:t>
      </w:r>
      <w:r w:rsidR="00EB21D2" w:rsidRPr="00E21C02">
        <w:rPr>
          <w:color w:val="000000"/>
          <w:sz w:val="28"/>
          <w:szCs w:val="28"/>
        </w:rPr>
        <w:t xml:space="preserve"> продолж</w:t>
      </w:r>
      <w:r w:rsidR="00243290" w:rsidRPr="00E21C02">
        <w:rPr>
          <w:color w:val="000000"/>
          <w:sz w:val="28"/>
          <w:szCs w:val="28"/>
        </w:rPr>
        <w:t>ения</w:t>
      </w:r>
      <w:r w:rsidR="00EB21D2" w:rsidRPr="00E21C02">
        <w:rPr>
          <w:color w:val="000000"/>
          <w:sz w:val="28"/>
          <w:szCs w:val="28"/>
        </w:rPr>
        <w:t xml:space="preserve"> процесс</w:t>
      </w:r>
      <w:r w:rsidR="00243290" w:rsidRPr="00E21C02">
        <w:rPr>
          <w:color w:val="000000"/>
          <w:sz w:val="28"/>
          <w:szCs w:val="28"/>
        </w:rPr>
        <w:t>а</w:t>
      </w:r>
      <w:r w:rsidR="00EB21D2" w:rsidRPr="00E21C02">
        <w:rPr>
          <w:color w:val="000000"/>
          <w:sz w:val="28"/>
          <w:szCs w:val="28"/>
        </w:rPr>
        <w:t xml:space="preserve"> разработки требований проектируемой системы. </w:t>
      </w:r>
    </w:p>
    <w:p w:rsidR="00EB21D2" w:rsidRPr="00E21C02" w:rsidRDefault="00243290" w:rsidP="00E21C02">
      <w:pPr>
        <w:shd w:val="clear" w:color="auto" w:fill="FFFFFF"/>
        <w:spacing w:line="360" w:lineRule="auto"/>
        <w:ind w:firstLine="709"/>
        <w:jc w:val="both"/>
        <w:rPr>
          <w:color w:val="000000"/>
          <w:sz w:val="28"/>
          <w:szCs w:val="28"/>
        </w:rPr>
      </w:pPr>
      <w:r w:rsidRPr="00E21C02">
        <w:rPr>
          <w:color w:val="000000"/>
          <w:sz w:val="28"/>
          <w:szCs w:val="28"/>
        </w:rPr>
        <w:t>А</w:t>
      </w:r>
      <w:r w:rsidR="00EB21D2" w:rsidRPr="00E21C02">
        <w:rPr>
          <w:color w:val="000000"/>
          <w:sz w:val="28"/>
          <w:szCs w:val="28"/>
        </w:rPr>
        <w:t xml:space="preserve">нализ  должен </w:t>
      </w:r>
      <w:r w:rsidRPr="00E21C02">
        <w:rPr>
          <w:color w:val="000000"/>
          <w:sz w:val="28"/>
          <w:szCs w:val="28"/>
        </w:rPr>
        <w:t>ответить на</w:t>
      </w:r>
      <w:r w:rsidR="00EB21D2" w:rsidRPr="00E21C02">
        <w:rPr>
          <w:color w:val="000000"/>
          <w:sz w:val="28"/>
          <w:szCs w:val="28"/>
        </w:rPr>
        <w:t xml:space="preserve"> следующие вопросы.</w:t>
      </w:r>
    </w:p>
    <w:p w:rsidR="00EB21D2" w:rsidRPr="00E21C02" w:rsidRDefault="00243290" w:rsidP="00611CD7">
      <w:pPr>
        <w:numPr>
          <w:ilvl w:val="0"/>
          <w:numId w:val="13"/>
        </w:numPr>
        <w:shd w:val="clear" w:color="auto" w:fill="FFFFFF"/>
        <w:spacing w:line="360" w:lineRule="auto"/>
        <w:ind w:left="0" w:firstLine="709"/>
        <w:jc w:val="both"/>
        <w:rPr>
          <w:color w:val="000000"/>
          <w:sz w:val="28"/>
          <w:szCs w:val="28"/>
        </w:rPr>
      </w:pPr>
      <w:r w:rsidRPr="00E21C02">
        <w:rPr>
          <w:color w:val="000000"/>
          <w:sz w:val="28"/>
          <w:szCs w:val="28"/>
        </w:rPr>
        <w:t xml:space="preserve">Решает </w:t>
      </w:r>
      <w:r w:rsidR="00EB21D2" w:rsidRPr="00E21C02">
        <w:rPr>
          <w:color w:val="000000"/>
          <w:sz w:val="28"/>
          <w:szCs w:val="28"/>
        </w:rPr>
        <w:t xml:space="preserve"> ли система </w:t>
      </w:r>
      <w:r w:rsidRPr="00E21C02">
        <w:rPr>
          <w:color w:val="000000"/>
          <w:sz w:val="28"/>
          <w:szCs w:val="28"/>
        </w:rPr>
        <w:t xml:space="preserve">задачи </w:t>
      </w:r>
      <w:r w:rsidR="00EB21D2" w:rsidRPr="00E21C02">
        <w:rPr>
          <w:color w:val="000000"/>
          <w:sz w:val="28"/>
          <w:szCs w:val="28"/>
        </w:rPr>
        <w:t xml:space="preserve"> организации-заказчика и организации-разработчика?</w:t>
      </w:r>
    </w:p>
    <w:p w:rsidR="00EB21D2" w:rsidRPr="00E21C02" w:rsidRDefault="00243290" w:rsidP="00611CD7">
      <w:pPr>
        <w:numPr>
          <w:ilvl w:val="0"/>
          <w:numId w:val="13"/>
        </w:numPr>
        <w:shd w:val="clear" w:color="auto" w:fill="FFFFFF"/>
        <w:spacing w:line="360" w:lineRule="auto"/>
        <w:ind w:left="0" w:firstLine="709"/>
        <w:jc w:val="both"/>
        <w:rPr>
          <w:color w:val="000000"/>
          <w:sz w:val="28"/>
          <w:szCs w:val="28"/>
        </w:rPr>
      </w:pPr>
      <w:r w:rsidRPr="00E21C02">
        <w:rPr>
          <w:color w:val="000000"/>
          <w:sz w:val="28"/>
          <w:szCs w:val="28"/>
        </w:rPr>
        <w:t>Возмо</w:t>
      </w:r>
      <w:r w:rsidR="00EB21D2" w:rsidRPr="00E21C02">
        <w:rPr>
          <w:color w:val="000000"/>
          <w:sz w:val="28"/>
          <w:szCs w:val="28"/>
        </w:rPr>
        <w:t xml:space="preserve">жно ли реализовать систему, </w:t>
      </w:r>
      <w:r w:rsidRPr="00E21C02">
        <w:rPr>
          <w:color w:val="000000"/>
          <w:sz w:val="28"/>
          <w:szCs w:val="28"/>
        </w:rPr>
        <w:t>на основе</w:t>
      </w:r>
      <w:r w:rsidR="00EB21D2" w:rsidRPr="00E21C02">
        <w:rPr>
          <w:color w:val="000000"/>
          <w:sz w:val="28"/>
          <w:szCs w:val="28"/>
        </w:rPr>
        <w:t xml:space="preserve"> существующи</w:t>
      </w:r>
      <w:r w:rsidRPr="00E21C02">
        <w:rPr>
          <w:color w:val="000000"/>
          <w:sz w:val="28"/>
          <w:szCs w:val="28"/>
        </w:rPr>
        <w:t>х</w:t>
      </w:r>
      <w:r w:rsidR="00EB21D2" w:rsidRPr="00E21C02">
        <w:rPr>
          <w:color w:val="000000"/>
          <w:sz w:val="28"/>
          <w:szCs w:val="28"/>
        </w:rPr>
        <w:t xml:space="preserve"> на</w:t>
      </w:r>
      <w:r w:rsidRPr="00E21C02">
        <w:rPr>
          <w:color w:val="000000"/>
          <w:sz w:val="28"/>
          <w:szCs w:val="28"/>
        </w:rPr>
        <w:t xml:space="preserve"> данный момент техно</w:t>
      </w:r>
      <w:r w:rsidRPr="00E21C02">
        <w:rPr>
          <w:color w:val="000000"/>
          <w:sz w:val="28"/>
          <w:szCs w:val="28"/>
        </w:rPr>
        <w:softHyphen/>
        <w:t xml:space="preserve">логии, не </w:t>
      </w:r>
      <w:r w:rsidR="00EB21D2" w:rsidRPr="00E21C02">
        <w:rPr>
          <w:color w:val="000000"/>
          <w:sz w:val="28"/>
          <w:szCs w:val="28"/>
        </w:rPr>
        <w:t>выходя за пределы заданной стоимости?</w:t>
      </w:r>
    </w:p>
    <w:p w:rsidR="00EB21D2" w:rsidRPr="00E21C02" w:rsidRDefault="00243290" w:rsidP="00611CD7">
      <w:pPr>
        <w:numPr>
          <w:ilvl w:val="0"/>
          <w:numId w:val="13"/>
        </w:numPr>
        <w:shd w:val="clear" w:color="auto" w:fill="FFFFFF"/>
        <w:spacing w:line="360" w:lineRule="auto"/>
        <w:ind w:left="0" w:firstLine="709"/>
        <w:jc w:val="both"/>
        <w:rPr>
          <w:color w:val="000000"/>
          <w:sz w:val="28"/>
          <w:szCs w:val="28"/>
        </w:rPr>
      </w:pPr>
      <w:r w:rsidRPr="00E21C02">
        <w:rPr>
          <w:color w:val="000000"/>
          <w:sz w:val="28"/>
          <w:szCs w:val="28"/>
        </w:rPr>
        <w:t>Возм</w:t>
      </w:r>
      <w:r w:rsidR="00EB21D2" w:rsidRPr="00E21C02">
        <w:rPr>
          <w:color w:val="000000"/>
          <w:sz w:val="28"/>
          <w:szCs w:val="28"/>
        </w:rPr>
        <w:t xml:space="preserve">ожно ли объединить </w:t>
      </w:r>
      <w:r w:rsidRPr="00E21C02">
        <w:rPr>
          <w:color w:val="000000"/>
          <w:sz w:val="28"/>
          <w:szCs w:val="28"/>
        </w:rPr>
        <w:t xml:space="preserve">разрабатываемую </w:t>
      </w:r>
      <w:r w:rsidR="00EB21D2" w:rsidRPr="00E21C02">
        <w:rPr>
          <w:color w:val="000000"/>
          <w:sz w:val="28"/>
          <w:szCs w:val="28"/>
        </w:rPr>
        <w:t>систему с другими системами, которые уже эксплуатируются?</w:t>
      </w:r>
    </w:p>
    <w:p w:rsidR="00EB21D2" w:rsidRPr="00E21C02" w:rsidRDefault="00243290" w:rsidP="00E21C02">
      <w:pPr>
        <w:shd w:val="clear" w:color="auto" w:fill="FFFFFF"/>
        <w:spacing w:line="360" w:lineRule="auto"/>
        <w:ind w:firstLine="709"/>
        <w:jc w:val="both"/>
        <w:rPr>
          <w:color w:val="000000"/>
          <w:sz w:val="28"/>
          <w:szCs w:val="28"/>
        </w:rPr>
      </w:pPr>
      <w:r w:rsidRPr="00E21C02">
        <w:rPr>
          <w:color w:val="000000"/>
          <w:sz w:val="28"/>
          <w:szCs w:val="28"/>
        </w:rPr>
        <w:t xml:space="preserve">Для ответов на поставленные вопросы  нужно определить </w:t>
      </w:r>
      <w:r w:rsidR="00EB21D2" w:rsidRPr="00E21C02">
        <w:rPr>
          <w:color w:val="000000"/>
          <w:sz w:val="28"/>
          <w:szCs w:val="28"/>
        </w:rPr>
        <w:t xml:space="preserve"> следующее:</w:t>
      </w:r>
    </w:p>
    <w:p w:rsidR="00EB21D2" w:rsidRPr="00E21C02" w:rsidRDefault="00EB21D2" w:rsidP="00611CD7">
      <w:pPr>
        <w:numPr>
          <w:ilvl w:val="0"/>
          <w:numId w:val="14"/>
        </w:numPr>
        <w:shd w:val="clear" w:color="auto" w:fill="FFFFFF"/>
        <w:spacing w:line="360" w:lineRule="auto"/>
        <w:ind w:left="0" w:firstLine="709"/>
        <w:jc w:val="both"/>
        <w:rPr>
          <w:color w:val="000000"/>
          <w:sz w:val="28"/>
          <w:szCs w:val="28"/>
        </w:rPr>
      </w:pPr>
      <w:r w:rsidRPr="00E21C02">
        <w:rPr>
          <w:color w:val="000000"/>
          <w:sz w:val="28"/>
          <w:szCs w:val="28"/>
        </w:rPr>
        <w:t>Что произойдет с организацией, если система не будет введена в эксплуатацию?</w:t>
      </w:r>
    </w:p>
    <w:p w:rsidR="00EB21D2" w:rsidRPr="00E21C02" w:rsidRDefault="00EB21D2" w:rsidP="00611CD7">
      <w:pPr>
        <w:numPr>
          <w:ilvl w:val="0"/>
          <w:numId w:val="14"/>
        </w:numPr>
        <w:shd w:val="clear" w:color="auto" w:fill="FFFFFF"/>
        <w:spacing w:line="360" w:lineRule="auto"/>
        <w:ind w:left="0" w:firstLine="709"/>
        <w:jc w:val="both"/>
        <w:rPr>
          <w:color w:val="000000"/>
          <w:sz w:val="28"/>
          <w:szCs w:val="28"/>
        </w:rPr>
      </w:pPr>
      <w:r w:rsidRPr="00E21C02">
        <w:rPr>
          <w:color w:val="000000"/>
          <w:sz w:val="28"/>
          <w:szCs w:val="28"/>
        </w:rPr>
        <w:t>Какие текущие проблемы существуют в организации и как новая система поможет их решить?</w:t>
      </w:r>
    </w:p>
    <w:p w:rsidR="00EB21D2" w:rsidRPr="00E21C02" w:rsidRDefault="00EB21D2" w:rsidP="00611CD7">
      <w:pPr>
        <w:numPr>
          <w:ilvl w:val="0"/>
          <w:numId w:val="14"/>
        </w:numPr>
        <w:shd w:val="clear" w:color="auto" w:fill="FFFFFF"/>
        <w:spacing w:line="360" w:lineRule="auto"/>
        <w:ind w:left="0" w:firstLine="709"/>
        <w:jc w:val="both"/>
        <w:rPr>
          <w:color w:val="000000"/>
          <w:sz w:val="28"/>
          <w:szCs w:val="28"/>
        </w:rPr>
      </w:pPr>
      <w:r w:rsidRPr="00E21C02">
        <w:rPr>
          <w:color w:val="000000"/>
          <w:sz w:val="28"/>
          <w:szCs w:val="28"/>
        </w:rPr>
        <w:t xml:space="preserve">Каким образом система будет способствовать </w:t>
      </w:r>
      <w:r w:rsidR="00243290" w:rsidRPr="00E21C02">
        <w:rPr>
          <w:color w:val="000000"/>
          <w:sz w:val="28"/>
          <w:szCs w:val="28"/>
        </w:rPr>
        <w:t>развитию заказчика</w:t>
      </w:r>
      <w:r w:rsidRPr="00E21C02">
        <w:rPr>
          <w:color w:val="000000"/>
          <w:sz w:val="28"/>
          <w:szCs w:val="28"/>
        </w:rPr>
        <w:t>?</w:t>
      </w:r>
    </w:p>
    <w:p w:rsidR="00EB21D2" w:rsidRPr="00E21C02" w:rsidRDefault="00EB21D2" w:rsidP="00611CD7">
      <w:pPr>
        <w:numPr>
          <w:ilvl w:val="0"/>
          <w:numId w:val="14"/>
        </w:numPr>
        <w:shd w:val="clear" w:color="auto" w:fill="FFFFFF"/>
        <w:spacing w:line="360" w:lineRule="auto"/>
        <w:ind w:left="0" w:firstLine="709"/>
        <w:jc w:val="both"/>
        <w:rPr>
          <w:color w:val="000000"/>
          <w:sz w:val="28"/>
          <w:szCs w:val="28"/>
        </w:rPr>
      </w:pPr>
      <w:r w:rsidRPr="00E21C02">
        <w:rPr>
          <w:color w:val="000000"/>
          <w:sz w:val="28"/>
          <w:szCs w:val="28"/>
        </w:rPr>
        <w:t>Требует ли разработка системы технологии, которая до этого не использовалась в организации?</w:t>
      </w:r>
    </w:p>
    <w:p w:rsidR="00EB21D2" w:rsidRPr="00E21C02" w:rsidRDefault="00243290" w:rsidP="00E21C02">
      <w:pPr>
        <w:shd w:val="clear" w:color="auto" w:fill="FFFFFF"/>
        <w:spacing w:line="360" w:lineRule="auto"/>
        <w:ind w:firstLine="709"/>
        <w:jc w:val="both"/>
        <w:rPr>
          <w:color w:val="000000"/>
          <w:sz w:val="28"/>
          <w:szCs w:val="28"/>
        </w:rPr>
      </w:pPr>
      <w:r w:rsidRPr="00E21C02">
        <w:rPr>
          <w:color w:val="000000"/>
          <w:sz w:val="28"/>
          <w:szCs w:val="28"/>
        </w:rPr>
        <w:t>Источниками для получения</w:t>
      </w:r>
      <w:r w:rsidR="00EB21D2" w:rsidRPr="00E21C02">
        <w:rPr>
          <w:color w:val="000000"/>
          <w:sz w:val="28"/>
          <w:szCs w:val="28"/>
        </w:rPr>
        <w:t xml:space="preserve"> необходимо</w:t>
      </w:r>
      <w:r w:rsidRPr="00E21C02">
        <w:rPr>
          <w:color w:val="000000"/>
          <w:sz w:val="28"/>
          <w:szCs w:val="28"/>
        </w:rPr>
        <w:t>й</w:t>
      </w:r>
      <w:r w:rsidR="00EB21D2" w:rsidRPr="00E21C02">
        <w:rPr>
          <w:color w:val="000000"/>
          <w:sz w:val="28"/>
          <w:szCs w:val="28"/>
        </w:rPr>
        <w:t xml:space="preserve"> информации могут быть менеджеры отделов, где система будет использоваться, разработчики </w:t>
      </w:r>
      <w:r w:rsidR="00EB21D2" w:rsidRPr="00E21C02">
        <w:rPr>
          <w:color w:val="000000"/>
          <w:sz w:val="28"/>
          <w:szCs w:val="28"/>
        </w:rPr>
        <w:lastRenderedPageBreak/>
        <w:t>программного обеспечения, знакомые с ти</w:t>
      </w:r>
      <w:r w:rsidRPr="00E21C02">
        <w:rPr>
          <w:color w:val="000000"/>
          <w:sz w:val="28"/>
          <w:szCs w:val="28"/>
        </w:rPr>
        <w:t xml:space="preserve">пом будущей системы, </w:t>
      </w:r>
      <w:r w:rsidR="00EB21D2" w:rsidRPr="00E21C02">
        <w:rPr>
          <w:color w:val="000000"/>
          <w:sz w:val="28"/>
          <w:szCs w:val="28"/>
        </w:rPr>
        <w:t xml:space="preserve"> конечные пользователи и т.д.</w:t>
      </w:r>
    </w:p>
    <w:p w:rsidR="00EB21D2" w:rsidRPr="00E21C02" w:rsidRDefault="00EB21D2" w:rsidP="00E21C02">
      <w:pPr>
        <w:shd w:val="clear" w:color="auto" w:fill="FFFFFF"/>
        <w:spacing w:line="360" w:lineRule="auto"/>
        <w:ind w:firstLine="709"/>
        <w:jc w:val="both"/>
        <w:rPr>
          <w:color w:val="000000"/>
          <w:sz w:val="28"/>
          <w:szCs w:val="28"/>
        </w:rPr>
      </w:pPr>
      <w:r w:rsidRPr="00E21C02">
        <w:rPr>
          <w:color w:val="000000"/>
          <w:sz w:val="28"/>
          <w:szCs w:val="28"/>
        </w:rPr>
        <w:t xml:space="preserve">После обработки собранной информации готовится отчет по анализу </w:t>
      </w:r>
      <w:r w:rsidR="00243290" w:rsidRPr="00E21C02">
        <w:rPr>
          <w:color w:val="000000"/>
          <w:sz w:val="28"/>
          <w:szCs w:val="28"/>
        </w:rPr>
        <w:t>возможности</w:t>
      </w:r>
      <w:r w:rsidRPr="00E21C02">
        <w:rPr>
          <w:color w:val="000000"/>
          <w:sz w:val="28"/>
          <w:szCs w:val="28"/>
        </w:rPr>
        <w:t xml:space="preserve"> соз</w:t>
      </w:r>
      <w:r w:rsidR="00243290" w:rsidRPr="00E21C02">
        <w:rPr>
          <w:color w:val="000000"/>
          <w:sz w:val="28"/>
          <w:szCs w:val="28"/>
        </w:rPr>
        <w:t xml:space="preserve">дания системы. В нем  даются </w:t>
      </w:r>
      <w:r w:rsidRPr="00E21C02">
        <w:rPr>
          <w:color w:val="000000"/>
          <w:sz w:val="28"/>
          <w:szCs w:val="28"/>
        </w:rPr>
        <w:t xml:space="preserve"> рекомендации </w:t>
      </w:r>
      <w:r w:rsidR="00243290" w:rsidRPr="00E21C02">
        <w:rPr>
          <w:color w:val="000000"/>
          <w:sz w:val="28"/>
          <w:szCs w:val="28"/>
        </w:rPr>
        <w:t>о продолжении</w:t>
      </w:r>
      <w:r w:rsidRPr="00E21C02">
        <w:rPr>
          <w:color w:val="000000"/>
          <w:sz w:val="28"/>
          <w:szCs w:val="28"/>
        </w:rPr>
        <w:t xml:space="preserve"> разработки системы</w:t>
      </w:r>
      <w:r w:rsidR="00243290" w:rsidRPr="00E21C02">
        <w:rPr>
          <w:color w:val="000000"/>
          <w:sz w:val="28"/>
          <w:szCs w:val="28"/>
        </w:rPr>
        <w:t>,</w:t>
      </w:r>
      <w:r w:rsidRPr="00E21C02">
        <w:rPr>
          <w:color w:val="000000"/>
          <w:sz w:val="28"/>
          <w:szCs w:val="28"/>
        </w:rPr>
        <w:t xml:space="preserve"> предл</w:t>
      </w:r>
      <w:r w:rsidR="00243290" w:rsidRPr="00E21C02">
        <w:rPr>
          <w:color w:val="000000"/>
          <w:sz w:val="28"/>
          <w:szCs w:val="28"/>
        </w:rPr>
        <w:t>агаются</w:t>
      </w:r>
      <w:r w:rsidRPr="00E21C02">
        <w:rPr>
          <w:color w:val="000000"/>
          <w:sz w:val="28"/>
          <w:szCs w:val="28"/>
        </w:rPr>
        <w:t xml:space="preserve"> изменения бюджета и графика работ по созданию системы</w:t>
      </w:r>
      <w:r w:rsidR="00243290" w:rsidRPr="00E21C02">
        <w:rPr>
          <w:color w:val="000000"/>
          <w:sz w:val="28"/>
          <w:szCs w:val="28"/>
        </w:rPr>
        <w:t>, пересматриваются</w:t>
      </w:r>
      <w:r w:rsidRPr="00E21C02">
        <w:rPr>
          <w:color w:val="000000"/>
          <w:sz w:val="28"/>
          <w:szCs w:val="28"/>
        </w:rPr>
        <w:t xml:space="preserve"> требования к системе.</w:t>
      </w:r>
    </w:p>
    <w:p w:rsidR="0046165B" w:rsidRPr="00E21C02" w:rsidRDefault="00243290" w:rsidP="00E21C02">
      <w:pPr>
        <w:shd w:val="clear" w:color="auto" w:fill="FFFFFF"/>
        <w:spacing w:line="360" w:lineRule="auto"/>
        <w:ind w:firstLine="709"/>
        <w:jc w:val="both"/>
        <w:rPr>
          <w:color w:val="000000"/>
          <w:sz w:val="28"/>
          <w:szCs w:val="28"/>
        </w:rPr>
      </w:pPr>
      <w:r w:rsidRPr="00E21C02">
        <w:rPr>
          <w:bCs/>
          <w:color w:val="000000"/>
          <w:sz w:val="28"/>
          <w:szCs w:val="28"/>
        </w:rPr>
        <w:t xml:space="preserve"> На втором этапе выполняется ф</w:t>
      </w:r>
      <w:r w:rsidR="0046165B" w:rsidRPr="00E21C02">
        <w:rPr>
          <w:bCs/>
          <w:color w:val="000000"/>
          <w:sz w:val="28"/>
          <w:szCs w:val="28"/>
        </w:rPr>
        <w:t>ормирование и анализ требований</w:t>
      </w:r>
      <w:r w:rsidR="003540EA">
        <w:rPr>
          <w:bCs/>
          <w:color w:val="000000"/>
          <w:sz w:val="28"/>
          <w:szCs w:val="28"/>
        </w:rPr>
        <w:t xml:space="preserve"> (рис.1)</w:t>
      </w:r>
      <w:r w:rsidRPr="00E21C02">
        <w:rPr>
          <w:bCs/>
          <w:color w:val="000000"/>
          <w:sz w:val="28"/>
          <w:szCs w:val="28"/>
        </w:rPr>
        <w:t>.</w:t>
      </w:r>
      <w:r w:rsidR="0046165B" w:rsidRPr="00E21C02">
        <w:rPr>
          <w:color w:val="000000"/>
          <w:sz w:val="28"/>
          <w:szCs w:val="28"/>
        </w:rPr>
        <w:t xml:space="preserve"> Каждая организация использует собственный вариант этой модели, зависящий от  опыта работы коллектива разработчиков, типа разрабатываемой системы, используемых стандартов и т.д.</w:t>
      </w:r>
    </w:p>
    <w:p w:rsidR="0046165B" w:rsidRPr="00E21C02" w:rsidRDefault="0046165B" w:rsidP="00E21C02">
      <w:pPr>
        <w:pStyle w:val="ab"/>
        <w:keepNext/>
        <w:shd w:val="clear" w:color="auto" w:fill="FFFFFF"/>
        <w:spacing w:before="0" w:beforeAutospacing="0" w:after="0" w:afterAutospacing="0" w:line="360" w:lineRule="auto"/>
        <w:jc w:val="both"/>
        <w:rPr>
          <w:color w:val="000000"/>
          <w:sz w:val="28"/>
          <w:szCs w:val="28"/>
        </w:rPr>
      </w:pPr>
      <w:r w:rsidRPr="00E21C02">
        <w:rPr>
          <w:noProof/>
          <w:color w:val="000000"/>
          <w:sz w:val="28"/>
          <w:szCs w:val="28"/>
        </w:rPr>
        <w:drawing>
          <wp:inline distT="0" distB="0" distL="0" distR="0">
            <wp:extent cx="5762307" cy="2728912"/>
            <wp:effectExtent l="19050" t="0" r="0" b="0"/>
            <wp:docPr id="14" name="Рисунок 14" descr="http://unesco.kemsu.ru/study_work/method/po/UMK/lab_pract/lab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nesco.kemsu.ru/study_work/method/po/UMK/lab_pract/lab02.2.jpg"/>
                    <pic:cNvPicPr>
                      <a:picLocks noChangeAspect="1" noChangeArrowheads="1"/>
                    </pic:cNvPicPr>
                  </pic:nvPicPr>
                  <pic:blipFill>
                    <a:blip r:embed="rId8" cstate="print"/>
                    <a:srcRect/>
                    <a:stretch>
                      <a:fillRect/>
                    </a:stretch>
                  </pic:blipFill>
                  <pic:spPr bwMode="auto">
                    <a:xfrm>
                      <a:off x="0" y="0"/>
                      <a:ext cx="5771069" cy="2733062"/>
                    </a:xfrm>
                    <a:prstGeom prst="rect">
                      <a:avLst/>
                    </a:prstGeom>
                    <a:noFill/>
                    <a:ln w="9525">
                      <a:noFill/>
                      <a:miter lim="800000"/>
                      <a:headEnd/>
                      <a:tailEnd/>
                    </a:ln>
                  </pic:spPr>
                </pic:pic>
              </a:graphicData>
            </a:graphic>
          </wp:inline>
        </w:drawing>
      </w:r>
    </w:p>
    <w:p w:rsidR="0046165B" w:rsidRPr="00E21C02" w:rsidRDefault="00EB21D2" w:rsidP="00E21C02">
      <w:pPr>
        <w:pStyle w:val="5"/>
        <w:keepNext w:val="0"/>
        <w:shd w:val="clear" w:color="auto" w:fill="FFFFFF"/>
        <w:spacing w:before="0" w:line="360" w:lineRule="auto"/>
        <w:ind w:firstLine="709"/>
        <w:jc w:val="center"/>
        <w:rPr>
          <w:rFonts w:ascii="Times New Roman" w:hAnsi="Times New Roman" w:cs="Times New Roman"/>
          <w:color w:val="000000"/>
          <w:sz w:val="28"/>
          <w:szCs w:val="28"/>
        </w:rPr>
      </w:pPr>
      <w:r w:rsidRPr="00E21C02">
        <w:rPr>
          <w:rFonts w:ascii="Times New Roman" w:hAnsi="Times New Roman" w:cs="Times New Roman"/>
          <w:bCs/>
          <w:iCs/>
          <w:color w:val="000000"/>
          <w:sz w:val="28"/>
          <w:szCs w:val="28"/>
        </w:rPr>
        <w:t>Рис</w:t>
      </w:r>
      <w:r w:rsidR="007554CD">
        <w:rPr>
          <w:rFonts w:ascii="Times New Roman" w:hAnsi="Times New Roman" w:cs="Times New Roman"/>
          <w:bCs/>
          <w:iCs/>
          <w:color w:val="000000"/>
          <w:sz w:val="28"/>
          <w:szCs w:val="28"/>
        </w:rPr>
        <w:t>.</w:t>
      </w:r>
      <w:r w:rsidRPr="00E21C02">
        <w:rPr>
          <w:rFonts w:ascii="Times New Roman" w:hAnsi="Times New Roman" w:cs="Times New Roman"/>
          <w:bCs/>
          <w:iCs/>
          <w:color w:val="000000"/>
          <w:sz w:val="28"/>
          <w:szCs w:val="28"/>
        </w:rPr>
        <w:t>1</w:t>
      </w:r>
      <w:r w:rsidR="007554CD">
        <w:rPr>
          <w:rFonts w:ascii="Times New Roman" w:hAnsi="Times New Roman" w:cs="Times New Roman"/>
          <w:bCs/>
          <w:iCs/>
          <w:color w:val="000000"/>
          <w:sz w:val="28"/>
          <w:szCs w:val="28"/>
        </w:rPr>
        <w:t>.</w:t>
      </w:r>
      <w:r w:rsidR="00703684" w:rsidRPr="00E21C02">
        <w:rPr>
          <w:rFonts w:ascii="Times New Roman" w:hAnsi="Times New Roman" w:cs="Times New Roman"/>
          <w:bCs/>
          <w:iCs/>
          <w:color w:val="000000"/>
          <w:sz w:val="28"/>
          <w:szCs w:val="28"/>
        </w:rPr>
        <w:t xml:space="preserve"> </w:t>
      </w:r>
      <w:r w:rsidR="0046165B" w:rsidRPr="00E21C02">
        <w:rPr>
          <w:rFonts w:ascii="Times New Roman" w:hAnsi="Times New Roman" w:cs="Times New Roman"/>
          <w:bCs/>
          <w:iCs/>
          <w:color w:val="000000"/>
          <w:sz w:val="28"/>
          <w:szCs w:val="28"/>
        </w:rPr>
        <w:t>Процесс формирования и анализа требований</w:t>
      </w:r>
    </w:p>
    <w:p w:rsidR="0046165B" w:rsidRPr="00E21C02" w:rsidRDefault="00243290" w:rsidP="00E21C02">
      <w:pPr>
        <w:shd w:val="clear" w:color="auto" w:fill="FFFFFF"/>
        <w:spacing w:line="360" w:lineRule="auto"/>
        <w:ind w:firstLine="709"/>
        <w:jc w:val="both"/>
        <w:rPr>
          <w:color w:val="000000"/>
          <w:sz w:val="28"/>
          <w:szCs w:val="28"/>
        </w:rPr>
      </w:pPr>
      <w:r w:rsidRPr="00E21C02">
        <w:rPr>
          <w:color w:val="000000"/>
          <w:sz w:val="28"/>
          <w:szCs w:val="28"/>
        </w:rPr>
        <w:t xml:space="preserve"> В п</w:t>
      </w:r>
      <w:r w:rsidR="0046165B" w:rsidRPr="00E21C02">
        <w:rPr>
          <w:color w:val="000000"/>
          <w:sz w:val="28"/>
          <w:szCs w:val="28"/>
        </w:rPr>
        <w:t>роцесс</w:t>
      </w:r>
      <w:r w:rsidRPr="00E21C02">
        <w:rPr>
          <w:color w:val="000000"/>
          <w:sz w:val="28"/>
          <w:szCs w:val="28"/>
        </w:rPr>
        <w:t>е</w:t>
      </w:r>
      <w:r w:rsidR="0046165B" w:rsidRPr="00E21C02">
        <w:rPr>
          <w:color w:val="000000"/>
          <w:sz w:val="28"/>
          <w:szCs w:val="28"/>
        </w:rPr>
        <w:t xml:space="preserve"> формирования и анализа требований </w:t>
      </w:r>
      <w:r w:rsidR="007863FD" w:rsidRPr="00E21C02">
        <w:rPr>
          <w:color w:val="000000"/>
          <w:sz w:val="28"/>
          <w:szCs w:val="28"/>
        </w:rPr>
        <w:t xml:space="preserve"> выполняют следующие работы:</w:t>
      </w:r>
    </w:p>
    <w:p w:rsidR="0046165B" w:rsidRPr="00E21C02" w:rsidRDefault="0046165B" w:rsidP="00611CD7">
      <w:pPr>
        <w:numPr>
          <w:ilvl w:val="0"/>
          <w:numId w:val="7"/>
        </w:numPr>
        <w:shd w:val="clear" w:color="auto" w:fill="FFFFFF"/>
        <w:spacing w:line="360" w:lineRule="auto"/>
        <w:ind w:left="0" w:firstLine="709"/>
        <w:jc w:val="both"/>
        <w:rPr>
          <w:color w:val="000000"/>
          <w:sz w:val="28"/>
          <w:szCs w:val="28"/>
        </w:rPr>
      </w:pPr>
      <w:r w:rsidRPr="00E21C02">
        <w:rPr>
          <w:i/>
          <w:iCs/>
          <w:color w:val="000000"/>
          <w:sz w:val="28"/>
          <w:szCs w:val="28"/>
        </w:rPr>
        <w:t>Анализ предметной области.</w:t>
      </w:r>
      <w:r w:rsidR="00E70E66" w:rsidRPr="00E21C02">
        <w:rPr>
          <w:rStyle w:val="apple-converted-space"/>
          <w:i/>
          <w:iCs/>
          <w:color w:val="000000"/>
          <w:sz w:val="28"/>
          <w:szCs w:val="28"/>
        </w:rPr>
        <w:t xml:space="preserve"> </w:t>
      </w:r>
      <w:r w:rsidR="007863FD" w:rsidRPr="00E21C02">
        <w:rPr>
          <w:color w:val="000000"/>
          <w:sz w:val="28"/>
          <w:szCs w:val="28"/>
        </w:rPr>
        <w:t>Аналитики  изучают</w:t>
      </w:r>
      <w:r w:rsidRPr="00E21C02">
        <w:rPr>
          <w:color w:val="000000"/>
          <w:sz w:val="28"/>
          <w:szCs w:val="28"/>
        </w:rPr>
        <w:t xml:space="preserve"> предметную область, </w:t>
      </w:r>
      <w:r w:rsidR="007863FD" w:rsidRPr="00E21C02">
        <w:rPr>
          <w:color w:val="000000"/>
          <w:sz w:val="28"/>
          <w:szCs w:val="28"/>
        </w:rPr>
        <w:t xml:space="preserve">в которой будет </w:t>
      </w:r>
      <w:r w:rsidRPr="00E21C02">
        <w:rPr>
          <w:color w:val="000000"/>
          <w:sz w:val="28"/>
          <w:szCs w:val="28"/>
        </w:rPr>
        <w:t xml:space="preserve"> эксплуатироваться система.</w:t>
      </w:r>
    </w:p>
    <w:p w:rsidR="0046165B" w:rsidRPr="00E21C02" w:rsidRDefault="0046165B" w:rsidP="00611CD7">
      <w:pPr>
        <w:numPr>
          <w:ilvl w:val="0"/>
          <w:numId w:val="7"/>
        </w:numPr>
        <w:shd w:val="clear" w:color="auto" w:fill="FFFFFF"/>
        <w:spacing w:line="360" w:lineRule="auto"/>
        <w:ind w:left="0" w:firstLine="709"/>
        <w:jc w:val="both"/>
        <w:rPr>
          <w:color w:val="000000"/>
          <w:sz w:val="28"/>
          <w:szCs w:val="28"/>
        </w:rPr>
      </w:pPr>
      <w:r w:rsidRPr="00E21C02">
        <w:rPr>
          <w:i/>
          <w:iCs/>
          <w:color w:val="000000"/>
          <w:sz w:val="28"/>
          <w:szCs w:val="28"/>
        </w:rPr>
        <w:t>Сбор требований.</w:t>
      </w:r>
      <w:r w:rsidR="00E70E66" w:rsidRPr="00E21C02">
        <w:rPr>
          <w:rStyle w:val="apple-converted-space"/>
          <w:i/>
          <w:iCs/>
          <w:color w:val="000000"/>
          <w:sz w:val="28"/>
          <w:szCs w:val="28"/>
        </w:rPr>
        <w:t xml:space="preserve"> </w:t>
      </w:r>
      <w:r w:rsidR="007863FD" w:rsidRPr="00E21C02">
        <w:rPr>
          <w:rStyle w:val="apple-converted-space"/>
          <w:iCs/>
          <w:color w:val="000000"/>
          <w:sz w:val="28"/>
          <w:szCs w:val="28"/>
        </w:rPr>
        <w:t>Т.е.</w:t>
      </w:r>
      <w:r w:rsidRPr="00E21C02">
        <w:rPr>
          <w:color w:val="000000"/>
          <w:sz w:val="28"/>
          <w:szCs w:val="28"/>
        </w:rPr>
        <w:t xml:space="preserve"> взаимодействия с лицами, формирующими требования</w:t>
      </w:r>
      <w:r w:rsidR="007863FD" w:rsidRPr="00E21C02">
        <w:rPr>
          <w:color w:val="000000"/>
          <w:sz w:val="28"/>
          <w:szCs w:val="28"/>
        </w:rPr>
        <w:t xml:space="preserve"> и продолжение</w:t>
      </w:r>
      <w:r w:rsidRPr="00E21C02">
        <w:rPr>
          <w:color w:val="000000"/>
          <w:sz w:val="28"/>
          <w:szCs w:val="28"/>
        </w:rPr>
        <w:t xml:space="preserve"> анализ</w:t>
      </w:r>
      <w:r w:rsidR="007863FD" w:rsidRPr="00E21C02">
        <w:rPr>
          <w:color w:val="000000"/>
          <w:sz w:val="28"/>
          <w:szCs w:val="28"/>
        </w:rPr>
        <w:t>а</w:t>
      </w:r>
      <w:r w:rsidRPr="00E21C02">
        <w:rPr>
          <w:color w:val="000000"/>
          <w:sz w:val="28"/>
          <w:szCs w:val="28"/>
        </w:rPr>
        <w:t xml:space="preserve"> предметной области.</w:t>
      </w:r>
    </w:p>
    <w:p w:rsidR="0046165B" w:rsidRPr="00E21C02" w:rsidRDefault="0046165B" w:rsidP="00611CD7">
      <w:pPr>
        <w:numPr>
          <w:ilvl w:val="0"/>
          <w:numId w:val="7"/>
        </w:numPr>
        <w:shd w:val="clear" w:color="auto" w:fill="FFFFFF"/>
        <w:spacing w:line="360" w:lineRule="auto"/>
        <w:ind w:left="0" w:firstLine="709"/>
        <w:jc w:val="both"/>
        <w:rPr>
          <w:color w:val="000000"/>
          <w:sz w:val="28"/>
          <w:szCs w:val="28"/>
        </w:rPr>
      </w:pPr>
      <w:r w:rsidRPr="00E21C02">
        <w:rPr>
          <w:i/>
          <w:iCs/>
          <w:color w:val="000000"/>
          <w:sz w:val="28"/>
          <w:szCs w:val="28"/>
        </w:rPr>
        <w:t>Классификация требований.</w:t>
      </w:r>
      <w:r w:rsidR="00E70E66" w:rsidRPr="00E21C02">
        <w:rPr>
          <w:rStyle w:val="apple-converted-space"/>
          <w:i/>
          <w:iCs/>
          <w:color w:val="000000"/>
          <w:sz w:val="28"/>
          <w:szCs w:val="28"/>
        </w:rPr>
        <w:t xml:space="preserve"> </w:t>
      </w:r>
      <w:r w:rsidR="007863FD" w:rsidRPr="00E21C02">
        <w:rPr>
          <w:rStyle w:val="apple-converted-space"/>
          <w:iCs/>
          <w:color w:val="000000"/>
          <w:sz w:val="28"/>
          <w:szCs w:val="28"/>
        </w:rPr>
        <w:t>Преобразование</w:t>
      </w:r>
      <w:r w:rsidRPr="00E21C02">
        <w:rPr>
          <w:color w:val="000000"/>
          <w:sz w:val="28"/>
          <w:szCs w:val="28"/>
        </w:rPr>
        <w:t xml:space="preserve"> набор</w:t>
      </w:r>
      <w:r w:rsidR="007863FD" w:rsidRPr="00E21C02">
        <w:rPr>
          <w:color w:val="000000"/>
          <w:sz w:val="28"/>
          <w:szCs w:val="28"/>
        </w:rPr>
        <w:t>а</w:t>
      </w:r>
      <w:r w:rsidRPr="00E21C02">
        <w:rPr>
          <w:color w:val="000000"/>
          <w:sz w:val="28"/>
          <w:szCs w:val="28"/>
        </w:rPr>
        <w:t xml:space="preserve"> требований в логически связанные группы.</w:t>
      </w:r>
    </w:p>
    <w:p w:rsidR="0046165B" w:rsidRPr="00E21C02" w:rsidRDefault="0046165B" w:rsidP="00611CD7">
      <w:pPr>
        <w:numPr>
          <w:ilvl w:val="0"/>
          <w:numId w:val="7"/>
        </w:numPr>
        <w:shd w:val="clear" w:color="auto" w:fill="FFFFFF"/>
        <w:spacing w:line="360" w:lineRule="auto"/>
        <w:ind w:left="0" w:firstLine="709"/>
        <w:jc w:val="both"/>
        <w:rPr>
          <w:color w:val="000000"/>
          <w:sz w:val="28"/>
          <w:szCs w:val="28"/>
        </w:rPr>
      </w:pPr>
      <w:r w:rsidRPr="00E21C02">
        <w:rPr>
          <w:i/>
          <w:iCs/>
          <w:color w:val="000000"/>
          <w:sz w:val="28"/>
          <w:szCs w:val="28"/>
        </w:rPr>
        <w:t>Разрешение противоречий</w:t>
      </w:r>
      <w:r w:rsidRPr="00E21C02">
        <w:rPr>
          <w:iCs/>
          <w:color w:val="000000"/>
          <w:sz w:val="28"/>
          <w:szCs w:val="28"/>
        </w:rPr>
        <w:t>.</w:t>
      </w:r>
      <w:r w:rsidR="00E70E66" w:rsidRPr="00E21C02">
        <w:rPr>
          <w:rStyle w:val="apple-converted-space"/>
          <w:iCs/>
          <w:color w:val="000000"/>
          <w:sz w:val="28"/>
          <w:szCs w:val="28"/>
        </w:rPr>
        <w:t xml:space="preserve"> </w:t>
      </w:r>
      <w:r w:rsidR="007863FD" w:rsidRPr="00E21C02">
        <w:rPr>
          <w:rStyle w:val="apple-converted-space"/>
          <w:iCs/>
          <w:color w:val="000000"/>
          <w:sz w:val="28"/>
          <w:szCs w:val="28"/>
        </w:rPr>
        <w:t xml:space="preserve">Так как </w:t>
      </w:r>
      <w:r w:rsidRPr="00E21C02">
        <w:rPr>
          <w:color w:val="000000"/>
          <w:sz w:val="28"/>
          <w:szCs w:val="28"/>
        </w:rPr>
        <w:t xml:space="preserve">требования многочисленных лиц, занятых в процессе формирования требований, </w:t>
      </w:r>
      <w:r w:rsidR="007863FD" w:rsidRPr="00E21C02">
        <w:rPr>
          <w:color w:val="000000"/>
          <w:sz w:val="28"/>
          <w:szCs w:val="28"/>
        </w:rPr>
        <w:t xml:space="preserve"> могут быть</w:t>
      </w:r>
      <w:r w:rsidRPr="00E21C02">
        <w:rPr>
          <w:color w:val="000000"/>
          <w:sz w:val="28"/>
          <w:szCs w:val="28"/>
        </w:rPr>
        <w:t xml:space="preserve"> противоречивыми</w:t>
      </w:r>
      <w:r w:rsidR="007863FD" w:rsidRPr="00E21C02">
        <w:rPr>
          <w:color w:val="000000"/>
          <w:sz w:val="28"/>
          <w:szCs w:val="28"/>
        </w:rPr>
        <w:t>, необходимо</w:t>
      </w:r>
      <w:r w:rsidRPr="00E21C02">
        <w:rPr>
          <w:color w:val="000000"/>
          <w:sz w:val="28"/>
          <w:szCs w:val="28"/>
        </w:rPr>
        <w:t xml:space="preserve"> оп</w:t>
      </w:r>
      <w:r w:rsidRPr="00E21C02">
        <w:rPr>
          <w:color w:val="000000"/>
          <w:sz w:val="28"/>
          <w:szCs w:val="28"/>
        </w:rPr>
        <w:softHyphen/>
        <w:t>редел</w:t>
      </w:r>
      <w:r w:rsidR="007863FD" w:rsidRPr="00E21C02">
        <w:rPr>
          <w:color w:val="000000"/>
          <w:sz w:val="28"/>
          <w:szCs w:val="28"/>
        </w:rPr>
        <w:t>ить</w:t>
      </w:r>
      <w:r w:rsidRPr="00E21C02">
        <w:rPr>
          <w:color w:val="000000"/>
          <w:sz w:val="28"/>
          <w:szCs w:val="28"/>
        </w:rPr>
        <w:t xml:space="preserve"> и разреш</w:t>
      </w:r>
      <w:r w:rsidR="007863FD" w:rsidRPr="00E21C02">
        <w:rPr>
          <w:color w:val="000000"/>
          <w:sz w:val="28"/>
          <w:szCs w:val="28"/>
        </w:rPr>
        <w:t xml:space="preserve">ить эти </w:t>
      </w:r>
      <w:r w:rsidRPr="00E21C02">
        <w:rPr>
          <w:color w:val="000000"/>
          <w:sz w:val="28"/>
          <w:szCs w:val="28"/>
        </w:rPr>
        <w:t xml:space="preserve"> противоречия.</w:t>
      </w:r>
    </w:p>
    <w:p w:rsidR="0046165B" w:rsidRPr="00E21C02" w:rsidRDefault="0046165B" w:rsidP="00611CD7">
      <w:pPr>
        <w:numPr>
          <w:ilvl w:val="0"/>
          <w:numId w:val="7"/>
        </w:numPr>
        <w:shd w:val="clear" w:color="auto" w:fill="FFFFFF"/>
        <w:spacing w:line="360" w:lineRule="auto"/>
        <w:ind w:left="0" w:firstLine="709"/>
        <w:jc w:val="both"/>
        <w:rPr>
          <w:color w:val="000000"/>
          <w:sz w:val="28"/>
          <w:szCs w:val="28"/>
        </w:rPr>
      </w:pPr>
      <w:r w:rsidRPr="00E21C02">
        <w:rPr>
          <w:i/>
          <w:iCs/>
          <w:color w:val="000000"/>
          <w:sz w:val="28"/>
          <w:szCs w:val="28"/>
        </w:rPr>
        <w:t>Назначение приоритетов.</w:t>
      </w:r>
      <w:r w:rsidR="00E70E66" w:rsidRPr="00E21C02">
        <w:rPr>
          <w:rStyle w:val="apple-converted-space"/>
          <w:i/>
          <w:iCs/>
          <w:color w:val="000000"/>
          <w:sz w:val="28"/>
          <w:szCs w:val="28"/>
        </w:rPr>
        <w:t xml:space="preserve"> </w:t>
      </w:r>
      <w:r w:rsidRPr="00E21C02">
        <w:rPr>
          <w:color w:val="000000"/>
          <w:sz w:val="28"/>
          <w:szCs w:val="28"/>
        </w:rPr>
        <w:t xml:space="preserve">В любом наборе требований </w:t>
      </w:r>
      <w:r w:rsidR="007863FD" w:rsidRPr="00E21C02">
        <w:rPr>
          <w:color w:val="000000"/>
          <w:sz w:val="28"/>
          <w:szCs w:val="28"/>
        </w:rPr>
        <w:t xml:space="preserve">некоторые </w:t>
      </w:r>
      <w:r w:rsidRPr="00E21C02">
        <w:rPr>
          <w:color w:val="000000"/>
          <w:sz w:val="28"/>
          <w:szCs w:val="28"/>
        </w:rPr>
        <w:t xml:space="preserve"> из ни</w:t>
      </w:r>
      <w:r w:rsidR="007863FD" w:rsidRPr="00E21C02">
        <w:rPr>
          <w:color w:val="000000"/>
          <w:sz w:val="28"/>
          <w:szCs w:val="28"/>
        </w:rPr>
        <w:t>х будут более важ</w:t>
      </w:r>
      <w:r w:rsidR="007863FD" w:rsidRPr="00E21C02">
        <w:rPr>
          <w:color w:val="000000"/>
          <w:sz w:val="28"/>
          <w:szCs w:val="28"/>
        </w:rPr>
        <w:softHyphen/>
        <w:t>ны</w:t>
      </w:r>
      <w:r w:rsidRPr="00E21C02">
        <w:rPr>
          <w:color w:val="000000"/>
          <w:sz w:val="28"/>
          <w:szCs w:val="28"/>
        </w:rPr>
        <w:t xml:space="preserve">. </w:t>
      </w:r>
      <w:r w:rsidR="007863FD" w:rsidRPr="00E21C02">
        <w:rPr>
          <w:color w:val="000000"/>
          <w:sz w:val="28"/>
          <w:szCs w:val="28"/>
        </w:rPr>
        <w:t xml:space="preserve"> Поэтому </w:t>
      </w:r>
      <w:r w:rsidRPr="00E21C02">
        <w:rPr>
          <w:color w:val="000000"/>
          <w:sz w:val="28"/>
          <w:szCs w:val="28"/>
        </w:rPr>
        <w:t xml:space="preserve"> совместно с лицами, формирующими требования, определяются наиболее важные требования.</w:t>
      </w:r>
    </w:p>
    <w:p w:rsidR="0046165B" w:rsidRPr="00E21C02" w:rsidRDefault="0046165B" w:rsidP="00611CD7">
      <w:pPr>
        <w:numPr>
          <w:ilvl w:val="0"/>
          <w:numId w:val="7"/>
        </w:numPr>
        <w:shd w:val="clear" w:color="auto" w:fill="FFFFFF"/>
        <w:spacing w:line="360" w:lineRule="auto"/>
        <w:ind w:left="0" w:firstLine="709"/>
        <w:jc w:val="both"/>
        <w:rPr>
          <w:color w:val="000000"/>
          <w:sz w:val="28"/>
          <w:szCs w:val="28"/>
        </w:rPr>
      </w:pPr>
      <w:r w:rsidRPr="00E21C02">
        <w:rPr>
          <w:i/>
          <w:iCs/>
          <w:color w:val="000000"/>
          <w:sz w:val="28"/>
          <w:szCs w:val="28"/>
        </w:rPr>
        <w:t>Проверка требований.</w:t>
      </w:r>
      <w:r w:rsidR="007863FD" w:rsidRPr="00E21C02">
        <w:rPr>
          <w:color w:val="000000"/>
          <w:sz w:val="28"/>
          <w:szCs w:val="28"/>
        </w:rPr>
        <w:t xml:space="preserve"> Определяется</w:t>
      </w:r>
      <w:r w:rsidRPr="00E21C02">
        <w:rPr>
          <w:color w:val="000000"/>
          <w:sz w:val="28"/>
          <w:szCs w:val="28"/>
        </w:rPr>
        <w:t xml:space="preserve"> полнота, последовательность и непротиворечивость</w:t>
      </w:r>
      <w:r w:rsidR="007863FD" w:rsidRPr="00E21C02">
        <w:rPr>
          <w:color w:val="000000"/>
          <w:sz w:val="28"/>
          <w:szCs w:val="28"/>
        </w:rPr>
        <w:t xml:space="preserve"> выделенных требований</w:t>
      </w:r>
      <w:r w:rsidRPr="00E21C02">
        <w:rPr>
          <w:color w:val="000000"/>
          <w:sz w:val="28"/>
          <w:szCs w:val="28"/>
        </w:rPr>
        <w:t>.</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 xml:space="preserve">Процесс формирования и анализа требований циклический, с обратной связью. Цикл начинается с анализа предметной области и заканчивается проверкой требований. Понимание требований предметной области </w:t>
      </w:r>
      <w:r w:rsidR="007863FD" w:rsidRPr="00E21C02">
        <w:rPr>
          <w:color w:val="000000"/>
          <w:sz w:val="28"/>
          <w:szCs w:val="28"/>
        </w:rPr>
        <w:t>улучшается</w:t>
      </w:r>
      <w:r w:rsidRPr="00E21C02">
        <w:rPr>
          <w:color w:val="000000"/>
          <w:sz w:val="28"/>
          <w:szCs w:val="28"/>
        </w:rPr>
        <w:t xml:space="preserve"> в каждом цикле процесса формирования требований.</w:t>
      </w:r>
    </w:p>
    <w:p w:rsidR="007863FD" w:rsidRPr="00E21C02" w:rsidRDefault="007863FD" w:rsidP="00E21C02">
      <w:pPr>
        <w:shd w:val="clear" w:color="auto" w:fill="FFFFFF"/>
        <w:spacing w:line="360" w:lineRule="auto"/>
        <w:ind w:firstLine="709"/>
        <w:jc w:val="both"/>
        <w:rPr>
          <w:color w:val="000000"/>
          <w:sz w:val="28"/>
          <w:szCs w:val="28"/>
        </w:rPr>
      </w:pPr>
      <w:r w:rsidRPr="00E21C02">
        <w:rPr>
          <w:color w:val="000000"/>
          <w:sz w:val="28"/>
          <w:szCs w:val="28"/>
        </w:rPr>
        <w:t>Существуют</w:t>
      </w:r>
      <w:r w:rsidR="0046165B" w:rsidRPr="00E21C02">
        <w:rPr>
          <w:color w:val="000000"/>
          <w:sz w:val="28"/>
          <w:szCs w:val="28"/>
        </w:rPr>
        <w:t xml:space="preserve"> </w:t>
      </w:r>
      <w:r w:rsidR="00FA0DB5" w:rsidRPr="00E21C02">
        <w:rPr>
          <w:color w:val="000000"/>
          <w:sz w:val="28"/>
          <w:szCs w:val="28"/>
        </w:rPr>
        <w:t>два</w:t>
      </w:r>
      <w:r w:rsidR="0046165B" w:rsidRPr="00E21C02">
        <w:rPr>
          <w:color w:val="000000"/>
          <w:sz w:val="28"/>
          <w:szCs w:val="28"/>
        </w:rPr>
        <w:t xml:space="preserve"> основных подхода к формированию требований: </w:t>
      </w:r>
    </w:p>
    <w:p w:rsidR="007863FD" w:rsidRPr="00E21C02" w:rsidRDefault="007863FD" w:rsidP="00E21C02">
      <w:pPr>
        <w:shd w:val="clear" w:color="auto" w:fill="FFFFFF"/>
        <w:spacing w:line="360" w:lineRule="auto"/>
        <w:ind w:firstLine="709"/>
        <w:jc w:val="both"/>
        <w:rPr>
          <w:color w:val="000000"/>
          <w:sz w:val="28"/>
          <w:szCs w:val="28"/>
        </w:rPr>
      </w:pPr>
      <w:r w:rsidRPr="00E21C02">
        <w:rPr>
          <w:color w:val="000000"/>
          <w:sz w:val="28"/>
          <w:szCs w:val="28"/>
        </w:rPr>
        <w:t xml:space="preserve">- </w:t>
      </w:r>
      <w:r w:rsidR="0046165B" w:rsidRPr="00E21C02">
        <w:rPr>
          <w:color w:val="000000"/>
          <w:sz w:val="28"/>
          <w:szCs w:val="28"/>
        </w:rPr>
        <w:t xml:space="preserve">метод, основанный на </w:t>
      </w:r>
      <w:r w:rsidR="00FA0DB5" w:rsidRPr="00E21C02">
        <w:rPr>
          <w:color w:val="000000"/>
          <w:sz w:val="28"/>
          <w:szCs w:val="28"/>
        </w:rPr>
        <w:t>множестве опорных точек зрения</w:t>
      </w:r>
      <w:r w:rsidRPr="00E21C02">
        <w:rPr>
          <w:color w:val="000000"/>
          <w:sz w:val="28"/>
          <w:szCs w:val="28"/>
        </w:rPr>
        <w:t>;</w:t>
      </w:r>
    </w:p>
    <w:p w:rsidR="0046165B" w:rsidRPr="00E21C02" w:rsidRDefault="007863FD" w:rsidP="00E21C02">
      <w:pPr>
        <w:shd w:val="clear" w:color="auto" w:fill="FFFFFF"/>
        <w:spacing w:line="360" w:lineRule="auto"/>
        <w:ind w:firstLine="708"/>
        <w:jc w:val="both"/>
        <w:rPr>
          <w:color w:val="000000"/>
          <w:sz w:val="28"/>
          <w:szCs w:val="28"/>
        </w:rPr>
      </w:pPr>
      <w:r w:rsidRPr="00E21C02">
        <w:rPr>
          <w:color w:val="000000"/>
          <w:sz w:val="28"/>
          <w:szCs w:val="28"/>
        </w:rPr>
        <w:t xml:space="preserve">- </w:t>
      </w:r>
      <w:r w:rsidR="00FA0DB5" w:rsidRPr="00E21C02">
        <w:rPr>
          <w:color w:val="000000"/>
          <w:sz w:val="28"/>
          <w:szCs w:val="28"/>
        </w:rPr>
        <w:t>сценарии</w:t>
      </w:r>
      <w:r w:rsidR="0046165B" w:rsidRPr="00E21C02">
        <w:rPr>
          <w:color w:val="000000"/>
          <w:sz w:val="28"/>
          <w:szCs w:val="28"/>
        </w:rPr>
        <w:t>.</w:t>
      </w:r>
    </w:p>
    <w:p w:rsidR="0046165B" w:rsidRPr="00E21C02" w:rsidRDefault="007863FD" w:rsidP="00E21C02">
      <w:pPr>
        <w:shd w:val="clear" w:color="auto" w:fill="FFFFFF"/>
        <w:spacing w:line="360" w:lineRule="auto"/>
        <w:ind w:firstLine="709"/>
        <w:jc w:val="both"/>
        <w:rPr>
          <w:color w:val="000000"/>
          <w:sz w:val="28"/>
          <w:szCs w:val="28"/>
        </w:rPr>
      </w:pPr>
      <w:r w:rsidRPr="00E21C02">
        <w:rPr>
          <w:color w:val="000000"/>
          <w:sz w:val="28"/>
          <w:szCs w:val="28"/>
        </w:rPr>
        <w:t xml:space="preserve">Метод </w:t>
      </w:r>
      <w:r w:rsidR="0046165B" w:rsidRPr="00E21C02">
        <w:rPr>
          <w:color w:val="000000"/>
          <w:sz w:val="28"/>
          <w:szCs w:val="28"/>
        </w:rPr>
        <w:t>с использованием различных</w:t>
      </w:r>
      <w:r w:rsidR="003540EA">
        <w:rPr>
          <w:rStyle w:val="apple-converted-space"/>
          <w:color w:val="000000"/>
          <w:sz w:val="28"/>
          <w:szCs w:val="28"/>
        </w:rPr>
        <w:t xml:space="preserve"> </w:t>
      </w:r>
      <w:r w:rsidR="0046165B" w:rsidRPr="00E21C02">
        <w:rPr>
          <w:i/>
          <w:iCs/>
          <w:color w:val="000000"/>
          <w:sz w:val="28"/>
          <w:szCs w:val="28"/>
        </w:rPr>
        <w:t>опорных</w:t>
      </w:r>
      <w:r w:rsidR="003540EA">
        <w:rPr>
          <w:rStyle w:val="apple-converted-space"/>
          <w:i/>
          <w:iCs/>
          <w:color w:val="000000"/>
          <w:sz w:val="28"/>
          <w:szCs w:val="28"/>
        </w:rPr>
        <w:t xml:space="preserve"> </w:t>
      </w:r>
      <w:r w:rsidR="0046165B" w:rsidRPr="00E21C02">
        <w:rPr>
          <w:color w:val="000000"/>
          <w:sz w:val="28"/>
          <w:szCs w:val="28"/>
        </w:rPr>
        <w:t>точек зрения к разработке требова</w:t>
      </w:r>
      <w:r w:rsidR="0046165B" w:rsidRPr="00E21C02">
        <w:rPr>
          <w:color w:val="000000"/>
          <w:sz w:val="28"/>
          <w:szCs w:val="28"/>
        </w:rPr>
        <w:softHyphen/>
        <w:t xml:space="preserve">ний признает различные точки зрения на проблему и использует </w:t>
      </w:r>
      <w:r w:rsidRPr="00E21C02">
        <w:rPr>
          <w:color w:val="000000"/>
          <w:sz w:val="28"/>
          <w:szCs w:val="28"/>
        </w:rPr>
        <w:t xml:space="preserve">для </w:t>
      </w:r>
      <w:r w:rsidR="0046165B" w:rsidRPr="00E21C02">
        <w:rPr>
          <w:color w:val="000000"/>
          <w:sz w:val="28"/>
          <w:szCs w:val="28"/>
        </w:rPr>
        <w:t xml:space="preserve">  построения и организации как процесса формирования требований, так и не</w:t>
      </w:r>
      <w:r w:rsidR="0046165B" w:rsidRPr="00E21C02">
        <w:rPr>
          <w:color w:val="000000"/>
          <w:sz w:val="28"/>
          <w:szCs w:val="28"/>
        </w:rPr>
        <w:softHyphen/>
        <w:t>посредственно самих требований.</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Точки зрения можно трактовать следующим образом.</w:t>
      </w:r>
    </w:p>
    <w:p w:rsidR="007863FD" w:rsidRPr="00E21C02" w:rsidRDefault="007863FD" w:rsidP="00E21C02">
      <w:pPr>
        <w:shd w:val="clear" w:color="auto" w:fill="FFFFFF"/>
        <w:spacing w:line="360" w:lineRule="auto"/>
        <w:ind w:firstLine="709"/>
        <w:jc w:val="both"/>
        <w:rPr>
          <w:color w:val="000000"/>
          <w:sz w:val="28"/>
          <w:szCs w:val="28"/>
        </w:rPr>
      </w:pPr>
      <w:r w:rsidRPr="00E21C02">
        <w:rPr>
          <w:i/>
          <w:iCs/>
          <w:color w:val="000000"/>
          <w:sz w:val="28"/>
          <w:szCs w:val="28"/>
        </w:rPr>
        <w:t>- И</w:t>
      </w:r>
      <w:r w:rsidR="0046165B" w:rsidRPr="00E21C02">
        <w:rPr>
          <w:i/>
          <w:iCs/>
          <w:color w:val="000000"/>
          <w:sz w:val="28"/>
          <w:szCs w:val="28"/>
        </w:rPr>
        <w:t>сточник информации о системных данных.</w:t>
      </w:r>
      <w:r w:rsidRPr="00E21C02">
        <w:rPr>
          <w:i/>
          <w:iCs/>
          <w:color w:val="000000"/>
          <w:sz w:val="28"/>
          <w:szCs w:val="28"/>
        </w:rPr>
        <w:t xml:space="preserve"> </w:t>
      </w:r>
      <w:r w:rsidR="00E70E66" w:rsidRPr="00E21C02">
        <w:rPr>
          <w:rStyle w:val="apple-converted-space"/>
          <w:i/>
          <w:iCs/>
          <w:color w:val="000000"/>
          <w:sz w:val="28"/>
          <w:szCs w:val="28"/>
        </w:rPr>
        <w:t xml:space="preserve"> </w:t>
      </w:r>
      <w:r w:rsidRPr="00E21C02">
        <w:rPr>
          <w:rStyle w:val="apple-converted-space"/>
          <w:iCs/>
          <w:color w:val="000000"/>
          <w:sz w:val="28"/>
          <w:szCs w:val="28"/>
        </w:rPr>
        <w:t>Н</w:t>
      </w:r>
      <w:r w:rsidR="0046165B" w:rsidRPr="00E21C02">
        <w:rPr>
          <w:color w:val="000000"/>
          <w:sz w:val="28"/>
          <w:szCs w:val="28"/>
        </w:rPr>
        <w:t>а основе опорных то</w:t>
      </w:r>
      <w:r w:rsidR="0046165B" w:rsidRPr="00E21C02">
        <w:rPr>
          <w:color w:val="000000"/>
          <w:sz w:val="28"/>
          <w:szCs w:val="28"/>
        </w:rPr>
        <w:softHyphen/>
        <w:t>чек зрения строится модель создания и использования данных в системе. В процес</w:t>
      </w:r>
      <w:r w:rsidR="0046165B" w:rsidRPr="00E21C02">
        <w:rPr>
          <w:color w:val="000000"/>
          <w:sz w:val="28"/>
          <w:szCs w:val="28"/>
        </w:rPr>
        <w:softHyphen/>
        <w:t>се формирования требований от</w:t>
      </w:r>
      <w:r w:rsidRPr="00E21C02">
        <w:rPr>
          <w:color w:val="000000"/>
          <w:sz w:val="28"/>
          <w:szCs w:val="28"/>
        </w:rPr>
        <w:t>бираются все такие точки зрения</w:t>
      </w:r>
      <w:r w:rsidR="0046165B" w:rsidRPr="00E21C02">
        <w:rPr>
          <w:color w:val="000000"/>
          <w:sz w:val="28"/>
          <w:szCs w:val="28"/>
        </w:rPr>
        <w:t xml:space="preserve">, </w:t>
      </w:r>
      <w:r w:rsidRPr="00E21C02">
        <w:rPr>
          <w:color w:val="000000"/>
          <w:sz w:val="28"/>
          <w:szCs w:val="28"/>
        </w:rPr>
        <w:t xml:space="preserve"> </w:t>
      </w:r>
      <w:r w:rsidR="0046165B" w:rsidRPr="00E21C02">
        <w:rPr>
          <w:color w:val="000000"/>
          <w:sz w:val="28"/>
          <w:szCs w:val="28"/>
        </w:rPr>
        <w:t>которые будут  использованы при работе систе</w:t>
      </w:r>
      <w:r w:rsidR="0046165B" w:rsidRPr="00E21C02">
        <w:rPr>
          <w:color w:val="000000"/>
          <w:sz w:val="28"/>
          <w:szCs w:val="28"/>
        </w:rPr>
        <w:softHyphen/>
        <w:t xml:space="preserve">мы, а также способы обработки этих </w:t>
      </w:r>
      <w:r w:rsidRPr="00E21C02">
        <w:rPr>
          <w:color w:val="000000"/>
          <w:sz w:val="28"/>
          <w:szCs w:val="28"/>
        </w:rPr>
        <w:t xml:space="preserve"> точек зрения (данных)</w:t>
      </w:r>
      <w:r w:rsidR="0046165B" w:rsidRPr="00E21C02">
        <w:rPr>
          <w:color w:val="000000"/>
          <w:sz w:val="28"/>
          <w:szCs w:val="28"/>
        </w:rPr>
        <w:t>.</w:t>
      </w:r>
    </w:p>
    <w:p w:rsidR="00F351FE" w:rsidRPr="00E21C02" w:rsidRDefault="007863FD" w:rsidP="00E21C02">
      <w:pPr>
        <w:shd w:val="clear" w:color="auto" w:fill="FFFFFF"/>
        <w:spacing w:line="360" w:lineRule="auto"/>
        <w:ind w:firstLine="709"/>
        <w:jc w:val="both"/>
        <w:rPr>
          <w:color w:val="000000"/>
          <w:sz w:val="28"/>
          <w:szCs w:val="28"/>
        </w:rPr>
      </w:pPr>
      <w:r w:rsidRPr="00E21C02">
        <w:rPr>
          <w:i/>
          <w:iCs/>
          <w:color w:val="000000"/>
          <w:sz w:val="28"/>
          <w:szCs w:val="28"/>
        </w:rPr>
        <w:t>- С</w:t>
      </w:r>
      <w:r w:rsidR="0046165B" w:rsidRPr="00E21C02">
        <w:rPr>
          <w:i/>
          <w:iCs/>
          <w:color w:val="000000"/>
          <w:sz w:val="28"/>
          <w:szCs w:val="28"/>
        </w:rPr>
        <w:t>труктура представлений.</w:t>
      </w:r>
      <w:r w:rsidR="00E70E66" w:rsidRPr="00E21C02">
        <w:rPr>
          <w:rStyle w:val="apple-converted-space"/>
          <w:i/>
          <w:iCs/>
          <w:color w:val="000000"/>
          <w:sz w:val="28"/>
          <w:szCs w:val="28"/>
        </w:rPr>
        <w:t xml:space="preserve"> </w:t>
      </w:r>
      <w:r w:rsidRPr="00E21C02">
        <w:rPr>
          <w:rStyle w:val="apple-converted-space"/>
          <w:iCs/>
          <w:color w:val="000000"/>
          <w:sz w:val="28"/>
          <w:szCs w:val="28"/>
        </w:rPr>
        <w:t>Т</w:t>
      </w:r>
      <w:r w:rsidR="0046165B" w:rsidRPr="00E21C02">
        <w:rPr>
          <w:color w:val="000000"/>
          <w:sz w:val="28"/>
          <w:szCs w:val="28"/>
        </w:rPr>
        <w:t xml:space="preserve">очки зрения рассматриваются как особая часть модели системы. </w:t>
      </w:r>
      <w:r w:rsidR="00F351FE" w:rsidRPr="00E21C02">
        <w:rPr>
          <w:color w:val="000000"/>
          <w:sz w:val="28"/>
          <w:szCs w:val="28"/>
        </w:rPr>
        <w:t>Н</w:t>
      </w:r>
      <w:r w:rsidR="0046165B" w:rsidRPr="00E21C02">
        <w:rPr>
          <w:color w:val="000000"/>
          <w:sz w:val="28"/>
          <w:szCs w:val="28"/>
        </w:rPr>
        <w:t>а основе различных точек зрения могут разрабатываться модели "сущность-связь", модели конечного авто</w:t>
      </w:r>
      <w:r w:rsidR="0046165B" w:rsidRPr="00E21C02">
        <w:rPr>
          <w:color w:val="000000"/>
          <w:sz w:val="28"/>
          <w:szCs w:val="28"/>
        </w:rPr>
        <w:softHyphen/>
        <w:t>мата и т.д.</w:t>
      </w:r>
    </w:p>
    <w:p w:rsidR="0046165B" w:rsidRPr="00E21C02" w:rsidRDefault="00F351FE" w:rsidP="00E21C02">
      <w:pPr>
        <w:shd w:val="clear" w:color="auto" w:fill="FFFFFF"/>
        <w:spacing w:line="360" w:lineRule="auto"/>
        <w:ind w:firstLine="709"/>
        <w:jc w:val="both"/>
        <w:rPr>
          <w:color w:val="000000"/>
          <w:sz w:val="28"/>
          <w:szCs w:val="28"/>
        </w:rPr>
      </w:pPr>
      <w:r w:rsidRPr="00E21C02">
        <w:rPr>
          <w:i/>
          <w:iCs/>
          <w:color w:val="000000"/>
          <w:sz w:val="28"/>
          <w:szCs w:val="28"/>
        </w:rPr>
        <w:t>- П</w:t>
      </w:r>
      <w:r w:rsidR="0046165B" w:rsidRPr="00E21C02">
        <w:rPr>
          <w:i/>
          <w:iCs/>
          <w:color w:val="000000"/>
          <w:sz w:val="28"/>
          <w:szCs w:val="28"/>
        </w:rPr>
        <w:t>олучатели системных сервисов</w:t>
      </w:r>
      <w:r w:rsidR="00E70E66" w:rsidRPr="00E21C02">
        <w:rPr>
          <w:i/>
          <w:iCs/>
          <w:color w:val="000000"/>
          <w:sz w:val="28"/>
          <w:szCs w:val="28"/>
        </w:rPr>
        <w:t xml:space="preserve"> </w:t>
      </w:r>
      <w:r w:rsidRPr="00E21C02">
        <w:rPr>
          <w:color w:val="000000"/>
          <w:sz w:val="28"/>
          <w:szCs w:val="28"/>
        </w:rPr>
        <w:t xml:space="preserve"> Т</w:t>
      </w:r>
      <w:r w:rsidR="0046165B" w:rsidRPr="00E21C02">
        <w:rPr>
          <w:color w:val="000000"/>
          <w:sz w:val="28"/>
          <w:szCs w:val="28"/>
        </w:rPr>
        <w:t>очки зрения являются внешними</w:t>
      </w:r>
      <w:r w:rsidRPr="00E21C02">
        <w:rPr>
          <w:color w:val="000000"/>
          <w:sz w:val="28"/>
          <w:szCs w:val="28"/>
        </w:rPr>
        <w:t xml:space="preserve"> относительно системы</w:t>
      </w:r>
      <w:r w:rsidR="0046165B" w:rsidRPr="00E21C02">
        <w:rPr>
          <w:color w:val="000000"/>
          <w:sz w:val="28"/>
          <w:szCs w:val="28"/>
        </w:rPr>
        <w:t xml:space="preserve"> получателями </w:t>
      </w:r>
      <w:r w:rsidRPr="00E21C02">
        <w:rPr>
          <w:color w:val="000000"/>
          <w:sz w:val="28"/>
          <w:szCs w:val="28"/>
        </w:rPr>
        <w:t>сервисов,</w:t>
      </w:r>
      <w:r w:rsidR="0046165B" w:rsidRPr="00E21C02">
        <w:rPr>
          <w:color w:val="000000"/>
          <w:sz w:val="28"/>
          <w:szCs w:val="28"/>
        </w:rPr>
        <w:t xml:space="preserve"> </w:t>
      </w:r>
      <w:r w:rsidRPr="00E21C02">
        <w:rPr>
          <w:color w:val="000000"/>
          <w:sz w:val="28"/>
          <w:szCs w:val="28"/>
        </w:rPr>
        <w:t xml:space="preserve"> они </w:t>
      </w:r>
      <w:r w:rsidR="0046165B" w:rsidRPr="00E21C02">
        <w:rPr>
          <w:color w:val="000000"/>
          <w:sz w:val="28"/>
          <w:szCs w:val="28"/>
        </w:rPr>
        <w:t xml:space="preserve"> помогают определить данные, необходимые для выполнения системных сер</w:t>
      </w:r>
      <w:r w:rsidR="0046165B" w:rsidRPr="00E21C02">
        <w:rPr>
          <w:color w:val="000000"/>
          <w:sz w:val="28"/>
          <w:szCs w:val="28"/>
        </w:rPr>
        <w:softHyphen/>
        <w:t>висов.</w:t>
      </w:r>
    </w:p>
    <w:p w:rsidR="00E803AD"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Наиболее эффективным подходом к анализу систем является использование внешних опорных точек зрения</w:t>
      </w:r>
      <w:r w:rsidR="00D33FDB" w:rsidRPr="00E21C02">
        <w:rPr>
          <w:color w:val="000000"/>
          <w:sz w:val="28"/>
          <w:szCs w:val="28"/>
        </w:rPr>
        <w:t>,</w:t>
      </w:r>
      <w:r w:rsidRPr="00E21C02">
        <w:rPr>
          <w:color w:val="000000"/>
          <w:sz w:val="28"/>
          <w:szCs w:val="28"/>
        </w:rPr>
        <w:t xml:space="preserve"> </w:t>
      </w:r>
      <w:r w:rsidR="00D33FDB" w:rsidRPr="00E21C02">
        <w:rPr>
          <w:color w:val="000000"/>
          <w:sz w:val="28"/>
          <w:szCs w:val="28"/>
        </w:rPr>
        <w:t>н</w:t>
      </w:r>
      <w:r w:rsidRPr="00E21C02">
        <w:rPr>
          <w:color w:val="000000"/>
          <w:sz w:val="28"/>
          <w:szCs w:val="28"/>
        </w:rPr>
        <w:t xml:space="preserve">а основе </w:t>
      </w:r>
      <w:r w:rsidR="00D33FDB" w:rsidRPr="00E21C02">
        <w:rPr>
          <w:color w:val="000000"/>
          <w:sz w:val="28"/>
          <w:szCs w:val="28"/>
        </w:rPr>
        <w:t xml:space="preserve">которого </w:t>
      </w:r>
      <w:r w:rsidRPr="00E21C02">
        <w:rPr>
          <w:color w:val="000000"/>
          <w:sz w:val="28"/>
          <w:szCs w:val="28"/>
        </w:rPr>
        <w:t>разработан метод</w:t>
      </w:r>
      <w:r w:rsidR="00E70E66" w:rsidRPr="00E21C02">
        <w:rPr>
          <w:rStyle w:val="apple-converted-space"/>
          <w:color w:val="000000"/>
          <w:sz w:val="28"/>
          <w:szCs w:val="28"/>
        </w:rPr>
        <w:t xml:space="preserve"> </w:t>
      </w:r>
      <w:r w:rsidRPr="00E21C02">
        <w:rPr>
          <w:color w:val="000000"/>
          <w:sz w:val="28"/>
          <w:szCs w:val="28"/>
          <w:lang w:val="en-US"/>
        </w:rPr>
        <w:t>VORD</w:t>
      </w:r>
      <w:r w:rsidR="00D33FDB" w:rsidRPr="00E21C02">
        <w:rPr>
          <w:color w:val="000000"/>
          <w:sz w:val="28"/>
          <w:szCs w:val="28"/>
        </w:rPr>
        <w:t xml:space="preserve"> </w:t>
      </w:r>
      <w:r w:rsidRPr="00E21C02">
        <w:rPr>
          <w:color w:val="000000"/>
          <w:sz w:val="28"/>
          <w:szCs w:val="28"/>
        </w:rPr>
        <w:t>(</w:t>
      </w:r>
      <w:r w:rsidRPr="00E21C02">
        <w:rPr>
          <w:color w:val="000000"/>
          <w:sz w:val="28"/>
          <w:szCs w:val="28"/>
          <w:lang w:val="en-US"/>
        </w:rPr>
        <w:t>Viewpoint</w:t>
      </w:r>
      <w:r w:rsidRPr="00E21C02">
        <w:rPr>
          <w:color w:val="000000"/>
          <w:sz w:val="28"/>
          <w:szCs w:val="28"/>
        </w:rPr>
        <w:t>-</w:t>
      </w:r>
      <w:r w:rsidRPr="00E21C02">
        <w:rPr>
          <w:color w:val="000000"/>
          <w:sz w:val="28"/>
          <w:szCs w:val="28"/>
          <w:lang w:val="en-US"/>
        </w:rPr>
        <w:t>Oriented</w:t>
      </w:r>
      <w:r w:rsidRPr="00E21C02">
        <w:rPr>
          <w:color w:val="000000"/>
          <w:sz w:val="28"/>
          <w:szCs w:val="28"/>
        </w:rPr>
        <w:t xml:space="preserve"> </w:t>
      </w:r>
      <w:r w:rsidRPr="00E21C02">
        <w:rPr>
          <w:color w:val="000000"/>
          <w:sz w:val="28"/>
          <w:szCs w:val="28"/>
          <w:lang w:val="en-US"/>
        </w:rPr>
        <w:t>Requirements</w:t>
      </w:r>
      <w:r w:rsidRPr="00E21C02">
        <w:rPr>
          <w:color w:val="000000"/>
          <w:sz w:val="28"/>
          <w:szCs w:val="28"/>
        </w:rPr>
        <w:t xml:space="preserve"> </w:t>
      </w:r>
      <w:r w:rsidRPr="00E21C02">
        <w:rPr>
          <w:color w:val="000000"/>
          <w:sz w:val="28"/>
          <w:szCs w:val="28"/>
          <w:lang w:val="en-US"/>
        </w:rPr>
        <w:t>Definition</w:t>
      </w:r>
      <w:r w:rsidRPr="00E21C02">
        <w:rPr>
          <w:rStyle w:val="apple-converted-space"/>
          <w:color w:val="000000"/>
          <w:sz w:val="28"/>
          <w:szCs w:val="28"/>
        </w:rPr>
        <w:t> </w:t>
      </w:r>
      <w:r w:rsidRPr="00E21C02">
        <w:rPr>
          <w:color w:val="000000"/>
          <w:sz w:val="28"/>
          <w:szCs w:val="28"/>
        </w:rPr>
        <w:t>— определение требований на основе точек зрения). Основные этапы метода</w:t>
      </w:r>
      <w:r w:rsidR="00E70E66" w:rsidRPr="00E21C02">
        <w:rPr>
          <w:rStyle w:val="apple-converted-space"/>
          <w:color w:val="000000"/>
          <w:sz w:val="28"/>
          <w:szCs w:val="28"/>
        </w:rPr>
        <w:t xml:space="preserve"> </w:t>
      </w:r>
      <w:r w:rsidRPr="00E21C02">
        <w:rPr>
          <w:color w:val="000000"/>
          <w:sz w:val="28"/>
          <w:szCs w:val="28"/>
          <w:lang w:val="en-US"/>
        </w:rPr>
        <w:t>VORD</w:t>
      </w:r>
      <w:r w:rsidR="00E70E66" w:rsidRPr="00E21C02">
        <w:rPr>
          <w:rStyle w:val="apple-converted-space"/>
          <w:color w:val="000000"/>
          <w:sz w:val="28"/>
          <w:szCs w:val="28"/>
        </w:rPr>
        <w:t xml:space="preserve"> </w:t>
      </w:r>
      <w:r w:rsidR="00D33FDB" w:rsidRPr="00E21C02">
        <w:rPr>
          <w:color w:val="000000"/>
          <w:sz w:val="28"/>
          <w:szCs w:val="28"/>
        </w:rPr>
        <w:t>представлены</w:t>
      </w:r>
      <w:r w:rsidR="00B102F5" w:rsidRPr="00E21C02">
        <w:rPr>
          <w:color w:val="000000"/>
          <w:sz w:val="28"/>
          <w:szCs w:val="28"/>
        </w:rPr>
        <w:t xml:space="preserve"> на рис</w:t>
      </w:r>
      <w:r w:rsidR="00D33FDB" w:rsidRPr="00E21C02">
        <w:rPr>
          <w:color w:val="000000"/>
          <w:sz w:val="28"/>
          <w:szCs w:val="28"/>
        </w:rPr>
        <w:t>унке</w:t>
      </w:r>
      <w:r w:rsidR="00B102F5" w:rsidRPr="00E21C02">
        <w:rPr>
          <w:color w:val="000000"/>
          <w:sz w:val="28"/>
          <w:szCs w:val="28"/>
        </w:rPr>
        <w:t xml:space="preserve"> 2</w:t>
      </w:r>
      <w:r w:rsidRPr="00E21C02">
        <w:rPr>
          <w:color w:val="000000"/>
          <w:sz w:val="28"/>
          <w:szCs w:val="28"/>
        </w:rPr>
        <w:t>:</w:t>
      </w:r>
      <w:r w:rsidR="00E803AD" w:rsidRPr="00E21C02">
        <w:rPr>
          <w:color w:val="000000"/>
          <w:sz w:val="28"/>
          <w:szCs w:val="28"/>
        </w:rPr>
        <w:t>.</w:t>
      </w:r>
    </w:p>
    <w:p w:rsidR="00D33FDB" w:rsidRPr="00E21C02" w:rsidRDefault="002009C6" w:rsidP="00E21C02">
      <w:pPr>
        <w:shd w:val="clear" w:color="auto" w:fill="FFFFFF"/>
        <w:spacing w:line="360" w:lineRule="auto"/>
        <w:jc w:val="center"/>
        <w:rPr>
          <w:color w:val="000000"/>
          <w:sz w:val="28"/>
          <w:szCs w:val="28"/>
        </w:rPr>
      </w:pPr>
      <w:r w:rsidRPr="00E21C02">
        <w:rPr>
          <w:sz w:val="28"/>
          <w:szCs w:val="28"/>
        </w:rPr>
        <w:object w:dxaOrig="11558" w:dyaOrig="14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5pt;height:89.25pt" o:ole="">
            <v:imagedata r:id="rId9" o:title=""/>
          </v:shape>
          <o:OLEObject Type="Embed" ProgID="Visio.Drawing.11" ShapeID="_x0000_i1025" DrawAspect="Content" ObjectID="_1629182877" r:id="rId10"/>
        </w:object>
      </w:r>
      <w:r w:rsidR="003540EA">
        <w:rPr>
          <w:iCs/>
          <w:color w:val="000000"/>
          <w:sz w:val="28"/>
          <w:szCs w:val="28"/>
        </w:rPr>
        <w:t>Рис.</w:t>
      </w:r>
      <w:r w:rsidR="00D33FDB" w:rsidRPr="00E21C02">
        <w:rPr>
          <w:iCs/>
          <w:color w:val="000000"/>
          <w:sz w:val="28"/>
          <w:szCs w:val="28"/>
        </w:rPr>
        <w:t>2</w:t>
      </w:r>
      <w:r w:rsidR="003540EA">
        <w:rPr>
          <w:iCs/>
          <w:color w:val="000000"/>
          <w:sz w:val="28"/>
          <w:szCs w:val="28"/>
        </w:rPr>
        <w:t>.</w:t>
      </w:r>
      <w:r w:rsidR="00703684" w:rsidRPr="00E21C02">
        <w:rPr>
          <w:iCs/>
          <w:color w:val="000000"/>
          <w:sz w:val="28"/>
          <w:szCs w:val="28"/>
        </w:rPr>
        <w:t xml:space="preserve"> </w:t>
      </w:r>
      <w:r w:rsidR="00D33FDB" w:rsidRPr="00E21C02">
        <w:rPr>
          <w:iCs/>
          <w:color w:val="000000"/>
          <w:sz w:val="28"/>
          <w:szCs w:val="28"/>
        </w:rPr>
        <w:t xml:space="preserve"> Метод</w:t>
      </w:r>
      <w:r w:rsidR="00D33FDB" w:rsidRPr="00E21C02">
        <w:rPr>
          <w:rStyle w:val="apple-converted-space"/>
          <w:iCs/>
          <w:color w:val="000000"/>
          <w:sz w:val="28"/>
          <w:szCs w:val="28"/>
        </w:rPr>
        <w:t> </w:t>
      </w:r>
      <w:r w:rsidR="00D33FDB" w:rsidRPr="00E21C02">
        <w:rPr>
          <w:iCs/>
          <w:color w:val="000000"/>
          <w:sz w:val="28"/>
          <w:szCs w:val="28"/>
          <w:lang w:val="en-US"/>
        </w:rPr>
        <w:t>VORD</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Идентификация точек зрения, получающих системные сервисы, и идентификация сервисов, соответствующих каждой точке зрения.</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Структурирование точек зрения — создание иерархии сгруппированных точек зре</w:t>
      </w:r>
      <w:r w:rsidRPr="00E21C02">
        <w:rPr>
          <w:color w:val="000000"/>
          <w:sz w:val="28"/>
          <w:szCs w:val="28"/>
        </w:rPr>
        <w:softHyphen/>
        <w:t>ния. Общесистемные сервисы предоставляются более высоким уровням иерархии и наследуются точками зрения низшего уровня.</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Документирование опорных точек зрения, которое заключается в точном описании идентифицированных точек зрения и сервисов.</w:t>
      </w:r>
    </w:p>
    <w:p w:rsidR="0046165B" w:rsidRPr="00E21C02" w:rsidRDefault="0046165B" w:rsidP="00E21C02">
      <w:pPr>
        <w:pStyle w:val="21"/>
        <w:shd w:val="clear" w:color="auto" w:fill="FFFFFF"/>
        <w:jc w:val="both"/>
        <w:rPr>
          <w:color w:val="000000"/>
          <w:sz w:val="28"/>
          <w:szCs w:val="28"/>
        </w:rPr>
      </w:pPr>
      <w:r w:rsidRPr="00E21C02">
        <w:rPr>
          <w:color w:val="000000"/>
          <w:sz w:val="28"/>
          <w:szCs w:val="28"/>
        </w:rPr>
        <w:t>Отображение системы точек зрения, которая показывает системные объекты, оп</w:t>
      </w:r>
      <w:r w:rsidRPr="00E21C02">
        <w:rPr>
          <w:color w:val="000000"/>
          <w:sz w:val="28"/>
          <w:szCs w:val="28"/>
        </w:rPr>
        <w:softHyphen/>
        <w:t>ределенные на основе информации, заключенной в опорных точках зрения.</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Рассмо</w:t>
      </w:r>
      <w:r w:rsidR="00D33FDB" w:rsidRPr="00E21C02">
        <w:rPr>
          <w:color w:val="000000"/>
          <w:sz w:val="28"/>
          <w:szCs w:val="28"/>
        </w:rPr>
        <w:t xml:space="preserve">трим использование метода VORD для </w:t>
      </w:r>
      <w:r w:rsidRPr="00E21C02">
        <w:rPr>
          <w:color w:val="000000"/>
          <w:sz w:val="28"/>
          <w:szCs w:val="28"/>
        </w:rPr>
        <w:t xml:space="preserve">анализа требований </w:t>
      </w:r>
      <w:r w:rsidR="00D33FDB" w:rsidRPr="00E21C02">
        <w:rPr>
          <w:color w:val="000000"/>
          <w:sz w:val="28"/>
          <w:szCs w:val="28"/>
        </w:rPr>
        <w:t>к  системе</w:t>
      </w:r>
      <w:r w:rsidRPr="00E21C02">
        <w:rPr>
          <w:color w:val="000000"/>
          <w:sz w:val="28"/>
          <w:szCs w:val="28"/>
        </w:rPr>
        <w:t xml:space="preserve"> поддержки заказа и учета товаров в </w:t>
      </w:r>
      <w:r w:rsidR="00D33FDB" w:rsidRPr="00E21C02">
        <w:rPr>
          <w:color w:val="000000"/>
          <w:sz w:val="28"/>
          <w:szCs w:val="28"/>
        </w:rPr>
        <w:t>магазине</w:t>
      </w:r>
      <w:r w:rsidRPr="00E21C02">
        <w:rPr>
          <w:color w:val="000000"/>
          <w:sz w:val="28"/>
          <w:szCs w:val="28"/>
        </w:rPr>
        <w:t xml:space="preserve">. </w:t>
      </w:r>
      <w:r w:rsidR="00D33FDB" w:rsidRPr="00E21C02">
        <w:rPr>
          <w:color w:val="000000"/>
          <w:sz w:val="28"/>
          <w:szCs w:val="28"/>
        </w:rPr>
        <w:t>Пусть</w:t>
      </w:r>
      <w:r w:rsidRPr="00E21C02">
        <w:rPr>
          <w:color w:val="000000"/>
          <w:sz w:val="28"/>
          <w:szCs w:val="28"/>
        </w:rPr>
        <w:t xml:space="preserve"> для каждого товара фиксируется мес</w:t>
      </w:r>
      <w:r w:rsidR="00C11ED3" w:rsidRPr="00E21C02">
        <w:rPr>
          <w:color w:val="000000"/>
          <w:sz w:val="28"/>
          <w:szCs w:val="28"/>
        </w:rPr>
        <w:t>то хранения</w:t>
      </w:r>
      <w:r w:rsidRPr="00E21C02">
        <w:rPr>
          <w:color w:val="000000"/>
          <w:sz w:val="28"/>
          <w:szCs w:val="28"/>
        </w:rPr>
        <w:t xml:space="preserve">, количество товара и его поставщик. Система </w:t>
      </w:r>
      <w:r w:rsidR="00C11ED3" w:rsidRPr="00E21C02">
        <w:rPr>
          <w:color w:val="000000"/>
          <w:sz w:val="28"/>
          <w:szCs w:val="28"/>
        </w:rPr>
        <w:t>учета заказов</w:t>
      </w:r>
      <w:r w:rsidRPr="00E21C02">
        <w:rPr>
          <w:color w:val="000000"/>
          <w:sz w:val="28"/>
          <w:szCs w:val="28"/>
        </w:rPr>
        <w:t xml:space="preserve"> и товаров должна обеспечивать добавление информации о новом товаре, изменение или удаление информации об имеющемся товаре, хранение (добавление, изменение и уда</w:t>
      </w:r>
      <w:r w:rsidR="00C11ED3" w:rsidRPr="00E21C02">
        <w:rPr>
          <w:color w:val="000000"/>
          <w:sz w:val="28"/>
          <w:szCs w:val="28"/>
        </w:rPr>
        <w:t>ление) информации о поставщиках (</w:t>
      </w:r>
      <w:r w:rsidRPr="00E21C02">
        <w:rPr>
          <w:color w:val="000000"/>
          <w:sz w:val="28"/>
          <w:szCs w:val="28"/>
        </w:rPr>
        <w:t xml:space="preserve"> название фирмы, ее адрес и телефон</w:t>
      </w:r>
      <w:r w:rsidR="00C11ED3" w:rsidRPr="00E21C02">
        <w:rPr>
          <w:color w:val="000000"/>
          <w:sz w:val="28"/>
          <w:szCs w:val="28"/>
        </w:rPr>
        <w:t>)</w:t>
      </w:r>
      <w:r w:rsidRPr="00E21C02">
        <w:rPr>
          <w:color w:val="000000"/>
          <w:sz w:val="28"/>
          <w:szCs w:val="28"/>
        </w:rPr>
        <w:t xml:space="preserve">. </w:t>
      </w:r>
      <w:r w:rsidR="00C11ED3" w:rsidRPr="00E21C02">
        <w:rPr>
          <w:color w:val="000000"/>
          <w:sz w:val="28"/>
          <w:szCs w:val="28"/>
        </w:rPr>
        <w:t>Система позволяет составлять</w:t>
      </w:r>
      <w:r w:rsidRPr="00E21C02">
        <w:rPr>
          <w:color w:val="000000"/>
          <w:sz w:val="28"/>
          <w:szCs w:val="28"/>
        </w:rPr>
        <w:t xml:space="preserve"> заказы поставщикам. Каждый заказ может содержать нес</w:t>
      </w:r>
      <w:r w:rsidR="00C11ED3" w:rsidRPr="00E21C02">
        <w:rPr>
          <w:color w:val="000000"/>
          <w:sz w:val="28"/>
          <w:szCs w:val="28"/>
        </w:rPr>
        <w:t>колько позиций, в каждой  из которых  указывае</w:t>
      </w:r>
      <w:r w:rsidRPr="00E21C02">
        <w:rPr>
          <w:color w:val="000000"/>
          <w:sz w:val="28"/>
          <w:szCs w:val="28"/>
        </w:rPr>
        <w:t>тся наименование товара и его количество в заказе. Система по требованию пользователя формирует и выдае</w:t>
      </w:r>
      <w:r w:rsidR="00C11ED3" w:rsidRPr="00E21C02">
        <w:rPr>
          <w:color w:val="000000"/>
          <w:sz w:val="28"/>
          <w:szCs w:val="28"/>
        </w:rPr>
        <w:t xml:space="preserve">т на печать следующую </w:t>
      </w:r>
      <w:r w:rsidRPr="00E21C02">
        <w:rPr>
          <w:color w:val="000000"/>
          <w:sz w:val="28"/>
          <w:szCs w:val="28"/>
        </w:rPr>
        <w:t xml:space="preserve"> информацию:</w:t>
      </w:r>
    </w:p>
    <w:p w:rsidR="0046165B" w:rsidRPr="00E21C02" w:rsidRDefault="0046165B" w:rsidP="00611CD7">
      <w:pPr>
        <w:numPr>
          <w:ilvl w:val="0"/>
          <w:numId w:val="8"/>
        </w:numPr>
        <w:shd w:val="clear" w:color="auto" w:fill="FFFFFF"/>
        <w:spacing w:line="360" w:lineRule="auto"/>
        <w:ind w:left="0" w:firstLine="709"/>
        <w:jc w:val="both"/>
        <w:rPr>
          <w:color w:val="000000"/>
          <w:sz w:val="28"/>
          <w:szCs w:val="28"/>
        </w:rPr>
      </w:pPr>
      <w:r w:rsidRPr="00E21C02">
        <w:rPr>
          <w:color w:val="000000"/>
          <w:sz w:val="28"/>
          <w:szCs w:val="28"/>
        </w:rPr>
        <w:t>список всех товаров;</w:t>
      </w:r>
    </w:p>
    <w:p w:rsidR="0046165B" w:rsidRPr="00E21C02" w:rsidRDefault="0046165B" w:rsidP="00611CD7">
      <w:pPr>
        <w:numPr>
          <w:ilvl w:val="0"/>
          <w:numId w:val="8"/>
        </w:numPr>
        <w:shd w:val="clear" w:color="auto" w:fill="FFFFFF"/>
        <w:spacing w:line="360" w:lineRule="auto"/>
        <w:ind w:left="0" w:firstLine="709"/>
        <w:jc w:val="both"/>
        <w:rPr>
          <w:color w:val="000000"/>
          <w:sz w:val="28"/>
          <w:szCs w:val="28"/>
        </w:rPr>
      </w:pPr>
      <w:r w:rsidRPr="00E21C02">
        <w:rPr>
          <w:color w:val="000000"/>
          <w:sz w:val="28"/>
          <w:szCs w:val="28"/>
        </w:rPr>
        <w:t>список товаров, имеющихся в наличии;</w:t>
      </w:r>
    </w:p>
    <w:p w:rsidR="0046165B" w:rsidRPr="00E21C02" w:rsidRDefault="0046165B" w:rsidP="00611CD7">
      <w:pPr>
        <w:numPr>
          <w:ilvl w:val="0"/>
          <w:numId w:val="8"/>
        </w:numPr>
        <w:shd w:val="clear" w:color="auto" w:fill="FFFFFF"/>
        <w:spacing w:line="360" w:lineRule="auto"/>
        <w:ind w:left="0" w:firstLine="709"/>
        <w:jc w:val="both"/>
        <w:rPr>
          <w:color w:val="000000"/>
          <w:sz w:val="28"/>
          <w:szCs w:val="28"/>
        </w:rPr>
      </w:pPr>
      <w:r w:rsidRPr="00E21C02">
        <w:rPr>
          <w:color w:val="000000"/>
          <w:sz w:val="28"/>
          <w:szCs w:val="28"/>
        </w:rPr>
        <w:t>список товаров, количество которых необходимо пополнить;</w:t>
      </w:r>
    </w:p>
    <w:p w:rsidR="0046165B" w:rsidRPr="00E21C02" w:rsidRDefault="0046165B" w:rsidP="00611CD7">
      <w:pPr>
        <w:numPr>
          <w:ilvl w:val="0"/>
          <w:numId w:val="8"/>
        </w:numPr>
        <w:shd w:val="clear" w:color="auto" w:fill="FFFFFF"/>
        <w:spacing w:line="360" w:lineRule="auto"/>
        <w:ind w:left="0" w:firstLine="709"/>
        <w:jc w:val="both"/>
        <w:rPr>
          <w:color w:val="000000"/>
          <w:sz w:val="28"/>
          <w:szCs w:val="28"/>
        </w:rPr>
      </w:pPr>
      <w:r w:rsidRPr="00E21C02">
        <w:rPr>
          <w:color w:val="000000"/>
          <w:sz w:val="28"/>
          <w:szCs w:val="28"/>
        </w:rPr>
        <w:t>список товаров, поставляемых данным поставщиком.</w:t>
      </w:r>
    </w:p>
    <w:p w:rsidR="0046165B" w:rsidRPr="00E21C02" w:rsidRDefault="00C11ED3" w:rsidP="00E21C02">
      <w:pPr>
        <w:shd w:val="clear" w:color="auto" w:fill="FFFFFF"/>
        <w:spacing w:line="360" w:lineRule="auto"/>
        <w:ind w:firstLine="709"/>
        <w:jc w:val="both"/>
        <w:rPr>
          <w:color w:val="000000"/>
          <w:sz w:val="28"/>
          <w:szCs w:val="28"/>
        </w:rPr>
      </w:pPr>
      <w:r w:rsidRPr="00E21C02">
        <w:rPr>
          <w:color w:val="000000"/>
          <w:sz w:val="28"/>
          <w:szCs w:val="28"/>
        </w:rPr>
        <w:t xml:space="preserve">При </w:t>
      </w:r>
      <w:r w:rsidR="0046165B" w:rsidRPr="00E21C02">
        <w:rPr>
          <w:color w:val="000000"/>
          <w:sz w:val="28"/>
          <w:szCs w:val="28"/>
        </w:rPr>
        <w:t xml:space="preserve">формировании требований </w:t>
      </w:r>
      <w:r w:rsidRPr="00E21C02">
        <w:rPr>
          <w:color w:val="000000"/>
          <w:sz w:val="28"/>
          <w:szCs w:val="28"/>
        </w:rPr>
        <w:t xml:space="preserve">необходимо </w:t>
      </w:r>
      <w:r w:rsidR="0046165B" w:rsidRPr="00E21C02">
        <w:rPr>
          <w:color w:val="000000"/>
          <w:sz w:val="28"/>
          <w:szCs w:val="28"/>
        </w:rPr>
        <w:t xml:space="preserve"> идентифи</w:t>
      </w:r>
      <w:r w:rsidRPr="00E21C02">
        <w:rPr>
          <w:color w:val="000000"/>
          <w:sz w:val="28"/>
          <w:szCs w:val="28"/>
        </w:rPr>
        <w:t>цировать  опорные точ</w:t>
      </w:r>
      <w:r w:rsidR="0046165B" w:rsidRPr="00E21C02">
        <w:rPr>
          <w:color w:val="000000"/>
          <w:sz w:val="28"/>
          <w:szCs w:val="28"/>
        </w:rPr>
        <w:t>к</w:t>
      </w:r>
      <w:r w:rsidRPr="00E21C02">
        <w:rPr>
          <w:color w:val="000000"/>
          <w:sz w:val="28"/>
          <w:szCs w:val="28"/>
        </w:rPr>
        <w:t>и</w:t>
      </w:r>
      <w:r w:rsidR="0046165B" w:rsidRPr="00E21C02">
        <w:rPr>
          <w:color w:val="000000"/>
          <w:sz w:val="28"/>
          <w:szCs w:val="28"/>
        </w:rPr>
        <w:t xml:space="preserve"> зрения. Один из подходов к идентификации точек зрения — метод "мозгово</w:t>
      </w:r>
      <w:r w:rsidRPr="00E21C02">
        <w:rPr>
          <w:color w:val="000000"/>
          <w:sz w:val="28"/>
          <w:szCs w:val="28"/>
        </w:rPr>
        <w:t>го штурма</w:t>
      </w:r>
      <w:r w:rsidR="0046165B" w:rsidRPr="00E21C02">
        <w:rPr>
          <w:color w:val="000000"/>
          <w:sz w:val="28"/>
          <w:szCs w:val="28"/>
        </w:rPr>
        <w:t xml:space="preserve">", </w:t>
      </w:r>
      <w:r w:rsidRPr="00E21C02">
        <w:rPr>
          <w:color w:val="000000"/>
          <w:sz w:val="28"/>
          <w:szCs w:val="28"/>
        </w:rPr>
        <w:t xml:space="preserve"> при котором</w:t>
      </w:r>
      <w:r w:rsidR="0046165B" w:rsidRPr="00E21C02">
        <w:rPr>
          <w:color w:val="000000"/>
          <w:sz w:val="28"/>
          <w:szCs w:val="28"/>
        </w:rPr>
        <w:t xml:space="preserve"> определяют потенциальные системные сервисы и организации, взаимодействующие с системой. </w:t>
      </w:r>
      <w:r w:rsidRPr="00E21C02">
        <w:rPr>
          <w:color w:val="000000"/>
          <w:sz w:val="28"/>
          <w:szCs w:val="28"/>
        </w:rPr>
        <w:t xml:space="preserve"> В ходе </w:t>
      </w:r>
      <w:r w:rsidR="0046165B" w:rsidRPr="00E21C02">
        <w:rPr>
          <w:color w:val="000000"/>
          <w:sz w:val="28"/>
          <w:szCs w:val="28"/>
        </w:rPr>
        <w:t xml:space="preserve"> "м</w:t>
      </w:r>
      <w:r w:rsidRPr="00E21C02">
        <w:rPr>
          <w:color w:val="000000"/>
          <w:sz w:val="28"/>
          <w:szCs w:val="28"/>
        </w:rPr>
        <w:t>озгового штурма</w:t>
      </w:r>
      <w:r w:rsidR="0046165B" w:rsidRPr="00E21C02">
        <w:rPr>
          <w:color w:val="000000"/>
          <w:sz w:val="28"/>
          <w:szCs w:val="28"/>
        </w:rPr>
        <w:t>"  идентифицир</w:t>
      </w:r>
      <w:r w:rsidR="00F96E97" w:rsidRPr="00E21C02">
        <w:rPr>
          <w:color w:val="000000"/>
          <w:sz w:val="28"/>
          <w:szCs w:val="28"/>
        </w:rPr>
        <w:t>уют</w:t>
      </w:r>
      <w:r w:rsidR="0046165B" w:rsidRPr="00E21C02">
        <w:rPr>
          <w:color w:val="000000"/>
          <w:sz w:val="28"/>
          <w:szCs w:val="28"/>
        </w:rPr>
        <w:t xml:space="preserve"> потенциальные опорные точки зрения, системные сервисы, входные данные, нефункциональные требования, управляющие события и исключительные ситуации.</w:t>
      </w:r>
    </w:p>
    <w:p w:rsidR="002009C6" w:rsidRDefault="00F96E97" w:rsidP="002009C6">
      <w:pPr>
        <w:shd w:val="clear" w:color="auto" w:fill="FFFFFF"/>
        <w:spacing w:line="360" w:lineRule="auto"/>
        <w:ind w:firstLine="709"/>
        <w:jc w:val="both"/>
        <w:rPr>
          <w:color w:val="000000"/>
          <w:sz w:val="28"/>
          <w:szCs w:val="28"/>
        </w:rPr>
      </w:pPr>
      <w:r w:rsidRPr="00E21C02">
        <w:rPr>
          <w:color w:val="000000"/>
          <w:sz w:val="28"/>
          <w:szCs w:val="28"/>
        </w:rPr>
        <w:t>На рисунке 3  приведена диаграмма идентификации точек зрения  и сервисов.</w:t>
      </w:r>
      <w:r w:rsidR="0046165B" w:rsidRPr="00E21C02">
        <w:rPr>
          <w:color w:val="000000"/>
          <w:sz w:val="28"/>
          <w:szCs w:val="28"/>
        </w:rPr>
        <w:t xml:space="preserve"> Сервисы должны соответствовать опорным точкам зрения. Но могут быть сервисы, которые не поставлены им в соответствие. Это означает, что на</w:t>
      </w:r>
      <w:r w:rsidRPr="00E21C02">
        <w:rPr>
          <w:color w:val="000000"/>
          <w:sz w:val="28"/>
          <w:szCs w:val="28"/>
        </w:rPr>
        <w:t xml:space="preserve"> начальном этапе "мозгового штурма</w:t>
      </w:r>
      <w:r w:rsidR="0046165B" w:rsidRPr="00E21C02">
        <w:rPr>
          <w:color w:val="000000"/>
          <w:sz w:val="28"/>
          <w:szCs w:val="28"/>
        </w:rPr>
        <w:t>" некоторые опорные точки зрения не были идентифицированы.</w:t>
      </w:r>
      <w:r w:rsidR="002009C6" w:rsidRPr="002009C6">
        <w:rPr>
          <w:color w:val="000000"/>
          <w:sz w:val="28"/>
          <w:szCs w:val="28"/>
        </w:rPr>
        <w:t xml:space="preserve"> </w:t>
      </w:r>
    </w:p>
    <w:p w:rsidR="002009C6" w:rsidRDefault="002009C6" w:rsidP="002009C6">
      <w:pPr>
        <w:shd w:val="clear" w:color="auto" w:fill="FFFFFF"/>
        <w:spacing w:line="360" w:lineRule="auto"/>
        <w:ind w:firstLine="709"/>
        <w:jc w:val="both"/>
        <w:rPr>
          <w:color w:val="000000"/>
          <w:sz w:val="28"/>
          <w:szCs w:val="28"/>
        </w:rPr>
      </w:pPr>
      <w:r w:rsidRPr="00E21C02">
        <w:rPr>
          <w:color w:val="000000"/>
          <w:sz w:val="28"/>
          <w:szCs w:val="28"/>
        </w:rPr>
        <w:t>Распределение сервисов для некоторых идентифицированных на рис</w:t>
      </w:r>
      <w:r>
        <w:rPr>
          <w:color w:val="000000"/>
          <w:sz w:val="28"/>
          <w:szCs w:val="28"/>
        </w:rPr>
        <w:t>унке</w:t>
      </w:r>
      <w:r w:rsidRPr="00E21C02">
        <w:rPr>
          <w:color w:val="000000"/>
          <w:sz w:val="28"/>
          <w:szCs w:val="28"/>
        </w:rPr>
        <w:t xml:space="preserve"> 3 точек зрения приведено в таблице 1. Один и тот же сервис может быть соотнесен с несколькими точками зрения.</w:t>
      </w:r>
      <w:r w:rsidRPr="0038089C">
        <w:rPr>
          <w:color w:val="000000"/>
          <w:sz w:val="28"/>
          <w:szCs w:val="28"/>
        </w:rPr>
        <w:t xml:space="preserve"> </w:t>
      </w:r>
    </w:p>
    <w:p w:rsidR="002009C6" w:rsidRPr="00E21C02" w:rsidRDefault="002009C6" w:rsidP="002009C6">
      <w:pPr>
        <w:shd w:val="clear" w:color="auto" w:fill="FFFFFF"/>
        <w:spacing w:line="360" w:lineRule="auto"/>
        <w:ind w:firstLine="709"/>
        <w:jc w:val="both"/>
        <w:rPr>
          <w:color w:val="000000"/>
          <w:sz w:val="28"/>
          <w:szCs w:val="28"/>
        </w:rPr>
      </w:pPr>
      <w:r w:rsidRPr="00E21C02">
        <w:rPr>
          <w:color w:val="000000"/>
          <w:sz w:val="28"/>
          <w:szCs w:val="28"/>
        </w:rPr>
        <w:t> Информация, извлеченная из точек зрения, используется для заполнения форм шаб</w:t>
      </w:r>
      <w:r w:rsidRPr="00E21C02">
        <w:rPr>
          <w:color w:val="000000"/>
          <w:sz w:val="28"/>
          <w:szCs w:val="28"/>
        </w:rPr>
        <w:softHyphen/>
        <w:t xml:space="preserve">лонов точек зрения. После чего точки зрения организуются в иерархию наследования, что позволяет увидеть общие точки зрения и повторно использовать информацию. Сервисы, данные и управляющая информация наследуются подмножеством точек зрения. </w:t>
      </w:r>
    </w:p>
    <w:p w:rsidR="002009C6" w:rsidRDefault="002009C6" w:rsidP="002009C6">
      <w:pPr>
        <w:shd w:val="clear" w:color="auto" w:fill="FFFFFF"/>
        <w:spacing w:line="360" w:lineRule="auto"/>
        <w:ind w:firstLine="709"/>
        <w:jc w:val="both"/>
        <w:rPr>
          <w:color w:val="000000"/>
          <w:sz w:val="28"/>
          <w:szCs w:val="28"/>
        </w:rPr>
      </w:pPr>
    </w:p>
    <w:p w:rsidR="0046165B" w:rsidRPr="00E21C02" w:rsidRDefault="0046165B" w:rsidP="00E21C02">
      <w:pPr>
        <w:shd w:val="clear" w:color="auto" w:fill="FFFFFF"/>
        <w:spacing w:line="360" w:lineRule="auto"/>
        <w:jc w:val="both"/>
        <w:rPr>
          <w:color w:val="000000"/>
          <w:sz w:val="28"/>
          <w:szCs w:val="28"/>
        </w:rPr>
      </w:pPr>
      <w:r w:rsidRPr="00E21C02">
        <w:rPr>
          <w:noProof/>
          <w:color w:val="000000"/>
          <w:sz w:val="28"/>
          <w:szCs w:val="28"/>
        </w:rPr>
        <w:drawing>
          <wp:inline distT="0" distB="0" distL="0" distR="0">
            <wp:extent cx="6191249" cy="6557963"/>
            <wp:effectExtent l="19050" t="0" r="1" b="0"/>
            <wp:docPr id="16" name="Рисунок 16" descr="http://unesco.kemsu.ru/study_work/method/po/UMK/lab_pract/lab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nesco.kemsu.ru/study_work/method/po/UMK/lab_pract/lab02.4.jpg"/>
                    <pic:cNvPicPr>
                      <a:picLocks noChangeAspect="1" noChangeArrowheads="1"/>
                    </pic:cNvPicPr>
                  </pic:nvPicPr>
                  <pic:blipFill>
                    <a:blip r:embed="rId11" cstate="print"/>
                    <a:srcRect/>
                    <a:stretch>
                      <a:fillRect/>
                    </a:stretch>
                  </pic:blipFill>
                  <pic:spPr bwMode="auto">
                    <a:xfrm>
                      <a:off x="0" y="0"/>
                      <a:ext cx="6196541" cy="6563569"/>
                    </a:xfrm>
                    <a:prstGeom prst="rect">
                      <a:avLst/>
                    </a:prstGeom>
                    <a:noFill/>
                    <a:ln w="9525">
                      <a:noFill/>
                      <a:miter lim="800000"/>
                      <a:headEnd/>
                      <a:tailEnd/>
                    </a:ln>
                  </pic:spPr>
                </pic:pic>
              </a:graphicData>
            </a:graphic>
          </wp:inline>
        </w:drawing>
      </w:r>
    </w:p>
    <w:p w:rsidR="0046165B" w:rsidRPr="00E21C02" w:rsidRDefault="000F188C" w:rsidP="00E21C02">
      <w:pPr>
        <w:shd w:val="clear" w:color="auto" w:fill="FFFFFF"/>
        <w:spacing w:line="360" w:lineRule="auto"/>
        <w:ind w:firstLine="709"/>
        <w:jc w:val="center"/>
        <w:rPr>
          <w:color w:val="000000"/>
          <w:sz w:val="28"/>
          <w:szCs w:val="28"/>
        </w:rPr>
      </w:pPr>
      <w:r w:rsidRPr="00E21C02">
        <w:rPr>
          <w:iCs/>
          <w:color w:val="000000"/>
          <w:sz w:val="28"/>
          <w:szCs w:val="28"/>
        </w:rPr>
        <w:t>Рис</w:t>
      </w:r>
      <w:r w:rsidR="003540EA">
        <w:rPr>
          <w:iCs/>
          <w:color w:val="000000"/>
          <w:sz w:val="28"/>
          <w:szCs w:val="28"/>
        </w:rPr>
        <w:t>.</w:t>
      </w:r>
      <w:r w:rsidRPr="00E21C02">
        <w:rPr>
          <w:iCs/>
          <w:color w:val="000000"/>
          <w:sz w:val="28"/>
          <w:szCs w:val="28"/>
        </w:rPr>
        <w:t>3</w:t>
      </w:r>
      <w:r w:rsidR="003540EA">
        <w:rPr>
          <w:iCs/>
          <w:color w:val="000000"/>
          <w:sz w:val="28"/>
          <w:szCs w:val="28"/>
        </w:rPr>
        <w:t>.</w:t>
      </w:r>
      <w:r w:rsidR="00703684" w:rsidRPr="00E21C02">
        <w:rPr>
          <w:iCs/>
          <w:color w:val="000000"/>
          <w:sz w:val="28"/>
          <w:szCs w:val="28"/>
        </w:rPr>
        <w:t xml:space="preserve"> </w:t>
      </w:r>
      <w:r w:rsidR="0046165B" w:rsidRPr="00E21C02">
        <w:rPr>
          <w:iCs/>
          <w:color w:val="000000"/>
          <w:sz w:val="28"/>
          <w:szCs w:val="28"/>
        </w:rPr>
        <w:t xml:space="preserve"> Диаграмма идентификации точек зрения</w:t>
      </w:r>
    </w:p>
    <w:p w:rsidR="0038089C" w:rsidRPr="00E21C02" w:rsidRDefault="0038089C" w:rsidP="0038089C">
      <w:pPr>
        <w:shd w:val="clear" w:color="auto" w:fill="FFFFFF"/>
        <w:spacing w:line="360" w:lineRule="auto"/>
        <w:ind w:firstLine="709"/>
        <w:jc w:val="both"/>
        <w:rPr>
          <w:color w:val="000000"/>
          <w:sz w:val="28"/>
          <w:szCs w:val="28"/>
        </w:rPr>
      </w:pPr>
      <w:r w:rsidRPr="00E21C02">
        <w:rPr>
          <w:color w:val="000000"/>
          <w:sz w:val="28"/>
          <w:szCs w:val="28"/>
        </w:rPr>
        <w:t>На рисунке  4 показана часть иерархии точек зрения для системы  учета заказов и  товаров.</w:t>
      </w:r>
    </w:p>
    <w:p w:rsidR="0046165B" w:rsidRPr="00E21C02" w:rsidRDefault="003540EA" w:rsidP="003540EA">
      <w:pPr>
        <w:pageBreakBefore/>
        <w:shd w:val="clear" w:color="auto" w:fill="FFFFFF"/>
        <w:spacing w:line="360" w:lineRule="auto"/>
        <w:ind w:firstLine="709"/>
        <w:jc w:val="right"/>
        <w:rPr>
          <w:color w:val="000000"/>
          <w:sz w:val="28"/>
          <w:szCs w:val="28"/>
        </w:rPr>
      </w:pPr>
      <w:r w:rsidRPr="00E21C02">
        <w:rPr>
          <w:color w:val="000000"/>
          <w:sz w:val="28"/>
          <w:szCs w:val="28"/>
        </w:rPr>
        <w:t>Таблица 1</w:t>
      </w:r>
    </w:p>
    <w:p w:rsidR="0046165B" w:rsidRPr="00E21C02" w:rsidRDefault="0046165B" w:rsidP="003540EA">
      <w:pPr>
        <w:pStyle w:val="style1"/>
        <w:keepNext/>
        <w:keepLines/>
        <w:shd w:val="clear" w:color="auto" w:fill="FFFFFF"/>
        <w:spacing w:before="0" w:beforeAutospacing="0" w:after="0" w:afterAutospacing="0" w:line="360" w:lineRule="auto"/>
        <w:ind w:firstLine="709"/>
        <w:jc w:val="center"/>
        <w:rPr>
          <w:color w:val="000000"/>
          <w:sz w:val="28"/>
          <w:szCs w:val="28"/>
        </w:rPr>
      </w:pPr>
      <w:r w:rsidRPr="00E21C02">
        <w:rPr>
          <w:color w:val="000000"/>
          <w:sz w:val="28"/>
          <w:szCs w:val="28"/>
        </w:rPr>
        <w:t>Сервисы, соотнесенные с точками зрения</w:t>
      </w:r>
    </w:p>
    <w:tbl>
      <w:tblPr>
        <w:tblpPr w:leftFromText="180" w:rightFromText="180" w:vertAnchor="text" w:horzAnchor="margin" w:tblpY="22"/>
        <w:tblW w:w="9949" w:type="dxa"/>
        <w:shd w:val="clear" w:color="auto" w:fill="FFFFFF"/>
        <w:tblLayout w:type="fixed"/>
        <w:tblCellMar>
          <w:left w:w="0" w:type="dxa"/>
          <w:right w:w="0" w:type="dxa"/>
        </w:tblCellMar>
        <w:tblLook w:val="04A0" w:firstRow="1" w:lastRow="0" w:firstColumn="1" w:lastColumn="0" w:noHBand="0" w:noVBand="1"/>
      </w:tblPr>
      <w:tblGrid>
        <w:gridCol w:w="1526"/>
        <w:gridCol w:w="1559"/>
        <w:gridCol w:w="1985"/>
        <w:gridCol w:w="1335"/>
        <w:gridCol w:w="1418"/>
        <w:gridCol w:w="2126"/>
      </w:tblGrid>
      <w:tr w:rsidR="001E5F75" w:rsidRPr="00E21C02" w:rsidTr="002009C6">
        <w:trPr>
          <w:trHeight w:val="560"/>
        </w:trPr>
        <w:tc>
          <w:tcPr>
            <w:tcW w:w="1526"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F96E97" w:rsidP="00E21C02">
            <w:pPr>
              <w:spacing w:line="360" w:lineRule="auto"/>
              <w:jc w:val="both"/>
              <w:rPr>
                <w:color w:val="000000"/>
              </w:rPr>
            </w:pPr>
            <w:r w:rsidRPr="0038089C">
              <w:rPr>
                <w:bCs/>
                <w:color w:val="000000"/>
              </w:rPr>
              <w:t>К</w:t>
            </w:r>
            <w:r w:rsidR="001E5F75" w:rsidRPr="0038089C">
              <w:rPr>
                <w:bCs/>
                <w:color w:val="000000"/>
              </w:rPr>
              <w:t>лиент</w:t>
            </w:r>
          </w:p>
        </w:tc>
        <w:tc>
          <w:tcPr>
            <w:tcW w:w="155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F96E97" w:rsidP="00E21C02">
            <w:pPr>
              <w:spacing w:line="360" w:lineRule="auto"/>
              <w:jc w:val="both"/>
              <w:rPr>
                <w:color w:val="000000"/>
              </w:rPr>
            </w:pPr>
            <w:r w:rsidRPr="0038089C">
              <w:rPr>
                <w:bCs/>
                <w:color w:val="000000"/>
              </w:rPr>
              <w:t>П</w:t>
            </w:r>
            <w:r w:rsidR="001E5F75" w:rsidRPr="0038089C">
              <w:rPr>
                <w:bCs/>
                <w:color w:val="000000"/>
              </w:rPr>
              <w:t>остоянный покупатель</w:t>
            </w:r>
          </w:p>
        </w:tc>
        <w:tc>
          <w:tcPr>
            <w:tcW w:w="198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F96E97" w:rsidP="00E21C02">
            <w:pPr>
              <w:spacing w:line="360" w:lineRule="auto"/>
              <w:jc w:val="both"/>
              <w:rPr>
                <w:color w:val="000000"/>
              </w:rPr>
            </w:pPr>
            <w:r w:rsidRPr="0038089C">
              <w:rPr>
                <w:bCs/>
                <w:color w:val="000000"/>
              </w:rPr>
              <w:t>Т</w:t>
            </w:r>
            <w:r w:rsidR="001E5F75" w:rsidRPr="0038089C">
              <w:rPr>
                <w:bCs/>
                <w:color w:val="000000"/>
              </w:rPr>
              <w:t>овар</w:t>
            </w:r>
          </w:p>
        </w:tc>
        <w:tc>
          <w:tcPr>
            <w:tcW w:w="133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F96E97" w:rsidP="00E21C02">
            <w:pPr>
              <w:spacing w:line="360" w:lineRule="auto"/>
              <w:jc w:val="both"/>
              <w:rPr>
                <w:color w:val="000000"/>
              </w:rPr>
            </w:pPr>
            <w:r w:rsidRPr="0038089C">
              <w:rPr>
                <w:bCs/>
                <w:color w:val="000000"/>
              </w:rPr>
              <w:t>П</w:t>
            </w:r>
            <w:r w:rsidR="001E5F75" w:rsidRPr="0038089C">
              <w:rPr>
                <w:bCs/>
                <w:color w:val="000000"/>
              </w:rPr>
              <w:t>оставщик</w:t>
            </w:r>
          </w:p>
        </w:tc>
        <w:tc>
          <w:tcPr>
            <w:tcW w:w="141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F96E97" w:rsidP="00E21C02">
            <w:pPr>
              <w:spacing w:line="360" w:lineRule="auto"/>
              <w:jc w:val="both"/>
              <w:rPr>
                <w:color w:val="000000"/>
              </w:rPr>
            </w:pPr>
            <w:r w:rsidRPr="0038089C">
              <w:rPr>
                <w:bCs/>
                <w:color w:val="000000"/>
              </w:rPr>
              <w:t>П</w:t>
            </w:r>
            <w:r w:rsidR="001E5F75" w:rsidRPr="0038089C">
              <w:rPr>
                <w:bCs/>
                <w:color w:val="000000"/>
              </w:rPr>
              <w:t>родавец</w:t>
            </w:r>
          </w:p>
        </w:tc>
        <w:tc>
          <w:tcPr>
            <w:tcW w:w="2126"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F96E97" w:rsidP="00E21C02">
            <w:pPr>
              <w:spacing w:line="360" w:lineRule="auto"/>
              <w:jc w:val="both"/>
              <w:rPr>
                <w:color w:val="000000"/>
              </w:rPr>
            </w:pPr>
            <w:r w:rsidRPr="0038089C">
              <w:rPr>
                <w:bCs/>
                <w:color w:val="000000"/>
              </w:rPr>
              <w:t>А</w:t>
            </w:r>
            <w:r w:rsidR="001E5F75" w:rsidRPr="0038089C">
              <w:rPr>
                <w:bCs/>
                <w:color w:val="000000"/>
              </w:rPr>
              <w:t>дминистратор</w:t>
            </w:r>
          </w:p>
        </w:tc>
      </w:tr>
      <w:tr w:rsidR="001E5F75" w:rsidRPr="00E21C02" w:rsidTr="002009C6">
        <w:trPr>
          <w:trHeight w:val="1027"/>
        </w:trPr>
        <w:tc>
          <w:tcPr>
            <w:tcW w:w="152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Проверка наличия товара</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Получение скидки</w:t>
            </w:r>
          </w:p>
        </w:tc>
        <w:tc>
          <w:tcPr>
            <w:tcW w:w="19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Прием товара</w:t>
            </w:r>
          </w:p>
        </w:tc>
        <w:tc>
          <w:tcPr>
            <w:tcW w:w="13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Занесение в базу данных (название, адрес, телефон и т.д.) </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Продажа товара</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Доступ к базе данных</w:t>
            </w:r>
          </w:p>
        </w:tc>
      </w:tr>
      <w:tr w:rsidR="001E5F75" w:rsidRPr="00E21C02" w:rsidTr="002009C6">
        <w:trPr>
          <w:trHeight w:val="1240"/>
        </w:trPr>
        <w:tc>
          <w:tcPr>
            <w:tcW w:w="152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Покупка товара</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Получение информацию о новых поступлениях</w:t>
            </w:r>
          </w:p>
        </w:tc>
        <w:tc>
          <w:tcPr>
            <w:tcW w:w="19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Занесение в базу данных (данные о поставщике, кол-ве, месте хранения и.д.)</w:t>
            </w:r>
          </w:p>
        </w:tc>
        <w:tc>
          <w:tcPr>
            <w:tcW w:w="13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Печать чека</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Проверка статистики</w:t>
            </w:r>
          </w:p>
        </w:tc>
      </w:tr>
      <w:tr w:rsidR="001E5F75" w:rsidRPr="00E21C02" w:rsidTr="002009C6">
        <w:trPr>
          <w:trHeight w:val="560"/>
        </w:trPr>
        <w:tc>
          <w:tcPr>
            <w:tcW w:w="152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Получение чека</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w:t>
            </w:r>
          </w:p>
        </w:tc>
        <w:tc>
          <w:tcPr>
            <w:tcW w:w="19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Назначение цены</w:t>
            </w:r>
          </w:p>
        </w:tc>
        <w:tc>
          <w:tcPr>
            <w:tcW w:w="13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Доступ к каталогу</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Переопределение цены</w:t>
            </w:r>
          </w:p>
        </w:tc>
      </w:tr>
      <w:tr w:rsidR="001E5F75" w:rsidRPr="00E21C02" w:rsidTr="002009C6">
        <w:trPr>
          <w:trHeight w:val="787"/>
        </w:trPr>
        <w:tc>
          <w:tcPr>
            <w:tcW w:w="152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Заказ товара</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w:t>
            </w:r>
          </w:p>
        </w:tc>
        <w:tc>
          <w:tcPr>
            <w:tcW w:w="19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Переопределение цены</w:t>
            </w:r>
          </w:p>
        </w:tc>
        <w:tc>
          <w:tcPr>
            <w:tcW w:w="13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Проверка наличия товара</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Оформление заказа поставщику</w:t>
            </w:r>
          </w:p>
        </w:tc>
      </w:tr>
      <w:tr w:rsidR="001E5F75" w:rsidRPr="00E21C02" w:rsidTr="002009C6">
        <w:trPr>
          <w:trHeight w:val="1040"/>
        </w:trPr>
        <w:tc>
          <w:tcPr>
            <w:tcW w:w="1526"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Занесение покупателя и суммы покупки в базу данных</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w:t>
            </w:r>
          </w:p>
        </w:tc>
        <w:tc>
          <w:tcPr>
            <w:tcW w:w="198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F96E97" w:rsidP="00E21C02">
            <w:pPr>
              <w:spacing w:line="360" w:lineRule="auto"/>
              <w:jc w:val="both"/>
              <w:rPr>
                <w:color w:val="000000"/>
              </w:rPr>
            </w:pPr>
            <w:r w:rsidRPr="0038089C">
              <w:rPr>
                <w:color w:val="000000"/>
              </w:rPr>
              <w:t>Покупаемый или Непокупаемый</w:t>
            </w:r>
            <w:r w:rsidR="001E5F75" w:rsidRPr="0038089C">
              <w:rPr>
                <w:color w:val="000000"/>
              </w:rPr>
              <w:t xml:space="preserve"> товар</w:t>
            </w:r>
          </w:p>
        </w:tc>
        <w:tc>
          <w:tcPr>
            <w:tcW w:w="13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 </w:t>
            </w:r>
          </w:p>
        </w:tc>
        <w:tc>
          <w:tcPr>
            <w:tcW w:w="14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Оформление заказа покупателю</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E5F75" w:rsidRPr="0038089C" w:rsidRDefault="001E5F75" w:rsidP="00E21C02">
            <w:pPr>
              <w:spacing w:line="360" w:lineRule="auto"/>
              <w:jc w:val="both"/>
              <w:rPr>
                <w:color w:val="000000"/>
              </w:rPr>
            </w:pPr>
            <w:r w:rsidRPr="0038089C">
              <w:rPr>
                <w:color w:val="000000"/>
              </w:rPr>
              <w:t>Печать заказа</w:t>
            </w:r>
          </w:p>
        </w:tc>
      </w:tr>
    </w:tbl>
    <w:p w:rsidR="0046165B" w:rsidRPr="00E21C02" w:rsidRDefault="0046165B" w:rsidP="00E21C02">
      <w:pPr>
        <w:pStyle w:val="4"/>
        <w:shd w:val="clear" w:color="auto" w:fill="FFFFFF"/>
        <w:spacing w:before="0" w:line="360" w:lineRule="auto"/>
        <w:jc w:val="both"/>
        <w:rPr>
          <w:rFonts w:ascii="Times New Roman" w:hAnsi="Times New Roman" w:cs="Times New Roman"/>
          <w:b w:val="0"/>
          <w:bCs w:val="0"/>
          <w:color w:val="000000"/>
          <w:sz w:val="28"/>
          <w:szCs w:val="28"/>
        </w:rPr>
      </w:pPr>
      <w:r w:rsidRPr="00E21C02">
        <w:rPr>
          <w:rFonts w:ascii="Times New Roman" w:hAnsi="Times New Roman" w:cs="Times New Roman"/>
          <w:b w:val="0"/>
          <w:bCs w:val="0"/>
          <w:noProof/>
          <w:color w:val="000000"/>
          <w:sz w:val="28"/>
          <w:szCs w:val="28"/>
        </w:rPr>
        <w:drawing>
          <wp:inline distT="0" distB="0" distL="0" distR="0">
            <wp:extent cx="5676900" cy="2400300"/>
            <wp:effectExtent l="19050" t="0" r="0" b="0"/>
            <wp:docPr id="17" name="Рисунок 17" descr="http://unesco.kemsu.ru/study_work/method/po/UMK/lab_pract/lab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unesco.kemsu.ru/study_work/method/po/UMK/lab_pract/lab02.5.jpg"/>
                    <pic:cNvPicPr>
                      <a:picLocks noChangeAspect="1" noChangeArrowheads="1"/>
                    </pic:cNvPicPr>
                  </pic:nvPicPr>
                  <pic:blipFill>
                    <a:blip r:embed="rId12" cstate="print"/>
                    <a:srcRect/>
                    <a:stretch>
                      <a:fillRect/>
                    </a:stretch>
                  </pic:blipFill>
                  <pic:spPr bwMode="auto">
                    <a:xfrm>
                      <a:off x="0" y="0"/>
                      <a:ext cx="5676900" cy="2400300"/>
                    </a:xfrm>
                    <a:prstGeom prst="rect">
                      <a:avLst/>
                    </a:prstGeom>
                    <a:noFill/>
                    <a:ln w="9525">
                      <a:noFill/>
                      <a:miter lim="800000"/>
                      <a:headEnd/>
                      <a:tailEnd/>
                    </a:ln>
                  </pic:spPr>
                </pic:pic>
              </a:graphicData>
            </a:graphic>
          </wp:inline>
        </w:drawing>
      </w:r>
    </w:p>
    <w:p w:rsidR="0046165B" w:rsidRPr="00E21C02" w:rsidRDefault="000F188C" w:rsidP="00E21C02">
      <w:pPr>
        <w:pStyle w:val="4"/>
        <w:shd w:val="clear" w:color="auto" w:fill="FFFFFF"/>
        <w:spacing w:before="0" w:line="360" w:lineRule="auto"/>
        <w:ind w:firstLine="709"/>
        <w:jc w:val="center"/>
        <w:rPr>
          <w:rFonts w:ascii="Times New Roman" w:hAnsi="Times New Roman" w:cs="Times New Roman"/>
          <w:b w:val="0"/>
          <w:bCs w:val="0"/>
          <w:color w:val="000000"/>
          <w:sz w:val="28"/>
          <w:szCs w:val="28"/>
        </w:rPr>
      </w:pPr>
      <w:r w:rsidRPr="00E21C02">
        <w:rPr>
          <w:rFonts w:ascii="Times New Roman" w:hAnsi="Times New Roman" w:cs="Times New Roman"/>
          <w:b w:val="0"/>
          <w:bCs w:val="0"/>
          <w:i w:val="0"/>
          <w:iCs w:val="0"/>
          <w:color w:val="000000"/>
          <w:sz w:val="28"/>
          <w:szCs w:val="28"/>
        </w:rPr>
        <w:t>Рис</w:t>
      </w:r>
      <w:r w:rsidR="003540EA">
        <w:rPr>
          <w:rFonts w:ascii="Times New Roman" w:hAnsi="Times New Roman" w:cs="Times New Roman"/>
          <w:b w:val="0"/>
          <w:bCs w:val="0"/>
          <w:i w:val="0"/>
          <w:iCs w:val="0"/>
          <w:color w:val="000000"/>
          <w:sz w:val="28"/>
          <w:szCs w:val="28"/>
        </w:rPr>
        <w:t>.</w:t>
      </w:r>
      <w:r w:rsidRPr="00E21C02">
        <w:rPr>
          <w:rFonts w:ascii="Times New Roman" w:hAnsi="Times New Roman" w:cs="Times New Roman"/>
          <w:b w:val="0"/>
          <w:bCs w:val="0"/>
          <w:i w:val="0"/>
          <w:iCs w:val="0"/>
          <w:color w:val="000000"/>
          <w:sz w:val="28"/>
          <w:szCs w:val="28"/>
        </w:rPr>
        <w:t>4</w:t>
      </w:r>
      <w:r w:rsidR="003540EA">
        <w:rPr>
          <w:rFonts w:ascii="Times New Roman" w:hAnsi="Times New Roman" w:cs="Times New Roman"/>
          <w:b w:val="0"/>
          <w:bCs w:val="0"/>
          <w:i w:val="0"/>
          <w:iCs w:val="0"/>
          <w:color w:val="000000"/>
          <w:sz w:val="28"/>
          <w:szCs w:val="28"/>
        </w:rPr>
        <w:t>.</w:t>
      </w:r>
      <w:r w:rsidR="0046165B" w:rsidRPr="00E21C02">
        <w:rPr>
          <w:rFonts w:ascii="Times New Roman" w:hAnsi="Times New Roman" w:cs="Times New Roman"/>
          <w:b w:val="0"/>
          <w:bCs w:val="0"/>
          <w:i w:val="0"/>
          <w:iCs w:val="0"/>
          <w:color w:val="000000"/>
          <w:sz w:val="28"/>
          <w:szCs w:val="28"/>
        </w:rPr>
        <w:t xml:space="preserve"> </w:t>
      </w:r>
      <w:r w:rsidR="00703684" w:rsidRPr="00E21C02">
        <w:rPr>
          <w:rFonts w:ascii="Times New Roman" w:hAnsi="Times New Roman" w:cs="Times New Roman"/>
          <w:b w:val="0"/>
          <w:bCs w:val="0"/>
          <w:i w:val="0"/>
          <w:iCs w:val="0"/>
          <w:color w:val="000000"/>
          <w:sz w:val="28"/>
          <w:szCs w:val="28"/>
        </w:rPr>
        <w:t xml:space="preserve"> </w:t>
      </w:r>
      <w:r w:rsidR="0046165B" w:rsidRPr="00E21C02">
        <w:rPr>
          <w:rFonts w:ascii="Times New Roman" w:hAnsi="Times New Roman" w:cs="Times New Roman"/>
          <w:b w:val="0"/>
          <w:bCs w:val="0"/>
          <w:i w:val="0"/>
          <w:iCs w:val="0"/>
          <w:color w:val="000000"/>
          <w:sz w:val="28"/>
          <w:szCs w:val="28"/>
        </w:rPr>
        <w:t>Иерархия точек зрения</w:t>
      </w:r>
    </w:p>
    <w:p w:rsidR="00FA0DB5" w:rsidRPr="00E21C02" w:rsidRDefault="00FA0DB5" w:rsidP="00E21C02">
      <w:pPr>
        <w:shd w:val="clear" w:color="auto" w:fill="FFFFFF"/>
        <w:spacing w:line="360" w:lineRule="auto"/>
        <w:ind w:firstLine="709"/>
        <w:jc w:val="both"/>
        <w:rPr>
          <w:color w:val="000000"/>
          <w:sz w:val="28"/>
          <w:szCs w:val="28"/>
        </w:rPr>
      </w:pPr>
      <w:r w:rsidRPr="00E21C02">
        <w:rPr>
          <w:color w:val="000000"/>
          <w:sz w:val="28"/>
          <w:szCs w:val="28"/>
        </w:rPr>
        <w:t xml:space="preserve">Сценарии особенно полезны для детализации уже сформулированных требований, </w:t>
      </w:r>
      <w:r w:rsidR="006B65E7" w:rsidRPr="00E21C02">
        <w:rPr>
          <w:color w:val="000000"/>
          <w:sz w:val="28"/>
          <w:szCs w:val="28"/>
        </w:rPr>
        <w:t xml:space="preserve">так как </w:t>
      </w:r>
      <w:r w:rsidRPr="00E21C02">
        <w:rPr>
          <w:color w:val="000000"/>
          <w:sz w:val="28"/>
          <w:szCs w:val="28"/>
        </w:rPr>
        <w:t xml:space="preserve"> описывают </w:t>
      </w:r>
      <w:r w:rsidR="006B65E7" w:rsidRPr="00E21C02">
        <w:rPr>
          <w:color w:val="000000"/>
          <w:sz w:val="28"/>
          <w:szCs w:val="28"/>
        </w:rPr>
        <w:t xml:space="preserve">варианты взаимодействия </w:t>
      </w:r>
      <w:r w:rsidRPr="00E21C02">
        <w:rPr>
          <w:color w:val="000000"/>
          <w:sz w:val="28"/>
          <w:szCs w:val="28"/>
        </w:rPr>
        <w:t xml:space="preserve"> пользователя с системой. Каждый сценарий описывает одно или несколько возможных </w:t>
      </w:r>
      <w:r w:rsidR="006B65E7" w:rsidRPr="00E21C02">
        <w:rPr>
          <w:color w:val="000000"/>
          <w:sz w:val="28"/>
          <w:szCs w:val="28"/>
        </w:rPr>
        <w:t>интерактивных действий</w:t>
      </w:r>
      <w:r w:rsidRPr="00E21C02">
        <w:rPr>
          <w:color w:val="000000"/>
          <w:sz w:val="28"/>
          <w:szCs w:val="28"/>
        </w:rPr>
        <w:t>.</w:t>
      </w:r>
    </w:p>
    <w:p w:rsidR="00FA0DB5" w:rsidRPr="00E21C02" w:rsidRDefault="00FA0DB5" w:rsidP="00E21C02">
      <w:pPr>
        <w:shd w:val="clear" w:color="auto" w:fill="FFFFFF"/>
        <w:spacing w:line="360" w:lineRule="auto"/>
        <w:ind w:firstLine="709"/>
        <w:jc w:val="both"/>
        <w:rPr>
          <w:color w:val="000000"/>
          <w:sz w:val="28"/>
          <w:szCs w:val="28"/>
        </w:rPr>
      </w:pPr>
      <w:r w:rsidRPr="00E21C02">
        <w:rPr>
          <w:color w:val="000000"/>
          <w:sz w:val="28"/>
          <w:szCs w:val="28"/>
        </w:rPr>
        <w:t>Сценарий начинается с общего описания, затем постепенно детализируется для создания полного описания взаимодействия пользователя с системой.</w:t>
      </w:r>
    </w:p>
    <w:p w:rsidR="00FA0DB5" w:rsidRPr="00E21C02" w:rsidRDefault="00FA0DB5" w:rsidP="00E21C02">
      <w:pPr>
        <w:shd w:val="clear" w:color="auto" w:fill="FFFFFF"/>
        <w:spacing w:line="360" w:lineRule="auto"/>
        <w:ind w:firstLine="709"/>
        <w:jc w:val="both"/>
        <w:rPr>
          <w:color w:val="000000"/>
          <w:sz w:val="28"/>
          <w:szCs w:val="28"/>
        </w:rPr>
      </w:pPr>
      <w:r w:rsidRPr="00E21C02">
        <w:rPr>
          <w:color w:val="000000"/>
          <w:sz w:val="28"/>
          <w:szCs w:val="28"/>
        </w:rPr>
        <w:t>В большинстве случаев сценарий включает следующее:</w:t>
      </w:r>
    </w:p>
    <w:p w:rsidR="006B65E7" w:rsidRPr="00E21C02" w:rsidRDefault="006B65E7" w:rsidP="00611CD7">
      <w:pPr>
        <w:pStyle w:val="af0"/>
        <w:numPr>
          <w:ilvl w:val="0"/>
          <w:numId w:val="17"/>
        </w:numPr>
        <w:shd w:val="clear" w:color="auto" w:fill="FFFFFF"/>
        <w:tabs>
          <w:tab w:val="left" w:pos="709"/>
        </w:tabs>
        <w:spacing w:line="360" w:lineRule="auto"/>
        <w:ind w:left="0" w:firstLine="709"/>
        <w:jc w:val="both"/>
        <w:rPr>
          <w:color w:val="000000"/>
          <w:sz w:val="28"/>
          <w:szCs w:val="28"/>
        </w:rPr>
      </w:pPr>
      <w:r w:rsidRPr="00E21C02">
        <w:rPr>
          <w:color w:val="000000"/>
          <w:sz w:val="28"/>
          <w:szCs w:val="28"/>
        </w:rPr>
        <w:t>Описание состояния системы в начале сценария.</w:t>
      </w:r>
    </w:p>
    <w:p w:rsidR="00FA0DB5" w:rsidRPr="00E21C02" w:rsidRDefault="00FA0DB5" w:rsidP="00611CD7">
      <w:pPr>
        <w:pStyle w:val="af0"/>
        <w:numPr>
          <w:ilvl w:val="0"/>
          <w:numId w:val="17"/>
        </w:numPr>
        <w:shd w:val="clear" w:color="auto" w:fill="FFFFFF"/>
        <w:tabs>
          <w:tab w:val="left" w:pos="709"/>
        </w:tabs>
        <w:spacing w:line="360" w:lineRule="auto"/>
        <w:ind w:left="0" w:firstLine="709"/>
        <w:jc w:val="both"/>
        <w:rPr>
          <w:color w:val="000000"/>
          <w:sz w:val="28"/>
          <w:szCs w:val="28"/>
        </w:rPr>
      </w:pPr>
      <w:r w:rsidRPr="00E21C02">
        <w:rPr>
          <w:color w:val="000000"/>
          <w:sz w:val="28"/>
          <w:szCs w:val="28"/>
        </w:rPr>
        <w:t>Описание состояния системы после завершения сценария.</w:t>
      </w:r>
    </w:p>
    <w:p w:rsidR="006B65E7" w:rsidRPr="00E21C02" w:rsidRDefault="006B65E7" w:rsidP="00611CD7">
      <w:pPr>
        <w:pStyle w:val="af0"/>
        <w:numPr>
          <w:ilvl w:val="0"/>
          <w:numId w:val="17"/>
        </w:numPr>
        <w:shd w:val="clear" w:color="auto" w:fill="FFFFFF"/>
        <w:tabs>
          <w:tab w:val="left" w:pos="709"/>
        </w:tabs>
        <w:spacing w:line="360" w:lineRule="auto"/>
        <w:ind w:left="0" w:firstLine="709"/>
        <w:jc w:val="both"/>
        <w:rPr>
          <w:color w:val="000000"/>
          <w:sz w:val="28"/>
          <w:szCs w:val="28"/>
        </w:rPr>
      </w:pPr>
      <w:r w:rsidRPr="00E21C02">
        <w:rPr>
          <w:color w:val="000000"/>
          <w:sz w:val="28"/>
          <w:szCs w:val="28"/>
        </w:rPr>
        <w:t>Описание нормального протекания событий.</w:t>
      </w:r>
    </w:p>
    <w:p w:rsidR="006B65E7" w:rsidRPr="00E21C02" w:rsidRDefault="00FA0DB5" w:rsidP="00611CD7">
      <w:pPr>
        <w:pStyle w:val="af0"/>
        <w:numPr>
          <w:ilvl w:val="0"/>
          <w:numId w:val="17"/>
        </w:numPr>
        <w:shd w:val="clear" w:color="auto" w:fill="FFFFFF"/>
        <w:tabs>
          <w:tab w:val="left" w:pos="709"/>
        </w:tabs>
        <w:spacing w:line="360" w:lineRule="auto"/>
        <w:ind w:left="0" w:firstLine="709"/>
        <w:jc w:val="both"/>
        <w:rPr>
          <w:color w:val="000000"/>
          <w:sz w:val="28"/>
          <w:szCs w:val="28"/>
        </w:rPr>
      </w:pPr>
      <w:r w:rsidRPr="00E21C02">
        <w:rPr>
          <w:color w:val="000000"/>
          <w:sz w:val="28"/>
          <w:szCs w:val="28"/>
        </w:rPr>
        <w:t>Описание исключительных ситуаций и способов их обработки</w:t>
      </w:r>
      <w:r w:rsidR="006B65E7" w:rsidRPr="00E21C02">
        <w:rPr>
          <w:color w:val="000000"/>
          <w:sz w:val="28"/>
          <w:szCs w:val="28"/>
        </w:rPr>
        <w:t xml:space="preserve"> </w:t>
      </w:r>
    </w:p>
    <w:p w:rsidR="006B65E7" w:rsidRPr="00E21C02" w:rsidRDefault="006B65E7" w:rsidP="00611CD7">
      <w:pPr>
        <w:pStyle w:val="af0"/>
        <w:numPr>
          <w:ilvl w:val="0"/>
          <w:numId w:val="17"/>
        </w:numPr>
        <w:shd w:val="clear" w:color="auto" w:fill="FFFFFF"/>
        <w:tabs>
          <w:tab w:val="left" w:pos="709"/>
        </w:tabs>
        <w:spacing w:line="360" w:lineRule="auto"/>
        <w:ind w:left="0" w:firstLine="709"/>
        <w:jc w:val="both"/>
        <w:rPr>
          <w:color w:val="000000"/>
          <w:sz w:val="28"/>
          <w:szCs w:val="28"/>
        </w:rPr>
      </w:pPr>
      <w:r w:rsidRPr="00E21C02">
        <w:rPr>
          <w:color w:val="000000"/>
          <w:sz w:val="28"/>
          <w:szCs w:val="28"/>
        </w:rPr>
        <w:t>Информацию относительно других действий, которые можно осуществлять во время выполнения сценария.</w:t>
      </w:r>
    </w:p>
    <w:p w:rsidR="00FA0DB5" w:rsidRPr="00E21C02" w:rsidRDefault="006B65E7" w:rsidP="00E21C02">
      <w:pPr>
        <w:shd w:val="clear" w:color="auto" w:fill="FFFFFF"/>
        <w:spacing w:line="360" w:lineRule="auto"/>
        <w:ind w:firstLine="709"/>
        <w:jc w:val="both"/>
        <w:rPr>
          <w:color w:val="000000"/>
          <w:sz w:val="28"/>
          <w:szCs w:val="28"/>
        </w:rPr>
      </w:pPr>
      <w:r w:rsidRPr="00E21C02">
        <w:rPr>
          <w:color w:val="000000"/>
          <w:sz w:val="28"/>
          <w:szCs w:val="28"/>
        </w:rPr>
        <w:t xml:space="preserve"> Таким образом, с</w:t>
      </w:r>
      <w:r w:rsidR="00FA0DB5" w:rsidRPr="00E21C02">
        <w:rPr>
          <w:color w:val="000000"/>
          <w:sz w:val="28"/>
          <w:szCs w:val="28"/>
        </w:rPr>
        <w:t xml:space="preserve">ценарии </w:t>
      </w:r>
      <w:r w:rsidRPr="00E21C02">
        <w:rPr>
          <w:color w:val="000000"/>
          <w:sz w:val="28"/>
          <w:szCs w:val="28"/>
        </w:rPr>
        <w:t xml:space="preserve"> содержат </w:t>
      </w:r>
      <w:r w:rsidR="00FA0DB5" w:rsidRPr="00E21C02">
        <w:rPr>
          <w:color w:val="000000"/>
          <w:sz w:val="28"/>
          <w:szCs w:val="28"/>
        </w:rPr>
        <w:t xml:space="preserve"> описание потоков данных, системных операций и исключительных ситуаций, которые могут возникнуть</w:t>
      </w:r>
    </w:p>
    <w:p w:rsidR="006B65E7" w:rsidRPr="00E21C02" w:rsidRDefault="006B65E7" w:rsidP="00E21C02">
      <w:pPr>
        <w:shd w:val="clear" w:color="auto" w:fill="FFFFFF"/>
        <w:spacing w:line="360" w:lineRule="auto"/>
        <w:ind w:firstLine="709"/>
        <w:jc w:val="both"/>
        <w:rPr>
          <w:color w:val="000000"/>
          <w:sz w:val="28"/>
          <w:szCs w:val="28"/>
        </w:rPr>
      </w:pPr>
      <w:r w:rsidRPr="00E21C02">
        <w:rPr>
          <w:color w:val="000000"/>
          <w:sz w:val="28"/>
          <w:szCs w:val="28"/>
        </w:rPr>
        <w:t>Для понимания и формирования социальных и организационных аспектов эксплуатации системы используется э</w:t>
      </w:r>
      <w:r w:rsidR="00D41315" w:rsidRPr="00E21C02">
        <w:rPr>
          <w:color w:val="000000"/>
          <w:sz w:val="28"/>
          <w:szCs w:val="28"/>
        </w:rPr>
        <w:t>тнографический подход к формированию системных требований</w:t>
      </w:r>
      <w:r w:rsidRPr="00E21C02">
        <w:rPr>
          <w:color w:val="000000"/>
          <w:sz w:val="28"/>
          <w:szCs w:val="28"/>
        </w:rPr>
        <w:t>, представленный на рисунке 5.</w:t>
      </w:r>
    </w:p>
    <w:p w:rsidR="00D41315" w:rsidRPr="00E21C02" w:rsidRDefault="00D41315" w:rsidP="00E21C02">
      <w:pPr>
        <w:shd w:val="clear" w:color="auto" w:fill="FFFFFF"/>
        <w:spacing w:line="360" w:lineRule="auto"/>
        <w:ind w:firstLine="709"/>
        <w:jc w:val="both"/>
        <w:rPr>
          <w:color w:val="000000"/>
          <w:sz w:val="28"/>
          <w:szCs w:val="28"/>
        </w:rPr>
      </w:pPr>
      <w:r w:rsidRPr="00E21C02">
        <w:rPr>
          <w:color w:val="000000"/>
          <w:sz w:val="28"/>
          <w:szCs w:val="28"/>
        </w:rPr>
        <w:t xml:space="preserve">Разработчик требований погружается в рабочую среду, </w:t>
      </w:r>
      <w:r w:rsidR="006B65E7" w:rsidRPr="00E21C02">
        <w:rPr>
          <w:color w:val="000000"/>
          <w:sz w:val="28"/>
          <w:szCs w:val="28"/>
        </w:rPr>
        <w:t>в которой</w:t>
      </w:r>
      <w:r w:rsidRPr="00E21C02">
        <w:rPr>
          <w:color w:val="000000"/>
          <w:sz w:val="28"/>
          <w:szCs w:val="28"/>
        </w:rPr>
        <w:t xml:space="preserve"> будет использоваться система</w:t>
      </w:r>
      <w:r w:rsidR="006B65E7" w:rsidRPr="00E21C02">
        <w:rPr>
          <w:color w:val="000000"/>
          <w:sz w:val="28"/>
          <w:szCs w:val="28"/>
        </w:rPr>
        <w:t xml:space="preserve">, </w:t>
      </w:r>
      <w:r w:rsidRPr="00E21C02">
        <w:rPr>
          <w:color w:val="000000"/>
          <w:sz w:val="28"/>
          <w:szCs w:val="28"/>
        </w:rPr>
        <w:t>наблюд</w:t>
      </w:r>
      <w:r w:rsidR="006B65E7" w:rsidRPr="00E21C02">
        <w:rPr>
          <w:color w:val="000000"/>
          <w:sz w:val="28"/>
          <w:szCs w:val="28"/>
        </w:rPr>
        <w:t>ает</w:t>
      </w:r>
      <w:r w:rsidRPr="00E21C02">
        <w:rPr>
          <w:color w:val="000000"/>
          <w:sz w:val="28"/>
          <w:szCs w:val="28"/>
        </w:rPr>
        <w:t xml:space="preserve"> и </w:t>
      </w:r>
      <w:r w:rsidR="006B65E7" w:rsidRPr="00E21C02">
        <w:rPr>
          <w:color w:val="000000"/>
          <w:sz w:val="28"/>
          <w:szCs w:val="28"/>
        </w:rPr>
        <w:t>п</w:t>
      </w:r>
      <w:r w:rsidRPr="00E21C02">
        <w:rPr>
          <w:color w:val="000000"/>
          <w:sz w:val="28"/>
          <w:szCs w:val="28"/>
        </w:rPr>
        <w:t>ротоколир</w:t>
      </w:r>
      <w:r w:rsidR="006B65E7" w:rsidRPr="00E21C02">
        <w:rPr>
          <w:color w:val="000000"/>
          <w:sz w:val="28"/>
          <w:szCs w:val="28"/>
        </w:rPr>
        <w:t xml:space="preserve">ует </w:t>
      </w:r>
      <w:r w:rsidRPr="00E21C02">
        <w:rPr>
          <w:color w:val="000000"/>
          <w:sz w:val="28"/>
          <w:szCs w:val="28"/>
        </w:rPr>
        <w:t xml:space="preserve"> реальн</w:t>
      </w:r>
      <w:r w:rsidR="006B65E7" w:rsidRPr="00E21C02">
        <w:rPr>
          <w:color w:val="000000"/>
          <w:sz w:val="28"/>
          <w:szCs w:val="28"/>
        </w:rPr>
        <w:t>ые действия, выполняемые</w:t>
      </w:r>
      <w:r w:rsidRPr="00E21C02">
        <w:rPr>
          <w:color w:val="000000"/>
          <w:sz w:val="28"/>
          <w:szCs w:val="28"/>
        </w:rPr>
        <w:t xml:space="preserve"> пользователями системы. </w:t>
      </w:r>
      <w:r w:rsidR="006B65E7" w:rsidRPr="00E21C02">
        <w:rPr>
          <w:color w:val="000000"/>
          <w:sz w:val="28"/>
          <w:szCs w:val="28"/>
        </w:rPr>
        <w:t xml:space="preserve">Это </w:t>
      </w:r>
      <w:r w:rsidRPr="00E21C02">
        <w:rPr>
          <w:color w:val="000000"/>
          <w:sz w:val="28"/>
          <w:szCs w:val="28"/>
        </w:rPr>
        <w:t xml:space="preserve"> помогает обнаружить неявные требования к системе, которые отражают реальные аспекты ее эксплуатации, а не формальные умозрительные процессы.</w:t>
      </w:r>
    </w:p>
    <w:p w:rsidR="00D41315" w:rsidRPr="00E21C02" w:rsidRDefault="00D41315" w:rsidP="00E21C02">
      <w:pPr>
        <w:shd w:val="clear" w:color="auto" w:fill="FFFFFF"/>
        <w:spacing w:line="360" w:lineRule="auto"/>
        <w:ind w:firstLine="709"/>
        <w:jc w:val="both"/>
        <w:rPr>
          <w:color w:val="000000"/>
          <w:sz w:val="28"/>
          <w:szCs w:val="28"/>
        </w:rPr>
      </w:pPr>
      <w:r w:rsidRPr="00E21C02">
        <w:rPr>
          <w:color w:val="000000"/>
          <w:sz w:val="28"/>
          <w:szCs w:val="28"/>
        </w:rPr>
        <w:t xml:space="preserve">Этнографический подход позволяет детализировать требования для критических систем, чего не всегда можно добиться другими методами разработки требований. Однако, поскольку этот метод </w:t>
      </w:r>
      <w:r w:rsidR="006B65E7" w:rsidRPr="00E21C02">
        <w:rPr>
          <w:color w:val="000000"/>
          <w:sz w:val="28"/>
          <w:szCs w:val="28"/>
        </w:rPr>
        <w:t xml:space="preserve">не может охватить все требования предметной области и требования организационного характера так  как  он </w:t>
      </w:r>
      <w:r w:rsidRPr="00E21C02">
        <w:rPr>
          <w:color w:val="000000"/>
          <w:sz w:val="28"/>
          <w:szCs w:val="28"/>
        </w:rPr>
        <w:t>ориентирован на конечного пользователя</w:t>
      </w:r>
      <w:r w:rsidR="006B65E7" w:rsidRPr="00E21C02">
        <w:rPr>
          <w:color w:val="000000"/>
          <w:sz w:val="28"/>
          <w:szCs w:val="28"/>
        </w:rPr>
        <w:t>.</w:t>
      </w:r>
      <w:r w:rsidRPr="00E21C02">
        <w:rPr>
          <w:color w:val="000000"/>
          <w:sz w:val="28"/>
          <w:szCs w:val="28"/>
        </w:rPr>
        <w:t xml:space="preserve"> </w:t>
      </w:r>
    </w:p>
    <w:p w:rsidR="00FA0DB5" w:rsidRPr="00E21C02" w:rsidRDefault="00212A76" w:rsidP="00E21C02">
      <w:pPr>
        <w:shd w:val="clear" w:color="auto" w:fill="FFFFFF"/>
        <w:spacing w:line="360" w:lineRule="auto"/>
        <w:ind w:firstLine="709"/>
        <w:jc w:val="both"/>
        <w:rPr>
          <w:b/>
          <w:bCs/>
          <w:color w:val="000000"/>
          <w:sz w:val="28"/>
          <w:szCs w:val="28"/>
        </w:rPr>
      </w:pPr>
      <w:r w:rsidRPr="00E21C02">
        <w:rPr>
          <w:b/>
          <w:bCs/>
          <w:noProof/>
          <w:color w:val="000000"/>
          <w:sz w:val="28"/>
          <w:szCs w:val="28"/>
        </w:rPr>
        <mc:AlternateContent>
          <mc:Choice Requires="wpg">
            <w:drawing>
              <wp:inline distT="0" distB="0" distL="0" distR="0">
                <wp:extent cx="5334000" cy="2152650"/>
                <wp:effectExtent l="19050" t="19050" r="0" b="0"/>
                <wp:docPr id="46" name="Группа 46"/>
                <wp:cNvGraphicFramePr/>
                <a:graphic xmlns:a="http://schemas.openxmlformats.org/drawingml/2006/main">
                  <a:graphicData uri="http://schemas.microsoft.com/office/word/2010/wordprocessingGroup">
                    <wpg:wgp>
                      <wpg:cNvGrpSpPr/>
                      <wpg:grpSpPr>
                        <a:xfrm>
                          <a:off x="0" y="0"/>
                          <a:ext cx="5334000" cy="2152650"/>
                          <a:chOff x="190500" y="3443288"/>
                          <a:chExt cx="8713788" cy="3240087"/>
                        </a:xfrm>
                      </wpg:grpSpPr>
                      <wps:wsp>
                        <wps:cNvPr id="71" name="AutoShape 7"/>
                        <wps:cNvSpPr>
                          <a:spLocks noChangeArrowheads="1"/>
                        </wps:cNvSpPr>
                        <wps:spPr bwMode="auto">
                          <a:xfrm>
                            <a:off x="190500" y="3514725"/>
                            <a:ext cx="2376488" cy="1152525"/>
                          </a:xfrm>
                          <a:prstGeom prst="roundRect">
                            <a:avLst>
                              <a:gd name="adj" fmla="val 16667"/>
                            </a:avLst>
                          </a:prstGeom>
                          <a:solidFill>
                            <a:srgbClr val="DDDDDD"/>
                          </a:solidFill>
                          <a:ln w="38100">
                            <a:solidFill>
                              <a:srgbClr val="000000"/>
                            </a:solidFill>
                            <a:round/>
                            <a:headEnd/>
                            <a:tailEnd/>
                          </a:ln>
                          <a:effectLst/>
                        </wps:spPr>
                        <wps:txbx>
                          <w:txbxContent>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 xml:space="preserve">Формирование </w:t>
                              </w:r>
                            </w:p>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 xml:space="preserve">требований на основе </w:t>
                              </w:r>
                            </w:p>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 xml:space="preserve">этнографического </w:t>
                              </w:r>
                            </w:p>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подхода</w:t>
                              </w:r>
                            </w:p>
                          </w:txbxContent>
                        </wps:txbx>
                        <wps:bodyPr wrap="none" anchor="ctr"/>
                      </wps:wsp>
                      <wps:wsp>
                        <wps:cNvPr id="72" name="AutoShape 8"/>
                        <wps:cNvSpPr>
                          <a:spLocks noChangeArrowheads="1"/>
                        </wps:cNvSpPr>
                        <wps:spPr bwMode="auto">
                          <a:xfrm>
                            <a:off x="3359150" y="3443288"/>
                            <a:ext cx="2376488" cy="1223962"/>
                          </a:xfrm>
                          <a:prstGeom prst="roundRect">
                            <a:avLst>
                              <a:gd name="adj" fmla="val 16667"/>
                            </a:avLst>
                          </a:prstGeom>
                          <a:solidFill>
                            <a:srgbClr val="DDDDDD"/>
                          </a:solidFill>
                          <a:ln w="38100">
                            <a:solidFill>
                              <a:srgbClr val="000000"/>
                            </a:solidFill>
                            <a:round/>
                            <a:headEnd/>
                            <a:tailEnd/>
                          </a:ln>
                          <a:effectLst/>
                        </wps:spPr>
                        <wps:txbx>
                          <w:txbxContent>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 xml:space="preserve">Обсуждение </w:t>
                              </w:r>
                            </w:p>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требований</w:t>
                              </w:r>
                            </w:p>
                          </w:txbxContent>
                        </wps:txbx>
                        <wps:bodyPr wrap="none" anchor="ctr"/>
                      </wps:wsp>
                      <wps:wsp>
                        <wps:cNvPr id="73" name="AutoShape 9"/>
                        <wps:cNvSpPr>
                          <a:spLocks noChangeArrowheads="1"/>
                        </wps:cNvSpPr>
                        <wps:spPr bwMode="auto">
                          <a:xfrm>
                            <a:off x="6454775" y="3443288"/>
                            <a:ext cx="2447925" cy="1223962"/>
                          </a:xfrm>
                          <a:prstGeom prst="roundRect">
                            <a:avLst>
                              <a:gd name="adj" fmla="val 16667"/>
                            </a:avLst>
                          </a:prstGeom>
                          <a:solidFill>
                            <a:srgbClr val="DDDDDD"/>
                          </a:solidFill>
                          <a:ln w="38100">
                            <a:solidFill>
                              <a:srgbClr val="000000"/>
                            </a:solidFill>
                            <a:round/>
                            <a:headEnd/>
                            <a:tailEnd/>
                          </a:ln>
                          <a:effectLst/>
                        </wps:spPr>
                        <wps:txbx>
                          <w:txbxContent>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 xml:space="preserve">Уточнение требований </w:t>
                              </w:r>
                            </w:p>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на основе</w:t>
                              </w:r>
                            </w:p>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 xml:space="preserve"> этнографического </w:t>
                              </w:r>
                            </w:p>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подхода</w:t>
                              </w:r>
                            </w:p>
                          </w:txbxContent>
                        </wps:txbx>
                        <wps:bodyPr wrap="none" anchor="ctr"/>
                      </wps:wsp>
                      <wps:wsp>
                        <wps:cNvPr id="74" name="AutoShape 10"/>
                        <wps:cNvSpPr>
                          <a:spLocks noChangeArrowheads="1"/>
                        </wps:cNvSpPr>
                        <wps:spPr bwMode="auto">
                          <a:xfrm>
                            <a:off x="190500" y="5530850"/>
                            <a:ext cx="2376488" cy="1152525"/>
                          </a:xfrm>
                          <a:prstGeom prst="roundRect">
                            <a:avLst>
                              <a:gd name="adj" fmla="val 16667"/>
                            </a:avLst>
                          </a:prstGeom>
                          <a:solidFill>
                            <a:srgbClr val="DDDDDD"/>
                          </a:solidFill>
                          <a:ln w="38100">
                            <a:solidFill>
                              <a:srgbClr val="000000"/>
                            </a:solidFill>
                            <a:round/>
                            <a:headEnd/>
                            <a:tailEnd/>
                          </a:ln>
                          <a:effectLst/>
                        </wps:spPr>
                        <wps:txbx>
                          <w:txbxContent>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Разработка системы</w:t>
                              </w:r>
                            </w:p>
                          </w:txbxContent>
                        </wps:txbx>
                        <wps:bodyPr wrap="none" anchor="ctr"/>
                      </wps:wsp>
                      <wps:wsp>
                        <wps:cNvPr id="75" name="AutoShape 11"/>
                        <wps:cNvSpPr>
                          <a:spLocks noChangeArrowheads="1"/>
                        </wps:cNvSpPr>
                        <wps:spPr bwMode="auto">
                          <a:xfrm>
                            <a:off x="3430588" y="5530850"/>
                            <a:ext cx="2376487" cy="1152525"/>
                          </a:xfrm>
                          <a:prstGeom prst="roundRect">
                            <a:avLst>
                              <a:gd name="adj" fmla="val 16667"/>
                            </a:avLst>
                          </a:prstGeom>
                          <a:solidFill>
                            <a:srgbClr val="DDDDDD"/>
                          </a:solidFill>
                          <a:ln w="38100">
                            <a:solidFill>
                              <a:srgbClr val="000000"/>
                            </a:solidFill>
                            <a:round/>
                            <a:headEnd/>
                            <a:tailEnd/>
                          </a:ln>
                          <a:effectLst/>
                        </wps:spPr>
                        <wps:txbx>
                          <w:txbxContent>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Разработка прототипа</w:t>
                              </w:r>
                            </w:p>
                          </w:txbxContent>
                        </wps:txbx>
                        <wps:bodyPr wrap="none" anchor="ctr"/>
                      </wps:wsp>
                      <wps:wsp>
                        <wps:cNvPr id="76" name="AutoShape 12"/>
                        <wps:cNvSpPr>
                          <a:spLocks noChangeArrowheads="1"/>
                        </wps:cNvSpPr>
                        <wps:spPr bwMode="auto">
                          <a:xfrm>
                            <a:off x="6527800" y="5459413"/>
                            <a:ext cx="2376488" cy="1152525"/>
                          </a:xfrm>
                          <a:prstGeom prst="roundRect">
                            <a:avLst>
                              <a:gd name="adj" fmla="val 16667"/>
                            </a:avLst>
                          </a:prstGeom>
                          <a:solidFill>
                            <a:srgbClr val="DDDDDD"/>
                          </a:solidFill>
                          <a:ln w="38100">
                            <a:solidFill>
                              <a:srgbClr val="000000"/>
                            </a:solidFill>
                            <a:round/>
                            <a:headEnd/>
                            <a:tailEnd/>
                          </a:ln>
                          <a:effectLst/>
                        </wps:spPr>
                        <wps:txbx>
                          <w:txbxContent>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Оценивание прототипа</w:t>
                              </w:r>
                            </w:p>
                          </w:txbxContent>
                        </wps:txbx>
                        <wps:bodyPr wrap="none" anchor="ctr"/>
                      </wps:wsp>
                      <wps:wsp>
                        <wps:cNvPr id="77" name="Line 13"/>
                        <wps:cNvSpPr>
                          <a:spLocks noChangeShapeType="1"/>
                        </wps:cNvSpPr>
                        <wps:spPr bwMode="auto">
                          <a:xfrm flipV="1">
                            <a:off x="2566988" y="4090988"/>
                            <a:ext cx="792162" cy="0"/>
                          </a:xfrm>
                          <a:prstGeom prst="line">
                            <a:avLst/>
                          </a:prstGeom>
                          <a:noFill/>
                          <a:ln w="38100">
                            <a:solidFill>
                              <a:schemeClr val="tx1"/>
                            </a:solidFill>
                            <a:round/>
                            <a:headEnd/>
                            <a:tailEnd type="triangle" w="lg" len="lg"/>
                          </a:ln>
                          <a:effectLst/>
                        </wps:spPr>
                        <wps:bodyPr/>
                      </wps:wsp>
                      <wps:wsp>
                        <wps:cNvPr id="78" name="Line 14"/>
                        <wps:cNvSpPr>
                          <a:spLocks noChangeShapeType="1"/>
                        </wps:cNvSpPr>
                        <wps:spPr bwMode="auto">
                          <a:xfrm>
                            <a:off x="5735638" y="4019550"/>
                            <a:ext cx="719137" cy="0"/>
                          </a:xfrm>
                          <a:prstGeom prst="line">
                            <a:avLst/>
                          </a:prstGeom>
                          <a:noFill/>
                          <a:ln w="38100">
                            <a:solidFill>
                              <a:schemeClr val="tx1"/>
                            </a:solidFill>
                            <a:round/>
                            <a:headEnd/>
                            <a:tailEnd type="triangle" w="lg" len="lg"/>
                          </a:ln>
                          <a:effectLst/>
                        </wps:spPr>
                        <wps:bodyPr/>
                      </wps:wsp>
                      <wps:wsp>
                        <wps:cNvPr id="79" name="Line 15"/>
                        <wps:cNvSpPr>
                          <a:spLocks noChangeShapeType="1"/>
                        </wps:cNvSpPr>
                        <wps:spPr bwMode="auto">
                          <a:xfrm>
                            <a:off x="7607300" y="4667250"/>
                            <a:ext cx="0" cy="792163"/>
                          </a:xfrm>
                          <a:prstGeom prst="line">
                            <a:avLst/>
                          </a:prstGeom>
                          <a:noFill/>
                          <a:ln w="38100">
                            <a:solidFill>
                              <a:schemeClr val="tx1"/>
                            </a:solidFill>
                            <a:round/>
                            <a:headEnd/>
                            <a:tailEnd type="triangle" w="lg" len="lg"/>
                          </a:ln>
                          <a:effectLst/>
                        </wps:spPr>
                        <wps:bodyPr/>
                      </wps:wsp>
                      <wps:wsp>
                        <wps:cNvPr id="80" name="Line 16"/>
                        <wps:cNvSpPr>
                          <a:spLocks noChangeShapeType="1"/>
                        </wps:cNvSpPr>
                        <wps:spPr bwMode="auto">
                          <a:xfrm>
                            <a:off x="2566988" y="6107113"/>
                            <a:ext cx="863600" cy="0"/>
                          </a:xfrm>
                          <a:prstGeom prst="line">
                            <a:avLst/>
                          </a:prstGeom>
                          <a:noFill/>
                          <a:ln w="38100">
                            <a:solidFill>
                              <a:schemeClr val="tx1"/>
                            </a:solidFill>
                            <a:round/>
                            <a:headEnd/>
                            <a:tailEnd type="triangle" w="lg" len="lg"/>
                          </a:ln>
                          <a:effectLst/>
                        </wps:spPr>
                        <wps:bodyPr/>
                      </wps:wsp>
                      <wps:wsp>
                        <wps:cNvPr id="81" name="Line 17"/>
                        <wps:cNvSpPr>
                          <a:spLocks noChangeShapeType="1"/>
                        </wps:cNvSpPr>
                        <wps:spPr bwMode="auto">
                          <a:xfrm flipV="1">
                            <a:off x="4583113" y="4667250"/>
                            <a:ext cx="0" cy="863600"/>
                          </a:xfrm>
                          <a:prstGeom prst="line">
                            <a:avLst/>
                          </a:prstGeom>
                          <a:noFill/>
                          <a:ln w="38100">
                            <a:solidFill>
                              <a:schemeClr val="tx1"/>
                            </a:solidFill>
                            <a:round/>
                            <a:headEnd/>
                            <a:tailEnd type="triangle" w="lg" len="lg"/>
                          </a:ln>
                          <a:effectLst/>
                        </wps:spPr>
                        <wps:bodyPr/>
                      </wps:wsp>
                      <wps:wsp>
                        <wps:cNvPr id="82" name="Line 18"/>
                        <wps:cNvSpPr>
                          <a:spLocks noChangeShapeType="1"/>
                        </wps:cNvSpPr>
                        <wps:spPr bwMode="auto">
                          <a:xfrm flipH="1">
                            <a:off x="5662613" y="4667250"/>
                            <a:ext cx="936625" cy="863600"/>
                          </a:xfrm>
                          <a:prstGeom prst="line">
                            <a:avLst/>
                          </a:prstGeom>
                          <a:noFill/>
                          <a:ln w="38100">
                            <a:solidFill>
                              <a:schemeClr val="tx1"/>
                            </a:solidFill>
                            <a:round/>
                            <a:headEnd/>
                            <a:tailEnd type="triangle" w="lg" len="lg"/>
                          </a:ln>
                          <a:effectLst/>
                        </wps:spPr>
                        <wps:bodyPr/>
                      </wps:wsp>
                      <wps:wsp>
                        <wps:cNvPr id="83" name="Line 19"/>
                        <wps:cNvSpPr>
                          <a:spLocks noChangeShapeType="1"/>
                        </wps:cNvSpPr>
                        <wps:spPr bwMode="auto">
                          <a:xfrm>
                            <a:off x="5807075" y="6107113"/>
                            <a:ext cx="720725" cy="0"/>
                          </a:xfrm>
                          <a:prstGeom prst="line">
                            <a:avLst/>
                          </a:prstGeom>
                          <a:noFill/>
                          <a:ln w="38100">
                            <a:solidFill>
                              <a:schemeClr val="tx1"/>
                            </a:solidFill>
                            <a:round/>
                            <a:headEnd/>
                            <a:tailEnd type="triangle" w="lg" len="lg"/>
                          </a:ln>
                          <a:effectLst/>
                        </wps:spPr>
                        <wps:bodyPr/>
                      </wps:wsp>
                    </wpg:wgp>
                  </a:graphicData>
                </a:graphic>
              </wp:inline>
            </w:drawing>
          </mc:Choice>
          <mc:Fallback>
            <w:pict>
              <v:group id="Группа 46" o:spid="_x0000_s1026" style="width:420pt;height:169.5pt;mso-position-horizontal-relative:char;mso-position-vertical-relative:line" coordorigin="1905,34432" coordsize="87137,3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">
                <v:roundrect id="AutoShape 7" o:spid="_x0000_s1027" style="position:absolute;left:1905;top:35147;width:23764;height:11525;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" fillcolor="#ddd" strokeweight="3pt">
                  <v:textbox>
                    <w:txbxContent>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 xml:space="preserve">Формирование </w:t>
                        </w:r>
                      </w:p>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 xml:space="preserve">требований на основе </w:t>
                        </w:r>
                      </w:p>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 xml:space="preserve">этнографического </w:t>
                        </w:r>
                      </w:p>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подхода</w:t>
                        </w:r>
                      </w:p>
                    </w:txbxContent>
                  </v:textbox>
                </v:roundrect>
                <v:roundrect id="AutoShape 8" o:spid="_x0000_s1028" style="position:absolute;left:33591;top:34432;width:23765;height:12240;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" fillcolor="#ddd" strokeweight="3pt">
                  <v:textbox>
                    <w:txbxContent>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 xml:space="preserve">Обсуждение </w:t>
                        </w:r>
                      </w:p>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требований</w:t>
                        </w:r>
                      </w:p>
                    </w:txbxContent>
                  </v:textbox>
                </v:roundrect>
                <v:roundrect id="AutoShape 9" o:spid="_x0000_s1029" style="position:absolute;left:64547;top:34432;width:24480;height:12240;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" fillcolor="#ddd" strokeweight="3pt">
                  <v:textbox>
                    <w:txbxContent>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 xml:space="preserve">Уточнение требований </w:t>
                        </w:r>
                      </w:p>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на основе</w:t>
                        </w:r>
                      </w:p>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 xml:space="preserve"> этнографического </w:t>
                        </w:r>
                      </w:p>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подхода</w:t>
                        </w:r>
                      </w:p>
                    </w:txbxContent>
                  </v:textbox>
                </v:roundrect>
                <v:roundrect id="AutoShape 10" o:spid="_x0000_s1030" style="position:absolute;left:1905;top:55308;width:23764;height:11525;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" fillcolor="#ddd" strokeweight="3pt">
                  <v:textbox>
                    <w:txbxContent>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Разработка системы</w:t>
                        </w:r>
                      </w:p>
                    </w:txbxContent>
                  </v:textbox>
                </v:roundrect>
                <v:roundrect id="AutoShape 11" o:spid="_x0000_s1031" style="position:absolute;left:34305;top:55308;width:23765;height:11525;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" fillcolor="#ddd" strokeweight="3pt">
                  <v:textbox>
                    <w:txbxContent>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Разработка прототипа</w:t>
                        </w:r>
                      </w:p>
                    </w:txbxContent>
                  </v:textbox>
                </v:roundrect>
                <v:roundrect id="AutoShape 12" o:spid="_x0000_s1032" style="position:absolute;left:65278;top:54594;width:23764;height:11525;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" fillcolor="#ddd" strokeweight="3pt">
                  <v:textbox>
                    <w:txbxContent>
                      <w:p w:rsidR="00C27765" w:rsidRDefault="00C27765" w:rsidP="00C27765">
                        <w:pPr>
                          <w:pStyle w:val="ab"/>
                          <w:spacing w:before="0" w:beforeAutospacing="0" w:after="0" w:afterAutospacing="0"/>
                          <w:jc w:val="center"/>
                          <w:textAlignment w:val="baseline"/>
                        </w:pPr>
                        <w:r>
                          <w:rPr>
                            <w:rFonts w:ascii="Tahoma" w:hAnsi="Tahoma" w:cstheme="minorBidi"/>
                            <w:color w:val="000000"/>
                            <w:kern w:val="24"/>
                            <w:sz w:val="32"/>
                            <w:szCs w:val="32"/>
                          </w:rPr>
                          <w:t>Оценивание прототипа</w:t>
                        </w:r>
                      </w:p>
                    </w:txbxContent>
                  </v:textbox>
                </v:roundrect>
                <v:line id="Line 13" o:spid="_x0000_s1033" style="position:absolute;flip:y;visibility:visible;mso-wrap-style:square;v-text-anchor:top" from="25669,40909" to="33591,40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" strokecolor="black [3213]" strokeweight="3pt">
                  <v:stroke endarrow="block" endarrowwidth="wide" endarrowlength="long"/>
                </v:line>
                <v:line id="Line 14" o:spid="_x0000_s1034" style="position:absolute;visibility:visible;mso-wrap-style:square;v-text-anchor:top" from="57356,40195" to="64547,4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" strokecolor="black [3213]" strokeweight="3pt">
                  <v:stroke endarrow="block" endarrowwidth="wide" endarrowlength="long"/>
                </v:line>
                <v:line id="Line 15" o:spid="_x0000_s1035" style="position:absolute;visibility:visible;mso-wrap-style:square;v-text-anchor:top" from="76073,46672" to="76073,5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" strokecolor="black [3213]" strokeweight="3pt">
                  <v:stroke endarrow="block" endarrowwidth="wide" endarrowlength="long"/>
                </v:line>
                <v:line id="Line 16" o:spid="_x0000_s1036" style="position:absolute;visibility:visible;mso-wrap-style:square;v-text-anchor:top" from="25669,61071" to="34305,6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" strokecolor="black [3213]" strokeweight="3pt">
                  <v:stroke endarrow="block" endarrowwidth="wide" endarrowlength="long"/>
                </v:line>
                <v:line id="Line 17" o:spid="_x0000_s1037" style="position:absolute;flip:y;visibility:visible;mso-wrap-style:square;v-text-anchor:top" from="45831,46672" to="45831,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" strokecolor="black [3213]" strokeweight="3pt">
                  <v:stroke endarrow="block" endarrowwidth="wide" endarrowlength="long"/>
                </v:line>
                <v:line id="Line 18" o:spid="_x0000_s1038" style="position:absolute;flip:x;visibility:visible;mso-wrap-style:square;v-text-anchor:top" from="56626,46672" to="65992,55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" strokecolor="black [3213]" strokeweight="3pt">
                  <v:stroke endarrow="block" endarrowwidth="wide" endarrowlength="long"/>
                </v:line>
                <v:line id="Line 19" o:spid="_x0000_s1039" style="position:absolute;visibility:visible;mso-wrap-style:square;v-text-anchor:top" from="58070,61071" to="65278,6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" strokecolor="black [3213]" strokeweight="3pt">
                  <v:stroke endarrow="block" endarrowwidth="wide" endarrowlength="long"/>
                </v:line>
                <w10:anchorlock/>
              </v:group>
            </w:pict>
          </mc:Fallback>
        </mc:AlternateContent>
      </w:r>
    </w:p>
    <w:p w:rsidR="00FA0DB5" w:rsidRPr="00E21C02" w:rsidRDefault="00D75303" w:rsidP="00E21C02">
      <w:pPr>
        <w:shd w:val="clear" w:color="auto" w:fill="FFFFFF"/>
        <w:spacing w:line="360" w:lineRule="auto"/>
        <w:ind w:firstLine="709"/>
        <w:jc w:val="center"/>
        <w:rPr>
          <w:b/>
          <w:bCs/>
          <w:color w:val="000000"/>
          <w:sz w:val="28"/>
          <w:szCs w:val="28"/>
        </w:rPr>
      </w:pPr>
      <w:r w:rsidRPr="00E21C02">
        <w:rPr>
          <w:iCs/>
          <w:color w:val="000000"/>
          <w:sz w:val="28"/>
          <w:szCs w:val="28"/>
          <w:shd w:val="clear" w:color="auto" w:fill="FFFFFF"/>
        </w:rPr>
        <w:t>Рис</w:t>
      </w:r>
      <w:r w:rsidR="003540EA">
        <w:rPr>
          <w:iCs/>
          <w:color w:val="000000"/>
          <w:sz w:val="28"/>
          <w:szCs w:val="28"/>
          <w:shd w:val="clear" w:color="auto" w:fill="FFFFFF"/>
        </w:rPr>
        <w:t>.</w:t>
      </w:r>
      <w:r w:rsidR="006B65E7" w:rsidRPr="00E21C02">
        <w:rPr>
          <w:iCs/>
          <w:color w:val="000000"/>
          <w:sz w:val="28"/>
          <w:szCs w:val="28"/>
          <w:shd w:val="clear" w:color="auto" w:fill="FFFFFF"/>
        </w:rPr>
        <w:t>5</w:t>
      </w:r>
      <w:r w:rsidR="003540EA">
        <w:rPr>
          <w:iCs/>
          <w:color w:val="000000"/>
          <w:sz w:val="28"/>
          <w:szCs w:val="28"/>
          <w:shd w:val="clear" w:color="auto" w:fill="FFFFFF"/>
        </w:rPr>
        <w:t>.</w:t>
      </w:r>
      <w:r w:rsidR="00703684" w:rsidRPr="00E21C02">
        <w:rPr>
          <w:iCs/>
          <w:color w:val="000000"/>
          <w:sz w:val="28"/>
          <w:szCs w:val="28"/>
          <w:shd w:val="clear" w:color="auto" w:fill="FFFFFF"/>
        </w:rPr>
        <w:t xml:space="preserve"> </w:t>
      </w:r>
      <w:r w:rsidR="006B65E7" w:rsidRPr="00E21C02">
        <w:rPr>
          <w:iCs/>
          <w:color w:val="000000"/>
          <w:sz w:val="28"/>
          <w:szCs w:val="28"/>
          <w:shd w:val="clear" w:color="auto" w:fill="FFFFFF"/>
        </w:rPr>
        <w:t xml:space="preserve"> </w:t>
      </w:r>
      <w:r w:rsidRPr="00E21C02">
        <w:rPr>
          <w:iCs/>
          <w:color w:val="000000"/>
          <w:sz w:val="28"/>
          <w:szCs w:val="28"/>
          <w:shd w:val="clear" w:color="auto" w:fill="FFFFFF"/>
        </w:rPr>
        <w:t>Процесс разработки требований согласно этнографическому подходу</w:t>
      </w:r>
    </w:p>
    <w:p w:rsidR="0046165B" w:rsidRPr="00E21C02" w:rsidRDefault="006B65E7" w:rsidP="00E21C02">
      <w:pPr>
        <w:shd w:val="clear" w:color="auto" w:fill="FFFFFF"/>
        <w:spacing w:line="360" w:lineRule="auto"/>
        <w:ind w:firstLine="709"/>
        <w:jc w:val="both"/>
        <w:rPr>
          <w:color w:val="000000"/>
          <w:sz w:val="28"/>
          <w:szCs w:val="28"/>
        </w:rPr>
      </w:pPr>
      <w:r w:rsidRPr="00E21C02">
        <w:rPr>
          <w:color w:val="000000"/>
          <w:sz w:val="28"/>
          <w:szCs w:val="28"/>
        </w:rPr>
        <w:t xml:space="preserve"> То что требования действительно определяют  систему, которую хочет иметь заказчик демонстрирует  а</w:t>
      </w:r>
      <w:r w:rsidR="0046165B" w:rsidRPr="00E21C02">
        <w:rPr>
          <w:color w:val="000000"/>
          <w:sz w:val="28"/>
          <w:szCs w:val="28"/>
        </w:rPr>
        <w:t>ттестация</w:t>
      </w:r>
      <w:r w:rsidRPr="00E21C02">
        <w:rPr>
          <w:color w:val="000000"/>
          <w:sz w:val="28"/>
          <w:szCs w:val="28"/>
        </w:rPr>
        <w:t xml:space="preserve"> требований</w:t>
      </w:r>
      <w:r w:rsidR="0046165B" w:rsidRPr="00E21C02">
        <w:rPr>
          <w:color w:val="000000"/>
          <w:sz w:val="28"/>
          <w:szCs w:val="28"/>
        </w:rPr>
        <w:t xml:space="preserve">, Проверка требований </w:t>
      </w:r>
      <w:r w:rsidRPr="00E21C02">
        <w:rPr>
          <w:color w:val="000000"/>
          <w:sz w:val="28"/>
          <w:szCs w:val="28"/>
        </w:rPr>
        <w:t xml:space="preserve"> очень </w:t>
      </w:r>
      <w:r w:rsidR="0046165B" w:rsidRPr="00E21C02">
        <w:rPr>
          <w:color w:val="000000"/>
          <w:sz w:val="28"/>
          <w:szCs w:val="28"/>
        </w:rPr>
        <w:t>важна, так как ошибки в спе</w:t>
      </w:r>
      <w:r w:rsidR="0046165B" w:rsidRPr="00E21C02">
        <w:rPr>
          <w:color w:val="000000"/>
          <w:sz w:val="28"/>
          <w:szCs w:val="28"/>
        </w:rPr>
        <w:softHyphen/>
        <w:t>цификации требований могут привести к переделке</w:t>
      </w:r>
      <w:r w:rsidR="008830D6" w:rsidRPr="00E21C02">
        <w:rPr>
          <w:color w:val="000000"/>
          <w:sz w:val="28"/>
          <w:szCs w:val="28"/>
        </w:rPr>
        <w:t xml:space="preserve"> всей </w:t>
      </w:r>
      <w:r w:rsidR="0046165B" w:rsidRPr="00E21C02">
        <w:rPr>
          <w:color w:val="000000"/>
          <w:sz w:val="28"/>
          <w:szCs w:val="28"/>
        </w:rPr>
        <w:t xml:space="preserve"> системы и большим затратам, если будут обнаружены в процесс</w:t>
      </w:r>
      <w:r w:rsidR="008830D6" w:rsidRPr="00E21C02">
        <w:rPr>
          <w:color w:val="000000"/>
          <w:sz w:val="28"/>
          <w:szCs w:val="28"/>
        </w:rPr>
        <w:t>е</w:t>
      </w:r>
      <w:r w:rsidR="0046165B" w:rsidRPr="00E21C02">
        <w:rPr>
          <w:color w:val="000000"/>
          <w:sz w:val="28"/>
          <w:szCs w:val="28"/>
        </w:rPr>
        <w:t xml:space="preserve"> разработки  или после введения в эксплуатацию. Стоимость внесения в систему изменений, необходимых для устранения ошибок в требова</w:t>
      </w:r>
      <w:r w:rsidR="0046165B" w:rsidRPr="00E21C02">
        <w:rPr>
          <w:color w:val="000000"/>
          <w:sz w:val="28"/>
          <w:szCs w:val="28"/>
        </w:rPr>
        <w:softHyphen/>
        <w:t>ниях, намного выше, чем исправление ошибок проектирования или кодирования. Причина в том, что изменение требований обычно влечет за собой значительные изменения в систе</w:t>
      </w:r>
      <w:r w:rsidR="0046165B" w:rsidRPr="00E21C02">
        <w:rPr>
          <w:color w:val="000000"/>
          <w:sz w:val="28"/>
          <w:szCs w:val="28"/>
        </w:rPr>
        <w:softHyphen/>
        <w:t>ме</w:t>
      </w:r>
      <w:r w:rsidR="008830D6" w:rsidRPr="00E21C02">
        <w:rPr>
          <w:color w:val="000000"/>
          <w:sz w:val="28"/>
          <w:szCs w:val="28"/>
        </w:rPr>
        <w:t>.</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Во время процесса аттестации  выполн</w:t>
      </w:r>
      <w:r w:rsidR="008830D6" w:rsidRPr="00E21C02">
        <w:rPr>
          <w:color w:val="000000"/>
          <w:sz w:val="28"/>
          <w:szCs w:val="28"/>
        </w:rPr>
        <w:t xml:space="preserve">яются </w:t>
      </w:r>
      <w:r w:rsidRPr="00E21C02">
        <w:rPr>
          <w:color w:val="000000"/>
          <w:sz w:val="28"/>
          <w:szCs w:val="28"/>
        </w:rPr>
        <w:t xml:space="preserve"> различные типы проверок требований.</w:t>
      </w:r>
    </w:p>
    <w:p w:rsidR="0046165B" w:rsidRPr="00E21C02" w:rsidRDefault="0046165B" w:rsidP="00611CD7">
      <w:pPr>
        <w:numPr>
          <w:ilvl w:val="0"/>
          <w:numId w:val="9"/>
        </w:numPr>
        <w:shd w:val="clear" w:color="auto" w:fill="FFFFFF"/>
        <w:spacing w:line="360" w:lineRule="auto"/>
        <w:ind w:left="0" w:firstLine="709"/>
        <w:jc w:val="both"/>
        <w:rPr>
          <w:color w:val="000000"/>
          <w:sz w:val="28"/>
          <w:szCs w:val="28"/>
        </w:rPr>
      </w:pPr>
      <w:r w:rsidRPr="00E21C02">
        <w:rPr>
          <w:i/>
          <w:iCs/>
          <w:color w:val="000000"/>
          <w:sz w:val="28"/>
          <w:szCs w:val="28"/>
        </w:rPr>
        <w:t>Проверка правильности требований.</w:t>
      </w:r>
      <w:r w:rsidR="003540EA">
        <w:rPr>
          <w:rStyle w:val="apple-converted-space"/>
          <w:i/>
          <w:iCs/>
          <w:color w:val="000000"/>
          <w:sz w:val="28"/>
          <w:szCs w:val="28"/>
        </w:rPr>
        <w:t xml:space="preserve"> </w:t>
      </w:r>
      <w:r w:rsidRPr="00E21C02">
        <w:rPr>
          <w:color w:val="000000"/>
          <w:sz w:val="28"/>
          <w:szCs w:val="28"/>
        </w:rPr>
        <w:t>Пользователь может считать, что система необ</w:t>
      </w:r>
      <w:r w:rsidRPr="00E21C02">
        <w:rPr>
          <w:color w:val="000000"/>
          <w:sz w:val="28"/>
          <w:szCs w:val="28"/>
        </w:rPr>
        <w:softHyphen/>
        <w:t>ходима для выполнения некоторых определенных функций. Однако дальнейшие размышления и анализ могут привести к необходимости введения дополнительных или новых функций. Системы предназначены для разных пользователей с различными потребностями, и поэтому набор требований будет представлять собой неко</w:t>
      </w:r>
      <w:r w:rsidRPr="00E21C02">
        <w:rPr>
          <w:color w:val="000000"/>
          <w:sz w:val="28"/>
          <w:szCs w:val="28"/>
        </w:rPr>
        <w:softHyphen/>
        <w:t>торый компромисс между требованиями пользователей системы.</w:t>
      </w:r>
    </w:p>
    <w:p w:rsidR="00AF43A7" w:rsidRPr="00E21C02" w:rsidRDefault="0046165B" w:rsidP="00611CD7">
      <w:pPr>
        <w:numPr>
          <w:ilvl w:val="0"/>
          <w:numId w:val="9"/>
        </w:numPr>
        <w:shd w:val="clear" w:color="auto" w:fill="FFFFFF"/>
        <w:spacing w:line="360" w:lineRule="auto"/>
        <w:ind w:left="0" w:firstLine="709"/>
        <w:jc w:val="both"/>
        <w:rPr>
          <w:color w:val="000000"/>
          <w:sz w:val="28"/>
          <w:szCs w:val="28"/>
        </w:rPr>
      </w:pPr>
      <w:r w:rsidRPr="00E21C02">
        <w:rPr>
          <w:i/>
          <w:iCs/>
          <w:color w:val="000000"/>
          <w:sz w:val="28"/>
          <w:szCs w:val="28"/>
        </w:rPr>
        <w:t>Проверка на непротиворечивость.</w:t>
      </w:r>
      <w:r w:rsidR="003540EA">
        <w:rPr>
          <w:rStyle w:val="apple-converted-space"/>
          <w:i/>
          <w:iCs/>
          <w:color w:val="000000"/>
          <w:sz w:val="28"/>
          <w:szCs w:val="28"/>
        </w:rPr>
        <w:t xml:space="preserve"> </w:t>
      </w:r>
      <w:r w:rsidRPr="00E21C02">
        <w:rPr>
          <w:color w:val="000000"/>
          <w:sz w:val="28"/>
          <w:szCs w:val="28"/>
        </w:rPr>
        <w:t>Спецификация требований не должна содержать про</w:t>
      </w:r>
      <w:r w:rsidRPr="00E21C02">
        <w:rPr>
          <w:color w:val="000000"/>
          <w:sz w:val="28"/>
          <w:szCs w:val="28"/>
        </w:rPr>
        <w:softHyphen/>
        <w:t xml:space="preserve">тиворечий. </w:t>
      </w:r>
    </w:p>
    <w:p w:rsidR="0046165B" w:rsidRPr="00E21C02" w:rsidRDefault="0046165B" w:rsidP="00611CD7">
      <w:pPr>
        <w:numPr>
          <w:ilvl w:val="0"/>
          <w:numId w:val="9"/>
        </w:numPr>
        <w:shd w:val="clear" w:color="auto" w:fill="FFFFFF"/>
        <w:spacing w:line="360" w:lineRule="auto"/>
        <w:ind w:left="0" w:firstLine="709"/>
        <w:jc w:val="both"/>
        <w:rPr>
          <w:color w:val="000000"/>
          <w:sz w:val="28"/>
          <w:szCs w:val="28"/>
        </w:rPr>
      </w:pPr>
      <w:r w:rsidRPr="00E21C02">
        <w:rPr>
          <w:i/>
          <w:iCs/>
          <w:color w:val="000000"/>
          <w:sz w:val="28"/>
          <w:szCs w:val="28"/>
        </w:rPr>
        <w:t xml:space="preserve">Проверка </w:t>
      </w:r>
      <w:r w:rsidR="00166EF5" w:rsidRPr="00E21C02">
        <w:rPr>
          <w:i/>
          <w:iCs/>
          <w:color w:val="000000"/>
          <w:sz w:val="28"/>
          <w:szCs w:val="28"/>
        </w:rPr>
        <w:t>полнот</w:t>
      </w:r>
      <w:r w:rsidR="00057E3C" w:rsidRPr="00E21C02">
        <w:rPr>
          <w:i/>
          <w:iCs/>
          <w:color w:val="000000"/>
          <w:sz w:val="28"/>
          <w:szCs w:val="28"/>
        </w:rPr>
        <w:t>ы</w:t>
      </w:r>
      <w:r w:rsidRPr="00E21C02">
        <w:rPr>
          <w:i/>
          <w:iCs/>
          <w:color w:val="000000"/>
          <w:sz w:val="28"/>
          <w:szCs w:val="28"/>
        </w:rPr>
        <w:t>.</w:t>
      </w:r>
      <w:r w:rsidR="003540EA">
        <w:rPr>
          <w:rStyle w:val="apple-converted-space"/>
          <w:i/>
          <w:iCs/>
          <w:color w:val="000000"/>
          <w:sz w:val="28"/>
          <w:szCs w:val="28"/>
        </w:rPr>
        <w:t xml:space="preserve"> </w:t>
      </w:r>
      <w:r w:rsidRPr="00E21C02">
        <w:rPr>
          <w:color w:val="000000"/>
          <w:sz w:val="28"/>
          <w:szCs w:val="28"/>
        </w:rPr>
        <w:t>Спецификация требований должна содержать требования, ко</w:t>
      </w:r>
      <w:r w:rsidRPr="00E21C02">
        <w:rPr>
          <w:color w:val="000000"/>
          <w:sz w:val="28"/>
          <w:szCs w:val="28"/>
        </w:rPr>
        <w:softHyphen/>
        <w:t>торые определяют все системные функции и ограничения, налагаемые на систему.</w:t>
      </w:r>
    </w:p>
    <w:p w:rsidR="0046165B" w:rsidRPr="00E21C02" w:rsidRDefault="00166EF5" w:rsidP="00611CD7">
      <w:pPr>
        <w:numPr>
          <w:ilvl w:val="0"/>
          <w:numId w:val="9"/>
        </w:numPr>
        <w:shd w:val="clear" w:color="auto" w:fill="FFFFFF"/>
        <w:spacing w:line="360" w:lineRule="auto"/>
        <w:ind w:left="0" w:firstLine="709"/>
        <w:jc w:val="both"/>
        <w:rPr>
          <w:color w:val="000000"/>
          <w:sz w:val="28"/>
          <w:szCs w:val="28"/>
        </w:rPr>
      </w:pPr>
      <w:r w:rsidRPr="00E21C02">
        <w:rPr>
          <w:i/>
          <w:iCs/>
          <w:color w:val="000000"/>
          <w:sz w:val="28"/>
          <w:szCs w:val="28"/>
        </w:rPr>
        <w:t>Проверка  выполнимости</w:t>
      </w:r>
      <w:r w:rsidR="0046165B" w:rsidRPr="00E21C02">
        <w:rPr>
          <w:i/>
          <w:iCs/>
          <w:color w:val="000000"/>
          <w:sz w:val="28"/>
          <w:szCs w:val="28"/>
        </w:rPr>
        <w:t>.</w:t>
      </w:r>
      <w:r w:rsidR="003540EA">
        <w:rPr>
          <w:rStyle w:val="apple-converted-space"/>
          <w:i/>
          <w:iCs/>
          <w:color w:val="000000"/>
          <w:sz w:val="28"/>
          <w:szCs w:val="28"/>
        </w:rPr>
        <w:t xml:space="preserve"> </w:t>
      </w:r>
      <w:r w:rsidRPr="00E21C02">
        <w:rPr>
          <w:rStyle w:val="apple-converted-space"/>
          <w:i/>
          <w:iCs/>
          <w:color w:val="000000"/>
          <w:sz w:val="28"/>
          <w:szCs w:val="28"/>
        </w:rPr>
        <w:t xml:space="preserve"> </w:t>
      </w:r>
      <w:r w:rsidR="0046165B" w:rsidRPr="00E21C02">
        <w:rPr>
          <w:color w:val="000000"/>
          <w:sz w:val="28"/>
          <w:szCs w:val="28"/>
        </w:rPr>
        <w:t>На основе знания существующих технологий требования провер</w:t>
      </w:r>
      <w:r w:rsidR="00AF43A7" w:rsidRPr="00E21C02">
        <w:rPr>
          <w:color w:val="000000"/>
          <w:sz w:val="28"/>
          <w:szCs w:val="28"/>
        </w:rPr>
        <w:t>яются</w:t>
      </w:r>
      <w:r w:rsidR="0046165B" w:rsidRPr="00E21C02">
        <w:rPr>
          <w:color w:val="000000"/>
          <w:sz w:val="28"/>
          <w:szCs w:val="28"/>
        </w:rPr>
        <w:t xml:space="preserve"> на возможность их реального выполнения</w:t>
      </w:r>
      <w:r w:rsidR="00AF43A7" w:rsidRPr="00E21C02">
        <w:rPr>
          <w:color w:val="000000"/>
          <w:sz w:val="28"/>
          <w:szCs w:val="28"/>
        </w:rPr>
        <w:t>, а так же</w:t>
      </w:r>
      <w:r w:rsidR="0046165B" w:rsidRPr="00E21C02">
        <w:rPr>
          <w:color w:val="000000"/>
          <w:sz w:val="28"/>
          <w:szCs w:val="28"/>
        </w:rPr>
        <w:t xml:space="preserve">  возможнос</w:t>
      </w:r>
      <w:r w:rsidR="00AF43A7" w:rsidRPr="00E21C02">
        <w:rPr>
          <w:color w:val="000000"/>
          <w:sz w:val="28"/>
          <w:szCs w:val="28"/>
        </w:rPr>
        <w:t>ть</w:t>
      </w:r>
      <w:r w:rsidR="0046165B" w:rsidRPr="00E21C02">
        <w:rPr>
          <w:color w:val="000000"/>
          <w:sz w:val="28"/>
          <w:szCs w:val="28"/>
        </w:rPr>
        <w:t xml:space="preserve"> финансирования и </w:t>
      </w:r>
      <w:r w:rsidR="00AF43A7" w:rsidRPr="00E21C02">
        <w:rPr>
          <w:color w:val="000000"/>
          <w:sz w:val="28"/>
          <w:szCs w:val="28"/>
        </w:rPr>
        <w:t xml:space="preserve"> соблюдения </w:t>
      </w:r>
      <w:r w:rsidR="0046165B" w:rsidRPr="00E21C02">
        <w:rPr>
          <w:color w:val="000000"/>
          <w:sz w:val="28"/>
          <w:szCs w:val="28"/>
        </w:rPr>
        <w:t>график</w:t>
      </w:r>
      <w:r w:rsidR="00AF43A7" w:rsidRPr="00E21C02">
        <w:rPr>
          <w:color w:val="000000"/>
          <w:sz w:val="28"/>
          <w:szCs w:val="28"/>
        </w:rPr>
        <w:t>а</w:t>
      </w:r>
      <w:r w:rsidR="0046165B" w:rsidRPr="00E21C02">
        <w:rPr>
          <w:color w:val="000000"/>
          <w:sz w:val="28"/>
          <w:szCs w:val="28"/>
        </w:rPr>
        <w:t xml:space="preserve"> разработки системы.</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 xml:space="preserve">Существует </w:t>
      </w:r>
      <w:r w:rsidR="00166EF5" w:rsidRPr="00E21C02">
        <w:rPr>
          <w:color w:val="000000"/>
          <w:sz w:val="28"/>
          <w:szCs w:val="28"/>
        </w:rPr>
        <w:t>следующие методы</w:t>
      </w:r>
      <w:r w:rsidRPr="00E21C02">
        <w:rPr>
          <w:color w:val="000000"/>
          <w:sz w:val="28"/>
          <w:szCs w:val="28"/>
        </w:rPr>
        <w:t xml:space="preserve"> аттестации требований, которые можно использовать </w:t>
      </w:r>
      <w:r w:rsidR="00166EF5" w:rsidRPr="00E21C02">
        <w:rPr>
          <w:color w:val="000000"/>
          <w:sz w:val="28"/>
          <w:szCs w:val="28"/>
        </w:rPr>
        <w:t xml:space="preserve"> как </w:t>
      </w:r>
      <w:r w:rsidRPr="00E21C02">
        <w:rPr>
          <w:color w:val="000000"/>
          <w:sz w:val="28"/>
          <w:szCs w:val="28"/>
        </w:rPr>
        <w:t>совместно</w:t>
      </w:r>
      <w:r w:rsidR="00166EF5" w:rsidRPr="00E21C02">
        <w:rPr>
          <w:color w:val="000000"/>
          <w:sz w:val="28"/>
          <w:szCs w:val="28"/>
        </w:rPr>
        <w:t>,</w:t>
      </w:r>
      <w:r w:rsidRPr="00E21C02">
        <w:rPr>
          <w:color w:val="000000"/>
          <w:sz w:val="28"/>
          <w:szCs w:val="28"/>
        </w:rPr>
        <w:t xml:space="preserve"> </w:t>
      </w:r>
      <w:r w:rsidR="00166EF5" w:rsidRPr="00E21C02">
        <w:rPr>
          <w:color w:val="000000"/>
          <w:sz w:val="28"/>
          <w:szCs w:val="28"/>
        </w:rPr>
        <w:t xml:space="preserve"> так и </w:t>
      </w:r>
      <w:r w:rsidRPr="00E21C02">
        <w:rPr>
          <w:color w:val="000000"/>
          <w:sz w:val="28"/>
          <w:szCs w:val="28"/>
        </w:rPr>
        <w:t xml:space="preserve"> каждый в отдельности.</w:t>
      </w:r>
    </w:p>
    <w:p w:rsidR="0046165B" w:rsidRPr="00E21C02" w:rsidRDefault="0046165B" w:rsidP="00611CD7">
      <w:pPr>
        <w:numPr>
          <w:ilvl w:val="0"/>
          <w:numId w:val="10"/>
        </w:numPr>
        <w:shd w:val="clear" w:color="auto" w:fill="FFFFFF"/>
        <w:spacing w:line="360" w:lineRule="auto"/>
        <w:ind w:left="0" w:firstLine="709"/>
        <w:jc w:val="both"/>
        <w:rPr>
          <w:color w:val="000000"/>
          <w:sz w:val="28"/>
          <w:szCs w:val="28"/>
        </w:rPr>
      </w:pPr>
      <w:r w:rsidRPr="00E21C02">
        <w:rPr>
          <w:i/>
          <w:iCs/>
          <w:color w:val="000000"/>
          <w:sz w:val="28"/>
          <w:szCs w:val="28"/>
        </w:rPr>
        <w:t>Обзор требований.</w:t>
      </w:r>
      <w:r w:rsidR="003540EA">
        <w:rPr>
          <w:rStyle w:val="apple-converted-space"/>
          <w:i/>
          <w:iCs/>
          <w:color w:val="000000"/>
          <w:sz w:val="28"/>
          <w:szCs w:val="28"/>
        </w:rPr>
        <w:t xml:space="preserve"> </w:t>
      </w:r>
      <w:r w:rsidRPr="00E21C02">
        <w:rPr>
          <w:color w:val="000000"/>
          <w:sz w:val="28"/>
          <w:szCs w:val="28"/>
        </w:rPr>
        <w:t>Требования системно анализируются рецензентами.</w:t>
      </w:r>
    </w:p>
    <w:p w:rsidR="0046165B" w:rsidRPr="00E21C02" w:rsidRDefault="0046165B" w:rsidP="00611CD7">
      <w:pPr>
        <w:numPr>
          <w:ilvl w:val="0"/>
          <w:numId w:val="10"/>
        </w:numPr>
        <w:shd w:val="clear" w:color="auto" w:fill="FFFFFF"/>
        <w:spacing w:line="360" w:lineRule="auto"/>
        <w:ind w:left="0" w:firstLine="709"/>
        <w:jc w:val="both"/>
        <w:rPr>
          <w:color w:val="000000"/>
          <w:sz w:val="28"/>
          <w:szCs w:val="28"/>
        </w:rPr>
      </w:pPr>
      <w:r w:rsidRPr="00E21C02">
        <w:rPr>
          <w:i/>
          <w:color w:val="000000"/>
          <w:sz w:val="28"/>
          <w:szCs w:val="28"/>
        </w:rPr>
        <w:t>Прототипирование.</w:t>
      </w:r>
      <w:r w:rsidRPr="00E21C02">
        <w:rPr>
          <w:color w:val="000000"/>
          <w:sz w:val="28"/>
          <w:szCs w:val="28"/>
        </w:rPr>
        <w:t xml:space="preserve"> </w:t>
      </w:r>
      <w:r w:rsidR="00057E3C" w:rsidRPr="00E21C02">
        <w:rPr>
          <w:color w:val="000000"/>
          <w:sz w:val="28"/>
          <w:szCs w:val="28"/>
        </w:rPr>
        <w:t xml:space="preserve"> П</w:t>
      </w:r>
      <w:r w:rsidRPr="00E21C02">
        <w:rPr>
          <w:color w:val="000000"/>
          <w:sz w:val="28"/>
          <w:szCs w:val="28"/>
        </w:rPr>
        <w:t xml:space="preserve">рототип </w:t>
      </w:r>
      <w:r w:rsidR="00057E3C" w:rsidRPr="00E21C02">
        <w:rPr>
          <w:color w:val="000000"/>
          <w:sz w:val="28"/>
          <w:szCs w:val="28"/>
        </w:rPr>
        <w:t>системы демонстрируется конечному пользователю или</w:t>
      </w:r>
      <w:r w:rsidRPr="00E21C02">
        <w:rPr>
          <w:color w:val="000000"/>
          <w:sz w:val="28"/>
          <w:szCs w:val="28"/>
        </w:rPr>
        <w:t xml:space="preserve"> заказчику</w:t>
      </w:r>
      <w:r w:rsidR="00057E3C" w:rsidRPr="00E21C02">
        <w:rPr>
          <w:color w:val="000000"/>
          <w:sz w:val="28"/>
          <w:szCs w:val="28"/>
        </w:rPr>
        <w:t xml:space="preserve"> с целью подтверждения того,</w:t>
      </w:r>
      <w:r w:rsidRPr="00E21C02">
        <w:rPr>
          <w:color w:val="000000"/>
          <w:sz w:val="28"/>
          <w:szCs w:val="28"/>
        </w:rPr>
        <w:t xml:space="preserve"> что он отвечает потребностям.</w:t>
      </w:r>
    </w:p>
    <w:p w:rsidR="0046165B" w:rsidRPr="00E21C02" w:rsidRDefault="0046165B" w:rsidP="00611CD7">
      <w:pPr>
        <w:numPr>
          <w:ilvl w:val="0"/>
          <w:numId w:val="10"/>
        </w:numPr>
        <w:shd w:val="clear" w:color="auto" w:fill="FFFFFF"/>
        <w:spacing w:line="360" w:lineRule="auto"/>
        <w:ind w:left="0" w:firstLine="709"/>
        <w:jc w:val="both"/>
        <w:rPr>
          <w:color w:val="000000"/>
          <w:sz w:val="28"/>
          <w:szCs w:val="28"/>
        </w:rPr>
      </w:pPr>
      <w:r w:rsidRPr="00E21C02">
        <w:rPr>
          <w:i/>
          <w:iCs/>
          <w:color w:val="000000"/>
          <w:sz w:val="28"/>
          <w:szCs w:val="28"/>
        </w:rPr>
        <w:t>Генерация тестовых сценариев.</w:t>
      </w:r>
      <w:r w:rsidR="003540EA">
        <w:rPr>
          <w:rStyle w:val="apple-converted-space"/>
          <w:i/>
          <w:iCs/>
          <w:color w:val="000000"/>
          <w:sz w:val="28"/>
          <w:szCs w:val="28"/>
        </w:rPr>
        <w:t xml:space="preserve"> </w:t>
      </w:r>
      <w:r w:rsidR="00057E3C" w:rsidRPr="00E21C02">
        <w:rPr>
          <w:rStyle w:val="apple-converted-space"/>
          <w:iCs/>
          <w:color w:val="000000"/>
          <w:sz w:val="28"/>
          <w:szCs w:val="28"/>
        </w:rPr>
        <w:t>Т</w:t>
      </w:r>
      <w:r w:rsidRPr="00E21C02">
        <w:rPr>
          <w:color w:val="000000"/>
          <w:sz w:val="28"/>
          <w:szCs w:val="28"/>
        </w:rPr>
        <w:t>ребования должны быть такими, чтобы их реализацию можно было протестировать. Если тесты для требований разрабаты</w:t>
      </w:r>
      <w:r w:rsidRPr="00E21C02">
        <w:rPr>
          <w:color w:val="000000"/>
          <w:sz w:val="28"/>
          <w:szCs w:val="28"/>
        </w:rPr>
        <w:softHyphen/>
        <w:t xml:space="preserve">ваются как часть процесса аттестации, то </w:t>
      </w:r>
      <w:r w:rsidR="00057E3C" w:rsidRPr="00E21C02">
        <w:rPr>
          <w:color w:val="000000"/>
          <w:sz w:val="28"/>
          <w:szCs w:val="28"/>
        </w:rPr>
        <w:t>возможно</w:t>
      </w:r>
      <w:r w:rsidRPr="00E21C02">
        <w:rPr>
          <w:color w:val="000000"/>
          <w:sz w:val="28"/>
          <w:szCs w:val="28"/>
        </w:rPr>
        <w:t xml:space="preserve"> обнаружить пробле</w:t>
      </w:r>
      <w:r w:rsidRPr="00E21C02">
        <w:rPr>
          <w:color w:val="000000"/>
          <w:sz w:val="28"/>
          <w:szCs w:val="28"/>
        </w:rPr>
        <w:softHyphen/>
        <w:t>мы в спецификации. Если такие тесты сложно или невозможно разработать, это означает, что требования трудно выполнить и  необходимо их пересмотреть.</w:t>
      </w:r>
    </w:p>
    <w:p w:rsidR="0046165B" w:rsidRPr="00E21C02" w:rsidRDefault="0046165B" w:rsidP="00611CD7">
      <w:pPr>
        <w:numPr>
          <w:ilvl w:val="0"/>
          <w:numId w:val="10"/>
        </w:numPr>
        <w:shd w:val="clear" w:color="auto" w:fill="FFFFFF"/>
        <w:spacing w:line="360" w:lineRule="auto"/>
        <w:ind w:left="0" w:firstLine="709"/>
        <w:jc w:val="both"/>
        <w:rPr>
          <w:color w:val="000000"/>
          <w:sz w:val="28"/>
          <w:szCs w:val="28"/>
        </w:rPr>
      </w:pPr>
      <w:r w:rsidRPr="00E21C02">
        <w:rPr>
          <w:i/>
          <w:iCs/>
          <w:color w:val="000000"/>
          <w:sz w:val="28"/>
          <w:szCs w:val="28"/>
        </w:rPr>
        <w:t>Автоматизированный анализ непротиворечивости.</w:t>
      </w:r>
      <w:r w:rsidR="003540EA">
        <w:rPr>
          <w:rStyle w:val="apple-converted-space"/>
          <w:i/>
          <w:iCs/>
          <w:color w:val="000000"/>
          <w:sz w:val="28"/>
          <w:szCs w:val="28"/>
        </w:rPr>
        <w:t xml:space="preserve"> </w:t>
      </w:r>
      <w:r w:rsidRPr="00E21C02">
        <w:rPr>
          <w:color w:val="000000"/>
          <w:sz w:val="28"/>
          <w:szCs w:val="28"/>
        </w:rPr>
        <w:t>Если требования представлены в виде структурных или формальных системных моделей, можно использовать инструментальные</w:t>
      </w:r>
      <w:r w:rsidR="003540EA">
        <w:rPr>
          <w:rStyle w:val="apple-converted-space"/>
          <w:color w:val="000000"/>
          <w:sz w:val="28"/>
          <w:szCs w:val="28"/>
        </w:rPr>
        <w:t xml:space="preserve"> </w:t>
      </w:r>
      <w:r w:rsidRPr="00E21C02">
        <w:rPr>
          <w:color w:val="000000"/>
          <w:sz w:val="28"/>
          <w:szCs w:val="28"/>
          <w:lang w:val="en-US"/>
        </w:rPr>
        <w:t>CASE</w:t>
      </w:r>
      <w:r w:rsidRPr="00E21C02">
        <w:rPr>
          <w:color w:val="000000"/>
          <w:sz w:val="28"/>
          <w:szCs w:val="28"/>
        </w:rPr>
        <w:t xml:space="preserve">-средства для проверки непротиворечивости моделей. Для автоматизированной проверки непротиворечивости </w:t>
      </w:r>
      <w:r w:rsidR="00D943A3" w:rsidRPr="00E21C02">
        <w:rPr>
          <w:color w:val="000000"/>
          <w:sz w:val="28"/>
          <w:szCs w:val="28"/>
        </w:rPr>
        <w:t>строят</w:t>
      </w:r>
      <w:r w:rsidRPr="00E21C02">
        <w:rPr>
          <w:color w:val="000000"/>
          <w:sz w:val="28"/>
          <w:szCs w:val="28"/>
        </w:rPr>
        <w:t xml:space="preserve"> базу дан</w:t>
      </w:r>
      <w:r w:rsidR="00D943A3" w:rsidRPr="00E21C02">
        <w:rPr>
          <w:color w:val="000000"/>
          <w:sz w:val="28"/>
          <w:szCs w:val="28"/>
        </w:rPr>
        <w:t>ных требований и затем проверяют</w:t>
      </w:r>
      <w:r w:rsidRPr="00E21C02">
        <w:rPr>
          <w:color w:val="000000"/>
          <w:sz w:val="28"/>
          <w:szCs w:val="28"/>
        </w:rPr>
        <w:t xml:space="preserve"> все требования в этой базе данных. Анализатор требова</w:t>
      </w:r>
      <w:r w:rsidR="003540EA">
        <w:rPr>
          <w:color w:val="000000"/>
          <w:sz w:val="28"/>
          <w:szCs w:val="28"/>
        </w:rPr>
        <w:t>ний готовит отчет обо всех обна</w:t>
      </w:r>
      <w:r w:rsidRPr="00E21C02">
        <w:rPr>
          <w:color w:val="000000"/>
          <w:sz w:val="28"/>
          <w:szCs w:val="28"/>
        </w:rPr>
        <w:t>руженных противоречиях.</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 xml:space="preserve">На основании полученных моделей строятся пользовательские требования,  </w:t>
      </w:r>
      <w:r w:rsidR="00D75303" w:rsidRPr="00E21C02">
        <w:rPr>
          <w:color w:val="000000"/>
          <w:sz w:val="28"/>
          <w:szCs w:val="28"/>
        </w:rPr>
        <w:t>.</w:t>
      </w:r>
      <w:r w:rsidRPr="00E21C02">
        <w:rPr>
          <w:color w:val="000000"/>
          <w:sz w:val="28"/>
          <w:szCs w:val="28"/>
        </w:rPr>
        <w:t>опис</w:t>
      </w:r>
      <w:r w:rsidR="00057E3C" w:rsidRPr="00E21C02">
        <w:rPr>
          <w:color w:val="000000"/>
          <w:sz w:val="28"/>
          <w:szCs w:val="28"/>
        </w:rPr>
        <w:t xml:space="preserve">ывающие </w:t>
      </w:r>
      <w:r w:rsidRPr="00E21C02">
        <w:rPr>
          <w:color w:val="000000"/>
          <w:sz w:val="28"/>
          <w:szCs w:val="28"/>
        </w:rPr>
        <w:t xml:space="preserve"> функции, выполняемых системой, и ограничений, накладываемых на неё</w:t>
      </w:r>
      <w:r w:rsidR="00057E3C" w:rsidRPr="00E21C02">
        <w:rPr>
          <w:color w:val="000000"/>
          <w:sz w:val="28"/>
          <w:szCs w:val="28"/>
        </w:rPr>
        <w:t xml:space="preserve"> на естественном языке</w:t>
      </w:r>
      <w:r w:rsidRPr="00E21C02">
        <w:rPr>
          <w:color w:val="000000"/>
          <w:sz w:val="28"/>
          <w:szCs w:val="28"/>
        </w:rPr>
        <w:t>.</w:t>
      </w:r>
    </w:p>
    <w:p w:rsidR="0046165B" w:rsidRPr="00E21C02" w:rsidRDefault="0046165B" w:rsidP="00E21C02">
      <w:pPr>
        <w:shd w:val="clear" w:color="auto" w:fill="FFFFFF"/>
        <w:spacing w:line="360" w:lineRule="auto"/>
        <w:ind w:firstLine="709"/>
        <w:jc w:val="both"/>
        <w:rPr>
          <w:color w:val="000000"/>
          <w:sz w:val="28"/>
          <w:szCs w:val="28"/>
        </w:rPr>
      </w:pPr>
      <w:r w:rsidRPr="00E21C02">
        <w:rPr>
          <w:color w:val="000000"/>
          <w:sz w:val="28"/>
          <w:szCs w:val="28"/>
        </w:rPr>
        <w:t>Пользовательские требования должны описывать внешнее поведение системы, основные функции и сервисы предоставляемые системой, её нефункциональные свойства. Пользовательские требования можно оформить простым перечислением</w:t>
      </w:r>
      <w:r w:rsidR="00D75303" w:rsidRPr="00E21C02">
        <w:rPr>
          <w:color w:val="000000"/>
          <w:sz w:val="28"/>
          <w:szCs w:val="28"/>
        </w:rPr>
        <w:t>.</w:t>
      </w:r>
    </w:p>
    <w:p w:rsidR="0046165B" w:rsidRPr="00E21C02" w:rsidRDefault="00057E3C" w:rsidP="00E21C02">
      <w:pPr>
        <w:shd w:val="clear" w:color="auto" w:fill="FFFFFF"/>
        <w:spacing w:line="360" w:lineRule="auto"/>
        <w:ind w:firstLine="709"/>
        <w:jc w:val="both"/>
        <w:rPr>
          <w:color w:val="000000"/>
          <w:sz w:val="28"/>
          <w:szCs w:val="28"/>
        </w:rPr>
      </w:pPr>
      <w:r w:rsidRPr="00E21C02">
        <w:rPr>
          <w:color w:val="000000"/>
          <w:sz w:val="28"/>
          <w:szCs w:val="28"/>
        </w:rPr>
        <w:t xml:space="preserve">Затем </w:t>
      </w:r>
      <w:r w:rsidR="0046165B" w:rsidRPr="00E21C02">
        <w:rPr>
          <w:color w:val="000000"/>
          <w:sz w:val="28"/>
          <w:szCs w:val="28"/>
        </w:rPr>
        <w:t>со</w:t>
      </w:r>
      <w:r w:rsidRPr="00E21C02">
        <w:rPr>
          <w:color w:val="000000"/>
          <w:sz w:val="28"/>
          <w:szCs w:val="28"/>
        </w:rPr>
        <w:t>ставляются системные требования</w:t>
      </w:r>
      <w:r w:rsidR="0046165B" w:rsidRPr="00E21C02">
        <w:rPr>
          <w:color w:val="000000"/>
          <w:sz w:val="28"/>
          <w:szCs w:val="28"/>
        </w:rPr>
        <w:t>:</w:t>
      </w:r>
    </w:p>
    <w:p w:rsidR="0046165B" w:rsidRPr="00E21C02" w:rsidRDefault="0046165B" w:rsidP="00611CD7">
      <w:pPr>
        <w:numPr>
          <w:ilvl w:val="0"/>
          <w:numId w:val="11"/>
        </w:numPr>
        <w:shd w:val="clear" w:color="auto" w:fill="FFFFFF"/>
        <w:spacing w:line="360" w:lineRule="auto"/>
        <w:ind w:left="0" w:firstLine="709"/>
        <w:jc w:val="both"/>
        <w:rPr>
          <w:color w:val="000000"/>
          <w:sz w:val="28"/>
          <w:szCs w:val="28"/>
        </w:rPr>
      </w:pPr>
      <w:r w:rsidRPr="00E21C02">
        <w:rPr>
          <w:i/>
          <w:color w:val="000000"/>
          <w:sz w:val="28"/>
          <w:szCs w:val="28"/>
        </w:rPr>
        <w:t>Требования к архитектуре системы</w:t>
      </w:r>
      <w:r w:rsidRPr="00E21C02">
        <w:rPr>
          <w:color w:val="000000"/>
          <w:sz w:val="28"/>
          <w:szCs w:val="28"/>
        </w:rPr>
        <w:t>. Например, число и размещение хранилищ и серверов приложений.</w:t>
      </w:r>
    </w:p>
    <w:p w:rsidR="0046165B" w:rsidRPr="00E21C02" w:rsidRDefault="0046165B" w:rsidP="00611CD7">
      <w:pPr>
        <w:numPr>
          <w:ilvl w:val="0"/>
          <w:numId w:val="11"/>
        </w:numPr>
        <w:shd w:val="clear" w:color="auto" w:fill="FFFFFF"/>
        <w:spacing w:line="360" w:lineRule="auto"/>
        <w:ind w:left="0" w:firstLine="709"/>
        <w:jc w:val="both"/>
        <w:rPr>
          <w:color w:val="000000"/>
          <w:sz w:val="28"/>
          <w:szCs w:val="28"/>
        </w:rPr>
      </w:pPr>
      <w:r w:rsidRPr="00E21C02">
        <w:rPr>
          <w:i/>
          <w:color w:val="000000"/>
          <w:sz w:val="28"/>
          <w:szCs w:val="28"/>
        </w:rPr>
        <w:t xml:space="preserve">Требования к </w:t>
      </w:r>
      <w:r w:rsidR="00057E3C" w:rsidRPr="00E21C02">
        <w:rPr>
          <w:i/>
          <w:color w:val="000000"/>
          <w:sz w:val="28"/>
          <w:szCs w:val="28"/>
        </w:rPr>
        <w:t>техническому обеспечению</w:t>
      </w:r>
      <w:r w:rsidRPr="00E21C02">
        <w:rPr>
          <w:i/>
          <w:color w:val="000000"/>
          <w:sz w:val="28"/>
          <w:szCs w:val="28"/>
        </w:rPr>
        <w:t>.</w:t>
      </w:r>
      <w:r w:rsidR="003540EA">
        <w:rPr>
          <w:color w:val="000000"/>
          <w:sz w:val="28"/>
          <w:szCs w:val="28"/>
        </w:rPr>
        <w:t xml:space="preserve"> Например, частота</w:t>
      </w:r>
      <w:r w:rsidRPr="00E21C02">
        <w:rPr>
          <w:color w:val="000000"/>
          <w:sz w:val="28"/>
          <w:szCs w:val="28"/>
        </w:rPr>
        <w:t xml:space="preserve"> процессоров серверов и клиентов, </w:t>
      </w:r>
      <w:r w:rsidR="00057E3C" w:rsidRPr="00E21C02">
        <w:rPr>
          <w:color w:val="000000"/>
          <w:sz w:val="28"/>
          <w:szCs w:val="28"/>
        </w:rPr>
        <w:t xml:space="preserve"> требуемый </w:t>
      </w:r>
      <w:r w:rsidRPr="00E21C02">
        <w:rPr>
          <w:color w:val="000000"/>
          <w:sz w:val="28"/>
          <w:szCs w:val="28"/>
        </w:rPr>
        <w:t xml:space="preserve">объём </w:t>
      </w:r>
      <w:r w:rsidR="00057E3C" w:rsidRPr="00E21C02">
        <w:rPr>
          <w:color w:val="000000"/>
          <w:sz w:val="28"/>
          <w:szCs w:val="28"/>
        </w:rPr>
        <w:t>памяти для  хранения данных</w:t>
      </w:r>
      <w:r w:rsidRPr="00E21C02">
        <w:rPr>
          <w:color w:val="000000"/>
          <w:sz w:val="28"/>
          <w:szCs w:val="28"/>
        </w:rPr>
        <w:t>, размер оперативной и видео памяти, пропускная способность канала и т.д.</w:t>
      </w:r>
    </w:p>
    <w:p w:rsidR="0046165B" w:rsidRPr="00E21C02" w:rsidRDefault="0046165B" w:rsidP="00611CD7">
      <w:pPr>
        <w:numPr>
          <w:ilvl w:val="0"/>
          <w:numId w:val="11"/>
        </w:numPr>
        <w:shd w:val="clear" w:color="auto" w:fill="FFFFFF"/>
        <w:spacing w:line="360" w:lineRule="auto"/>
        <w:ind w:left="0" w:firstLine="709"/>
        <w:jc w:val="both"/>
        <w:rPr>
          <w:color w:val="000000"/>
          <w:sz w:val="28"/>
          <w:szCs w:val="28"/>
        </w:rPr>
      </w:pPr>
      <w:r w:rsidRPr="00E21C02">
        <w:rPr>
          <w:i/>
          <w:color w:val="000000"/>
          <w:sz w:val="28"/>
          <w:szCs w:val="28"/>
        </w:rPr>
        <w:t>Требования к параметрам системы</w:t>
      </w:r>
      <w:r w:rsidRPr="00E21C02">
        <w:rPr>
          <w:color w:val="000000"/>
          <w:sz w:val="28"/>
          <w:szCs w:val="28"/>
        </w:rPr>
        <w:t>. Например, время отклика на действие пользователя, максимальный размер передаваемого файла, максимальная скорость передачи данных, максимальное число одновременно работающих пользователей и т.д.</w:t>
      </w:r>
    </w:p>
    <w:p w:rsidR="0046165B" w:rsidRPr="00E21C02" w:rsidRDefault="0046165B" w:rsidP="00611CD7">
      <w:pPr>
        <w:numPr>
          <w:ilvl w:val="0"/>
          <w:numId w:val="11"/>
        </w:numPr>
        <w:shd w:val="clear" w:color="auto" w:fill="FFFFFF"/>
        <w:spacing w:line="360" w:lineRule="auto"/>
        <w:ind w:left="0" w:firstLine="709"/>
        <w:jc w:val="both"/>
        <w:rPr>
          <w:color w:val="000000"/>
          <w:sz w:val="28"/>
          <w:szCs w:val="28"/>
        </w:rPr>
      </w:pPr>
      <w:r w:rsidRPr="00E21C02">
        <w:rPr>
          <w:i/>
          <w:color w:val="000000"/>
          <w:sz w:val="28"/>
          <w:szCs w:val="28"/>
        </w:rPr>
        <w:t>Требования к программному интерфейсу</w:t>
      </w:r>
      <w:r w:rsidRPr="00E21C02">
        <w:rPr>
          <w:color w:val="000000"/>
          <w:sz w:val="28"/>
          <w:szCs w:val="28"/>
        </w:rPr>
        <w:t>.</w:t>
      </w:r>
    </w:p>
    <w:p w:rsidR="0046165B" w:rsidRPr="00E21C02" w:rsidRDefault="0046165B" w:rsidP="00611CD7">
      <w:pPr>
        <w:numPr>
          <w:ilvl w:val="0"/>
          <w:numId w:val="11"/>
        </w:numPr>
        <w:shd w:val="clear" w:color="auto" w:fill="FFFFFF"/>
        <w:spacing w:line="360" w:lineRule="auto"/>
        <w:ind w:left="0" w:firstLine="709"/>
        <w:jc w:val="both"/>
        <w:rPr>
          <w:color w:val="000000"/>
          <w:sz w:val="28"/>
          <w:szCs w:val="28"/>
        </w:rPr>
      </w:pPr>
      <w:r w:rsidRPr="00E21C02">
        <w:rPr>
          <w:i/>
          <w:color w:val="000000"/>
          <w:sz w:val="28"/>
          <w:szCs w:val="28"/>
        </w:rPr>
        <w:t>Требования к структуре системы</w:t>
      </w:r>
      <w:r w:rsidR="00057E3C" w:rsidRPr="00E21C02">
        <w:rPr>
          <w:color w:val="000000"/>
          <w:sz w:val="28"/>
          <w:szCs w:val="28"/>
        </w:rPr>
        <w:t>. Например, м</w:t>
      </w:r>
      <w:r w:rsidRPr="00E21C02">
        <w:rPr>
          <w:color w:val="000000"/>
          <w:sz w:val="28"/>
          <w:szCs w:val="28"/>
        </w:rPr>
        <w:t>асштабируемость</w:t>
      </w:r>
      <w:r w:rsidR="00057E3C" w:rsidRPr="00E21C02">
        <w:rPr>
          <w:color w:val="000000"/>
          <w:sz w:val="28"/>
          <w:szCs w:val="28"/>
        </w:rPr>
        <w:t xml:space="preserve"> (возможность распространения системы на большое количество машин, не приводящая к потере работоспособности и эффективности)</w:t>
      </w:r>
      <w:r w:rsidRPr="00E21C02">
        <w:rPr>
          <w:color w:val="000000"/>
          <w:sz w:val="28"/>
          <w:szCs w:val="28"/>
        </w:rPr>
        <w:t>, распределённость</w:t>
      </w:r>
      <w:r w:rsidR="00057E3C" w:rsidRPr="00E21C02">
        <w:rPr>
          <w:color w:val="000000"/>
          <w:sz w:val="28"/>
          <w:szCs w:val="28"/>
        </w:rPr>
        <w:t xml:space="preserve"> (поддержка распределённого хранения данных)</w:t>
      </w:r>
      <w:r w:rsidRPr="00E21C02">
        <w:rPr>
          <w:color w:val="000000"/>
          <w:sz w:val="28"/>
          <w:szCs w:val="28"/>
        </w:rPr>
        <w:t>, модульность, открытость</w:t>
      </w:r>
      <w:r w:rsidR="00057E3C" w:rsidRPr="00E21C02">
        <w:rPr>
          <w:color w:val="000000"/>
          <w:sz w:val="28"/>
          <w:szCs w:val="28"/>
        </w:rPr>
        <w:t xml:space="preserve"> (наличие открытых интерфейсов для возможной доработки и интеграции с другими системами)</w:t>
      </w:r>
      <w:r w:rsidRPr="00E21C02">
        <w:rPr>
          <w:color w:val="000000"/>
          <w:sz w:val="28"/>
          <w:szCs w:val="28"/>
        </w:rPr>
        <w:t>.</w:t>
      </w:r>
    </w:p>
    <w:p w:rsidR="0046165B" w:rsidRPr="00E21C02" w:rsidRDefault="0046165B" w:rsidP="00611CD7">
      <w:pPr>
        <w:numPr>
          <w:ilvl w:val="0"/>
          <w:numId w:val="12"/>
        </w:numPr>
        <w:shd w:val="clear" w:color="auto" w:fill="FFFFFF"/>
        <w:spacing w:line="360" w:lineRule="auto"/>
        <w:ind w:left="0" w:firstLine="709"/>
        <w:jc w:val="both"/>
        <w:rPr>
          <w:color w:val="000000"/>
          <w:sz w:val="28"/>
          <w:szCs w:val="28"/>
        </w:rPr>
      </w:pPr>
      <w:r w:rsidRPr="00E21C02">
        <w:rPr>
          <w:i/>
          <w:color w:val="000000"/>
          <w:sz w:val="28"/>
          <w:szCs w:val="28"/>
        </w:rPr>
        <w:t>Требования по взаимодействию и интеграции с другими системами</w:t>
      </w:r>
      <w:r w:rsidR="00057E3C" w:rsidRPr="00E21C02">
        <w:rPr>
          <w:color w:val="000000"/>
          <w:sz w:val="28"/>
          <w:szCs w:val="28"/>
        </w:rPr>
        <w:t>. Например, использование общих баз</w:t>
      </w:r>
      <w:r w:rsidRPr="00E21C02">
        <w:rPr>
          <w:color w:val="000000"/>
          <w:sz w:val="28"/>
          <w:szCs w:val="28"/>
        </w:rPr>
        <w:t xml:space="preserve"> данных, </w:t>
      </w:r>
      <w:r w:rsidR="00057E3C" w:rsidRPr="00E21C02">
        <w:rPr>
          <w:color w:val="000000"/>
          <w:sz w:val="28"/>
          <w:szCs w:val="28"/>
        </w:rPr>
        <w:t xml:space="preserve"> получение</w:t>
      </w:r>
      <w:r w:rsidRPr="00E21C02">
        <w:rPr>
          <w:color w:val="000000"/>
          <w:sz w:val="28"/>
          <w:szCs w:val="28"/>
        </w:rPr>
        <w:t xml:space="preserve"> данных из баз данных </w:t>
      </w:r>
      <w:r w:rsidR="00057E3C" w:rsidRPr="00E21C02">
        <w:rPr>
          <w:color w:val="000000"/>
          <w:sz w:val="28"/>
          <w:szCs w:val="28"/>
        </w:rPr>
        <w:t>других</w:t>
      </w:r>
      <w:r w:rsidRPr="00E21C02">
        <w:rPr>
          <w:color w:val="000000"/>
          <w:sz w:val="28"/>
          <w:szCs w:val="28"/>
        </w:rPr>
        <w:t xml:space="preserve"> систем и т.д.</w:t>
      </w:r>
    </w:p>
    <w:p w:rsidR="00057E3C" w:rsidRPr="00E21C02" w:rsidRDefault="00057E3C" w:rsidP="00E21C02">
      <w:pPr>
        <w:widowControl w:val="0"/>
        <w:shd w:val="clear" w:color="auto" w:fill="FFFFFF"/>
        <w:tabs>
          <w:tab w:val="left" w:pos="739"/>
        </w:tabs>
        <w:autoSpaceDE w:val="0"/>
        <w:autoSpaceDN w:val="0"/>
        <w:adjustRightInd w:val="0"/>
        <w:spacing w:line="360" w:lineRule="auto"/>
        <w:jc w:val="both"/>
        <w:rPr>
          <w:color w:val="000000"/>
          <w:spacing w:val="-16"/>
          <w:sz w:val="28"/>
          <w:szCs w:val="28"/>
        </w:rPr>
      </w:pPr>
      <w:r w:rsidRPr="00E21C02">
        <w:rPr>
          <w:color w:val="000000"/>
          <w:spacing w:val="-2"/>
          <w:sz w:val="28"/>
          <w:szCs w:val="28"/>
        </w:rPr>
        <w:tab/>
      </w:r>
      <w:r w:rsidR="009C4C23" w:rsidRPr="00E21C02">
        <w:rPr>
          <w:color w:val="000000"/>
          <w:spacing w:val="-2"/>
          <w:sz w:val="28"/>
          <w:szCs w:val="28"/>
        </w:rPr>
        <w:t xml:space="preserve">Техническое задание оформляют в соответствии с ГОСТ </w:t>
      </w:r>
      <w:r w:rsidR="0046165B" w:rsidRPr="00E21C02">
        <w:rPr>
          <w:color w:val="000000"/>
          <w:sz w:val="28"/>
          <w:szCs w:val="28"/>
        </w:rPr>
        <w:t>34.</w:t>
      </w:r>
      <w:r w:rsidR="009C4C23" w:rsidRPr="00E21C02">
        <w:rPr>
          <w:color w:val="000000"/>
          <w:sz w:val="28"/>
          <w:szCs w:val="28"/>
        </w:rPr>
        <w:t>6</w:t>
      </w:r>
      <w:r w:rsidR="0046165B" w:rsidRPr="00E21C02">
        <w:rPr>
          <w:color w:val="000000"/>
          <w:sz w:val="28"/>
          <w:szCs w:val="28"/>
        </w:rPr>
        <w:t>02—89.</w:t>
      </w:r>
      <w:r w:rsidR="00D75303" w:rsidRPr="00E21C02">
        <w:rPr>
          <w:color w:val="000000"/>
          <w:spacing w:val="-16"/>
          <w:sz w:val="28"/>
          <w:szCs w:val="28"/>
        </w:rPr>
        <w:t xml:space="preserve"> </w:t>
      </w:r>
    </w:p>
    <w:p w:rsidR="009C4C23" w:rsidRPr="00E21C02" w:rsidRDefault="009C4C23" w:rsidP="00E21C02">
      <w:pPr>
        <w:widowControl w:val="0"/>
        <w:shd w:val="clear" w:color="auto" w:fill="FFFFFF"/>
        <w:tabs>
          <w:tab w:val="left" w:pos="739"/>
        </w:tabs>
        <w:autoSpaceDE w:val="0"/>
        <w:autoSpaceDN w:val="0"/>
        <w:adjustRightInd w:val="0"/>
        <w:spacing w:line="360" w:lineRule="auto"/>
        <w:ind w:firstLine="709"/>
        <w:jc w:val="both"/>
        <w:rPr>
          <w:color w:val="000000"/>
          <w:spacing w:val="-16"/>
          <w:sz w:val="28"/>
          <w:szCs w:val="28"/>
        </w:rPr>
      </w:pPr>
      <w:r w:rsidRPr="00E21C02">
        <w:rPr>
          <w:color w:val="000000"/>
          <w:spacing w:val="-4"/>
          <w:sz w:val="28"/>
          <w:szCs w:val="28"/>
        </w:rPr>
        <w:t>Техническое задание должно содержать следующие раз</w:t>
      </w:r>
      <w:r w:rsidRPr="00E21C02">
        <w:rPr>
          <w:color w:val="000000"/>
          <w:spacing w:val="-9"/>
          <w:sz w:val="28"/>
          <w:szCs w:val="28"/>
        </w:rPr>
        <w:t>делы:</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5"/>
          <w:sz w:val="28"/>
          <w:szCs w:val="28"/>
        </w:rPr>
        <w:t>введение;</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1"/>
          <w:sz w:val="28"/>
          <w:szCs w:val="28"/>
        </w:rPr>
        <w:t>наименование и область применения;</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1"/>
          <w:sz w:val="28"/>
          <w:szCs w:val="28"/>
        </w:rPr>
        <w:t>основание для разработки;</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2"/>
          <w:sz w:val="28"/>
          <w:szCs w:val="28"/>
        </w:rPr>
        <w:t>назначение разработки;</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2"/>
          <w:sz w:val="28"/>
          <w:szCs w:val="28"/>
        </w:rPr>
        <w:t xml:space="preserve">технические требования к программе или программному </w:t>
      </w:r>
      <w:r w:rsidRPr="00E21C02">
        <w:rPr>
          <w:color w:val="000000"/>
          <w:spacing w:val="-6"/>
          <w:sz w:val="28"/>
          <w:szCs w:val="28"/>
        </w:rPr>
        <w:t>изделию;</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1"/>
          <w:sz w:val="28"/>
          <w:szCs w:val="28"/>
        </w:rPr>
        <w:t>технико-экономические показатели;</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1"/>
          <w:sz w:val="28"/>
          <w:szCs w:val="28"/>
        </w:rPr>
        <w:t>стадии и этапы разработки;</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z w:val="28"/>
          <w:szCs w:val="28"/>
        </w:rPr>
        <w:t>порядок контроля и приемки;</w:t>
      </w:r>
    </w:p>
    <w:p w:rsidR="009C4C23" w:rsidRPr="00E21C02" w:rsidRDefault="009C4C23" w:rsidP="00611CD7">
      <w:pPr>
        <w:widowControl w:val="0"/>
        <w:numPr>
          <w:ilvl w:val="0"/>
          <w:numId w:val="18"/>
        </w:numPr>
        <w:shd w:val="clear" w:color="auto" w:fill="FFFFFF"/>
        <w:tabs>
          <w:tab w:val="left" w:pos="542"/>
        </w:tabs>
        <w:autoSpaceDE w:val="0"/>
        <w:autoSpaceDN w:val="0"/>
        <w:adjustRightInd w:val="0"/>
        <w:spacing w:line="360" w:lineRule="auto"/>
        <w:ind w:left="0" w:firstLine="709"/>
        <w:jc w:val="both"/>
        <w:rPr>
          <w:color w:val="000000"/>
          <w:sz w:val="28"/>
          <w:szCs w:val="28"/>
        </w:rPr>
      </w:pPr>
      <w:r w:rsidRPr="00E21C02">
        <w:rPr>
          <w:color w:val="000000"/>
          <w:spacing w:val="-3"/>
          <w:sz w:val="28"/>
          <w:szCs w:val="28"/>
        </w:rPr>
        <w:t>приложения.</w:t>
      </w:r>
    </w:p>
    <w:p w:rsidR="009C4C23" w:rsidRPr="00E21C02" w:rsidRDefault="009C4C23" w:rsidP="00E21C02">
      <w:pPr>
        <w:shd w:val="clear" w:color="auto" w:fill="FFFFFF"/>
        <w:spacing w:line="360" w:lineRule="auto"/>
        <w:ind w:firstLine="709"/>
        <w:jc w:val="both"/>
        <w:rPr>
          <w:sz w:val="28"/>
          <w:szCs w:val="28"/>
        </w:rPr>
      </w:pPr>
      <w:r w:rsidRPr="00E21C02">
        <w:rPr>
          <w:color w:val="000000"/>
          <w:spacing w:val="-3"/>
          <w:sz w:val="28"/>
          <w:szCs w:val="28"/>
        </w:rPr>
        <w:t>В зависимости от особенностей программы или программно</w:t>
      </w:r>
      <w:r w:rsidRPr="00E21C02">
        <w:rPr>
          <w:color w:val="000000"/>
          <w:spacing w:val="-3"/>
          <w:sz w:val="28"/>
          <w:szCs w:val="28"/>
        </w:rPr>
        <w:softHyphen/>
        <w:t xml:space="preserve">го изделия допускается уточнять содержание разделов, вводить </w:t>
      </w:r>
      <w:r w:rsidRPr="00E21C02">
        <w:rPr>
          <w:color w:val="000000"/>
          <w:spacing w:val="-4"/>
          <w:sz w:val="28"/>
          <w:szCs w:val="28"/>
        </w:rPr>
        <w:t>новые разделы или объединять отдельные из них. При необходи</w:t>
      </w:r>
      <w:r w:rsidRPr="00E21C02">
        <w:rPr>
          <w:color w:val="000000"/>
          <w:spacing w:val="-3"/>
          <w:sz w:val="28"/>
          <w:szCs w:val="28"/>
        </w:rPr>
        <w:t>мости допускается в техническое задание включать приложения.</w:t>
      </w:r>
    </w:p>
    <w:p w:rsidR="009C4C23" w:rsidRPr="00E21C02" w:rsidRDefault="00937AC6" w:rsidP="00E21C02">
      <w:pPr>
        <w:shd w:val="clear" w:color="auto" w:fill="FFFFFF"/>
        <w:spacing w:line="360" w:lineRule="auto"/>
        <w:ind w:firstLine="709"/>
        <w:jc w:val="both"/>
        <w:rPr>
          <w:sz w:val="28"/>
          <w:szCs w:val="28"/>
        </w:rPr>
      </w:pPr>
      <w:r w:rsidRPr="00E21C02">
        <w:rPr>
          <w:bCs/>
          <w:color w:val="000000"/>
          <w:spacing w:val="-12"/>
          <w:sz w:val="28"/>
          <w:szCs w:val="28"/>
        </w:rPr>
        <w:t>В соответствии с ГОСТ  содержание разделов определяется следующим образом.</w:t>
      </w:r>
    </w:p>
    <w:p w:rsidR="009C4C23" w:rsidRPr="00E21C02" w:rsidRDefault="009C4C23" w:rsidP="00E21C02">
      <w:pPr>
        <w:widowControl w:val="0"/>
        <w:shd w:val="clear" w:color="auto" w:fill="FFFFFF"/>
        <w:tabs>
          <w:tab w:val="left" w:pos="0"/>
        </w:tabs>
        <w:autoSpaceDE w:val="0"/>
        <w:autoSpaceDN w:val="0"/>
        <w:adjustRightInd w:val="0"/>
        <w:spacing w:line="360" w:lineRule="auto"/>
        <w:ind w:firstLine="709"/>
        <w:jc w:val="both"/>
        <w:rPr>
          <w:color w:val="000000"/>
          <w:spacing w:val="-13"/>
          <w:sz w:val="28"/>
          <w:szCs w:val="28"/>
        </w:rPr>
      </w:pPr>
      <w:r w:rsidRPr="00E21C02">
        <w:rPr>
          <w:color w:val="000000"/>
          <w:spacing w:val="-3"/>
          <w:sz w:val="28"/>
          <w:szCs w:val="28"/>
        </w:rPr>
        <w:t>Введение должно включать краткую характеристику об</w:t>
      </w:r>
      <w:r w:rsidRPr="00E21C02">
        <w:rPr>
          <w:color w:val="000000"/>
          <w:spacing w:val="5"/>
          <w:sz w:val="28"/>
          <w:szCs w:val="28"/>
        </w:rPr>
        <w:t xml:space="preserve">ласти применения программы или программного продукта, а </w:t>
      </w:r>
      <w:r w:rsidRPr="00E21C02">
        <w:rPr>
          <w:color w:val="000000"/>
          <w:spacing w:val="1"/>
          <w:sz w:val="28"/>
          <w:szCs w:val="28"/>
        </w:rPr>
        <w:t xml:space="preserve">также объекта (например, системы), в котором предполагается </w:t>
      </w:r>
      <w:r w:rsidRPr="00E21C02">
        <w:rPr>
          <w:color w:val="000000"/>
          <w:spacing w:val="-2"/>
          <w:sz w:val="28"/>
          <w:szCs w:val="28"/>
        </w:rPr>
        <w:t>их использовать. Основное назначение введения — продемонст</w:t>
      </w:r>
      <w:r w:rsidRPr="00E21C02">
        <w:rPr>
          <w:color w:val="000000"/>
          <w:spacing w:val="-1"/>
          <w:sz w:val="28"/>
          <w:szCs w:val="28"/>
        </w:rPr>
        <w:t>рировать актуальность данной разработки и показать, какое ме</w:t>
      </w:r>
      <w:r w:rsidRPr="00E21C02">
        <w:rPr>
          <w:color w:val="000000"/>
          <w:spacing w:val="-2"/>
          <w:sz w:val="28"/>
          <w:szCs w:val="28"/>
        </w:rPr>
        <w:t>сто эта разработка занимает в ряду подобных.</w:t>
      </w:r>
    </w:p>
    <w:p w:rsidR="009C4C23" w:rsidRPr="00E21C02" w:rsidRDefault="009C4C23" w:rsidP="00E21C02">
      <w:pPr>
        <w:widowControl w:val="0"/>
        <w:shd w:val="clear" w:color="auto" w:fill="FFFFFF"/>
        <w:tabs>
          <w:tab w:val="left" w:pos="0"/>
        </w:tabs>
        <w:autoSpaceDE w:val="0"/>
        <w:autoSpaceDN w:val="0"/>
        <w:adjustRightInd w:val="0"/>
        <w:spacing w:line="360" w:lineRule="auto"/>
        <w:ind w:firstLine="709"/>
        <w:jc w:val="both"/>
        <w:rPr>
          <w:color w:val="000000"/>
          <w:spacing w:val="-13"/>
          <w:sz w:val="28"/>
          <w:szCs w:val="28"/>
        </w:rPr>
      </w:pPr>
      <w:r w:rsidRPr="00E21C02">
        <w:rPr>
          <w:color w:val="000000"/>
          <w:spacing w:val="-3"/>
          <w:sz w:val="28"/>
          <w:szCs w:val="28"/>
        </w:rPr>
        <w:t>В разделе «Наименование и область применения» указы</w:t>
      </w:r>
      <w:r w:rsidRPr="00E21C02">
        <w:rPr>
          <w:color w:val="000000"/>
          <w:spacing w:val="-3"/>
          <w:sz w:val="28"/>
          <w:szCs w:val="28"/>
        </w:rPr>
        <w:softHyphen/>
      </w:r>
      <w:r w:rsidRPr="00E21C02">
        <w:rPr>
          <w:color w:val="000000"/>
          <w:sz w:val="28"/>
          <w:szCs w:val="28"/>
        </w:rPr>
        <w:t>вают наименование, краткую характеристику области примене</w:t>
      </w:r>
      <w:r w:rsidRPr="00E21C02">
        <w:rPr>
          <w:color w:val="000000"/>
          <w:spacing w:val="-2"/>
          <w:sz w:val="28"/>
          <w:szCs w:val="28"/>
        </w:rPr>
        <w:t xml:space="preserve">ния программы или программного изделия и объекта, в котором </w:t>
      </w:r>
      <w:r w:rsidRPr="00E21C02">
        <w:rPr>
          <w:color w:val="000000"/>
          <w:spacing w:val="-3"/>
          <w:sz w:val="28"/>
          <w:szCs w:val="28"/>
        </w:rPr>
        <w:t>используют программу или программное изделие.</w:t>
      </w:r>
    </w:p>
    <w:p w:rsidR="009C4C23" w:rsidRPr="00E21C02" w:rsidRDefault="009C4C23" w:rsidP="00E21C02">
      <w:pPr>
        <w:widowControl w:val="0"/>
        <w:shd w:val="clear" w:color="auto" w:fill="FFFFFF"/>
        <w:tabs>
          <w:tab w:val="left" w:pos="142"/>
        </w:tabs>
        <w:autoSpaceDE w:val="0"/>
        <w:autoSpaceDN w:val="0"/>
        <w:adjustRightInd w:val="0"/>
        <w:spacing w:line="360" w:lineRule="auto"/>
        <w:ind w:firstLine="709"/>
        <w:jc w:val="both"/>
        <w:rPr>
          <w:color w:val="000000"/>
          <w:spacing w:val="-12"/>
          <w:sz w:val="28"/>
          <w:szCs w:val="28"/>
        </w:rPr>
      </w:pPr>
      <w:r w:rsidRPr="00E21C02">
        <w:rPr>
          <w:color w:val="000000"/>
          <w:spacing w:val="-3"/>
          <w:sz w:val="28"/>
          <w:szCs w:val="28"/>
        </w:rPr>
        <w:t>В разделе «Основание для разработки» должны быть ука</w:t>
      </w:r>
      <w:r w:rsidRPr="00E21C02">
        <w:rPr>
          <w:color w:val="000000"/>
          <w:spacing w:val="-7"/>
          <w:sz w:val="28"/>
          <w:szCs w:val="28"/>
        </w:rPr>
        <w:t>заны:</w:t>
      </w:r>
    </w:p>
    <w:p w:rsidR="009C4C23" w:rsidRPr="00E21C02" w:rsidRDefault="009C4C23" w:rsidP="00611CD7">
      <w:pPr>
        <w:widowControl w:val="0"/>
        <w:numPr>
          <w:ilvl w:val="0"/>
          <w:numId w:val="3"/>
        </w:numPr>
        <w:shd w:val="clear" w:color="auto" w:fill="FFFFFF"/>
        <w:tabs>
          <w:tab w:val="left" w:pos="542"/>
        </w:tabs>
        <w:autoSpaceDE w:val="0"/>
        <w:autoSpaceDN w:val="0"/>
        <w:adjustRightInd w:val="0"/>
        <w:spacing w:line="360" w:lineRule="auto"/>
        <w:ind w:firstLine="709"/>
        <w:jc w:val="both"/>
        <w:rPr>
          <w:color w:val="000000"/>
          <w:sz w:val="28"/>
          <w:szCs w:val="28"/>
        </w:rPr>
      </w:pPr>
      <w:r w:rsidRPr="00E21C02">
        <w:rPr>
          <w:color w:val="000000"/>
          <w:spacing w:val="-1"/>
          <w:sz w:val="28"/>
          <w:szCs w:val="28"/>
        </w:rPr>
        <w:t>документ (документы), на основании которых ведется раз</w:t>
      </w:r>
      <w:r w:rsidRPr="00E21C02">
        <w:rPr>
          <w:color w:val="000000"/>
          <w:spacing w:val="1"/>
          <w:sz w:val="28"/>
          <w:szCs w:val="28"/>
        </w:rPr>
        <w:t xml:space="preserve">работка. Таким документом может служить план, приказ, </w:t>
      </w:r>
      <w:r w:rsidRPr="00E21C02">
        <w:rPr>
          <w:color w:val="000000"/>
          <w:spacing w:val="-1"/>
          <w:sz w:val="28"/>
          <w:szCs w:val="28"/>
        </w:rPr>
        <w:t>договор и т. п.;</w:t>
      </w:r>
    </w:p>
    <w:p w:rsidR="009C4C23" w:rsidRPr="00E21C02" w:rsidRDefault="009C4C23" w:rsidP="00611CD7">
      <w:pPr>
        <w:widowControl w:val="0"/>
        <w:numPr>
          <w:ilvl w:val="0"/>
          <w:numId w:val="3"/>
        </w:numPr>
        <w:shd w:val="clear" w:color="auto" w:fill="FFFFFF"/>
        <w:tabs>
          <w:tab w:val="left" w:pos="542"/>
        </w:tabs>
        <w:autoSpaceDE w:val="0"/>
        <w:autoSpaceDN w:val="0"/>
        <w:adjustRightInd w:val="0"/>
        <w:spacing w:line="360" w:lineRule="auto"/>
        <w:ind w:firstLine="709"/>
        <w:jc w:val="both"/>
        <w:rPr>
          <w:color w:val="000000"/>
          <w:sz w:val="28"/>
          <w:szCs w:val="28"/>
        </w:rPr>
      </w:pPr>
      <w:r w:rsidRPr="00E21C02">
        <w:rPr>
          <w:color w:val="000000"/>
          <w:spacing w:val="-2"/>
          <w:sz w:val="28"/>
          <w:szCs w:val="28"/>
        </w:rPr>
        <w:t>организация, утвердившая этот документ, и дата его утвер</w:t>
      </w:r>
      <w:r w:rsidRPr="00E21C02">
        <w:rPr>
          <w:color w:val="000000"/>
          <w:spacing w:val="-4"/>
          <w:sz w:val="28"/>
          <w:szCs w:val="28"/>
        </w:rPr>
        <w:t>ждения;</w:t>
      </w:r>
    </w:p>
    <w:p w:rsidR="009C4C23" w:rsidRPr="00E21C02" w:rsidRDefault="009C4C23" w:rsidP="00611CD7">
      <w:pPr>
        <w:widowControl w:val="0"/>
        <w:numPr>
          <w:ilvl w:val="0"/>
          <w:numId w:val="3"/>
        </w:numPr>
        <w:shd w:val="clear" w:color="auto" w:fill="FFFFFF"/>
        <w:tabs>
          <w:tab w:val="left" w:pos="542"/>
        </w:tabs>
        <w:autoSpaceDE w:val="0"/>
        <w:autoSpaceDN w:val="0"/>
        <w:adjustRightInd w:val="0"/>
        <w:spacing w:line="360" w:lineRule="auto"/>
        <w:ind w:firstLine="709"/>
        <w:jc w:val="both"/>
        <w:rPr>
          <w:color w:val="000000"/>
          <w:sz w:val="28"/>
          <w:szCs w:val="28"/>
        </w:rPr>
      </w:pPr>
      <w:r w:rsidRPr="00E21C02">
        <w:rPr>
          <w:color w:val="000000"/>
          <w:spacing w:val="2"/>
          <w:sz w:val="28"/>
          <w:szCs w:val="28"/>
        </w:rPr>
        <w:t>наименование и (или) условное обозначение темы разра</w:t>
      </w:r>
      <w:r w:rsidRPr="00E21C02">
        <w:rPr>
          <w:color w:val="000000"/>
          <w:spacing w:val="-4"/>
          <w:sz w:val="28"/>
          <w:szCs w:val="28"/>
        </w:rPr>
        <w:t>ботки.</w:t>
      </w:r>
    </w:p>
    <w:p w:rsidR="009C4C23" w:rsidRPr="00E21C02" w:rsidRDefault="009C4C23" w:rsidP="00E21C02">
      <w:pPr>
        <w:pStyle w:val="af0"/>
        <w:shd w:val="clear" w:color="auto" w:fill="FFFFFF"/>
        <w:tabs>
          <w:tab w:val="left" w:pos="0"/>
        </w:tabs>
        <w:spacing w:line="360" w:lineRule="auto"/>
        <w:ind w:left="0" w:firstLine="709"/>
        <w:jc w:val="both"/>
        <w:rPr>
          <w:color w:val="000000"/>
          <w:spacing w:val="-2"/>
          <w:sz w:val="28"/>
          <w:szCs w:val="28"/>
        </w:rPr>
      </w:pPr>
      <w:r w:rsidRPr="00E21C02">
        <w:rPr>
          <w:color w:val="000000"/>
          <w:spacing w:val="-4"/>
          <w:sz w:val="28"/>
          <w:szCs w:val="28"/>
        </w:rPr>
        <w:t xml:space="preserve">В разделе «Назначение разработки» должно быть указано функциональное   и   эксплуатационное   назначение   программы </w:t>
      </w:r>
      <w:r w:rsidRPr="00E21C02">
        <w:rPr>
          <w:color w:val="000000"/>
          <w:spacing w:val="-2"/>
          <w:sz w:val="28"/>
          <w:szCs w:val="28"/>
        </w:rPr>
        <w:t>или программного изделия.</w:t>
      </w:r>
    </w:p>
    <w:p w:rsidR="009C4C23" w:rsidRPr="00E21C02" w:rsidRDefault="009C4C23" w:rsidP="00E21C02">
      <w:pPr>
        <w:pStyle w:val="af0"/>
        <w:shd w:val="clear" w:color="auto" w:fill="FFFFFF"/>
        <w:tabs>
          <w:tab w:val="left" w:pos="0"/>
        </w:tabs>
        <w:spacing w:line="360" w:lineRule="auto"/>
        <w:ind w:left="0" w:firstLine="709"/>
        <w:jc w:val="both"/>
        <w:rPr>
          <w:color w:val="000000"/>
          <w:spacing w:val="-2"/>
          <w:sz w:val="28"/>
          <w:szCs w:val="28"/>
        </w:rPr>
      </w:pPr>
      <w:r w:rsidRPr="00E21C02">
        <w:rPr>
          <w:color w:val="000000"/>
          <w:spacing w:val="1"/>
          <w:sz w:val="28"/>
          <w:szCs w:val="28"/>
        </w:rPr>
        <w:t>Раздел «Технические требования к программе или про</w:t>
      </w:r>
      <w:r w:rsidRPr="00E21C02">
        <w:rPr>
          <w:color w:val="000000"/>
          <w:spacing w:val="1"/>
          <w:sz w:val="28"/>
          <w:szCs w:val="28"/>
        </w:rPr>
        <w:softHyphen/>
      </w:r>
      <w:r w:rsidRPr="00E21C02">
        <w:rPr>
          <w:color w:val="000000"/>
          <w:spacing w:val="-4"/>
          <w:sz w:val="28"/>
          <w:szCs w:val="28"/>
        </w:rPr>
        <w:t>граммному изделию» должен содержать следующие подразделы:</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1"/>
          <w:sz w:val="28"/>
          <w:szCs w:val="28"/>
        </w:rPr>
        <w:t>требования к</w:t>
      </w:r>
      <w:r w:rsidR="00EA7113" w:rsidRPr="00E21C02">
        <w:rPr>
          <w:color w:val="000000"/>
          <w:spacing w:val="-1"/>
          <w:sz w:val="28"/>
          <w:szCs w:val="28"/>
        </w:rPr>
        <w:t xml:space="preserve"> функциональным характеристикам -</w:t>
      </w:r>
      <w:r w:rsidR="00EA7113" w:rsidRPr="00E21C02">
        <w:rPr>
          <w:color w:val="000000"/>
          <w:spacing w:val="-4"/>
          <w:sz w:val="28"/>
          <w:szCs w:val="28"/>
        </w:rPr>
        <w:t xml:space="preserve"> должны быть указаны требования к составу выполняемых функций, организации входных и выходных данных, времен</w:t>
      </w:r>
      <w:r w:rsidR="00EA7113" w:rsidRPr="00E21C02">
        <w:rPr>
          <w:color w:val="000000"/>
          <w:spacing w:val="-3"/>
          <w:sz w:val="28"/>
          <w:szCs w:val="28"/>
        </w:rPr>
        <w:t>ным характеристикам и т. п;</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1"/>
          <w:sz w:val="28"/>
          <w:szCs w:val="28"/>
        </w:rPr>
        <w:t>требования к надежности</w:t>
      </w:r>
      <w:r w:rsidR="00EA7113" w:rsidRPr="00E21C02">
        <w:rPr>
          <w:color w:val="000000"/>
          <w:spacing w:val="-1"/>
          <w:sz w:val="28"/>
          <w:szCs w:val="28"/>
        </w:rPr>
        <w:t xml:space="preserve"> -</w:t>
      </w:r>
      <w:r w:rsidR="00EA7113" w:rsidRPr="00E21C02">
        <w:rPr>
          <w:color w:val="000000"/>
          <w:spacing w:val="-4"/>
          <w:sz w:val="28"/>
          <w:szCs w:val="28"/>
        </w:rPr>
        <w:t xml:space="preserve"> должны быть </w:t>
      </w:r>
      <w:r w:rsidR="00EA7113" w:rsidRPr="00E21C02">
        <w:rPr>
          <w:color w:val="000000"/>
          <w:sz w:val="28"/>
          <w:szCs w:val="28"/>
        </w:rPr>
        <w:t>указаны требования к обеспечению надежного функционирова</w:t>
      </w:r>
      <w:r w:rsidR="00EA7113" w:rsidRPr="00E21C02">
        <w:rPr>
          <w:color w:val="000000"/>
          <w:spacing w:val="-3"/>
          <w:sz w:val="28"/>
          <w:szCs w:val="28"/>
        </w:rPr>
        <w:t xml:space="preserve">ния (обеспечение устойчивого   функционирования,  контроль </w:t>
      </w:r>
      <w:r w:rsidR="00EA7113" w:rsidRPr="00E21C02">
        <w:rPr>
          <w:color w:val="000000"/>
          <w:sz w:val="28"/>
          <w:szCs w:val="28"/>
        </w:rPr>
        <w:t xml:space="preserve">входной и выходной информации, время восстановления после </w:t>
      </w:r>
      <w:r w:rsidR="00EA7113" w:rsidRPr="00E21C02">
        <w:rPr>
          <w:color w:val="000000"/>
          <w:spacing w:val="-1"/>
          <w:sz w:val="28"/>
          <w:szCs w:val="28"/>
        </w:rPr>
        <w:t>отказа и т. п.);</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3"/>
          <w:sz w:val="28"/>
          <w:szCs w:val="28"/>
        </w:rPr>
        <w:t>условия эксплуатации</w:t>
      </w:r>
      <w:r w:rsidR="00EA7113" w:rsidRPr="00E21C02">
        <w:rPr>
          <w:color w:val="000000"/>
          <w:sz w:val="28"/>
          <w:szCs w:val="28"/>
        </w:rPr>
        <w:t xml:space="preserve"> - должны быть указаны условия эксплуатации (температура окружающего воздуха, относительная влажность и т. п. для выбранных типов но</w:t>
      </w:r>
      <w:r w:rsidR="00EA7113" w:rsidRPr="00E21C02">
        <w:rPr>
          <w:color w:val="000000"/>
          <w:spacing w:val="-3"/>
          <w:sz w:val="28"/>
          <w:szCs w:val="28"/>
        </w:rPr>
        <w:t xml:space="preserve">сителей данных), при которых должны обеспечиваться заданные </w:t>
      </w:r>
      <w:r w:rsidR="00EA7113" w:rsidRPr="00E21C02">
        <w:rPr>
          <w:color w:val="000000"/>
          <w:sz w:val="28"/>
          <w:szCs w:val="28"/>
        </w:rPr>
        <w:t>характеристики, а также вид обслуживания, необходимое коли</w:t>
      </w:r>
      <w:r w:rsidR="00EA7113" w:rsidRPr="00E21C02">
        <w:rPr>
          <w:color w:val="000000"/>
          <w:spacing w:val="-1"/>
          <w:sz w:val="28"/>
          <w:szCs w:val="28"/>
        </w:rPr>
        <w:t>чество и квалификация персонала;</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2"/>
          <w:sz w:val="28"/>
          <w:szCs w:val="28"/>
        </w:rPr>
        <w:t>требования к составу и параметрам технических средств</w:t>
      </w:r>
      <w:r w:rsidR="00EA7113" w:rsidRPr="00E21C02">
        <w:rPr>
          <w:color w:val="000000"/>
          <w:spacing w:val="-2"/>
          <w:sz w:val="28"/>
          <w:szCs w:val="28"/>
        </w:rPr>
        <w:t xml:space="preserve"> -</w:t>
      </w:r>
      <w:r w:rsidR="00EA7113" w:rsidRPr="00E21C02">
        <w:rPr>
          <w:color w:val="000000"/>
          <w:spacing w:val="-1"/>
          <w:sz w:val="28"/>
          <w:szCs w:val="28"/>
        </w:rPr>
        <w:t xml:space="preserve"> указывают необходимый состав технических </w:t>
      </w:r>
      <w:r w:rsidR="00EA7113" w:rsidRPr="00E21C02">
        <w:rPr>
          <w:color w:val="000000"/>
          <w:spacing w:val="-2"/>
          <w:sz w:val="28"/>
          <w:szCs w:val="28"/>
        </w:rPr>
        <w:t>средств с указанием их технических характеристик</w:t>
      </w:r>
      <w:r w:rsidRPr="00E21C02">
        <w:rPr>
          <w:color w:val="000000"/>
          <w:spacing w:val="-2"/>
          <w:sz w:val="28"/>
          <w:szCs w:val="28"/>
        </w:rPr>
        <w:t>;</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1"/>
          <w:sz w:val="28"/>
          <w:szCs w:val="28"/>
        </w:rPr>
        <w:t>требования к информационной и программной совмести</w:t>
      </w:r>
      <w:r w:rsidRPr="00E21C02">
        <w:rPr>
          <w:color w:val="000000"/>
          <w:spacing w:val="-7"/>
          <w:sz w:val="28"/>
          <w:szCs w:val="28"/>
        </w:rPr>
        <w:t>мости</w:t>
      </w:r>
      <w:r w:rsidR="00EA7113" w:rsidRPr="00E21C02">
        <w:rPr>
          <w:color w:val="000000"/>
          <w:spacing w:val="-7"/>
          <w:sz w:val="28"/>
          <w:szCs w:val="28"/>
        </w:rPr>
        <w:t xml:space="preserve"> - </w:t>
      </w:r>
      <w:r w:rsidR="00EA7113" w:rsidRPr="00E21C02">
        <w:rPr>
          <w:color w:val="000000"/>
          <w:spacing w:val="1"/>
          <w:sz w:val="28"/>
          <w:szCs w:val="28"/>
        </w:rPr>
        <w:t xml:space="preserve">должны быть указаны требования к </w:t>
      </w:r>
      <w:r w:rsidR="00EA7113" w:rsidRPr="00E21C02">
        <w:rPr>
          <w:color w:val="000000"/>
          <w:spacing w:val="-4"/>
          <w:sz w:val="28"/>
          <w:szCs w:val="28"/>
        </w:rPr>
        <w:t>информационным структурам на входе и выходе и методам реше</w:t>
      </w:r>
      <w:r w:rsidR="00EA7113" w:rsidRPr="00E21C02">
        <w:rPr>
          <w:color w:val="000000"/>
          <w:spacing w:val="-3"/>
          <w:sz w:val="28"/>
          <w:szCs w:val="28"/>
        </w:rPr>
        <w:t>ния, исходным кодам, языкам программирования. При необходимости должна обеспечиваться защита информации и программ</w:t>
      </w:r>
      <w:r w:rsidRPr="00E21C02">
        <w:rPr>
          <w:color w:val="000000"/>
          <w:spacing w:val="-7"/>
          <w:sz w:val="28"/>
          <w:szCs w:val="28"/>
        </w:rPr>
        <w:t>;</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1"/>
          <w:sz w:val="28"/>
          <w:szCs w:val="28"/>
        </w:rPr>
        <w:t>требования к маркировке и упаковке</w:t>
      </w:r>
      <w:r w:rsidR="00EA7113" w:rsidRPr="00E21C02">
        <w:rPr>
          <w:color w:val="000000"/>
          <w:spacing w:val="-2"/>
          <w:sz w:val="28"/>
          <w:szCs w:val="28"/>
        </w:rPr>
        <w:t xml:space="preserve"> в общем случае указывают требования к маркировке программно</w:t>
      </w:r>
      <w:r w:rsidR="00EA7113" w:rsidRPr="00E21C02">
        <w:rPr>
          <w:color w:val="000000"/>
          <w:spacing w:val="-1"/>
          <w:sz w:val="28"/>
          <w:szCs w:val="28"/>
        </w:rPr>
        <w:t>го изделия, варианты и способы упаковки</w:t>
      </w:r>
      <w:r w:rsidRPr="00E21C02">
        <w:rPr>
          <w:color w:val="000000"/>
          <w:spacing w:val="-1"/>
          <w:sz w:val="28"/>
          <w:szCs w:val="28"/>
        </w:rPr>
        <w:t>;</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1"/>
          <w:sz w:val="28"/>
          <w:szCs w:val="28"/>
        </w:rPr>
        <w:t>требования к транспортированию и хранению</w:t>
      </w:r>
      <w:r w:rsidR="00EA7113" w:rsidRPr="00E21C02">
        <w:rPr>
          <w:color w:val="000000"/>
          <w:sz w:val="28"/>
          <w:szCs w:val="28"/>
        </w:rPr>
        <w:t xml:space="preserve"> должны быть указаны для программного изделия усло</w:t>
      </w:r>
      <w:r w:rsidR="00EA7113" w:rsidRPr="00E21C02">
        <w:rPr>
          <w:color w:val="000000"/>
          <w:spacing w:val="1"/>
          <w:sz w:val="28"/>
          <w:szCs w:val="28"/>
        </w:rPr>
        <w:t>вия транспортирования, места хранения, условия хранения, ус</w:t>
      </w:r>
      <w:r w:rsidR="00EA7113" w:rsidRPr="00E21C02">
        <w:rPr>
          <w:color w:val="000000"/>
          <w:spacing w:val="-1"/>
          <w:sz w:val="28"/>
          <w:szCs w:val="28"/>
        </w:rPr>
        <w:t>ловия складирования, сроки хранения в различных условиях</w:t>
      </w:r>
      <w:r w:rsidRPr="00E21C02">
        <w:rPr>
          <w:color w:val="000000"/>
          <w:spacing w:val="-1"/>
          <w:sz w:val="28"/>
          <w:szCs w:val="28"/>
        </w:rPr>
        <w:t>;</w:t>
      </w:r>
    </w:p>
    <w:p w:rsidR="009C4C23" w:rsidRPr="00E21C02" w:rsidRDefault="009C4C23" w:rsidP="00611CD7">
      <w:pPr>
        <w:widowControl w:val="0"/>
        <w:numPr>
          <w:ilvl w:val="0"/>
          <w:numId w:val="4"/>
        </w:numPr>
        <w:shd w:val="clear" w:color="auto" w:fill="FFFFFF"/>
        <w:tabs>
          <w:tab w:val="left" w:pos="528"/>
        </w:tabs>
        <w:autoSpaceDE w:val="0"/>
        <w:autoSpaceDN w:val="0"/>
        <w:adjustRightInd w:val="0"/>
        <w:spacing w:line="360" w:lineRule="auto"/>
        <w:ind w:firstLine="709"/>
        <w:jc w:val="both"/>
        <w:rPr>
          <w:color w:val="000000"/>
          <w:sz w:val="28"/>
          <w:szCs w:val="28"/>
        </w:rPr>
      </w:pPr>
      <w:r w:rsidRPr="00E21C02">
        <w:rPr>
          <w:color w:val="000000"/>
          <w:spacing w:val="-2"/>
          <w:sz w:val="28"/>
          <w:szCs w:val="28"/>
        </w:rPr>
        <w:t>специальные требования.</w:t>
      </w:r>
    </w:p>
    <w:p w:rsidR="009C4C23" w:rsidRPr="00E21C02" w:rsidRDefault="009C4C23" w:rsidP="00E21C02">
      <w:pPr>
        <w:pStyle w:val="af0"/>
        <w:shd w:val="clear" w:color="auto" w:fill="FFFFFF"/>
        <w:tabs>
          <w:tab w:val="left" w:pos="0"/>
        </w:tabs>
        <w:spacing w:line="360" w:lineRule="auto"/>
        <w:ind w:left="0" w:firstLine="709"/>
        <w:jc w:val="both"/>
        <w:rPr>
          <w:sz w:val="28"/>
          <w:szCs w:val="28"/>
        </w:rPr>
      </w:pPr>
      <w:r w:rsidRPr="00E21C02">
        <w:rPr>
          <w:color w:val="000000"/>
          <w:spacing w:val="-3"/>
          <w:sz w:val="28"/>
          <w:szCs w:val="28"/>
        </w:rPr>
        <w:t>В разделе «Технико-экономические показатели» долж</w:t>
      </w:r>
      <w:r w:rsidRPr="00E21C02">
        <w:rPr>
          <w:color w:val="000000"/>
          <w:spacing w:val="-1"/>
          <w:sz w:val="28"/>
          <w:szCs w:val="28"/>
        </w:rPr>
        <w:t>ны быть указаны: ориентировочная экономическая эффектив</w:t>
      </w:r>
      <w:r w:rsidRPr="00E21C02">
        <w:rPr>
          <w:color w:val="000000"/>
          <w:spacing w:val="-1"/>
          <w:sz w:val="28"/>
          <w:szCs w:val="28"/>
        </w:rPr>
        <w:softHyphen/>
      </w:r>
      <w:r w:rsidRPr="00E21C02">
        <w:rPr>
          <w:color w:val="000000"/>
          <w:spacing w:val="-3"/>
          <w:sz w:val="28"/>
          <w:szCs w:val="28"/>
        </w:rPr>
        <w:t>ность, предполагаемая годовая потребность, экономические пре</w:t>
      </w:r>
      <w:r w:rsidRPr="00E21C02">
        <w:rPr>
          <w:color w:val="000000"/>
          <w:spacing w:val="-1"/>
          <w:sz w:val="28"/>
          <w:szCs w:val="28"/>
        </w:rPr>
        <w:t>имущества разработки по сравнению с лучшими отечественны</w:t>
      </w:r>
      <w:r w:rsidRPr="00E21C02">
        <w:rPr>
          <w:color w:val="000000"/>
          <w:spacing w:val="-1"/>
          <w:sz w:val="28"/>
          <w:szCs w:val="28"/>
        </w:rPr>
        <w:softHyphen/>
        <w:t>ми и зарубежными образцами или аналогами.</w:t>
      </w:r>
    </w:p>
    <w:p w:rsidR="009C4C23" w:rsidRPr="00E21C02" w:rsidRDefault="009C4C23" w:rsidP="00E21C02">
      <w:pPr>
        <w:widowControl w:val="0"/>
        <w:shd w:val="clear" w:color="auto" w:fill="FFFFFF"/>
        <w:tabs>
          <w:tab w:val="left" w:pos="567"/>
        </w:tabs>
        <w:autoSpaceDE w:val="0"/>
        <w:autoSpaceDN w:val="0"/>
        <w:adjustRightInd w:val="0"/>
        <w:spacing w:line="360" w:lineRule="auto"/>
        <w:ind w:firstLine="709"/>
        <w:jc w:val="both"/>
        <w:rPr>
          <w:color w:val="000000"/>
          <w:spacing w:val="-3"/>
          <w:sz w:val="28"/>
          <w:szCs w:val="28"/>
        </w:rPr>
      </w:pPr>
      <w:r w:rsidRPr="00E21C02">
        <w:rPr>
          <w:color w:val="000000"/>
          <w:spacing w:val="-3"/>
          <w:sz w:val="28"/>
          <w:szCs w:val="28"/>
        </w:rPr>
        <w:t>В разделе «Стадии и этапы разработки» устанавливают необходимые стадии разработки, этапы и содержание работ (перечень программных документов, которые должны быть разработаны, согласованы и утверждены), а также, как правило, сроки разработки и определяют исполнителей.</w:t>
      </w:r>
    </w:p>
    <w:p w:rsidR="009C4C23" w:rsidRPr="00E21C02" w:rsidRDefault="009C4C23" w:rsidP="00E21C02">
      <w:pPr>
        <w:widowControl w:val="0"/>
        <w:shd w:val="clear" w:color="auto" w:fill="FFFFFF"/>
        <w:tabs>
          <w:tab w:val="left" w:pos="0"/>
        </w:tabs>
        <w:autoSpaceDE w:val="0"/>
        <w:autoSpaceDN w:val="0"/>
        <w:adjustRightInd w:val="0"/>
        <w:spacing w:line="360" w:lineRule="auto"/>
        <w:ind w:firstLine="709"/>
        <w:jc w:val="both"/>
        <w:rPr>
          <w:color w:val="000000"/>
          <w:spacing w:val="-3"/>
          <w:sz w:val="28"/>
          <w:szCs w:val="28"/>
        </w:rPr>
      </w:pPr>
      <w:r w:rsidRPr="00E21C02">
        <w:rPr>
          <w:color w:val="000000"/>
          <w:spacing w:val="-3"/>
          <w:sz w:val="28"/>
          <w:szCs w:val="28"/>
        </w:rPr>
        <w:t>В разделе «Порядок контроля и приемки» должны быть указаны виды испытаний и общие требования к приемке работы.</w:t>
      </w:r>
    </w:p>
    <w:p w:rsidR="009C4C23" w:rsidRPr="00E21C02" w:rsidRDefault="009C4C23" w:rsidP="00E21C02">
      <w:pPr>
        <w:widowControl w:val="0"/>
        <w:shd w:val="clear" w:color="auto" w:fill="FFFFFF"/>
        <w:tabs>
          <w:tab w:val="left" w:pos="0"/>
        </w:tabs>
        <w:autoSpaceDE w:val="0"/>
        <w:autoSpaceDN w:val="0"/>
        <w:adjustRightInd w:val="0"/>
        <w:spacing w:line="360" w:lineRule="auto"/>
        <w:ind w:firstLine="709"/>
        <w:jc w:val="both"/>
        <w:rPr>
          <w:color w:val="000000"/>
          <w:spacing w:val="-12"/>
          <w:sz w:val="28"/>
          <w:szCs w:val="28"/>
        </w:rPr>
      </w:pPr>
      <w:r w:rsidRPr="00E21C02">
        <w:rPr>
          <w:color w:val="000000"/>
          <w:spacing w:val="-3"/>
          <w:sz w:val="28"/>
          <w:szCs w:val="28"/>
        </w:rPr>
        <w:t>В приложениях к техническому заданию при необходимости приводят:</w:t>
      </w:r>
    </w:p>
    <w:p w:rsidR="009C4C23" w:rsidRPr="00E21C02" w:rsidRDefault="009C4C23" w:rsidP="00611CD7">
      <w:pPr>
        <w:widowControl w:val="0"/>
        <w:numPr>
          <w:ilvl w:val="0"/>
          <w:numId w:val="3"/>
        </w:numPr>
        <w:shd w:val="clear" w:color="auto" w:fill="FFFFFF"/>
        <w:tabs>
          <w:tab w:val="left" w:pos="0"/>
          <w:tab w:val="left" w:pos="528"/>
        </w:tabs>
        <w:autoSpaceDE w:val="0"/>
        <w:autoSpaceDN w:val="0"/>
        <w:adjustRightInd w:val="0"/>
        <w:spacing w:line="360" w:lineRule="auto"/>
        <w:ind w:firstLine="709"/>
        <w:jc w:val="both"/>
        <w:rPr>
          <w:color w:val="000000"/>
          <w:sz w:val="28"/>
          <w:szCs w:val="28"/>
        </w:rPr>
      </w:pPr>
      <w:r w:rsidRPr="00E21C02">
        <w:rPr>
          <w:color w:val="000000"/>
          <w:sz w:val="28"/>
          <w:szCs w:val="28"/>
        </w:rPr>
        <w:t>перечень научно-исследовательских и других работ, обос</w:t>
      </w:r>
      <w:r w:rsidRPr="00E21C02">
        <w:rPr>
          <w:color w:val="000000"/>
          <w:spacing w:val="-4"/>
          <w:sz w:val="28"/>
          <w:szCs w:val="28"/>
        </w:rPr>
        <w:t>новывающих разработку;</w:t>
      </w:r>
    </w:p>
    <w:p w:rsidR="009C4C23" w:rsidRPr="00E21C02" w:rsidRDefault="009C4C23" w:rsidP="00611CD7">
      <w:pPr>
        <w:widowControl w:val="0"/>
        <w:numPr>
          <w:ilvl w:val="0"/>
          <w:numId w:val="3"/>
        </w:numPr>
        <w:shd w:val="clear" w:color="auto" w:fill="FFFFFF"/>
        <w:tabs>
          <w:tab w:val="left" w:pos="0"/>
          <w:tab w:val="left" w:pos="528"/>
        </w:tabs>
        <w:autoSpaceDE w:val="0"/>
        <w:autoSpaceDN w:val="0"/>
        <w:adjustRightInd w:val="0"/>
        <w:spacing w:line="360" w:lineRule="auto"/>
        <w:ind w:firstLine="709"/>
        <w:jc w:val="both"/>
        <w:rPr>
          <w:color w:val="000000"/>
          <w:sz w:val="28"/>
          <w:szCs w:val="28"/>
        </w:rPr>
      </w:pPr>
      <w:r w:rsidRPr="00E21C02">
        <w:rPr>
          <w:color w:val="000000"/>
          <w:spacing w:val="1"/>
          <w:sz w:val="28"/>
          <w:szCs w:val="28"/>
        </w:rPr>
        <w:t>схемы алгоритмов, таблицы, описания, обоснования, рас</w:t>
      </w:r>
      <w:r w:rsidRPr="00E21C02">
        <w:rPr>
          <w:color w:val="000000"/>
          <w:spacing w:val="-2"/>
          <w:sz w:val="28"/>
          <w:szCs w:val="28"/>
        </w:rPr>
        <w:t>четы и другие документы, которые могут быть использова</w:t>
      </w:r>
      <w:r w:rsidRPr="00E21C02">
        <w:rPr>
          <w:color w:val="000000"/>
          <w:spacing w:val="-1"/>
          <w:sz w:val="28"/>
          <w:szCs w:val="28"/>
        </w:rPr>
        <w:t>ны при разработке;</w:t>
      </w:r>
    </w:p>
    <w:p w:rsidR="009C4C23" w:rsidRPr="00E21C02" w:rsidRDefault="009C4C23" w:rsidP="00611CD7">
      <w:pPr>
        <w:widowControl w:val="0"/>
        <w:numPr>
          <w:ilvl w:val="0"/>
          <w:numId w:val="3"/>
        </w:numPr>
        <w:shd w:val="clear" w:color="auto" w:fill="FFFFFF"/>
        <w:tabs>
          <w:tab w:val="left" w:pos="0"/>
          <w:tab w:val="left" w:pos="528"/>
        </w:tabs>
        <w:autoSpaceDE w:val="0"/>
        <w:autoSpaceDN w:val="0"/>
        <w:adjustRightInd w:val="0"/>
        <w:spacing w:line="360" w:lineRule="auto"/>
        <w:ind w:firstLine="709"/>
        <w:jc w:val="both"/>
        <w:rPr>
          <w:color w:val="000000"/>
          <w:sz w:val="28"/>
          <w:szCs w:val="28"/>
        </w:rPr>
      </w:pPr>
      <w:r w:rsidRPr="00E21C02">
        <w:rPr>
          <w:color w:val="000000"/>
          <w:spacing w:val="-2"/>
          <w:sz w:val="28"/>
          <w:szCs w:val="28"/>
        </w:rPr>
        <w:t>другие источники разработки.</w:t>
      </w:r>
    </w:p>
    <w:p w:rsidR="009C4C23" w:rsidRPr="00E21C02" w:rsidRDefault="009C4C23" w:rsidP="00E21C02">
      <w:pPr>
        <w:shd w:val="clear" w:color="auto" w:fill="FFFFFF"/>
        <w:tabs>
          <w:tab w:val="left" w:pos="0"/>
        </w:tabs>
        <w:spacing w:line="360" w:lineRule="auto"/>
        <w:ind w:firstLine="709"/>
        <w:jc w:val="both"/>
        <w:rPr>
          <w:sz w:val="28"/>
          <w:szCs w:val="28"/>
        </w:rPr>
      </w:pPr>
      <w:r w:rsidRPr="00E21C02">
        <w:rPr>
          <w:color w:val="000000"/>
          <w:spacing w:val="-3"/>
          <w:sz w:val="28"/>
          <w:szCs w:val="28"/>
        </w:rPr>
        <w:t>В случаях, если какие-либо требования, предусмотренные техническим заданием, заказчик не предъявляет, следует в соответствующем месте указать «Требования не предъявляются».</w:t>
      </w:r>
    </w:p>
    <w:p w:rsidR="009C4C23" w:rsidRPr="00E21C02" w:rsidRDefault="009C4C23" w:rsidP="00E21C02">
      <w:pPr>
        <w:pStyle w:val="2"/>
        <w:spacing w:line="360" w:lineRule="auto"/>
        <w:rPr>
          <w:sz w:val="28"/>
          <w:szCs w:val="28"/>
        </w:rPr>
      </w:pPr>
      <w:bookmarkStart w:id="4" w:name="_Toc360581577"/>
      <w:r w:rsidRPr="00E21C02">
        <w:rPr>
          <w:sz w:val="28"/>
          <w:szCs w:val="28"/>
        </w:rPr>
        <w:t>Порядок выполнения работы</w:t>
      </w:r>
      <w:bookmarkEnd w:id="4"/>
    </w:p>
    <w:p w:rsidR="00A450D6" w:rsidRPr="00E21C02" w:rsidRDefault="00703684" w:rsidP="00611CD7">
      <w:pPr>
        <w:numPr>
          <w:ilvl w:val="0"/>
          <w:numId w:val="5"/>
        </w:numPr>
        <w:shd w:val="clear" w:color="auto" w:fill="FFFFFF"/>
        <w:spacing w:line="360" w:lineRule="auto"/>
        <w:ind w:left="0" w:firstLine="709"/>
        <w:jc w:val="both"/>
        <w:rPr>
          <w:color w:val="000000"/>
          <w:sz w:val="28"/>
          <w:szCs w:val="28"/>
        </w:rPr>
      </w:pPr>
      <w:r w:rsidRPr="00E21C02">
        <w:rPr>
          <w:color w:val="000000"/>
          <w:sz w:val="28"/>
          <w:szCs w:val="28"/>
        </w:rPr>
        <w:t>П</w:t>
      </w:r>
      <w:r w:rsidR="00A450D6" w:rsidRPr="00E21C02">
        <w:rPr>
          <w:color w:val="000000"/>
          <w:sz w:val="28"/>
          <w:szCs w:val="28"/>
        </w:rPr>
        <w:t>остроить опорные точки зрения на основании метода VORD для формирования и анализа требований. Результатом должны явиться две диаграммы: диаграмма идентификации точек зрения и</w:t>
      </w:r>
      <w:r w:rsidR="00EB21D2" w:rsidRPr="00E21C02">
        <w:rPr>
          <w:color w:val="000000"/>
          <w:sz w:val="28"/>
          <w:szCs w:val="28"/>
        </w:rPr>
        <w:t xml:space="preserve"> диаграмма иерархии точек;</w:t>
      </w:r>
    </w:p>
    <w:p w:rsidR="00A450D6" w:rsidRPr="00E21C02" w:rsidRDefault="00703684" w:rsidP="00611CD7">
      <w:pPr>
        <w:numPr>
          <w:ilvl w:val="0"/>
          <w:numId w:val="5"/>
        </w:numPr>
        <w:shd w:val="clear" w:color="auto" w:fill="FFFFFF"/>
        <w:spacing w:line="360" w:lineRule="auto"/>
        <w:ind w:left="0" w:firstLine="709"/>
        <w:jc w:val="both"/>
        <w:rPr>
          <w:color w:val="000000"/>
          <w:sz w:val="28"/>
          <w:szCs w:val="28"/>
        </w:rPr>
      </w:pPr>
      <w:r w:rsidRPr="00E21C02">
        <w:rPr>
          <w:color w:val="000000"/>
          <w:sz w:val="28"/>
          <w:szCs w:val="28"/>
        </w:rPr>
        <w:t>С</w:t>
      </w:r>
      <w:r w:rsidR="00A450D6" w:rsidRPr="00E21C02">
        <w:rPr>
          <w:color w:val="000000"/>
          <w:sz w:val="28"/>
          <w:szCs w:val="28"/>
        </w:rPr>
        <w:t>оставить информационную модель будущего программного обеспечения, включающую в себя описание основных объектов сист</w:t>
      </w:r>
      <w:r w:rsidR="00EB21D2" w:rsidRPr="00E21C02">
        <w:rPr>
          <w:color w:val="000000"/>
          <w:sz w:val="28"/>
          <w:szCs w:val="28"/>
        </w:rPr>
        <w:t>емы и взаимодействия между ними;</w:t>
      </w:r>
    </w:p>
    <w:p w:rsidR="00A450D6" w:rsidRPr="00E21C02" w:rsidRDefault="00703684" w:rsidP="00611CD7">
      <w:pPr>
        <w:numPr>
          <w:ilvl w:val="0"/>
          <w:numId w:val="5"/>
        </w:numPr>
        <w:shd w:val="clear" w:color="auto" w:fill="FFFFFF"/>
        <w:spacing w:line="360" w:lineRule="auto"/>
        <w:ind w:left="0" w:firstLine="709"/>
        <w:jc w:val="both"/>
        <w:rPr>
          <w:color w:val="000000"/>
          <w:sz w:val="28"/>
          <w:szCs w:val="28"/>
        </w:rPr>
      </w:pPr>
      <w:r w:rsidRPr="00E21C02">
        <w:rPr>
          <w:color w:val="000000"/>
          <w:sz w:val="28"/>
          <w:szCs w:val="28"/>
        </w:rPr>
        <w:t>О</w:t>
      </w:r>
      <w:r w:rsidR="00A450D6" w:rsidRPr="00E21C02">
        <w:rPr>
          <w:color w:val="000000"/>
          <w:sz w:val="28"/>
          <w:szCs w:val="28"/>
        </w:rPr>
        <w:t>пределить пользовательские требования, четко описывающие будущий функционал системы;</w:t>
      </w:r>
    </w:p>
    <w:p w:rsidR="00A450D6" w:rsidRPr="00E21C02" w:rsidRDefault="00703684" w:rsidP="00611CD7">
      <w:pPr>
        <w:numPr>
          <w:ilvl w:val="0"/>
          <w:numId w:val="5"/>
        </w:numPr>
        <w:shd w:val="clear" w:color="auto" w:fill="FFFFFF"/>
        <w:spacing w:line="360" w:lineRule="auto"/>
        <w:ind w:left="0" w:firstLine="709"/>
        <w:jc w:val="both"/>
        <w:rPr>
          <w:color w:val="000000"/>
          <w:spacing w:val="-20"/>
          <w:sz w:val="28"/>
          <w:szCs w:val="28"/>
        </w:rPr>
      </w:pPr>
      <w:r w:rsidRPr="00E21C02">
        <w:rPr>
          <w:color w:val="000000"/>
          <w:sz w:val="28"/>
          <w:szCs w:val="28"/>
        </w:rPr>
        <w:t>О</w:t>
      </w:r>
      <w:r w:rsidR="00A450D6" w:rsidRPr="00E21C02">
        <w:rPr>
          <w:color w:val="000000"/>
          <w:sz w:val="28"/>
          <w:szCs w:val="28"/>
        </w:rPr>
        <w:t>пределить системные требования, включающие требования к структуре, программному интерфейсу, технологиям разработки, общие требования к систем</w:t>
      </w:r>
    </w:p>
    <w:p w:rsidR="00A450D6" w:rsidRPr="00E21C02" w:rsidRDefault="009C4C23" w:rsidP="00611CD7">
      <w:pPr>
        <w:numPr>
          <w:ilvl w:val="0"/>
          <w:numId w:val="5"/>
        </w:numPr>
        <w:shd w:val="clear" w:color="auto" w:fill="FFFFFF"/>
        <w:spacing w:line="360" w:lineRule="auto"/>
        <w:ind w:left="0" w:firstLine="709"/>
        <w:jc w:val="both"/>
        <w:rPr>
          <w:sz w:val="28"/>
          <w:szCs w:val="28"/>
        </w:rPr>
      </w:pPr>
      <w:r w:rsidRPr="00E21C02">
        <w:rPr>
          <w:color w:val="000000"/>
          <w:spacing w:val="-3"/>
          <w:sz w:val="28"/>
          <w:szCs w:val="28"/>
        </w:rPr>
        <w:t xml:space="preserve">Разработать техническое задание на программный продукт </w:t>
      </w:r>
    </w:p>
    <w:p w:rsidR="009C4C23" w:rsidRPr="00E21C02" w:rsidRDefault="009C4C23" w:rsidP="007554CD">
      <w:pPr>
        <w:pStyle w:val="1"/>
        <w:pageBreakBefore/>
        <w:spacing w:line="360" w:lineRule="auto"/>
        <w:rPr>
          <w:sz w:val="28"/>
        </w:rPr>
      </w:pPr>
      <w:bookmarkStart w:id="5" w:name="_Toc360581578"/>
      <w:r w:rsidRPr="00E21C02">
        <w:rPr>
          <w:caps/>
          <w:sz w:val="28"/>
        </w:rPr>
        <w:t>Лабораторная работа № 2</w:t>
      </w:r>
      <w:bookmarkStart w:id="6" w:name="_Toc168214700"/>
      <w:r w:rsidR="007554CD" w:rsidRPr="007554CD">
        <w:rPr>
          <w:caps/>
          <w:sz w:val="28"/>
        </w:rPr>
        <w:t xml:space="preserve"> </w:t>
      </w:r>
      <w:r w:rsidRPr="00E21C02">
        <w:rPr>
          <w:sz w:val="28"/>
        </w:rPr>
        <w:t xml:space="preserve">Структурный подход к </w:t>
      </w:r>
      <w:r w:rsidR="00607FCE" w:rsidRPr="00E21C02">
        <w:rPr>
          <w:sz w:val="28"/>
        </w:rPr>
        <w:t>проектировани</w:t>
      </w:r>
      <w:bookmarkEnd w:id="6"/>
      <w:r w:rsidR="00823369" w:rsidRPr="00E21C02">
        <w:rPr>
          <w:sz w:val="28"/>
        </w:rPr>
        <w:t>ю программного обеспечения</w:t>
      </w:r>
      <w:r w:rsidR="00607FCE" w:rsidRPr="00E21C02">
        <w:rPr>
          <w:sz w:val="28"/>
        </w:rPr>
        <w:t>.</w:t>
      </w:r>
      <w:bookmarkEnd w:id="5"/>
    </w:p>
    <w:p w:rsidR="009C4C23" w:rsidRPr="00E21C02" w:rsidRDefault="009C4C23" w:rsidP="00E21C02">
      <w:pPr>
        <w:pStyle w:val="a3"/>
        <w:spacing w:line="360" w:lineRule="auto"/>
        <w:ind w:firstLine="709"/>
        <w:jc w:val="center"/>
        <w:rPr>
          <w:b/>
          <w:szCs w:val="28"/>
          <w:u w:val="single"/>
        </w:rPr>
      </w:pPr>
    </w:p>
    <w:p w:rsidR="00D943A3" w:rsidRPr="00E21C02" w:rsidRDefault="009C4C23" w:rsidP="00E21C02">
      <w:pPr>
        <w:pStyle w:val="a3"/>
        <w:spacing w:line="360" w:lineRule="auto"/>
        <w:ind w:firstLine="709"/>
        <w:jc w:val="left"/>
        <w:rPr>
          <w:szCs w:val="28"/>
        </w:rPr>
      </w:pPr>
      <w:r w:rsidRPr="00E21C02">
        <w:rPr>
          <w:b/>
          <w:szCs w:val="28"/>
        </w:rPr>
        <w:t>Цель работы</w:t>
      </w:r>
      <w:r w:rsidRPr="00E21C02">
        <w:rPr>
          <w:b/>
          <w:bCs/>
          <w:szCs w:val="28"/>
        </w:rPr>
        <w:t>:</w:t>
      </w:r>
    </w:p>
    <w:p w:rsidR="009C4C23" w:rsidRPr="00E21C02" w:rsidRDefault="00575E23" w:rsidP="00E21C02">
      <w:pPr>
        <w:pStyle w:val="a3"/>
        <w:spacing w:line="360" w:lineRule="auto"/>
        <w:ind w:firstLine="709"/>
        <w:rPr>
          <w:szCs w:val="28"/>
        </w:rPr>
      </w:pPr>
      <w:r w:rsidRPr="00E21C02">
        <w:rPr>
          <w:szCs w:val="28"/>
        </w:rPr>
        <w:t xml:space="preserve">Создать </w:t>
      </w:r>
      <w:r w:rsidR="009C4C23" w:rsidRPr="00E21C02">
        <w:rPr>
          <w:szCs w:val="28"/>
        </w:rPr>
        <w:t>формальные модел</w:t>
      </w:r>
      <w:r w:rsidRPr="00E21C02">
        <w:rPr>
          <w:szCs w:val="28"/>
        </w:rPr>
        <w:t>и и на их основе определить</w:t>
      </w:r>
      <w:r w:rsidR="009C4C23" w:rsidRPr="00E21C02">
        <w:rPr>
          <w:szCs w:val="28"/>
        </w:rPr>
        <w:t xml:space="preserve"> спецификации разрабатываемого программного обеспечения</w:t>
      </w:r>
    </w:p>
    <w:p w:rsidR="00D943A3" w:rsidRPr="00E21C02" w:rsidRDefault="00D943A3" w:rsidP="00E21C02">
      <w:pPr>
        <w:pStyle w:val="2"/>
        <w:spacing w:line="360" w:lineRule="auto"/>
        <w:rPr>
          <w:sz w:val="28"/>
          <w:szCs w:val="28"/>
        </w:rPr>
      </w:pPr>
      <w:bookmarkStart w:id="7" w:name="_Toc360581579"/>
      <w:bookmarkStart w:id="8" w:name="_Toc168214702"/>
      <w:bookmarkStart w:id="9" w:name="_Toc159591629"/>
      <w:r w:rsidRPr="00E21C02">
        <w:rPr>
          <w:sz w:val="28"/>
          <w:szCs w:val="28"/>
        </w:rPr>
        <w:t>Теоретические сведения</w:t>
      </w:r>
      <w:bookmarkEnd w:id="7"/>
    </w:p>
    <w:bookmarkEnd w:id="8"/>
    <w:bookmarkEnd w:id="9"/>
    <w:p w:rsidR="009C4C23" w:rsidRPr="00E21C02" w:rsidRDefault="00D943A3" w:rsidP="00E21C02">
      <w:pPr>
        <w:pStyle w:val="21"/>
        <w:jc w:val="both"/>
        <w:rPr>
          <w:sz w:val="28"/>
          <w:szCs w:val="28"/>
        </w:rPr>
      </w:pPr>
      <w:r w:rsidRPr="00E21C02">
        <w:rPr>
          <w:sz w:val="28"/>
          <w:szCs w:val="28"/>
        </w:rPr>
        <w:t xml:space="preserve">При построении моделей проектируемого программного обеспечения необходимо рассматривать его  с разных сторон. Поэтому </w:t>
      </w:r>
      <w:r w:rsidR="009C4C23" w:rsidRPr="00E21C02">
        <w:rPr>
          <w:sz w:val="28"/>
          <w:szCs w:val="28"/>
        </w:rPr>
        <w:t xml:space="preserve"> рекомендуется использовать сразу несколько моделей и сопровождать их описаниями. Структурный подход к проектированию программных продуктов предполагает разработку следующих моделей:</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спецификаций процессов;</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словаря терминов;</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диаграмм переходов состояний (STD – State Transition Diagrams), характеризующих поведение системы во времени</w:t>
      </w:r>
      <w:r w:rsidRPr="00E21C02">
        <w:rPr>
          <w:color w:val="993300"/>
          <w:sz w:val="28"/>
          <w:szCs w:val="28"/>
        </w:rPr>
        <w:t>;</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функц</w:t>
      </w:r>
      <w:r w:rsidR="00D943A3" w:rsidRPr="00E21C02">
        <w:rPr>
          <w:sz w:val="28"/>
          <w:szCs w:val="28"/>
        </w:rPr>
        <w:t>иональных диаграмм</w:t>
      </w:r>
      <w:r w:rsidRPr="00E21C02">
        <w:rPr>
          <w:sz w:val="28"/>
          <w:szCs w:val="28"/>
        </w:rPr>
        <w:t>;</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диаграмм потоков данных (DFD – Data Flow Diagrams), описывающих взаимодействие источников и потребителей информации через процессы, которые должны быть реализованы в системе;</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диаграмм «сущность-связь» (ERD – Entity-Relationship Diagrams), описывающих базы данных разрабатываемой системы.</w:t>
      </w:r>
    </w:p>
    <w:p w:rsidR="00D943A3" w:rsidRPr="00E21C02" w:rsidRDefault="009C4C23" w:rsidP="00E21C02">
      <w:pPr>
        <w:pStyle w:val="21"/>
        <w:jc w:val="both"/>
        <w:rPr>
          <w:sz w:val="28"/>
          <w:szCs w:val="28"/>
        </w:rPr>
      </w:pPr>
      <w:r w:rsidRPr="00E21C02">
        <w:rPr>
          <w:sz w:val="28"/>
          <w:szCs w:val="28"/>
        </w:rPr>
        <w:t xml:space="preserve">Спецификации процессов могут быть представлены в виде </w:t>
      </w:r>
      <w:r w:rsidR="00A70A34" w:rsidRPr="00E21C02">
        <w:rPr>
          <w:sz w:val="28"/>
          <w:szCs w:val="28"/>
        </w:rPr>
        <w:t xml:space="preserve">блок-схем алгоритмов, </w:t>
      </w:r>
      <w:r w:rsidRPr="00E21C02">
        <w:rPr>
          <w:sz w:val="28"/>
          <w:szCs w:val="28"/>
        </w:rPr>
        <w:t xml:space="preserve">псевдокодов, Flow-форм, диаграмм Насси-Шнейдермана или просто краткого текстового описания. </w:t>
      </w:r>
    </w:p>
    <w:p w:rsidR="009C4C23" w:rsidRDefault="009C4C23" w:rsidP="00E21C02">
      <w:pPr>
        <w:pStyle w:val="21"/>
        <w:jc w:val="both"/>
        <w:rPr>
          <w:sz w:val="28"/>
          <w:szCs w:val="28"/>
        </w:rPr>
      </w:pPr>
      <w:r w:rsidRPr="00E21C02">
        <w:rPr>
          <w:sz w:val="28"/>
          <w:szCs w:val="28"/>
        </w:rPr>
        <w:t xml:space="preserve">Для изображения схем алгоритмов </w:t>
      </w:r>
      <w:r w:rsidR="0008387B" w:rsidRPr="00E21C02">
        <w:rPr>
          <w:sz w:val="28"/>
          <w:szCs w:val="28"/>
        </w:rPr>
        <w:t>используют</w:t>
      </w:r>
      <w:r w:rsidRPr="00E21C02">
        <w:rPr>
          <w:sz w:val="28"/>
          <w:szCs w:val="28"/>
        </w:rPr>
        <w:t xml:space="preserve"> ГОСТ 19.701-90 </w:t>
      </w:r>
    </w:p>
    <w:p w:rsidR="003540EA" w:rsidRPr="00E21C02" w:rsidRDefault="003540EA" w:rsidP="00E21C02">
      <w:pPr>
        <w:pStyle w:val="21"/>
        <w:jc w:val="both"/>
        <w:rPr>
          <w:color w:val="003300"/>
          <w:sz w:val="28"/>
          <w:szCs w:val="28"/>
        </w:rPr>
      </w:pPr>
    </w:p>
    <w:p w:rsidR="003540EA" w:rsidRDefault="009C4C23" w:rsidP="003540EA">
      <w:pPr>
        <w:pStyle w:val="11"/>
        <w:ind w:firstLine="709"/>
        <w:jc w:val="right"/>
        <w:rPr>
          <w:color w:val="auto"/>
          <w:szCs w:val="28"/>
        </w:rPr>
      </w:pPr>
      <w:r w:rsidRPr="00E21C02">
        <w:rPr>
          <w:szCs w:val="28"/>
        </w:rPr>
        <w:t xml:space="preserve">Таблица </w:t>
      </w:r>
      <w:r w:rsidR="00D943A3" w:rsidRPr="00E21C02">
        <w:rPr>
          <w:color w:val="auto"/>
          <w:szCs w:val="28"/>
        </w:rPr>
        <w:t>2</w:t>
      </w:r>
      <w:r w:rsidRPr="00E21C02">
        <w:rPr>
          <w:color w:val="auto"/>
          <w:szCs w:val="28"/>
        </w:rPr>
        <w:t>.</w:t>
      </w:r>
    </w:p>
    <w:p w:rsidR="009C4C23" w:rsidRPr="00E21C02" w:rsidRDefault="009C4C23" w:rsidP="003540EA">
      <w:pPr>
        <w:pStyle w:val="11"/>
        <w:ind w:firstLine="709"/>
        <w:rPr>
          <w:szCs w:val="28"/>
        </w:rPr>
      </w:pPr>
      <w:r w:rsidRPr="00E21C02">
        <w:rPr>
          <w:color w:val="auto"/>
          <w:szCs w:val="28"/>
        </w:rPr>
        <w:t>Обозначения блоков в схемах алгоритмов программ</w:t>
      </w:r>
    </w:p>
    <w:tbl>
      <w:tblPr>
        <w:tblW w:w="0" w:type="auto"/>
        <w:tblInd w:w="10" w:type="dxa"/>
        <w:tblBorders>
          <w:top w:val="single" w:sz="4" w:space="0" w:color="auto"/>
          <w:left w:val="single" w:sz="4" w:space="0" w:color="auto"/>
          <w:bottom w:val="single" w:sz="4" w:space="0" w:color="auto"/>
          <w:right w:val="single" w:sz="4" w:space="0" w:color="auto"/>
          <w:insideV w:val="single" w:sz="4" w:space="0" w:color="auto"/>
        </w:tblBorders>
        <w:tblLook w:val="0000" w:firstRow="0" w:lastRow="0" w:firstColumn="0" w:lastColumn="0" w:noHBand="0" w:noVBand="0"/>
      </w:tblPr>
      <w:tblGrid>
        <w:gridCol w:w="2664"/>
        <w:gridCol w:w="2870"/>
        <w:gridCol w:w="3742"/>
      </w:tblGrid>
      <w:tr w:rsidR="009C4C23" w:rsidRPr="00E21C02" w:rsidTr="009C4C23">
        <w:trPr>
          <w:trHeight w:val="746"/>
        </w:trPr>
        <w:tc>
          <w:tcPr>
            <w:tcW w:w="2664" w:type="dxa"/>
            <w:tcBorders>
              <w:bottom w:val="single" w:sz="4" w:space="0" w:color="auto"/>
            </w:tcBorders>
            <w:vAlign w:val="center"/>
          </w:tcPr>
          <w:p w:rsidR="009C4C23" w:rsidRPr="00E21C02" w:rsidRDefault="009C4C23" w:rsidP="00E21C02">
            <w:pPr>
              <w:pStyle w:val="a5"/>
              <w:spacing w:after="0"/>
              <w:ind w:firstLine="709"/>
              <w:jc w:val="both"/>
              <w:rPr>
                <w:szCs w:val="28"/>
              </w:rPr>
            </w:pPr>
            <w:r w:rsidRPr="00E21C02">
              <w:rPr>
                <w:szCs w:val="28"/>
              </w:rPr>
              <w:t>Название</w:t>
            </w:r>
          </w:p>
        </w:tc>
        <w:tc>
          <w:tcPr>
            <w:tcW w:w="2870" w:type="dxa"/>
            <w:tcBorders>
              <w:bottom w:val="single" w:sz="4" w:space="0" w:color="auto"/>
            </w:tcBorders>
            <w:vAlign w:val="center"/>
          </w:tcPr>
          <w:p w:rsidR="009C4C23" w:rsidRPr="00E21C02" w:rsidRDefault="009C4C23" w:rsidP="00E21C02">
            <w:pPr>
              <w:pStyle w:val="a5"/>
              <w:spacing w:after="0"/>
              <w:jc w:val="both"/>
              <w:rPr>
                <w:szCs w:val="28"/>
              </w:rPr>
            </w:pPr>
            <w:r w:rsidRPr="00E21C02">
              <w:rPr>
                <w:szCs w:val="28"/>
              </w:rPr>
              <w:t>Обозначение</w:t>
            </w:r>
          </w:p>
        </w:tc>
        <w:tc>
          <w:tcPr>
            <w:tcW w:w="0" w:type="auto"/>
            <w:tcBorders>
              <w:bottom w:val="single" w:sz="4" w:space="0" w:color="auto"/>
            </w:tcBorders>
            <w:vAlign w:val="center"/>
          </w:tcPr>
          <w:p w:rsidR="009C4C23" w:rsidRPr="00E21C02" w:rsidRDefault="009C4C23" w:rsidP="00E21C02">
            <w:pPr>
              <w:pStyle w:val="a5"/>
              <w:spacing w:after="0"/>
              <w:ind w:firstLine="709"/>
              <w:jc w:val="both"/>
              <w:rPr>
                <w:szCs w:val="28"/>
              </w:rPr>
            </w:pPr>
            <w:r w:rsidRPr="00E21C02">
              <w:rPr>
                <w:szCs w:val="28"/>
              </w:rPr>
              <w:t>Назначение</w:t>
            </w:r>
          </w:p>
        </w:tc>
      </w:tr>
      <w:tr w:rsidR="009C4C23" w:rsidRPr="00E21C02" w:rsidTr="009C4C23">
        <w:trPr>
          <w:trHeight w:val="733"/>
        </w:trPr>
        <w:tc>
          <w:tcPr>
            <w:tcW w:w="2664" w:type="dxa"/>
            <w:tcBorders>
              <w:top w:val="single" w:sz="4" w:space="0" w:color="auto"/>
            </w:tcBorders>
            <w:vAlign w:val="center"/>
          </w:tcPr>
          <w:p w:rsidR="009C4C23" w:rsidRPr="00E21C02" w:rsidRDefault="009C4C23" w:rsidP="00E21C02">
            <w:pPr>
              <w:pStyle w:val="a5"/>
              <w:spacing w:after="0"/>
              <w:jc w:val="both"/>
              <w:rPr>
                <w:szCs w:val="28"/>
              </w:rPr>
            </w:pPr>
            <w:r w:rsidRPr="00E21C02">
              <w:rPr>
                <w:szCs w:val="28"/>
              </w:rPr>
              <w:t>Термина</w:t>
            </w:r>
            <w:r w:rsidR="00A70A34" w:rsidRPr="00E21C02">
              <w:rPr>
                <w:szCs w:val="28"/>
              </w:rPr>
              <w:t>льная вершина</w:t>
            </w:r>
          </w:p>
        </w:tc>
        <w:tc>
          <w:tcPr>
            <w:tcW w:w="2870" w:type="dxa"/>
            <w:tcBorders>
              <w:top w:val="single" w:sz="4" w:space="0" w:color="auto"/>
            </w:tcBorders>
            <w:vAlign w:val="center"/>
          </w:tcPr>
          <w:p w:rsidR="009C4C23" w:rsidRPr="00E21C02" w:rsidRDefault="009C4C23" w:rsidP="00E21C02">
            <w:pPr>
              <w:pStyle w:val="a5"/>
              <w:spacing w:after="0"/>
              <w:jc w:val="both"/>
              <w:rPr>
                <w:szCs w:val="28"/>
                <w:lang w:val="en-US"/>
              </w:rPr>
            </w:pPr>
            <w:r w:rsidRPr="00E21C02">
              <w:rPr>
                <w:szCs w:val="28"/>
              </w:rPr>
              <w:object w:dxaOrig="1794" w:dyaOrig="660">
                <v:shape id="_x0000_i1026" type="#_x0000_t75" style="width:89.25pt;height:33pt" o:ole="">
                  <v:imagedata r:id="rId13" o:title=""/>
                </v:shape>
                <o:OLEObject Type="Embed" ProgID="Visio.Drawing.11" ShapeID="_x0000_i1026" DrawAspect="Content" ObjectID="_1629182878" r:id="rId14"/>
              </w:object>
            </w:r>
          </w:p>
        </w:tc>
        <w:tc>
          <w:tcPr>
            <w:tcW w:w="0" w:type="auto"/>
            <w:tcBorders>
              <w:top w:val="single" w:sz="4" w:space="0" w:color="auto"/>
            </w:tcBorders>
            <w:vAlign w:val="center"/>
          </w:tcPr>
          <w:p w:rsidR="009C4C23" w:rsidRPr="00E21C02" w:rsidRDefault="009C4C23" w:rsidP="00E21C02">
            <w:pPr>
              <w:pStyle w:val="a5"/>
              <w:spacing w:after="0"/>
              <w:jc w:val="both"/>
              <w:rPr>
                <w:szCs w:val="28"/>
              </w:rPr>
            </w:pPr>
            <w:r w:rsidRPr="00E21C02">
              <w:rPr>
                <w:szCs w:val="28"/>
              </w:rPr>
              <w:t>Начало, завершение программы или подпрограммы</w:t>
            </w:r>
          </w:p>
        </w:tc>
      </w:tr>
      <w:tr w:rsidR="009C4C23" w:rsidRPr="00E21C02" w:rsidTr="009C4C23">
        <w:trPr>
          <w:trHeight w:val="1070"/>
        </w:trPr>
        <w:tc>
          <w:tcPr>
            <w:tcW w:w="2664" w:type="dxa"/>
            <w:vAlign w:val="center"/>
          </w:tcPr>
          <w:p w:rsidR="009C4C23" w:rsidRPr="00E21C02" w:rsidRDefault="00A70A34" w:rsidP="00E21C02">
            <w:pPr>
              <w:pStyle w:val="a5"/>
              <w:spacing w:after="0"/>
              <w:jc w:val="both"/>
              <w:rPr>
                <w:szCs w:val="28"/>
              </w:rPr>
            </w:pPr>
            <w:r w:rsidRPr="00E21C02">
              <w:rPr>
                <w:szCs w:val="28"/>
              </w:rPr>
              <w:t>Операционная вершина</w:t>
            </w:r>
          </w:p>
        </w:tc>
        <w:tc>
          <w:tcPr>
            <w:tcW w:w="2870" w:type="dxa"/>
            <w:vAlign w:val="center"/>
          </w:tcPr>
          <w:p w:rsidR="009C4C23" w:rsidRPr="00E21C02" w:rsidRDefault="009C4C23" w:rsidP="00E21C02">
            <w:pPr>
              <w:pStyle w:val="a5"/>
              <w:spacing w:after="0"/>
              <w:jc w:val="both"/>
              <w:rPr>
                <w:szCs w:val="28"/>
              </w:rPr>
            </w:pPr>
            <w:r w:rsidRPr="00E21C02">
              <w:rPr>
                <w:szCs w:val="28"/>
              </w:rPr>
              <w:object w:dxaOrig="1769" w:dyaOrig="919">
                <v:shape id="_x0000_i1027" type="#_x0000_t75" style="width:89.25pt;height:46.5pt" o:ole="">
                  <v:imagedata r:id="rId15" o:title=""/>
                </v:shape>
                <o:OLEObject Type="Embed" ProgID="Visio.Drawing.11" ShapeID="_x0000_i1027" DrawAspect="Content" ObjectID="_1629182879" r:id="rId16"/>
              </w:object>
            </w:r>
          </w:p>
        </w:tc>
        <w:tc>
          <w:tcPr>
            <w:tcW w:w="0" w:type="auto"/>
            <w:vAlign w:val="center"/>
          </w:tcPr>
          <w:p w:rsidR="009C4C23" w:rsidRPr="00E21C02" w:rsidRDefault="009C4C23" w:rsidP="00E21C02">
            <w:pPr>
              <w:pStyle w:val="a5"/>
              <w:spacing w:after="0"/>
              <w:jc w:val="both"/>
              <w:rPr>
                <w:szCs w:val="28"/>
              </w:rPr>
            </w:pPr>
            <w:r w:rsidRPr="00E21C02">
              <w:rPr>
                <w:szCs w:val="28"/>
              </w:rPr>
              <w:t>Обработка данных (вычисления, пересылки и т. п.)</w:t>
            </w:r>
          </w:p>
        </w:tc>
      </w:tr>
      <w:tr w:rsidR="009C4C23" w:rsidRPr="00E21C02" w:rsidTr="00551D65">
        <w:trPr>
          <w:trHeight w:val="1073"/>
        </w:trPr>
        <w:tc>
          <w:tcPr>
            <w:tcW w:w="2664" w:type="dxa"/>
            <w:vAlign w:val="center"/>
          </w:tcPr>
          <w:p w:rsidR="009C4C23" w:rsidRPr="00E21C02" w:rsidRDefault="00A70A34" w:rsidP="00E21C02">
            <w:pPr>
              <w:pStyle w:val="a5"/>
              <w:spacing w:after="0"/>
              <w:jc w:val="both"/>
              <w:rPr>
                <w:szCs w:val="28"/>
              </w:rPr>
            </w:pPr>
            <w:r w:rsidRPr="00E21C02">
              <w:rPr>
                <w:szCs w:val="28"/>
              </w:rPr>
              <w:t>Ввод/вывод  данных</w:t>
            </w:r>
          </w:p>
        </w:tc>
        <w:tc>
          <w:tcPr>
            <w:tcW w:w="2870" w:type="dxa"/>
            <w:vAlign w:val="center"/>
          </w:tcPr>
          <w:p w:rsidR="009C4C23" w:rsidRPr="00E21C02" w:rsidRDefault="009C4C23" w:rsidP="00E21C02">
            <w:pPr>
              <w:pStyle w:val="a5"/>
              <w:spacing w:after="0"/>
              <w:jc w:val="both"/>
              <w:rPr>
                <w:szCs w:val="28"/>
              </w:rPr>
            </w:pPr>
            <w:r w:rsidRPr="00E21C02">
              <w:rPr>
                <w:szCs w:val="28"/>
              </w:rPr>
              <w:object w:dxaOrig="1964" w:dyaOrig="943">
                <v:shape id="_x0000_i1028" type="#_x0000_t75" style="width:98.25pt;height:47.25pt" o:ole="">
                  <v:imagedata r:id="rId17" o:title=""/>
                </v:shape>
                <o:OLEObject Type="Embed" ProgID="Visio.Drawing.11" ShapeID="_x0000_i1028" DrawAspect="Content" ObjectID="_1629182880" r:id="rId18"/>
              </w:object>
            </w:r>
          </w:p>
        </w:tc>
        <w:tc>
          <w:tcPr>
            <w:tcW w:w="0" w:type="auto"/>
            <w:vAlign w:val="center"/>
          </w:tcPr>
          <w:p w:rsidR="009C4C23" w:rsidRPr="00E21C02" w:rsidRDefault="009C4C23" w:rsidP="00E21C02">
            <w:pPr>
              <w:pStyle w:val="a5"/>
              <w:spacing w:after="0"/>
              <w:jc w:val="both"/>
              <w:rPr>
                <w:szCs w:val="28"/>
              </w:rPr>
            </w:pPr>
            <w:r w:rsidRPr="00E21C02">
              <w:rPr>
                <w:szCs w:val="28"/>
              </w:rPr>
              <w:t>Операции ввода-вывода</w:t>
            </w:r>
          </w:p>
        </w:tc>
      </w:tr>
      <w:tr w:rsidR="009C4C23" w:rsidRPr="00E21C02" w:rsidTr="00551D65">
        <w:trPr>
          <w:trHeight w:val="894"/>
        </w:trPr>
        <w:tc>
          <w:tcPr>
            <w:tcW w:w="2664" w:type="dxa"/>
            <w:vAlign w:val="center"/>
          </w:tcPr>
          <w:p w:rsidR="009C4C23" w:rsidRPr="00E21C02" w:rsidRDefault="00A70A34" w:rsidP="00E21C02">
            <w:pPr>
              <w:pStyle w:val="a5"/>
              <w:spacing w:after="0"/>
              <w:jc w:val="both"/>
              <w:rPr>
                <w:szCs w:val="28"/>
              </w:rPr>
            </w:pPr>
            <w:r w:rsidRPr="00E21C02">
              <w:rPr>
                <w:szCs w:val="28"/>
              </w:rPr>
              <w:t>Условная вершина</w:t>
            </w:r>
          </w:p>
        </w:tc>
        <w:tc>
          <w:tcPr>
            <w:tcW w:w="2870" w:type="dxa"/>
            <w:vAlign w:val="center"/>
          </w:tcPr>
          <w:p w:rsidR="009C4C23" w:rsidRPr="00E21C02" w:rsidRDefault="009C4C23" w:rsidP="00E21C02">
            <w:pPr>
              <w:pStyle w:val="a5"/>
              <w:spacing w:after="0"/>
              <w:jc w:val="both"/>
              <w:rPr>
                <w:szCs w:val="28"/>
              </w:rPr>
            </w:pPr>
            <w:r w:rsidRPr="00E21C02">
              <w:rPr>
                <w:szCs w:val="28"/>
              </w:rPr>
              <w:object w:dxaOrig="1769" w:dyaOrig="919">
                <v:shape id="_x0000_i1029" type="#_x0000_t75" style="width:89.25pt;height:46.5pt" o:ole="">
                  <v:imagedata r:id="rId19" o:title=""/>
                </v:shape>
                <o:OLEObject Type="Embed" ProgID="Visio.Drawing.11" ShapeID="_x0000_i1029" DrawAspect="Content" ObjectID="_1629182881" r:id="rId20"/>
              </w:object>
            </w:r>
          </w:p>
        </w:tc>
        <w:tc>
          <w:tcPr>
            <w:tcW w:w="0" w:type="auto"/>
            <w:vAlign w:val="center"/>
          </w:tcPr>
          <w:p w:rsidR="009C4C23" w:rsidRPr="00E21C02" w:rsidRDefault="009C4C23" w:rsidP="00E21C02">
            <w:pPr>
              <w:pStyle w:val="a5"/>
              <w:spacing w:after="0"/>
              <w:jc w:val="both"/>
              <w:rPr>
                <w:szCs w:val="28"/>
              </w:rPr>
            </w:pPr>
            <w:r w:rsidRPr="00E21C02">
              <w:rPr>
                <w:szCs w:val="28"/>
              </w:rPr>
              <w:t>Ветвление, выбор, поисковые и итерационные циклы</w:t>
            </w:r>
          </w:p>
        </w:tc>
      </w:tr>
      <w:tr w:rsidR="009C4C23" w:rsidRPr="00E21C02" w:rsidTr="00551D65">
        <w:trPr>
          <w:trHeight w:val="1439"/>
        </w:trPr>
        <w:tc>
          <w:tcPr>
            <w:tcW w:w="2664" w:type="dxa"/>
            <w:vAlign w:val="center"/>
          </w:tcPr>
          <w:p w:rsidR="009C4C23" w:rsidRPr="00E21C02" w:rsidRDefault="009C4C23" w:rsidP="00E21C02">
            <w:pPr>
              <w:pStyle w:val="a5"/>
              <w:spacing w:after="0"/>
              <w:jc w:val="both"/>
              <w:rPr>
                <w:szCs w:val="28"/>
              </w:rPr>
            </w:pPr>
            <w:r w:rsidRPr="00E21C02">
              <w:rPr>
                <w:szCs w:val="28"/>
              </w:rPr>
              <w:t>Граница цикла</w:t>
            </w:r>
          </w:p>
        </w:tc>
        <w:tc>
          <w:tcPr>
            <w:tcW w:w="2870" w:type="dxa"/>
            <w:vAlign w:val="center"/>
          </w:tcPr>
          <w:p w:rsidR="009C4C23" w:rsidRPr="00E21C02" w:rsidRDefault="00C27765" w:rsidP="00E21C02">
            <w:pPr>
              <w:pStyle w:val="a5"/>
              <w:spacing w:after="0"/>
              <w:jc w:val="both"/>
              <w:rPr>
                <w:szCs w:val="28"/>
              </w:rPr>
            </w:pPr>
            <w:r>
              <w:rPr>
                <w:noProof/>
                <w:szCs w:val="28"/>
              </w:rPr>
              <mc:AlternateContent>
                <mc:Choice Requires="wps">
                  <w:drawing>
                    <wp:anchor distT="0" distB="0" distL="114300" distR="114300" simplePos="0" relativeHeight="251660288" behindDoc="0" locked="0" layoutInCell="1" allowOverlap="1">
                      <wp:simplePos x="0" y="0"/>
                      <wp:positionH relativeFrom="column">
                        <wp:posOffset>400685</wp:posOffset>
                      </wp:positionH>
                      <wp:positionV relativeFrom="paragraph">
                        <wp:posOffset>579120</wp:posOffset>
                      </wp:positionV>
                      <wp:extent cx="685800" cy="228600"/>
                      <wp:effectExtent l="635" t="0" r="0" b="1905"/>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09C6" w:rsidRDefault="002009C6" w:rsidP="009C4C23">
                                  <w:r>
                                    <w:t>Конец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0" type="#_x0000_t202" style="position:absolute;left:0;text-align:left;margin-left:31.55pt;margin-top:45.6pt;width:54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" filled="f" stroked="f">
                      <v:textbox>
                        <w:txbxContent>
                          <w:p w:rsidR="002009C6" w:rsidRDefault="002009C6" w:rsidP="009C4C23">
                            <w:r>
                              <w:t>Конец</w:t>
                            </w:r>
                          </w:p>
                        </w:txbxContent>
                      </v:textbox>
                    </v:shape>
                  </w:pict>
                </mc:Fallback>
              </mc:AlternateContent>
            </w:r>
            <w:r w:rsidR="009C4C23" w:rsidRPr="00E21C02">
              <w:rPr>
                <w:szCs w:val="28"/>
              </w:rPr>
              <w:object w:dxaOrig="1769" w:dyaOrig="1486">
                <v:shape id="_x0000_i1030" type="#_x0000_t75" style="width:89.25pt;height:74.25pt" o:ole="">
                  <v:imagedata r:id="rId21" o:title=""/>
                </v:shape>
                <o:OLEObject Type="Embed" ProgID="Visio.Drawing.11" ShapeID="_x0000_i1030" DrawAspect="Content" ObjectID="_1629182882" r:id="rId22"/>
              </w:object>
            </w:r>
          </w:p>
        </w:tc>
        <w:tc>
          <w:tcPr>
            <w:tcW w:w="0" w:type="auto"/>
            <w:vAlign w:val="center"/>
          </w:tcPr>
          <w:p w:rsidR="009C4C23" w:rsidRPr="00E21C02" w:rsidRDefault="009C4C23" w:rsidP="00E21C02">
            <w:pPr>
              <w:pStyle w:val="a5"/>
              <w:spacing w:after="0"/>
              <w:jc w:val="both"/>
              <w:rPr>
                <w:szCs w:val="28"/>
              </w:rPr>
            </w:pPr>
            <w:r w:rsidRPr="00E21C02">
              <w:rPr>
                <w:szCs w:val="28"/>
              </w:rPr>
              <w:t>Любые циклы</w:t>
            </w:r>
          </w:p>
        </w:tc>
      </w:tr>
      <w:tr w:rsidR="009C4C23" w:rsidRPr="00E21C02" w:rsidTr="00551D65">
        <w:trPr>
          <w:trHeight w:val="1022"/>
        </w:trPr>
        <w:tc>
          <w:tcPr>
            <w:tcW w:w="2664" w:type="dxa"/>
            <w:vAlign w:val="center"/>
          </w:tcPr>
          <w:p w:rsidR="009C4C23" w:rsidRPr="00E21C02" w:rsidRDefault="009C4C23" w:rsidP="00E21C02">
            <w:pPr>
              <w:pStyle w:val="a5"/>
              <w:spacing w:after="0"/>
              <w:jc w:val="both"/>
              <w:rPr>
                <w:szCs w:val="28"/>
              </w:rPr>
            </w:pPr>
            <w:r w:rsidRPr="00E21C02">
              <w:rPr>
                <w:szCs w:val="28"/>
              </w:rPr>
              <w:t>Предопределенный процесс</w:t>
            </w:r>
          </w:p>
        </w:tc>
        <w:tc>
          <w:tcPr>
            <w:tcW w:w="2870" w:type="dxa"/>
            <w:vAlign w:val="center"/>
          </w:tcPr>
          <w:p w:rsidR="009C4C23" w:rsidRPr="00E21C02" w:rsidRDefault="009C4C23" w:rsidP="00E21C02">
            <w:pPr>
              <w:pStyle w:val="a5"/>
              <w:spacing w:after="0"/>
              <w:jc w:val="both"/>
              <w:rPr>
                <w:szCs w:val="28"/>
              </w:rPr>
            </w:pPr>
            <w:r w:rsidRPr="00E21C02">
              <w:rPr>
                <w:szCs w:val="28"/>
              </w:rPr>
              <w:object w:dxaOrig="1769" w:dyaOrig="919">
                <v:shape id="_x0000_i1031" type="#_x0000_t75" style="width:89.25pt;height:46.5pt" o:ole="">
                  <v:imagedata r:id="rId23" o:title=""/>
                </v:shape>
                <o:OLEObject Type="Embed" ProgID="Visio.Drawing.11" ShapeID="_x0000_i1031" DrawAspect="Content" ObjectID="_1629182883" r:id="rId24"/>
              </w:object>
            </w:r>
          </w:p>
        </w:tc>
        <w:tc>
          <w:tcPr>
            <w:tcW w:w="0" w:type="auto"/>
            <w:vAlign w:val="center"/>
          </w:tcPr>
          <w:p w:rsidR="009C4C23" w:rsidRPr="00E21C02" w:rsidRDefault="009C4C23" w:rsidP="00E21C02">
            <w:pPr>
              <w:pStyle w:val="a5"/>
              <w:spacing w:after="0"/>
              <w:jc w:val="both"/>
              <w:rPr>
                <w:szCs w:val="28"/>
              </w:rPr>
            </w:pPr>
            <w:r w:rsidRPr="00E21C02">
              <w:rPr>
                <w:szCs w:val="28"/>
              </w:rPr>
              <w:t>Вызов процедур</w:t>
            </w:r>
          </w:p>
        </w:tc>
      </w:tr>
      <w:tr w:rsidR="009C4C23" w:rsidRPr="00E21C02" w:rsidTr="00551D65">
        <w:trPr>
          <w:trHeight w:val="706"/>
        </w:trPr>
        <w:tc>
          <w:tcPr>
            <w:tcW w:w="2664" w:type="dxa"/>
            <w:vAlign w:val="center"/>
          </w:tcPr>
          <w:p w:rsidR="009C4C23" w:rsidRPr="00E21C02" w:rsidRDefault="009C4C23" w:rsidP="00E21C02">
            <w:pPr>
              <w:pStyle w:val="a5"/>
              <w:spacing w:after="0"/>
              <w:jc w:val="both"/>
              <w:rPr>
                <w:szCs w:val="28"/>
              </w:rPr>
            </w:pPr>
            <w:r w:rsidRPr="00E21C02">
              <w:rPr>
                <w:szCs w:val="28"/>
              </w:rPr>
              <w:t>Соединитель</w:t>
            </w:r>
          </w:p>
        </w:tc>
        <w:tc>
          <w:tcPr>
            <w:tcW w:w="2870" w:type="dxa"/>
            <w:vAlign w:val="center"/>
          </w:tcPr>
          <w:p w:rsidR="009C4C23" w:rsidRPr="00E21C02" w:rsidRDefault="009C4C23" w:rsidP="00E21C02">
            <w:pPr>
              <w:pStyle w:val="a5"/>
              <w:spacing w:after="0"/>
              <w:jc w:val="both"/>
              <w:rPr>
                <w:szCs w:val="28"/>
              </w:rPr>
            </w:pPr>
            <w:r w:rsidRPr="00E21C02">
              <w:rPr>
                <w:szCs w:val="28"/>
              </w:rPr>
              <w:object w:dxaOrig="749" w:dyaOrig="749">
                <v:shape id="_x0000_i1032" type="#_x0000_t75" style="width:37.5pt;height:37.5pt" o:ole="">
                  <v:imagedata r:id="rId25" o:title=""/>
                </v:shape>
                <o:OLEObject Type="Embed" ProgID="Visio.Drawing.11" ShapeID="_x0000_i1032" DrawAspect="Content" ObjectID="_1629182884" r:id="rId26"/>
              </w:object>
            </w:r>
          </w:p>
        </w:tc>
        <w:tc>
          <w:tcPr>
            <w:tcW w:w="0" w:type="auto"/>
            <w:vAlign w:val="center"/>
          </w:tcPr>
          <w:p w:rsidR="009C4C23" w:rsidRPr="00E21C02" w:rsidRDefault="009C4C23" w:rsidP="00E21C02">
            <w:pPr>
              <w:pStyle w:val="a5"/>
              <w:spacing w:after="0"/>
              <w:jc w:val="both"/>
              <w:rPr>
                <w:szCs w:val="28"/>
              </w:rPr>
            </w:pPr>
            <w:r w:rsidRPr="00E21C02">
              <w:rPr>
                <w:szCs w:val="28"/>
              </w:rPr>
              <w:t>Маркировка разрывов линий</w:t>
            </w:r>
          </w:p>
        </w:tc>
      </w:tr>
      <w:tr w:rsidR="009C4C23" w:rsidRPr="00E21C02" w:rsidTr="00551D65">
        <w:trPr>
          <w:trHeight w:val="1044"/>
        </w:trPr>
        <w:tc>
          <w:tcPr>
            <w:tcW w:w="2664" w:type="dxa"/>
            <w:vAlign w:val="center"/>
          </w:tcPr>
          <w:p w:rsidR="009C4C23" w:rsidRPr="00E21C02" w:rsidRDefault="009C4C23" w:rsidP="00E21C02">
            <w:pPr>
              <w:pStyle w:val="a5"/>
              <w:spacing w:after="0"/>
              <w:jc w:val="both"/>
              <w:rPr>
                <w:szCs w:val="28"/>
              </w:rPr>
            </w:pPr>
            <w:r w:rsidRPr="00E21C02">
              <w:rPr>
                <w:szCs w:val="28"/>
              </w:rPr>
              <w:t>Комментарий</w:t>
            </w:r>
          </w:p>
        </w:tc>
        <w:tc>
          <w:tcPr>
            <w:tcW w:w="2870" w:type="dxa"/>
            <w:vAlign w:val="center"/>
          </w:tcPr>
          <w:p w:rsidR="009C4C23" w:rsidRPr="00E21C02" w:rsidRDefault="009C4C23" w:rsidP="00E21C02">
            <w:pPr>
              <w:pStyle w:val="a5"/>
              <w:spacing w:after="0"/>
              <w:jc w:val="both"/>
              <w:rPr>
                <w:szCs w:val="28"/>
              </w:rPr>
            </w:pPr>
            <w:r w:rsidRPr="00E21C02">
              <w:rPr>
                <w:szCs w:val="28"/>
              </w:rPr>
              <w:object w:dxaOrig="2221" w:dyaOrig="869">
                <v:shape id="_x0000_i1033" type="#_x0000_t75" style="width:111.75pt;height:44.25pt" o:ole="">
                  <v:imagedata r:id="rId27" o:title=""/>
                </v:shape>
                <o:OLEObject Type="Embed" ProgID="Visio.Drawing.11" ShapeID="_x0000_i1033" DrawAspect="Content" ObjectID="_1629182885" r:id="rId28"/>
              </w:object>
            </w:r>
          </w:p>
        </w:tc>
        <w:tc>
          <w:tcPr>
            <w:tcW w:w="0" w:type="auto"/>
            <w:vAlign w:val="center"/>
          </w:tcPr>
          <w:p w:rsidR="009C4C23" w:rsidRPr="00E21C02" w:rsidRDefault="009C4C23" w:rsidP="00E21C02">
            <w:pPr>
              <w:pStyle w:val="a5"/>
              <w:spacing w:after="0"/>
              <w:jc w:val="both"/>
              <w:rPr>
                <w:szCs w:val="28"/>
              </w:rPr>
            </w:pPr>
            <w:r w:rsidRPr="00E21C02">
              <w:rPr>
                <w:szCs w:val="28"/>
              </w:rPr>
              <w:t>Пояснения к операциям</w:t>
            </w:r>
          </w:p>
        </w:tc>
      </w:tr>
    </w:tbl>
    <w:p w:rsidR="00E21C02" w:rsidRDefault="00E21C02" w:rsidP="00E21C02">
      <w:pPr>
        <w:shd w:val="clear" w:color="auto" w:fill="FFFFFF"/>
        <w:spacing w:line="360" w:lineRule="auto"/>
        <w:ind w:firstLine="709"/>
        <w:jc w:val="both"/>
        <w:rPr>
          <w:i/>
          <w:iCs/>
          <w:sz w:val="28"/>
          <w:szCs w:val="28"/>
          <w:lang w:val="en-US"/>
        </w:rPr>
      </w:pPr>
    </w:p>
    <w:p w:rsidR="003C6BF3" w:rsidRPr="00E21C02" w:rsidRDefault="009C4C23" w:rsidP="00E21C02">
      <w:pPr>
        <w:shd w:val="clear" w:color="auto" w:fill="FFFFFF"/>
        <w:spacing w:line="360" w:lineRule="auto"/>
        <w:ind w:firstLine="709"/>
        <w:jc w:val="both"/>
        <w:rPr>
          <w:sz w:val="28"/>
          <w:szCs w:val="28"/>
        </w:rPr>
      </w:pPr>
      <w:r w:rsidRPr="00E21C02">
        <w:rPr>
          <w:i/>
          <w:iCs/>
          <w:sz w:val="28"/>
          <w:szCs w:val="28"/>
        </w:rPr>
        <w:t>Псевдокод</w:t>
      </w:r>
      <w:r w:rsidR="00A70A34" w:rsidRPr="00E21C02">
        <w:rPr>
          <w:sz w:val="28"/>
          <w:szCs w:val="28"/>
        </w:rPr>
        <w:t xml:space="preserve">  представляет собой </w:t>
      </w:r>
      <w:r w:rsidRPr="00E21C02">
        <w:rPr>
          <w:sz w:val="28"/>
          <w:szCs w:val="28"/>
        </w:rPr>
        <w:t>формализованное текстовое описани</w:t>
      </w:r>
      <w:bookmarkStart w:id="10" w:name="_Toc159591630"/>
      <w:r w:rsidR="00A70A34" w:rsidRPr="00E21C02">
        <w:rPr>
          <w:sz w:val="28"/>
          <w:szCs w:val="28"/>
        </w:rPr>
        <w:t xml:space="preserve">е алгоритма. Существует  множество </w:t>
      </w:r>
      <w:r w:rsidR="003C6BF3" w:rsidRPr="00E21C02">
        <w:rPr>
          <w:sz w:val="28"/>
          <w:szCs w:val="28"/>
        </w:rPr>
        <w:t>вариантов псевдокодов</w:t>
      </w:r>
      <w:r w:rsidR="00A70A34" w:rsidRPr="00E21C02">
        <w:rPr>
          <w:sz w:val="28"/>
          <w:szCs w:val="28"/>
        </w:rPr>
        <w:t>, о</w:t>
      </w:r>
      <w:r w:rsidR="003C6BF3" w:rsidRPr="00E21C02">
        <w:rPr>
          <w:sz w:val="28"/>
          <w:szCs w:val="28"/>
        </w:rPr>
        <w:t>дин из них приведен в табл</w:t>
      </w:r>
      <w:r w:rsidR="00A70A34" w:rsidRPr="00E21C02">
        <w:rPr>
          <w:sz w:val="28"/>
          <w:szCs w:val="28"/>
        </w:rPr>
        <w:t>ице</w:t>
      </w:r>
      <w:r w:rsidR="003C6BF3" w:rsidRPr="00E21C02">
        <w:rPr>
          <w:sz w:val="28"/>
          <w:szCs w:val="28"/>
        </w:rPr>
        <w:t xml:space="preserve"> 3.</w:t>
      </w:r>
    </w:p>
    <w:p w:rsidR="003540EA" w:rsidRDefault="003C6BF3" w:rsidP="003540EA">
      <w:pPr>
        <w:pStyle w:val="11"/>
        <w:ind w:firstLine="708"/>
        <w:jc w:val="right"/>
        <w:rPr>
          <w:color w:val="auto"/>
          <w:szCs w:val="28"/>
        </w:rPr>
      </w:pPr>
      <w:r w:rsidRPr="00E21C02">
        <w:rPr>
          <w:szCs w:val="28"/>
        </w:rPr>
        <w:t xml:space="preserve">Таблица </w:t>
      </w:r>
      <w:r w:rsidR="00212A76" w:rsidRPr="00E21C02">
        <w:rPr>
          <w:color w:val="auto"/>
          <w:szCs w:val="28"/>
          <w:lang w:val="en-US"/>
        </w:rPr>
        <w:t>3</w:t>
      </w:r>
      <w:r w:rsidRPr="00E21C02">
        <w:rPr>
          <w:color w:val="auto"/>
          <w:szCs w:val="28"/>
        </w:rPr>
        <w:t xml:space="preserve"> </w:t>
      </w:r>
    </w:p>
    <w:p w:rsidR="003C6BF3" w:rsidRPr="00E21C02" w:rsidRDefault="003C6BF3" w:rsidP="003540EA">
      <w:pPr>
        <w:pStyle w:val="11"/>
        <w:ind w:firstLine="708"/>
        <w:rPr>
          <w:color w:val="auto"/>
          <w:szCs w:val="28"/>
        </w:rPr>
      </w:pPr>
      <w:r w:rsidRPr="00E21C02">
        <w:rPr>
          <w:color w:val="auto"/>
          <w:szCs w:val="28"/>
        </w:rPr>
        <w:t>Псевдокоды</w:t>
      </w:r>
    </w:p>
    <w:tbl>
      <w:tblPr>
        <w:tblW w:w="9456" w:type="dxa"/>
        <w:tblInd w:w="115" w:type="dxa"/>
        <w:tblBorders>
          <w:top w:val="single" w:sz="4" w:space="0" w:color="auto"/>
          <w:left w:val="single" w:sz="4" w:space="0" w:color="auto"/>
          <w:bottom w:val="single" w:sz="4" w:space="0" w:color="auto"/>
          <w:right w:val="single" w:sz="4" w:space="0" w:color="auto"/>
          <w:insideH w:val="single" w:sz="4" w:space="0" w:color="auto"/>
        </w:tblBorders>
        <w:tblLayout w:type="fixed"/>
        <w:tblLook w:val="0000" w:firstRow="0" w:lastRow="0" w:firstColumn="0" w:lastColumn="0" w:noHBand="0" w:noVBand="0"/>
      </w:tblPr>
      <w:tblGrid>
        <w:gridCol w:w="1613"/>
        <w:gridCol w:w="2957"/>
        <w:gridCol w:w="1800"/>
        <w:gridCol w:w="3086"/>
      </w:tblGrid>
      <w:tr w:rsidR="00D943A3" w:rsidRPr="00E21C02" w:rsidTr="00A8356C">
        <w:tc>
          <w:tcPr>
            <w:tcW w:w="1613" w:type="dxa"/>
            <w:tcBorders>
              <w:top w:val="single" w:sz="4" w:space="0" w:color="auto"/>
              <w:bottom w:val="single" w:sz="4" w:space="0" w:color="auto"/>
              <w:right w:val="single" w:sz="4" w:space="0" w:color="auto"/>
            </w:tcBorders>
            <w:tcMar>
              <w:left w:w="0" w:type="dxa"/>
              <w:right w:w="0" w:type="dxa"/>
            </w:tcMar>
          </w:tcPr>
          <w:p w:rsidR="00D943A3" w:rsidRPr="00E21C02" w:rsidRDefault="00D943A3" w:rsidP="00E21C02">
            <w:pPr>
              <w:pStyle w:val="a5"/>
              <w:keepNext/>
              <w:spacing w:after="0"/>
              <w:rPr>
                <w:szCs w:val="28"/>
              </w:rPr>
            </w:pPr>
            <w:r w:rsidRPr="00E21C02">
              <w:rPr>
                <w:szCs w:val="28"/>
              </w:rPr>
              <w:t>Структура</w:t>
            </w:r>
          </w:p>
        </w:tc>
        <w:tc>
          <w:tcPr>
            <w:tcW w:w="2957" w:type="dxa"/>
            <w:tcBorders>
              <w:top w:val="single" w:sz="4" w:space="0" w:color="auto"/>
              <w:left w:val="single" w:sz="4" w:space="0" w:color="auto"/>
              <w:bottom w:val="single" w:sz="4" w:space="0" w:color="auto"/>
              <w:right w:val="double" w:sz="4" w:space="0" w:color="auto"/>
            </w:tcBorders>
            <w:tcMar>
              <w:left w:w="0" w:type="dxa"/>
              <w:right w:w="0" w:type="dxa"/>
            </w:tcMar>
          </w:tcPr>
          <w:p w:rsidR="00D943A3" w:rsidRPr="00E21C02" w:rsidRDefault="00D943A3" w:rsidP="00E21C02">
            <w:pPr>
              <w:pStyle w:val="a5"/>
              <w:spacing w:after="0"/>
              <w:rPr>
                <w:szCs w:val="28"/>
              </w:rPr>
            </w:pPr>
            <w:r w:rsidRPr="00E21C02">
              <w:rPr>
                <w:szCs w:val="28"/>
              </w:rPr>
              <w:t>Псевдокод</w:t>
            </w:r>
          </w:p>
        </w:tc>
        <w:tc>
          <w:tcPr>
            <w:tcW w:w="1800" w:type="dxa"/>
            <w:tcBorders>
              <w:top w:val="single" w:sz="4" w:space="0" w:color="auto"/>
              <w:left w:val="double" w:sz="4" w:space="0" w:color="auto"/>
              <w:bottom w:val="single" w:sz="4" w:space="0" w:color="auto"/>
              <w:right w:val="single" w:sz="4" w:space="0" w:color="auto"/>
            </w:tcBorders>
            <w:tcMar>
              <w:left w:w="0" w:type="dxa"/>
              <w:right w:w="0" w:type="dxa"/>
            </w:tcMar>
          </w:tcPr>
          <w:p w:rsidR="00D943A3" w:rsidRPr="00E21C02" w:rsidRDefault="00D943A3" w:rsidP="00E21C02">
            <w:pPr>
              <w:pStyle w:val="a5"/>
              <w:spacing w:after="0"/>
              <w:rPr>
                <w:szCs w:val="28"/>
              </w:rPr>
            </w:pPr>
            <w:r w:rsidRPr="00E21C02">
              <w:rPr>
                <w:szCs w:val="28"/>
              </w:rPr>
              <w:t>Структура</w:t>
            </w:r>
          </w:p>
        </w:tc>
        <w:tc>
          <w:tcPr>
            <w:tcW w:w="3086" w:type="dxa"/>
            <w:tcBorders>
              <w:top w:val="single" w:sz="4" w:space="0" w:color="auto"/>
              <w:left w:val="single" w:sz="4" w:space="0" w:color="auto"/>
              <w:bottom w:val="single" w:sz="4" w:space="0" w:color="auto"/>
            </w:tcBorders>
            <w:tcMar>
              <w:left w:w="0" w:type="dxa"/>
              <w:right w:w="0" w:type="dxa"/>
            </w:tcMar>
          </w:tcPr>
          <w:p w:rsidR="00D943A3" w:rsidRPr="00E21C02" w:rsidRDefault="00D943A3" w:rsidP="00E21C02">
            <w:pPr>
              <w:pStyle w:val="a5"/>
              <w:spacing w:after="0"/>
              <w:rPr>
                <w:szCs w:val="28"/>
              </w:rPr>
            </w:pPr>
            <w:r w:rsidRPr="00E21C02">
              <w:rPr>
                <w:szCs w:val="28"/>
              </w:rPr>
              <w:t>Псевдокод</w:t>
            </w:r>
          </w:p>
        </w:tc>
      </w:tr>
      <w:tr w:rsidR="00D943A3" w:rsidRPr="00E21C02" w:rsidTr="00A8356C">
        <w:tc>
          <w:tcPr>
            <w:tcW w:w="1613" w:type="dxa"/>
            <w:tcBorders>
              <w:top w:val="single" w:sz="4" w:space="0" w:color="auto"/>
              <w:bottom w:val="single" w:sz="4" w:space="0" w:color="auto"/>
              <w:right w:val="single" w:sz="4" w:space="0" w:color="auto"/>
            </w:tcBorders>
            <w:tcMar>
              <w:left w:w="11" w:type="dxa"/>
              <w:right w:w="0" w:type="dxa"/>
            </w:tcMar>
          </w:tcPr>
          <w:p w:rsidR="00D943A3" w:rsidRPr="00E21C02" w:rsidRDefault="00D943A3" w:rsidP="00E21C02">
            <w:pPr>
              <w:pStyle w:val="a5"/>
              <w:spacing w:after="0"/>
              <w:rPr>
                <w:szCs w:val="28"/>
              </w:rPr>
            </w:pPr>
            <w:r w:rsidRPr="00E21C02">
              <w:rPr>
                <w:szCs w:val="28"/>
              </w:rPr>
              <w:t>Следование</w:t>
            </w:r>
          </w:p>
        </w:tc>
        <w:tc>
          <w:tcPr>
            <w:tcW w:w="2957" w:type="dxa"/>
            <w:tcBorders>
              <w:top w:val="single" w:sz="4" w:space="0" w:color="auto"/>
              <w:left w:val="single" w:sz="4" w:space="0" w:color="auto"/>
              <w:bottom w:val="single" w:sz="4" w:space="0" w:color="auto"/>
              <w:right w:val="double" w:sz="4" w:space="0" w:color="auto"/>
            </w:tcBorders>
            <w:tcMar>
              <w:left w:w="11" w:type="dxa"/>
              <w:right w:w="0" w:type="dxa"/>
            </w:tcMar>
          </w:tcPr>
          <w:p w:rsidR="00D943A3" w:rsidRPr="00E21C02" w:rsidRDefault="00D943A3" w:rsidP="00E21C02">
            <w:pPr>
              <w:pStyle w:val="a5"/>
              <w:spacing w:after="0"/>
              <w:rPr>
                <w:szCs w:val="28"/>
              </w:rPr>
            </w:pPr>
            <w:r w:rsidRPr="00E21C02">
              <w:rPr>
                <w:szCs w:val="28"/>
              </w:rPr>
              <w:t>&lt;Действие1&gt;</w:t>
            </w:r>
          </w:p>
          <w:p w:rsidR="00D943A3" w:rsidRPr="00E21C02" w:rsidRDefault="00D943A3" w:rsidP="00E21C02">
            <w:pPr>
              <w:pStyle w:val="a5"/>
              <w:spacing w:after="0"/>
              <w:rPr>
                <w:szCs w:val="28"/>
              </w:rPr>
            </w:pPr>
            <w:r w:rsidRPr="00E21C02">
              <w:rPr>
                <w:szCs w:val="28"/>
              </w:rPr>
              <w:t>&lt;Действие2&gt;</w:t>
            </w:r>
          </w:p>
        </w:tc>
        <w:tc>
          <w:tcPr>
            <w:tcW w:w="1800" w:type="dxa"/>
            <w:tcBorders>
              <w:top w:val="single" w:sz="4" w:space="0" w:color="auto"/>
              <w:left w:val="double" w:sz="4" w:space="0" w:color="auto"/>
              <w:bottom w:val="single" w:sz="4" w:space="0" w:color="auto"/>
              <w:right w:val="single" w:sz="4" w:space="0" w:color="auto"/>
            </w:tcBorders>
            <w:tcMar>
              <w:left w:w="11" w:type="dxa"/>
              <w:right w:w="0" w:type="dxa"/>
            </w:tcMar>
          </w:tcPr>
          <w:p w:rsidR="00D943A3" w:rsidRPr="00E21C02" w:rsidRDefault="00D943A3" w:rsidP="00E21C02">
            <w:pPr>
              <w:pStyle w:val="a5"/>
              <w:spacing w:after="0"/>
              <w:rPr>
                <w:szCs w:val="28"/>
              </w:rPr>
            </w:pPr>
            <w:r w:rsidRPr="00E21C02">
              <w:rPr>
                <w:szCs w:val="28"/>
              </w:rPr>
              <w:t>Выбор</w:t>
            </w:r>
          </w:p>
        </w:tc>
        <w:tc>
          <w:tcPr>
            <w:tcW w:w="3086" w:type="dxa"/>
            <w:tcBorders>
              <w:top w:val="single" w:sz="4" w:space="0" w:color="auto"/>
              <w:left w:val="single" w:sz="4" w:space="0" w:color="auto"/>
              <w:bottom w:val="single" w:sz="4" w:space="0" w:color="auto"/>
            </w:tcBorders>
            <w:tcMar>
              <w:left w:w="11" w:type="dxa"/>
              <w:right w:w="0" w:type="dxa"/>
            </w:tcMar>
          </w:tcPr>
          <w:p w:rsidR="00D943A3" w:rsidRPr="00E21C02" w:rsidRDefault="00D943A3" w:rsidP="00E21C02">
            <w:pPr>
              <w:pStyle w:val="a5"/>
              <w:spacing w:after="0"/>
              <w:rPr>
                <w:szCs w:val="28"/>
              </w:rPr>
            </w:pPr>
            <w:r w:rsidRPr="00E21C02">
              <w:rPr>
                <w:b/>
                <w:bCs/>
                <w:szCs w:val="28"/>
              </w:rPr>
              <w:t>Выбор</w:t>
            </w:r>
            <w:r w:rsidRPr="00E21C02">
              <w:rPr>
                <w:szCs w:val="28"/>
              </w:rPr>
              <w:t xml:space="preserve"> &lt;код&gt;</w:t>
            </w:r>
          </w:p>
          <w:p w:rsidR="00D943A3" w:rsidRPr="00E21C02" w:rsidRDefault="00D943A3" w:rsidP="00E21C02">
            <w:pPr>
              <w:pStyle w:val="a5"/>
              <w:spacing w:after="0"/>
              <w:rPr>
                <w:szCs w:val="28"/>
              </w:rPr>
            </w:pPr>
            <w:r w:rsidRPr="00E21C02">
              <w:rPr>
                <w:szCs w:val="28"/>
              </w:rPr>
              <w:t xml:space="preserve">  &lt;код1&gt;:&lt;Действие1&gt;</w:t>
            </w:r>
          </w:p>
          <w:p w:rsidR="00D943A3" w:rsidRPr="00E21C02" w:rsidRDefault="00D943A3" w:rsidP="00E21C02">
            <w:pPr>
              <w:pStyle w:val="a5"/>
              <w:spacing w:after="0"/>
              <w:rPr>
                <w:szCs w:val="28"/>
              </w:rPr>
            </w:pPr>
            <w:r w:rsidRPr="00E21C02">
              <w:rPr>
                <w:szCs w:val="28"/>
              </w:rPr>
              <w:t xml:space="preserve">  &lt;код2&gt;: &lt;Действие2&gt;</w:t>
            </w:r>
          </w:p>
          <w:p w:rsidR="00D943A3" w:rsidRPr="00E21C02" w:rsidRDefault="00D943A3" w:rsidP="00E21C02">
            <w:pPr>
              <w:pStyle w:val="a5"/>
              <w:spacing w:after="0"/>
              <w:rPr>
                <w:szCs w:val="28"/>
              </w:rPr>
            </w:pPr>
            <w:r w:rsidRPr="00E21C02">
              <w:rPr>
                <w:szCs w:val="28"/>
              </w:rPr>
              <w:t xml:space="preserve">       …</w:t>
            </w:r>
          </w:p>
          <w:p w:rsidR="00D943A3" w:rsidRPr="00E21C02" w:rsidRDefault="00D943A3" w:rsidP="00E21C02">
            <w:pPr>
              <w:pStyle w:val="a5"/>
              <w:spacing w:after="0"/>
              <w:rPr>
                <w:b/>
                <w:szCs w:val="28"/>
              </w:rPr>
            </w:pPr>
            <w:r w:rsidRPr="00E21C02">
              <w:rPr>
                <w:b/>
                <w:szCs w:val="28"/>
              </w:rPr>
              <w:t>Все-выбор</w:t>
            </w:r>
          </w:p>
        </w:tc>
      </w:tr>
      <w:tr w:rsidR="00D943A3" w:rsidRPr="00E21C02" w:rsidTr="00A8356C">
        <w:tc>
          <w:tcPr>
            <w:tcW w:w="1613" w:type="dxa"/>
            <w:tcBorders>
              <w:top w:val="single" w:sz="4" w:space="0" w:color="auto"/>
              <w:bottom w:val="single" w:sz="4" w:space="0" w:color="auto"/>
              <w:right w:val="single" w:sz="4" w:space="0" w:color="auto"/>
            </w:tcBorders>
            <w:tcMar>
              <w:left w:w="11" w:type="dxa"/>
              <w:right w:w="0" w:type="dxa"/>
            </w:tcMar>
          </w:tcPr>
          <w:p w:rsidR="00D943A3" w:rsidRPr="00E21C02" w:rsidRDefault="00D943A3" w:rsidP="00E21C02">
            <w:pPr>
              <w:pStyle w:val="a5"/>
              <w:spacing w:after="0"/>
              <w:rPr>
                <w:szCs w:val="28"/>
              </w:rPr>
            </w:pPr>
            <w:r w:rsidRPr="00E21C02">
              <w:rPr>
                <w:szCs w:val="28"/>
              </w:rPr>
              <w:t>Ветвление</w:t>
            </w:r>
          </w:p>
        </w:tc>
        <w:tc>
          <w:tcPr>
            <w:tcW w:w="2957" w:type="dxa"/>
            <w:tcBorders>
              <w:top w:val="single" w:sz="4" w:space="0" w:color="auto"/>
              <w:left w:val="single" w:sz="4" w:space="0" w:color="auto"/>
              <w:bottom w:val="single" w:sz="4" w:space="0" w:color="auto"/>
              <w:right w:val="double" w:sz="4" w:space="0" w:color="auto"/>
            </w:tcBorders>
            <w:tcMar>
              <w:left w:w="11" w:type="dxa"/>
              <w:right w:w="0" w:type="dxa"/>
            </w:tcMar>
          </w:tcPr>
          <w:p w:rsidR="00D943A3" w:rsidRPr="00E21C02" w:rsidRDefault="00D943A3" w:rsidP="00E21C02">
            <w:pPr>
              <w:pStyle w:val="a5"/>
              <w:spacing w:after="0"/>
              <w:rPr>
                <w:szCs w:val="28"/>
              </w:rPr>
            </w:pPr>
            <w:r w:rsidRPr="00E21C02">
              <w:rPr>
                <w:b/>
                <w:bCs/>
                <w:szCs w:val="28"/>
              </w:rPr>
              <w:t>Если</w:t>
            </w:r>
            <w:r w:rsidRPr="00E21C02">
              <w:rPr>
                <w:szCs w:val="28"/>
              </w:rPr>
              <w:t xml:space="preserve">  &lt;Условие&gt;</w:t>
            </w:r>
          </w:p>
          <w:p w:rsidR="00D943A3" w:rsidRPr="00E21C02" w:rsidRDefault="00D943A3" w:rsidP="00E21C02">
            <w:pPr>
              <w:pStyle w:val="a5"/>
              <w:spacing w:after="0"/>
              <w:rPr>
                <w:szCs w:val="28"/>
              </w:rPr>
            </w:pPr>
            <w:r w:rsidRPr="00E21C02">
              <w:rPr>
                <w:b/>
                <w:bCs/>
                <w:szCs w:val="28"/>
              </w:rPr>
              <w:t xml:space="preserve">    то</w:t>
            </w:r>
            <w:r w:rsidRPr="00E21C02">
              <w:rPr>
                <w:szCs w:val="28"/>
              </w:rPr>
              <w:t xml:space="preserve"> &lt;Действие1&gt;</w:t>
            </w:r>
          </w:p>
          <w:p w:rsidR="00D943A3" w:rsidRPr="00E21C02" w:rsidRDefault="00D943A3" w:rsidP="00E21C02">
            <w:pPr>
              <w:pStyle w:val="a5"/>
              <w:spacing w:after="0"/>
              <w:rPr>
                <w:szCs w:val="28"/>
              </w:rPr>
            </w:pPr>
            <w:r w:rsidRPr="00E21C02">
              <w:rPr>
                <w:b/>
                <w:bCs/>
                <w:szCs w:val="28"/>
              </w:rPr>
              <w:t xml:space="preserve">    иначе</w:t>
            </w:r>
            <w:r w:rsidRPr="00E21C02">
              <w:rPr>
                <w:szCs w:val="28"/>
              </w:rPr>
              <w:t xml:space="preserve"> &lt;Действие2&gt;</w:t>
            </w:r>
          </w:p>
          <w:p w:rsidR="00D943A3" w:rsidRPr="00E21C02" w:rsidRDefault="00D943A3" w:rsidP="00E21C02">
            <w:pPr>
              <w:pStyle w:val="a5"/>
              <w:spacing w:after="0"/>
              <w:rPr>
                <w:szCs w:val="28"/>
              </w:rPr>
            </w:pPr>
            <w:r w:rsidRPr="00E21C02">
              <w:rPr>
                <w:szCs w:val="28"/>
              </w:rPr>
              <w:t>Все-если</w:t>
            </w:r>
          </w:p>
        </w:tc>
        <w:tc>
          <w:tcPr>
            <w:tcW w:w="1800" w:type="dxa"/>
            <w:tcBorders>
              <w:top w:val="single" w:sz="4" w:space="0" w:color="auto"/>
              <w:left w:val="double" w:sz="4" w:space="0" w:color="auto"/>
              <w:bottom w:val="single" w:sz="4" w:space="0" w:color="auto"/>
              <w:right w:val="single" w:sz="4" w:space="0" w:color="auto"/>
            </w:tcBorders>
            <w:tcMar>
              <w:left w:w="11" w:type="dxa"/>
              <w:right w:w="0" w:type="dxa"/>
            </w:tcMar>
          </w:tcPr>
          <w:p w:rsidR="00D943A3" w:rsidRPr="00E21C02" w:rsidRDefault="00D943A3" w:rsidP="00E21C02">
            <w:pPr>
              <w:pStyle w:val="a5"/>
              <w:spacing w:after="0"/>
              <w:rPr>
                <w:szCs w:val="28"/>
              </w:rPr>
            </w:pPr>
            <w:r w:rsidRPr="00E21C02">
              <w:rPr>
                <w:szCs w:val="28"/>
              </w:rPr>
              <w:t>Цикл с заданным количеством повторений</w:t>
            </w:r>
          </w:p>
        </w:tc>
        <w:tc>
          <w:tcPr>
            <w:tcW w:w="3086" w:type="dxa"/>
            <w:tcBorders>
              <w:top w:val="single" w:sz="4" w:space="0" w:color="auto"/>
              <w:left w:val="single" w:sz="4" w:space="0" w:color="auto"/>
              <w:bottom w:val="single" w:sz="4" w:space="0" w:color="auto"/>
            </w:tcBorders>
            <w:tcMar>
              <w:left w:w="11" w:type="dxa"/>
              <w:right w:w="0" w:type="dxa"/>
            </w:tcMar>
          </w:tcPr>
          <w:p w:rsidR="00D943A3" w:rsidRPr="00E21C02" w:rsidRDefault="00D943A3" w:rsidP="00E21C02">
            <w:pPr>
              <w:pStyle w:val="a5"/>
              <w:spacing w:after="0"/>
              <w:rPr>
                <w:szCs w:val="28"/>
              </w:rPr>
            </w:pPr>
            <w:r w:rsidRPr="00E21C02">
              <w:rPr>
                <w:b/>
                <w:bCs/>
                <w:szCs w:val="28"/>
              </w:rPr>
              <w:t xml:space="preserve">Для </w:t>
            </w:r>
            <w:r w:rsidRPr="00E21C02">
              <w:rPr>
                <w:szCs w:val="28"/>
              </w:rPr>
              <w:t xml:space="preserve"> &lt;индекс&gt;  =</w:t>
            </w:r>
          </w:p>
          <w:p w:rsidR="00D943A3" w:rsidRPr="00E21C02" w:rsidRDefault="00D943A3" w:rsidP="00E21C02">
            <w:pPr>
              <w:pStyle w:val="a5"/>
              <w:spacing w:after="0"/>
              <w:rPr>
                <w:szCs w:val="28"/>
              </w:rPr>
            </w:pPr>
            <w:r w:rsidRPr="00E21C02">
              <w:rPr>
                <w:szCs w:val="28"/>
              </w:rPr>
              <w:t xml:space="preserve">                    &lt;</w:t>
            </w:r>
            <w:r w:rsidRPr="00E21C02">
              <w:rPr>
                <w:szCs w:val="28"/>
                <w:lang w:val="en-US"/>
              </w:rPr>
              <w:t>n</w:t>
            </w:r>
            <w:r w:rsidRPr="00E21C02">
              <w:rPr>
                <w:szCs w:val="28"/>
              </w:rPr>
              <w:t>&gt;,&lt;</w:t>
            </w:r>
            <w:r w:rsidRPr="00E21C02">
              <w:rPr>
                <w:szCs w:val="28"/>
                <w:lang w:val="en-US"/>
              </w:rPr>
              <w:t>k</w:t>
            </w:r>
            <w:r w:rsidRPr="00E21C02">
              <w:rPr>
                <w:szCs w:val="28"/>
              </w:rPr>
              <w:t>&gt;,&lt;</w:t>
            </w:r>
            <w:r w:rsidRPr="00E21C02">
              <w:rPr>
                <w:szCs w:val="28"/>
                <w:lang w:val="en-US"/>
              </w:rPr>
              <w:t>h</w:t>
            </w:r>
            <w:r w:rsidRPr="00E21C02">
              <w:rPr>
                <w:szCs w:val="28"/>
              </w:rPr>
              <w:t>&gt;</w:t>
            </w:r>
          </w:p>
          <w:p w:rsidR="00D943A3" w:rsidRPr="00E21C02" w:rsidRDefault="00D943A3" w:rsidP="00E21C02">
            <w:pPr>
              <w:pStyle w:val="a5"/>
              <w:spacing w:after="0"/>
              <w:rPr>
                <w:szCs w:val="28"/>
              </w:rPr>
            </w:pPr>
            <w:r w:rsidRPr="00E21C02">
              <w:rPr>
                <w:szCs w:val="28"/>
              </w:rPr>
              <w:t xml:space="preserve">        &lt;Действие&gt;</w:t>
            </w:r>
          </w:p>
          <w:p w:rsidR="00D943A3" w:rsidRPr="00E21C02" w:rsidRDefault="00D943A3" w:rsidP="00E21C02">
            <w:pPr>
              <w:pStyle w:val="a5"/>
              <w:spacing w:after="0"/>
              <w:rPr>
                <w:b/>
                <w:szCs w:val="28"/>
              </w:rPr>
            </w:pPr>
            <w:r w:rsidRPr="00E21C02">
              <w:rPr>
                <w:b/>
                <w:szCs w:val="28"/>
              </w:rPr>
              <w:t>Все-цикл</w:t>
            </w:r>
          </w:p>
        </w:tc>
      </w:tr>
      <w:tr w:rsidR="00D943A3" w:rsidRPr="00E21C02" w:rsidTr="00A8356C">
        <w:tc>
          <w:tcPr>
            <w:tcW w:w="1613" w:type="dxa"/>
            <w:tcBorders>
              <w:top w:val="single" w:sz="4" w:space="0" w:color="auto"/>
              <w:bottom w:val="single" w:sz="4" w:space="0" w:color="auto"/>
              <w:right w:val="single" w:sz="4" w:space="0" w:color="auto"/>
            </w:tcBorders>
            <w:tcMar>
              <w:left w:w="11" w:type="dxa"/>
              <w:right w:w="0" w:type="dxa"/>
            </w:tcMar>
          </w:tcPr>
          <w:p w:rsidR="00D943A3" w:rsidRPr="00E21C02" w:rsidRDefault="00D943A3" w:rsidP="00E21C02">
            <w:pPr>
              <w:pStyle w:val="a5"/>
              <w:spacing w:after="0"/>
              <w:rPr>
                <w:szCs w:val="28"/>
              </w:rPr>
            </w:pPr>
            <w:r w:rsidRPr="00E21C02">
              <w:rPr>
                <w:szCs w:val="28"/>
              </w:rPr>
              <w:t>Цикл</w:t>
            </w:r>
            <w:r w:rsidR="00A70A34" w:rsidRPr="00E21C02">
              <w:rPr>
                <w:szCs w:val="28"/>
              </w:rPr>
              <w:t xml:space="preserve">  с предусловием</w:t>
            </w:r>
          </w:p>
        </w:tc>
        <w:tc>
          <w:tcPr>
            <w:tcW w:w="2957" w:type="dxa"/>
            <w:tcBorders>
              <w:top w:val="single" w:sz="4" w:space="0" w:color="auto"/>
              <w:left w:val="single" w:sz="4" w:space="0" w:color="auto"/>
              <w:bottom w:val="single" w:sz="4" w:space="0" w:color="auto"/>
              <w:right w:val="double" w:sz="4" w:space="0" w:color="auto"/>
            </w:tcBorders>
            <w:tcMar>
              <w:left w:w="11" w:type="dxa"/>
              <w:right w:w="0" w:type="dxa"/>
            </w:tcMar>
          </w:tcPr>
          <w:p w:rsidR="00D943A3" w:rsidRPr="00E21C02" w:rsidRDefault="00D943A3" w:rsidP="00E21C02">
            <w:pPr>
              <w:pStyle w:val="a5"/>
              <w:spacing w:after="0"/>
              <w:rPr>
                <w:szCs w:val="28"/>
              </w:rPr>
            </w:pPr>
            <w:r w:rsidRPr="00E21C02">
              <w:rPr>
                <w:b/>
                <w:bCs/>
                <w:szCs w:val="28"/>
              </w:rPr>
              <w:t>Цикл-пока</w:t>
            </w:r>
            <w:r w:rsidRPr="00E21C02">
              <w:rPr>
                <w:szCs w:val="28"/>
              </w:rPr>
              <w:t xml:space="preserve"> &lt;Условие&gt;</w:t>
            </w:r>
          </w:p>
          <w:p w:rsidR="00D943A3" w:rsidRPr="00E21C02" w:rsidRDefault="00D943A3" w:rsidP="00E21C02">
            <w:pPr>
              <w:pStyle w:val="a5"/>
              <w:spacing w:after="0"/>
              <w:rPr>
                <w:szCs w:val="28"/>
              </w:rPr>
            </w:pPr>
            <w:r w:rsidRPr="00E21C02">
              <w:rPr>
                <w:szCs w:val="28"/>
              </w:rPr>
              <w:t xml:space="preserve">        &lt;Действие&gt;</w:t>
            </w:r>
          </w:p>
          <w:p w:rsidR="00D943A3" w:rsidRPr="00E21C02" w:rsidRDefault="00D943A3" w:rsidP="00E21C02">
            <w:pPr>
              <w:pStyle w:val="a5"/>
              <w:spacing w:after="0"/>
              <w:rPr>
                <w:szCs w:val="28"/>
              </w:rPr>
            </w:pPr>
            <w:r w:rsidRPr="00E21C02">
              <w:rPr>
                <w:szCs w:val="28"/>
              </w:rPr>
              <w:t>Все-цикл</w:t>
            </w:r>
          </w:p>
        </w:tc>
        <w:tc>
          <w:tcPr>
            <w:tcW w:w="1800" w:type="dxa"/>
            <w:tcBorders>
              <w:top w:val="single" w:sz="4" w:space="0" w:color="auto"/>
              <w:left w:val="double" w:sz="4" w:space="0" w:color="auto"/>
              <w:bottom w:val="single" w:sz="4" w:space="0" w:color="auto"/>
              <w:right w:val="single" w:sz="4" w:space="0" w:color="auto"/>
            </w:tcBorders>
            <w:tcMar>
              <w:left w:w="11" w:type="dxa"/>
              <w:right w:w="0" w:type="dxa"/>
            </w:tcMar>
          </w:tcPr>
          <w:p w:rsidR="00D943A3" w:rsidRPr="00E21C02" w:rsidRDefault="00D943A3" w:rsidP="00E21C02">
            <w:pPr>
              <w:pStyle w:val="a5"/>
              <w:spacing w:after="0"/>
              <w:rPr>
                <w:szCs w:val="28"/>
              </w:rPr>
            </w:pPr>
            <w:r w:rsidRPr="00E21C02">
              <w:rPr>
                <w:szCs w:val="28"/>
              </w:rPr>
              <w:t>Цикл</w:t>
            </w:r>
            <w:r w:rsidR="00A70A34" w:rsidRPr="00E21C02">
              <w:rPr>
                <w:szCs w:val="28"/>
              </w:rPr>
              <w:t xml:space="preserve"> с постусловием</w:t>
            </w:r>
          </w:p>
        </w:tc>
        <w:tc>
          <w:tcPr>
            <w:tcW w:w="3086" w:type="dxa"/>
            <w:tcBorders>
              <w:top w:val="single" w:sz="4" w:space="0" w:color="auto"/>
              <w:left w:val="single" w:sz="4" w:space="0" w:color="auto"/>
            </w:tcBorders>
            <w:tcMar>
              <w:left w:w="11" w:type="dxa"/>
              <w:right w:w="0" w:type="dxa"/>
            </w:tcMar>
          </w:tcPr>
          <w:p w:rsidR="00D943A3" w:rsidRPr="00E21C02" w:rsidRDefault="00D943A3" w:rsidP="00E21C02">
            <w:pPr>
              <w:pStyle w:val="a5"/>
              <w:spacing w:after="0"/>
              <w:rPr>
                <w:b/>
                <w:szCs w:val="28"/>
              </w:rPr>
            </w:pPr>
            <w:r w:rsidRPr="00E21C02">
              <w:rPr>
                <w:b/>
                <w:szCs w:val="28"/>
              </w:rPr>
              <w:t>Выполнять</w:t>
            </w:r>
          </w:p>
          <w:p w:rsidR="00D943A3" w:rsidRPr="00E21C02" w:rsidRDefault="00D943A3" w:rsidP="00E21C02">
            <w:pPr>
              <w:pStyle w:val="a5"/>
              <w:spacing w:after="0"/>
              <w:rPr>
                <w:szCs w:val="28"/>
              </w:rPr>
            </w:pPr>
            <w:r w:rsidRPr="00E21C02">
              <w:rPr>
                <w:szCs w:val="28"/>
              </w:rPr>
              <w:t xml:space="preserve">        &lt;Действие&gt;</w:t>
            </w:r>
          </w:p>
          <w:p w:rsidR="00D943A3" w:rsidRPr="00E21C02" w:rsidRDefault="00D943A3" w:rsidP="00E21C02">
            <w:pPr>
              <w:pStyle w:val="a5"/>
              <w:spacing w:after="0"/>
              <w:rPr>
                <w:szCs w:val="28"/>
              </w:rPr>
            </w:pPr>
            <w:r w:rsidRPr="00E21C02">
              <w:rPr>
                <w:b/>
                <w:bCs/>
                <w:szCs w:val="28"/>
              </w:rPr>
              <w:t>До</w:t>
            </w:r>
            <w:r w:rsidRPr="00E21C02">
              <w:rPr>
                <w:szCs w:val="28"/>
              </w:rPr>
              <w:t xml:space="preserve"> &lt;Условие&gt;</w:t>
            </w:r>
          </w:p>
        </w:tc>
      </w:tr>
    </w:tbl>
    <w:p w:rsidR="00977F17" w:rsidRDefault="00977F17" w:rsidP="00E21C02">
      <w:pPr>
        <w:spacing w:line="360" w:lineRule="auto"/>
        <w:ind w:firstLine="709"/>
        <w:rPr>
          <w:sz w:val="28"/>
          <w:szCs w:val="28"/>
        </w:rPr>
      </w:pPr>
    </w:p>
    <w:p w:rsidR="003C6BF3" w:rsidRPr="00E21C02" w:rsidRDefault="003C6BF3" w:rsidP="00E21C02">
      <w:pPr>
        <w:spacing w:line="360" w:lineRule="auto"/>
        <w:ind w:firstLine="709"/>
        <w:rPr>
          <w:sz w:val="28"/>
          <w:szCs w:val="28"/>
        </w:rPr>
      </w:pPr>
      <w:r w:rsidRPr="00E21C02">
        <w:rPr>
          <w:sz w:val="28"/>
          <w:szCs w:val="28"/>
        </w:rPr>
        <w:t xml:space="preserve">Пример алгоритма поиска </w:t>
      </w:r>
      <w:r w:rsidR="00A70A34" w:rsidRPr="00E21C02">
        <w:rPr>
          <w:sz w:val="28"/>
          <w:szCs w:val="28"/>
        </w:rPr>
        <w:t>некоторого  значения</w:t>
      </w:r>
      <w:r w:rsidRPr="00E21C02">
        <w:rPr>
          <w:sz w:val="28"/>
          <w:szCs w:val="28"/>
        </w:rPr>
        <w:t>, записанного псевдокодом:</w:t>
      </w:r>
    </w:p>
    <w:p w:rsidR="003C6BF3" w:rsidRPr="00E21C02" w:rsidRDefault="003C6BF3" w:rsidP="00E21C02">
      <w:pPr>
        <w:pStyle w:val="aa"/>
        <w:rPr>
          <w:rFonts w:cs="Times New Roman"/>
          <w:bCs/>
          <w:i/>
          <w:iCs/>
        </w:rPr>
      </w:pPr>
      <w:r w:rsidRPr="00E21C02">
        <w:rPr>
          <w:rFonts w:cs="Times New Roman"/>
          <w:bCs/>
          <w:i/>
          <w:iCs/>
        </w:rPr>
        <w:t>Программа</w:t>
      </w:r>
    </w:p>
    <w:p w:rsidR="003C6BF3" w:rsidRPr="00E21C02" w:rsidRDefault="003C6BF3" w:rsidP="00E21C02">
      <w:pPr>
        <w:pStyle w:val="aa"/>
        <w:rPr>
          <w:rFonts w:cs="Times New Roman"/>
        </w:rPr>
      </w:pPr>
      <w:r w:rsidRPr="00E21C02">
        <w:rPr>
          <w:rFonts w:cs="Times New Roman"/>
          <w:bCs/>
          <w:i/>
          <w:iCs/>
        </w:rPr>
        <w:t>Цикл-пока</w:t>
      </w:r>
      <w:r w:rsidRPr="00E21C02">
        <w:rPr>
          <w:rFonts w:cs="Times New Roman"/>
        </w:rPr>
        <w:t xml:space="preserve"> не конец файла</w:t>
      </w:r>
    </w:p>
    <w:p w:rsidR="003C6BF3" w:rsidRPr="00E21C02" w:rsidRDefault="003C6BF3" w:rsidP="00E21C02">
      <w:pPr>
        <w:pStyle w:val="aa"/>
        <w:rPr>
          <w:rFonts w:cs="Times New Roman"/>
        </w:rPr>
      </w:pPr>
      <w:r w:rsidRPr="00E21C02">
        <w:rPr>
          <w:rFonts w:cs="Times New Roman"/>
        </w:rPr>
        <w:t>Прочитать запись</w:t>
      </w:r>
    </w:p>
    <w:p w:rsidR="003C6BF3" w:rsidRPr="00E21C02" w:rsidRDefault="00A70A34" w:rsidP="00E21C02">
      <w:pPr>
        <w:pStyle w:val="aa"/>
        <w:rPr>
          <w:rFonts w:cs="Times New Roman"/>
        </w:rPr>
      </w:pPr>
      <w:r w:rsidRPr="00E21C02">
        <w:rPr>
          <w:rFonts w:cs="Times New Roman"/>
        </w:rPr>
        <w:t xml:space="preserve">Сравнить </w:t>
      </w:r>
      <w:r w:rsidR="003C6BF3" w:rsidRPr="00E21C02">
        <w:rPr>
          <w:rFonts w:cs="Times New Roman"/>
        </w:rPr>
        <w:t xml:space="preserve"> поля с критерием поиска</w:t>
      </w:r>
    </w:p>
    <w:p w:rsidR="003C6BF3" w:rsidRPr="00E21C02" w:rsidRDefault="003C6BF3" w:rsidP="00E21C02">
      <w:pPr>
        <w:pStyle w:val="aa"/>
        <w:rPr>
          <w:rFonts w:cs="Times New Roman"/>
        </w:rPr>
      </w:pPr>
      <w:r w:rsidRPr="00E21C02">
        <w:rPr>
          <w:rFonts w:cs="Times New Roman"/>
          <w:bCs/>
          <w:i/>
          <w:iCs/>
        </w:rPr>
        <w:t>Если</w:t>
      </w:r>
      <w:r w:rsidRPr="00E21C02">
        <w:rPr>
          <w:rFonts w:cs="Times New Roman"/>
        </w:rPr>
        <w:t xml:space="preserve"> совпали</w:t>
      </w:r>
    </w:p>
    <w:p w:rsidR="003C6BF3" w:rsidRPr="00E21C02" w:rsidRDefault="003C6BF3" w:rsidP="00E21C02">
      <w:pPr>
        <w:pStyle w:val="aa"/>
        <w:ind w:firstLine="720"/>
        <w:rPr>
          <w:rFonts w:cs="Times New Roman"/>
        </w:rPr>
      </w:pPr>
      <w:r w:rsidRPr="00E21C02">
        <w:rPr>
          <w:rFonts w:cs="Times New Roman"/>
        </w:rPr>
        <w:t>Сохранить в выходной список</w:t>
      </w:r>
    </w:p>
    <w:p w:rsidR="003C6BF3" w:rsidRPr="00E21C02" w:rsidRDefault="003C6BF3" w:rsidP="00E21C02">
      <w:pPr>
        <w:pStyle w:val="aa"/>
        <w:rPr>
          <w:rFonts w:cs="Times New Roman"/>
          <w:bCs/>
          <w:i/>
          <w:iCs/>
        </w:rPr>
      </w:pPr>
      <w:r w:rsidRPr="00E21C02">
        <w:rPr>
          <w:rFonts w:cs="Times New Roman"/>
          <w:bCs/>
          <w:i/>
          <w:iCs/>
        </w:rPr>
        <w:t>Конец-если</w:t>
      </w:r>
    </w:p>
    <w:p w:rsidR="003C6BF3" w:rsidRPr="00E21C02" w:rsidRDefault="003C6BF3" w:rsidP="00E21C02">
      <w:pPr>
        <w:pStyle w:val="aa"/>
        <w:rPr>
          <w:rFonts w:cs="Times New Roman"/>
          <w:bCs/>
          <w:i/>
          <w:iCs/>
        </w:rPr>
      </w:pPr>
      <w:r w:rsidRPr="00E21C02">
        <w:rPr>
          <w:rFonts w:cs="Times New Roman"/>
          <w:bCs/>
          <w:i/>
          <w:iCs/>
        </w:rPr>
        <w:t>Конец-цикл</w:t>
      </w:r>
    </w:p>
    <w:p w:rsidR="003C6BF3" w:rsidRPr="00E21C02" w:rsidRDefault="003C6BF3" w:rsidP="00E21C02">
      <w:pPr>
        <w:pStyle w:val="aa"/>
        <w:rPr>
          <w:rFonts w:cs="Times New Roman"/>
        </w:rPr>
      </w:pPr>
      <w:r w:rsidRPr="00E21C02">
        <w:rPr>
          <w:rFonts w:cs="Times New Roman"/>
        </w:rPr>
        <w:t>Вывод результирующего списка</w:t>
      </w:r>
    </w:p>
    <w:p w:rsidR="00D943A3" w:rsidRPr="00E21C02" w:rsidRDefault="003C6BF3" w:rsidP="00E21C02">
      <w:pPr>
        <w:shd w:val="clear" w:color="auto" w:fill="FFFFFF"/>
        <w:spacing w:line="360" w:lineRule="auto"/>
        <w:ind w:firstLine="709"/>
        <w:jc w:val="both"/>
        <w:rPr>
          <w:bCs/>
          <w:i/>
          <w:iCs/>
          <w:sz w:val="28"/>
          <w:szCs w:val="28"/>
        </w:rPr>
      </w:pPr>
      <w:r w:rsidRPr="00E21C02">
        <w:rPr>
          <w:bCs/>
          <w:i/>
          <w:iCs/>
          <w:sz w:val="28"/>
          <w:szCs w:val="28"/>
        </w:rPr>
        <w:t>Конец-программа</w:t>
      </w:r>
    </w:p>
    <w:p w:rsidR="00977F17" w:rsidRDefault="00977F17" w:rsidP="00E21C02">
      <w:pPr>
        <w:shd w:val="clear" w:color="auto" w:fill="FFFFFF"/>
        <w:spacing w:line="360" w:lineRule="auto"/>
        <w:ind w:firstLine="709"/>
        <w:jc w:val="both"/>
        <w:rPr>
          <w:i/>
          <w:iCs/>
          <w:spacing w:val="-2"/>
          <w:sz w:val="28"/>
          <w:szCs w:val="28"/>
        </w:rPr>
      </w:pPr>
    </w:p>
    <w:p w:rsidR="00A8356C" w:rsidRPr="00E21C02" w:rsidRDefault="00A8356C" w:rsidP="00E21C02">
      <w:pPr>
        <w:shd w:val="clear" w:color="auto" w:fill="FFFFFF"/>
        <w:spacing w:line="360" w:lineRule="auto"/>
        <w:ind w:firstLine="709"/>
        <w:jc w:val="both"/>
        <w:rPr>
          <w:sz w:val="28"/>
          <w:szCs w:val="28"/>
        </w:rPr>
      </w:pPr>
      <w:r w:rsidRPr="00E21C02">
        <w:rPr>
          <w:i/>
          <w:iCs/>
          <w:spacing w:val="-2"/>
          <w:sz w:val="28"/>
          <w:szCs w:val="28"/>
        </w:rPr>
        <w:t>Flow-формы</w:t>
      </w:r>
      <w:r w:rsidRPr="00E21C02">
        <w:rPr>
          <w:spacing w:val="-2"/>
          <w:sz w:val="28"/>
          <w:szCs w:val="28"/>
        </w:rPr>
        <w:t xml:space="preserve"> </w:t>
      </w:r>
      <w:r w:rsidR="00A70A34" w:rsidRPr="00E21C02">
        <w:rPr>
          <w:spacing w:val="-2"/>
          <w:sz w:val="28"/>
          <w:szCs w:val="28"/>
        </w:rPr>
        <w:t>– это графическая нотация</w:t>
      </w:r>
      <w:r w:rsidRPr="00E21C02">
        <w:rPr>
          <w:spacing w:val="-2"/>
          <w:sz w:val="28"/>
          <w:szCs w:val="28"/>
        </w:rPr>
        <w:t xml:space="preserve"> описания структурных алгоритмов, иллюстриру</w:t>
      </w:r>
      <w:r w:rsidR="00A70A34" w:rsidRPr="00E21C02">
        <w:rPr>
          <w:spacing w:val="-2"/>
          <w:sz w:val="28"/>
          <w:szCs w:val="28"/>
        </w:rPr>
        <w:t xml:space="preserve">ющая </w:t>
      </w:r>
      <w:r w:rsidRPr="00E21C02">
        <w:rPr>
          <w:spacing w:val="-2"/>
          <w:sz w:val="28"/>
          <w:szCs w:val="28"/>
        </w:rPr>
        <w:t xml:space="preserve"> вложенность структур.</w:t>
      </w:r>
      <w:r w:rsidRPr="00E21C02">
        <w:rPr>
          <w:sz w:val="28"/>
          <w:szCs w:val="28"/>
        </w:rPr>
        <w:t xml:space="preserve"> Каждый символ </w:t>
      </w:r>
      <w:r w:rsidRPr="00E21C02">
        <w:rPr>
          <w:sz w:val="28"/>
          <w:szCs w:val="28"/>
          <w:lang w:val="en-US"/>
        </w:rPr>
        <w:t>Flow</w:t>
      </w:r>
      <w:r w:rsidRPr="00E21C02">
        <w:rPr>
          <w:sz w:val="28"/>
          <w:szCs w:val="28"/>
        </w:rPr>
        <w:t xml:space="preserve">-формы имеет вид прямоугольника и может быть вписан в любой </w:t>
      </w:r>
      <w:r w:rsidR="00A70A34" w:rsidRPr="00E21C02">
        <w:rPr>
          <w:sz w:val="28"/>
          <w:szCs w:val="28"/>
        </w:rPr>
        <w:t>другого символ</w:t>
      </w:r>
      <w:r w:rsidRPr="00E21C02">
        <w:rPr>
          <w:sz w:val="28"/>
          <w:szCs w:val="28"/>
        </w:rPr>
        <w:t xml:space="preserve">. </w:t>
      </w:r>
      <w:r w:rsidRPr="00E21C02">
        <w:rPr>
          <w:spacing w:val="-2"/>
          <w:sz w:val="28"/>
          <w:szCs w:val="28"/>
        </w:rPr>
        <w:t>Нотация Flow-форм приведена</w:t>
      </w:r>
      <w:r w:rsidRPr="00E21C02">
        <w:rPr>
          <w:spacing w:val="-1"/>
          <w:sz w:val="28"/>
          <w:szCs w:val="28"/>
        </w:rPr>
        <w:t xml:space="preserve"> </w:t>
      </w:r>
      <w:r w:rsidRPr="00E21C02">
        <w:rPr>
          <w:sz w:val="28"/>
          <w:szCs w:val="28"/>
        </w:rPr>
        <w:t>на рис</w:t>
      </w:r>
      <w:r w:rsidR="0008387B" w:rsidRPr="00E21C02">
        <w:rPr>
          <w:sz w:val="28"/>
          <w:szCs w:val="28"/>
        </w:rPr>
        <w:t>унке</w:t>
      </w:r>
      <w:r w:rsidRPr="00E21C02">
        <w:rPr>
          <w:sz w:val="28"/>
          <w:szCs w:val="28"/>
        </w:rPr>
        <w:t xml:space="preserve"> 6.</w:t>
      </w:r>
    </w:p>
    <w:bookmarkStart w:id="11" w:name="_MON_1433487428"/>
    <w:bookmarkEnd w:id="11"/>
    <w:p w:rsidR="00A8356C" w:rsidRPr="00E21C02" w:rsidRDefault="00977F17" w:rsidP="00E21C02">
      <w:pPr>
        <w:pStyle w:val="a7"/>
        <w:rPr>
          <w:szCs w:val="28"/>
        </w:rPr>
      </w:pPr>
      <w:r w:rsidRPr="00E21C02">
        <w:rPr>
          <w:szCs w:val="28"/>
        </w:rPr>
        <w:object w:dxaOrig="8115" w:dyaOrig="4530">
          <v:shape id="_x0000_i1034" type="#_x0000_t75" style="width:443.25pt;height:293.25pt" o:ole="">
            <v:imagedata r:id="rId29" o:title="" croptop="1486f" cropbottom="8366f" gain="109227f" blacklevel="-7209f"/>
          </v:shape>
          <o:OLEObject Type="Embed" ProgID="Word.Picture.8" ShapeID="_x0000_i1034" DrawAspect="Content" ObjectID="_1629182886" r:id="rId30"/>
        </w:object>
      </w:r>
    </w:p>
    <w:p w:rsidR="00A8356C" w:rsidRPr="00E21C02" w:rsidRDefault="00A8356C" w:rsidP="00977F17">
      <w:pPr>
        <w:pStyle w:val="a8"/>
      </w:pPr>
      <w:r w:rsidRPr="00E21C02">
        <w:t>Рис</w:t>
      </w:r>
      <w:r w:rsidR="003540EA">
        <w:t>.</w:t>
      </w:r>
      <w:r w:rsidRPr="00E21C02">
        <w:t>6</w:t>
      </w:r>
      <w:r w:rsidR="003540EA">
        <w:t>.</w:t>
      </w:r>
      <w:r w:rsidRPr="00E21C02">
        <w:rPr>
          <w:color w:val="993300"/>
        </w:rPr>
        <w:t xml:space="preserve"> </w:t>
      </w:r>
      <w:r w:rsidRPr="00E21C02">
        <w:t xml:space="preserve">Условные обозначения </w:t>
      </w:r>
      <w:r w:rsidRPr="00E21C02">
        <w:rPr>
          <w:lang w:val="en-US"/>
        </w:rPr>
        <w:t>Flow</w:t>
      </w:r>
      <w:r w:rsidRPr="00E21C02">
        <w:t>-форм для основных конструкций:</w:t>
      </w:r>
    </w:p>
    <w:p w:rsidR="00A8356C" w:rsidRDefault="00A8356C" w:rsidP="00977F17">
      <w:pPr>
        <w:pStyle w:val="a8"/>
      </w:pPr>
      <w:r w:rsidRPr="00E21C02">
        <w:t>а - следование; б - ветвление; в - выбор; г - цикл-до; е - счетный цикл</w:t>
      </w:r>
    </w:p>
    <w:p w:rsidR="00977F17" w:rsidRPr="00977F17" w:rsidRDefault="00977F17" w:rsidP="00977F17">
      <w:pPr>
        <w:pStyle w:val="a6"/>
      </w:pPr>
    </w:p>
    <w:p w:rsidR="00A8356C" w:rsidRPr="00E21C02" w:rsidRDefault="00A8356C" w:rsidP="00E21C02">
      <w:pPr>
        <w:shd w:val="clear" w:color="auto" w:fill="FFFFFF"/>
        <w:spacing w:line="360" w:lineRule="auto"/>
        <w:ind w:firstLine="709"/>
        <w:jc w:val="both"/>
        <w:rPr>
          <w:spacing w:val="-2"/>
          <w:sz w:val="28"/>
          <w:szCs w:val="28"/>
        </w:rPr>
      </w:pPr>
      <w:r w:rsidRPr="00E21C02">
        <w:rPr>
          <w:i/>
          <w:iCs/>
          <w:spacing w:val="-2"/>
          <w:sz w:val="28"/>
          <w:szCs w:val="28"/>
        </w:rPr>
        <w:t>Диаграммы Насси-Шнейдермана</w:t>
      </w:r>
      <w:r w:rsidR="00A70A34" w:rsidRPr="00E21C02">
        <w:rPr>
          <w:i/>
          <w:iCs/>
          <w:spacing w:val="-2"/>
          <w:sz w:val="28"/>
          <w:szCs w:val="28"/>
        </w:rPr>
        <w:t xml:space="preserve"> </w:t>
      </w:r>
      <w:r w:rsidR="00A70A34" w:rsidRPr="00E21C02">
        <w:rPr>
          <w:iCs/>
          <w:spacing w:val="-2"/>
          <w:sz w:val="28"/>
          <w:szCs w:val="28"/>
        </w:rPr>
        <w:t>о</w:t>
      </w:r>
      <w:r w:rsidR="00A70A34" w:rsidRPr="00E21C02">
        <w:rPr>
          <w:spacing w:val="-2"/>
          <w:sz w:val="28"/>
          <w:szCs w:val="28"/>
        </w:rPr>
        <w:t>тличаются</w:t>
      </w:r>
      <w:r w:rsidRPr="00E21C02">
        <w:rPr>
          <w:spacing w:val="-2"/>
          <w:sz w:val="28"/>
          <w:szCs w:val="28"/>
        </w:rPr>
        <w:t xml:space="preserve"> от Flow-форм </w:t>
      </w:r>
      <w:r w:rsidR="00A70A34" w:rsidRPr="00E21C02">
        <w:rPr>
          <w:spacing w:val="-2"/>
          <w:sz w:val="28"/>
          <w:szCs w:val="28"/>
        </w:rPr>
        <w:t>тем</w:t>
      </w:r>
      <w:r w:rsidRPr="00E21C02">
        <w:rPr>
          <w:spacing w:val="-2"/>
          <w:sz w:val="28"/>
          <w:szCs w:val="28"/>
        </w:rPr>
        <w:t>, что область обозначения условий изображают в виде треугольников (рис. 7). Это обозначение обеспечивает большую наглядность представления алгоритма.</w:t>
      </w:r>
    </w:p>
    <w:p w:rsidR="00A8356C" w:rsidRPr="00E21C02" w:rsidRDefault="00A70A34" w:rsidP="00E21C02">
      <w:pPr>
        <w:shd w:val="clear" w:color="auto" w:fill="FFFFFF"/>
        <w:spacing w:line="360" w:lineRule="auto"/>
        <w:ind w:firstLine="709"/>
        <w:jc w:val="both"/>
        <w:rPr>
          <w:spacing w:val="-2"/>
          <w:sz w:val="28"/>
          <w:szCs w:val="28"/>
        </w:rPr>
      </w:pPr>
      <w:r w:rsidRPr="00E21C02">
        <w:rPr>
          <w:sz w:val="28"/>
          <w:szCs w:val="28"/>
        </w:rPr>
        <w:t xml:space="preserve">Однако для описания </w:t>
      </w:r>
      <w:r w:rsidR="00A8356C" w:rsidRPr="00E21C02">
        <w:rPr>
          <w:spacing w:val="-2"/>
          <w:sz w:val="28"/>
          <w:szCs w:val="28"/>
        </w:rPr>
        <w:t xml:space="preserve"> </w:t>
      </w:r>
      <w:r w:rsidRPr="00E21C02">
        <w:rPr>
          <w:spacing w:val="-2"/>
          <w:sz w:val="28"/>
          <w:szCs w:val="28"/>
        </w:rPr>
        <w:t xml:space="preserve">неструктурных алгоритмов </w:t>
      </w:r>
      <w:r w:rsidR="00A8356C" w:rsidRPr="00E21C02">
        <w:rPr>
          <w:spacing w:val="-2"/>
          <w:sz w:val="28"/>
          <w:szCs w:val="28"/>
        </w:rPr>
        <w:t xml:space="preserve">псевдокодов, </w:t>
      </w:r>
      <w:r w:rsidR="00A8356C" w:rsidRPr="00E21C02">
        <w:rPr>
          <w:spacing w:val="-2"/>
          <w:sz w:val="28"/>
          <w:szCs w:val="28"/>
          <w:lang w:val="en-US"/>
        </w:rPr>
        <w:t>Flow</w:t>
      </w:r>
      <w:r w:rsidR="00A8356C" w:rsidRPr="00E21C02">
        <w:rPr>
          <w:spacing w:val="-2"/>
          <w:sz w:val="28"/>
          <w:szCs w:val="28"/>
        </w:rPr>
        <w:t xml:space="preserve">-форм и диаграмм Насси-Шнейдермана </w:t>
      </w:r>
      <w:r w:rsidRPr="00E21C02">
        <w:rPr>
          <w:spacing w:val="-2"/>
          <w:sz w:val="28"/>
          <w:szCs w:val="28"/>
        </w:rPr>
        <w:t xml:space="preserve"> не используются</w:t>
      </w:r>
      <w:r w:rsidR="00602C2E" w:rsidRPr="00E21C02">
        <w:rPr>
          <w:spacing w:val="-2"/>
          <w:sz w:val="28"/>
          <w:szCs w:val="28"/>
        </w:rPr>
        <w:t>, т.к.</w:t>
      </w:r>
      <w:r w:rsidR="00A8356C" w:rsidRPr="00E21C02">
        <w:rPr>
          <w:spacing w:val="-2"/>
          <w:sz w:val="28"/>
          <w:szCs w:val="28"/>
        </w:rPr>
        <w:t xml:space="preserve"> для неструктурных передач управления в этих нотациях просто отсутствуют условные обозначени</w:t>
      </w:r>
      <w:r w:rsidR="00602C2E" w:rsidRPr="00E21C02">
        <w:rPr>
          <w:spacing w:val="-2"/>
          <w:sz w:val="28"/>
          <w:szCs w:val="28"/>
        </w:rPr>
        <w:t>я</w:t>
      </w:r>
      <w:r w:rsidR="00A8356C" w:rsidRPr="00E21C02">
        <w:rPr>
          <w:spacing w:val="-2"/>
          <w:sz w:val="28"/>
          <w:szCs w:val="28"/>
        </w:rPr>
        <w:t>.</w:t>
      </w:r>
    </w:p>
    <w:tbl>
      <w:tblPr>
        <w:tblW w:w="9905" w:type="dxa"/>
        <w:jc w:val="center"/>
        <w:tblLook w:val="0000" w:firstRow="0" w:lastRow="0" w:firstColumn="0" w:lastColumn="0" w:noHBand="0" w:noVBand="0"/>
      </w:tblPr>
      <w:tblGrid>
        <w:gridCol w:w="2253"/>
        <w:gridCol w:w="1704"/>
        <w:gridCol w:w="2200"/>
        <w:gridCol w:w="3748"/>
      </w:tblGrid>
      <w:tr w:rsidR="00A8356C" w:rsidRPr="00E21C02" w:rsidTr="00A8356C">
        <w:trPr>
          <w:cantSplit/>
          <w:jc w:val="center"/>
        </w:trPr>
        <w:tc>
          <w:tcPr>
            <w:tcW w:w="0" w:type="auto"/>
            <w:tcMar>
              <w:top w:w="113" w:type="dxa"/>
            </w:tcMa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27"/>
            </w:tblGrid>
            <w:tr w:rsidR="00A8356C" w:rsidRPr="00E21C02" w:rsidTr="00A8356C">
              <w:tc>
                <w:tcPr>
                  <w:tcW w:w="2363" w:type="dxa"/>
                </w:tcPr>
                <w:p w:rsidR="00A8356C" w:rsidRPr="00E21C02" w:rsidRDefault="00A8356C" w:rsidP="00E21C02">
                  <w:pPr>
                    <w:pStyle w:val="a7"/>
                    <w:rPr>
                      <w:szCs w:val="28"/>
                    </w:rPr>
                  </w:pPr>
                  <w:r w:rsidRPr="00E21C02">
                    <w:rPr>
                      <w:szCs w:val="28"/>
                    </w:rPr>
                    <w:t>&lt;Действие 1&gt;</w:t>
                  </w:r>
                </w:p>
              </w:tc>
            </w:tr>
            <w:tr w:rsidR="00A8356C" w:rsidRPr="00E21C02" w:rsidTr="00A8356C">
              <w:tc>
                <w:tcPr>
                  <w:tcW w:w="2363" w:type="dxa"/>
                </w:tcPr>
                <w:p w:rsidR="00A8356C" w:rsidRPr="00E21C02" w:rsidRDefault="00A8356C" w:rsidP="00E21C02">
                  <w:pPr>
                    <w:pStyle w:val="a7"/>
                    <w:rPr>
                      <w:szCs w:val="28"/>
                    </w:rPr>
                  </w:pPr>
                  <w:r w:rsidRPr="00E21C02">
                    <w:rPr>
                      <w:szCs w:val="28"/>
                    </w:rPr>
                    <w:t>&lt;Действие 2&gt;</w:t>
                  </w:r>
                </w:p>
              </w:tc>
            </w:tr>
            <w:tr w:rsidR="00A8356C" w:rsidRPr="00E21C02" w:rsidTr="00A8356C">
              <w:tc>
                <w:tcPr>
                  <w:tcW w:w="2363" w:type="dxa"/>
                </w:tcPr>
                <w:p w:rsidR="00A8356C" w:rsidRPr="00E21C02" w:rsidRDefault="00A8356C" w:rsidP="00E21C02">
                  <w:pPr>
                    <w:pStyle w:val="a7"/>
                    <w:rPr>
                      <w:szCs w:val="28"/>
                    </w:rPr>
                  </w:pPr>
                  <w:r w:rsidRPr="00E21C02">
                    <w:rPr>
                      <w:szCs w:val="28"/>
                    </w:rPr>
                    <w:t>&lt;Действие 3&gt;</w:t>
                  </w:r>
                </w:p>
              </w:tc>
            </w:tr>
          </w:tbl>
          <w:p w:rsidR="00A8356C" w:rsidRPr="00E21C02" w:rsidRDefault="00A8356C" w:rsidP="00E21C02">
            <w:pPr>
              <w:pStyle w:val="a7"/>
              <w:rPr>
                <w:szCs w:val="28"/>
              </w:rPr>
            </w:pPr>
          </w:p>
        </w:tc>
        <w:tc>
          <w:tcPr>
            <w:tcW w:w="0" w:type="auto"/>
            <w:gridSpan w:val="2"/>
            <w:tcMar>
              <w:top w:w="113" w:type="dxa"/>
            </w:tcMar>
          </w:tcPr>
          <w:tbl>
            <w:tblPr>
              <w:tblW w:w="2775" w:type="dxa"/>
              <w:tblInd w:w="4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
              <w:gridCol w:w="2539"/>
            </w:tblGrid>
            <w:tr w:rsidR="00A8356C" w:rsidRPr="00E21C02" w:rsidTr="00A8356C">
              <w:trPr>
                <w:cantSplit/>
                <w:trHeight w:val="423"/>
              </w:trPr>
              <w:tc>
                <w:tcPr>
                  <w:tcW w:w="2775" w:type="dxa"/>
                  <w:gridSpan w:val="2"/>
                  <w:tcBorders>
                    <w:top w:val="single" w:sz="4" w:space="0" w:color="auto"/>
                    <w:bottom w:val="nil"/>
                  </w:tcBorders>
                </w:tcPr>
                <w:p w:rsidR="00A8356C" w:rsidRPr="00E21C02" w:rsidRDefault="00A8356C" w:rsidP="00E21C02">
                  <w:pPr>
                    <w:pStyle w:val="a7"/>
                    <w:rPr>
                      <w:szCs w:val="28"/>
                    </w:rPr>
                  </w:pPr>
                  <w:r w:rsidRPr="00E21C02">
                    <w:rPr>
                      <w:szCs w:val="28"/>
                    </w:rPr>
                    <w:t>Пока</w:t>
                  </w:r>
                </w:p>
              </w:tc>
            </w:tr>
            <w:tr w:rsidR="00A8356C" w:rsidRPr="00E21C02" w:rsidTr="00A8356C">
              <w:trPr>
                <w:trHeight w:val="533"/>
              </w:trPr>
              <w:tc>
                <w:tcPr>
                  <w:tcW w:w="236" w:type="dxa"/>
                  <w:tcBorders>
                    <w:top w:val="nil"/>
                  </w:tcBorders>
                </w:tcPr>
                <w:p w:rsidR="00A8356C" w:rsidRPr="00E21C02" w:rsidRDefault="00A8356C" w:rsidP="00E21C02">
                  <w:pPr>
                    <w:pStyle w:val="a7"/>
                    <w:rPr>
                      <w:szCs w:val="28"/>
                    </w:rPr>
                  </w:pPr>
                </w:p>
              </w:tc>
              <w:tc>
                <w:tcPr>
                  <w:tcW w:w="2539" w:type="dxa"/>
                  <w:tcBorders>
                    <w:top w:val="single" w:sz="4" w:space="0" w:color="auto"/>
                  </w:tcBorders>
                </w:tcPr>
                <w:p w:rsidR="00A8356C" w:rsidRPr="00E21C02" w:rsidRDefault="00A8356C" w:rsidP="00E21C02">
                  <w:pPr>
                    <w:pStyle w:val="a7"/>
                    <w:rPr>
                      <w:szCs w:val="28"/>
                    </w:rPr>
                  </w:pPr>
                  <w:r w:rsidRPr="00E21C02">
                    <w:rPr>
                      <w:szCs w:val="28"/>
                    </w:rPr>
                    <w:t>&lt;Действие &gt;</w:t>
                  </w:r>
                </w:p>
              </w:tc>
            </w:tr>
          </w:tbl>
          <w:p w:rsidR="00A8356C" w:rsidRPr="00E21C02" w:rsidRDefault="00A8356C" w:rsidP="00E21C02">
            <w:pPr>
              <w:pStyle w:val="a7"/>
              <w:jc w:val="left"/>
              <w:rPr>
                <w:szCs w:val="28"/>
              </w:rPr>
            </w:pPr>
          </w:p>
          <w:p w:rsidR="00602C2E" w:rsidRPr="00E21C02" w:rsidRDefault="00602C2E" w:rsidP="00E21C02">
            <w:pPr>
              <w:spacing w:line="360" w:lineRule="auto"/>
              <w:rPr>
                <w:sz w:val="28"/>
                <w:szCs w:val="28"/>
              </w:rPr>
            </w:pPr>
          </w:p>
        </w:tc>
        <w:tc>
          <w:tcPr>
            <w:tcW w:w="0" w:type="auto"/>
            <w:tcMar>
              <w:top w:w="113" w:type="dxa"/>
            </w:tcMar>
          </w:tcPr>
          <w:tbl>
            <w:tblPr>
              <w:tblW w:w="0" w:type="auto"/>
              <w:tblInd w:w="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0"/>
              <w:gridCol w:w="1925"/>
            </w:tblGrid>
            <w:tr w:rsidR="00A8356C" w:rsidRPr="00E21C02" w:rsidTr="00A8356C">
              <w:trPr>
                <w:cantSplit/>
                <w:trHeight w:val="423"/>
              </w:trPr>
              <w:tc>
                <w:tcPr>
                  <w:tcW w:w="510" w:type="dxa"/>
                  <w:tcBorders>
                    <w:top w:val="single" w:sz="4" w:space="0" w:color="auto"/>
                    <w:bottom w:val="nil"/>
                  </w:tcBorders>
                </w:tcPr>
                <w:p w:rsidR="00A8356C" w:rsidRPr="00E21C02" w:rsidRDefault="00A8356C" w:rsidP="00E21C02">
                  <w:pPr>
                    <w:pStyle w:val="a7"/>
                    <w:rPr>
                      <w:szCs w:val="28"/>
                    </w:rPr>
                  </w:pPr>
                </w:p>
              </w:tc>
              <w:tc>
                <w:tcPr>
                  <w:tcW w:w="1925" w:type="dxa"/>
                  <w:tcBorders>
                    <w:top w:val="single" w:sz="4" w:space="0" w:color="auto"/>
                    <w:bottom w:val="single" w:sz="4" w:space="0" w:color="auto"/>
                  </w:tcBorders>
                </w:tcPr>
                <w:p w:rsidR="00A8356C" w:rsidRPr="00E21C02" w:rsidRDefault="00A8356C" w:rsidP="00E21C02">
                  <w:pPr>
                    <w:pStyle w:val="a7"/>
                    <w:rPr>
                      <w:szCs w:val="28"/>
                    </w:rPr>
                  </w:pPr>
                  <w:r w:rsidRPr="00E21C02">
                    <w:rPr>
                      <w:szCs w:val="28"/>
                    </w:rPr>
                    <w:t>&lt;Действие&gt;</w:t>
                  </w:r>
                </w:p>
              </w:tc>
            </w:tr>
            <w:tr w:rsidR="00A8356C" w:rsidRPr="00E21C02" w:rsidTr="00A8356C">
              <w:trPr>
                <w:cantSplit/>
                <w:trHeight w:val="533"/>
              </w:trPr>
              <w:tc>
                <w:tcPr>
                  <w:tcW w:w="2435" w:type="dxa"/>
                  <w:gridSpan w:val="2"/>
                  <w:tcBorders>
                    <w:top w:val="nil"/>
                  </w:tcBorders>
                </w:tcPr>
                <w:p w:rsidR="00A8356C" w:rsidRPr="00E21C02" w:rsidRDefault="00A8356C" w:rsidP="00E21C02">
                  <w:pPr>
                    <w:pStyle w:val="a7"/>
                    <w:rPr>
                      <w:szCs w:val="28"/>
                    </w:rPr>
                  </w:pPr>
                  <w:r w:rsidRPr="00E21C02">
                    <w:rPr>
                      <w:b/>
                      <w:bCs/>
                      <w:szCs w:val="28"/>
                    </w:rPr>
                    <w:t xml:space="preserve">До    </w:t>
                  </w:r>
                  <w:r w:rsidRPr="00E21C02">
                    <w:rPr>
                      <w:szCs w:val="28"/>
                    </w:rPr>
                    <w:t>&lt;Условие&gt;</w:t>
                  </w:r>
                </w:p>
              </w:tc>
            </w:tr>
          </w:tbl>
          <w:p w:rsidR="00A8356C" w:rsidRPr="00E21C02" w:rsidRDefault="00A8356C" w:rsidP="00E21C02">
            <w:pPr>
              <w:pStyle w:val="a7"/>
              <w:rPr>
                <w:szCs w:val="28"/>
              </w:rPr>
            </w:pPr>
          </w:p>
          <w:p w:rsidR="00A8356C" w:rsidRPr="00E21C02" w:rsidRDefault="00A8356C" w:rsidP="00E21C02">
            <w:pPr>
              <w:pStyle w:val="a7"/>
              <w:rPr>
                <w:szCs w:val="28"/>
              </w:rPr>
            </w:pPr>
            <w:r w:rsidRPr="00E21C02">
              <w:rPr>
                <w:szCs w:val="28"/>
              </w:rPr>
              <w:t>в</w:t>
            </w:r>
          </w:p>
        </w:tc>
      </w:tr>
      <w:tr w:rsidR="00A8356C" w:rsidRPr="00E21C02" w:rsidTr="00A8356C">
        <w:trPr>
          <w:jc w:val="center"/>
        </w:trPr>
        <w:tc>
          <w:tcPr>
            <w:tcW w:w="0" w:type="auto"/>
            <w:gridSpan w:val="2"/>
            <w:tcMar>
              <w:top w:w="113" w:type="dxa"/>
            </w:tcMar>
          </w:tcPr>
          <w:tbl>
            <w:tblPr>
              <w:tblW w:w="0" w:type="auto"/>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6"/>
              <w:gridCol w:w="2080"/>
            </w:tblGrid>
            <w:tr w:rsidR="00A8356C" w:rsidRPr="00E21C02" w:rsidTr="00F27815">
              <w:trPr>
                <w:trHeight w:val="709"/>
              </w:trPr>
              <w:tc>
                <w:tcPr>
                  <w:tcW w:w="1626" w:type="dxa"/>
                  <w:tcBorders>
                    <w:right w:val="nil"/>
                    <w:tl2br w:val="single" w:sz="4" w:space="0" w:color="auto"/>
                  </w:tcBorders>
                </w:tcPr>
                <w:p w:rsidR="00A8356C" w:rsidRPr="00E21C02" w:rsidRDefault="00C27765" w:rsidP="00E21C02">
                  <w:pPr>
                    <w:pStyle w:val="a7"/>
                    <w:rPr>
                      <w:szCs w:val="28"/>
                    </w:rPr>
                  </w:pPr>
                  <w:r>
                    <w:rPr>
                      <w:noProof/>
                      <w:szCs w:val="28"/>
                    </w:rPr>
                    <mc:AlternateContent>
                      <mc:Choice Requires="wps">
                        <w:drawing>
                          <wp:anchor distT="0" distB="0" distL="114300" distR="114300" simplePos="0" relativeHeight="251668480" behindDoc="0" locked="0" layoutInCell="1" allowOverlap="1">
                            <wp:simplePos x="0" y="0"/>
                            <wp:positionH relativeFrom="column">
                              <wp:posOffset>4179570</wp:posOffset>
                            </wp:positionH>
                            <wp:positionV relativeFrom="paragraph">
                              <wp:posOffset>41275</wp:posOffset>
                            </wp:positionV>
                            <wp:extent cx="914400" cy="228600"/>
                            <wp:effectExtent l="0" t="3175" r="1905" b="0"/>
                            <wp:wrapNone/>
                            <wp:docPr id="4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09C6" w:rsidRDefault="002009C6" w:rsidP="00A8356C">
                                        <w:pPr>
                                          <w:rPr>
                                            <w:lang w:val="en-US"/>
                                          </w:rPr>
                                        </w:pPr>
                                        <w:r>
                                          <w:rPr>
                                            <w:lang w:val="en-US"/>
                                          </w:rPr>
                                          <w:t>&lt;</w:t>
                                        </w:r>
                                        <w:r>
                                          <w:t>Условие</w:t>
                                        </w:r>
                                        <w:r>
                                          <w:rPr>
                                            <w:lang w:val="en-US"/>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41" type="#_x0000_t202" style="position:absolute;left:0;text-align:left;margin-left:329.1pt;margin-top:3.25pt;width:1in;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cRtgIAAME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" filled="f" stroked="f">
                            <v:textbox>
                              <w:txbxContent>
                                <w:p w:rsidR="002009C6" w:rsidRDefault="002009C6" w:rsidP="00A8356C">
                                  <w:pPr>
                                    <w:rPr>
                                      <w:lang w:val="en-US"/>
                                    </w:rPr>
                                  </w:pPr>
                                  <w:r>
                                    <w:rPr>
                                      <w:lang w:val="en-US"/>
                                    </w:rPr>
                                    <w:t>&lt;</w:t>
                                  </w:r>
                                  <w:r>
                                    <w:t>Условие</w:t>
                                  </w:r>
                                  <w:r>
                                    <w:rPr>
                                      <w:lang w:val="en-US"/>
                                    </w:rPr>
                                    <w:t>&gt;</w:t>
                                  </w:r>
                                </w:p>
                              </w:txbxContent>
                            </v:textbox>
                          </v:shape>
                        </w:pict>
                      </mc:Fallback>
                    </mc:AlternateContent>
                  </w:r>
                  <w:r>
                    <w:rPr>
                      <w:noProof/>
                      <w:szCs w:val="28"/>
                    </w:rPr>
                    <mc:AlternateContent>
                      <mc:Choice Requires="wps">
                        <w:drawing>
                          <wp:anchor distT="0" distB="0" distL="114300" distR="114300" simplePos="0" relativeHeight="251662336" behindDoc="0" locked="0" layoutInCell="1" allowOverlap="1">
                            <wp:simplePos x="0" y="0"/>
                            <wp:positionH relativeFrom="column">
                              <wp:posOffset>483870</wp:posOffset>
                            </wp:positionH>
                            <wp:positionV relativeFrom="paragraph">
                              <wp:posOffset>-6350</wp:posOffset>
                            </wp:positionV>
                            <wp:extent cx="914400" cy="228600"/>
                            <wp:effectExtent l="0" t="3175" r="1905" b="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09C6" w:rsidRDefault="002009C6" w:rsidP="00A8356C">
                                        <w:pPr>
                                          <w:rPr>
                                            <w:lang w:val="en-US"/>
                                          </w:rPr>
                                        </w:pPr>
                                        <w:r>
                                          <w:rPr>
                                            <w:lang w:val="en-US"/>
                                          </w:rPr>
                                          <w:t>&lt;</w:t>
                                        </w:r>
                                        <w:r>
                                          <w:t>Условие</w:t>
                                        </w:r>
                                        <w:r>
                                          <w:rPr>
                                            <w:lang w:val="en-US"/>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38.1pt;margin-top:-.5pt;width:1in;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fDPtgIAAME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" filled="f" stroked="f">
                            <v:textbox>
                              <w:txbxContent>
                                <w:p w:rsidR="002009C6" w:rsidRDefault="002009C6" w:rsidP="00A8356C">
                                  <w:pPr>
                                    <w:rPr>
                                      <w:lang w:val="en-US"/>
                                    </w:rPr>
                                  </w:pPr>
                                  <w:r>
                                    <w:rPr>
                                      <w:lang w:val="en-US"/>
                                    </w:rPr>
                                    <w:t>&lt;</w:t>
                                  </w:r>
                                  <w:r>
                                    <w:t>Условие</w:t>
                                  </w:r>
                                  <w:r>
                                    <w:rPr>
                                      <w:lang w:val="en-US"/>
                                    </w:rPr>
                                    <w:t>&gt;</w:t>
                                  </w:r>
                                </w:p>
                              </w:txbxContent>
                            </v:textbox>
                          </v:shape>
                        </w:pict>
                      </mc:Fallback>
                    </mc:AlternateContent>
                  </w:r>
                </w:p>
                <w:p w:rsidR="00A8356C" w:rsidRPr="00E21C02" w:rsidRDefault="00A8356C" w:rsidP="00E21C02">
                  <w:pPr>
                    <w:pStyle w:val="a7"/>
                    <w:jc w:val="left"/>
                    <w:rPr>
                      <w:b/>
                      <w:bCs/>
                      <w:szCs w:val="28"/>
                    </w:rPr>
                  </w:pPr>
                  <w:r w:rsidRPr="00E21C02">
                    <w:rPr>
                      <w:b/>
                      <w:bCs/>
                      <w:szCs w:val="28"/>
                    </w:rPr>
                    <w:t xml:space="preserve">да                                            </w:t>
                  </w:r>
                </w:p>
              </w:tc>
              <w:tc>
                <w:tcPr>
                  <w:tcW w:w="2080" w:type="dxa"/>
                  <w:tcBorders>
                    <w:left w:val="nil"/>
                    <w:tr2bl w:val="single" w:sz="4" w:space="0" w:color="auto"/>
                  </w:tcBorders>
                </w:tcPr>
                <w:p w:rsidR="00A8356C" w:rsidRPr="00E21C02" w:rsidRDefault="00A8356C" w:rsidP="00E21C02">
                  <w:pPr>
                    <w:pStyle w:val="a7"/>
                    <w:rPr>
                      <w:szCs w:val="28"/>
                    </w:rPr>
                  </w:pPr>
                </w:p>
                <w:p w:rsidR="00A8356C" w:rsidRPr="00E21C02" w:rsidRDefault="00A8356C" w:rsidP="00E21C02">
                  <w:pPr>
                    <w:pStyle w:val="a7"/>
                    <w:rPr>
                      <w:b/>
                      <w:bCs/>
                      <w:szCs w:val="28"/>
                    </w:rPr>
                  </w:pPr>
                  <w:r w:rsidRPr="00E21C02">
                    <w:rPr>
                      <w:b/>
                      <w:bCs/>
                      <w:szCs w:val="28"/>
                    </w:rPr>
                    <w:t>нет</w:t>
                  </w:r>
                </w:p>
              </w:tc>
            </w:tr>
            <w:tr w:rsidR="00A8356C" w:rsidRPr="00E21C02" w:rsidTr="00F27815">
              <w:trPr>
                <w:trHeight w:val="534"/>
              </w:trPr>
              <w:tc>
                <w:tcPr>
                  <w:tcW w:w="1626" w:type="dxa"/>
                </w:tcPr>
                <w:p w:rsidR="00A8356C" w:rsidRPr="00E21C02" w:rsidRDefault="00A8356C" w:rsidP="00E21C02">
                  <w:pPr>
                    <w:pStyle w:val="a7"/>
                    <w:rPr>
                      <w:szCs w:val="28"/>
                    </w:rPr>
                  </w:pPr>
                  <w:r w:rsidRPr="00E21C02">
                    <w:rPr>
                      <w:szCs w:val="28"/>
                    </w:rPr>
                    <w:t>&lt;Действие 1&gt;</w:t>
                  </w:r>
                </w:p>
              </w:tc>
              <w:tc>
                <w:tcPr>
                  <w:tcW w:w="2080" w:type="dxa"/>
                </w:tcPr>
                <w:p w:rsidR="00A8356C" w:rsidRPr="00E21C02" w:rsidRDefault="00A8356C" w:rsidP="00E21C02">
                  <w:pPr>
                    <w:pStyle w:val="a7"/>
                    <w:rPr>
                      <w:szCs w:val="28"/>
                    </w:rPr>
                  </w:pPr>
                  <w:r w:rsidRPr="00E21C02">
                    <w:rPr>
                      <w:szCs w:val="28"/>
                    </w:rPr>
                    <w:t>&lt;Действие 2&gt;</w:t>
                  </w:r>
                </w:p>
              </w:tc>
            </w:tr>
          </w:tbl>
          <w:p w:rsidR="00A8356C" w:rsidRPr="00E21C02" w:rsidRDefault="00A8356C" w:rsidP="00E21C02">
            <w:pPr>
              <w:pStyle w:val="a7"/>
              <w:rPr>
                <w:szCs w:val="28"/>
              </w:rPr>
            </w:pPr>
            <w:r w:rsidRPr="00E21C02">
              <w:rPr>
                <w:szCs w:val="28"/>
              </w:rPr>
              <w:t>г</w:t>
            </w:r>
          </w:p>
        </w:tc>
        <w:tc>
          <w:tcPr>
            <w:tcW w:w="0" w:type="auto"/>
            <w:gridSpan w:val="2"/>
            <w:tcMar>
              <w:top w:w="113" w:type="dxa"/>
            </w:tcMar>
          </w:tcPr>
          <w:tbl>
            <w:tblPr>
              <w:tblW w:w="5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8"/>
              <w:gridCol w:w="1800"/>
              <w:gridCol w:w="1954"/>
            </w:tblGrid>
            <w:tr w:rsidR="00A8356C" w:rsidRPr="00E21C02" w:rsidTr="00A8356C">
              <w:trPr>
                <w:cantSplit/>
                <w:trHeight w:val="528"/>
              </w:trPr>
              <w:tc>
                <w:tcPr>
                  <w:tcW w:w="1968" w:type="dxa"/>
                  <w:tcBorders>
                    <w:right w:val="nil"/>
                    <w:tl2br w:val="single" w:sz="4" w:space="0" w:color="auto"/>
                  </w:tcBorders>
                  <w:vAlign w:val="bottom"/>
                </w:tcPr>
                <w:p w:rsidR="00A8356C" w:rsidRPr="00E21C02" w:rsidRDefault="00A8356C" w:rsidP="00E21C02">
                  <w:pPr>
                    <w:pStyle w:val="a7"/>
                    <w:jc w:val="left"/>
                    <w:rPr>
                      <w:b/>
                      <w:bCs/>
                      <w:szCs w:val="28"/>
                    </w:rPr>
                  </w:pPr>
                  <w:r w:rsidRPr="00E21C02">
                    <w:rPr>
                      <w:b/>
                      <w:bCs/>
                      <w:szCs w:val="28"/>
                    </w:rPr>
                    <w:t>1</w:t>
                  </w:r>
                </w:p>
              </w:tc>
              <w:tc>
                <w:tcPr>
                  <w:tcW w:w="1800" w:type="dxa"/>
                  <w:tcBorders>
                    <w:left w:val="nil"/>
                    <w:bottom w:val="nil"/>
                    <w:right w:val="nil"/>
                  </w:tcBorders>
                </w:tcPr>
                <w:p w:rsidR="00A8356C" w:rsidRPr="00E21C02" w:rsidRDefault="00A8356C" w:rsidP="00E21C02">
                  <w:pPr>
                    <w:pStyle w:val="a7"/>
                    <w:rPr>
                      <w:szCs w:val="28"/>
                    </w:rPr>
                  </w:pPr>
                </w:p>
              </w:tc>
              <w:tc>
                <w:tcPr>
                  <w:tcW w:w="1954" w:type="dxa"/>
                  <w:vMerge w:val="restart"/>
                  <w:tcBorders>
                    <w:left w:val="nil"/>
                    <w:bottom w:val="single" w:sz="4" w:space="0" w:color="auto"/>
                    <w:tr2bl w:val="single" w:sz="4" w:space="0" w:color="auto"/>
                  </w:tcBorders>
                  <w:vAlign w:val="bottom"/>
                </w:tcPr>
                <w:p w:rsidR="00A8356C" w:rsidRPr="00E21C02" w:rsidRDefault="00A8356C" w:rsidP="00E21C02">
                  <w:pPr>
                    <w:pStyle w:val="a7"/>
                    <w:rPr>
                      <w:b/>
                      <w:bCs/>
                      <w:szCs w:val="28"/>
                    </w:rPr>
                  </w:pPr>
                  <w:r w:rsidRPr="00E21C02">
                    <w:rPr>
                      <w:b/>
                      <w:bCs/>
                      <w:szCs w:val="28"/>
                    </w:rPr>
                    <w:t>иначе</w:t>
                  </w:r>
                </w:p>
              </w:tc>
            </w:tr>
            <w:tr w:rsidR="00A8356C" w:rsidRPr="00E21C02" w:rsidTr="00A8356C">
              <w:trPr>
                <w:cantSplit/>
              </w:trPr>
              <w:tc>
                <w:tcPr>
                  <w:tcW w:w="1968" w:type="dxa"/>
                </w:tcPr>
                <w:p w:rsidR="00A8356C" w:rsidRPr="00E21C02" w:rsidRDefault="00A8356C" w:rsidP="00E21C02">
                  <w:pPr>
                    <w:pStyle w:val="a7"/>
                    <w:rPr>
                      <w:szCs w:val="28"/>
                    </w:rPr>
                  </w:pPr>
                  <w:r w:rsidRPr="00E21C02">
                    <w:rPr>
                      <w:szCs w:val="28"/>
                    </w:rPr>
                    <w:t>&lt;Действие 1&gt;</w:t>
                  </w:r>
                </w:p>
              </w:tc>
              <w:tc>
                <w:tcPr>
                  <w:tcW w:w="1800" w:type="dxa"/>
                  <w:tcBorders>
                    <w:top w:val="nil"/>
                    <w:right w:val="nil"/>
                    <w:tl2br w:val="single" w:sz="4" w:space="0" w:color="auto"/>
                  </w:tcBorders>
                  <w:vAlign w:val="bottom"/>
                </w:tcPr>
                <w:p w:rsidR="00A8356C" w:rsidRPr="00E21C02" w:rsidRDefault="00A8356C" w:rsidP="00E21C02">
                  <w:pPr>
                    <w:pStyle w:val="a7"/>
                    <w:jc w:val="left"/>
                    <w:rPr>
                      <w:b/>
                      <w:bCs/>
                      <w:szCs w:val="28"/>
                    </w:rPr>
                  </w:pPr>
                  <w:r w:rsidRPr="00E21C02">
                    <w:rPr>
                      <w:b/>
                      <w:bCs/>
                      <w:szCs w:val="28"/>
                    </w:rPr>
                    <w:t>2</w:t>
                  </w:r>
                </w:p>
              </w:tc>
              <w:tc>
                <w:tcPr>
                  <w:tcW w:w="1954" w:type="dxa"/>
                  <w:vMerge/>
                  <w:tcBorders>
                    <w:top w:val="nil"/>
                    <w:left w:val="nil"/>
                    <w:tr2bl w:val="single" w:sz="4" w:space="0" w:color="auto"/>
                  </w:tcBorders>
                  <w:vAlign w:val="bottom"/>
                </w:tcPr>
                <w:p w:rsidR="00A8356C" w:rsidRPr="00E21C02" w:rsidRDefault="00A8356C" w:rsidP="00E21C02">
                  <w:pPr>
                    <w:pStyle w:val="a7"/>
                    <w:rPr>
                      <w:szCs w:val="28"/>
                    </w:rPr>
                  </w:pPr>
                </w:p>
              </w:tc>
            </w:tr>
            <w:tr w:rsidR="00A8356C" w:rsidRPr="00E21C02" w:rsidTr="00A8356C">
              <w:trPr>
                <w:trHeight w:val="303"/>
              </w:trPr>
              <w:tc>
                <w:tcPr>
                  <w:tcW w:w="1968" w:type="dxa"/>
                </w:tcPr>
                <w:p w:rsidR="00A8356C" w:rsidRPr="00E21C02" w:rsidRDefault="00A8356C" w:rsidP="00E21C02">
                  <w:pPr>
                    <w:pStyle w:val="a7"/>
                    <w:rPr>
                      <w:szCs w:val="28"/>
                    </w:rPr>
                  </w:pPr>
                </w:p>
              </w:tc>
              <w:tc>
                <w:tcPr>
                  <w:tcW w:w="1800" w:type="dxa"/>
                </w:tcPr>
                <w:p w:rsidR="00A8356C" w:rsidRPr="00E21C02" w:rsidRDefault="00A8356C" w:rsidP="00E21C02">
                  <w:pPr>
                    <w:pStyle w:val="a7"/>
                    <w:rPr>
                      <w:szCs w:val="28"/>
                    </w:rPr>
                  </w:pPr>
                  <w:r w:rsidRPr="00E21C02">
                    <w:rPr>
                      <w:szCs w:val="28"/>
                    </w:rPr>
                    <w:t>&lt;Действие 2&gt;</w:t>
                  </w:r>
                </w:p>
              </w:tc>
              <w:tc>
                <w:tcPr>
                  <w:tcW w:w="1954" w:type="dxa"/>
                </w:tcPr>
                <w:p w:rsidR="00A8356C" w:rsidRPr="00E21C02" w:rsidRDefault="00A8356C" w:rsidP="00E21C02">
                  <w:pPr>
                    <w:pStyle w:val="a7"/>
                    <w:rPr>
                      <w:szCs w:val="28"/>
                    </w:rPr>
                  </w:pPr>
                  <w:r w:rsidRPr="00E21C02">
                    <w:rPr>
                      <w:szCs w:val="28"/>
                    </w:rPr>
                    <w:t>&lt;Действие 3&gt;</w:t>
                  </w:r>
                </w:p>
              </w:tc>
            </w:tr>
          </w:tbl>
          <w:p w:rsidR="00A8356C" w:rsidRPr="00E21C02" w:rsidRDefault="00A8356C" w:rsidP="00E21C02">
            <w:pPr>
              <w:pStyle w:val="a7"/>
              <w:rPr>
                <w:szCs w:val="28"/>
              </w:rPr>
            </w:pPr>
            <w:r w:rsidRPr="00E21C02">
              <w:rPr>
                <w:szCs w:val="28"/>
              </w:rPr>
              <w:t>д</w:t>
            </w:r>
          </w:p>
        </w:tc>
      </w:tr>
    </w:tbl>
    <w:p w:rsidR="0008387B" w:rsidRPr="00E21C02" w:rsidRDefault="003540EA" w:rsidP="00977F17">
      <w:pPr>
        <w:pStyle w:val="a8"/>
      </w:pPr>
      <w:r>
        <w:t>Рис.7.</w:t>
      </w:r>
      <w:r w:rsidR="0008387B" w:rsidRPr="00E21C02">
        <w:t xml:space="preserve"> </w:t>
      </w:r>
      <w:r w:rsidR="00A8356C" w:rsidRPr="00E21C02">
        <w:t xml:space="preserve"> Условные обозначения диаграмм Насси-Шнейдермана для основных конструкций: </w:t>
      </w:r>
    </w:p>
    <w:p w:rsidR="00A8356C" w:rsidRPr="00E21C02" w:rsidRDefault="00A8356C" w:rsidP="00977F17">
      <w:pPr>
        <w:pStyle w:val="a8"/>
      </w:pPr>
      <w:r w:rsidRPr="00E21C02">
        <w:t>а - следование; б - цикл-пока; в - цикл-до; г - ветвление; д - выбор</w:t>
      </w:r>
    </w:p>
    <w:p w:rsidR="00A8356C" w:rsidRPr="00E21C02" w:rsidRDefault="00D05617" w:rsidP="00E21C02">
      <w:pPr>
        <w:shd w:val="clear" w:color="auto" w:fill="FFFFFF"/>
        <w:spacing w:line="360" w:lineRule="auto"/>
        <w:jc w:val="center"/>
        <w:rPr>
          <w:spacing w:val="-2"/>
          <w:sz w:val="28"/>
          <w:szCs w:val="28"/>
        </w:rPr>
      </w:pPr>
      <w:r w:rsidRPr="00E21C02">
        <w:rPr>
          <w:sz w:val="28"/>
          <w:szCs w:val="28"/>
        </w:rPr>
        <w:object w:dxaOrig="9712" w:dyaOrig="4666">
          <v:shape id="_x0000_i1035" type="#_x0000_t75" style="width:447.75pt;height:214.5pt" o:ole="">
            <v:imagedata r:id="rId31" o:title=""/>
          </v:shape>
          <o:OLEObject Type="Embed" ProgID="Visio.Drawing.11" ShapeID="_x0000_i1035" DrawAspect="Content" ObjectID="_1629182887" r:id="rId32"/>
        </w:object>
      </w:r>
    </w:p>
    <w:p w:rsidR="00A8356C" w:rsidRPr="00E21C02" w:rsidRDefault="00A8356C" w:rsidP="00E21C02">
      <w:pPr>
        <w:shd w:val="clear" w:color="auto" w:fill="FFFFFF"/>
        <w:spacing w:line="360" w:lineRule="auto"/>
        <w:jc w:val="center"/>
        <w:rPr>
          <w:spacing w:val="-2"/>
          <w:sz w:val="28"/>
          <w:szCs w:val="28"/>
        </w:rPr>
      </w:pPr>
      <w:r w:rsidRPr="00E21C02">
        <w:rPr>
          <w:spacing w:val="-2"/>
          <w:sz w:val="28"/>
          <w:szCs w:val="28"/>
        </w:rPr>
        <w:t>Рис</w:t>
      </w:r>
      <w:r w:rsidR="003540EA">
        <w:rPr>
          <w:spacing w:val="-2"/>
          <w:sz w:val="28"/>
          <w:szCs w:val="28"/>
        </w:rPr>
        <w:t xml:space="preserve">.8. </w:t>
      </w:r>
      <w:r w:rsidR="00956056" w:rsidRPr="00E21C02">
        <w:rPr>
          <w:spacing w:val="-2"/>
          <w:sz w:val="28"/>
          <w:szCs w:val="28"/>
        </w:rPr>
        <w:t xml:space="preserve"> Диаграмма </w:t>
      </w:r>
      <w:r w:rsidR="00956056" w:rsidRPr="00E21C02">
        <w:rPr>
          <w:sz w:val="28"/>
          <w:szCs w:val="28"/>
        </w:rPr>
        <w:t>Насси-Шнейдермана  поиска  минимального числа в последовательности.</w:t>
      </w:r>
    </w:p>
    <w:p w:rsidR="00A8356C" w:rsidRPr="00E21C02" w:rsidRDefault="00A8356C" w:rsidP="00E21C02">
      <w:pPr>
        <w:shd w:val="clear" w:color="auto" w:fill="FFFFFF"/>
        <w:spacing w:line="360" w:lineRule="auto"/>
        <w:ind w:firstLine="709"/>
        <w:jc w:val="both"/>
        <w:rPr>
          <w:spacing w:val="-2"/>
          <w:sz w:val="28"/>
          <w:szCs w:val="28"/>
        </w:rPr>
      </w:pPr>
      <w:r w:rsidRPr="00E21C02">
        <w:rPr>
          <w:spacing w:val="-2"/>
          <w:sz w:val="28"/>
          <w:szCs w:val="28"/>
        </w:rPr>
        <w:t>Flow-форм</w:t>
      </w:r>
      <w:r w:rsidR="00602C2E" w:rsidRPr="00E21C02">
        <w:rPr>
          <w:spacing w:val="-2"/>
          <w:sz w:val="28"/>
          <w:szCs w:val="28"/>
        </w:rPr>
        <w:t xml:space="preserve">ы и диаграммы Насси-Шнейдермана в отличие псевдокода  позволяют </w:t>
      </w:r>
      <w:r w:rsidR="00656B8C" w:rsidRPr="00E21C02">
        <w:rPr>
          <w:spacing w:val="-2"/>
          <w:sz w:val="28"/>
          <w:szCs w:val="28"/>
        </w:rPr>
        <w:t xml:space="preserve"> более наглядно отражать </w:t>
      </w:r>
      <w:r w:rsidRPr="00E21C02">
        <w:rPr>
          <w:spacing w:val="-2"/>
          <w:sz w:val="28"/>
          <w:szCs w:val="28"/>
        </w:rPr>
        <w:t>вложенность конструкций.</w:t>
      </w:r>
    </w:p>
    <w:p w:rsidR="00656B8C" w:rsidRPr="00E21C02" w:rsidRDefault="00656B8C" w:rsidP="00E21C02">
      <w:pPr>
        <w:shd w:val="clear" w:color="auto" w:fill="FFFFFF"/>
        <w:spacing w:line="360" w:lineRule="auto"/>
        <w:ind w:firstLine="709"/>
        <w:jc w:val="both"/>
        <w:rPr>
          <w:spacing w:val="-2"/>
          <w:sz w:val="28"/>
          <w:szCs w:val="28"/>
        </w:rPr>
      </w:pPr>
      <w:r w:rsidRPr="00E21C02">
        <w:rPr>
          <w:spacing w:val="-2"/>
          <w:sz w:val="28"/>
          <w:szCs w:val="28"/>
        </w:rPr>
        <w:t>Однако при описании больших алгоритмов</w:t>
      </w:r>
      <w:r w:rsidR="00A8356C" w:rsidRPr="00E21C02">
        <w:rPr>
          <w:spacing w:val="-2"/>
          <w:sz w:val="28"/>
          <w:szCs w:val="28"/>
        </w:rPr>
        <w:t xml:space="preserve"> Flow-форм и диаграмм Насси-Шнейдермана сложн</w:t>
      </w:r>
      <w:r w:rsidRPr="00E21C02">
        <w:rPr>
          <w:spacing w:val="-2"/>
          <w:sz w:val="28"/>
          <w:szCs w:val="28"/>
        </w:rPr>
        <w:t xml:space="preserve">ы, </w:t>
      </w:r>
      <w:r w:rsidR="00A8356C" w:rsidRPr="00E21C02">
        <w:rPr>
          <w:spacing w:val="-2"/>
          <w:sz w:val="28"/>
          <w:szCs w:val="28"/>
        </w:rPr>
        <w:t>что затрудняет</w:t>
      </w:r>
      <w:r w:rsidRPr="00E21C02">
        <w:rPr>
          <w:spacing w:val="-2"/>
          <w:sz w:val="28"/>
          <w:szCs w:val="28"/>
        </w:rPr>
        <w:t xml:space="preserve"> их</w:t>
      </w:r>
      <w:r w:rsidR="00A8356C" w:rsidRPr="00E21C02">
        <w:rPr>
          <w:spacing w:val="-2"/>
          <w:sz w:val="28"/>
          <w:szCs w:val="28"/>
        </w:rPr>
        <w:t xml:space="preserve"> практическое применение</w:t>
      </w:r>
      <w:r w:rsidRPr="00E21C02">
        <w:rPr>
          <w:spacing w:val="-2"/>
          <w:sz w:val="28"/>
          <w:szCs w:val="28"/>
        </w:rPr>
        <w:t>.</w:t>
      </w:r>
      <w:bookmarkEnd w:id="10"/>
    </w:p>
    <w:p w:rsidR="009C4C23" w:rsidRPr="00E21C02" w:rsidRDefault="009C4C23" w:rsidP="00E21C02">
      <w:pPr>
        <w:shd w:val="clear" w:color="auto" w:fill="FFFFFF"/>
        <w:spacing w:line="360" w:lineRule="auto"/>
        <w:ind w:firstLine="709"/>
        <w:jc w:val="both"/>
        <w:rPr>
          <w:sz w:val="28"/>
          <w:szCs w:val="28"/>
        </w:rPr>
      </w:pPr>
      <w:r w:rsidRPr="00E21C02">
        <w:rPr>
          <w:i/>
          <w:spacing w:val="-2"/>
          <w:sz w:val="28"/>
          <w:szCs w:val="28"/>
        </w:rPr>
        <w:t>Словарь</w:t>
      </w:r>
      <w:r w:rsidRPr="00E21C02">
        <w:rPr>
          <w:i/>
          <w:sz w:val="28"/>
          <w:szCs w:val="28"/>
        </w:rPr>
        <w:t xml:space="preserve"> терминов </w:t>
      </w:r>
      <w:r w:rsidRPr="00E21C02">
        <w:rPr>
          <w:sz w:val="28"/>
          <w:szCs w:val="28"/>
        </w:rPr>
        <w:t xml:space="preserve">представляет собой краткое описание основных понятий, используемых при составлении спецификаций. Он предназначен для повышения степени понимания предметной области </w:t>
      </w:r>
      <w:r w:rsidR="00656B8C" w:rsidRPr="00E21C02">
        <w:rPr>
          <w:sz w:val="28"/>
          <w:szCs w:val="28"/>
        </w:rPr>
        <w:t>позволяет исключить разногласия</w:t>
      </w:r>
      <w:r w:rsidRPr="00E21C02">
        <w:rPr>
          <w:sz w:val="28"/>
          <w:szCs w:val="28"/>
        </w:rPr>
        <w:t xml:space="preserve"> при о</w:t>
      </w:r>
      <w:r w:rsidR="00656B8C" w:rsidRPr="00E21C02">
        <w:rPr>
          <w:sz w:val="28"/>
          <w:szCs w:val="28"/>
        </w:rPr>
        <w:t>пределении</w:t>
      </w:r>
      <w:r w:rsidRPr="00E21C02">
        <w:rPr>
          <w:sz w:val="28"/>
          <w:szCs w:val="28"/>
        </w:rPr>
        <w:t xml:space="preserve"> моделей между заказчиками и разработчиками.</w:t>
      </w:r>
    </w:p>
    <w:p w:rsidR="009C4C23" w:rsidRPr="00E21C02" w:rsidRDefault="009C4C23" w:rsidP="00E21C02">
      <w:pPr>
        <w:shd w:val="clear" w:color="auto" w:fill="FFFFFF"/>
        <w:spacing w:line="360" w:lineRule="auto"/>
        <w:ind w:firstLine="709"/>
        <w:jc w:val="both"/>
        <w:rPr>
          <w:sz w:val="28"/>
          <w:szCs w:val="28"/>
        </w:rPr>
      </w:pPr>
      <w:r w:rsidRPr="00E21C02">
        <w:rPr>
          <w:spacing w:val="-2"/>
          <w:sz w:val="28"/>
          <w:szCs w:val="28"/>
        </w:rPr>
        <w:t>Обычно</w:t>
      </w:r>
      <w:r w:rsidRPr="00E21C02">
        <w:rPr>
          <w:sz w:val="28"/>
          <w:szCs w:val="28"/>
        </w:rPr>
        <w:t xml:space="preserve"> описание термина в словаре выполняют по следующей схеме:</w:t>
      </w:r>
    </w:p>
    <w:p w:rsidR="009C4C23" w:rsidRPr="00E21C02" w:rsidRDefault="00656B8C" w:rsidP="00E21C02">
      <w:pPr>
        <w:spacing w:line="360" w:lineRule="auto"/>
        <w:ind w:firstLine="709"/>
        <w:jc w:val="both"/>
        <w:rPr>
          <w:sz w:val="28"/>
          <w:szCs w:val="28"/>
        </w:rPr>
      </w:pPr>
      <w:r w:rsidRPr="00E21C02">
        <w:rPr>
          <w:sz w:val="28"/>
          <w:szCs w:val="28"/>
        </w:rPr>
        <w:t>Т</w:t>
      </w:r>
      <w:r w:rsidR="009C4C23" w:rsidRPr="00E21C02">
        <w:rPr>
          <w:sz w:val="28"/>
          <w:szCs w:val="28"/>
        </w:rPr>
        <w:t>ермин;</w:t>
      </w:r>
    </w:p>
    <w:p w:rsidR="009C4C23" w:rsidRPr="00E21C02" w:rsidRDefault="00656B8C" w:rsidP="00E21C02">
      <w:pPr>
        <w:spacing w:line="360" w:lineRule="auto"/>
        <w:ind w:firstLine="709"/>
        <w:jc w:val="both"/>
        <w:rPr>
          <w:sz w:val="28"/>
          <w:szCs w:val="28"/>
        </w:rPr>
      </w:pPr>
      <w:r w:rsidRPr="00E21C02">
        <w:rPr>
          <w:sz w:val="28"/>
          <w:szCs w:val="28"/>
        </w:rPr>
        <w:t>К</w:t>
      </w:r>
      <w:r w:rsidR="009C4C23" w:rsidRPr="00E21C02">
        <w:rPr>
          <w:sz w:val="28"/>
          <w:szCs w:val="28"/>
        </w:rPr>
        <w:t>атегория (понятие предметной области, элеме</w:t>
      </w:r>
      <w:r w:rsidR="003C6BF3" w:rsidRPr="00E21C02">
        <w:rPr>
          <w:sz w:val="28"/>
          <w:szCs w:val="28"/>
        </w:rPr>
        <w:t>нт данных, условное обозначение</w:t>
      </w:r>
      <w:r w:rsidR="009C4C23" w:rsidRPr="00E21C02">
        <w:rPr>
          <w:sz w:val="28"/>
          <w:szCs w:val="28"/>
        </w:rPr>
        <w:t>);</w:t>
      </w:r>
    </w:p>
    <w:p w:rsidR="009C4C23" w:rsidRPr="00E21C02" w:rsidRDefault="00656B8C" w:rsidP="00E21C02">
      <w:pPr>
        <w:spacing w:line="360" w:lineRule="auto"/>
        <w:ind w:firstLine="709"/>
        <w:jc w:val="both"/>
        <w:rPr>
          <w:sz w:val="28"/>
          <w:szCs w:val="28"/>
        </w:rPr>
      </w:pPr>
      <w:r w:rsidRPr="00E21C02">
        <w:rPr>
          <w:sz w:val="28"/>
          <w:szCs w:val="28"/>
        </w:rPr>
        <w:t>К</w:t>
      </w:r>
      <w:r w:rsidR="009C4C23" w:rsidRPr="00E21C02">
        <w:rPr>
          <w:sz w:val="28"/>
          <w:szCs w:val="28"/>
        </w:rPr>
        <w:t>раткое описание.</w:t>
      </w:r>
    </w:p>
    <w:p w:rsidR="003C6BF3" w:rsidRPr="00E21C02" w:rsidRDefault="003C6BF3" w:rsidP="00E21C02">
      <w:pPr>
        <w:pStyle w:val="ab"/>
        <w:spacing w:before="0" w:beforeAutospacing="0" w:after="0" w:afterAutospacing="0" w:line="360" w:lineRule="auto"/>
        <w:ind w:firstLine="709"/>
        <w:rPr>
          <w:sz w:val="28"/>
          <w:szCs w:val="28"/>
        </w:rPr>
      </w:pPr>
      <w:r w:rsidRPr="00E21C02">
        <w:rPr>
          <w:sz w:val="28"/>
          <w:szCs w:val="28"/>
        </w:rPr>
        <w:t>Пример:</w:t>
      </w:r>
    </w:p>
    <w:tbl>
      <w:tblPr>
        <w:tblStyle w:val="afd"/>
        <w:tblW w:w="0" w:type="auto"/>
        <w:tblLook w:val="04A0" w:firstRow="1" w:lastRow="0" w:firstColumn="1" w:lastColumn="0" w:noHBand="0" w:noVBand="1"/>
      </w:tblPr>
      <w:tblGrid>
        <w:gridCol w:w="4567"/>
        <w:gridCol w:w="4719"/>
      </w:tblGrid>
      <w:tr w:rsidR="00656B8C" w:rsidRPr="00E21C02" w:rsidTr="00656B8C">
        <w:tc>
          <w:tcPr>
            <w:tcW w:w="5140" w:type="dxa"/>
          </w:tcPr>
          <w:p w:rsidR="00656B8C" w:rsidRPr="00E21C02" w:rsidRDefault="00656B8C" w:rsidP="00E21C02">
            <w:pPr>
              <w:pStyle w:val="ab"/>
              <w:spacing w:before="0" w:beforeAutospacing="0" w:after="0" w:afterAutospacing="0" w:line="360" w:lineRule="auto"/>
              <w:rPr>
                <w:b/>
                <w:bCs/>
                <w:sz w:val="28"/>
                <w:szCs w:val="28"/>
              </w:rPr>
            </w:pPr>
            <w:r w:rsidRPr="00E21C02">
              <w:rPr>
                <w:i/>
                <w:sz w:val="28"/>
                <w:szCs w:val="28"/>
              </w:rPr>
              <w:t>Термин</w:t>
            </w:r>
          </w:p>
        </w:tc>
        <w:tc>
          <w:tcPr>
            <w:tcW w:w="5140" w:type="dxa"/>
          </w:tcPr>
          <w:p w:rsidR="00656B8C" w:rsidRPr="00E21C02" w:rsidRDefault="00656B8C" w:rsidP="00E21C02">
            <w:pPr>
              <w:pStyle w:val="ab"/>
              <w:spacing w:before="0" w:beforeAutospacing="0" w:after="0" w:afterAutospacing="0" w:line="360" w:lineRule="auto"/>
              <w:rPr>
                <w:b/>
                <w:bCs/>
                <w:sz w:val="28"/>
                <w:szCs w:val="28"/>
              </w:rPr>
            </w:pPr>
            <w:r w:rsidRPr="00E21C02">
              <w:rPr>
                <w:sz w:val="28"/>
                <w:szCs w:val="28"/>
              </w:rPr>
              <w:t>Web-сайт</w:t>
            </w:r>
          </w:p>
        </w:tc>
      </w:tr>
      <w:tr w:rsidR="00656B8C" w:rsidRPr="00E21C02" w:rsidTr="00656B8C">
        <w:tc>
          <w:tcPr>
            <w:tcW w:w="5140" w:type="dxa"/>
          </w:tcPr>
          <w:p w:rsidR="00656B8C" w:rsidRPr="00E21C02" w:rsidRDefault="00656B8C" w:rsidP="00E21C02">
            <w:pPr>
              <w:pStyle w:val="ab"/>
              <w:spacing w:before="0" w:beforeAutospacing="0" w:after="0" w:afterAutospacing="0" w:line="360" w:lineRule="auto"/>
              <w:rPr>
                <w:b/>
                <w:bCs/>
                <w:sz w:val="28"/>
                <w:szCs w:val="28"/>
              </w:rPr>
            </w:pPr>
            <w:r w:rsidRPr="00E21C02">
              <w:rPr>
                <w:i/>
                <w:sz w:val="28"/>
                <w:szCs w:val="28"/>
              </w:rPr>
              <w:t>Категория</w:t>
            </w:r>
          </w:p>
        </w:tc>
        <w:tc>
          <w:tcPr>
            <w:tcW w:w="5140" w:type="dxa"/>
          </w:tcPr>
          <w:p w:rsidR="00656B8C" w:rsidRPr="00E21C02" w:rsidRDefault="00656B8C" w:rsidP="00E21C02">
            <w:pPr>
              <w:pStyle w:val="ab"/>
              <w:spacing w:before="0" w:beforeAutospacing="0" w:after="0" w:afterAutospacing="0" w:line="360" w:lineRule="auto"/>
              <w:rPr>
                <w:b/>
                <w:bCs/>
                <w:sz w:val="28"/>
                <w:szCs w:val="28"/>
              </w:rPr>
            </w:pPr>
            <w:r w:rsidRPr="00E21C02">
              <w:rPr>
                <w:sz w:val="28"/>
                <w:szCs w:val="28"/>
              </w:rPr>
              <w:t>Интернет-программирование</w:t>
            </w:r>
          </w:p>
        </w:tc>
      </w:tr>
      <w:tr w:rsidR="00656B8C" w:rsidRPr="00E21C02" w:rsidTr="00656B8C">
        <w:tc>
          <w:tcPr>
            <w:tcW w:w="5140" w:type="dxa"/>
          </w:tcPr>
          <w:p w:rsidR="00656B8C" w:rsidRPr="00E21C02" w:rsidRDefault="00656B8C" w:rsidP="00E21C02">
            <w:pPr>
              <w:pStyle w:val="ab"/>
              <w:spacing w:before="0" w:beforeAutospacing="0" w:after="0" w:afterAutospacing="0" w:line="360" w:lineRule="auto"/>
              <w:rPr>
                <w:b/>
                <w:bCs/>
                <w:sz w:val="28"/>
                <w:szCs w:val="28"/>
              </w:rPr>
            </w:pPr>
            <w:r w:rsidRPr="00E21C02">
              <w:rPr>
                <w:i/>
                <w:sz w:val="28"/>
                <w:szCs w:val="28"/>
              </w:rPr>
              <w:t>Описание</w:t>
            </w:r>
          </w:p>
        </w:tc>
        <w:tc>
          <w:tcPr>
            <w:tcW w:w="5140" w:type="dxa"/>
          </w:tcPr>
          <w:p w:rsidR="00656B8C" w:rsidRPr="00E21C02" w:rsidRDefault="00656B8C" w:rsidP="00E21C02">
            <w:pPr>
              <w:pStyle w:val="ab"/>
              <w:spacing w:before="0" w:beforeAutospacing="0" w:after="0" w:afterAutospacing="0" w:line="360" w:lineRule="auto"/>
              <w:rPr>
                <w:sz w:val="28"/>
                <w:szCs w:val="28"/>
              </w:rPr>
            </w:pPr>
            <w:r w:rsidRPr="00E21C02">
              <w:rPr>
                <w:i/>
                <w:sz w:val="28"/>
                <w:szCs w:val="28"/>
              </w:rPr>
              <w:t xml:space="preserve"> </w:t>
            </w:r>
            <w:r w:rsidRPr="00E21C02">
              <w:rPr>
                <w:sz w:val="28"/>
                <w:szCs w:val="28"/>
              </w:rPr>
              <w:t xml:space="preserve">Совокупность Web-страниц с повторяющимся дизайном, объединенных по смыслу, навигационно и физически находящихся на одном сервере. </w:t>
            </w:r>
          </w:p>
        </w:tc>
      </w:tr>
    </w:tbl>
    <w:p w:rsidR="003C6BF3" w:rsidRPr="00E21C02" w:rsidRDefault="003C6BF3" w:rsidP="00E21C02">
      <w:pPr>
        <w:pStyle w:val="ab"/>
        <w:spacing w:before="0" w:beforeAutospacing="0" w:after="0" w:afterAutospacing="0" w:line="360" w:lineRule="auto"/>
        <w:ind w:firstLine="709"/>
        <w:rPr>
          <w:sz w:val="28"/>
          <w:szCs w:val="28"/>
        </w:rPr>
      </w:pPr>
    </w:p>
    <w:p w:rsidR="009C4C23" w:rsidRPr="00E21C02" w:rsidRDefault="009C4C23" w:rsidP="00E21C02">
      <w:pPr>
        <w:autoSpaceDE w:val="0"/>
        <w:autoSpaceDN w:val="0"/>
        <w:adjustRightInd w:val="0"/>
        <w:spacing w:line="360" w:lineRule="auto"/>
        <w:ind w:firstLine="708"/>
        <w:jc w:val="both"/>
        <w:rPr>
          <w:sz w:val="28"/>
          <w:szCs w:val="28"/>
        </w:rPr>
      </w:pPr>
      <w:bookmarkStart w:id="12" w:name="_Toc159591631"/>
      <w:r w:rsidRPr="00E21C02">
        <w:rPr>
          <w:bCs/>
          <w:i/>
          <w:sz w:val="28"/>
          <w:szCs w:val="28"/>
        </w:rPr>
        <w:t>Диаграммы переходов состояний (</w:t>
      </w:r>
      <w:bookmarkEnd w:id="12"/>
      <w:r w:rsidRPr="00E21C02">
        <w:rPr>
          <w:i/>
          <w:sz w:val="28"/>
          <w:szCs w:val="28"/>
        </w:rPr>
        <w:t>SDT</w:t>
      </w:r>
      <w:r w:rsidR="0008387B" w:rsidRPr="00E21C02">
        <w:rPr>
          <w:i/>
          <w:sz w:val="28"/>
          <w:szCs w:val="28"/>
        </w:rPr>
        <w:t>)</w:t>
      </w:r>
      <w:r w:rsidRPr="00E21C02">
        <w:rPr>
          <w:sz w:val="28"/>
          <w:szCs w:val="28"/>
        </w:rPr>
        <w:t xml:space="preserve"> демонстрирует по</w:t>
      </w:r>
      <w:r w:rsidR="00656B8C" w:rsidRPr="00E21C02">
        <w:rPr>
          <w:sz w:val="28"/>
          <w:szCs w:val="28"/>
        </w:rPr>
        <w:t xml:space="preserve">ведение разрабатываемого программного  обеспечения </w:t>
      </w:r>
      <w:r w:rsidRPr="00E21C02">
        <w:rPr>
          <w:sz w:val="28"/>
          <w:szCs w:val="28"/>
        </w:rPr>
        <w:t xml:space="preserve"> при получении </w:t>
      </w:r>
      <w:r w:rsidR="00656B8C" w:rsidRPr="00E21C02">
        <w:rPr>
          <w:sz w:val="28"/>
          <w:szCs w:val="28"/>
        </w:rPr>
        <w:t xml:space="preserve"> внешних </w:t>
      </w:r>
      <w:r w:rsidRPr="00E21C02">
        <w:rPr>
          <w:sz w:val="28"/>
          <w:szCs w:val="28"/>
        </w:rPr>
        <w:t xml:space="preserve">управляющих воздействий. </w:t>
      </w:r>
    </w:p>
    <w:p w:rsidR="009C4C23" w:rsidRPr="00E21C02" w:rsidRDefault="009C4C23" w:rsidP="00E21C02">
      <w:pPr>
        <w:shd w:val="clear" w:color="auto" w:fill="FFFFFF"/>
        <w:spacing w:line="360" w:lineRule="auto"/>
        <w:ind w:firstLine="709"/>
        <w:jc w:val="both"/>
        <w:rPr>
          <w:sz w:val="28"/>
          <w:szCs w:val="28"/>
        </w:rPr>
      </w:pPr>
      <w:r w:rsidRPr="00E21C02">
        <w:rPr>
          <w:sz w:val="28"/>
          <w:szCs w:val="28"/>
        </w:rPr>
        <w:t xml:space="preserve">В диаграммах такого вида узлы соответствуют состояниям динамической системы, а дуги – переходу системы из одного состояния в другое. Узел, из которого выходит дуга, является начальным состоянием, узел, в который дуга входит – следующим. Дуга помечается именем входного сигнала или события, вызывающего переход, а так же сигналом или действием, сопровождающим переход. </w:t>
      </w:r>
    </w:p>
    <w:p w:rsidR="00BD4DAC" w:rsidRPr="00E21C02" w:rsidRDefault="00BD4DAC" w:rsidP="00E21C02">
      <w:pPr>
        <w:shd w:val="clear" w:color="auto" w:fill="FFFFFF"/>
        <w:spacing w:line="360" w:lineRule="auto"/>
        <w:ind w:firstLine="709"/>
        <w:jc w:val="both"/>
        <w:rPr>
          <w:sz w:val="28"/>
          <w:szCs w:val="28"/>
        </w:rPr>
      </w:pPr>
      <w:r w:rsidRPr="00E21C02">
        <w:rPr>
          <w:spacing w:val="-3"/>
          <w:sz w:val="28"/>
          <w:szCs w:val="28"/>
        </w:rPr>
        <w:t>Условные обо</w:t>
      </w:r>
      <w:r w:rsidRPr="00E21C02">
        <w:rPr>
          <w:spacing w:val="-2"/>
          <w:sz w:val="28"/>
          <w:szCs w:val="28"/>
        </w:rPr>
        <w:t>значения, используемые при построении диаграмм переходов состояний, по</w:t>
      </w:r>
      <w:r w:rsidR="00A8356C" w:rsidRPr="00E21C02">
        <w:rPr>
          <w:sz w:val="28"/>
          <w:szCs w:val="28"/>
        </w:rPr>
        <w:t>казаны на рис</w:t>
      </w:r>
      <w:r w:rsidR="003540EA">
        <w:rPr>
          <w:sz w:val="28"/>
          <w:szCs w:val="28"/>
        </w:rPr>
        <w:t>унке</w:t>
      </w:r>
      <w:r w:rsidR="00A8356C" w:rsidRPr="00E21C02">
        <w:rPr>
          <w:sz w:val="28"/>
          <w:szCs w:val="28"/>
        </w:rPr>
        <w:t xml:space="preserve"> 9</w:t>
      </w:r>
      <w:r w:rsidRPr="00E21C02">
        <w:rPr>
          <w:color w:val="993300"/>
          <w:sz w:val="28"/>
          <w:szCs w:val="28"/>
        </w:rPr>
        <w:t>.</w:t>
      </w:r>
    </w:p>
    <w:tbl>
      <w:tblPr>
        <w:tblW w:w="0" w:type="auto"/>
        <w:tblInd w:w="85" w:type="dxa"/>
        <w:tblLook w:val="0000" w:firstRow="0" w:lastRow="0" w:firstColumn="0" w:lastColumn="0" w:noHBand="0" w:noVBand="0"/>
      </w:tblPr>
      <w:tblGrid>
        <w:gridCol w:w="1582"/>
        <w:gridCol w:w="4527"/>
        <w:gridCol w:w="3092"/>
      </w:tblGrid>
      <w:tr w:rsidR="00BD4DAC" w:rsidRPr="00E21C02" w:rsidTr="00A8356C">
        <w:trPr>
          <w:trHeight w:val="1895"/>
        </w:trPr>
        <w:tc>
          <w:tcPr>
            <w:tcW w:w="1643" w:type="dxa"/>
            <w:vAlign w:val="center"/>
          </w:tcPr>
          <w:p w:rsidR="00BD4DAC" w:rsidRPr="00E21C02" w:rsidRDefault="00BD4DAC" w:rsidP="00E21C02">
            <w:pPr>
              <w:pStyle w:val="a7"/>
              <w:rPr>
                <w:szCs w:val="28"/>
              </w:rPr>
            </w:pPr>
            <w:r w:rsidRPr="00E21C02">
              <w:rPr>
                <w:szCs w:val="28"/>
              </w:rPr>
              <w:object w:dxaOrig="352" w:dyaOrig="919">
                <v:shape id="_x0000_i1036" type="#_x0000_t75" style="width:18pt;height:46.5pt" o:ole="">
                  <v:imagedata r:id="rId33" o:title=""/>
                </v:shape>
                <o:OLEObject Type="Embed" ProgID="Visio.Drawing.11" ShapeID="_x0000_i1036" DrawAspect="Content" ObjectID="_1629182888" r:id="rId34"/>
              </w:object>
            </w:r>
          </w:p>
          <w:p w:rsidR="00BD4DAC" w:rsidRPr="00E21C02" w:rsidRDefault="00BD4DAC" w:rsidP="00E21C02">
            <w:pPr>
              <w:pStyle w:val="a7"/>
              <w:rPr>
                <w:szCs w:val="28"/>
              </w:rPr>
            </w:pPr>
            <w:r w:rsidRPr="00E21C02">
              <w:rPr>
                <w:szCs w:val="28"/>
              </w:rPr>
              <w:t>а</w:t>
            </w:r>
          </w:p>
        </w:tc>
        <w:tc>
          <w:tcPr>
            <w:tcW w:w="4682" w:type="dxa"/>
            <w:vAlign w:val="center"/>
          </w:tcPr>
          <w:p w:rsidR="00BD4DAC" w:rsidRPr="00E21C02" w:rsidRDefault="00BD4DAC" w:rsidP="00E21C02">
            <w:pPr>
              <w:pStyle w:val="a7"/>
              <w:rPr>
                <w:szCs w:val="28"/>
              </w:rPr>
            </w:pPr>
            <w:r w:rsidRPr="00E21C02">
              <w:rPr>
                <w:szCs w:val="28"/>
              </w:rPr>
              <w:object w:dxaOrig="1769" w:dyaOrig="919">
                <v:shape id="_x0000_i1037" type="#_x0000_t75" style="width:89.25pt;height:46.5pt" o:ole="">
                  <v:imagedata r:id="rId35" o:title=""/>
                </v:shape>
                <o:OLEObject Type="Embed" ProgID="Visio.Drawing.11" ShapeID="_x0000_i1037" DrawAspect="Content" ObjectID="_1629182889" r:id="rId36"/>
              </w:object>
            </w:r>
          </w:p>
          <w:p w:rsidR="00BD4DAC" w:rsidRPr="00E21C02" w:rsidRDefault="00BD4DAC" w:rsidP="00E21C02">
            <w:pPr>
              <w:pStyle w:val="a7"/>
              <w:rPr>
                <w:szCs w:val="28"/>
              </w:rPr>
            </w:pPr>
            <w:r w:rsidRPr="00E21C02">
              <w:rPr>
                <w:szCs w:val="28"/>
              </w:rPr>
              <w:t>б</w:t>
            </w:r>
          </w:p>
        </w:tc>
        <w:tc>
          <w:tcPr>
            <w:tcW w:w="3161" w:type="dxa"/>
            <w:vAlign w:val="center"/>
          </w:tcPr>
          <w:p w:rsidR="00BD4DAC" w:rsidRPr="00E21C02" w:rsidRDefault="00BD4DAC" w:rsidP="00E21C02">
            <w:pPr>
              <w:pStyle w:val="a7"/>
              <w:rPr>
                <w:szCs w:val="28"/>
              </w:rPr>
            </w:pPr>
            <w:r w:rsidRPr="00E21C02">
              <w:rPr>
                <w:szCs w:val="28"/>
              </w:rPr>
              <w:object w:dxaOrig="1363" w:dyaOrig="825">
                <v:shape id="_x0000_i1038" type="#_x0000_t75" style="width:64.5pt;height:39.75pt" o:ole="">
                  <v:imagedata r:id="rId37" o:title=""/>
                </v:shape>
                <o:OLEObject Type="Embed" ProgID="Visio.Drawing.11" ShapeID="_x0000_i1038" DrawAspect="Content" ObjectID="_1629182890" r:id="rId38"/>
              </w:object>
            </w:r>
          </w:p>
          <w:p w:rsidR="00BD4DAC" w:rsidRPr="00E21C02" w:rsidRDefault="00BD4DAC" w:rsidP="00E21C02">
            <w:pPr>
              <w:pStyle w:val="a7"/>
              <w:rPr>
                <w:szCs w:val="28"/>
              </w:rPr>
            </w:pPr>
            <w:r w:rsidRPr="00E21C02">
              <w:rPr>
                <w:szCs w:val="28"/>
              </w:rPr>
              <w:object w:dxaOrig="1757" w:dyaOrig="193">
                <v:shape id="_x0000_i1039" type="#_x0000_t75" style="width:87.75pt;height:10.5pt" o:ole="">
                  <v:imagedata r:id="rId39" o:title=""/>
                </v:shape>
                <o:OLEObject Type="Embed" ProgID="Visio.Drawing.11" ShapeID="_x0000_i1039" DrawAspect="Content" ObjectID="_1629182891" r:id="rId40"/>
              </w:object>
            </w:r>
          </w:p>
          <w:p w:rsidR="00BD4DAC" w:rsidRPr="00E21C02" w:rsidRDefault="00BD4DAC" w:rsidP="00E21C02">
            <w:pPr>
              <w:pStyle w:val="a7"/>
              <w:rPr>
                <w:szCs w:val="28"/>
              </w:rPr>
            </w:pPr>
            <w:r w:rsidRPr="00E21C02">
              <w:rPr>
                <w:szCs w:val="28"/>
              </w:rPr>
              <w:t>в</w:t>
            </w:r>
          </w:p>
        </w:tc>
      </w:tr>
    </w:tbl>
    <w:p w:rsidR="00BD4DAC" w:rsidRPr="00E21C02" w:rsidRDefault="00A8356C" w:rsidP="00977F17">
      <w:pPr>
        <w:pStyle w:val="a8"/>
      </w:pPr>
      <w:r w:rsidRPr="00E21C02">
        <w:t>Рис</w:t>
      </w:r>
      <w:r w:rsidR="003540EA">
        <w:t>.</w:t>
      </w:r>
      <w:r w:rsidRPr="00E21C02">
        <w:t>9</w:t>
      </w:r>
      <w:r w:rsidR="003540EA">
        <w:t>.</w:t>
      </w:r>
      <w:r w:rsidR="00BD4DAC" w:rsidRPr="00E21C02">
        <w:t xml:space="preserve"> Условные обозначения диаграмм переходов состояний:</w:t>
      </w:r>
    </w:p>
    <w:p w:rsidR="00BD4DAC" w:rsidRPr="00E21C02" w:rsidRDefault="00BD4DAC" w:rsidP="00977F17">
      <w:pPr>
        <w:pStyle w:val="a8"/>
      </w:pPr>
      <w:r w:rsidRPr="00E21C02">
        <w:t>а - терминальное состояние; б - промежуточное состояние; в - переход</w:t>
      </w:r>
    </w:p>
    <w:p w:rsidR="00BD4DAC" w:rsidRPr="00E21C02" w:rsidRDefault="00A8356C" w:rsidP="00E21C02">
      <w:pPr>
        <w:shd w:val="clear" w:color="auto" w:fill="FFFFFF"/>
        <w:spacing w:line="360" w:lineRule="auto"/>
        <w:ind w:firstLine="709"/>
        <w:jc w:val="both"/>
        <w:rPr>
          <w:sz w:val="28"/>
          <w:szCs w:val="28"/>
        </w:rPr>
      </w:pPr>
      <w:r w:rsidRPr="00E21C02">
        <w:rPr>
          <w:sz w:val="28"/>
          <w:szCs w:val="28"/>
        </w:rPr>
        <w:t>На рис</w:t>
      </w:r>
      <w:r w:rsidR="0008387B" w:rsidRPr="00E21C02">
        <w:rPr>
          <w:sz w:val="28"/>
          <w:szCs w:val="28"/>
        </w:rPr>
        <w:t>унке</w:t>
      </w:r>
      <w:r w:rsidRPr="00E21C02">
        <w:rPr>
          <w:sz w:val="28"/>
          <w:szCs w:val="28"/>
        </w:rPr>
        <w:t xml:space="preserve"> 10</w:t>
      </w:r>
      <w:r w:rsidR="00BD4DAC" w:rsidRPr="00E21C02">
        <w:rPr>
          <w:sz w:val="28"/>
          <w:szCs w:val="28"/>
        </w:rPr>
        <w:t xml:space="preserve"> представлена диаграмма переходов торгового автомата активно взаимодействующего с покупателем. </w:t>
      </w:r>
    </w:p>
    <w:p w:rsidR="00BD4DAC" w:rsidRPr="00E21C02" w:rsidRDefault="007138FD" w:rsidP="00E21C02">
      <w:pPr>
        <w:shd w:val="clear" w:color="auto" w:fill="FFFFFF"/>
        <w:spacing w:line="360" w:lineRule="auto"/>
        <w:jc w:val="center"/>
        <w:rPr>
          <w:sz w:val="28"/>
          <w:szCs w:val="28"/>
        </w:rPr>
      </w:pPr>
      <w:r w:rsidRPr="00E21C02">
        <w:rPr>
          <w:sz w:val="28"/>
          <w:szCs w:val="28"/>
        </w:rPr>
        <w:object w:dxaOrig="10066" w:dyaOrig="8626">
          <v:shape id="_x0000_i1040" type="#_x0000_t75" style="width:423pt;height:261pt" o:ole="">
            <v:imagedata r:id="rId41" o:title=""/>
          </v:shape>
          <o:OLEObject Type="Embed" ProgID="Visio.Drawing.11" ShapeID="_x0000_i1040" DrawAspect="Content" ObjectID="_1629182892" r:id="rId42"/>
        </w:object>
      </w:r>
    </w:p>
    <w:p w:rsidR="00BD4DAC" w:rsidRPr="00E21C02" w:rsidRDefault="00A8356C" w:rsidP="00E21C02">
      <w:pPr>
        <w:shd w:val="clear" w:color="auto" w:fill="FFFFFF"/>
        <w:spacing w:line="360" w:lineRule="auto"/>
        <w:jc w:val="center"/>
        <w:rPr>
          <w:sz w:val="28"/>
          <w:szCs w:val="28"/>
        </w:rPr>
      </w:pPr>
      <w:r w:rsidRPr="00E21C02">
        <w:rPr>
          <w:sz w:val="28"/>
          <w:szCs w:val="28"/>
        </w:rPr>
        <w:t>Рис</w:t>
      </w:r>
      <w:r w:rsidR="003540EA">
        <w:rPr>
          <w:sz w:val="28"/>
          <w:szCs w:val="28"/>
        </w:rPr>
        <w:t>.</w:t>
      </w:r>
      <w:r w:rsidRPr="00E21C02">
        <w:rPr>
          <w:sz w:val="28"/>
          <w:szCs w:val="28"/>
        </w:rPr>
        <w:t>10</w:t>
      </w:r>
      <w:r w:rsidR="003540EA">
        <w:rPr>
          <w:sz w:val="28"/>
          <w:szCs w:val="28"/>
        </w:rPr>
        <w:t xml:space="preserve">. </w:t>
      </w:r>
      <w:r w:rsidR="00BD4DAC" w:rsidRPr="00E21C02">
        <w:rPr>
          <w:sz w:val="28"/>
          <w:szCs w:val="28"/>
        </w:rPr>
        <w:t>Диаграмма переходов состояний торгового автомата</w:t>
      </w:r>
    </w:p>
    <w:p w:rsidR="00BD4DAC" w:rsidRPr="00E21C02" w:rsidRDefault="00BD4DAC" w:rsidP="00E21C02">
      <w:pPr>
        <w:shd w:val="clear" w:color="auto" w:fill="FFFFFF"/>
        <w:spacing w:line="360" w:lineRule="auto"/>
        <w:ind w:firstLine="720"/>
        <w:jc w:val="both"/>
        <w:rPr>
          <w:spacing w:val="-1"/>
          <w:sz w:val="28"/>
          <w:szCs w:val="28"/>
        </w:rPr>
      </w:pPr>
      <w:r w:rsidRPr="00E21C02">
        <w:rPr>
          <w:spacing w:val="-1"/>
          <w:sz w:val="28"/>
          <w:szCs w:val="28"/>
        </w:rPr>
        <w:t>Характерной особенностью интерактивного программного обеспечения является наличие состояния ожидания, когда программное обеспечение приостанавливает работу до получения очередно</w:t>
      </w:r>
      <w:r w:rsidRPr="00E21C02">
        <w:rPr>
          <w:spacing w:val="-1"/>
          <w:sz w:val="28"/>
          <w:szCs w:val="28"/>
        </w:rPr>
        <w:softHyphen/>
        <w:t>го управляющего воздействия</w:t>
      </w:r>
      <w:r w:rsidR="00A8356C" w:rsidRPr="00E21C02">
        <w:rPr>
          <w:spacing w:val="-1"/>
          <w:sz w:val="28"/>
          <w:szCs w:val="28"/>
        </w:rPr>
        <w:t xml:space="preserve"> (рис.11</w:t>
      </w:r>
      <w:r w:rsidRPr="00E21C02">
        <w:rPr>
          <w:spacing w:val="-1"/>
          <w:sz w:val="28"/>
          <w:szCs w:val="28"/>
        </w:rPr>
        <w:t>).</w:t>
      </w:r>
    </w:p>
    <w:p w:rsidR="00BD4DAC" w:rsidRPr="00E21C02" w:rsidRDefault="00BD4DAC" w:rsidP="00E21C02">
      <w:pPr>
        <w:shd w:val="clear" w:color="auto" w:fill="FFFFFF"/>
        <w:spacing w:line="360" w:lineRule="auto"/>
        <w:jc w:val="center"/>
        <w:rPr>
          <w:sz w:val="28"/>
          <w:szCs w:val="28"/>
        </w:rPr>
      </w:pPr>
      <w:r w:rsidRPr="00E21C02">
        <w:rPr>
          <w:noProof/>
          <w:spacing w:val="-1"/>
          <w:sz w:val="28"/>
          <w:szCs w:val="28"/>
        </w:rPr>
        <w:drawing>
          <wp:inline distT="0" distB="0" distL="0" distR="0">
            <wp:extent cx="4862315" cy="3271838"/>
            <wp:effectExtent l="1905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cstate="print">
                      <a:lum bright="-32000" contrast="66000"/>
                    </a:blip>
                    <a:srcRect b="15906"/>
                    <a:stretch>
                      <a:fillRect/>
                    </a:stretch>
                  </pic:blipFill>
                  <pic:spPr bwMode="auto">
                    <a:xfrm>
                      <a:off x="0" y="0"/>
                      <a:ext cx="4862315" cy="3271838"/>
                    </a:xfrm>
                    <a:prstGeom prst="rect">
                      <a:avLst/>
                    </a:prstGeom>
                    <a:noFill/>
                    <a:ln w="9525">
                      <a:noFill/>
                      <a:miter lim="800000"/>
                      <a:headEnd/>
                      <a:tailEnd/>
                    </a:ln>
                  </pic:spPr>
                </pic:pic>
              </a:graphicData>
            </a:graphic>
          </wp:inline>
        </w:drawing>
      </w:r>
    </w:p>
    <w:p w:rsidR="00BD4DAC" w:rsidRPr="00E21C02" w:rsidRDefault="00A8356C" w:rsidP="00E21C02">
      <w:pPr>
        <w:shd w:val="clear" w:color="auto" w:fill="FFFFFF"/>
        <w:spacing w:line="360" w:lineRule="auto"/>
        <w:jc w:val="center"/>
        <w:rPr>
          <w:sz w:val="28"/>
          <w:szCs w:val="28"/>
        </w:rPr>
      </w:pPr>
      <w:r w:rsidRPr="00E21C02">
        <w:rPr>
          <w:sz w:val="28"/>
          <w:szCs w:val="28"/>
        </w:rPr>
        <w:t>Рис</w:t>
      </w:r>
      <w:r w:rsidR="003540EA">
        <w:rPr>
          <w:sz w:val="28"/>
          <w:szCs w:val="28"/>
        </w:rPr>
        <w:t>.</w:t>
      </w:r>
      <w:r w:rsidRPr="00E21C02">
        <w:rPr>
          <w:sz w:val="28"/>
          <w:szCs w:val="28"/>
        </w:rPr>
        <w:t>11</w:t>
      </w:r>
      <w:r w:rsidR="003540EA">
        <w:rPr>
          <w:sz w:val="28"/>
          <w:szCs w:val="28"/>
        </w:rPr>
        <w:t>.</w:t>
      </w:r>
      <w:r w:rsidR="00BD4DAC" w:rsidRPr="00E21C02">
        <w:rPr>
          <w:sz w:val="28"/>
          <w:szCs w:val="28"/>
        </w:rPr>
        <w:t xml:space="preserve"> Диаграмма переходов состояний программы построения графиков/таблиц функций</w:t>
      </w:r>
    </w:p>
    <w:p w:rsidR="009C4C23" w:rsidRPr="00E21C02" w:rsidRDefault="009C4C23" w:rsidP="00E21C02">
      <w:pPr>
        <w:shd w:val="clear" w:color="auto" w:fill="FFFFFF"/>
        <w:spacing w:line="360" w:lineRule="auto"/>
        <w:ind w:firstLine="709"/>
        <w:jc w:val="both"/>
        <w:rPr>
          <w:sz w:val="28"/>
          <w:szCs w:val="28"/>
        </w:rPr>
      </w:pPr>
      <w:r w:rsidRPr="00E21C02">
        <w:rPr>
          <w:i/>
          <w:iCs/>
          <w:sz w:val="28"/>
          <w:szCs w:val="28"/>
        </w:rPr>
        <w:t>Функциональными</w:t>
      </w:r>
      <w:r w:rsidRPr="00E21C02">
        <w:rPr>
          <w:sz w:val="28"/>
          <w:szCs w:val="28"/>
        </w:rPr>
        <w:t xml:space="preserve"> называют диаграммы, в первую очередь отражающие взаимосвязи функций разрабатываемого программного обеспечения.</w:t>
      </w:r>
    </w:p>
    <w:p w:rsidR="009C4C23" w:rsidRPr="00E21C02" w:rsidRDefault="009C4C23" w:rsidP="00E21C02">
      <w:pPr>
        <w:shd w:val="clear" w:color="auto" w:fill="FFFFFF"/>
        <w:spacing w:line="360" w:lineRule="auto"/>
        <w:ind w:firstLine="709"/>
        <w:jc w:val="both"/>
        <w:rPr>
          <w:sz w:val="28"/>
          <w:szCs w:val="28"/>
        </w:rPr>
      </w:pPr>
      <w:r w:rsidRPr="00E21C02">
        <w:rPr>
          <w:sz w:val="28"/>
          <w:szCs w:val="28"/>
        </w:rPr>
        <w:t xml:space="preserve">Они создаются на ранних этапах проектирования систем, для того чтобы помочь проектировщику выявить основные функции и составные части проектируемой системы и, по возможности, обнаружить и устранить существенные ошибки. Современные методы структурного анализа и проектирования предоставляют разработчику определённые синтаксические и графические средства проектирования функциональных диаграмм информационных систем. </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lang w:val="en-US"/>
        </w:rPr>
        <w:t>IDEF0 (Integrate</w:t>
      </w:r>
      <w:r w:rsidR="003540EA">
        <w:rPr>
          <w:color w:val="000000"/>
          <w:sz w:val="28"/>
          <w:szCs w:val="28"/>
          <w:lang w:val="en-US"/>
        </w:rPr>
        <w:t>d Definition Function Modeling)</w:t>
      </w:r>
      <w:r w:rsidR="007138FD" w:rsidRPr="00E21C02">
        <w:rPr>
          <w:color w:val="000000"/>
          <w:sz w:val="28"/>
          <w:szCs w:val="28"/>
          <w:lang w:val="en-US"/>
        </w:rPr>
        <w:t xml:space="preserve"> </w:t>
      </w:r>
      <w:r w:rsidRPr="00E21C02">
        <w:rPr>
          <w:color w:val="000000"/>
          <w:sz w:val="28"/>
          <w:szCs w:val="28"/>
          <w:lang w:val="en-US"/>
        </w:rPr>
        <w:t>-</w:t>
      </w:r>
      <w:r w:rsidRPr="00E21C02">
        <w:rPr>
          <w:color w:val="000000"/>
          <w:sz w:val="28"/>
          <w:szCs w:val="28"/>
        </w:rPr>
        <w:t>методология</w:t>
      </w:r>
      <w:r w:rsidRPr="00E21C02">
        <w:rPr>
          <w:color w:val="000000"/>
          <w:sz w:val="28"/>
          <w:szCs w:val="28"/>
          <w:lang w:val="en-US"/>
        </w:rPr>
        <w:t xml:space="preserve"> </w:t>
      </w:r>
      <w:r w:rsidRPr="00E21C02">
        <w:rPr>
          <w:color w:val="000000"/>
          <w:sz w:val="28"/>
          <w:szCs w:val="28"/>
        </w:rPr>
        <w:t>функционального</w:t>
      </w:r>
      <w:r w:rsidRPr="00E21C02">
        <w:rPr>
          <w:color w:val="000000"/>
          <w:sz w:val="28"/>
          <w:szCs w:val="28"/>
          <w:lang w:val="en-US"/>
        </w:rPr>
        <w:t xml:space="preserve"> </w:t>
      </w:r>
      <w:r w:rsidRPr="00E21C02">
        <w:rPr>
          <w:color w:val="000000"/>
          <w:sz w:val="28"/>
          <w:szCs w:val="28"/>
        </w:rPr>
        <w:t>моделирования</w:t>
      </w:r>
      <w:r w:rsidRPr="00E21C02">
        <w:rPr>
          <w:color w:val="000000"/>
          <w:sz w:val="28"/>
          <w:szCs w:val="28"/>
          <w:lang w:val="en-US"/>
        </w:rPr>
        <w:t>.</w:t>
      </w:r>
      <w:r w:rsidR="003540EA" w:rsidRPr="003540EA">
        <w:rPr>
          <w:rStyle w:val="apple-converted-space"/>
          <w:color w:val="000000"/>
          <w:sz w:val="28"/>
          <w:szCs w:val="28"/>
          <w:lang w:val="en-US"/>
        </w:rPr>
        <w:t xml:space="preserve"> </w:t>
      </w:r>
      <w:r w:rsidRPr="00E21C02">
        <w:rPr>
          <w:color w:val="000000"/>
          <w:sz w:val="28"/>
          <w:szCs w:val="28"/>
        </w:rPr>
        <w:t>В основе IDEF0 методологии лежит понятие блока, который отображает некоторую бизнес-функцию. Четыре стороны блока имеют разную роль: левая сторона имеет значение "входа", правая - "выхода", верхняя - "управления", нижняя - "мех</w:t>
      </w:r>
      <w:r w:rsidR="003540EA">
        <w:rPr>
          <w:color w:val="000000"/>
          <w:sz w:val="28"/>
          <w:szCs w:val="28"/>
        </w:rPr>
        <w:t xml:space="preserve">анизма" </w:t>
      </w:r>
      <w:r w:rsidRPr="00E21C02">
        <w:rPr>
          <w:color w:val="000000"/>
          <w:sz w:val="28"/>
          <w:szCs w:val="28"/>
        </w:rPr>
        <w:t>(рис. 12).</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Взаимодействие между функциями в IDEF0 представляется в виде дуги, которая отображает поток данных или материалов, поступающий с выхода одной функции на вход другой. В зависимости от того, с какой стороной блока связан поток, его называют соответственно "входным", "выходным", "управляющим".</w:t>
      </w:r>
    </w:p>
    <w:p w:rsidR="00A8356C" w:rsidRPr="00E21C02" w:rsidRDefault="00A8356C" w:rsidP="00E21C02">
      <w:pPr>
        <w:shd w:val="clear" w:color="auto" w:fill="FFFFFF"/>
        <w:spacing w:line="360" w:lineRule="auto"/>
        <w:ind w:firstLine="709"/>
        <w:jc w:val="center"/>
        <w:rPr>
          <w:color w:val="000000"/>
          <w:sz w:val="28"/>
          <w:szCs w:val="28"/>
        </w:rPr>
      </w:pPr>
      <w:r w:rsidRPr="00E21C02">
        <w:rPr>
          <w:noProof/>
          <w:color w:val="000000"/>
          <w:sz w:val="28"/>
          <w:szCs w:val="28"/>
        </w:rPr>
        <w:drawing>
          <wp:inline distT="0" distB="0" distL="0" distR="0">
            <wp:extent cx="3124200" cy="2581275"/>
            <wp:effectExtent l="19050" t="0" r="0" b="0"/>
            <wp:docPr id="22" name="Рисунок 22" descr="http://unesco.kemsu.ru/study_work/method/po/UMK/lab_pract/lab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unesco.kemsu.ru/study_work/method/po/UMK/lab_pract/lab03.6.jpg"/>
                    <pic:cNvPicPr>
                      <a:picLocks noChangeAspect="1" noChangeArrowheads="1"/>
                    </pic:cNvPicPr>
                  </pic:nvPicPr>
                  <pic:blipFill>
                    <a:blip r:embed="rId44" cstate="print"/>
                    <a:srcRect/>
                    <a:stretch>
                      <a:fillRect/>
                    </a:stretch>
                  </pic:blipFill>
                  <pic:spPr bwMode="auto">
                    <a:xfrm>
                      <a:off x="0" y="0"/>
                      <a:ext cx="3124200" cy="2581275"/>
                    </a:xfrm>
                    <a:prstGeom prst="rect">
                      <a:avLst/>
                    </a:prstGeom>
                    <a:noFill/>
                    <a:ln w="9525">
                      <a:noFill/>
                      <a:miter lim="800000"/>
                      <a:headEnd/>
                      <a:tailEnd/>
                    </a:ln>
                  </pic:spPr>
                </pic:pic>
              </a:graphicData>
            </a:graphic>
          </wp:inline>
        </w:drawing>
      </w:r>
    </w:p>
    <w:p w:rsidR="00A8356C" w:rsidRPr="00E21C02" w:rsidRDefault="00A8356C" w:rsidP="00E21C02">
      <w:pPr>
        <w:pStyle w:val="ab"/>
        <w:shd w:val="clear" w:color="auto" w:fill="FFFFFF"/>
        <w:spacing w:before="0" w:beforeAutospacing="0" w:after="0" w:afterAutospacing="0" w:line="360" w:lineRule="auto"/>
        <w:ind w:firstLine="709"/>
        <w:jc w:val="center"/>
        <w:rPr>
          <w:color w:val="000000"/>
          <w:sz w:val="28"/>
          <w:szCs w:val="28"/>
        </w:rPr>
      </w:pPr>
      <w:r w:rsidRPr="00E21C02">
        <w:rPr>
          <w:iCs/>
          <w:color w:val="000000"/>
          <w:sz w:val="28"/>
          <w:szCs w:val="28"/>
        </w:rPr>
        <w:t>Рис</w:t>
      </w:r>
      <w:r w:rsidR="003540EA">
        <w:rPr>
          <w:iCs/>
          <w:color w:val="000000"/>
          <w:sz w:val="28"/>
          <w:szCs w:val="28"/>
        </w:rPr>
        <w:t>.</w:t>
      </w:r>
      <w:r w:rsidR="0008387B" w:rsidRPr="00E21C02">
        <w:rPr>
          <w:iCs/>
          <w:color w:val="000000"/>
          <w:sz w:val="28"/>
          <w:szCs w:val="28"/>
        </w:rPr>
        <w:t>12</w:t>
      </w:r>
      <w:r w:rsidR="003540EA">
        <w:rPr>
          <w:iCs/>
          <w:color w:val="000000"/>
          <w:sz w:val="28"/>
          <w:szCs w:val="28"/>
        </w:rPr>
        <w:t>.</w:t>
      </w:r>
      <w:r w:rsidRPr="00E21C02">
        <w:rPr>
          <w:iCs/>
          <w:color w:val="000000"/>
          <w:sz w:val="28"/>
          <w:szCs w:val="28"/>
        </w:rPr>
        <w:t xml:space="preserve"> Функциональный блок</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В IDEF0 реализованы три базовых принципа моделирования процессов:</w:t>
      </w:r>
    </w:p>
    <w:p w:rsidR="00A8356C" w:rsidRPr="00E21C02" w:rsidRDefault="00A8356C" w:rsidP="00611CD7">
      <w:pPr>
        <w:numPr>
          <w:ilvl w:val="0"/>
          <w:numId w:val="15"/>
        </w:numPr>
        <w:shd w:val="clear" w:color="auto" w:fill="FFFFFF"/>
        <w:spacing w:line="360" w:lineRule="auto"/>
        <w:ind w:left="0" w:firstLine="709"/>
        <w:jc w:val="both"/>
        <w:rPr>
          <w:color w:val="000000"/>
          <w:sz w:val="28"/>
          <w:szCs w:val="28"/>
        </w:rPr>
      </w:pPr>
      <w:r w:rsidRPr="00E21C02">
        <w:rPr>
          <w:color w:val="000000"/>
          <w:sz w:val="28"/>
          <w:szCs w:val="28"/>
        </w:rPr>
        <w:t>принцип функциональной декомпозиции;</w:t>
      </w:r>
    </w:p>
    <w:p w:rsidR="00A8356C" w:rsidRPr="00E21C02" w:rsidRDefault="00A8356C" w:rsidP="00611CD7">
      <w:pPr>
        <w:numPr>
          <w:ilvl w:val="0"/>
          <w:numId w:val="15"/>
        </w:numPr>
        <w:shd w:val="clear" w:color="auto" w:fill="FFFFFF"/>
        <w:spacing w:line="360" w:lineRule="auto"/>
        <w:ind w:left="0" w:firstLine="709"/>
        <w:jc w:val="both"/>
        <w:rPr>
          <w:color w:val="000000"/>
          <w:sz w:val="28"/>
          <w:szCs w:val="28"/>
        </w:rPr>
      </w:pPr>
      <w:r w:rsidRPr="00E21C02">
        <w:rPr>
          <w:color w:val="000000"/>
          <w:sz w:val="28"/>
          <w:szCs w:val="28"/>
        </w:rPr>
        <w:t>принцип ограничения сложности;</w:t>
      </w:r>
    </w:p>
    <w:p w:rsidR="00A8356C" w:rsidRPr="00E21C02" w:rsidRDefault="00A8356C" w:rsidP="00611CD7">
      <w:pPr>
        <w:numPr>
          <w:ilvl w:val="0"/>
          <w:numId w:val="15"/>
        </w:numPr>
        <w:shd w:val="clear" w:color="auto" w:fill="FFFFFF"/>
        <w:spacing w:line="360" w:lineRule="auto"/>
        <w:ind w:left="0" w:firstLine="709"/>
        <w:jc w:val="both"/>
        <w:rPr>
          <w:color w:val="000000"/>
          <w:sz w:val="28"/>
          <w:szCs w:val="28"/>
        </w:rPr>
      </w:pPr>
      <w:r w:rsidRPr="00E21C02">
        <w:rPr>
          <w:color w:val="000000"/>
          <w:sz w:val="28"/>
          <w:szCs w:val="28"/>
        </w:rPr>
        <w:t>принцип контекста.</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Принцип функциональной декомпозиции</w:t>
      </w:r>
      <w:r w:rsidR="0066160A" w:rsidRPr="00E21C02">
        <w:rPr>
          <w:rStyle w:val="apple-converted-space"/>
          <w:color w:val="000000"/>
          <w:sz w:val="28"/>
          <w:szCs w:val="28"/>
        </w:rPr>
        <w:t xml:space="preserve"> </w:t>
      </w:r>
      <w:r w:rsidR="00F27815" w:rsidRPr="00E21C02">
        <w:rPr>
          <w:color w:val="000000"/>
          <w:sz w:val="28"/>
          <w:szCs w:val="28"/>
          <w:lang w:val="en-US"/>
        </w:rPr>
        <w:t>c</w:t>
      </w:r>
      <w:r w:rsidR="00F27815" w:rsidRPr="00E21C02">
        <w:rPr>
          <w:color w:val="000000"/>
          <w:sz w:val="28"/>
          <w:szCs w:val="28"/>
        </w:rPr>
        <w:t xml:space="preserve">состоит в </w:t>
      </w:r>
      <w:r w:rsidRPr="00E21C02">
        <w:rPr>
          <w:color w:val="000000"/>
          <w:sz w:val="28"/>
          <w:szCs w:val="28"/>
        </w:rPr>
        <w:t xml:space="preserve">моделирования типовой ситуации, когда любое действие, операция, функция могут быть разбиты (декомпозированы) на более простые действия, операции, функции. </w:t>
      </w:r>
      <w:r w:rsidR="00F27815" w:rsidRPr="00E21C02">
        <w:rPr>
          <w:color w:val="000000"/>
          <w:sz w:val="28"/>
          <w:szCs w:val="28"/>
        </w:rPr>
        <w:t>С</w:t>
      </w:r>
      <w:r w:rsidRPr="00E21C02">
        <w:rPr>
          <w:color w:val="000000"/>
          <w:sz w:val="28"/>
          <w:szCs w:val="28"/>
        </w:rPr>
        <w:t xml:space="preserve">ложная функция </w:t>
      </w:r>
      <w:r w:rsidR="00F27815" w:rsidRPr="00E21C02">
        <w:rPr>
          <w:color w:val="000000"/>
          <w:sz w:val="28"/>
          <w:szCs w:val="28"/>
        </w:rPr>
        <w:t>представляется</w:t>
      </w:r>
      <w:r w:rsidRPr="00E21C02">
        <w:rPr>
          <w:color w:val="000000"/>
          <w:sz w:val="28"/>
          <w:szCs w:val="28"/>
        </w:rPr>
        <w:t xml:space="preserve"> в виде совокупности элементарных функций. </w:t>
      </w:r>
      <w:r w:rsidR="00F27815" w:rsidRPr="00E21C02">
        <w:rPr>
          <w:color w:val="000000"/>
          <w:sz w:val="28"/>
          <w:szCs w:val="28"/>
        </w:rPr>
        <w:t>(рис. 13</w:t>
      </w:r>
      <w:r w:rsidRPr="00E21C02">
        <w:rPr>
          <w:color w:val="000000"/>
          <w:sz w:val="28"/>
          <w:szCs w:val="28"/>
        </w:rPr>
        <w:t>).</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Принцип ограничения сложности.</w:t>
      </w:r>
      <w:r w:rsidR="0066160A" w:rsidRPr="00E21C02">
        <w:rPr>
          <w:rStyle w:val="apple-converted-space"/>
          <w:color w:val="000000"/>
          <w:sz w:val="28"/>
          <w:szCs w:val="28"/>
        </w:rPr>
        <w:t xml:space="preserve"> </w:t>
      </w:r>
      <w:r w:rsidRPr="00E21C02">
        <w:rPr>
          <w:color w:val="000000"/>
          <w:sz w:val="28"/>
          <w:szCs w:val="28"/>
        </w:rPr>
        <w:t>При работе с IDEF0 диаграммами существенным является условие их разборчивости и удобочитаемости. Суть принципа ограничения сложности состоит в том, что количество блоков на диаграмме должно быть не менее двух и не более шести. Практика показывает, что соблюдение этого принципа приводит к тому, что функциональные процессы, представленные в виде IDEF0 модели, хорошо структурированы, понятны и легко поддаются анализу.</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Принцип контекстной диаграммы.</w:t>
      </w:r>
      <w:r w:rsidR="0066160A" w:rsidRPr="00E21C02">
        <w:rPr>
          <w:rStyle w:val="apple-converted-space"/>
          <w:color w:val="000000"/>
          <w:sz w:val="28"/>
          <w:szCs w:val="28"/>
        </w:rPr>
        <w:t xml:space="preserve"> </w:t>
      </w:r>
      <w:r w:rsidRPr="00E21C02">
        <w:rPr>
          <w:color w:val="000000"/>
          <w:sz w:val="28"/>
          <w:szCs w:val="28"/>
        </w:rPr>
        <w:t>Моделирование делового процесса начинается с построения контекстной диаграммы. На этой диаграмме отображается только один блок - главная бизнес-функция моделируемой системы. Если речь идет о моделировании целого предприятия или даже крупного подразделения, главная бизнес-функция не может быть сформулирована как, например, "продавать продукцию". Главная бизнес-функция системы - это "миссия" системы, ее значение в окружающем мире. Нельзя правильно сформулировать главную функцию предприятия, не имея представления о его стратегии.</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При определении главной бизнес-функции необходимо всегда иметь ввиду цель моделирования и точку зрения на модель. Одно и то же предприятие может быть описано по-разному, в зависимости от того, с какой точки зрения его рассматривают: директор предприятия и налоговой инспектор видят организацию совершенно по-разному.</w:t>
      </w:r>
    </w:p>
    <w:p w:rsidR="007138FD" w:rsidRPr="00E21C02" w:rsidRDefault="002259AF" w:rsidP="00E21C02">
      <w:pPr>
        <w:pStyle w:val="ab"/>
        <w:shd w:val="clear" w:color="auto" w:fill="FFFFFF"/>
        <w:spacing w:before="0" w:beforeAutospacing="0" w:after="0" w:afterAutospacing="0" w:line="360" w:lineRule="auto"/>
        <w:ind w:firstLine="709"/>
        <w:jc w:val="both"/>
        <w:rPr>
          <w:noProof/>
          <w:color w:val="000000"/>
          <w:sz w:val="28"/>
          <w:szCs w:val="28"/>
        </w:rPr>
      </w:pPr>
      <w:r>
        <w:object w:dxaOrig="8127" w:dyaOrig="5795">
          <v:shape id="_x0000_i1041" type="#_x0000_t75" style="width:381.75pt;height:273.75pt" o:ole="">
            <v:imagedata r:id="rId45" o:title=""/>
          </v:shape>
          <o:OLEObject Type="Embed" ProgID="Visio.Drawing.11" ShapeID="_x0000_i1041" DrawAspect="Content" ObjectID="_1629182893" r:id="rId46"/>
        </w:object>
      </w:r>
    </w:p>
    <w:p w:rsidR="00A8356C" w:rsidRPr="00E21C02" w:rsidRDefault="00A8356C" w:rsidP="002009C6">
      <w:pPr>
        <w:pStyle w:val="ab"/>
        <w:shd w:val="clear" w:color="auto" w:fill="FFFFFF"/>
        <w:spacing w:before="0" w:beforeAutospacing="0" w:after="0" w:afterAutospacing="0" w:line="360" w:lineRule="auto"/>
        <w:jc w:val="center"/>
        <w:rPr>
          <w:color w:val="000000"/>
          <w:sz w:val="28"/>
          <w:szCs w:val="28"/>
        </w:rPr>
      </w:pPr>
      <w:r w:rsidRPr="00E21C02">
        <w:rPr>
          <w:iCs/>
          <w:color w:val="000000"/>
          <w:sz w:val="28"/>
          <w:szCs w:val="28"/>
        </w:rPr>
        <w:t>Рис</w:t>
      </w:r>
      <w:r w:rsidR="002009C6">
        <w:rPr>
          <w:iCs/>
          <w:color w:val="000000"/>
          <w:sz w:val="28"/>
          <w:szCs w:val="28"/>
        </w:rPr>
        <w:t>.</w:t>
      </w:r>
      <w:r w:rsidRPr="00E21C02">
        <w:rPr>
          <w:iCs/>
          <w:color w:val="000000"/>
          <w:sz w:val="28"/>
          <w:szCs w:val="28"/>
        </w:rPr>
        <w:t xml:space="preserve"> </w:t>
      </w:r>
      <w:r w:rsidR="00956056" w:rsidRPr="00E21C02">
        <w:rPr>
          <w:iCs/>
          <w:color w:val="000000"/>
          <w:sz w:val="28"/>
          <w:szCs w:val="28"/>
        </w:rPr>
        <w:t>1</w:t>
      </w:r>
      <w:r w:rsidR="002009C6">
        <w:rPr>
          <w:iCs/>
          <w:color w:val="000000"/>
          <w:sz w:val="28"/>
          <w:szCs w:val="28"/>
        </w:rPr>
        <w:t>3.</w:t>
      </w:r>
      <w:r w:rsidR="0008387B" w:rsidRPr="00E21C02">
        <w:rPr>
          <w:iCs/>
          <w:color w:val="000000"/>
          <w:sz w:val="28"/>
          <w:szCs w:val="28"/>
        </w:rPr>
        <w:t xml:space="preserve"> </w:t>
      </w:r>
      <w:r w:rsidRPr="00E21C02">
        <w:rPr>
          <w:iCs/>
          <w:color w:val="000000"/>
          <w:sz w:val="28"/>
          <w:szCs w:val="28"/>
        </w:rPr>
        <w:t xml:space="preserve"> Декомпозиция функционального блока</w:t>
      </w:r>
    </w:p>
    <w:p w:rsidR="002259AF" w:rsidRPr="00E21C02" w:rsidRDefault="002259AF" w:rsidP="002259AF">
      <w:pPr>
        <w:shd w:val="clear" w:color="auto" w:fill="FFFFFF"/>
        <w:spacing w:line="360" w:lineRule="auto"/>
        <w:ind w:firstLine="709"/>
        <w:jc w:val="both"/>
        <w:rPr>
          <w:color w:val="000000"/>
          <w:sz w:val="28"/>
          <w:szCs w:val="28"/>
        </w:rPr>
      </w:pPr>
      <w:r w:rsidRPr="00E21C02">
        <w:rPr>
          <w:color w:val="000000"/>
          <w:sz w:val="28"/>
          <w:szCs w:val="28"/>
        </w:rPr>
        <w:t>Контекстная диаграмма играет еще одну роль в функциональной модели. Она "фиксирует" границы моделируемой бизнес-системы, определяя то, как моделируемая система взаимодействует со своим окружением. Это достигается за счет описания дуг, соединенных с блоком, представляющим главную бизнес-функцию.</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Пример.</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На рис</w:t>
      </w:r>
      <w:r w:rsidR="007138FD" w:rsidRPr="00E21C02">
        <w:rPr>
          <w:color w:val="000000"/>
          <w:sz w:val="28"/>
          <w:szCs w:val="28"/>
        </w:rPr>
        <w:t xml:space="preserve">унке </w:t>
      </w:r>
      <w:r w:rsidR="00956056" w:rsidRPr="00E21C02">
        <w:rPr>
          <w:color w:val="000000"/>
          <w:sz w:val="28"/>
          <w:szCs w:val="28"/>
        </w:rPr>
        <w:t>14</w:t>
      </w:r>
      <w:r w:rsidRPr="00E21C02">
        <w:rPr>
          <w:color w:val="000000"/>
          <w:sz w:val="28"/>
          <w:szCs w:val="28"/>
        </w:rPr>
        <w:t xml:space="preserve"> и рис</w:t>
      </w:r>
      <w:r w:rsidR="007138FD" w:rsidRPr="00E21C02">
        <w:rPr>
          <w:color w:val="000000"/>
          <w:sz w:val="28"/>
          <w:szCs w:val="28"/>
        </w:rPr>
        <w:t>унке</w:t>
      </w:r>
      <w:r w:rsidRPr="00E21C02">
        <w:rPr>
          <w:color w:val="000000"/>
          <w:sz w:val="28"/>
          <w:szCs w:val="28"/>
        </w:rPr>
        <w:t>.</w:t>
      </w:r>
      <w:r w:rsidR="00956056" w:rsidRPr="00E21C02">
        <w:rPr>
          <w:color w:val="000000"/>
          <w:sz w:val="28"/>
          <w:szCs w:val="28"/>
        </w:rPr>
        <w:t>15</w:t>
      </w:r>
      <w:r w:rsidRPr="00E21C02">
        <w:rPr>
          <w:color w:val="000000"/>
          <w:sz w:val="28"/>
          <w:szCs w:val="28"/>
        </w:rPr>
        <w:t xml:space="preserve"> представлен пример построения функциональной диаграммы, описывающей изготовление изделия. </w:t>
      </w:r>
    </w:p>
    <w:p w:rsidR="00A8356C" w:rsidRPr="00E21C02" w:rsidRDefault="00A8356C" w:rsidP="00E21C02">
      <w:pPr>
        <w:pStyle w:val="ab"/>
        <w:shd w:val="clear" w:color="auto" w:fill="FFFFFF"/>
        <w:spacing w:before="0" w:beforeAutospacing="0" w:after="0" w:afterAutospacing="0" w:line="360" w:lineRule="auto"/>
        <w:ind w:firstLine="709"/>
        <w:jc w:val="center"/>
        <w:rPr>
          <w:color w:val="000000"/>
          <w:sz w:val="28"/>
          <w:szCs w:val="28"/>
        </w:rPr>
      </w:pPr>
      <w:r w:rsidRPr="00E21C02">
        <w:rPr>
          <w:noProof/>
          <w:color w:val="000000"/>
          <w:sz w:val="28"/>
          <w:szCs w:val="28"/>
        </w:rPr>
        <w:drawing>
          <wp:inline distT="0" distB="0" distL="0" distR="0">
            <wp:extent cx="3810000" cy="2239134"/>
            <wp:effectExtent l="19050" t="0" r="0" b="0"/>
            <wp:docPr id="24" name="Рисунок 24" descr="http://unesco.kemsu.ru/study_work/method/po/UMK/lab_pract/lab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unesco.kemsu.ru/study_work/method/po/UMK/lab_pract/lab03.8.jpg"/>
                    <pic:cNvPicPr>
                      <a:picLocks noChangeAspect="1" noChangeArrowheads="1"/>
                    </pic:cNvPicPr>
                  </pic:nvPicPr>
                  <pic:blipFill>
                    <a:blip r:embed="rId47" cstate="print"/>
                    <a:srcRect/>
                    <a:stretch>
                      <a:fillRect/>
                    </a:stretch>
                  </pic:blipFill>
                  <pic:spPr bwMode="auto">
                    <a:xfrm>
                      <a:off x="0" y="0"/>
                      <a:ext cx="3810000" cy="2239134"/>
                    </a:xfrm>
                    <a:prstGeom prst="rect">
                      <a:avLst/>
                    </a:prstGeom>
                    <a:noFill/>
                    <a:ln w="9525">
                      <a:noFill/>
                      <a:miter lim="800000"/>
                      <a:headEnd/>
                      <a:tailEnd/>
                    </a:ln>
                  </pic:spPr>
                </pic:pic>
              </a:graphicData>
            </a:graphic>
          </wp:inline>
        </w:drawing>
      </w:r>
    </w:p>
    <w:p w:rsidR="00A8356C" w:rsidRPr="00E21C02" w:rsidRDefault="003540EA" w:rsidP="00E21C02">
      <w:pPr>
        <w:pStyle w:val="ab"/>
        <w:shd w:val="clear" w:color="auto" w:fill="FFFFFF"/>
        <w:spacing w:before="0" w:beforeAutospacing="0" w:after="0" w:afterAutospacing="0" w:line="360" w:lineRule="auto"/>
        <w:ind w:firstLine="709"/>
        <w:jc w:val="center"/>
        <w:rPr>
          <w:color w:val="000000"/>
          <w:sz w:val="28"/>
          <w:szCs w:val="28"/>
        </w:rPr>
      </w:pPr>
      <w:r>
        <w:rPr>
          <w:iCs/>
          <w:color w:val="000000"/>
          <w:sz w:val="28"/>
          <w:szCs w:val="28"/>
        </w:rPr>
        <w:t>Рис.</w:t>
      </w:r>
      <w:r w:rsidR="00956056" w:rsidRPr="00E21C02">
        <w:rPr>
          <w:iCs/>
          <w:color w:val="000000"/>
          <w:sz w:val="28"/>
          <w:szCs w:val="28"/>
        </w:rPr>
        <w:t>14</w:t>
      </w:r>
      <w:r>
        <w:rPr>
          <w:iCs/>
          <w:color w:val="000000"/>
          <w:sz w:val="28"/>
          <w:szCs w:val="28"/>
        </w:rPr>
        <w:t xml:space="preserve">. </w:t>
      </w:r>
      <w:r w:rsidR="00A8356C" w:rsidRPr="00E21C02">
        <w:rPr>
          <w:iCs/>
          <w:color w:val="000000"/>
          <w:sz w:val="28"/>
          <w:szCs w:val="28"/>
        </w:rPr>
        <w:t xml:space="preserve"> Контекстная диаграмма</w:t>
      </w:r>
    </w:p>
    <w:p w:rsidR="00A8356C" w:rsidRPr="00E21C02" w:rsidRDefault="00A8356C" w:rsidP="00E21C02">
      <w:pPr>
        <w:pStyle w:val="5"/>
        <w:shd w:val="clear" w:color="auto" w:fill="FFFFFF"/>
        <w:spacing w:before="0" w:line="360" w:lineRule="auto"/>
        <w:ind w:firstLine="709"/>
        <w:jc w:val="both"/>
        <w:rPr>
          <w:rFonts w:ascii="Times New Roman" w:hAnsi="Times New Roman" w:cs="Times New Roman"/>
          <w:color w:val="000000"/>
          <w:sz w:val="28"/>
          <w:szCs w:val="28"/>
        </w:rPr>
      </w:pPr>
      <w:r w:rsidRPr="00E21C02">
        <w:rPr>
          <w:rFonts w:ascii="Times New Roman" w:hAnsi="Times New Roman" w:cs="Times New Roman"/>
          <w:b/>
          <w:bCs/>
          <w:noProof/>
          <w:color w:val="000000"/>
          <w:sz w:val="28"/>
          <w:szCs w:val="28"/>
        </w:rPr>
        <w:drawing>
          <wp:inline distT="0" distB="0" distL="0" distR="0">
            <wp:extent cx="5581650" cy="2876550"/>
            <wp:effectExtent l="19050" t="0" r="0" b="0"/>
            <wp:docPr id="25" name="Рисунок 25" descr="http://unesco.kemsu.ru/study_work/method/po/UMK/lab_pract/lab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unesco.kemsu.ru/study_work/method/po/UMK/lab_pract/lab03.9.jpg"/>
                    <pic:cNvPicPr>
                      <a:picLocks noChangeAspect="1" noChangeArrowheads="1"/>
                    </pic:cNvPicPr>
                  </pic:nvPicPr>
                  <pic:blipFill>
                    <a:blip r:embed="rId48" cstate="print"/>
                    <a:srcRect/>
                    <a:stretch>
                      <a:fillRect/>
                    </a:stretch>
                  </pic:blipFill>
                  <pic:spPr bwMode="auto">
                    <a:xfrm>
                      <a:off x="0" y="0"/>
                      <a:ext cx="5581650" cy="2876550"/>
                    </a:xfrm>
                    <a:prstGeom prst="rect">
                      <a:avLst/>
                    </a:prstGeom>
                    <a:noFill/>
                    <a:ln w="9525">
                      <a:noFill/>
                      <a:miter lim="800000"/>
                      <a:headEnd/>
                      <a:tailEnd/>
                    </a:ln>
                  </pic:spPr>
                </pic:pic>
              </a:graphicData>
            </a:graphic>
          </wp:inline>
        </w:drawing>
      </w:r>
    </w:p>
    <w:p w:rsidR="00A8356C" w:rsidRPr="00E21C02" w:rsidRDefault="003540EA" w:rsidP="00E21C02">
      <w:pPr>
        <w:pStyle w:val="ab"/>
        <w:shd w:val="clear" w:color="auto" w:fill="FFFFFF"/>
        <w:spacing w:before="0" w:beforeAutospacing="0" w:after="0" w:afterAutospacing="0" w:line="360" w:lineRule="auto"/>
        <w:ind w:firstLine="709"/>
        <w:jc w:val="center"/>
        <w:rPr>
          <w:color w:val="000000"/>
          <w:sz w:val="28"/>
          <w:szCs w:val="28"/>
        </w:rPr>
      </w:pPr>
      <w:r>
        <w:rPr>
          <w:iCs/>
          <w:color w:val="000000"/>
          <w:sz w:val="28"/>
          <w:szCs w:val="28"/>
        </w:rPr>
        <w:t>Рис.</w:t>
      </w:r>
      <w:r w:rsidR="00956056" w:rsidRPr="00E21C02">
        <w:rPr>
          <w:iCs/>
          <w:color w:val="000000"/>
          <w:sz w:val="28"/>
          <w:szCs w:val="28"/>
        </w:rPr>
        <w:t>15</w:t>
      </w:r>
      <w:r>
        <w:rPr>
          <w:iCs/>
          <w:color w:val="000000"/>
          <w:sz w:val="28"/>
          <w:szCs w:val="28"/>
        </w:rPr>
        <w:t xml:space="preserve">. </w:t>
      </w:r>
      <w:r w:rsidR="00A8356C" w:rsidRPr="00E21C02">
        <w:rPr>
          <w:iCs/>
          <w:color w:val="000000"/>
          <w:sz w:val="28"/>
          <w:szCs w:val="28"/>
        </w:rPr>
        <w:t>Диаграмма первого уровня декомпозиции</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Существует два ключевых подхода к построению функциональной модели: построение “как есть” и построение “как будет”.</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Построение модели “как есть”.</w:t>
      </w:r>
      <w:r w:rsidR="003540EA">
        <w:rPr>
          <w:i/>
          <w:iCs/>
          <w:color w:val="000000"/>
          <w:sz w:val="28"/>
          <w:szCs w:val="28"/>
        </w:rPr>
        <w:t xml:space="preserve"> </w:t>
      </w:r>
      <w:r w:rsidR="003540EA">
        <w:rPr>
          <w:color w:val="000000"/>
          <w:sz w:val="28"/>
          <w:szCs w:val="28"/>
        </w:rPr>
        <w:t>О</w:t>
      </w:r>
      <w:r w:rsidRPr="00E21C02">
        <w:rPr>
          <w:color w:val="000000"/>
          <w:sz w:val="28"/>
          <w:szCs w:val="28"/>
        </w:rPr>
        <w:t>бследование предприятия является обязательной частью любого проекта создания или развития корпоративной информационной системы.</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Построение функциональной модели “как есть” позволяет четко зафиксировать, какие деловые процессы осуществляются на предприятии, какие информационные объекты используются при выполнении деловых процессов и отдельных операций. Функциональная модель “как есть” является отправной точкой для анализа потребностей предприятия, выявления проблем и "узких" мест и разработки проекта совершенствования деловых процессов.</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Построение модели “как будет”.</w:t>
      </w:r>
      <w:r w:rsidR="0066160A" w:rsidRPr="00E21C02">
        <w:rPr>
          <w:rStyle w:val="apple-converted-space"/>
          <w:color w:val="000000"/>
          <w:sz w:val="28"/>
          <w:szCs w:val="28"/>
        </w:rPr>
        <w:t xml:space="preserve"> </w:t>
      </w:r>
      <w:r w:rsidRPr="00E21C02">
        <w:rPr>
          <w:color w:val="000000"/>
          <w:sz w:val="28"/>
          <w:szCs w:val="28"/>
        </w:rPr>
        <w:t>Создание и внедрение корпоративной информационной системы приводит к изменению условий выполнения отдельных операций, структуры деловых процессов и предприятия в целом. Это приводит к необходимости изменения системы бизнес-правил, используемых на предприятии, модификации должностных инструкций сотрудников. Функциональная модель “как будет” позволяет уже на стадии проектирования будущей информационной системы определить эти изменения. Применение функциональной модели “как будет” позволяет не только сократить сроки внедрения информационной системы, но также снизить риски, связанные с невосприимчивостью персонала к информационным технологиям.</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Для описания логики взаимодействия информационных потоков наиболее подходит IDEF3</w:t>
      </w:r>
      <w:r w:rsidR="00F27815" w:rsidRPr="00E21C02">
        <w:rPr>
          <w:color w:val="000000"/>
          <w:sz w:val="28"/>
          <w:szCs w:val="28"/>
        </w:rPr>
        <w:t xml:space="preserve"> (</w:t>
      </w:r>
      <w:r w:rsidRPr="00E21C02">
        <w:rPr>
          <w:color w:val="000000"/>
          <w:sz w:val="28"/>
          <w:szCs w:val="28"/>
        </w:rPr>
        <w:t>workflow diagramming</w:t>
      </w:r>
      <w:r w:rsidR="00F27815" w:rsidRPr="00E21C02">
        <w:rPr>
          <w:color w:val="000000"/>
          <w:sz w:val="28"/>
          <w:szCs w:val="28"/>
        </w:rPr>
        <w:t>) - методология</w:t>
      </w:r>
      <w:r w:rsidRPr="00E21C02">
        <w:rPr>
          <w:color w:val="000000"/>
          <w:sz w:val="28"/>
          <w:szCs w:val="28"/>
        </w:rPr>
        <w:t xml:space="preserve"> моделирования, </w:t>
      </w:r>
      <w:r w:rsidR="00F27815" w:rsidRPr="00E21C02">
        <w:rPr>
          <w:color w:val="000000"/>
          <w:sz w:val="28"/>
          <w:szCs w:val="28"/>
        </w:rPr>
        <w:t>графически описывающая информационные потоки и взаимоотношения</w:t>
      </w:r>
      <w:r w:rsidRPr="00E21C02">
        <w:rPr>
          <w:color w:val="000000"/>
          <w:sz w:val="28"/>
          <w:szCs w:val="28"/>
        </w:rPr>
        <w:t xml:space="preserve"> между процессами</w:t>
      </w:r>
      <w:r w:rsidR="00F27815" w:rsidRPr="00E21C02">
        <w:rPr>
          <w:color w:val="000000"/>
          <w:sz w:val="28"/>
          <w:szCs w:val="28"/>
        </w:rPr>
        <w:t xml:space="preserve"> обработки информации и объектами, являющимися</w:t>
      </w:r>
      <w:r w:rsidRPr="00E21C02">
        <w:rPr>
          <w:color w:val="000000"/>
          <w:sz w:val="28"/>
          <w:szCs w:val="28"/>
        </w:rPr>
        <w:t xml:space="preserve"> частью процессов</w:t>
      </w:r>
      <w:r w:rsidR="00F27815" w:rsidRPr="00E21C02">
        <w:rPr>
          <w:color w:val="000000"/>
          <w:sz w:val="28"/>
          <w:szCs w:val="28"/>
        </w:rPr>
        <w:t xml:space="preserve">. Диаграммы Workflow </w:t>
      </w:r>
      <w:r w:rsidRPr="00E21C02">
        <w:rPr>
          <w:color w:val="000000"/>
          <w:sz w:val="28"/>
          <w:szCs w:val="28"/>
        </w:rPr>
        <w:t>испол</w:t>
      </w:r>
      <w:r w:rsidR="00F27815" w:rsidRPr="00E21C02">
        <w:rPr>
          <w:color w:val="000000"/>
          <w:sz w:val="28"/>
          <w:szCs w:val="28"/>
        </w:rPr>
        <w:t xml:space="preserve">ьзуются  </w:t>
      </w:r>
      <w:r w:rsidRPr="00E21C02">
        <w:rPr>
          <w:color w:val="000000"/>
          <w:sz w:val="28"/>
          <w:szCs w:val="28"/>
        </w:rPr>
        <w:t>для анализа завершенности процедур обработки информации</w:t>
      </w:r>
      <w:r w:rsidR="00F27815" w:rsidRPr="00E21C02">
        <w:rPr>
          <w:color w:val="000000"/>
          <w:sz w:val="28"/>
          <w:szCs w:val="28"/>
        </w:rPr>
        <w:t>. Описывают</w:t>
      </w:r>
      <w:r w:rsidRPr="00E21C02">
        <w:rPr>
          <w:color w:val="000000"/>
          <w:sz w:val="28"/>
          <w:szCs w:val="28"/>
        </w:rPr>
        <w:t xml:space="preserve"> сценарии действий сотрудников организации, например последовательность обработки заказа или события, которые необходимо обработать за конечное время. Каждый сценарий сопровождается описанием процесса и может быть использован для документирования каждой функции.</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IDEF3 - это метод, имеющий основной целью дать возможность аналитикам описать ситуацию, когда процессы выполняются в определенной последовательности, а также описать объекты, участвующие совместно в одном процессе,</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Техника описания набора данных IDEF3 является частью структурного анализа. В отличие от некоторых методик описаний процессов IDEF3 не ограничивает аналитика чрезмерно жесткими рамками синтаксиса, что может привести к созданию неполных или противоречивых моделей.</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Каждая работа в IDEF3 описывает какой-либо сценарий бизнес-процесса и может являться составляющей другой работы. Поскольку сценарий описывает цель и рамки модели, важно, чтобы работы именовались отглагольным существительным, обозначающим процесс действия, или фразой, содержащей такое существительное.</w:t>
      </w:r>
    </w:p>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Точка зрения на модель должна быть задокументирована. Обычно это точка зрения человека, ответственного за работу в целом. Также необходимо задокументировать цель модели - те вопросы, на которые призвана ответить модель.</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 xml:space="preserve">Единицы работы- </w:t>
      </w:r>
      <w:r w:rsidRPr="00E21C02">
        <w:rPr>
          <w:i/>
          <w:iCs/>
          <w:color w:val="000000"/>
          <w:sz w:val="28"/>
          <w:szCs w:val="28"/>
          <w:lang w:val="en-US"/>
        </w:rPr>
        <w:t>Unit</w:t>
      </w:r>
      <w:r w:rsidRPr="00E21C02">
        <w:rPr>
          <w:i/>
          <w:iCs/>
          <w:color w:val="000000"/>
          <w:sz w:val="28"/>
          <w:szCs w:val="28"/>
        </w:rPr>
        <w:t xml:space="preserve"> </w:t>
      </w:r>
      <w:r w:rsidRPr="00E21C02">
        <w:rPr>
          <w:i/>
          <w:iCs/>
          <w:color w:val="000000"/>
          <w:sz w:val="28"/>
          <w:szCs w:val="28"/>
          <w:lang w:val="en-US"/>
        </w:rPr>
        <w:t>of</w:t>
      </w:r>
      <w:r w:rsidRPr="00E21C02">
        <w:rPr>
          <w:i/>
          <w:iCs/>
          <w:color w:val="000000"/>
          <w:sz w:val="28"/>
          <w:szCs w:val="28"/>
        </w:rPr>
        <w:t xml:space="preserve"> </w:t>
      </w:r>
      <w:r w:rsidRPr="00E21C02">
        <w:rPr>
          <w:i/>
          <w:iCs/>
          <w:color w:val="000000"/>
          <w:sz w:val="28"/>
          <w:szCs w:val="28"/>
          <w:lang w:val="en-US"/>
        </w:rPr>
        <w:t>Work</w:t>
      </w:r>
      <w:r w:rsidRPr="00E21C02">
        <w:rPr>
          <w:i/>
          <w:iCs/>
          <w:color w:val="000000"/>
          <w:sz w:val="28"/>
          <w:szCs w:val="28"/>
        </w:rPr>
        <w:t xml:space="preserve"> (</w:t>
      </w:r>
      <w:r w:rsidRPr="00E21C02">
        <w:rPr>
          <w:i/>
          <w:iCs/>
          <w:color w:val="000000"/>
          <w:sz w:val="28"/>
          <w:szCs w:val="28"/>
          <w:lang w:val="en-US"/>
        </w:rPr>
        <w:t>UOW</w:t>
      </w:r>
      <w:r w:rsidRPr="00E21C02">
        <w:rPr>
          <w:i/>
          <w:iCs/>
          <w:color w:val="000000"/>
          <w:sz w:val="28"/>
          <w:szCs w:val="28"/>
        </w:rPr>
        <w:t>)</w:t>
      </w:r>
      <w:r w:rsidRPr="00E21C02">
        <w:rPr>
          <w:color w:val="000000"/>
          <w:sz w:val="28"/>
          <w:szCs w:val="28"/>
        </w:rPr>
        <w:t>.UOW, также называемые работами (activity), являются центральными компонентами модели. В IDEF3 работы изображаются прямоугольниками с прямыми углами и имеют имя, выраженное отглагольным существительным, обозначающим процесс действия, одиночным или в составе фразы, и номер (идентификатор); другое имя существительное в составе той же фразы обычно отображает основной выход (результат) работы, например, "Изготовление изделия".</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Связи.</w:t>
      </w:r>
      <w:r w:rsidR="0066160A" w:rsidRPr="00E21C02">
        <w:rPr>
          <w:rStyle w:val="apple-converted-space"/>
          <w:color w:val="000000"/>
          <w:sz w:val="28"/>
          <w:szCs w:val="28"/>
        </w:rPr>
        <w:t xml:space="preserve"> </w:t>
      </w:r>
      <w:r w:rsidRPr="00E21C02">
        <w:rPr>
          <w:color w:val="000000"/>
          <w:sz w:val="28"/>
          <w:szCs w:val="28"/>
        </w:rPr>
        <w:t>Связи показывают взаимоотношения работ. Все связи в IDEF3 однонаправлены и могут быть направлены куда угодно, но обычно диаграммы IDEF3 стараются построить так, чтобы связи были направлены слева направо. В IDEF3 различают три типа стрелок, изображающих связи, стиль которых устанавливается через меню Edit/Arrow Style:</w:t>
      </w:r>
    </w:p>
    <w:p w:rsidR="000C08FC" w:rsidRPr="00E21C02" w:rsidRDefault="00A8356C" w:rsidP="00611CD7">
      <w:pPr>
        <w:numPr>
          <w:ilvl w:val="0"/>
          <w:numId w:val="16"/>
        </w:numPr>
        <w:shd w:val="clear" w:color="auto" w:fill="FFFFFF"/>
        <w:spacing w:line="360" w:lineRule="auto"/>
        <w:ind w:left="0" w:firstLine="709"/>
        <w:jc w:val="both"/>
        <w:rPr>
          <w:color w:val="000000"/>
          <w:sz w:val="28"/>
          <w:szCs w:val="28"/>
        </w:rPr>
      </w:pPr>
      <w:r w:rsidRPr="00E21C02">
        <w:rPr>
          <w:color w:val="000000"/>
          <w:sz w:val="28"/>
          <w:szCs w:val="28"/>
        </w:rPr>
        <w:t>Старшая (Precedence) - сплошная линия, связывающая единицы работ (UOW), Рисуется слева направо или сверху вниз. Показывает, что работа-источник должна закончиться прежде, чем работа-цель начнется.</w:t>
      </w:r>
    </w:p>
    <w:p w:rsidR="00A8356C" w:rsidRPr="00E21C02" w:rsidRDefault="00A8356C" w:rsidP="00611CD7">
      <w:pPr>
        <w:numPr>
          <w:ilvl w:val="0"/>
          <w:numId w:val="16"/>
        </w:numPr>
        <w:shd w:val="clear" w:color="auto" w:fill="FFFFFF"/>
        <w:spacing w:line="360" w:lineRule="auto"/>
        <w:ind w:left="0" w:firstLine="709"/>
        <w:jc w:val="both"/>
        <w:rPr>
          <w:color w:val="000000"/>
          <w:sz w:val="28"/>
          <w:szCs w:val="28"/>
        </w:rPr>
      </w:pPr>
      <w:r w:rsidRPr="00E21C02">
        <w:rPr>
          <w:color w:val="000000"/>
          <w:sz w:val="28"/>
          <w:szCs w:val="28"/>
        </w:rPr>
        <w:t>Отношения (Relational Link) - пунктирная линия, использующаяся для изображения связей между единицами работ (UOW) а также между единицами работ и объектами ссылок.</w:t>
      </w:r>
    </w:p>
    <w:p w:rsidR="00A8356C" w:rsidRPr="00E21C02" w:rsidRDefault="00A8356C" w:rsidP="00611CD7">
      <w:pPr>
        <w:numPr>
          <w:ilvl w:val="0"/>
          <w:numId w:val="16"/>
        </w:numPr>
        <w:shd w:val="clear" w:color="auto" w:fill="FFFFFF"/>
        <w:spacing w:line="360" w:lineRule="auto"/>
        <w:ind w:left="0" w:firstLine="709"/>
        <w:jc w:val="both"/>
        <w:rPr>
          <w:color w:val="000000"/>
          <w:sz w:val="28"/>
          <w:szCs w:val="28"/>
        </w:rPr>
      </w:pPr>
      <w:r w:rsidRPr="00E21C02">
        <w:rPr>
          <w:color w:val="000000"/>
          <w:sz w:val="28"/>
          <w:szCs w:val="28"/>
        </w:rPr>
        <w:t>Потоки объектов (Object Flow) - стрелка с двумя наконечниками, применяется для описания того факта, что объект используется в двух или более единицах работы, например, когда объект порождается в одной работе и используется в другой.</w:t>
      </w:r>
    </w:p>
    <w:p w:rsidR="00A8356C" w:rsidRPr="00E21C02" w:rsidRDefault="00A8356C" w:rsidP="00611CD7">
      <w:pPr>
        <w:numPr>
          <w:ilvl w:val="0"/>
          <w:numId w:val="16"/>
        </w:numPr>
        <w:shd w:val="clear" w:color="auto" w:fill="FFFFFF"/>
        <w:spacing w:line="360" w:lineRule="auto"/>
        <w:ind w:left="0" w:firstLine="709"/>
        <w:jc w:val="both"/>
        <w:rPr>
          <w:color w:val="000000"/>
          <w:sz w:val="28"/>
          <w:szCs w:val="28"/>
        </w:rPr>
      </w:pPr>
      <w:r w:rsidRPr="00E21C02">
        <w:rPr>
          <w:color w:val="000000"/>
          <w:sz w:val="28"/>
          <w:szCs w:val="28"/>
        </w:rPr>
        <w:t>Старшая связь и поток объектов. Старшая связь показывает, что работа-источник заканчивается ранее, чем начинается работа-цель. Часто результатом работы-источника становится объект, необходимый для запуска работы-цели. В этом случае стрелку, обозначающую объект, изображают с двойным наконечником. Имя стрелки должно ясно идентифицировать отображаемый объект. Поток объектов имеет ту же семантику, что и старшая стрелка.</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Перекрестки (Junction)</w:t>
      </w:r>
      <w:r w:rsidR="0066160A" w:rsidRPr="00E21C02">
        <w:rPr>
          <w:rStyle w:val="apple-converted-space"/>
          <w:color w:val="000000"/>
          <w:sz w:val="28"/>
          <w:szCs w:val="28"/>
        </w:rPr>
        <w:t xml:space="preserve">. </w:t>
      </w:r>
      <w:r w:rsidRPr="00E21C02">
        <w:rPr>
          <w:color w:val="000000"/>
          <w:sz w:val="28"/>
          <w:szCs w:val="28"/>
        </w:rPr>
        <w:t>Окончание одной работы может служить сигналом к началу нескольких работ, или же одна работа для своего запуска может ожидать окончания нескольких работ. Перекрестки используются для отображения логики взаимодействия стрелок при слиянии и разветвлении или для отображения множества событий, которые могут или должны быть завершены перед началом следующей работы. Различают перекрестки для слияния (Fan-in Junction) и разветвления (Fan-out Junction) стрелок. Перекресток не может использоваться одновременно для слияния и для разветвления. Для внесения перекрестка служит кнопка в палитре инструментов - добавить в диаграмму перекресток Junction. В диалоге Junction Type Editor необходимо указать тип перекрестка. Смысл к</w:t>
      </w:r>
      <w:r w:rsidR="0008387B" w:rsidRPr="00E21C02">
        <w:rPr>
          <w:color w:val="000000"/>
          <w:sz w:val="28"/>
          <w:szCs w:val="28"/>
        </w:rPr>
        <w:t>аждого типа приведен в таблице 4</w:t>
      </w:r>
      <w:r w:rsidRPr="00E21C02">
        <w:rPr>
          <w:color w:val="000000"/>
          <w:sz w:val="28"/>
          <w:szCs w:val="28"/>
        </w:rPr>
        <w:t>.</w:t>
      </w:r>
    </w:p>
    <w:p w:rsidR="002F4981" w:rsidRDefault="00A8356C" w:rsidP="002F4981">
      <w:pPr>
        <w:pStyle w:val="style1"/>
        <w:shd w:val="clear" w:color="auto" w:fill="FFFFFF"/>
        <w:spacing w:before="0" w:beforeAutospacing="0" w:after="0" w:afterAutospacing="0" w:line="360" w:lineRule="auto"/>
        <w:ind w:firstLine="709"/>
        <w:jc w:val="right"/>
        <w:rPr>
          <w:color w:val="000000"/>
          <w:sz w:val="28"/>
          <w:szCs w:val="28"/>
        </w:rPr>
      </w:pPr>
      <w:r w:rsidRPr="00E21C02">
        <w:rPr>
          <w:color w:val="000000"/>
          <w:sz w:val="28"/>
          <w:szCs w:val="28"/>
        </w:rPr>
        <w:t xml:space="preserve">Таблица </w:t>
      </w:r>
      <w:r w:rsidR="0008387B" w:rsidRPr="00E21C02">
        <w:rPr>
          <w:color w:val="000000"/>
          <w:sz w:val="28"/>
          <w:szCs w:val="28"/>
        </w:rPr>
        <w:t>4</w:t>
      </w:r>
      <w:r w:rsidR="002F4981">
        <w:rPr>
          <w:color w:val="000000"/>
          <w:sz w:val="28"/>
          <w:szCs w:val="28"/>
        </w:rPr>
        <w:t xml:space="preserve"> </w:t>
      </w:r>
    </w:p>
    <w:p w:rsidR="00A8356C" w:rsidRPr="00E21C02" w:rsidRDefault="00A8356C" w:rsidP="002F4981">
      <w:pPr>
        <w:pStyle w:val="style1"/>
        <w:shd w:val="clear" w:color="auto" w:fill="FFFFFF"/>
        <w:spacing w:before="0" w:beforeAutospacing="0" w:after="0" w:afterAutospacing="0" w:line="360" w:lineRule="auto"/>
        <w:ind w:firstLine="709"/>
        <w:jc w:val="center"/>
        <w:rPr>
          <w:color w:val="000000"/>
          <w:sz w:val="28"/>
          <w:szCs w:val="28"/>
        </w:rPr>
      </w:pPr>
      <w:r w:rsidRPr="00E21C02">
        <w:rPr>
          <w:color w:val="000000"/>
          <w:sz w:val="28"/>
          <w:szCs w:val="28"/>
        </w:rPr>
        <w:t>Типы перекрестков</w:t>
      </w:r>
    </w:p>
    <w:tbl>
      <w:tblPr>
        <w:tblW w:w="5000" w:type="pct"/>
        <w:jc w:val="center"/>
        <w:tblCellSpacing w:w="0" w:type="dxa"/>
        <w:tblBorders>
          <w:top w:val="single" w:sz="8" w:space="0" w:color="auto"/>
          <w:left w:val="single" w:sz="8" w:space="0" w:color="auto"/>
          <w:bottom w:val="single" w:sz="8" w:space="0" w:color="auto"/>
          <w:right w:val="single" w:sz="8" w:space="0" w:color="auto"/>
        </w:tblBorders>
        <w:tblCellMar>
          <w:left w:w="0" w:type="dxa"/>
          <w:right w:w="0" w:type="dxa"/>
        </w:tblCellMar>
        <w:tblLook w:val="04A0" w:firstRow="1" w:lastRow="0" w:firstColumn="1" w:lastColumn="0" w:noHBand="0" w:noVBand="1"/>
      </w:tblPr>
      <w:tblGrid>
        <w:gridCol w:w="1562"/>
        <w:gridCol w:w="1569"/>
        <w:gridCol w:w="3368"/>
        <w:gridCol w:w="2641"/>
      </w:tblGrid>
      <w:tr w:rsidR="00A8356C" w:rsidRPr="00E21C02" w:rsidTr="00A8356C">
        <w:trPr>
          <w:tblCellSpacing w:w="0" w:type="dxa"/>
          <w:jc w:val="center"/>
        </w:trPr>
        <w:tc>
          <w:tcPr>
            <w:tcW w:w="158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rPr>
                <w:color w:val="000000"/>
              </w:rPr>
            </w:pPr>
            <w:r w:rsidRPr="0038089C">
              <w:rPr>
                <w:bCs/>
                <w:color w:val="000000"/>
              </w:rPr>
              <w:t>Обозначение</w:t>
            </w:r>
          </w:p>
        </w:tc>
        <w:tc>
          <w:tcPr>
            <w:tcW w:w="141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rPr>
                <w:color w:val="000000"/>
              </w:rPr>
            </w:pPr>
            <w:r w:rsidRPr="0038089C">
              <w:rPr>
                <w:bCs/>
                <w:color w:val="000000"/>
              </w:rPr>
              <w:t>Наименование</w:t>
            </w:r>
          </w:p>
        </w:tc>
        <w:tc>
          <w:tcPr>
            <w:tcW w:w="359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rPr>
                <w:color w:val="000000"/>
              </w:rPr>
            </w:pPr>
            <w:r w:rsidRPr="0038089C">
              <w:rPr>
                <w:bCs/>
                <w:color w:val="000000"/>
              </w:rPr>
              <w:t>Смысл в случае слияния стрелок</w:t>
            </w:r>
          </w:p>
        </w:tc>
        <w:tc>
          <w:tcPr>
            <w:tcW w:w="281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rPr>
                <w:color w:val="000000"/>
              </w:rPr>
            </w:pPr>
            <w:r w:rsidRPr="0038089C">
              <w:rPr>
                <w:bCs/>
                <w:color w:val="000000"/>
              </w:rPr>
              <w:t>Смысл в случае разветвления стрелок</w:t>
            </w:r>
          </w:p>
        </w:tc>
      </w:tr>
      <w:tr w:rsidR="00A8356C" w:rsidRPr="00E21C02" w:rsidTr="00A8356C">
        <w:trPr>
          <w:tblCellSpacing w:w="0" w:type="dxa"/>
          <w:jc w:val="center"/>
        </w:trPr>
        <w:tc>
          <w:tcPr>
            <w:tcW w:w="158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709"/>
              <w:jc w:val="both"/>
              <w:rPr>
                <w:color w:val="000000"/>
              </w:rPr>
            </w:pPr>
            <w:r w:rsidRPr="0038089C">
              <w:rPr>
                <w:noProof/>
                <w:color w:val="000000"/>
              </w:rPr>
              <w:drawing>
                <wp:inline distT="0" distB="0" distL="0" distR="0">
                  <wp:extent cx="295275" cy="295275"/>
                  <wp:effectExtent l="19050" t="0" r="9525" b="0"/>
                  <wp:docPr id="26" name="Рисунок 26" descr="http://unesco.kemsu.ru/study_work/method/po/UMK/lab_pract/lab03.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unesco.kemsu.ru/study_work/method/po/UMK/lab_pract/lab03.files/image001.gif"/>
                          <pic:cNvPicPr>
                            <a:picLocks noChangeAspect="1" noChangeArrowheads="1"/>
                          </pic:cNvPicPr>
                        </pic:nvPicPr>
                        <pic:blipFill>
                          <a:blip r:embed="rId49"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141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Asynchronous AND</w:t>
            </w:r>
          </w:p>
        </w:tc>
        <w:tc>
          <w:tcPr>
            <w:tcW w:w="359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Все предшествующие процессы должны быть завершены</w:t>
            </w:r>
          </w:p>
        </w:tc>
        <w:tc>
          <w:tcPr>
            <w:tcW w:w="281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Все следующие процессы должны быть запущены</w:t>
            </w:r>
          </w:p>
        </w:tc>
      </w:tr>
      <w:tr w:rsidR="00A8356C" w:rsidRPr="00E21C02" w:rsidTr="00A8356C">
        <w:trPr>
          <w:tblCellSpacing w:w="0" w:type="dxa"/>
          <w:jc w:val="center"/>
        </w:trPr>
        <w:tc>
          <w:tcPr>
            <w:tcW w:w="158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709"/>
              <w:jc w:val="both"/>
              <w:rPr>
                <w:color w:val="000000"/>
              </w:rPr>
            </w:pPr>
            <w:r w:rsidRPr="0038089C">
              <w:rPr>
                <w:noProof/>
                <w:color w:val="000000"/>
              </w:rPr>
              <w:drawing>
                <wp:inline distT="0" distB="0" distL="0" distR="0">
                  <wp:extent cx="295275" cy="295275"/>
                  <wp:effectExtent l="19050" t="0" r="9525" b="0"/>
                  <wp:docPr id="27" name="Рисунок 27" descr="http://unesco.kemsu.ru/study_work/method/po/UMK/lab_pract/lab03.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nesco.kemsu.ru/study_work/method/po/UMK/lab_pract/lab03.files/image002.gif"/>
                          <pic:cNvPicPr>
                            <a:picLocks noChangeAspect="1" noChangeArrowheads="1"/>
                          </pic:cNvPicPr>
                        </pic:nvPicPr>
                        <pic:blipFill>
                          <a:blip r:embed="rId50"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141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Synchronous AND</w:t>
            </w:r>
          </w:p>
        </w:tc>
        <w:tc>
          <w:tcPr>
            <w:tcW w:w="359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Все предшествующие процессы завершены одновременно</w:t>
            </w:r>
          </w:p>
        </w:tc>
        <w:tc>
          <w:tcPr>
            <w:tcW w:w="281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Все следующие процессы запускаются одновременно</w:t>
            </w:r>
          </w:p>
        </w:tc>
      </w:tr>
      <w:tr w:rsidR="00A8356C" w:rsidRPr="00E21C02" w:rsidTr="00A8356C">
        <w:trPr>
          <w:tblCellSpacing w:w="0" w:type="dxa"/>
          <w:jc w:val="center"/>
        </w:trPr>
        <w:tc>
          <w:tcPr>
            <w:tcW w:w="158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709"/>
              <w:jc w:val="both"/>
              <w:rPr>
                <w:color w:val="000000"/>
              </w:rPr>
            </w:pPr>
            <w:r w:rsidRPr="0038089C">
              <w:rPr>
                <w:noProof/>
                <w:color w:val="000000"/>
              </w:rPr>
              <w:drawing>
                <wp:inline distT="0" distB="0" distL="0" distR="0">
                  <wp:extent cx="285750" cy="295275"/>
                  <wp:effectExtent l="19050" t="0" r="0" b="0"/>
                  <wp:docPr id="28" name="Рисунок 28" descr="http://unesco.kemsu.ru/study_work/method/po/UMK/lab_pract/lab03.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unesco.kemsu.ru/study_work/method/po/UMK/lab_pract/lab03.files/image003.gif"/>
                          <pic:cNvPicPr>
                            <a:picLocks noChangeAspect="1" noChangeArrowheads="1"/>
                          </pic:cNvPicPr>
                        </pic:nvPicPr>
                        <pic:blipFill>
                          <a:blip r:embed="rId51" cstate="print"/>
                          <a:srcRect/>
                          <a:stretch>
                            <a:fillRect/>
                          </a:stretch>
                        </pic:blipFill>
                        <pic:spPr bwMode="auto">
                          <a:xfrm>
                            <a:off x="0" y="0"/>
                            <a:ext cx="285750" cy="295275"/>
                          </a:xfrm>
                          <a:prstGeom prst="rect">
                            <a:avLst/>
                          </a:prstGeom>
                          <a:noFill/>
                          <a:ln w="9525">
                            <a:noFill/>
                            <a:miter lim="800000"/>
                            <a:headEnd/>
                            <a:tailEnd/>
                          </a:ln>
                        </pic:spPr>
                      </pic:pic>
                    </a:graphicData>
                  </a:graphic>
                </wp:inline>
              </w:drawing>
            </w:r>
          </w:p>
        </w:tc>
        <w:tc>
          <w:tcPr>
            <w:tcW w:w="141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Asynchronous OR</w:t>
            </w:r>
          </w:p>
        </w:tc>
        <w:tc>
          <w:tcPr>
            <w:tcW w:w="359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Один или несколько предшествующих процессов должны быть завершены</w:t>
            </w:r>
          </w:p>
        </w:tc>
        <w:tc>
          <w:tcPr>
            <w:tcW w:w="281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Один или несколько следующих процессов должны быть запущены</w:t>
            </w:r>
          </w:p>
        </w:tc>
      </w:tr>
      <w:tr w:rsidR="00A8356C" w:rsidRPr="00E21C02" w:rsidTr="00A8356C">
        <w:trPr>
          <w:tblCellSpacing w:w="0" w:type="dxa"/>
          <w:jc w:val="center"/>
        </w:trPr>
        <w:tc>
          <w:tcPr>
            <w:tcW w:w="158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709"/>
              <w:jc w:val="both"/>
              <w:rPr>
                <w:color w:val="000000"/>
              </w:rPr>
            </w:pPr>
            <w:r w:rsidRPr="0038089C">
              <w:rPr>
                <w:noProof/>
                <w:color w:val="000000"/>
              </w:rPr>
              <w:drawing>
                <wp:inline distT="0" distB="0" distL="0" distR="0">
                  <wp:extent cx="295275" cy="295275"/>
                  <wp:effectExtent l="19050" t="0" r="9525" b="0"/>
                  <wp:docPr id="29" name="Рисунок 29" descr="http://unesco.kemsu.ru/study_work/method/po/UMK/lab_pract/lab03.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unesco.kemsu.ru/study_work/method/po/UMK/lab_pract/lab03.files/image004.gif"/>
                          <pic:cNvPicPr>
                            <a:picLocks noChangeAspect="1" noChangeArrowheads="1"/>
                          </pic:cNvPicPr>
                        </pic:nvPicPr>
                        <pic:blipFill>
                          <a:blip r:embed="rId52"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141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Synchronous OR</w:t>
            </w:r>
          </w:p>
        </w:tc>
        <w:tc>
          <w:tcPr>
            <w:tcW w:w="359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Один или несколько предшествующих процессов завершены одновременно</w:t>
            </w:r>
          </w:p>
        </w:tc>
        <w:tc>
          <w:tcPr>
            <w:tcW w:w="281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Один или несколько следующих процессов запускаются одновременно</w:t>
            </w:r>
          </w:p>
        </w:tc>
      </w:tr>
      <w:tr w:rsidR="00A8356C" w:rsidRPr="00E21C02" w:rsidTr="00A8356C">
        <w:trPr>
          <w:tblCellSpacing w:w="0" w:type="dxa"/>
          <w:jc w:val="center"/>
        </w:trPr>
        <w:tc>
          <w:tcPr>
            <w:tcW w:w="1585"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709"/>
              <w:jc w:val="both"/>
              <w:rPr>
                <w:color w:val="000000"/>
              </w:rPr>
            </w:pPr>
            <w:r w:rsidRPr="0038089C">
              <w:rPr>
                <w:noProof/>
                <w:color w:val="000000"/>
              </w:rPr>
              <w:drawing>
                <wp:inline distT="0" distB="0" distL="0" distR="0">
                  <wp:extent cx="295275" cy="295275"/>
                  <wp:effectExtent l="19050" t="0" r="9525" b="0"/>
                  <wp:docPr id="30" name="Рисунок 30" descr="http://unesco.kemsu.ru/study_work/method/po/UMK/lab_pract/lab03.fil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unesco.kemsu.ru/study_work/method/po/UMK/lab_pract/lab03.files/image005.gif"/>
                          <pic:cNvPicPr>
                            <a:picLocks noChangeAspect="1" noChangeArrowheads="1"/>
                          </pic:cNvPicPr>
                        </pic:nvPicPr>
                        <pic:blipFill>
                          <a:blip r:embed="rId53" cstate="print"/>
                          <a:srcRect/>
                          <a:stretch>
                            <a:fillRect/>
                          </a:stretch>
                        </pic:blipFill>
                        <pic:spPr bwMode="auto">
                          <a:xfrm>
                            <a:off x="0" y="0"/>
                            <a:ext cx="295275" cy="295275"/>
                          </a:xfrm>
                          <a:prstGeom prst="rect">
                            <a:avLst/>
                          </a:prstGeom>
                          <a:noFill/>
                          <a:ln w="9525">
                            <a:noFill/>
                            <a:miter lim="800000"/>
                            <a:headEnd/>
                            <a:tailEnd/>
                          </a:ln>
                        </pic:spPr>
                      </pic:pic>
                    </a:graphicData>
                  </a:graphic>
                </wp:inline>
              </w:drawing>
            </w:r>
          </w:p>
        </w:tc>
        <w:tc>
          <w:tcPr>
            <w:tcW w:w="141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XOR (Exclusive OR)</w:t>
            </w:r>
          </w:p>
        </w:tc>
        <w:tc>
          <w:tcPr>
            <w:tcW w:w="3593"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Только один предшествующий процесс завершен</w:t>
            </w:r>
          </w:p>
        </w:tc>
        <w:tc>
          <w:tcPr>
            <w:tcW w:w="2811"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hideMark/>
          </w:tcPr>
          <w:p w:rsidR="00A8356C" w:rsidRPr="0038089C" w:rsidRDefault="00A8356C" w:rsidP="00E21C02">
            <w:pPr>
              <w:spacing w:line="360" w:lineRule="auto"/>
              <w:ind w:firstLine="21"/>
              <w:jc w:val="both"/>
              <w:rPr>
                <w:color w:val="000000"/>
              </w:rPr>
            </w:pPr>
            <w:r w:rsidRPr="0038089C">
              <w:rPr>
                <w:color w:val="000000"/>
              </w:rPr>
              <w:t>Только один следующий процесс запускается</w:t>
            </w:r>
          </w:p>
        </w:tc>
      </w:tr>
    </w:tbl>
    <w:p w:rsidR="00A8356C" w:rsidRPr="00E21C02" w:rsidRDefault="00A8356C" w:rsidP="00E21C02">
      <w:pPr>
        <w:shd w:val="clear" w:color="auto" w:fill="FFFFFF"/>
        <w:spacing w:line="360" w:lineRule="auto"/>
        <w:ind w:firstLine="709"/>
        <w:jc w:val="both"/>
        <w:rPr>
          <w:color w:val="000000"/>
          <w:sz w:val="28"/>
          <w:szCs w:val="28"/>
        </w:rPr>
      </w:pPr>
      <w:r w:rsidRPr="00E21C02">
        <w:rPr>
          <w:color w:val="000000"/>
          <w:sz w:val="28"/>
          <w:szCs w:val="28"/>
        </w:rPr>
        <w:t> В отличие от IDEF0 в IDEF3 стрелки могут сливаться и разветвляться только через перекрестки.</w:t>
      </w:r>
    </w:p>
    <w:p w:rsidR="00A8356C" w:rsidRPr="00E21C02" w:rsidRDefault="00A8356C" w:rsidP="00E21C02">
      <w:pPr>
        <w:shd w:val="clear" w:color="auto" w:fill="FFFFFF"/>
        <w:spacing w:line="360" w:lineRule="auto"/>
        <w:ind w:firstLine="709"/>
        <w:jc w:val="both"/>
        <w:rPr>
          <w:color w:val="000000"/>
          <w:sz w:val="28"/>
          <w:szCs w:val="28"/>
        </w:rPr>
      </w:pPr>
      <w:r w:rsidRPr="00E21C02">
        <w:rPr>
          <w:i/>
          <w:iCs/>
          <w:color w:val="000000"/>
          <w:sz w:val="28"/>
          <w:szCs w:val="28"/>
        </w:rPr>
        <w:t>Декомпозиция работ.</w:t>
      </w:r>
      <w:r w:rsidR="002F4981">
        <w:rPr>
          <w:rStyle w:val="apple-converted-space"/>
          <w:color w:val="000000"/>
          <w:sz w:val="28"/>
          <w:szCs w:val="28"/>
        </w:rPr>
        <w:t xml:space="preserve"> </w:t>
      </w:r>
      <w:r w:rsidRPr="00E21C02">
        <w:rPr>
          <w:color w:val="000000"/>
          <w:sz w:val="28"/>
          <w:szCs w:val="28"/>
        </w:rPr>
        <w:t>В IDEF3 декомпозиция используется для детализации работ. Методология IDEF3 позволяет декомпозировать работу многократно, т.е. работа может иметь множество дочерних работ. Это позволяет в одной модели описать альтернативные потоки. Возможность множественной декомпозиции предъявляет дополнительные требования к нумерации работ. Так, номер работы состоит из номера родительской работы, версии декомпозиции и собственного номера ра</w:t>
      </w:r>
      <w:r w:rsidR="00956056" w:rsidRPr="00E21C02">
        <w:rPr>
          <w:color w:val="000000"/>
          <w:sz w:val="28"/>
          <w:szCs w:val="28"/>
        </w:rPr>
        <w:t>боты на текущей диаграмме (рис.16</w:t>
      </w:r>
      <w:r w:rsidRPr="00E21C02">
        <w:rPr>
          <w:color w:val="000000"/>
          <w:sz w:val="28"/>
          <w:szCs w:val="28"/>
        </w:rPr>
        <w:t>).</w:t>
      </w:r>
    </w:p>
    <w:p w:rsidR="00A8356C" w:rsidRPr="00E21C02" w:rsidRDefault="00D05617" w:rsidP="00E21C02">
      <w:pPr>
        <w:shd w:val="clear" w:color="auto" w:fill="FFFFFF"/>
        <w:spacing w:line="360" w:lineRule="auto"/>
        <w:ind w:firstLine="709"/>
        <w:jc w:val="center"/>
        <w:rPr>
          <w:color w:val="000000"/>
          <w:sz w:val="28"/>
          <w:szCs w:val="28"/>
        </w:rPr>
      </w:pPr>
      <w:r w:rsidRPr="00E21C02">
        <w:rPr>
          <w:sz w:val="28"/>
          <w:szCs w:val="28"/>
        </w:rPr>
        <w:object w:dxaOrig="7997" w:dyaOrig="1564">
          <v:shape id="_x0000_i1042" type="#_x0000_t75" style="width:400.5pt;height:78pt" o:ole="">
            <v:imagedata r:id="rId54" o:title=""/>
          </v:shape>
          <o:OLEObject Type="Embed" ProgID="Visio.Drawing.11" ShapeID="_x0000_i1042" DrawAspect="Content" ObjectID="_1629182894" r:id="rId55"/>
        </w:object>
      </w:r>
    </w:p>
    <w:p w:rsidR="00A8356C" w:rsidRPr="00E21C02" w:rsidRDefault="00956056" w:rsidP="00E21C02">
      <w:pPr>
        <w:shd w:val="clear" w:color="auto" w:fill="FFFFFF"/>
        <w:spacing w:line="360" w:lineRule="auto"/>
        <w:ind w:firstLine="709"/>
        <w:jc w:val="center"/>
        <w:rPr>
          <w:color w:val="000000"/>
          <w:sz w:val="28"/>
          <w:szCs w:val="28"/>
        </w:rPr>
      </w:pPr>
      <w:r w:rsidRPr="00E21C02">
        <w:rPr>
          <w:iCs/>
          <w:color w:val="000000"/>
          <w:sz w:val="28"/>
          <w:szCs w:val="28"/>
        </w:rPr>
        <w:t>Рис</w:t>
      </w:r>
      <w:r w:rsidR="002F4981">
        <w:rPr>
          <w:iCs/>
          <w:color w:val="000000"/>
          <w:sz w:val="28"/>
          <w:szCs w:val="28"/>
        </w:rPr>
        <w:t>.</w:t>
      </w:r>
      <w:r w:rsidRPr="00E21C02">
        <w:rPr>
          <w:iCs/>
          <w:color w:val="000000"/>
          <w:sz w:val="28"/>
          <w:szCs w:val="28"/>
        </w:rPr>
        <w:t>16</w:t>
      </w:r>
      <w:r w:rsidR="002F4981">
        <w:rPr>
          <w:iCs/>
          <w:color w:val="000000"/>
          <w:sz w:val="28"/>
          <w:szCs w:val="28"/>
        </w:rPr>
        <w:t xml:space="preserve">. </w:t>
      </w:r>
      <w:r w:rsidR="00A8356C" w:rsidRPr="00E21C02">
        <w:rPr>
          <w:iCs/>
          <w:color w:val="000000"/>
          <w:sz w:val="28"/>
          <w:szCs w:val="28"/>
        </w:rPr>
        <w:t xml:space="preserve"> Номер единицы работы (UOW)</w:t>
      </w:r>
    </w:p>
    <w:p w:rsidR="009C4C23" w:rsidRPr="00E21C02" w:rsidRDefault="009C4C23" w:rsidP="00E21C02">
      <w:pPr>
        <w:shd w:val="clear" w:color="auto" w:fill="FFFFFF"/>
        <w:spacing w:line="360" w:lineRule="auto"/>
        <w:ind w:firstLine="709"/>
        <w:jc w:val="both"/>
        <w:rPr>
          <w:sz w:val="28"/>
          <w:szCs w:val="28"/>
        </w:rPr>
      </w:pPr>
      <w:r w:rsidRPr="00E21C02">
        <w:rPr>
          <w:sz w:val="28"/>
          <w:szCs w:val="28"/>
        </w:rPr>
        <w:t>Такая диаграмма состоит из трех типов узлов: узлов обработки данных, узлов хранения данных и внешних узлов, представляющих внешние, по отношению к используемой диаграмме, источники или потребители данных. Дуги в диаграмме соответствуют потокам данных, передаваемых от узла к узлу. Они помечены именами соответствующих данных. Описание процесса, функции или системы обработки данных, соответствующих узлу диаграммы, может быть представлено диаграммой следующего уровня детализации, если процесс достаточно сложен.</w:t>
      </w:r>
    </w:p>
    <w:p w:rsidR="000C08FC" w:rsidRPr="00E21C02" w:rsidRDefault="009C4C23" w:rsidP="00E21C02">
      <w:pPr>
        <w:shd w:val="clear" w:color="auto" w:fill="FFFFFF"/>
        <w:spacing w:line="360" w:lineRule="auto"/>
        <w:ind w:firstLine="709"/>
        <w:jc w:val="both"/>
        <w:rPr>
          <w:sz w:val="28"/>
          <w:szCs w:val="28"/>
        </w:rPr>
      </w:pPr>
      <w:r w:rsidRPr="00E21C02">
        <w:rPr>
          <w:sz w:val="28"/>
          <w:szCs w:val="28"/>
        </w:rPr>
        <w:t>Для изображения диаграмм потоков данных традиционно используют два вида нотаций: нотации Иордана и Гейна-Сарсона (табл</w:t>
      </w:r>
      <w:r w:rsidR="000C08FC" w:rsidRPr="00E21C02">
        <w:rPr>
          <w:sz w:val="28"/>
          <w:szCs w:val="28"/>
        </w:rPr>
        <w:t>иц</w:t>
      </w:r>
      <w:r w:rsidRPr="00E21C02">
        <w:rPr>
          <w:color w:val="993300"/>
          <w:sz w:val="28"/>
          <w:szCs w:val="28"/>
        </w:rPr>
        <w:t xml:space="preserve">. </w:t>
      </w:r>
      <w:r w:rsidR="0008387B" w:rsidRPr="00E21C02">
        <w:rPr>
          <w:sz w:val="28"/>
          <w:szCs w:val="28"/>
        </w:rPr>
        <w:t>5</w:t>
      </w:r>
      <w:r w:rsidRPr="00E21C02">
        <w:rPr>
          <w:sz w:val="28"/>
          <w:szCs w:val="28"/>
        </w:rPr>
        <w:t>).</w:t>
      </w:r>
    </w:p>
    <w:p w:rsidR="000C08FC" w:rsidRPr="00E21C02" w:rsidRDefault="000C08FC" w:rsidP="00E21C02">
      <w:pPr>
        <w:shd w:val="clear" w:color="auto" w:fill="FFFFFF"/>
        <w:spacing w:line="360" w:lineRule="auto"/>
        <w:ind w:firstLine="709"/>
        <w:jc w:val="both"/>
        <w:rPr>
          <w:sz w:val="28"/>
          <w:szCs w:val="28"/>
        </w:rPr>
      </w:pPr>
      <w:r w:rsidRPr="00E21C02">
        <w:rPr>
          <w:sz w:val="28"/>
          <w:szCs w:val="28"/>
        </w:rPr>
        <w:t>Первым шагом при построении иерархии диаграмм потоков данных является построение контекстных диаграмм, показывающих как система будет взаимодействовать с пользователями и другими внешними системами. При проектировании простых систем достаточно одной контекстной диаграммы, имеющей звездную топологию, в центре которой располагается основной процесс,  соединенный с источниками и</w:t>
      </w:r>
      <w:r w:rsidR="002F4981">
        <w:rPr>
          <w:sz w:val="28"/>
          <w:szCs w:val="28"/>
        </w:rPr>
        <w:t xml:space="preserve"> приемниками информации (рис.</w:t>
      </w:r>
      <w:r w:rsidRPr="00E21C02">
        <w:rPr>
          <w:sz w:val="28"/>
          <w:szCs w:val="28"/>
        </w:rPr>
        <w:t>17)</w:t>
      </w:r>
    </w:p>
    <w:p w:rsidR="000C08FC" w:rsidRPr="00E21C02" w:rsidRDefault="000C08FC" w:rsidP="00E21C02">
      <w:pPr>
        <w:shd w:val="clear" w:color="auto" w:fill="FFFFFF"/>
        <w:spacing w:line="360" w:lineRule="auto"/>
        <w:ind w:firstLine="709"/>
        <w:jc w:val="both"/>
        <w:rPr>
          <w:sz w:val="28"/>
          <w:szCs w:val="28"/>
        </w:rPr>
      </w:pPr>
      <w:r w:rsidRPr="00E21C02">
        <w:rPr>
          <w:sz w:val="28"/>
          <w:szCs w:val="28"/>
        </w:rPr>
        <w:t xml:space="preserve">После построения контекстных диаграмм полученную модель следует проверить на полноту исходных данных и отсутствие информационных связей с другими объектами. </w:t>
      </w:r>
    </w:p>
    <w:p w:rsidR="002F4981" w:rsidRDefault="00A8356C" w:rsidP="002F4981">
      <w:pPr>
        <w:pageBreakBefore/>
        <w:shd w:val="clear" w:color="auto" w:fill="FFFFFF"/>
        <w:spacing w:line="360" w:lineRule="auto"/>
        <w:ind w:firstLine="709"/>
        <w:jc w:val="right"/>
        <w:rPr>
          <w:sz w:val="28"/>
          <w:szCs w:val="28"/>
        </w:rPr>
      </w:pPr>
      <w:r w:rsidRPr="00E21C02">
        <w:rPr>
          <w:sz w:val="28"/>
          <w:szCs w:val="28"/>
        </w:rPr>
        <w:t>Таб</w:t>
      </w:r>
      <w:r w:rsidR="0008387B" w:rsidRPr="00E21C02">
        <w:rPr>
          <w:sz w:val="28"/>
          <w:szCs w:val="28"/>
        </w:rPr>
        <w:t>лица 5</w:t>
      </w:r>
    </w:p>
    <w:p w:rsidR="00A8356C" w:rsidRPr="00E21C02" w:rsidRDefault="000971A7" w:rsidP="002F4981">
      <w:pPr>
        <w:shd w:val="clear" w:color="auto" w:fill="FFFFFF"/>
        <w:spacing w:line="360" w:lineRule="auto"/>
        <w:ind w:firstLine="709"/>
        <w:jc w:val="center"/>
        <w:rPr>
          <w:sz w:val="28"/>
          <w:szCs w:val="28"/>
        </w:rPr>
      </w:pPr>
      <w:r w:rsidRPr="00E21C02">
        <w:rPr>
          <w:sz w:val="28"/>
          <w:szCs w:val="28"/>
        </w:rPr>
        <w:t>Нотации  диаграмм  потоков данных</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3827"/>
        <w:gridCol w:w="1985"/>
        <w:gridCol w:w="2409"/>
        <w:gridCol w:w="142"/>
      </w:tblGrid>
      <w:tr w:rsidR="00A8356C" w:rsidRPr="00E21C02" w:rsidTr="0038089C">
        <w:trPr>
          <w:trHeight w:val="757"/>
        </w:trPr>
        <w:tc>
          <w:tcPr>
            <w:tcW w:w="1526" w:type="dxa"/>
          </w:tcPr>
          <w:p w:rsidR="00A8356C" w:rsidRPr="0038089C" w:rsidRDefault="00A8356C" w:rsidP="00E21C02">
            <w:pPr>
              <w:pStyle w:val="a5"/>
              <w:spacing w:after="0"/>
              <w:rPr>
                <w:sz w:val="24"/>
              </w:rPr>
            </w:pPr>
            <w:r w:rsidRPr="0038089C">
              <w:rPr>
                <w:sz w:val="24"/>
              </w:rPr>
              <w:t>Понятие</w:t>
            </w:r>
          </w:p>
        </w:tc>
        <w:tc>
          <w:tcPr>
            <w:tcW w:w="3827" w:type="dxa"/>
          </w:tcPr>
          <w:p w:rsidR="00A8356C" w:rsidRPr="0038089C" w:rsidRDefault="00A8356C" w:rsidP="00E21C02">
            <w:pPr>
              <w:pStyle w:val="a5"/>
              <w:spacing w:after="0"/>
              <w:rPr>
                <w:sz w:val="24"/>
              </w:rPr>
            </w:pPr>
            <w:r w:rsidRPr="0038089C">
              <w:rPr>
                <w:sz w:val="24"/>
              </w:rPr>
              <w:t>Описание</w:t>
            </w:r>
          </w:p>
        </w:tc>
        <w:tc>
          <w:tcPr>
            <w:tcW w:w="1985" w:type="dxa"/>
          </w:tcPr>
          <w:p w:rsidR="00A8356C" w:rsidRPr="0038089C" w:rsidRDefault="00A8356C" w:rsidP="00E21C02">
            <w:pPr>
              <w:pStyle w:val="a5"/>
              <w:spacing w:after="0"/>
              <w:rPr>
                <w:sz w:val="24"/>
              </w:rPr>
            </w:pPr>
            <w:r w:rsidRPr="0038089C">
              <w:rPr>
                <w:sz w:val="24"/>
              </w:rPr>
              <w:t>Нотация Йордана</w:t>
            </w:r>
          </w:p>
        </w:tc>
        <w:tc>
          <w:tcPr>
            <w:tcW w:w="2551" w:type="dxa"/>
            <w:gridSpan w:val="2"/>
          </w:tcPr>
          <w:p w:rsidR="00A8356C" w:rsidRPr="0038089C" w:rsidRDefault="00A8356C" w:rsidP="00E21C02">
            <w:pPr>
              <w:pStyle w:val="a5"/>
              <w:spacing w:after="0"/>
              <w:rPr>
                <w:sz w:val="24"/>
              </w:rPr>
            </w:pPr>
            <w:r w:rsidRPr="0038089C">
              <w:rPr>
                <w:sz w:val="24"/>
              </w:rPr>
              <w:t>Нотация Гейна-Сарсона</w:t>
            </w:r>
          </w:p>
        </w:tc>
      </w:tr>
      <w:tr w:rsidR="00A8356C" w:rsidRPr="00E21C02" w:rsidTr="0038089C">
        <w:trPr>
          <w:trHeight w:val="1260"/>
        </w:trPr>
        <w:tc>
          <w:tcPr>
            <w:tcW w:w="1526" w:type="dxa"/>
            <w:vAlign w:val="center"/>
          </w:tcPr>
          <w:p w:rsidR="00A8356C" w:rsidRPr="0038089C" w:rsidRDefault="00A8356C" w:rsidP="00E21C02">
            <w:pPr>
              <w:pStyle w:val="a5"/>
              <w:spacing w:after="0"/>
              <w:rPr>
                <w:sz w:val="24"/>
              </w:rPr>
            </w:pPr>
            <w:r w:rsidRPr="0038089C">
              <w:rPr>
                <w:sz w:val="24"/>
              </w:rPr>
              <w:t>Внешняя сущность</w:t>
            </w:r>
          </w:p>
        </w:tc>
        <w:tc>
          <w:tcPr>
            <w:tcW w:w="3827" w:type="dxa"/>
            <w:vAlign w:val="center"/>
          </w:tcPr>
          <w:p w:rsidR="00A8356C" w:rsidRPr="0038089C" w:rsidRDefault="00A8356C" w:rsidP="00E21C02">
            <w:pPr>
              <w:pStyle w:val="a5"/>
              <w:spacing w:after="0"/>
              <w:rPr>
                <w:sz w:val="24"/>
              </w:rPr>
            </w:pPr>
            <w:r w:rsidRPr="0038089C">
              <w:rPr>
                <w:sz w:val="24"/>
              </w:rPr>
              <w:t>Внешний по отношению к системе объект, обменивающийся с нею потоками данных</w:t>
            </w:r>
          </w:p>
        </w:tc>
        <w:tc>
          <w:tcPr>
            <w:tcW w:w="1985" w:type="dxa"/>
            <w:tcMar>
              <w:left w:w="57" w:type="dxa"/>
              <w:right w:w="57" w:type="dxa"/>
            </w:tcMar>
            <w:vAlign w:val="center"/>
          </w:tcPr>
          <w:p w:rsidR="00A8356C" w:rsidRPr="0038089C" w:rsidRDefault="00A8356C" w:rsidP="00E21C02">
            <w:pPr>
              <w:pStyle w:val="a5"/>
              <w:spacing w:after="0"/>
              <w:rPr>
                <w:sz w:val="24"/>
              </w:rPr>
            </w:pPr>
            <w:r w:rsidRPr="0038089C">
              <w:rPr>
                <w:sz w:val="24"/>
              </w:rPr>
              <w:object w:dxaOrig="1455" w:dyaOrig="1020">
                <v:shape id="_x0000_i1043" type="#_x0000_t75" style="width:72.75pt;height:51.75pt" o:ole="">
                  <v:imagedata r:id="rId56" o:title=""/>
                </v:shape>
                <o:OLEObject Type="Embed" ProgID="PBrush" ShapeID="_x0000_i1043" DrawAspect="Content" ObjectID="_1629182895" r:id="rId57"/>
              </w:object>
            </w:r>
          </w:p>
        </w:tc>
        <w:tc>
          <w:tcPr>
            <w:tcW w:w="2551" w:type="dxa"/>
            <w:gridSpan w:val="2"/>
            <w:vAlign w:val="center"/>
          </w:tcPr>
          <w:p w:rsidR="00A8356C" w:rsidRPr="0038089C" w:rsidRDefault="00C27765" w:rsidP="00E21C02">
            <w:pPr>
              <w:pStyle w:val="a5"/>
              <w:spacing w:after="0"/>
              <w:rPr>
                <w:sz w:val="24"/>
              </w:rPr>
            </w:pPr>
            <w:r>
              <w:rPr>
                <w:noProof/>
                <w:sz w:val="24"/>
              </w:rPr>
              <mc:AlternateContent>
                <mc:Choice Requires="wps">
                  <w:drawing>
                    <wp:anchor distT="0" distB="0" distL="114300" distR="114300" simplePos="0" relativeHeight="251665408" behindDoc="0" locked="0" layoutInCell="1" allowOverlap="1">
                      <wp:simplePos x="0" y="0"/>
                      <wp:positionH relativeFrom="column">
                        <wp:posOffset>506095</wp:posOffset>
                      </wp:positionH>
                      <wp:positionV relativeFrom="paragraph">
                        <wp:posOffset>175260</wp:posOffset>
                      </wp:positionV>
                      <wp:extent cx="571500" cy="459105"/>
                      <wp:effectExtent l="1270" t="3810" r="0" b="3810"/>
                      <wp:wrapNone/>
                      <wp:docPr id="4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59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09C6" w:rsidRDefault="002009C6" w:rsidP="00A8356C">
                                  <w:pPr>
                                    <w:jc w:val="center"/>
                                    <w:rPr>
                                      <w:sz w:val="20"/>
                                    </w:rPr>
                                  </w:pPr>
                                  <w:r>
                                    <w:rPr>
                                      <w:sz w:val="20"/>
                                    </w:rPr>
                                    <w:t>Номер</w:t>
                                  </w:r>
                                </w:p>
                                <w:p w:rsidR="002009C6" w:rsidRDefault="002009C6" w:rsidP="00A8356C">
                                  <w:pPr>
                                    <w:jc w:val="center"/>
                                    <w:rPr>
                                      <w:sz w:val="20"/>
                                    </w:rPr>
                                  </w:pPr>
                                  <w:r>
                                    <w:rPr>
                                      <w:sz w:val="20"/>
                                    </w:rPr>
                                    <w:t>Имя</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3" type="#_x0000_t202" style="position:absolute;left:0;text-align:left;margin-left:39.85pt;margin-top:13.8pt;width:45pt;height:3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" filled="f" stroked="f">
                      <v:textbox>
                        <w:txbxContent>
                          <w:p w:rsidR="002009C6" w:rsidRDefault="002009C6" w:rsidP="00A8356C">
                            <w:pPr>
                              <w:jc w:val="center"/>
                              <w:rPr>
                                <w:sz w:val="20"/>
                              </w:rPr>
                            </w:pPr>
                            <w:r>
                              <w:rPr>
                                <w:sz w:val="20"/>
                              </w:rPr>
                              <w:t>Номер</w:t>
                            </w:r>
                          </w:p>
                          <w:p w:rsidR="002009C6" w:rsidRDefault="002009C6" w:rsidP="00A8356C">
                            <w:pPr>
                              <w:jc w:val="center"/>
                              <w:rPr>
                                <w:sz w:val="20"/>
                              </w:rPr>
                            </w:pPr>
                            <w:r>
                              <w:rPr>
                                <w:sz w:val="20"/>
                              </w:rPr>
                              <w:t>Имя</w:t>
                            </w:r>
                          </w:p>
                        </w:txbxContent>
                      </v:textbox>
                    </v:shape>
                  </w:pict>
                </mc:Fallback>
              </mc:AlternateContent>
            </w:r>
            <w:r w:rsidR="00A8356C" w:rsidRPr="0038089C">
              <w:rPr>
                <w:sz w:val="24"/>
              </w:rPr>
              <w:object w:dxaOrig="1098" w:dyaOrig="1098">
                <v:shape id="_x0000_i1044" type="#_x0000_t75" style="width:55.5pt;height:55.5pt" o:ole="">
                  <v:imagedata r:id="rId58" o:title=""/>
                </v:shape>
                <o:OLEObject Type="Embed" ProgID="Visio.Drawing.11" ShapeID="_x0000_i1044" DrawAspect="Content" ObjectID="_1629182896" r:id="rId59"/>
              </w:object>
            </w:r>
          </w:p>
        </w:tc>
      </w:tr>
      <w:tr w:rsidR="00A8356C" w:rsidRPr="00E21C02" w:rsidTr="0038089C">
        <w:trPr>
          <w:trHeight w:val="1771"/>
        </w:trPr>
        <w:tc>
          <w:tcPr>
            <w:tcW w:w="1526" w:type="dxa"/>
            <w:vAlign w:val="center"/>
          </w:tcPr>
          <w:p w:rsidR="00A8356C" w:rsidRPr="0038089C" w:rsidRDefault="00A8356C" w:rsidP="00E21C02">
            <w:pPr>
              <w:pStyle w:val="a5"/>
              <w:spacing w:after="0"/>
              <w:rPr>
                <w:sz w:val="24"/>
              </w:rPr>
            </w:pPr>
            <w:r w:rsidRPr="0038089C">
              <w:rPr>
                <w:sz w:val="24"/>
              </w:rPr>
              <w:t>Функция</w:t>
            </w:r>
          </w:p>
        </w:tc>
        <w:tc>
          <w:tcPr>
            <w:tcW w:w="3827" w:type="dxa"/>
            <w:vAlign w:val="center"/>
          </w:tcPr>
          <w:p w:rsidR="00A8356C" w:rsidRPr="0038089C" w:rsidRDefault="00A8356C" w:rsidP="00E21C02">
            <w:pPr>
              <w:pStyle w:val="a5"/>
              <w:spacing w:after="0"/>
              <w:rPr>
                <w:sz w:val="24"/>
              </w:rPr>
            </w:pPr>
            <w:r w:rsidRPr="0038089C">
              <w:rPr>
                <w:sz w:val="24"/>
              </w:rPr>
              <w:t>Действие, выполняемое моделируемой системой</w:t>
            </w:r>
          </w:p>
        </w:tc>
        <w:tc>
          <w:tcPr>
            <w:tcW w:w="1985" w:type="dxa"/>
            <w:tcMar>
              <w:left w:w="57" w:type="dxa"/>
              <w:right w:w="57" w:type="dxa"/>
            </w:tcMar>
            <w:vAlign w:val="center"/>
          </w:tcPr>
          <w:p w:rsidR="00A8356C" w:rsidRPr="0038089C" w:rsidRDefault="00A8356C" w:rsidP="00E21C02">
            <w:pPr>
              <w:pStyle w:val="a5"/>
              <w:spacing w:after="0"/>
              <w:rPr>
                <w:sz w:val="24"/>
              </w:rPr>
            </w:pPr>
            <w:r w:rsidRPr="0038089C">
              <w:rPr>
                <w:sz w:val="24"/>
              </w:rPr>
              <w:object w:dxaOrig="1605" w:dyaOrig="1605">
                <v:shape id="_x0000_i1045" type="#_x0000_t75" style="width:81pt;height:81pt" o:ole="">
                  <v:imagedata r:id="rId60" o:title=""/>
                </v:shape>
                <o:OLEObject Type="Embed" ProgID="PBrush" ShapeID="_x0000_i1045" DrawAspect="Content" ObjectID="_1629182897" r:id="rId61"/>
              </w:object>
            </w:r>
          </w:p>
        </w:tc>
        <w:tc>
          <w:tcPr>
            <w:tcW w:w="2551" w:type="dxa"/>
            <w:gridSpan w:val="2"/>
            <w:vAlign w:val="center"/>
          </w:tcPr>
          <w:p w:rsidR="00A8356C" w:rsidRPr="0038089C" w:rsidRDefault="00A8356C" w:rsidP="00E21C02">
            <w:pPr>
              <w:pStyle w:val="a5"/>
              <w:spacing w:after="0"/>
              <w:rPr>
                <w:sz w:val="24"/>
              </w:rPr>
            </w:pPr>
            <w:r w:rsidRPr="0038089C">
              <w:rPr>
                <w:sz w:val="24"/>
              </w:rPr>
              <w:object w:dxaOrig="1750" w:dyaOrig="1467">
                <v:shape id="_x0000_i1046" type="#_x0000_t75" style="width:84.75pt;height:71.25pt" o:ole="">
                  <v:imagedata r:id="rId62" o:title=""/>
                </v:shape>
                <o:OLEObject Type="Embed" ProgID="Visio.Drawing.11" ShapeID="_x0000_i1046" DrawAspect="Content" ObjectID="_1629182898" r:id="rId63"/>
              </w:object>
            </w:r>
          </w:p>
        </w:tc>
      </w:tr>
      <w:tr w:rsidR="00A8356C" w:rsidRPr="00E21C02" w:rsidTr="0038089C">
        <w:tc>
          <w:tcPr>
            <w:tcW w:w="1526" w:type="dxa"/>
            <w:vAlign w:val="center"/>
          </w:tcPr>
          <w:p w:rsidR="00A8356C" w:rsidRPr="0038089C" w:rsidRDefault="00A8356C" w:rsidP="00E21C02">
            <w:pPr>
              <w:pStyle w:val="a5"/>
              <w:spacing w:after="0"/>
              <w:rPr>
                <w:sz w:val="24"/>
              </w:rPr>
            </w:pPr>
            <w:r w:rsidRPr="0038089C">
              <w:rPr>
                <w:sz w:val="24"/>
              </w:rPr>
              <w:t>Поток данных</w:t>
            </w:r>
          </w:p>
        </w:tc>
        <w:tc>
          <w:tcPr>
            <w:tcW w:w="3827" w:type="dxa"/>
            <w:vAlign w:val="center"/>
          </w:tcPr>
          <w:p w:rsidR="00A8356C" w:rsidRPr="0038089C" w:rsidRDefault="00A8356C" w:rsidP="00E21C02">
            <w:pPr>
              <w:pStyle w:val="a5"/>
              <w:spacing w:after="0"/>
              <w:rPr>
                <w:sz w:val="24"/>
              </w:rPr>
            </w:pPr>
            <w:r w:rsidRPr="0038089C">
              <w:rPr>
                <w:sz w:val="24"/>
              </w:rPr>
              <w:t>Объект, над которым выполняется действие. Может быть информационным (логическим) или управляющим. (Управляющие потоки обозначаются пунктирной линией со стрелкой).</w:t>
            </w:r>
          </w:p>
        </w:tc>
        <w:tc>
          <w:tcPr>
            <w:tcW w:w="1985" w:type="dxa"/>
            <w:tcMar>
              <w:left w:w="57" w:type="dxa"/>
              <w:right w:w="57" w:type="dxa"/>
            </w:tcMar>
            <w:vAlign w:val="center"/>
          </w:tcPr>
          <w:p w:rsidR="00A8356C" w:rsidRPr="0038089C" w:rsidRDefault="00A8356C" w:rsidP="00E21C02">
            <w:pPr>
              <w:pStyle w:val="a5"/>
              <w:spacing w:after="0"/>
              <w:rPr>
                <w:sz w:val="24"/>
              </w:rPr>
            </w:pPr>
            <w:r w:rsidRPr="0038089C">
              <w:rPr>
                <w:sz w:val="24"/>
              </w:rPr>
              <w:object w:dxaOrig="1455" w:dyaOrig="480">
                <v:shape id="_x0000_i1047" type="#_x0000_t75" style="width:72.75pt;height:24pt" o:ole="">
                  <v:imagedata r:id="rId64" o:title=""/>
                </v:shape>
                <o:OLEObject Type="Embed" ProgID="PBrush" ShapeID="_x0000_i1047" DrawAspect="Content" ObjectID="_1629182899" r:id="rId65"/>
              </w:object>
            </w:r>
          </w:p>
        </w:tc>
        <w:tc>
          <w:tcPr>
            <w:tcW w:w="2551" w:type="dxa"/>
            <w:gridSpan w:val="2"/>
            <w:vAlign w:val="center"/>
          </w:tcPr>
          <w:p w:rsidR="00A8356C" w:rsidRPr="0038089C" w:rsidRDefault="00A8356C" w:rsidP="00E21C02">
            <w:pPr>
              <w:pStyle w:val="a5"/>
              <w:spacing w:after="0"/>
              <w:rPr>
                <w:sz w:val="24"/>
              </w:rPr>
            </w:pPr>
            <w:r w:rsidRPr="0038089C">
              <w:rPr>
                <w:sz w:val="24"/>
              </w:rPr>
              <w:object w:dxaOrig="1455" w:dyaOrig="480">
                <v:shape id="_x0000_i1048" type="#_x0000_t75" style="width:72.75pt;height:24pt" o:ole="">
                  <v:imagedata r:id="rId64" o:title=""/>
                </v:shape>
                <o:OLEObject Type="Embed" ProgID="PBrush" ShapeID="_x0000_i1048" DrawAspect="Content" ObjectID="_1629182900" r:id="rId66"/>
              </w:object>
            </w:r>
          </w:p>
        </w:tc>
      </w:tr>
      <w:tr w:rsidR="00A8356C" w:rsidRPr="00E21C02" w:rsidTr="0038089C">
        <w:trPr>
          <w:gridAfter w:val="1"/>
          <w:wAfter w:w="142" w:type="dxa"/>
          <w:trHeight w:val="862"/>
        </w:trPr>
        <w:tc>
          <w:tcPr>
            <w:tcW w:w="1526" w:type="dxa"/>
            <w:vAlign w:val="center"/>
          </w:tcPr>
          <w:p w:rsidR="00A8356C" w:rsidRPr="0038089C" w:rsidRDefault="00A8356C" w:rsidP="00E21C02">
            <w:pPr>
              <w:pStyle w:val="a5"/>
              <w:spacing w:after="0"/>
              <w:rPr>
                <w:sz w:val="24"/>
              </w:rPr>
            </w:pPr>
            <w:r w:rsidRPr="0038089C">
              <w:rPr>
                <w:sz w:val="24"/>
              </w:rPr>
              <w:t>Хранилище данных</w:t>
            </w:r>
          </w:p>
        </w:tc>
        <w:tc>
          <w:tcPr>
            <w:tcW w:w="3827" w:type="dxa"/>
            <w:vAlign w:val="center"/>
          </w:tcPr>
          <w:p w:rsidR="00A8356C" w:rsidRPr="0038089C" w:rsidRDefault="00A8356C" w:rsidP="00E21C02">
            <w:pPr>
              <w:pStyle w:val="a5"/>
              <w:spacing w:after="0"/>
              <w:rPr>
                <w:sz w:val="24"/>
              </w:rPr>
            </w:pPr>
            <w:r w:rsidRPr="0038089C">
              <w:rPr>
                <w:sz w:val="24"/>
              </w:rPr>
              <w:t xml:space="preserve">Структура для хранения </w:t>
            </w:r>
            <w:r w:rsidRPr="0038089C">
              <w:rPr>
                <w:bCs/>
                <w:sz w:val="24"/>
              </w:rPr>
              <w:t>информационных</w:t>
            </w:r>
            <w:r w:rsidRPr="0038089C">
              <w:rPr>
                <w:sz w:val="24"/>
              </w:rPr>
              <w:t xml:space="preserve"> объектов</w:t>
            </w:r>
          </w:p>
        </w:tc>
        <w:tc>
          <w:tcPr>
            <w:tcW w:w="1985" w:type="dxa"/>
            <w:tcMar>
              <w:left w:w="57" w:type="dxa"/>
              <w:right w:w="57" w:type="dxa"/>
            </w:tcMar>
            <w:vAlign w:val="center"/>
          </w:tcPr>
          <w:p w:rsidR="00A8356C" w:rsidRPr="0038089C" w:rsidRDefault="0066160A" w:rsidP="00E21C02">
            <w:pPr>
              <w:pStyle w:val="a5"/>
              <w:spacing w:after="0"/>
              <w:rPr>
                <w:sz w:val="24"/>
              </w:rPr>
            </w:pPr>
            <w:r w:rsidRPr="0038089C">
              <w:rPr>
                <w:sz w:val="24"/>
              </w:rPr>
              <w:object w:dxaOrig="1890" w:dyaOrig="450">
                <v:shape id="_x0000_i1049" type="#_x0000_t75" style="width:84.75pt;height:20.25pt" o:ole="">
                  <v:imagedata r:id="rId67" o:title=""/>
                </v:shape>
                <o:OLEObject Type="Embed" ProgID="PBrush" ShapeID="_x0000_i1049" DrawAspect="Content" ObjectID="_1629182901" r:id="rId68"/>
              </w:object>
            </w:r>
          </w:p>
        </w:tc>
        <w:tc>
          <w:tcPr>
            <w:tcW w:w="2409" w:type="dxa"/>
            <w:vAlign w:val="center"/>
          </w:tcPr>
          <w:p w:rsidR="00A8356C" w:rsidRPr="0038089C" w:rsidRDefault="0066160A" w:rsidP="00E21C02">
            <w:pPr>
              <w:pStyle w:val="a5"/>
              <w:spacing w:after="0"/>
              <w:rPr>
                <w:sz w:val="24"/>
              </w:rPr>
            </w:pPr>
            <w:r w:rsidRPr="0038089C">
              <w:rPr>
                <w:sz w:val="24"/>
              </w:rPr>
              <w:object w:dxaOrig="1890" w:dyaOrig="450">
                <v:shape id="_x0000_i1050" type="#_x0000_t75" style="width:84.75pt;height:20.25pt" o:ole="">
                  <v:imagedata r:id="rId67" o:title=""/>
                </v:shape>
                <o:OLEObject Type="Embed" ProgID="PBrush" ShapeID="_x0000_i1050" DrawAspect="Content" ObjectID="_1629182902" r:id="rId69"/>
              </w:object>
            </w:r>
          </w:p>
        </w:tc>
      </w:tr>
    </w:tbl>
    <w:p w:rsidR="00A8356C" w:rsidRPr="00E21C02" w:rsidRDefault="00A8356C" w:rsidP="00E21C02">
      <w:pPr>
        <w:pStyle w:val="a7"/>
        <w:rPr>
          <w:szCs w:val="28"/>
        </w:rPr>
      </w:pPr>
      <w:r w:rsidRPr="00E21C02">
        <w:rPr>
          <w:szCs w:val="28"/>
        </w:rPr>
        <w:object w:dxaOrig="4606" w:dyaOrig="3649">
          <v:shape id="_x0000_i1051" type="#_x0000_t75" style="width:231pt;height:182.25pt" o:ole="">
            <v:imagedata r:id="rId70" o:title=""/>
          </v:shape>
          <o:OLEObject Type="Embed" ProgID="Visio.Drawing.11" ShapeID="_x0000_i1051" DrawAspect="Content" ObjectID="_1629182903" r:id="rId71"/>
        </w:object>
      </w:r>
    </w:p>
    <w:p w:rsidR="00A8356C" w:rsidRPr="00E21C02" w:rsidRDefault="00A8356C" w:rsidP="00977F17">
      <w:pPr>
        <w:pStyle w:val="a8"/>
        <w:rPr>
          <w:spacing w:val="-1"/>
        </w:rPr>
      </w:pPr>
      <w:r w:rsidRPr="00E21C02">
        <w:t>Рис</w:t>
      </w:r>
      <w:r w:rsidR="002F4981">
        <w:t>.</w:t>
      </w:r>
      <w:r w:rsidR="00956056" w:rsidRPr="00E21C02">
        <w:t>17</w:t>
      </w:r>
      <w:r w:rsidR="002F4981">
        <w:t>.</w:t>
      </w:r>
      <w:r w:rsidRPr="00E21C02">
        <w:t xml:space="preserve"> Контекстная диаграмма программы построения графиков/таблиц </w:t>
      </w:r>
      <w:r w:rsidRPr="00E21C02">
        <w:rPr>
          <w:spacing w:val="-1"/>
        </w:rPr>
        <w:t>функций</w:t>
      </w:r>
    </w:p>
    <w:p w:rsidR="009C4C23" w:rsidRPr="00E21C02" w:rsidRDefault="009C4C23" w:rsidP="00E21C02">
      <w:pPr>
        <w:shd w:val="clear" w:color="auto" w:fill="FFFFFF"/>
        <w:spacing w:line="360" w:lineRule="auto"/>
        <w:ind w:firstLine="709"/>
        <w:jc w:val="both"/>
        <w:rPr>
          <w:sz w:val="28"/>
          <w:szCs w:val="28"/>
        </w:rPr>
      </w:pPr>
      <w:r w:rsidRPr="00E21C02">
        <w:rPr>
          <w:sz w:val="28"/>
          <w:szCs w:val="28"/>
        </w:rPr>
        <w:t xml:space="preserve">Для каждой подсистемы, присутствующей на контекстных диаграммах, выполняется ее детализация при помощи диаграмм потоков данных, при этом  необходимо соблюдать следующие правила: </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 xml:space="preserve">правило балансировки – означает, что при детализации подсистемы  можно использовать только те компоненты (подсистемы, процессы, внешние сущности, накопители данных), с которыми она имеет информационную связь на родительской диаграмме; </w:t>
      </w:r>
    </w:p>
    <w:p w:rsidR="009C4C23" w:rsidRPr="00E21C02" w:rsidRDefault="009C4C23" w:rsidP="00611CD7">
      <w:pPr>
        <w:numPr>
          <w:ilvl w:val="0"/>
          <w:numId w:val="1"/>
        </w:numPr>
        <w:spacing w:line="360" w:lineRule="auto"/>
        <w:ind w:left="0" w:firstLine="709"/>
        <w:jc w:val="both"/>
        <w:rPr>
          <w:sz w:val="28"/>
          <w:szCs w:val="28"/>
        </w:rPr>
      </w:pPr>
      <w:r w:rsidRPr="00E21C02">
        <w:rPr>
          <w:sz w:val="28"/>
          <w:szCs w:val="28"/>
        </w:rPr>
        <w:t>правило нумерации – означает, что при детализации подсистем должна поддерживаться их иерархическая нумерация. Например, подсистемы, детал</w:t>
      </w:r>
      <w:r w:rsidR="000C08FC" w:rsidRPr="00E21C02">
        <w:rPr>
          <w:sz w:val="28"/>
          <w:szCs w:val="28"/>
        </w:rPr>
        <w:t>изирующие подсистему с номером 1, получают номера 1.1, 1.2, 1</w:t>
      </w:r>
      <w:r w:rsidRPr="00E21C02">
        <w:rPr>
          <w:sz w:val="28"/>
          <w:szCs w:val="28"/>
        </w:rPr>
        <w:t>.3 и т.д.</w:t>
      </w:r>
    </w:p>
    <w:p w:rsidR="00C022D8" w:rsidRDefault="009C4C23" w:rsidP="00E21C02">
      <w:pPr>
        <w:shd w:val="clear" w:color="auto" w:fill="FFFFFF"/>
        <w:spacing w:line="360" w:lineRule="auto"/>
        <w:ind w:firstLine="709"/>
        <w:jc w:val="both"/>
        <w:rPr>
          <w:sz w:val="28"/>
          <w:szCs w:val="28"/>
        </w:rPr>
      </w:pPr>
      <w:r w:rsidRPr="00E21C02">
        <w:rPr>
          <w:sz w:val="28"/>
          <w:szCs w:val="28"/>
        </w:rPr>
        <w:t>При построении иерархии диаграмм потоков данных переходить к детализации процессов следует только после определения структур данных, которые описывают содержание всех потоков и накопителей данных. Структуры данных могут содержать альтернативы, условные вхождения и итерации. Условное вхождение означает, что соответствующие компоненты могут отсутствовать в структуре. Альтернатива означает, что в структуру может входить один из перечисленных элементов. Итерация означает, что компонент может повторяться в структуре некоторое указанное число раз. Для каждого элемента данных может указываться его тип (непрерывный или дискретный). Для непрерывных данных может указываться единица измерения (кг, см и т.п.), диапазон значений, точность представления и форма физического кодирования. Для дискретных данных может указываться таблица допустимых значений.</w:t>
      </w:r>
    </w:p>
    <w:p w:rsidR="0038089C" w:rsidRPr="00E21C02" w:rsidRDefault="0038089C" w:rsidP="0038089C">
      <w:pPr>
        <w:shd w:val="clear" w:color="auto" w:fill="FFFFFF"/>
        <w:spacing w:line="360" w:lineRule="auto"/>
        <w:ind w:firstLine="709"/>
        <w:jc w:val="both"/>
        <w:rPr>
          <w:sz w:val="28"/>
          <w:szCs w:val="28"/>
        </w:rPr>
      </w:pPr>
      <w:r w:rsidRPr="00E21C02">
        <w:rPr>
          <w:sz w:val="28"/>
          <w:szCs w:val="28"/>
        </w:rPr>
        <w:t>После каждого уровня детализации должна проводиться проверка полноты и наглядности модели.</w:t>
      </w:r>
    </w:p>
    <w:p w:rsidR="0038089C" w:rsidRPr="00E21C02" w:rsidRDefault="0038089C" w:rsidP="0038089C">
      <w:pPr>
        <w:shd w:val="clear" w:color="auto" w:fill="FFFFFF"/>
        <w:spacing w:line="360" w:lineRule="auto"/>
        <w:ind w:firstLine="709"/>
        <w:jc w:val="both"/>
        <w:rPr>
          <w:sz w:val="28"/>
          <w:szCs w:val="28"/>
        </w:rPr>
      </w:pPr>
      <w:r w:rsidRPr="00E21C02">
        <w:rPr>
          <w:spacing w:val="-2"/>
          <w:sz w:val="28"/>
          <w:szCs w:val="28"/>
        </w:rPr>
        <w:t xml:space="preserve">Базовыми понятиями </w:t>
      </w:r>
      <w:r w:rsidRPr="00E21C02">
        <w:rPr>
          <w:spacing w:val="-2"/>
          <w:sz w:val="28"/>
          <w:szCs w:val="28"/>
          <w:lang w:val="en-US"/>
        </w:rPr>
        <w:t>ER</w:t>
      </w:r>
      <w:r w:rsidRPr="00E21C02">
        <w:rPr>
          <w:spacing w:val="-2"/>
          <w:sz w:val="28"/>
          <w:szCs w:val="28"/>
        </w:rPr>
        <w:t xml:space="preserve">-модели данных </w:t>
      </w:r>
      <w:r w:rsidRPr="00E21C02">
        <w:rPr>
          <w:spacing w:val="-1"/>
          <w:sz w:val="28"/>
          <w:szCs w:val="28"/>
        </w:rPr>
        <w:t>(</w:t>
      </w:r>
      <w:r w:rsidRPr="00E21C02">
        <w:rPr>
          <w:spacing w:val="-1"/>
          <w:sz w:val="28"/>
          <w:szCs w:val="28"/>
          <w:lang w:val="en-US"/>
        </w:rPr>
        <w:t>ER</w:t>
      </w:r>
      <w:r w:rsidRPr="00E21C02">
        <w:rPr>
          <w:spacing w:val="-1"/>
          <w:sz w:val="28"/>
          <w:szCs w:val="28"/>
        </w:rPr>
        <w:t xml:space="preserve"> – </w:t>
      </w:r>
      <w:r w:rsidRPr="00E21C02">
        <w:rPr>
          <w:sz w:val="28"/>
          <w:szCs w:val="28"/>
          <w:lang w:val="en-US"/>
        </w:rPr>
        <w:t>Entity</w:t>
      </w:r>
      <w:r w:rsidRPr="00E21C02">
        <w:rPr>
          <w:sz w:val="28"/>
          <w:szCs w:val="28"/>
        </w:rPr>
        <w:t>-</w:t>
      </w:r>
      <w:r w:rsidRPr="00E21C02">
        <w:rPr>
          <w:sz w:val="28"/>
          <w:szCs w:val="28"/>
          <w:lang w:val="en-US"/>
        </w:rPr>
        <w:t>Relationship</w:t>
      </w:r>
      <w:r w:rsidRPr="00E21C02">
        <w:rPr>
          <w:spacing w:val="-1"/>
          <w:sz w:val="28"/>
          <w:szCs w:val="28"/>
        </w:rPr>
        <w:t xml:space="preserve">) </w:t>
      </w:r>
      <w:r w:rsidRPr="00E21C02">
        <w:rPr>
          <w:spacing w:val="-2"/>
          <w:sz w:val="28"/>
          <w:szCs w:val="28"/>
        </w:rPr>
        <w:t xml:space="preserve"> являются: сущность, атрибут и связь.</w:t>
      </w:r>
    </w:p>
    <w:p w:rsidR="0038089C" w:rsidRPr="00E21C02" w:rsidRDefault="0038089C" w:rsidP="0038089C">
      <w:pPr>
        <w:shd w:val="clear" w:color="auto" w:fill="FFFFFF"/>
        <w:spacing w:line="360" w:lineRule="auto"/>
        <w:ind w:firstLine="709"/>
        <w:jc w:val="both"/>
        <w:rPr>
          <w:spacing w:val="-1"/>
          <w:sz w:val="28"/>
          <w:szCs w:val="28"/>
        </w:rPr>
      </w:pPr>
      <w:r w:rsidRPr="00E21C02">
        <w:rPr>
          <w:spacing w:val="-1"/>
          <w:sz w:val="28"/>
          <w:szCs w:val="28"/>
        </w:rPr>
        <w:t>Поскольку нотация Баркера является наиболее распространенной, в дальнейшем будем придерживаться именно ее.</w:t>
      </w:r>
    </w:p>
    <w:p w:rsidR="0038089C" w:rsidRPr="00E21C02" w:rsidRDefault="0038089C" w:rsidP="0038089C">
      <w:pPr>
        <w:shd w:val="clear" w:color="auto" w:fill="FFFFFF"/>
        <w:spacing w:line="360" w:lineRule="auto"/>
        <w:ind w:firstLine="709"/>
        <w:jc w:val="both"/>
        <w:rPr>
          <w:spacing w:val="-1"/>
          <w:sz w:val="28"/>
          <w:szCs w:val="28"/>
        </w:rPr>
      </w:pPr>
      <w:r w:rsidRPr="00E21C02">
        <w:rPr>
          <w:i/>
          <w:iCs/>
          <w:spacing w:val="-1"/>
          <w:sz w:val="28"/>
          <w:szCs w:val="28"/>
        </w:rPr>
        <w:t>Сущность</w:t>
      </w:r>
      <w:r w:rsidRPr="00E21C02">
        <w:rPr>
          <w:spacing w:val="-1"/>
          <w:sz w:val="28"/>
          <w:szCs w:val="28"/>
        </w:rPr>
        <w:t xml:space="preserve"> – это класс однотипных объектов, информация о которых должна быть учтена в модели. Сущность имеет наименование, выраженное существительным в единственном числе и обозначается в виде прямоугольника с наименованием (рис 19, а). Примерами сущностей могут быть такие классы объектов как «Студент», «Сотрудник», «Товар». </w:t>
      </w:r>
    </w:p>
    <w:p w:rsidR="0038089C" w:rsidRPr="0038089C" w:rsidRDefault="0038089C" w:rsidP="00E21C02">
      <w:pPr>
        <w:shd w:val="clear" w:color="auto" w:fill="FFFFFF"/>
        <w:spacing w:line="360" w:lineRule="auto"/>
        <w:ind w:firstLine="709"/>
        <w:jc w:val="both"/>
        <w:rPr>
          <w:sz w:val="28"/>
          <w:szCs w:val="28"/>
        </w:rPr>
      </w:pPr>
    </w:p>
    <w:p w:rsidR="009C4C23" w:rsidRPr="00E21C02" w:rsidRDefault="009C4C23" w:rsidP="00E21C02">
      <w:pPr>
        <w:shd w:val="clear" w:color="auto" w:fill="FFFFFF"/>
        <w:spacing w:line="360" w:lineRule="auto"/>
        <w:ind w:firstLine="709"/>
        <w:jc w:val="both"/>
        <w:rPr>
          <w:sz w:val="28"/>
          <w:szCs w:val="28"/>
          <w:lang w:val="en-US"/>
        </w:rPr>
      </w:pPr>
      <w:r w:rsidRPr="00E21C02">
        <w:rPr>
          <w:sz w:val="28"/>
          <w:szCs w:val="28"/>
        </w:rPr>
        <w:t xml:space="preserve"> </w:t>
      </w:r>
      <w:r w:rsidR="0038089C" w:rsidRPr="00E21C02">
        <w:rPr>
          <w:sz w:val="28"/>
          <w:szCs w:val="28"/>
        </w:rPr>
        <w:object w:dxaOrig="8082" w:dyaOrig="4464">
          <v:shape id="_x0000_i1052" type="#_x0000_t75" style="width:388.5pt;height:215.25pt" o:ole="">
            <v:imagedata r:id="rId72" o:title=""/>
          </v:shape>
          <o:OLEObject Type="Embed" ProgID="Visio.Drawing.11" ShapeID="_x0000_i1052" DrawAspect="Content" ObjectID="_1629182904" r:id="rId73"/>
        </w:object>
      </w:r>
    </w:p>
    <w:p w:rsidR="00C022D8" w:rsidRPr="00E21C02" w:rsidRDefault="00C022D8" w:rsidP="00977F17">
      <w:pPr>
        <w:pStyle w:val="a8"/>
        <w:rPr>
          <w:spacing w:val="-10"/>
        </w:rPr>
      </w:pPr>
      <w:r w:rsidRPr="00E21C02">
        <w:t>Рис</w:t>
      </w:r>
      <w:r w:rsidR="002F4981">
        <w:t>.</w:t>
      </w:r>
      <w:r w:rsidR="00956056" w:rsidRPr="00E21C02">
        <w:t>18</w:t>
      </w:r>
      <w:r w:rsidR="002F4981">
        <w:t>.</w:t>
      </w:r>
      <w:r w:rsidRPr="00E21C02">
        <w:rPr>
          <w:b/>
          <w:bCs/>
        </w:rPr>
        <w:t xml:space="preserve"> </w:t>
      </w:r>
      <w:r w:rsidRPr="00E21C02">
        <w:t xml:space="preserve">Детализирующая диаграмма потоков данных программы сортировки одномерного массива </w:t>
      </w:r>
      <w:r w:rsidRPr="00E21C02">
        <w:rPr>
          <w:spacing w:val="-10"/>
        </w:rPr>
        <w:t>(нотация Гейна-Сарсона)</w:t>
      </w:r>
    </w:p>
    <w:p w:rsidR="00C022D8" w:rsidRPr="00E21C02" w:rsidRDefault="00C022D8" w:rsidP="00E21C02">
      <w:pPr>
        <w:shd w:val="clear" w:color="auto" w:fill="FFFFFF"/>
        <w:spacing w:line="360" w:lineRule="auto"/>
        <w:ind w:firstLine="709"/>
        <w:jc w:val="both"/>
        <w:rPr>
          <w:color w:val="000000"/>
          <w:sz w:val="28"/>
          <w:szCs w:val="28"/>
        </w:rPr>
      </w:pPr>
      <w:r w:rsidRPr="00E21C02">
        <w:rPr>
          <w:i/>
          <w:iCs/>
          <w:color w:val="000000"/>
          <w:sz w:val="28"/>
          <w:szCs w:val="28"/>
        </w:rPr>
        <w:t>Экземпляр сущности</w:t>
      </w:r>
      <w:r w:rsidRPr="00E21C02">
        <w:rPr>
          <w:b/>
          <w:bCs/>
          <w:color w:val="000000"/>
          <w:sz w:val="28"/>
          <w:szCs w:val="28"/>
        </w:rPr>
        <w:t xml:space="preserve"> </w:t>
      </w:r>
      <w:r w:rsidRPr="00E21C02">
        <w:rPr>
          <w:color w:val="000000"/>
          <w:sz w:val="28"/>
          <w:szCs w:val="28"/>
        </w:rPr>
        <w:t>– это конкретный представитель данной сущности. Например, конкретный представитель сущности «Студент» – «Максимов». Причем сущности должны иметь некоторые свойства, уникальные для каждого экземпляра этой сущности, для того чтобы различать экземпляры.</w:t>
      </w:r>
    </w:p>
    <w:p w:rsidR="00C022D8" w:rsidRPr="00E21C02" w:rsidRDefault="00C022D8" w:rsidP="00E21C02">
      <w:pPr>
        <w:shd w:val="clear" w:color="auto" w:fill="FFFFFF"/>
        <w:spacing w:line="360" w:lineRule="auto"/>
        <w:ind w:firstLine="709"/>
        <w:jc w:val="both"/>
        <w:rPr>
          <w:color w:val="000000"/>
          <w:sz w:val="28"/>
          <w:szCs w:val="28"/>
        </w:rPr>
      </w:pPr>
      <w:r w:rsidRPr="00E21C02">
        <w:rPr>
          <w:i/>
          <w:iCs/>
          <w:color w:val="000000"/>
          <w:sz w:val="28"/>
          <w:szCs w:val="28"/>
        </w:rPr>
        <w:t>Атрибут сущности</w:t>
      </w:r>
      <w:r w:rsidRPr="00E21C02">
        <w:rPr>
          <w:color w:val="000000"/>
          <w:sz w:val="28"/>
          <w:szCs w:val="28"/>
        </w:rPr>
        <w:t xml:space="preserve"> – это именованная характеристика, являющаяся некоторым свойством сущности. Наименование атрибута должно быть выражено существительным в единственном числе (возможно, с описательными оборотами или прилагательными). Примерами атрибутов сущности «Студент» могут быть такие атрибуты как «Номер зачетной книжки», «Фамилия», «Имя», «Пол», «Возраст», «Средний балл» и т.п. Атрибуты изображаются в прямоугольнике, обозначающем сущность </w:t>
      </w:r>
      <w:r w:rsidRPr="00E21C02">
        <w:rPr>
          <w:color w:val="993300"/>
          <w:sz w:val="28"/>
          <w:szCs w:val="28"/>
        </w:rPr>
        <w:t>(</w:t>
      </w:r>
      <w:r w:rsidR="00956056" w:rsidRPr="00E21C02">
        <w:rPr>
          <w:sz w:val="28"/>
          <w:szCs w:val="28"/>
        </w:rPr>
        <w:t>рис. 19</w:t>
      </w:r>
      <w:r w:rsidRPr="00E21C02">
        <w:rPr>
          <w:sz w:val="28"/>
          <w:szCs w:val="28"/>
        </w:rPr>
        <w:t>, б</w:t>
      </w:r>
      <w:r w:rsidRPr="00E21C02">
        <w:rPr>
          <w:color w:val="000000"/>
          <w:sz w:val="28"/>
          <w:szCs w:val="28"/>
        </w:rPr>
        <w:t>).</w:t>
      </w:r>
    </w:p>
    <w:p w:rsidR="00C022D8" w:rsidRPr="00E21C02" w:rsidRDefault="00C022D8" w:rsidP="00E21C02">
      <w:pPr>
        <w:shd w:val="clear" w:color="auto" w:fill="FFFFFF"/>
        <w:spacing w:line="360" w:lineRule="auto"/>
        <w:ind w:firstLine="709"/>
        <w:jc w:val="both"/>
        <w:rPr>
          <w:sz w:val="28"/>
          <w:szCs w:val="28"/>
        </w:rPr>
      </w:pPr>
      <w:r w:rsidRPr="00E21C02">
        <w:rPr>
          <w:i/>
          <w:iCs/>
          <w:sz w:val="28"/>
          <w:szCs w:val="28"/>
        </w:rPr>
        <w:t>Ключ сущности</w:t>
      </w:r>
      <w:r w:rsidRPr="00E21C02">
        <w:rPr>
          <w:sz w:val="28"/>
          <w:szCs w:val="28"/>
        </w:rPr>
        <w:t xml:space="preserve"> – это неизбыточный набор атрибутов, значения которых в совокупности являются уникальными для каждого экземпляра сущности. При удалении любого атрибута из ключа нарушается его уникальность. Ключей у сущности может быть несколько. На диаграмме ключевые атрибуты  отоб</w:t>
      </w:r>
      <w:r w:rsidR="00956056" w:rsidRPr="00E21C02">
        <w:rPr>
          <w:sz w:val="28"/>
          <w:szCs w:val="28"/>
        </w:rPr>
        <w:t>ражаются подчеркиванием (рис. 19</w:t>
      </w:r>
      <w:r w:rsidRPr="00E21C02">
        <w:rPr>
          <w:sz w:val="28"/>
          <w:szCs w:val="28"/>
        </w:rPr>
        <w:t>, в).</w:t>
      </w:r>
    </w:p>
    <w:p w:rsidR="00C022D8" w:rsidRPr="00E21C02" w:rsidRDefault="00C022D8" w:rsidP="00E21C02">
      <w:pPr>
        <w:shd w:val="clear" w:color="auto" w:fill="FFFFFF"/>
        <w:spacing w:line="360" w:lineRule="auto"/>
        <w:ind w:firstLine="709"/>
        <w:jc w:val="both"/>
        <w:rPr>
          <w:sz w:val="28"/>
          <w:szCs w:val="28"/>
        </w:rPr>
      </w:pPr>
      <w:r w:rsidRPr="00E21C02">
        <w:rPr>
          <w:i/>
          <w:iCs/>
          <w:color w:val="000000"/>
          <w:sz w:val="28"/>
          <w:szCs w:val="28"/>
        </w:rPr>
        <w:t>Связь</w:t>
      </w:r>
      <w:r w:rsidRPr="00E21C02">
        <w:rPr>
          <w:color w:val="000000"/>
          <w:sz w:val="28"/>
          <w:szCs w:val="28"/>
        </w:rPr>
        <w:t xml:space="preserve"> – это отношение одной сущности к другой или к самой себе. Возможно по одной сущности находить другие, связанные с ней. Например, связи между сущностями могут выражаться следующими фразами – «СОТРУДНИК может иметь несколько ДЕТЕЙ», «СОТРУДНИК обязан числиться точно в одном ОТДЕЛЕ». Графически связь изображается линией, соединяющей две сущности (</w:t>
      </w:r>
      <w:r w:rsidR="00956056" w:rsidRPr="00E21C02">
        <w:rPr>
          <w:sz w:val="28"/>
          <w:szCs w:val="28"/>
        </w:rPr>
        <w:t>рис. 20</w:t>
      </w:r>
      <w:r w:rsidRPr="00E21C02">
        <w:rPr>
          <w:sz w:val="28"/>
          <w:szCs w:val="28"/>
        </w:rPr>
        <w:t>):</w:t>
      </w:r>
    </w:p>
    <w:tbl>
      <w:tblPr>
        <w:tblW w:w="0" w:type="auto"/>
        <w:tblLook w:val="0000" w:firstRow="0" w:lastRow="0" w:firstColumn="0" w:lastColumn="0" w:noHBand="0" w:noVBand="0"/>
      </w:tblPr>
      <w:tblGrid>
        <w:gridCol w:w="2984"/>
        <w:gridCol w:w="3149"/>
        <w:gridCol w:w="3153"/>
      </w:tblGrid>
      <w:tr w:rsidR="00C022D8" w:rsidRPr="00E21C02" w:rsidTr="00212A76">
        <w:tc>
          <w:tcPr>
            <w:tcW w:w="3190" w:type="dxa"/>
            <w:vAlign w:val="center"/>
          </w:tcPr>
          <w:p w:rsidR="00C022D8" w:rsidRPr="00E21C02" w:rsidRDefault="00C022D8" w:rsidP="00E21C02">
            <w:pPr>
              <w:pStyle w:val="a7"/>
              <w:rPr>
                <w:szCs w:val="28"/>
              </w:rPr>
            </w:pPr>
            <w:r w:rsidRPr="00E21C02">
              <w:rPr>
                <w:szCs w:val="28"/>
              </w:rPr>
              <w:object w:dxaOrig="1500" w:dyaOrig="1050">
                <v:shape id="_x0000_i1053" type="#_x0000_t75" style="width:75pt;height:53.25pt" o:ole="">
                  <v:imagedata r:id="rId74" o:title="" grayscale="t" bilevel="t"/>
                </v:shape>
                <o:OLEObject Type="Embed" ProgID="PBrush" ShapeID="_x0000_i1053" DrawAspect="Content" ObjectID="_1629182905" r:id="rId75"/>
              </w:object>
            </w:r>
          </w:p>
          <w:p w:rsidR="00C022D8" w:rsidRPr="00E21C02" w:rsidRDefault="00C022D8" w:rsidP="00E21C02">
            <w:pPr>
              <w:pStyle w:val="a7"/>
              <w:rPr>
                <w:szCs w:val="28"/>
              </w:rPr>
            </w:pPr>
          </w:p>
          <w:p w:rsidR="00C022D8" w:rsidRPr="00E21C02" w:rsidRDefault="00C022D8" w:rsidP="00E21C02">
            <w:pPr>
              <w:pStyle w:val="a7"/>
              <w:rPr>
                <w:szCs w:val="28"/>
              </w:rPr>
            </w:pPr>
            <w:r w:rsidRPr="00E21C02">
              <w:rPr>
                <w:szCs w:val="28"/>
              </w:rPr>
              <w:t>а</w:t>
            </w:r>
          </w:p>
        </w:tc>
        <w:tc>
          <w:tcPr>
            <w:tcW w:w="3190" w:type="dxa"/>
            <w:vAlign w:val="center"/>
          </w:tcPr>
          <w:p w:rsidR="00C022D8" w:rsidRPr="00E21C02" w:rsidRDefault="00C022D8" w:rsidP="00E21C02">
            <w:pPr>
              <w:pStyle w:val="a7"/>
              <w:rPr>
                <w:szCs w:val="28"/>
              </w:rPr>
            </w:pPr>
            <w:r w:rsidRPr="00E21C02">
              <w:rPr>
                <w:szCs w:val="28"/>
              </w:rPr>
              <w:object w:dxaOrig="2685" w:dyaOrig="2040">
                <v:shape id="_x0000_i1054" type="#_x0000_t75" style="width:133.5pt;height:102.75pt" o:ole="">
                  <v:imagedata r:id="rId76" o:title="" grayscale="t" bilevel="t"/>
                </v:shape>
                <o:OLEObject Type="Embed" ProgID="PBrush" ShapeID="_x0000_i1054" DrawAspect="Content" ObjectID="_1629182906" r:id="rId77"/>
              </w:object>
            </w:r>
          </w:p>
          <w:p w:rsidR="00C022D8" w:rsidRPr="00E21C02" w:rsidRDefault="00C022D8" w:rsidP="00E21C02">
            <w:pPr>
              <w:pStyle w:val="a7"/>
              <w:rPr>
                <w:szCs w:val="28"/>
              </w:rPr>
            </w:pPr>
            <w:r w:rsidRPr="00E21C02">
              <w:rPr>
                <w:szCs w:val="28"/>
              </w:rPr>
              <w:t>б</w:t>
            </w:r>
          </w:p>
        </w:tc>
        <w:tc>
          <w:tcPr>
            <w:tcW w:w="3191" w:type="dxa"/>
            <w:vAlign w:val="center"/>
          </w:tcPr>
          <w:p w:rsidR="00C022D8" w:rsidRPr="00E21C02" w:rsidRDefault="00C022D8" w:rsidP="00E21C02">
            <w:pPr>
              <w:pStyle w:val="a7"/>
              <w:rPr>
                <w:szCs w:val="28"/>
              </w:rPr>
            </w:pPr>
            <w:r w:rsidRPr="00E21C02">
              <w:rPr>
                <w:szCs w:val="28"/>
              </w:rPr>
              <w:object w:dxaOrig="2700" w:dyaOrig="2010">
                <v:shape id="_x0000_i1055" type="#_x0000_t75" style="width:135pt;height:100.5pt" o:ole="">
                  <v:imagedata r:id="rId78" o:title="" grayscale="t" bilevel="t"/>
                </v:shape>
                <o:OLEObject Type="Embed" ProgID="PBrush" ShapeID="_x0000_i1055" DrawAspect="Content" ObjectID="_1629182907" r:id="rId79"/>
              </w:object>
            </w:r>
          </w:p>
          <w:p w:rsidR="00C022D8" w:rsidRPr="00E21C02" w:rsidRDefault="00C022D8" w:rsidP="00E21C02">
            <w:pPr>
              <w:pStyle w:val="a7"/>
              <w:rPr>
                <w:szCs w:val="28"/>
              </w:rPr>
            </w:pPr>
            <w:r w:rsidRPr="00E21C02">
              <w:rPr>
                <w:szCs w:val="28"/>
              </w:rPr>
              <w:t>в</w:t>
            </w:r>
          </w:p>
        </w:tc>
      </w:tr>
    </w:tbl>
    <w:p w:rsidR="00C022D8" w:rsidRPr="00E21C02" w:rsidRDefault="00956056" w:rsidP="00977F17">
      <w:pPr>
        <w:pStyle w:val="a8"/>
      </w:pPr>
      <w:r w:rsidRPr="00E21C02">
        <w:t>Рис</w:t>
      </w:r>
      <w:r w:rsidR="002F4981">
        <w:t>.19.</w:t>
      </w:r>
      <w:r w:rsidR="00C022D8" w:rsidRPr="00E21C02">
        <w:t xml:space="preserve"> Обозначения сущности в нотации Баркера:</w:t>
      </w:r>
    </w:p>
    <w:p w:rsidR="00C022D8" w:rsidRPr="00E21C02" w:rsidRDefault="00C022D8" w:rsidP="00977F17">
      <w:pPr>
        <w:pStyle w:val="a8"/>
      </w:pPr>
      <w:r w:rsidRPr="00E21C02">
        <w:t>а - без атрибутов; б -</w:t>
      </w:r>
      <w:r w:rsidRPr="00E21C02">
        <w:rPr>
          <w:i/>
          <w:iCs/>
        </w:rPr>
        <w:t xml:space="preserve"> </w:t>
      </w:r>
      <w:r w:rsidRPr="00E21C02">
        <w:t>с указанием атрибутов; в -</w:t>
      </w:r>
      <w:r w:rsidRPr="00E21C02">
        <w:rPr>
          <w:i/>
          <w:iCs/>
        </w:rPr>
        <w:t xml:space="preserve"> </w:t>
      </w:r>
      <w:r w:rsidRPr="00E21C02">
        <w:t>с ключевым атрибутом</w:t>
      </w:r>
    </w:p>
    <w:p w:rsidR="00C022D8" w:rsidRDefault="00C022D8" w:rsidP="00E21C02">
      <w:pPr>
        <w:shd w:val="clear" w:color="auto" w:fill="FFFFFF"/>
        <w:spacing w:line="360" w:lineRule="auto"/>
        <w:ind w:firstLine="709"/>
        <w:jc w:val="both"/>
        <w:rPr>
          <w:color w:val="000000"/>
          <w:sz w:val="28"/>
          <w:szCs w:val="28"/>
        </w:rPr>
      </w:pPr>
      <w:r w:rsidRPr="00E21C02">
        <w:rPr>
          <w:color w:val="000000"/>
          <w:sz w:val="28"/>
          <w:szCs w:val="28"/>
        </w:rPr>
        <w:t>Каждая связь имеет одно или два наименования. Наименование обычно выражается неопределенной формой глагола: «Продавать», «Быть проданным» и т.п. Каждое из наименований относится к своему концу связи. Иногда наименования не пишутся ввиду их очевидности.</w:t>
      </w:r>
    </w:p>
    <w:p w:rsidR="002F4981" w:rsidRPr="00E21C02" w:rsidRDefault="002F4981" w:rsidP="002F4981">
      <w:pPr>
        <w:shd w:val="clear" w:color="auto" w:fill="FFFFFF"/>
        <w:spacing w:line="360" w:lineRule="auto"/>
        <w:ind w:firstLine="709"/>
        <w:jc w:val="both"/>
        <w:rPr>
          <w:color w:val="000000"/>
          <w:sz w:val="28"/>
          <w:szCs w:val="28"/>
        </w:rPr>
      </w:pPr>
      <w:r w:rsidRPr="00E21C02">
        <w:rPr>
          <w:color w:val="000000"/>
          <w:sz w:val="28"/>
          <w:szCs w:val="28"/>
        </w:rPr>
        <w:t xml:space="preserve">Связь типа </w:t>
      </w:r>
      <w:r w:rsidRPr="00E21C02">
        <w:rPr>
          <w:i/>
          <w:iCs/>
          <w:color w:val="000000"/>
          <w:sz w:val="28"/>
          <w:szCs w:val="28"/>
        </w:rPr>
        <w:t>один-к-одному</w:t>
      </w:r>
      <w:r w:rsidRPr="00E21C02">
        <w:rPr>
          <w:color w:val="000000"/>
          <w:sz w:val="28"/>
          <w:szCs w:val="28"/>
        </w:rPr>
        <w:t xml:space="preserve"> означает, что один экземпляр первой сущности связан точно с одним экземпляром второй сущности. Такая связь чаще всего.</w:t>
      </w:r>
    </w:p>
    <w:p w:rsidR="002F4981" w:rsidRPr="00E21C02" w:rsidRDefault="002F4981" w:rsidP="002F4981">
      <w:pPr>
        <w:shd w:val="clear" w:color="auto" w:fill="FFFFFF"/>
        <w:spacing w:line="360" w:lineRule="auto"/>
        <w:ind w:firstLine="709"/>
        <w:jc w:val="both"/>
        <w:rPr>
          <w:color w:val="000000"/>
          <w:sz w:val="28"/>
          <w:szCs w:val="28"/>
        </w:rPr>
      </w:pPr>
      <w:r w:rsidRPr="00E21C02">
        <w:rPr>
          <w:color w:val="000000"/>
          <w:sz w:val="28"/>
          <w:szCs w:val="28"/>
        </w:rPr>
        <w:t xml:space="preserve">Связь типа </w:t>
      </w:r>
      <w:r w:rsidRPr="00E21C02">
        <w:rPr>
          <w:i/>
          <w:iCs/>
          <w:color w:val="000000"/>
          <w:sz w:val="28"/>
          <w:szCs w:val="28"/>
        </w:rPr>
        <w:t>один-ко-многим</w:t>
      </w:r>
      <w:r w:rsidRPr="00E21C02">
        <w:rPr>
          <w:color w:val="000000"/>
          <w:sz w:val="28"/>
          <w:szCs w:val="28"/>
        </w:rPr>
        <w:t xml:space="preserve"> означает, что один экземпляр первой сущности связан свидетельствует о том, что мы неправильно разделили одну сущность, на две с несколькими экземплярами второй сущности. Это наиболее часто используемый тип связи. Пример такой связи приведен на </w:t>
      </w:r>
      <w:r w:rsidRPr="00E21C02">
        <w:rPr>
          <w:sz w:val="28"/>
          <w:szCs w:val="28"/>
        </w:rPr>
        <w:t>рис. 20.</w:t>
      </w:r>
    </w:p>
    <w:p w:rsidR="002F4981" w:rsidRPr="00E21C02" w:rsidRDefault="002F4981" w:rsidP="002F4981">
      <w:pPr>
        <w:shd w:val="clear" w:color="auto" w:fill="FFFFFF"/>
        <w:spacing w:line="360" w:lineRule="auto"/>
        <w:ind w:firstLine="709"/>
        <w:jc w:val="both"/>
        <w:rPr>
          <w:color w:val="000000"/>
          <w:sz w:val="28"/>
          <w:szCs w:val="28"/>
        </w:rPr>
      </w:pPr>
      <w:r w:rsidRPr="00E21C02">
        <w:rPr>
          <w:color w:val="000000"/>
          <w:sz w:val="28"/>
          <w:szCs w:val="28"/>
        </w:rPr>
        <w:t xml:space="preserve">Связь типа </w:t>
      </w:r>
      <w:r w:rsidRPr="00E21C02">
        <w:rPr>
          <w:i/>
          <w:iCs/>
          <w:color w:val="000000"/>
          <w:sz w:val="28"/>
          <w:szCs w:val="28"/>
        </w:rPr>
        <w:t>много-ко-многим</w:t>
      </w:r>
      <w:r w:rsidRPr="00E21C02">
        <w:rPr>
          <w:color w:val="000000"/>
          <w:sz w:val="28"/>
          <w:szCs w:val="28"/>
        </w:rPr>
        <w:t xml:space="preserve"> означает, что каждый экземпляр первой сущности может быть связан с несколькими экземплярами второй сущности, и наоборот. Этот тип связи является временным, допустимым на ранних этапах разработки модели. В дальнейшем такую связь необходимо заменить двумя связями типа один-ко-многим путем создания промежуточной сущности.</w:t>
      </w:r>
    </w:p>
    <w:p w:rsidR="00C022D8" w:rsidRPr="00E21C02" w:rsidRDefault="00C022D8" w:rsidP="00E21C02">
      <w:pPr>
        <w:pStyle w:val="a7"/>
        <w:rPr>
          <w:szCs w:val="28"/>
        </w:rPr>
      </w:pPr>
      <w:r w:rsidRPr="00E21C02">
        <w:rPr>
          <w:szCs w:val="28"/>
        </w:rPr>
        <w:object w:dxaOrig="5266" w:dyaOrig="1500">
          <v:shape id="_x0000_i1056" type="#_x0000_t75" style="width:294.75pt;height:84pt" o:ole="">
            <v:imagedata r:id="rId80" o:title="" grayscale="t" bilevel="t"/>
          </v:shape>
          <o:OLEObject Type="Embed" ProgID="PBrush" ShapeID="_x0000_i1056" DrawAspect="Content" ObjectID="_1629182908" r:id="rId81"/>
        </w:object>
      </w:r>
    </w:p>
    <w:p w:rsidR="00C022D8" w:rsidRPr="00E21C02" w:rsidRDefault="00C022D8" w:rsidP="00977F17">
      <w:pPr>
        <w:pStyle w:val="a8"/>
      </w:pPr>
      <w:r w:rsidRPr="00E21C02">
        <w:t>Рис</w:t>
      </w:r>
      <w:r w:rsidR="002F4981">
        <w:t>.</w:t>
      </w:r>
      <w:r w:rsidR="00956056" w:rsidRPr="00E21C02">
        <w:t>20</w:t>
      </w:r>
      <w:r w:rsidR="002F4981">
        <w:t>.</w:t>
      </w:r>
      <w:r w:rsidRPr="00E21C02">
        <w:t xml:space="preserve"> Пример связи между сущностями</w:t>
      </w:r>
    </w:p>
    <w:p w:rsidR="00C022D8" w:rsidRPr="00E21C02" w:rsidRDefault="00C022D8" w:rsidP="00E21C02">
      <w:pPr>
        <w:shd w:val="clear" w:color="auto" w:fill="FFFFFF"/>
        <w:spacing w:line="360" w:lineRule="auto"/>
        <w:ind w:firstLine="709"/>
        <w:jc w:val="both"/>
        <w:rPr>
          <w:color w:val="000000"/>
          <w:sz w:val="28"/>
          <w:szCs w:val="28"/>
        </w:rPr>
      </w:pPr>
      <w:r w:rsidRPr="00E21C02">
        <w:rPr>
          <w:color w:val="000000"/>
          <w:sz w:val="28"/>
          <w:szCs w:val="28"/>
        </w:rPr>
        <w:t xml:space="preserve">Связь может иметь один из следующих </w:t>
      </w:r>
      <w:r w:rsidRPr="00E21C02">
        <w:rPr>
          <w:b/>
          <w:bCs/>
          <w:color w:val="000000"/>
          <w:sz w:val="28"/>
          <w:szCs w:val="28"/>
        </w:rPr>
        <w:t>типов</w:t>
      </w:r>
      <w:r w:rsidRPr="00E21C02">
        <w:rPr>
          <w:color w:val="000000"/>
          <w:sz w:val="28"/>
          <w:szCs w:val="28"/>
        </w:rPr>
        <w:t>:</w:t>
      </w:r>
    </w:p>
    <w:p w:rsidR="00C022D8" w:rsidRPr="00E21C02" w:rsidRDefault="002F4981" w:rsidP="00E21C02">
      <w:pPr>
        <w:pStyle w:val="a7"/>
        <w:rPr>
          <w:szCs w:val="28"/>
        </w:rPr>
      </w:pPr>
      <w:r w:rsidRPr="00E21C02">
        <w:rPr>
          <w:szCs w:val="28"/>
        </w:rPr>
        <w:object w:dxaOrig="3180" w:dyaOrig="1740">
          <v:shape id="_x0000_i1057" type="#_x0000_t75" style="width:147.75pt;height:81pt" o:ole="">
            <v:imagedata r:id="rId82" o:title="" grayscale="t" bilevel="t"/>
          </v:shape>
          <o:OLEObject Type="Embed" ProgID="PBrush" ShapeID="_x0000_i1057" DrawAspect="Content" ObjectID="_1629182909" r:id="rId83"/>
        </w:object>
      </w:r>
    </w:p>
    <w:p w:rsidR="00C022D8" w:rsidRPr="00E21C02" w:rsidRDefault="00C022D8" w:rsidP="00977F17">
      <w:pPr>
        <w:pStyle w:val="a8"/>
      </w:pPr>
      <w:r w:rsidRPr="00E21C02">
        <w:t>Рис</w:t>
      </w:r>
      <w:r w:rsidR="002F4981">
        <w:t>.</w:t>
      </w:r>
      <w:r w:rsidR="00956056" w:rsidRPr="00E21C02">
        <w:t>21</w:t>
      </w:r>
      <w:r w:rsidR="002F4981">
        <w:t>.</w:t>
      </w:r>
      <w:r w:rsidRPr="00E21C02">
        <w:t xml:space="preserve"> Типы связей</w:t>
      </w:r>
    </w:p>
    <w:p w:rsidR="002F4981" w:rsidRPr="00E21C02" w:rsidRDefault="00C022D8" w:rsidP="002F4981">
      <w:pPr>
        <w:shd w:val="clear" w:color="auto" w:fill="FFFFFF"/>
        <w:spacing w:line="360" w:lineRule="auto"/>
        <w:ind w:firstLine="709"/>
        <w:jc w:val="both"/>
        <w:rPr>
          <w:color w:val="000000"/>
          <w:sz w:val="28"/>
          <w:szCs w:val="28"/>
        </w:rPr>
      </w:pPr>
      <w:r w:rsidRPr="00E21C02">
        <w:rPr>
          <w:color w:val="000000"/>
          <w:sz w:val="28"/>
          <w:szCs w:val="28"/>
        </w:rPr>
        <w:t>Каждая связь может иметь одну из двух модальностей связи:</w:t>
      </w:r>
      <w:r w:rsidR="002F4981" w:rsidRPr="00E21C02">
        <w:rPr>
          <w:color w:val="000000"/>
          <w:sz w:val="28"/>
          <w:szCs w:val="28"/>
        </w:rPr>
        <w:t xml:space="preserve">Связь может иметь разную модальность с разных концов </w:t>
      </w:r>
      <w:r w:rsidR="002F4981">
        <w:rPr>
          <w:color w:val="000000"/>
          <w:sz w:val="28"/>
          <w:szCs w:val="28"/>
        </w:rPr>
        <w:t>(</w:t>
      </w:r>
      <w:r w:rsidR="002F4981" w:rsidRPr="00E21C02">
        <w:rPr>
          <w:sz w:val="28"/>
          <w:szCs w:val="28"/>
        </w:rPr>
        <w:t>рис. 22</w:t>
      </w:r>
      <w:r w:rsidR="002F4981">
        <w:rPr>
          <w:sz w:val="28"/>
          <w:szCs w:val="28"/>
        </w:rPr>
        <w:t>)</w:t>
      </w:r>
      <w:r w:rsidR="002F4981" w:rsidRPr="00E21C02">
        <w:rPr>
          <w:sz w:val="28"/>
          <w:szCs w:val="28"/>
        </w:rPr>
        <w:t>.</w:t>
      </w:r>
      <w:r w:rsidR="002F4981" w:rsidRPr="00E21C02">
        <w:rPr>
          <w:color w:val="993300"/>
          <w:sz w:val="28"/>
          <w:szCs w:val="28"/>
        </w:rPr>
        <w:t xml:space="preserve"> </w:t>
      </w:r>
      <w:r w:rsidR="002F4981" w:rsidRPr="00E21C02">
        <w:rPr>
          <w:sz w:val="28"/>
          <w:szCs w:val="28"/>
        </w:rPr>
        <w:t>Каждая</w:t>
      </w:r>
      <w:r w:rsidR="002F4981" w:rsidRPr="00E21C02">
        <w:rPr>
          <w:color w:val="000000"/>
          <w:sz w:val="28"/>
          <w:szCs w:val="28"/>
        </w:rPr>
        <w:t xml:space="preserve"> связь может быть прочитана как слева направо, так и справа налево. Связь на </w:t>
      </w:r>
      <w:r w:rsidR="002F4981" w:rsidRPr="00E21C02">
        <w:rPr>
          <w:sz w:val="28"/>
          <w:szCs w:val="28"/>
        </w:rPr>
        <w:t>рис. 20</w:t>
      </w:r>
      <w:r w:rsidR="002F4981" w:rsidRPr="00E21C02">
        <w:rPr>
          <w:color w:val="000000"/>
          <w:sz w:val="28"/>
          <w:szCs w:val="28"/>
        </w:rPr>
        <w:t xml:space="preserve"> читается так:</w:t>
      </w:r>
    </w:p>
    <w:p w:rsidR="002F4981" w:rsidRPr="00E21C02" w:rsidRDefault="002F4981" w:rsidP="002F4981">
      <w:pPr>
        <w:shd w:val="clear" w:color="auto" w:fill="FFFFFF"/>
        <w:spacing w:line="360" w:lineRule="auto"/>
        <w:ind w:firstLine="709"/>
        <w:jc w:val="both"/>
        <w:rPr>
          <w:color w:val="000000"/>
          <w:sz w:val="28"/>
          <w:szCs w:val="28"/>
        </w:rPr>
      </w:pPr>
      <w:r w:rsidRPr="00E21C02">
        <w:rPr>
          <w:color w:val="000000"/>
          <w:sz w:val="28"/>
          <w:szCs w:val="28"/>
        </w:rPr>
        <w:t>Слева направо: «Сотрудник может иметь несколько детей».</w:t>
      </w:r>
    </w:p>
    <w:p w:rsidR="002F4981" w:rsidRPr="00E21C02" w:rsidRDefault="002F4981" w:rsidP="002F4981">
      <w:pPr>
        <w:shd w:val="clear" w:color="auto" w:fill="FFFFFF"/>
        <w:spacing w:line="360" w:lineRule="auto"/>
        <w:ind w:firstLine="709"/>
        <w:jc w:val="both"/>
        <w:rPr>
          <w:color w:val="000000"/>
          <w:sz w:val="28"/>
          <w:szCs w:val="28"/>
        </w:rPr>
      </w:pPr>
      <w:r w:rsidRPr="00E21C02">
        <w:rPr>
          <w:color w:val="000000"/>
          <w:sz w:val="28"/>
          <w:szCs w:val="28"/>
        </w:rPr>
        <w:t>Справа налево: «Ребенок должен принадлежать точно одному сотруднику».</w:t>
      </w:r>
    </w:p>
    <w:p w:rsidR="00C022D8" w:rsidRPr="00E21C02" w:rsidRDefault="002F4981" w:rsidP="00E21C02">
      <w:pPr>
        <w:pStyle w:val="a7"/>
        <w:rPr>
          <w:szCs w:val="28"/>
        </w:rPr>
      </w:pPr>
      <w:r w:rsidRPr="00E21C02">
        <w:rPr>
          <w:szCs w:val="28"/>
        </w:rPr>
        <w:object w:dxaOrig="1605" w:dyaOrig="1140">
          <v:shape id="_x0000_i1058" type="#_x0000_t75" style="width:73.5pt;height:51.75pt" o:ole="">
            <v:imagedata r:id="rId84" o:title="" grayscale="t" bilevel="t"/>
          </v:shape>
          <o:OLEObject Type="Embed" ProgID="PBrush" ShapeID="_x0000_i1058" DrawAspect="Content" ObjectID="_1629182910" r:id="rId85"/>
        </w:object>
      </w:r>
    </w:p>
    <w:p w:rsidR="00C022D8" w:rsidRPr="00E21C02" w:rsidRDefault="00C022D8" w:rsidP="00977F17">
      <w:pPr>
        <w:pStyle w:val="a8"/>
      </w:pPr>
      <w:r w:rsidRPr="00E21C02">
        <w:t>Рис</w:t>
      </w:r>
      <w:r w:rsidR="002F4981">
        <w:t>.</w:t>
      </w:r>
      <w:r w:rsidR="00956056" w:rsidRPr="00E21C02">
        <w:t>22</w:t>
      </w:r>
      <w:r w:rsidR="002F4981">
        <w:t>.</w:t>
      </w:r>
      <w:r w:rsidRPr="00E21C02">
        <w:t xml:space="preserve"> Модальности связей</w:t>
      </w:r>
    </w:p>
    <w:p w:rsidR="002F4981" w:rsidRDefault="002F4981" w:rsidP="00E21C02">
      <w:pPr>
        <w:shd w:val="clear" w:color="auto" w:fill="FFFFFF"/>
        <w:spacing w:line="360" w:lineRule="auto"/>
        <w:jc w:val="both"/>
        <w:rPr>
          <w:sz w:val="28"/>
          <w:szCs w:val="28"/>
        </w:rPr>
      </w:pPr>
    </w:p>
    <w:p w:rsidR="00977F17" w:rsidRDefault="00977F17" w:rsidP="00E21C02">
      <w:pPr>
        <w:shd w:val="clear" w:color="auto" w:fill="FFFFFF"/>
        <w:spacing w:line="360" w:lineRule="auto"/>
        <w:jc w:val="both"/>
        <w:rPr>
          <w:sz w:val="28"/>
          <w:szCs w:val="28"/>
        </w:rPr>
      </w:pPr>
    </w:p>
    <w:p w:rsidR="00C022D8" w:rsidRPr="00E21C02" w:rsidRDefault="00C27765" w:rsidP="00E21C02">
      <w:pPr>
        <w:shd w:val="clear" w:color="auto" w:fill="FFFFFF"/>
        <w:spacing w:line="360" w:lineRule="auto"/>
        <w:jc w:val="both"/>
        <w:rPr>
          <w:sz w:val="28"/>
          <w:szCs w:val="28"/>
        </w:rPr>
      </w:pPr>
      <w:r>
        <w:rPr>
          <w:noProof/>
          <w:sz w:val="28"/>
          <w:szCs w:val="28"/>
        </w:rPr>
        <mc:AlternateContent>
          <mc:Choice Requires="wpg">
            <w:drawing>
              <wp:anchor distT="0" distB="0" distL="114300" distR="114300" simplePos="0" relativeHeight="251667456" behindDoc="0" locked="0" layoutInCell="1" allowOverlap="1">
                <wp:simplePos x="0" y="0"/>
                <wp:positionH relativeFrom="column">
                  <wp:posOffset>683895</wp:posOffset>
                </wp:positionH>
                <wp:positionV relativeFrom="paragraph">
                  <wp:posOffset>334010</wp:posOffset>
                </wp:positionV>
                <wp:extent cx="4229100" cy="1143000"/>
                <wp:effectExtent l="17145" t="10160" r="11430" b="18415"/>
                <wp:wrapTopAndBottom/>
                <wp:docPr id="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29100" cy="1143000"/>
                          <a:chOff x="2781" y="7434"/>
                          <a:chExt cx="6660" cy="1800"/>
                        </a:xfrm>
                      </wpg:grpSpPr>
                      <wps:wsp>
                        <wps:cNvPr id="4" name="AutoShape 25"/>
                        <wps:cNvSpPr>
                          <a:spLocks noChangeArrowheads="1"/>
                        </wps:cNvSpPr>
                        <wps:spPr bwMode="auto">
                          <a:xfrm>
                            <a:off x="2781" y="7434"/>
                            <a:ext cx="1620" cy="720"/>
                          </a:xfrm>
                          <a:prstGeom prst="roundRect">
                            <a:avLst>
                              <a:gd name="adj" fmla="val 16667"/>
                            </a:avLst>
                          </a:prstGeom>
                          <a:solidFill>
                            <a:srgbClr val="FFFFFF"/>
                          </a:solidFill>
                          <a:ln w="19050">
                            <a:solidFill>
                              <a:srgbClr val="000000"/>
                            </a:solidFill>
                            <a:round/>
                            <a:headEnd/>
                            <a:tailEnd/>
                          </a:ln>
                        </wps:spPr>
                        <wps:txbx>
                          <w:txbxContent>
                            <w:p w:rsidR="002009C6" w:rsidRDefault="002009C6" w:rsidP="000F0B08">
                              <w:pPr>
                                <w:rPr>
                                  <w:sz w:val="26"/>
                                </w:rPr>
                              </w:pPr>
                              <w:r>
                                <w:rPr>
                                  <w:sz w:val="26"/>
                                </w:rPr>
                                <w:t>Факультет</w:t>
                              </w:r>
                            </w:p>
                          </w:txbxContent>
                        </wps:txbx>
                        <wps:bodyPr rot="0" vert="horz" wrap="square" lIns="91440" tIns="45720" rIns="91440" bIns="45720" anchor="t" anchorCtr="0" upright="1">
                          <a:noAutofit/>
                        </wps:bodyPr>
                      </wps:wsp>
                      <wps:wsp>
                        <wps:cNvPr id="5" name="AutoShape 26"/>
                        <wps:cNvSpPr>
                          <a:spLocks noChangeArrowheads="1"/>
                        </wps:cNvSpPr>
                        <wps:spPr bwMode="auto">
                          <a:xfrm>
                            <a:off x="5301" y="7434"/>
                            <a:ext cx="1620" cy="720"/>
                          </a:xfrm>
                          <a:prstGeom prst="roundRect">
                            <a:avLst>
                              <a:gd name="adj" fmla="val 16667"/>
                            </a:avLst>
                          </a:prstGeom>
                          <a:solidFill>
                            <a:srgbClr val="FFFFFF"/>
                          </a:solidFill>
                          <a:ln w="19050">
                            <a:solidFill>
                              <a:srgbClr val="000000"/>
                            </a:solidFill>
                            <a:round/>
                            <a:headEnd/>
                            <a:tailEnd/>
                          </a:ln>
                        </wps:spPr>
                        <wps:txbx>
                          <w:txbxContent>
                            <w:p w:rsidR="002009C6" w:rsidRDefault="002009C6" w:rsidP="00C022D8">
                              <w:pPr>
                                <w:jc w:val="center"/>
                                <w:rPr>
                                  <w:sz w:val="26"/>
                                </w:rPr>
                              </w:pPr>
                              <w:r>
                                <w:rPr>
                                  <w:sz w:val="26"/>
                                </w:rPr>
                                <w:t>Кафедра</w:t>
                              </w:r>
                            </w:p>
                          </w:txbxContent>
                        </wps:txbx>
                        <wps:bodyPr rot="0" vert="horz" wrap="square" lIns="91440" tIns="45720" rIns="91440" bIns="45720" anchor="t" anchorCtr="0" upright="1">
                          <a:noAutofit/>
                        </wps:bodyPr>
                      </wps:wsp>
                      <wps:wsp>
                        <wps:cNvPr id="6" name="AutoShape 27"/>
                        <wps:cNvSpPr>
                          <a:spLocks noChangeArrowheads="1"/>
                        </wps:cNvSpPr>
                        <wps:spPr bwMode="auto">
                          <a:xfrm>
                            <a:off x="2781" y="8514"/>
                            <a:ext cx="1620" cy="720"/>
                          </a:xfrm>
                          <a:prstGeom prst="roundRect">
                            <a:avLst>
                              <a:gd name="adj" fmla="val 16667"/>
                            </a:avLst>
                          </a:prstGeom>
                          <a:solidFill>
                            <a:srgbClr val="FFFFFF"/>
                          </a:solidFill>
                          <a:ln w="19050">
                            <a:solidFill>
                              <a:srgbClr val="000000"/>
                            </a:solidFill>
                            <a:round/>
                            <a:headEnd/>
                            <a:tailEnd/>
                          </a:ln>
                        </wps:spPr>
                        <wps:txbx>
                          <w:txbxContent>
                            <w:p w:rsidR="002009C6" w:rsidRDefault="002009C6" w:rsidP="00C022D8">
                              <w:pPr>
                                <w:jc w:val="center"/>
                                <w:rPr>
                                  <w:sz w:val="26"/>
                                </w:rPr>
                              </w:pPr>
                              <w:r>
                                <w:rPr>
                                  <w:sz w:val="26"/>
                                </w:rPr>
                                <w:t>Курс</w:t>
                              </w:r>
                            </w:p>
                          </w:txbxContent>
                        </wps:txbx>
                        <wps:bodyPr rot="0" vert="horz" wrap="square" lIns="91440" tIns="45720" rIns="91440" bIns="45720" anchor="t" anchorCtr="0" upright="1">
                          <a:noAutofit/>
                        </wps:bodyPr>
                      </wps:wsp>
                      <wps:wsp>
                        <wps:cNvPr id="7" name="AutoShape 28"/>
                        <wps:cNvSpPr>
                          <a:spLocks noChangeArrowheads="1"/>
                        </wps:cNvSpPr>
                        <wps:spPr bwMode="auto">
                          <a:xfrm>
                            <a:off x="5301" y="8514"/>
                            <a:ext cx="1620" cy="720"/>
                          </a:xfrm>
                          <a:prstGeom prst="roundRect">
                            <a:avLst>
                              <a:gd name="adj" fmla="val 16667"/>
                            </a:avLst>
                          </a:prstGeom>
                          <a:solidFill>
                            <a:srgbClr val="FFFFFF"/>
                          </a:solidFill>
                          <a:ln w="19050">
                            <a:solidFill>
                              <a:srgbClr val="000000"/>
                            </a:solidFill>
                            <a:round/>
                            <a:headEnd/>
                            <a:tailEnd/>
                          </a:ln>
                        </wps:spPr>
                        <wps:txbx>
                          <w:txbxContent>
                            <w:p w:rsidR="002009C6" w:rsidRDefault="002009C6" w:rsidP="00C022D8">
                              <w:pPr>
                                <w:jc w:val="center"/>
                              </w:pPr>
                              <w:r>
                                <w:t>Группа</w:t>
                              </w:r>
                            </w:p>
                          </w:txbxContent>
                        </wps:txbx>
                        <wps:bodyPr rot="0" vert="horz" wrap="square" lIns="91440" tIns="45720" rIns="91440" bIns="45720" anchor="t" anchorCtr="0" upright="1">
                          <a:noAutofit/>
                        </wps:bodyPr>
                      </wps:wsp>
                      <wps:wsp>
                        <wps:cNvPr id="9" name="AutoShape 29"/>
                        <wps:cNvSpPr>
                          <a:spLocks noChangeArrowheads="1"/>
                        </wps:cNvSpPr>
                        <wps:spPr bwMode="auto">
                          <a:xfrm>
                            <a:off x="7821" y="8514"/>
                            <a:ext cx="1620" cy="720"/>
                          </a:xfrm>
                          <a:prstGeom prst="roundRect">
                            <a:avLst>
                              <a:gd name="adj" fmla="val 16667"/>
                            </a:avLst>
                          </a:prstGeom>
                          <a:solidFill>
                            <a:srgbClr val="FFFFFF"/>
                          </a:solidFill>
                          <a:ln w="19050">
                            <a:solidFill>
                              <a:srgbClr val="000000"/>
                            </a:solidFill>
                            <a:round/>
                            <a:headEnd/>
                            <a:tailEnd/>
                          </a:ln>
                        </wps:spPr>
                        <wps:txbx>
                          <w:txbxContent>
                            <w:p w:rsidR="002009C6" w:rsidRDefault="002009C6" w:rsidP="00C022D8">
                              <w:pPr>
                                <w:jc w:val="center"/>
                                <w:rPr>
                                  <w:sz w:val="26"/>
                                </w:rPr>
                              </w:pPr>
                              <w:r>
                                <w:rPr>
                                  <w:sz w:val="26"/>
                                </w:rPr>
                                <w:t>Студент</w:t>
                              </w:r>
                            </w:p>
                          </w:txbxContent>
                        </wps:txbx>
                        <wps:bodyPr rot="0" vert="horz" wrap="square" lIns="91440" tIns="45720" rIns="91440" bIns="45720" anchor="t" anchorCtr="0" upright="1">
                          <a:noAutofit/>
                        </wps:bodyPr>
                      </wps:wsp>
                      <wpg:grpSp>
                        <wpg:cNvPr id="10" name="Group 30"/>
                        <wpg:cNvGrpSpPr>
                          <a:grpSpLocks/>
                        </wpg:cNvGrpSpPr>
                        <wpg:grpSpPr bwMode="auto">
                          <a:xfrm>
                            <a:off x="3321" y="8154"/>
                            <a:ext cx="360" cy="360"/>
                            <a:chOff x="3321" y="8154"/>
                            <a:chExt cx="360" cy="360"/>
                          </a:xfrm>
                        </wpg:grpSpPr>
                        <wps:wsp>
                          <wps:cNvPr id="11" name="Line 31"/>
                          <wps:cNvCnPr>
                            <a:cxnSpLocks noChangeShapeType="1"/>
                          </wps:cNvCnPr>
                          <wps:spPr bwMode="auto">
                            <a:xfrm>
                              <a:off x="3498" y="8154"/>
                              <a:ext cx="0" cy="3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2" name="Line 32"/>
                          <wps:cNvCnPr>
                            <a:cxnSpLocks noChangeShapeType="1"/>
                          </wps:cNvCnPr>
                          <wps:spPr bwMode="auto">
                            <a:xfrm flipH="1">
                              <a:off x="3321" y="833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 name="Line 33"/>
                          <wps:cNvCnPr>
                            <a:cxnSpLocks noChangeShapeType="1"/>
                          </wps:cNvCnPr>
                          <wps:spPr bwMode="auto">
                            <a:xfrm>
                              <a:off x="3501" y="833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15" name="Group 34"/>
                        <wpg:cNvGrpSpPr>
                          <a:grpSpLocks/>
                        </wpg:cNvGrpSpPr>
                        <wpg:grpSpPr bwMode="auto">
                          <a:xfrm>
                            <a:off x="5841" y="8154"/>
                            <a:ext cx="360" cy="360"/>
                            <a:chOff x="3321" y="8154"/>
                            <a:chExt cx="360" cy="360"/>
                          </a:xfrm>
                        </wpg:grpSpPr>
                        <wps:wsp>
                          <wps:cNvPr id="18" name="Line 35"/>
                          <wps:cNvCnPr>
                            <a:cxnSpLocks noChangeShapeType="1"/>
                          </wps:cNvCnPr>
                          <wps:spPr bwMode="auto">
                            <a:xfrm>
                              <a:off x="3498" y="8154"/>
                              <a:ext cx="0" cy="36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 name="Line 36"/>
                          <wps:cNvCnPr>
                            <a:cxnSpLocks noChangeShapeType="1"/>
                          </wps:cNvCnPr>
                          <wps:spPr bwMode="auto">
                            <a:xfrm flipH="1">
                              <a:off x="3321" y="833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 name="Line 37"/>
                          <wps:cNvCnPr>
                            <a:cxnSpLocks noChangeShapeType="1"/>
                          </wps:cNvCnPr>
                          <wps:spPr bwMode="auto">
                            <a:xfrm>
                              <a:off x="3501" y="833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21" name="Group 38"/>
                        <wpg:cNvGrpSpPr>
                          <a:grpSpLocks/>
                        </wpg:cNvGrpSpPr>
                        <wpg:grpSpPr bwMode="auto">
                          <a:xfrm>
                            <a:off x="4401" y="7614"/>
                            <a:ext cx="900" cy="360"/>
                            <a:chOff x="4401" y="7614"/>
                            <a:chExt cx="900" cy="360"/>
                          </a:xfrm>
                        </wpg:grpSpPr>
                        <wps:wsp>
                          <wps:cNvPr id="23" name="Line 39"/>
                          <wps:cNvCnPr>
                            <a:cxnSpLocks noChangeShapeType="1"/>
                          </wps:cNvCnPr>
                          <wps:spPr bwMode="auto">
                            <a:xfrm>
                              <a:off x="4401" y="7794"/>
                              <a:ext cx="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1" name="Line 40"/>
                          <wps:cNvCnPr>
                            <a:cxnSpLocks noChangeShapeType="1"/>
                          </wps:cNvCnPr>
                          <wps:spPr bwMode="auto">
                            <a:xfrm flipV="1">
                              <a:off x="5121" y="761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2" name="Line 41"/>
                          <wps:cNvCnPr>
                            <a:cxnSpLocks noChangeShapeType="1"/>
                          </wps:cNvCnPr>
                          <wps:spPr bwMode="auto">
                            <a:xfrm>
                              <a:off x="5121" y="779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33" name="Group 42"/>
                        <wpg:cNvGrpSpPr>
                          <a:grpSpLocks/>
                        </wpg:cNvGrpSpPr>
                        <wpg:grpSpPr bwMode="auto">
                          <a:xfrm>
                            <a:off x="4401" y="8702"/>
                            <a:ext cx="900" cy="360"/>
                            <a:chOff x="4401" y="7614"/>
                            <a:chExt cx="900" cy="360"/>
                          </a:xfrm>
                        </wpg:grpSpPr>
                        <wps:wsp>
                          <wps:cNvPr id="34" name="Line 43"/>
                          <wps:cNvCnPr>
                            <a:cxnSpLocks noChangeShapeType="1"/>
                          </wps:cNvCnPr>
                          <wps:spPr bwMode="auto">
                            <a:xfrm>
                              <a:off x="4401" y="7794"/>
                              <a:ext cx="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5" name="Line 44"/>
                          <wps:cNvCnPr>
                            <a:cxnSpLocks noChangeShapeType="1"/>
                          </wps:cNvCnPr>
                          <wps:spPr bwMode="auto">
                            <a:xfrm flipV="1">
                              <a:off x="5121" y="761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6" name="Line 45"/>
                          <wps:cNvCnPr>
                            <a:cxnSpLocks noChangeShapeType="1"/>
                          </wps:cNvCnPr>
                          <wps:spPr bwMode="auto">
                            <a:xfrm>
                              <a:off x="5121" y="779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37" name="Group 46"/>
                        <wpg:cNvGrpSpPr>
                          <a:grpSpLocks/>
                        </wpg:cNvGrpSpPr>
                        <wpg:grpSpPr bwMode="auto">
                          <a:xfrm>
                            <a:off x="6921" y="8702"/>
                            <a:ext cx="900" cy="360"/>
                            <a:chOff x="4401" y="7614"/>
                            <a:chExt cx="900" cy="360"/>
                          </a:xfrm>
                        </wpg:grpSpPr>
                        <wps:wsp>
                          <wps:cNvPr id="38" name="Line 47"/>
                          <wps:cNvCnPr>
                            <a:cxnSpLocks noChangeShapeType="1"/>
                          </wps:cNvCnPr>
                          <wps:spPr bwMode="auto">
                            <a:xfrm>
                              <a:off x="4401" y="7794"/>
                              <a:ext cx="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39" name="Line 48"/>
                          <wps:cNvCnPr>
                            <a:cxnSpLocks noChangeShapeType="1"/>
                          </wps:cNvCnPr>
                          <wps:spPr bwMode="auto">
                            <a:xfrm flipV="1">
                              <a:off x="5121" y="761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0" name="Line 49"/>
                          <wps:cNvCnPr>
                            <a:cxnSpLocks noChangeShapeType="1"/>
                          </wps:cNvCnPr>
                          <wps:spPr bwMode="auto">
                            <a:xfrm>
                              <a:off x="5121" y="7794"/>
                              <a:ext cx="180" cy="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Group 24" o:spid="_x0000_s1044" style="position:absolute;left:0;text-align:left;margin-left:53.85pt;margin-top:26.3pt;width:333pt;height:90pt;z-index:251667456;mso-position-horizontal-relative:text;mso-position-vertical-relative:text" coordorigin="2781,7434" coordsize="666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">
                <v:roundrect id="AutoShape 25" o:spid="_x0000_s1045" style="position:absolute;left:2781;top:7434;width:1620;height:7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" strokeweight="1.5pt">
                  <v:textbox>
                    <w:txbxContent>
                      <w:p w:rsidR="002009C6" w:rsidRDefault="002009C6" w:rsidP="000F0B08">
                        <w:pPr>
                          <w:rPr>
                            <w:sz w:val="26"/>
                          </w:rPr>
                        </w:pPr>
                        <w:r>
                          <w:rPr>
                            <w:sz w:val="26"/>
                          </w:rPr>
                          <w:t>Факультет</w:t>
                        </w:r>
                      </w:p>
                    </w:txbxContent>
                  </v:textbox>
                </v:roundrect>
                <v:roundrect id="AutoShape 26" o:spid="_x0000_s1046" style="position:absolute;left:5301;top:7434;width:1620;height:7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" strokeweight="1.5pt">
                  <v:textbox>
                    <w:txbxContent>
                      <w:p w:rsidR="002009C6" w:rsidRDefault="002009C6" w:rsidP="00C022D8">
                        <w:pPr>
                          <w:jc w:val="center"/>
                          <w:rPr>
                            <w:sz w:val="26"/>
                          </w:rPr>
                        </w:pPr>
                        <w:r>
                          <w:rPr>
                            <w:sz w:val="26"/>
                          </w:rPr>
                          <w:t>Кафедра</w:t>
                        </w:r>
                      </w:p>
                    </w:txbxContent>
                  </v:textbox>
                </v:roundrect>
                <v:roundrect id="AutoShape 27" o:spid="_x0000_s1047" style="position:absolute;left:2781;top:8514;width:1620;height:7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" strokeweight="1.5pt">
                  <v:textbox>
                    <w:txbxContent>
                      <w:p w:rsidR="002009C6" w:rsidRDefault="002009C6" w:rsidP="00C022D8">
                        <w:pPr>
                          <w:jc w:val="center"/>
                          <w:rPr>
                            <w:sz w:val="26"/>
                          </w:rPr>
                        </w:pPr>
                        <w:r>
                          <w:rPr>
                            <w:sz w:val="26"/>
                          </w:rPr>
                          <w:t>Курс</w:t>
                        </w:r>
                      </w:p>
                    </w:txbxContent>
                  </v:textbox>
                </v:roundrect>
                <v:roundrect id="AutoShape 28" o:spid="_x0000_s1048" style="position:absolute;left:5301;top:8514;width:1620;height:7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" strokeweight="1.5pt">
                  <v:textbox>
                    <w:txbxContent>
                      <w:p w:rsidR="002009C6" w:rsidRDefault="002009C6" w:rsidP="00C022D8">
                        <w:pPr>
                          <w:jc w:val="center"/>
                        </w:pPr>
                        <w:r>
                          <w:t>Группа</w:t>
                        </w:r>
                      </w:p>
                    </w:txbxContent>
                  </v:textbox>
                </v:roundrect>
                <v:roundrect id="AutoShape 29" o:spid="_x0000_s1049" style="position:absolute;left:7821;top:8514;width:1620;height:7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" strokeweight="1.5pt">
                  <v:textbox>
                    <w:txbxContent>
                      <w:p w:rsidR="002009C6" w:rsidRDefault="002009C6" w:rsidP="00C022D8">
                        <w:pPr>
                          <w:jc w:val="center"/>
                          <w:rPr>
                            <w:sz w:val="26"/>
                          </w:rPr>
                        </w:pPr>
                        <w:r>
                          <w:rPr>
                            <w:sz w:val="26"/>
                          </w:rPr>
                          <w:t>Студент</w:t>
                        </w:r>
                      </w:p>
                    </w:txbxContent>
                  </v:textbox>
                </v:roundrect>
                <v:group id="Group 30" o:spid="_x0000_s1050" style="position:absolute;left:3321;top:8154;width:360;height:360" coordorigin="3321,8154"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line id="Line 31" o:spid="_x0000_s1051" style="position:absolute;visibility:visible;mso-wrap-style:square" from="3498,8154" to="3498,8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" strokeweight="1.5pt"/>
                  <v:line id="Line 32" o:spid="_x0000_s1052" style="position:absolute;flip:x;visibility:visible;mso-wrap-style:square" from="3321,8334" to="3501,8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" strokeweight="1.5pt"/>
                  <v:line id="Line 33" o:spid="_x0000_s1053" style="position:absolute;visibility:visible;mso-wrap-style:square" from="3501,8334" to="3681,8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" strokeweight="1.5pt"/>
                </v:group>
                <v:group id="Group 34" o:spid="_x0000_s1054" style="position:absolute;left:5841;top:8154;width:360;height:360" coordorigin="3321,8154" coordsize="36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line id="Line 35" o:spid="_x0000_s1055" style="position:absolute;visibility:visible;mso-wrap-style:square" from="3498,8154" to="3498,8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" strokeweight="1.5pt"/>
                  <v:line id="Line 36" o:spid="_x0000_s1056" style="position:absolute;flip:x;visibility:visible;mso-wrap-style:square" from="3321,8334" to="3501,8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" strokeweight="1.5pt"/>
                  <v:line id="Line 37" o:spid="_x0000_s1057" style="position:absolute;visibility:visible;mso-wrap-style:square" from="3501,8334" to="3681,8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" strokeweight="1.5pt"/>
                </v:group>
                <v:group id="Group 38" o:spid="_x0000_s1058" style="position:absolute;left:4401;top:7614;width:900;height:360" coordorigin="4401,7614" coordsize="90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Line 39" o:spid="_x0000_s1059" style="position:absolute;visibility:visible;mso-wrap-style:square" from="4401,7794" to="5301,7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" strokeweight="1.5pt"/>
                  <v:line id="Line 40" o:spid="_x0000_s1060" style="position:absolute;flip:y;visibility:visible;mso-wrap-style:square" from="5121,7614" to="5301,7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" strokeweight="1.5pt"/>
                  <v:line id="Line 41" o:spid="_x0000_s1061" style="position:absolute;visibility:visible;mso-wrap-style:square" from="5121,7794" to="5301,7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" strokeweight="1.5pt"/>
                </v:group>
                <v:group id="Group 42" o:spid="_x0000_s1062" style="position:absolute;left:4401;top:8702;width:900;height:360" coordorigin="4401,7614" coordsize="90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Line 43" o:spid="_x0000_s1063" style="position:absolute;visibility:visible;mso-wrap-style:square" from="4401,7794" to="5301,7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" strokeweight="1.5pt"/>
                  <v:line id="Line 44" o:spid="_x0000_s1064" style="position:absolute;flip:y;visibility:visible;mso-wrap-style:square" from="5121,7614" to="5301,7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" strokeweight="1.5pt"/>
                  <v:line id="Line 45" o:spid="_x0000_s1065" style="position:absolute;visibility:visible;mso-wrap-style:square" from="5121,7794" to="5301,7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" strokeweight="1.5pt"/>
                </v:group>
                <v:group id="Group 46" o:spid="_x0000_s1066" style="position:absolute;left:6921;top:8702;width:900;height:360" coordorigin="4401,7614" coordsize="90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line id="Line 47" o:spid="_x0000_s1067" style="position:absolute;visibility:visible;mso-wrap-style:square" from="4401,7794" to="5301,7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" strokeweight="1.5pt"/>
                  <v:line id="Line 48" o:spid="_x0000_s1068" style="position:absolute;flip:y;visibility:visible;mso-wrap-style:square" from="5121,7614" to="5301,7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" strokeweight="1.5pt"/>
                  <v:line id="Line 49" o:spid="_x0000_s1069" style="position:absolute;visibility:visible;mso-wrap-style:square" from="5121,7794" to="5301,7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" strokeweight="1.5pt"/>
                </v:group>
                <w10:wrap type="topAndBottom"/>
              </v:group>
            </w:pict>
          </mc:Fallback>
        </mc:AlternateContent>
      </w:r>
      <w:r w:rsidR="00C022D8" w:rsidRPr="00E21C02">
        <w:rPr>
          <w:sz w:val="28"/>
          <w:szCs w:val="28"/>
        </w:rPr>
        <w:t xml:space="preserve">Пример разработки простой </w:t>
      </w:r>
      <w:r w:rsidR="00C022D8" w:rsidRPr="00E21C02">
        <w:rPr>
          <w:sz w:val="28"/>
          <w:szCs w:val="28"/>
          <w:lang w:val="en-US"/>
        </w:rPr>
        <w:t>ER</w:t>
      </w:r>
      <w:r w:rsidR="00956056" w:rsidRPr="00E21C02">
        <w:rPr>
          <w:sz w:val="28"/>
          <w:szCs w:val="28"/>
        </w:rPr>
        <w:t>-диаграммы приведен на рис</w:t>
      </w:r>
      <w:r w:rsidR="002F4981">
        <w:rPr>
          <w:sz w:val="28"/>
          <w:szCs w:val="28"/>
        </w:rPr>
        <w:t xml:space="preserve">унке </w:t>
      </w:r>
      <w:r w:rsidR="00956056" w:rsidRPr="00E21C02">
        <w:rPr>
          <w:sz w:val="28"/>
          <w:szCs w:val="28"/>
        </w:rPr>
        <w:t>23</w:t>
      </w:r>
      <w:r w:rsidR="00C022D8" w:rsidRPr="00E21C02">
        <w:rPr>
          <w:sz w:val="28"/>
          <w:szCs w:val="28"/>
        </w:rPr>
        <w:t>.</w:t>
      </w:r>
    </w:p>
    <w:p w:rsidR="00C022D8" w:rsidRPr="00E21C02" w:rsidRDefault="00956056" w:rsidP="00E21C02">
      <w:pPr>
        <w:shd w:val="clear" w:color="auto" w:fill="FFFFFF"/>
        <w:spacing w:line="360" w:lineRule="auto"/>
        <w:jc w:val="center"/>
        <w:rPr>
          <w:sz w:val="28"/>
          <w:szCs w:val="28"/>
        </w:rPr>
      </w:pPr>
      <w:r w:rsidRPr="00E21C02">
        <w:rPr>
          <w:sz w:val="28"/>
          <w:szCs w:val="28"/>
        </w:rPr>
        <w:t>Рис</w:t>
      </w:r>
      <w:r w:rsidR="002F4981">
        <w:rPr>
          <w:sz w:val="28"/>
          <w:szCs w:val="28"/>
        </w:rPr>
        <w:t>.</w:t>
      </w:r>
      <w:r w:rsidRPr="00E21C02">
        <w:rPr>
          <w:sz w:val="28"/>
          <w:szCs w:val="28"/>
        </w:rPr>
        <w:t>23</w:t>
      </w:r>
      <w:r w:rsidR="002F4981">
        <w:rPr>
          <w:sz w:val="28"/>
          <w:szCs w:val="28"/>
        </w:rPr>
        <w:t xml:space="preserve">. </w:t>
      </w:r>
      <w:r w:rsidR="00C022D8" w:rsidRPr="00E21C02">
        <w:rPr>
          <w:sz w:val="28"/>
          <w:szCs w:val="28"/>
        </w:rPr>
        <w:t xml:space="preserve"> Пример </w:t>
      </w:r>
      <w:r w:rsidR="00C022D8" w:rsidRPr="00E21C02">
        <w:rPr>
          <w:sz w:val="28"/>
          <w:szCs w:val="28"/>
          <w:lang w:val="en-US"/>
        </w:rPr>
        <w:t>ER</w:t>
      </w:r>
      <w:r w:rsidR="00C022D8" w:rsidRPr="00E21C02">
        <w:rPr>
          <w:sz w:val="28"/>
          <w:szCs w:val="28"/>
        </w:rPr>
        <w:t>-диаграммы базы данных сведений о студентах</w:t>
      </w:r>
    </w:p>
    <w:p w:rsidR="009C4C23" w:rsidRPr="00E21C02" w:rsidRDefault="009C4C23" w:rsidP="00E21C02">
      <w:pPr>
        <w:pStyle w:val="2"/>
        <w:spacing w:line="360" w:lineRule="auto"/>
        <w:rPr>
          <w:sz w:val="28"/>
          <w:szCs w:val="28"/>
        </w:rPr>
      </w:pPr>
      <w:bookmarkStart w:id="13" w:name="_Toc360581580"/>
      <w:r w:rsidRPr="00E21C02">
        <w:rPr>
          <w:sz w:val="28"/>
          <w:szCs w:val="28"/>
        </w:rPr>
        <w:t>Порядок выполнения работы:</w:t>
      </w:r>
      <w:bookmarkEnd w:id="13"/>
    </w:p>
    <w:p w:rsidR="009C4C23" w:rsidRPr="00E21C02" w:rsidRDefault="009C4C23" w:rsidP="00611CD7">
      <w:pPr>
        <w:pStyle w:val="a3"/>
        <w:numPr>
          <w:ilvl w:val="0"/>
          <w:numId w:val="2"/>
        </w:numPr>
        <w:spacing w:line="360" w:lineRule="auto"/>
        <w:ind w:left="0" w:firstLine="709"/>
        <w:rPr>
          <w:szCs w:val="28"/>
        </w:rPr>
      </w:pPr>
      <w:r w:rsidRPr="00E21C02">
        <w:rPr>
          <w:szCs w:val="28"/>
        </w:rPr>
        <w:t>На основе технического задания из  лабораторной работы № 1 выполнить анализ функциональных и эксплуатационных требований к программному продукту.</w:t>
      </w:r>
    </w:p>
    <w:p w:rsidR="00C022D8" w:rsidRPr="00E21C02" w:rsidRDefault="00C022D8" w:rsidP="00611CD7">
      <w:pPr>
        <w:pStyle w:val="a3"/>
        <w:numPr>
          <w:ilvl w:val="0"/>
          <w:numId w:val="2"/>
        </w:numPr>
        <w:spacing w:line="360" w:lineRule="auto"/>
        <w:ind w:left="0" w:firstLine="709"/>
        <w:rPr>
          <w:szCs w:val="28"/>
        </w:rPr>
      </w:pPr>
      <w:r w:rsidRPr="00E21C02">
        <w:rPr>
          <w:szCs w:val="28"/>
        </w:rPr>
        <w:t>Определить функциональные диаграммы (верхнего уровня и детализирующие).</w:t>
      </w:r>
    </w:p>
    <w:p w:rsidR="009C4C23" w:rsidRPr="00E21C02" w:rsidRDefault="009C4C23" w:rsidP="00611CD7">
      <w:pPr>
        <w:pStyle w:val="a3"/>
        <w:numPr>
          <w:ilvl w:val="0"/>
          <w:numId w:val="2"/>
        </w:numPr>
        <w:spacing w:line="360" w:lineRule="auto"/>
        <w:ind w:left="0" w:firstLine="709"/>
        <w:rPr>
          <w:szCs w:val="28"/>
        </w:rPr>
      </w:pPr>
      <w:r w:rsidRPr="00E21C02">
        <w:rPr>
          <w:szCs w:val="28"/>
        </w:rPr>
        <w:t>Определить диаграммы переходов состояний.</w:t>
      </w:r>
    </w:p>
    <w:p w:rsidR="00C022D8" w:rsidRPr="00E21C02" w:rsidRDefault="00C022D8" w:rsidP="00611CD7">
      <w:pPr>
        <w:pStyle w:val="a3"/>
        <w:numPr>
          <w:ilvl w:val="0"/>
          <w:numId w:val="2"/>
        </w:numPr>
        <w:spacing w:line="360" w:lineRule="auto"/>
        <w:ind w:left="0" w:firstLine="709"/>
        <w:rPr>
          <w:szCs w:val="28"/>
        </w:rPr>
      </w:pPr>
      <w:r w:rsidRPr="00E21C02">
        <w:rPr>
          <w:szCs w:val="28"/>
        </w:rPr>
        <w:t xml:space="preserve">Определить диаграммы потоков данных для решаемой задачи </w:t>
      </w:r>
      <w:r w:rsidR="002F4981">
        <w:rPr>
          <w:szCs w:val="28"/>
        </w:rPr>
        <w:t>(контекстную и детализирующую).</w:t>
      </w:r>
    </w:p>
    <w:p w:rsidR="00C022D8" w:rsidRPr="00E21C02" w:rsidRDefault="009C4C23" w:rsidP="00611CD7">
      <w:pPr>
        <w:pStyle w:val="a3"/>
        <w:numPr>
          <w:ilvl w:val="0"/>
          <w:numId w:val="2"/>
        </w:numPr>
        <w:spacing w:line="360" w:lineRule="auto"/>
        <w:ind w:left="0" w:firstLine="709"/>
        <w:rPr>
          <w:szCs w:val="28"/>
        </w:rPr>
      </w:pPr>
      <w:r w:rsidRPr="00E21C02">
        <w:rPr>
          <w:szCs w:val="28"/>
        </w:rPr>
        <w:t>Определить диаграммы «сущность-связь», если в задании присутствует база данных.</w:t>
      </w:r>
      <w:r w:rsidR="00C022D8" w:rsidRPr="00E21C02">
        <w:rPr>
          <w:szCs w:val="28"/>
        </w:rPr>
        <w:t xml:space="preserve"> Разработать укрупненную схему алгоритма, псевдокод, </w:t>
      </w:r>
      <w:r w:rsidR="00C022D8" w:rsidRPr="00E21C02">
        <w:rPr>
          <w:szCs w:val="28"/>
          <w:lang w:val="en-US"/>
        </w:rPr>
        <w:t>Flow</w:t>
      </w:r>
      <w:r w:rsidR="00C022D8" w:rsidRPr="00E21C02">
        <w:rPr>
          <w:szCs w:val="28"/>
        </w:rPr>
        <w:t>-диаграмму (по выбору) программного модуля.</w:t>
      </w:r>
    </w:p>
    <w:p w:rsidR="007554CD" w:rsidRPr="007554CD" w:rsidRDefault="009C4C23" w:rsidP="00611CD7">
      <w:pPr>
        <w:pStyle w:val="a3"/>
        <w:numPr>
          <w:ilvl w:val="0"/>
          <w:numId w:val="2"/>
        </w:numPr>
        <w:spacing w:line="360" w:lineRule="auto"/>
        <w:ind w:left="0" w:firstLine="709"/>
        <w:rPr>
          <w:szCs w:val="28"/>
        </w:rPr>
      </w:pPr>
      <w:r w:rsidRPr="00E21C02">
        <w:rPr>
          <w:szCs w:val="28"/>
        </w:rPr>
        <w:t>Добавить словарь терминов (2-3 шт.).</w:t>
      </w:r>
    </w:p>
    <w:p w:rsidR="007554CD" w:rsidRPr="007554CD" w:rsidRDefault="007554CD" w:rsidP="007554CD">
      <w:pPr>
        <w:pStyle w:val="a3"/>
        <w:spacing w:line="360" w:lineRule="auto"/>
        <w:ind w:left="709" w:firstLine="0"/>
        <w:rPr>
          <w:szCs w:val="28"/>
        </w:rPr>
      </w:pPr>
    </w:p>
    <w:p w:rsidR="00632D15" w:rsidRPr="00E21C02" w:rsidRDefault="00823369" w:rsidP="00977F17">
      <w:pPr>
        <w:pStyle w:val="1"/>
        <w:pageBreakBefore/>
        <w:spacing w:line="360" w:lineRule="auto"/>
        <w:rPr>
          <w:sz w:val="28"/>
        </w:rPr>
      </w:pPr>
      <w:bookmarkStart w:id="14" w:name="_Toc360581581"/>
      <w:r w:rsidRPr="00E21C02">
        <w:rPr>
          <w:sz w:val="28"/>
        </w:rPr>
        <w:t>ЛАБОРАТОРНАЯ РАБОТА № 3.</w:t>
      </w:r>
      <w:r w:rsidR="007554CD">
        <w:rPr>
          <w:sz w:val="28"/>
          <w:lang w:val="en-US"/>
        </w:rPr>
        <w:t xml:space="preserve"> </w:t>
      </w:r>
      <w:r w:rsidR="00632D15" w:rsidRPr="00E21C02">
        <w:rPr>
          <w:sz w:val="28"/>
        </w:rPr>
        <w:t>Реализация программного обеспечения</w:t>
      </w:r>
      <w:bookmarkEnd w:id="14"/>
    </w:p>
    <w:p w:rsidR="00632D15" w:rsidRPr="00E21C02" w:rsidRDefault="00823369" w:rsidP="00E21C02">
      <w:pPr>
        <w:pStyle w:val="a3"/>
        <w:spacing w:line="360" w:lineRule="auto"/>
        <w:ind w:firstLine="709"/>
        <w:rPr>
          <w:szCs w:val="28"/>
        </w:rPr>
      </w:pPr>
      <w:r w:rsidRPr="00E21C02">
        <w:rPr>
          <w:b/>
          <w:szCs w:val="28"/>
        </w:rPr>
        <w:t>Цель работы</w:t>
      </w:r>
    </w:p>
    <w:p w:rsidR="00823369" w:rsidRPr="00E21C02" w:rsidRDefault="00632D15" w:rsidP="00E21C02">
      <w:pPr>
        <w:pStyle w:val="a3"/>
        <w:spacing w:line="360" w:lineRule="auto"/>
        <w:ind w:firstLine="709"/>
        <w:rPr>
          <w:szCs w:val="28"/>
        </w:rPr>
      </w:pPr>
      <w:r w:rsidRPr="00E21C02">
        <w:rPr>
          <w:szCs w:val="28"/>
        </w:rPr>
        <w:t>Р</w:t>
      </w:r>
      <w:r w:rsidR="00823369" w:rsidRPr="00E21C02">
        <w:rPr>
          <w:szCs w:val="28"/>
        </w:rPr>
        <w:t xml:space="preserve">азработать программный продукт в  соответствии с заданным вариантом. </w:t>
      </w:r>
    </w:p>
    <w:p w:rsidR="000F0B08" w:rsidRPr="00E21C02" w:rsidRDefault="00823369" w:rsidP="00E21C02">
      <w:pPr>
        <w:pStyle w:val="2"/>
        <w:spacing w:line="360" w:lineRule="auto"/>
        <w:rPr>
          <w:sz w:val="28"/>
          <w:szCs w:val="28"/>
        </w:rPr>
      </w:pPr>
      <w:bookmarkStart w:id="15" w:name="_Toc360581582"/>
      <w:r w:rsidRPr="00E21C02">
        <w:rPr>
          <w:sz w:val="28"/>
          <w:szCs w:val="28"/>
        </w:rPr>
        <w:t>Теоретическая часть.</w:t>
      </w:r>
      <w:bookmarkEnd w:id="15"/>
      <w:r w:rsidRPr="00E21C02">
        <w:rPr>
          <w:sz w:val="28"/>
          <w:szCs w:val="28"/>
        </w:rPr>
        <w:t xml:space="preserve"> </w:t>
      </w:r>
    </w:p>
    <w:p w:rsidR="00823369" w:rsidRPr="00E21C02" w:rsidRDefault="00823369" w:rsidP="00E21C02">
      <w:pPr>
        <w:pStyle w:val="a3"/>
        <w:spacing w:line="360" w:lineRule="auto"/>
        <w:ind w:firstLine="709"/>
        <w:rPr>
          <w:szCs w:val="28"/>
        </w:rPr>
      </w:pPr>
      <w:r w:rsidRPr="00E21C02">
        <w:rPr>
          <w:szCs w:val="28"/>
        </w:rPr>
        <w:t xml:space="preserve">Составление программной документации Важным этапом разработки программного продукта является составление программной документации. Жизненный цикл  программного обеспечения содержит специальный процесс,  посвященный этому вопросу. На каждый программный продукт должны составляться два типа документации — для  разработчиков и для различных групп пользователей. Программная  документация пользователей должна содержать все необходимые сведения по эксплуатации ПО. Аналогично, документация  разработчика должна содержать сведения, необходимые для  разработки и сопровождения программного обеспечения. </w:t>
      </w:r>
    </w:p>
    <w:p w:rsidR="000971A7" w:rsidRPr="00E21C02" w:rsidRDefault="00823369" w:rsidP="00E21C02">
      <w:pPr>
        <w:pStyle w:val="a3"/>
        <w:spacing w:line="360" w:lineRule="auto"/>
        <w:ind w:firstLine="709"/>
        <w:rPr>
          <w:szCs w:val="28"/>
        </w:rPr>
      </w:pPr>
      <w:r w:rsidRPr="00E21C02">
        <w:rPr>
          <w:szCs w:val="28"/>
        </w:rPr>
        <w:t xml:space="preserve">Документирование программного обеспечения  осуществляется в соответствии с Единой системой программной  документации (ГОСТ 19.ХХХ). ГОСТ 19.101—77 содержит виды  программных документов для программного обеспечения </w:t>
      </w:r>
      <w:r w:rsidR="002F4981">
        <w:rPr>
          <w:szCs w:val="28"/>
        </w:rPr>
        <w:t>различных  типов. В данном ГОСТ</w:t>
      </w:r>
      <w:r w:rsidRPr="00E21C02">
        <w:rPr>
          <w:szCs w:val="28"/>
        </w:rPr>
        <w:t xml:space="preserve"> перечислены документы следующих типов: </w:t>
      </w:r>
    </w:p>
    <w:p w:rsidR="000971A7" w:rsidRPr="00E21C02" w:rsidRDefault="00823369" w:rsidP="00E21C02">
      <w:pPr>
        <w:pStyle w:val="a3"/>
        <w:spacing w:line="360" w:lineRule="auto"/>
        <w:ind w:firstLine="709"/>
        <w:rPr>
          <w:szCs w:val="28"/>
        </w:rPr>
      </w:pPr>
      <w:r w:rsidRPr="00E21C02">
        <w:rPr>
          <w:szCs w:val="28"/>
        </w:rPr>
        <w:t>• спецификация должна содержать перечень и краткое  описание назначения всех файлов программного обеспечения, в том числе и файлов документации на него, и является  обязательной для программных систем, а также их  компонентов, имеющих самостоятельное применение;</w:t>
      </w:r>
    </w:p>
    <w:p w:rsidR="000971A7" w:rsidRPr="00E21C02" w:rsidRDefault="00823369" w:rsidP="00E21C02">
      <w:pPr>
        <w:pStyle w:val="a3"/>
        <w:spacing w:line="360" w:lineRule="auto"/>
        <w:ind w:firstLine="709"/>
        <w:rPr>
          <w:szCs w:val="28"/>
        </w:rPr>
      </w:pPr>
      <w:r w:rsidRPr="00E21C02">
        <w:rPr>
          <w:szCs w:val="28"/>
        </w:rPr>
        <w:t xml:space="preserve"> • ведомость держателей подлинников (код вида документа — 05) должна содержать список предприятий, на которых хранятся подлинники программных документов.</w:t>
      </w:r>
      <w:r w:rsidR="00956056" w:rsidRPr="00E21C02">
        <w:rPr>
          <w:szCs w:val="28"/>
        </w:rPr>
        <w:t xml:space="preserve">  </w:t>
      </w:r>
      <w:r w:rsidRPr="00E21C02">
        <w:rPr>
          <w:szCs w:val="28"/>
        </w:rPr>
        <w:t xml:space="preserve">Необходимость этого документа определяется на этапе разработки и утверждения технического задания только для  программного обеспечения со сложной архитектурой; </w:t>
      </w:r>
    </w:p>
    <w:p w:rsidR="000971A7" w:rsidRPr="00E21C02" w:rsidRDefault="00823369" w:rsidP="00E21C02">
      <w:pPr>
        <w:pStyle w:val="a3"/>
        <w:spacing w:line="360" w:lineRule="auto"/>
        <w:ind w:firstLine="709"/>
        <w:rPr>
          <w:szCs w:val="28"/>
        </w:rPr>
      </w:pPr>
      <w:r w:rsidRPr="00E21C02">
        <w:rPr>
          <w:szCs w:val="28"/>
        </w:rPr>
        <w:t>• текст программы должен  содержать текст программы с необходимыми комментариями. Необходимость этого документа определяется на этапе  разработки и утверждения технического задания;</w:t>
      </w:r>
    </w:p>
    <w:p w:rsidR="00823369" w:rsidRPr="00E21C02" w:rsidRDefault="00823369" w:rsidP="00E21C02">
      <w:pPr>
        <w:pStyle w:val="a3"/>
        <w:spacing w:line="360" w:lineRule="auto"/>
        <w:ind w:firstLine="709"/>
        <w:rPr>
          <w:szCs w:val="28"/>
        </w:rPr>
      </w:pPr>
      <w:r w:rsidRPr="00E21C02">
        <w:rPr>
          <w:szCs w:val="28"/>
        </w:rPr>
        <w:t xml:space="preserve"> • описание программы должно  содержать сведения о логической структуре и  функционировании программы. Необходимость данного документа  также определяется на этапе разработки и утверждения  технического задания; </w:t>
      </w:r>
    </w:p>
    <w:p w:rsidR="00823369" w:rsidRPr="00E21C02" w:rsidRDefault="00823369" w:rsidP="00E21C02">
      <w:pPr>
        <w:pStyle w:val="a3"/>
        <w:spacing w:line="360" w:lineRule="auto"/>
        <w:ind w:firstLine="709"/>
        <w:rPr>
          <w:szCs w:val="28"/>
        </w:rPr>
      </w:pPr>
      <w:r w:rsidRPr="00E21C02">
        <w:rPr>
          <w:szCs w:val="28"/>
        </w:rPr>
        <w:t>• ведомость эксплуатационных документов должна содержать перечень эксплуатационных документов на программу</w:t>
      </w:r>
      <w:r w:rsidR="000971A7" w:rsidRPr="00E21C02">
        <w:rPr>
          <w:szCs w:val="28"/>
        </w:rPr>
        <w:t>.</w:t>
      </w:r>
      <w:r w:rsidRPr="00E21C02">
        <w:rPr>
          <w:szCs w:val="28"/>
        </w:rPr>
        <w:t xml:space="preserve"> Необходимость этого  документа также определяется на этапе разработки и  утверждения технического задания; </w:t>
      </w:r>
    </w:p>
    <w:p w:rsidR="00956056" w:rsidRPr="00E21C02" w:rsidRDefault="000971A7" w:rsidP="00E21C02">
      <w:pPr>
        <w:pStyle w:val="a3"/>
        <w:spacing w:line="360" w:lineRule="auto"/>
        <w:ind w:firstLine="709"/>
        <w:rPr>
          <w:szCs w:val="28"/>
        </w:rPr>
      </w:pPr>
      <w:r w:rsidRPr="00E21C02">
        <w:rPr>
          <w:szCs w:val="28"/>
        </w:rPr>
        <w:t>• формуляр д</w:t>
      </w:r>
      <w:r w:rsidR="00823369" w:rsidRPr="00E21C02">
        <w:rPr>
          <w:szCs w:val="28"/>
        </w:rPr>
        <w:t xml:space="preserve">олжен содержать  основные характеристики программного обеспечения,  комплектность и сведения об эксплуатации программы; </w:t>
      </w:r>
    </w:p>
    <w:p w:rsidR="00823369" w:rsidRPr="00E21C02" w:rsidRDefault="00823369" w:rsidP="00E21C02">
      <w:pPr>
        <w:pStyle w:val="a3"/>
        <w:spacing w:line="360" w:lineRule="auto"/>
        <w:ind w:firstLine="709"/>
        <w:rPr>
          <w:szCs w:val="28"/>
        </w:rPr>
      </w:pPr>
      <w:r w:rsidRPr="00E21C02">
        <w:rPr>
          <w:szCs w:val="28"/>
        </w:rPr>
        <w:t>• описание примене</w:t>
      </w:r>
      <w:r w:rsidR="000971A7" w:rsidRPr="00E21C02">
        <w:rPr>
          <w:szCs w:val="28"/>
        </w:rPr>
        <w:t xml:space="preserve">ния </w:t>
      </w:r>
      <w:r w:rsidRPr="00E21C02">
        <w:rPr>
          <w:szCs w:val="28"/>
        </w:rPr>
        <w:t xml:space="preserve">должно  содержать сведения о назначении программного  обеспечения, области применения, применяемых методах, классе решаемых задач, ограничениях для применения,  минимальной конфигурации технических средств; </w:t>
      </w:r>
    </w:p>
    <w:p w:rsidR="00823369" w:rsidRPr="00E21C02" w:rsidRDefault="00823369" w:rsidP="00E21C02">
      <w:pPr>
        <w:pStyle w:val="a3"/>
        <w:spacing w:line="360" w:lineRule="auto"/>
        <w:ind w:firstLine="709"/>
        <w:rPr>
          <w:szCs w:val="28"/>
        </w:rPr>
      </w:pPr>
      <w:r w:rsidRPr="00E21C02">
        <w:rPr>
          <w:szCs w:val="28"/>
        </w:rPr>
        <w:t>• руководство системного программиста</w:t>
      </w:r>
      <w:r w:rsidR="000971A7" w:rsidRPr="00E21C02">
        <w:rPr>
          <w:szCs w:val="28"/>
        </w:rPr>
        <w:t xml:space="preserve"> </w:t>
      </w:r>
      <w:r w:rsidRPr="00E21C02">
        <w:rPr>
          <w:szCs w:val="28"/>
        </w:rPr>
        <w:t xml:space="preserve">должно содержать сведения для проверки,  обеспечения функционирования и настройки программы на  условия конкретного применения; • руководство программиста должно содержать сведения для эксплуатации  программного обеспечения; </w:t>
      </w:r>
    </w:p>
    <w:p w:rsidR="00823369" w:rsidRPr="00E21C02" w:rsidRDefault="00823369" w:rsidP="00E21C02">
      <w:pPr>
        <w:pStyle w:val="a3"/>
        <w:spacing w:line="360" w:lineRule="auto"/>
        <w:ind w:firstLine="709"/>
        <w:rPr>
          <w:szCs w:val="28"/>
        </w:rPr>
      </w:pPr>
      <w:r w:rsidRPr="00E21C02">
        <w:rPr>
          <w:szCs w:val="28"/>
        </w:rPr>
        <w:t xml:space="preserve">• руководство оператора содержит сведения для обеспечения процедуры общения оператора с вычислительной системой в процессе выполнения  программы; </w:t>
      </w:r>
    </w:p>
    <w:p w:rsidR="00956056" w:rsidRPr="00E21C02" w:rsidRDefault="000971A7" w:rsidP="00E21C02">
      <w:pPr>
        <w:pStyle w:val="a3"/>
        <w:spacing w:line="360" w:lineRule="auto"/>
        <w:ind w:firstLine="709"/>
        <w:rPr>
          <w:szCs w:val="28"/>
        </w:rPr>
      </w:pPr>
      <w:r w:rsidRPr="00E21C02">
        <w:rPr>
          <w:szCs w:val="28"/>
        </w:rPr>
        <w:t xml:space="preserve">• описание языка </w:t>
      </w:r>
      <w:r w:rsidR="00823369" w:rsidRPr="00E21C02">
        <w:rPr>
          <w:szCs w:val="28"/>
        </w:rPr>
        <w:t xml:space="preserve">— описание  синтаксиса и семантики языка программы; </w:t>
      </w:r>
    </w:p>
    <w:p w:rsidR="00823369" w:rsidRPr="00E21C02" w:rsidRDefault="00823369" w:rsidP="00E21C02">
      <w:pPr>
        <w:pStyle w:val="a3"/>
        <w:spacing w:line="360" w:lineRule="auto"/>
        <w:ind w:firstLine="709"/>
        <w:rPr>
          <w:szCs w:val="28"/>
        </w:rPr>
      </w:pPr>
      <w:r w:rsidRPr="00E21C02">
        <w:rPr>
          <w:szCs w:val="28"/>
        </w:rPr>
        <w:t xml:space="preserve">• руководство по техническому обслуживанию содержит сведения для применения  программы при обслуживании технических средств. </w:t>
      </w:r>
    </w:p>
    <w:p w:rsidR="00823369" w:rsidRPr="00E21C02" w:rsidRDefault="00823369" w:rsidP="00E21C02">
      <w:pPr>
        <w:pStyle w:val="2"/>
        <w:spacing w:line="360" w:lineRule="auto"/>
        <w:rPr>
          <w:sz w:val="28"/>
          <w:szCs w:val="28"/>
        </w:rPr>
      </w:pPr>
      <w:bookmarkStart w:id="16" w:name="_Toc360581583"/>
      <w:r w:rsidRPr="00E21C02">
        <w:rPr>
          <w:sz w:val="28"/>
          <w:szCs w:val="28"/>
        </w:rPr>
        <w:t>Порядок выполнения работы</w:t>
      </w:r>
      <w:bookmarkEnd w:id="16"/>
    </w:p>
    <w:p w:rsidR="000971A7" w:rsidRPr="00E21C02" w:rsidRDefault="000971A7" w:rsidP="00E21C02">
      <w:pPr>
        <w:spacing w:line="360" w:lineRule="auto"/>
        <w:rPr>
          <w:sz w:val="28"/>
          <w:szCs w:val="28"/>
        </w:rPr>
      </w:pPr>
    </w:p>
    <w:p w:rsidR="002F4981" w:rsidRDefault="00823369" w:rsidP="00611CD7">
      <w:pPr>
        <w:pStyle w:val="a3"/>
        <w:numPr>
          <w:ilvl w:val="0"/>
          <w:numId w:val="55"/>
        </w:numPr>
        <w:spacing w:line="360" w:lineRule="auto"/>
        <w:ind w:left="0" w:firstLine="709"/>
        <w:rPr>
          <w:szCs w:val="28"/>
        </w:rPr>
      </w:pPr>
      <w:r w:rsidRPr="00E21C02">
        <w:rPr>
          <w:szCs w:val="28"/>
        </w:rPr>
        <w:t>По резу</w:t>
      </w:r>
      <w:r w:rsidR="000C164A" w:rsidRPr="00E21C02">
        <w:rPr>
          <w:szCs w:val="28"/>
        </w:rPr>
        <w:t>льтатам лабораторных работ № 1,2</w:t>
      </w:r>
      <w:r w:rsidRPr="00E21C02">
        <w:rPr>
          <w:szCs w:val="28"/>
        </w:rPr>
        <w:t xml:space="preserve"> написать код </w:t>
      </w:r>
      <w:r w:rsidR="000C164A" w:rsidRPr="00E21C02">
        <w:rPr>
          <w:szCs w:val="28"/>
        </w:rPr>
        <w:t xml:space="preserve"> </w:t>
      </w:r>
      <w:r w:rsidRPr="00E21C02">
        <w:rPr>
          <w:szCs w:val="28"/>
        </w:rPr>
        <w:t xml:space="preserve">программ для решения поставленной задачи на </w:t>
      </w:r>
      <w:r w:rsidR="000C164A" w:rsidRPr="00E21C02">
        <w:rPr>
          <w:szCs w:val="28"/>
        </w:rPr>
        <w:t xml:space="preserve"> выбранном </w:t>
      </w:r>
      <w:r w:rsidRPr="00E21C02">
        <w:rPr>
          <w:szCs w:val="28"/>
        </w:rPr>
        <w:t xml:space="preserve">языке  программирования. </w:t>
      </w:r>
    </w:p>
    <w:p w:rsidR="002F4981" w:rsidRDefault="00823369" w:rsidP="00611CD7">
      <w:pPr>
        <w:pStyle w:val="a3"/>
        <w:numPr>
          <w:ilvl w:val="0"/>
          <w:numId w:val="55"/>
        </w:numPr>
        <w:spacing w:line="360" w:lineRule="auto"/>
        <w:ind w:left="0" w:firstLine="709"/>
        <w:rPr>
          <w:szCs w:val="28"/>
        </w:rPr>
      </w:pPr>
      <w:r w:rsidRPr="002F4981">
        <w:rPr>
          <w:szCs w:val="28"/>
        </w:rPr>
        <w:t xml:space="preserve">Отладить программный модуль. </w:t>
      </w:r>
    </w:p>
    <w:p w:rsidR="002F4981" w:rsidRDefault="00823369" w:rsidP="00611CD7">
      <w:pPr>
        <w:pStyle w:val="a3"/>
        <w:numPr>
          <w:ilvl w:val="0"/>
          <w:numId w:val="55"/>
        </w:numPr>
        <w:spacing w:line="360" w:lineRule="auto"/>
        <w:ind w:left="0" w:firstLine="709"/>
        <w:rPr>
          <w:szCs w:val="28"/>
        </w:rPr>
      </w:pPr>
      <w:r w:rsidRPr="002F4981">
        <w:rPr>
          <w:szCs w:val="28"/>
        </w:rPr>
        <w:t xml:space="preserve">Получить результаты работы. </w:t>
      </w:r>
    </w:p>
    <w:p w:rsidR="002F4981" w:rsidRDefault="00823369" w:rsidP="00611CD7">
      <w:pPr>
        <w:pStyle w:val="a3"/>
        <w:numPr>
          <w:ilvl w:val="0"/>
          <w:numId w:val="55"/>
        </w:numPr>
        <w:spacing w:line="360" w:lineRule="auto"/>
        <w:ind w:left="0" w:firstLine="709"/>
        <w:rPr>
          <w:szCs w:val="28"/>
        </w:rPr>
      </w:pPr>
      <w:r w:rsidRPr="002F4981">
        <w:rPr>
          <w:szCs w:val="28"/>
        </w:rPr>
        <w:t xml:space="preserve">Оформить документацию к разработанному программному обеспечению. </w:t>
      </w:r>
    </w:p>
    <w:p w:rsidR="00823369" w:rsidRPr="002F4981" w:rsidRDefault="00823369" w:rsidP="00611CD7">
      <w:pPr>
        <w:pStyle w:val="a3"/>
        <w:numPr>
          <w:ilvl w:val="0"/>
          <w:numId w:val="55"/>
        </w:numPr>
        <w:spacing w:line="360" w:lineRule="auto"/>
        <w:ind w:left="0" w:firstLine="709"/>
        <w:rPr>
          <w:szCs w:val="28"/>
        </w:rPr>
      </w:pPr>
      <w:r w:rsidRPr="002F4981">
        <w:rPr>
          <w:szCs w:val="28"/>
        </w:rPr>
        <w:t>Сдать и защитить</w:t>
      </w:r>
      <w:r w:rsidR="002F4981">
        <w:rPr>
          <w:szCs w:val="28"/>
        </w:rPr>
        <w:t xml:space="preserve"> отчет по  лабораторной работе</w:t>
      </w:r>
      <w:r w:rsidRPr="002F4981">
        <w:rPr>
          <w:szCs w:val="28"/>
        </w:rPr>
        <w:t xml:space="preserve">. </w:t>
      </w:r>
    </w:p>
    <w:p w:rsidR="00823369" w:rsidRPr="00E21C02" w:rsidRDefault="00823369" w:rsidP="00E21C02">
      <w:pPr>
        <w:pStyle w:val="a3"/>
        <w:spacing w:line="360" w:lineRule="auto"/>
        <w:ind w:firstLine="709"/>
        <w:rPr>
          <w:szCs w:val="28"/>
        </w:rPr>
      </w:pPr>
      <w:r w:rsidRPr="00E21C02">
        <w:rPr>
          <w:szCs w:val="28"/>
        </w:rPr>
        <w:t xml:space="preserve">Отчет по лабораторной работе должен состоять из: </w:t>
      </w:r>
    </w:p>
    <w:p w:rsidR="00823369" w:rsidRPr="00E21C02" w:rsidRDefault="00823369" w:rsidP="00E21C02">
      <w:pPr>
        <w:pStyle w:val="a3"/>
        <w:spacing w:line="360" w:lineRule="auto"/>
        <w:ind w:firstLine="709"/>
        <w:rPr>
          <w:szCs w:val="28"/>
        </w:rPr>
      </w:pPr>
      <w:r w:rsidRPr="00E21C02">
        <w:rPr>
          <w:szCs w:val="28"/>
        </w:rPr>
        <w:t xml:space="preserve">1. Листингов программ. </w:t>
      </w:r>
    </w:p>
    <w:p w:rsidR="00823369" w:rsidRPr="00E21C02" w:rsidRDefault="00823369" w:rsidP="00E21C02">
      <w:pPr>
        <w:pStyle w:val="a3"/>
        <w:spacing w:line="360" w:lineRule="auto"/>
        <w:ind w:firstLine="709"/>
        <w:rPr>
          <w:szCs w:val="28"/>
        </w:rPr>
      </w:pPr>
      <w:r w:rsidRPr="00E21C02">
        <w:rPr>
          <w:szCs w:val="28"/>
        </w:rPr>
        <w:t xml:space="preserve">2. Интерфейса пользователя. </w:t>
      </w:r>
    </w:p>
    <w:p w:rsidR="00823369" w:rsidRPr="00E21C02" w:rsidRDefault="00823369" w:rsidP="00E21C02">
      <w:pPr>
        <w:pStyle w:val="a3"/>
        <w:spacing w:line="360" w:lineRule="auto"/>
        <w:ind w:firstLine="709"/>
        <w:rPr>
          <w:szCs w:val="28"/>
        </w:rPr>
      </w:pPr>
      <w:r w:rsidRPr="00E21C02">
        <w:rPr>
          <w:szCs w:val="28"/>
        </w:rPr>
        <w:t xml:space="preserve">3. Документации к программному обеспечению (руководство пользователя, руководство системного программиста,  руководство программиста, руководство оператора). </w:t>
      </w:r>
    </w:p>
    <w:p w:rsidR="00823369" w:rsidRDefault="00823369" w:rsidP="00E21C02">
      <w:pPr>
        <w:pStyle w:val="a3"/>
        <w:spacing w:line="360" w:lineRule="auto"/>
        <w:ind w:firstLine="709"/>
        <w:rPr>
          <w:szCs w:val="28"/>
          <w:lang w:val="en-US"/>
        </w:rPr>
      </w:pPr>
      <w:r w:rsidRPr="00E21C02">
        <w:rPr>
          <w:szCs w:val="28"/>
        </w:rPr>
        <w:t xml:space="preserve">4. Результатов работы программ. </w:t>
      </w:r>
    </w:p>
    <w:p w:rsidR="007554CD" w:rsidRPr="007554CD" w:rsidRDefault="007554CD" w:rsidP="00E21C02">
      <w:pPr>
        <w:pStyle w:val="a3"/>
        <w:spacing w:line="360" w:lineRule="auto"/>
        <w:ind w:firstLine="709"/>
        <w:rPr>
          <w:szCs w:val="28"/>
          <w:lang w:val="en-US"/>
        </w:rPr>
      </w:pPr>
    </w:p>
    <w:p w:rsidR="00193675" w:rsidRPr="00E21C02" w:rsidRDefault="00193675" w:rsidP="00977F17">
      <w:pPr>
        <w:pStyle w:val="1"/>
        <w:pageBreakBefore/>
        <w:spacing w:line="360" w:lineRule="auto"/>
        <w:rPr>
          <w:sz w:val="28"/>
        </w:rPr>
      </w:pPr>
      <w:bookmarkStart w:id="17" w:name="_Toc360581584"/>
      <w:r w:rsidRPr="00E21C02">
        <w:rPr>
          <w:sz w:val="28"/>
        </w:rPr>
        <w:t xml:space="preserve">ЛАБОРАТОРНАЯ РАБОТА № 4. </w:t>
      </w:r>
      <w:r w:rsidRPr="00E21C02">
        <w:rPr>
          <w:spacing w:val="-2"/>
          <w:sz w:val="28"/>
        </w:rPr>
        <w:t>Тестирование программ</w:t>
      </w:r>
      <w:bookmarkEnd w:id="17"/>
    </w:p>
    <w:p w:rsidR="00193675" w:rsidRPr="00E21C02" w:rsidRDefault="00193675" w:rsidP="00E21C02">
      <w:pPr>
        <w:shd w:val="clear" w:color="auto" w:fill="FFFFFF"/>
        <w:spacing w:line="360" w:lineRule="auto"/>
        <w:ind w:firstLine="709"/>
        <w:jc w:val="both"/>
        <w:rPr>
          <w:sz w:val="28"/>
          <w:szCs w:val="28"/>
        </w:rPr>
      </w:pPr>
      <w:r w:rsidRPr="00E21C02">
        <w:rPr>
          <w:b/>
          <w:bCs/>
          <w:color w:val="000000"/>
          <w:spacing w:val="-6"/>
          <w:sz w:val="28"/>
          <w:szCs w:val="28"/>
        </w:rPr>
        <w:t xml:space="preserve">Цель работы: </w:t>
      </w:r>
      <w:r w:rsidRPr="00E21C02">
        <w:rPr>
          <w:color w:val="000000"/>
          <w:spacing w:val="-6"/>
          <w:sz w:val="28"/>
          <w:szCs w:val="28"/>
        </w:rPr>
        <w:t>изучить методы тестирования логики програм</w:t>
      </w:r>
      <w:r w:rsidRPr="00E21C02">
        <w:rPr>
          <w:color w:val="000000"/>
          <w:spacing w:val="-6"/>
          <w:sz w:val="28"/>
          <w:szCs w:val="28"/>
        </w:rPr>
        <w:softHyphen/>
      </w:r>
      <w:r w:rsidRPr="00E21C02">
        <w:rPr>
          <w:color w:val="000000"/>
          <w:spacing w:val="-2"/>
          <w:sz w:val="28"/>
          <w:szCs w:val="28"/>
        </w:rPr>
        <w:t xml:space="preserve">мы, формализованные описания результатов тестирования и </w:t>
      </w:r>
      <w:r w:rsidRPr="00E21C02">
        <w:rPr>
          <w:color w:val="000000"/>
          <w:spacing w:val="-3"/>
          <w:sz w:val="28"/>
          <w:szCs w:val="28"/>
        </w:rPr>
        <w:t>стандарты по составлению схем программ.</w:t>
      </w:r>
    </w:p>
    <w:p w:rsidR="000F0B08" w:rsidRPr="00E21C02" w:rsidRDefault="00193675" w:rsidP="00E21C02">
      <w:pPr>
        <w:pStyle w:val="2"/>
        <w:spacing w:line="360" w:lineRule="auto"/>
        <w:rPr>
          <w:i/>
          <w:iCs/>
          <w:color w:val="000000"/>
          <w:spacing w:val="2"/>
          <w:sz w:val="28"/>
          <w:szCs w:val="28"/>
        </w:rPr>
      </w:pPr>
      <w:bookmarkStart w:id="18" w:name="_Toc360581585"/>
      <w:r w:rsidRPr="00E21C02">
        <w:rPr>
          <w:sz w:val="28"/>
          <w:szCs w:val="28"/>
        </w:rPr>
        <w:t>Теоретическая часть.</w:t>
      </w:r>
      <w:bookmarkEnd w:id="18"/>
      <w:r w:rsidRPr="00E21C02">
        <w:rPr>
          <w:i/>
          <w:iCs/>
          <w:color w:val="000000"/>
          <w:spacing w:val="2"/>
          <w:sz w:val="28"/>
          <w:szCs w:val="28"/>
        </w:rPr>
        <w:t xml:space="preserve"> </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4"/>
          <w:sz w:val="28"/>
          <w:szCs w:val="28"/>
        </w:rPr>
        <w:t>Тестирование программного обеспечения включает в себя це</w:t>
      </w:r>
      <w:r w:rsidRPr="00E21C02">
        <w:rPr>
          <w:color w:val="000000"/>
          <w:spacing w:val="-3"/>
          <w:sz w:val="28"/>
          <w:szCs w:val="28"/>
        </w:rPr>
        <w:t>лый комплекс действий, аналогичных последовательности процессов разработки программного обеспечения. В него входят :</w:t>
      </w:r>
    </w:p>
    <w:p w:rsidR="00193675" w:rsidRPr="00E21C02" w:rsidRDefault="00193675"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color w:val="000000"/>
          <w:spacing w:val="-2"/>
          <w:sz w:val="28"/>
          <w:szCs w:val="28"/>
        </w:rPr>
        <w:t>постановка задачи для теста;</w:t>
      </w:r>
    </w:p>
    <w:p w:rsidR="00193675" w:rsidRPr="00E21C02" w:rsidRDefault="00193675"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color w:val="000000"/>
          <w:spacing w:val="-3"/>
          <w:sz w:val="28"/>
          <w:szCs w:val="28"/>
        </w:rPr>
        <w:t>проектирование теста;</w:t>
      </w:r>
    </w:p>
    <w:p w:rsidR="00193675" w:rsidRPr="00E21C02" w:rsidRDefault="00193675"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color w:val="000000"/>
          <w:spacing w:val="-3"/>
          <w:sz w:val="28"/>
          <w:szCs w:val="28"/>
        </w:rPr>
        <w:t>написание тестов;</w:t>
      </w:r>
    </w:p>
    <w:p w:rsidR="00193675" w:rsidRPr="00E21C02" w:rsidRDefault="00193675"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color w:val="000000"/>
          <w:spacing w:val="-3"/>
          <w:sz w:val="28"/>
          <w:szCs w:val="28"/>
        </w:rPr>
        <w:t>тестирование тестов;</w:t>
      </w:r>
    </w:p>
    <w:p w:rsidR="00193675" w:rsidRPr="00E21C02" w:rsidRDefault="00193675"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color w:val="000000"/>
          <w:spacing w:val="-3"/>
          <w:sz w:val="28"/>
          <w:szCs w:val="28"/>
        </w:rPr>
        <w:t>выполнение тестов;</w:t>
      </w:r>
    </w:p>
    <w:p w:rsidR="00193675" w:rsidRPr="00E21C02" w:rsidRDefault="00193675"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color w:val="000000"/>
          <w:spacing w:val="-3"/>
          <w:sz w:val="28"/>
          <w:szCs w:val="28"/>
        </w:rPr>
        <w:t>изучение результатов тестирования.</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3"/>
          <w:sz w:val="28"/>
          <w:szCs w:val="28"/>
        </w:rPr>
        <w:t>Наиболее важным является проектирование тестов. Сущест</w:t>
      </w:r>
      <w:r w:rsidRPr="00E21C02">
        <w:rPr>
          <w:color w:val="000000"/>
          <w:spacing w:val="-2"/>
          <w:sz w:val="28"/>
          <w:szCs w:val="28"/>
        </w:rPr>
        <w:t>вуют разные подходы к проектированию тестов.</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4"/>
          <w:sz w:val="28"/>
          <w:szCs w:val="28"/>
        </w:rPr>
        <w:t xml:space="preserve">Первый состоит в том, что тесты проектируются на основе </w:t>
      </w:r>
      <w:r w:rsidRPr="00E21C02">
        <w:rPr>
          <w:color w:val="000000"/>
          <w:spacing w:val="-1"/>
          <w:sz w:val="28"/>
          <w:szCs w:val="28"/>
        </w:rPr>
        <w:t>внешних спецификаций программ и модулей либо специфика</w:t>
      </w:r>
      <w:r w:rsidRPr="00E21C02">
        <w:rPr>
          <w:color w:val="000000"/>
          <w:spacing w:val="4"/>
          <w:sz w:val="28"/>
          <w:szCs w:val="28"/>
        </w:rPr>
        <w:t xml:space="preserve">ций сопряжения модуля с другими модулями, программа при  </w:t>
      </w:r>
      <w:r w:rsidRPr="00E21C02">
        <w:rPr>
          <w:color w:val="000000"/>
          <w:spacing w:val="-4"/>
          <w:sz w:val="28"/>
          <w:szCs w:val="28"/>
        </w:rPr>
        <w:t>этом рассматривается как «черный ящик». Смысл теста заключа</w:t>
      </w:r>
      <w:r w:rsidRPr="00E21C02">
        <w:rPr>
          <w:color w:val="000000"/>
          <w:spacing w:val="-3"/>
          <w:sz w:val="28"/>
          <w:szCs w:val="28"/>
        </w:rPr>
        <w:t>ется в том, чтобы проверить, соответствует ли программа внеш</w:t>
      </w:r>
      <w:r w:rsidRPr="00E21C02">
        <w:rPr>
          <w:color w:val="000000"/>
          <w:spacing w:val="-2"/>
          <w:sz w:val="28"/>
          <w:szCs w:val="28"/>
        </w:rPr>
        <w:t xml:space="preserve">ним спецификациям. При этом содержание модуля не имеет </w:t>
      </w:r>
      <w:r w:rsidRPr="00E21C02">
        <w:rPr>
          <w:color w:val="000000"/>
          <w:spacing w:val="-5"/>
          <w:sz w:val="28"/>
          <w:szCs w:val="28"/>
        </w:rPr>
        <w:t>значения. Такой подход получил название — стратегия «черного ящика».</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5"/>
          <w:sz w:val="28"/>
          <w:szCs w:val="28"/>
        </w:rPr>
        <w:t>Второй подход — стратегия «белого ящика», основан на ана</w:t>
      </w:r>
      <w:r w:rsidRPr="00E21C02">
        <w:rPr>
          <w:color w:val="000000"/>
          <w:spacing w:val="-3"/>
          <w:sz w:val="28"/>
          <w:szCs w:val="28"/>
        </w:rPr>
        <w:t>лизе логики программы. При таком подходе тестирование за</w:t>
      </w:r>
      <w:r w:rsidRPr="00E21C02">
        <w:rPr>
          <w:color w:val="000000"/>
          <w:sz w:val="28"/>
          <w:szCs w:val="28"/>
        </w:rPr>
        <w:t>ключается в проверке каждого пути, каждой ветви алгоритма. При этом внешняя спецификация во внимание не принимается.</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3"/>
          <w:sz w:val="28"/>
          <w:szCs w:val="28"/>
        </w:rPr>
        <w:t>Ни один из этих подходов не является оптимальным. Реали</w:t>
      </w:r>
      <w:r w:rsidRPr="00E21C02">
        <w:rPr>
          <w:color w:val="000000"/>
          <w:spacing w:val="-2"/>
          <w:sz w:val="28"/>
          <w:szCs w:val="28"/>
        </w:rPr>
        <w:t>зация тестирования методом «черного ящика» сводится к про</w:t>
      </w:r>
      <w:r w:rsidRPr="00E21C02">
        <w:rPr>
          <w:color w:val="000000"/>
          <w:spacing w:val="-2"/>
          <w:sz w:val="28"/>
          <w:szCs w:val="28"/>
        </w:rPr>
        <w:softHyphen/>
      </w:r>
      <w:r w:rsidRPr="00E21C02">
        <w:rPr>
          <w:color w:val="000000"/>
          <w:spacing w:val="-3"/>
          <w:sz w:val="28"/>
          <w:szCs w:val="28"/>
        </w:rPr>
        <w:t>верке всех возможных комбинаций входных данных. Невозмож</w:t>
      </w:r>
      <w:r w:rsidRPr="00E21C02">
        <w:rPr>
          <w:color w:val="000000"/>
          <w:spacing w:val="-3"/>
          <w:sz w:val="28"/>
          <w:szCs w:val="28"/>
        </w:rPr>
        <w:softHyphen/>
      </w:r>
      <w:r w:rsidRPr="00E21C02">
        <w:rPr>
          <w:color w:val="000000"/>
          <w:spacing w:val="-2"/>
          <w:sz w:val="28"/>
          <w:szCs w:val="28"/>
        </w:rPr>
        <w:t xml:space="preserve">но протестировать программу, подавая на вход бесконечное </w:t>
      </w:r>
      <w:r w:rsidRPr="00E21C02">
        <w:rPr>
          <w:color w:val="000000"/>
          <w:spacing w:val="-3"/>
          <w:sz w:val="28"/>
          <w:szCs w:val="28"/>
        </w:rPr>
        <w:t xml:space="preserve">множество значений, поэтому ограничиваются определенным </w:t>
      </w:r>
      <w:r w:rsidRPr="00E21C02">
        <w:rPr>
          <w:color w:val="000000"/>
          <w:spacing w:val="2"/>
          <w:sz w:val="28"/>
          <w:szCs w:val="28"/>
        </w:rPr>
        <w:t xml:space="preserve">набором данных. При этом исходят из максимальной отдачи </w:t>
      </w:r>
      <w:r w:rsidRPr="00E21C02">
        <w:rPr>
          <w:color w:val="000000"/>
          <w:spacing w:val="-3"/>
          <w:sz w:val="28"/>
          <w:szCs w:val="28"/>
        </w:rPr>
        <w:t xml:space="preserve">теста по сравнению с затратами на его создание. Она измеряется вероятностью того, что тест выявит ошибки, если они имеются в </w:t>
      </w:r>
      <w:r w:rsidRPr="00E21C02">
        <w:rPr>
          <w:color w:val="000000"/>
          <w:spacing w:val="-4"/>
          <w:sz w:val="28"/>
          <w:szCs w:val="28"/>
        </w:rPr>
        <w:t>программе. Затраты измеряются временем и стоимостью подго</w:t>
      </w:r>
      <w:r w:rsidRPr="00E21C02">
        <w:rPr>
          <w:color w:val="000000"/>
          <w:spacing w:val="-1"/>
          <w:sz w:val="28"/>
          <w:szCs w:val="28"/>
        </w:rPr>
        <w:t>товки, выполнения и проверки результатов теста.</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10"/>
          <w:sz w:val="28"/>
          <w:szCs w:val="28"/>
        </w:rPr>
        <w:t xml:space="preserve">Тестирование методом «белого ящика» также не дает </w:t>
      </w:r>
      <w:r w:rsidRPr="00E21C02">
        <w:rPr>
          <w:color w:val="000000"/>
          <w:spacing w:val="-4"/>
          <w:sz w:val="28"/>
          <w:szCs w:val="28"/>
        </w:rPr>
        <w:t>100%-ной гарантии того, что модуль не содержит ошибок. Даже если предположить, что выполнены тесты для всех ветвей алго</w:t>
      </w:r>
      <w:r w:rsidRPr="00E21C02">
        <w:rPr>
          <w:color w:val="000000"/>
          <w:spacing w:val="-4"/>
          <w:sz w:val="28"/>
          <w:szCs w:val="28"/>
        </w:rPr>
        <w:softHyphen/>
        <w:t xml:space="preserve">ритма, нельзя с полной уверенностью утверждать, что программа </w:t>
      </w:r>
      <w:r w:rsidRPr="00E21C02">
        <w:rPr>
          <w:color w:val="000000"/>
          <w:spacing w:val="-3"/>
          <w:sz w:val="28"/>
          <w:szCs w:val="28"/>
        </w:rPr>
        <w:t>соответствует ее спецификациям. Например, если требовалось написать программу для вычисления кубического корня, а про</w:t>
      </w:r>
      <w:r w:rsidRPr="00E21C02">
        <w:rPr>
          <w:color w:val="000000"/>
          <w:spacing w:val="-3"/>
          <w:sz w:val="28"/>
          <w:szCs w:val="28"/>
        </w:rPr>
        <w:softHyphen/>
        <w:t xml:space="preserve">грамма фактически вычисляет корень квадратный, то реализация будет совершенно неправильной, даже если проверить все пути. </w:t>
      </w:r>
      <w:r w:rsidRPr="00E21C02">
        <w:rPr>
          <w:color w:val="000000"/>
          <w:spacing w:val="-6"/>
          <w:sz w:val="28"/>
          <w:szCs w:val="28"/>
        </w:rPr>
        <w:t>Вторая проблема — отсутствующие пути. Если программа реали</w:t>
      </w:r>
      <w:r w:rsidRPr="00E21C02">
        <w:rPr>
          <w:color w:val="000000"/>
          <w:spacing w:val="-6"/>
          <w:sz w:val="28"/>
          <w:szCs w:val="28"/>
        </w:rPr>
        <w:softHyphen/>
      </w:r>
      <w:r w:rsidRPr="00E21C02">
        <w:rPr>
          <w:color w:val="000000"/>
          <w:spacing w:val="-2"/>
          <w:sz w:val="28"/>
          <w:szCs w:val="28"/>
        </w:rPr>
        <w:t xml:space="preserve">зует спецификации не полностью (например, отсутствует такая специализированная функция, как проверка на отрицательное </w:t>
      </w:r>
      <w:r w:rsidRPr="00E21C02">
        <w:rPr>
          <w:color w:val="000000"/>
          <w:spacing w:val="-3"/>
          <w:sz w:val="28"/>
          <w:szCs w:val="28"/>
        </w:rPr>
        <w:t xml:space="preserve">значение входных данных программы вычисления квадратного </w:t>
      </w:r>
      <w:r w:rsidRPr="00E21C02">
        <w:rPr>
          <w:color w:val="000000"/>
          <w:spacing w:val="-2"/>
          <w:sz w:val="28"/>
          <w:szCs w:val="28"/>
        </w:rPr>
        <w:t xml:space="preserve">корня), никакое тестирование существующих путей не выявит </w:t>
      </w:r>
      <w:r w:rsidRPr="00E21C02">
        <w:rPr>
          <w:color w:val="000000"/>
          <w:spacing w:val="-3"/>
          <w:sz w:val="28"/>
          <w:szCs w:val="28"/>
        </w:rPr>
        <w:t xml:space="preserve">такой ошибки. И наконец, проблема зависимости результатов </w:t>
      </w:r>
      <w:r w:rsidRPr="00E21C02">
        <w:rPr>
          <w:color w:val="000000"/>
          <w:spacing w:val="-5"/>
          <w:sz w:val="28"/>
          <w:szCs w:val="28"/>
        </w:rPr>
        <w:t>тестирования от входных данных. Одни данные будут давать пра</w:t>
      </w:r>
      <w:r w:rsidRPr="00E21C02">
        <w:rPr>
          <w:color w:val="000000"/>
          <w:spacing w:val="-5"/>
          <w:sz w:val="28"/>
          <w:szCs w:val="28"/>
        </w:rPr>
        <w:softHyphen/>
      </w:r>
      <w:r w:rsidRPr="00E21C02">
        <w:rPr>
          <w:color w:val="000000"/>
          <w:spacing w:val="-4"/>
          <w:sz w:val="28"/>
          <w:szCs w:val="28"/>
        </w:rPr>
        <w:t>вильные результаты, а другие нет. Например, если для определе</w:t>
      </w:r>
      <w:r w:rsidRPr="00E21C02">
        <w:rPr>
          <w:color w:val="000000"/>
          <w:spacing w:val="-4"/>
          <w:sz w:val="28"/>
          <w:szCs w:val="28"/>
        </w:rPr>
        <w:softHyphen/>
      </w:r>
      <w:r w:rsidRPr="00E21C02">
        <w:rPr>
          <w:color w:val="000000"/>
          <w:spacing w:val="-3"/>
          <w:sz w:val="28"/>
          <w:szCs w:val="28"/>
        </w:rPr>
        <w:t>ния равенства трех чисел программируется выражение вида:</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2"/>
          <w:sz w:val="28"/>
          <w:szCs w:val="28"/>
          <w:lang w:val="en-US"/>
        </w:rPr>
        <w:t>IF</w:t>
      </w:r>
      <w:r w:rsidRPr="00E21C02">
        <w:rPr>
          <w:color w:val="000000"/>
          <w:spacing w:val="2"/>
          <w:sz w:val="28"/>
          <w:szCs w:val="28"/>
        </w:rPr>
        <w:t xml:space="preserve"> </w:t>
      </w:r>
      <w:r w:rsidRPr="00E21C02">
        <w:rPr>
          <w:i/>
          <w:iCs/>
          <w:color w:val="000000"/>
          <w:spacing w:val="2"/>
          <w:sz w:val="28"/>
          <w:szCs w:val="28"/>
        </w:rPr>
        <w:t>(</w:t>
      </w:r>
      <w:r w:rsidRPr="00E21C02">
        <w:rPr>
          <w:i/>
          <w:iCs/>
          <w:color w:val="000000"/>
          <w:spacing w:val="2"/>
          <w:sz w:val="28"/>
          <w:szCs w:val="28"/>
          <w:lang w:val="en-US"/>
        </w:rPr>
        <w:t>A</w:t>
      </w:r>
      <w:r w:rsidRPr="00E21C02">
        <w:rPr>
          <w:i/>
          <w:iCs/>
          <w:color w:val="000000"/>
          <w:spacing w:val="2"/>
          <w:sz w:val="28"/>
          <w:szCs w:val="28"/>
        </w:rPr>
        <w:t xml:space="preserve"> + </w:t>
      </w:r>
      <w:r w:rsidRPr="00E21C02">
        <w:rPr>
          <w:i/>
          <w:iCs/>
          <w:color w:val="000000"/>
          <w:spacing w:val="2"/>
          <w:sz w:val="28"/>
          <w:szCs w:val="28"/>
          <w:lang w:val="en-US"/>
        </w:rPr>
        <w:t>B</w:t>
      </w:r>
      <w:r w:rsidRPr="00E21C02">
        <w:rPr>
          <w:i/>
          <w:iCs/>
          <w:color w:val="000000"/>
          <w:spacing w:val="2"/>
          <w:sz w:val="28"/>
          <w:szCs w:val="28"/>
        </w:rPr>
        <w:t xml:space="preserve">+ </w:t>
      </w:r>
      <w:r w:rsidRPr="00E21C02">
        <w:rPr>
          <w:color w:val="000000"/>
          <w:spacing w:val="2"/>
          <w:sz w:val="28"/>
          <w:szCs w:val="28"/>
          <w:lang w:val="en-US"/>
        </w:rPr>
        <w:t>C</w:t>
      </w:r>
      <w:r w:rsidRPr="00E21C02">
        <w:rPr>
          <w:color w:val="000000"/>
          <w:spacing w:val="2"/>
          <w:sz w:val="28"/>
          <w:szCs w:val="28"/>
        </w:rPr>
        <w:t>)/3 = Д</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4"/>
          <w:sz w:val="28"/>
          <w:szCs w:val="28"/>
        </w:rPr>
        <w:t xml:space="preserve">то оно будет верным не для всех значений </w:t>
      </w:r>
      <w:r w:rsidRPr="00E21C02">
        <w:rPr>
          <w:i/>
          <w:iCs/>
          <w:color w:val="000000"/>
          <w:spacing w:val="-4"/>
          <w:sz w:val="28"/>
          <w:szCs w:val="28"/>
        </w:rPr>
        <w:t xml:space="preserve">А, В </w:t>
      </w:r>
      <w:r w:rsidRPr="00E21C02">
        <w:rPr>
          <w:color w:val="000000"/>
          <w:spacing w:val="-4"/>
          <w:sz w:val="28"/>
          <w:szCs w:val="28"/>
        </w:rPr>
        <w:t xml:space="preserve">и </w:t>
      </w:r>
      <w:r w:rsidRPr="00E21C02">
        <w:rPr>
          <w:i/>
          <w:iCs/>
          <w:color w:val="000000"/>
          <w:spacing w:val="-4"/>
          <w:sz w:val="28"/>
          <w:szCs w:val="28"/>
        </w:rPr>
        <w:t xml:space="preserve">С </w:t>
      </w:r>
      <w:r w:rsidRPr="00E21C02">
        <w:rPr>
          <w:color w:val="000000"/>
          <w:spacing w:val="-4"/>
          <w:sz w:val="28"/>
          <w:szCs w:val="28"/>
        </w:rPr>
        <w:t>(ошибка воз</w:t>
      </w:r>
      <w:r w:rsidRPr="00E21C02">
        <w:rPr>
          <w:color w:val="000000"/>
          <w:spacing w:val="-2"/>
          <w:sz w:val="28"/>
          <w:szCs w:val="28"/>
        </w:rPr>
        <w:t xml:space="preserve">никает в том случае, когда из двух значений </w:t>
      </w:r>
      <w:r w:rsidRPr="00E21C02">
        <w:rPr>
          <w:i/>
          <w:iCs/>
          <w:color w:val="000000"/>
          <w:spacing w:val="-2"/>
          <w:sz w:val="28"/>
          <w:szCs w:val="28"/>
        </w:rPr>
        <w:t xml:space="preserve">В </w:t>
      </w:r>
      <w:r w:rsidRPr="00E21C02">
        <w:rPr>
          <w:color w:val="000000"/>
          <w:spacing w:val="-2"/>
          <w:sz w:val="28"/>
          <w:szCs w:val="28"/>
        </w:rPr>
        <w:t>или С одно боль</w:t>
      </w:r>
      <w:r w:rsidRPr="00E21C02">
        <w:rPr>
          <w:color w:val="000000"/>
          <w:spacing w:val="4"/>
          <w:sz w:val="28"/>
          <w:szCs w:val="28"/>
        </w:rPr>
        <w:t xml:space="preserve">ше, а другое на столько же меньше </w:t>
      </w:r>
      <w:r w:rsidRPr="00E21C02">
        <w:rPr>
          <w:i/>
          <w:iCs/>
          <w:color w:val="000000"/>
          <w:spacing w:val="4"/>
          <w:sz w:val="28"/>
          <w:szCs w:val="28"/>
        </w:rPr>
        <w:t xml:space="preserve">А). </w:t>
      </w:r>
      <w:r w:rsidRPr="00E21C02">
        <w:rPr>
          <w:color w:val="000000"/>
          <w:spacing w:val="4"/>
          <w:sz w:val="28"/>
          <w:szCs w:val="28"/>
        </w:rPr>
        <w:t xml:space="preserve">Если концентрировать </w:t>
      </w:r>
      <w:r w:rsidRPr="00E21C02">
        <w:rPr>
          <w:color w:val="000000"/>
          <w:spacing w:val="2"/>
          <w:sz w:val="28"/>
          <w:szCs w:val="28"/>
        </w:rPr>
        <w:t xml:space="preserve">внимание только на тестировании путей, нет гарантии, что эта </w:t>
      </w:r>
      <w:r w:rsidRPr="00E21C02">
        <w:rPr>
          <w:color w:val="000000"/>
          <w:spacing w:val="-3"/>
          <w:sz w:val="28"/>
          <w:szCs w:val="28"/>
        </w:rPr>
        <w:t>ошибка будет выявлена.</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2"/>
          <w:sz w:val="28"/>
          <w:szCs w:val="28"/>
        </w:rPr>
        <w:t>Таким образом, полное тестирование программы невозмож</w:t>
      </w:r>
      <w:r w:rsidRPr="00E21C02">
        <w:rPr>
          <w:color w:val="000000"/>
          <w:spacing w:val="-4"/>
          <w:sz w:val="28"/>
          <w:szCs w:val="28"/>
        </w:rPr>
        <w:t xml:space="preserve">но, т. е. никакое тестирование не гарантирует полное отсутствие ошибок в программе. Поэтому необходимо проектировать тесты </w:t>
      </w:r>
      <w:r w:rsidRPr="00E21C02">
        <w:rPr>
          <w:color w:val="000000"/>
          <w:spacing w:val="2"/>
          <w:sz w:val="28"/>
          <w:szCs w:val="28"/>
        </w:rPr>
        <w:t xml:space="preserve">таким образом, чтобы увеличить вероятность обнаружения </w:t>
      </w:r>
      <w:r w:rsidRPr="00E21C02">
        <w:rPr>
          <w:color w:val="000000"/>
          <w:spacing w:val="-2"/>
          <w:sz w:val="28"/>
          <w:szCs w:val="28"/>
        </w:rPr>
        <w:t>ошибки в программе.</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4"/>
          <w:sz w:val="28"/>
          <w:szCs w:val="28"/>
        </w:rPr>
        <w:t xml:space="preserve">Существуют следующие методы тестирования по принципу </w:t>
      </w:r>
      <w:r w:rsidRPr="00E21C02">
        <w:rPr>
          <w:color w:val="000000"/>
          <w:spacing w:val="-6"/>
          <w:sz w:val="28"/>
          <w:szCs w:val="28"/>
        </w:rPr>
        <w:t>«белого ящика»:</w:t>
      </w:r>
    </w:p>
    <w:p w:rsidR="00193675" w:rsidRPr="00E21C02" w:rsidRDefault="00193675" w:rsidP="00611CD7">
      <w:pPr>
        <w:widowControl w:val="0"/>
        <w:numPr>
          <w:ilvl w:val="0"/>
          <w:numId w:val="4"/>
        </w:numPr>
        <w:shd w:val="clear" w:color="auto" w:fill="FFFFFF"/>
        <w:tabs>
          <w:tab w:val="left" w:pos="547"/>
        </w:tabs>
        <w:autoSpaceDE w:val="0"/>
        <w:autoSpaceDN w:val="0"/>
        <w:adjustRightInd w:val="0"/>
        <w:spacing w:line="360" w:lineRule="auto"/>
        <w:ind w:firstLine="709"/>
        <w:jc w:val="both"/>
        <w:rPr>
          <w:color w:val="000000"/>
          <w:sz w:val="28"/>
          <w:szCs w:val="28"/>
        </w:rPr>
      </w:pPr>
      <w:r w:rsidRPr="00E21C02">
        <w:rPr>
          <w:color w:val="000000"/>
          <w:spacing w:val="-3"/>
          <w:sz w:val="28"/>
          <w:szCs w:val="28"/>
        </w:rPr>
        <w:t>покрытие операторов;</w:t>
      </w:r>
    </w:p>
    <w:p w:rsidR="00193675" w:rsidRPr="00E21C02" w:rsidRDefault="00193675" w:rsidP="00611CD7">
      <w:pPr>
        <w:widowControl w:val="0"/>
        <w:numPr>
          <w:ilvl w:val="0"/>
          <w:numId w:val="4"/>
        </w:numPr>
        <w:shd w:val="clear" w:color="auto" w:fill="FFFFFF"/>
        <w:tabs>
          <w:tab w:val="left" w:pos="547"/>
        </w:tabs>
        <w:autoSpaceDE w:val="0"/>
        <w:autoSpaceDN w:val="0"/>
        <w:adjustRightInd w:val="0"/>
        <w:spacing w:line="360" w:lineRule="auto"/>
        <w:ind w:firstLine="709"/>
        <w:jc w:val="both"/>
        <w:rPr>
          <w:color w:val="000000"/>
          <w:sz w:val="28"/>
          <w:szCs w:val="28"/>
        </w:rPr>
      </w:pPr>
      <w:r w:rsidRPr="00E21C02">
        <w:rPr>
          <w:color w:val="000000"/>
          <w:spacing w:val="-2"/>
          <w:sz w:val="28"/>
          <w:szCs w:val="28"/>
        </w:rPr>
        <w:t>покрытие решений;</w:t>
      </w:r>
    </w:p>
    <w:p w:rsidR="00193675" w:rsidRPr="00E21C02" w:rsidRDefault="00193675" w:rsidP="00611CD7">
      <w:pPr>
        <w:widowControl w:val="0"/>
        <w:numPr>
          <w:ilvl w:val="0"/>
          <w:numId w:val="4"/>
        </w:numPr>
        <w:shd w:val="clear" w:color="auto" w:fill="FFFFFF"/>
        <w:tabs>
          <w:tab w:val="left" w:pos="547"/>
        </w:tabs>
        <w:autoSpaceDE w:val="0"/>
        <w:autoSpaceDN w:val="0"/>
        <w:adjustRightInd w:val="0"/>
        <w:spacing w:line="360" w:lineRule="auto"/>
        <w:ind w:firstLine="709"/>
        <w:jc w:val="both"/>
        <w:rPr>
          <w:color w:val="000000"/>
          <w:sz w:val="28"/>
          <w:szCs w:val="28"/>
        </w:rPr>
      </w:pPr>
      <w:r w:rsidRPr="00E21C02">
        <w:rPr>
          <w:color w:val="000000"/>
          <w:spacing w:val="-3"/>
          <w:sz w:val="28"/>
          <w:szCs w:val="28"/>
        </w:rPr>
        <w:t>покрытие условий;</w:t>
      </w:r>
    </w:p>
    <w:p w:rsidR="00193675" w:rsidRPr="00E21C02" w:rsidRDefault="00193675" w:rsidP="00611CD7">
      <w:pPr>
        <w:widowControl w:val="0"/>
        <w:numPr>
          <w:ilvl w:val="0"/>
          <w:numId w:val="4"/>
        </w:numPr>
        <w:shd w:val="clear" w:color="auto" w:fill="FFFFFF"/>
        <w:tabs>
          <w:tab w:val="left" w:pos="547"/>
        </w:tabs>
        <w:autoSpaceDE w:val="0"/>
        <w:autoSpaceDN w:val="0"/>
        <w:adjustRightInd w:val="0"/>
        <w:spacing w:line="360" w:lineRule="auto"/>
        <w:ind w:firstLine="709"/>
        <w:jc w:val="both"/>
        <w:rPr>
          <w:color w:val="000000"/>
          <w:sz w:val="28"/>
          <w:szCs w:val="28"/>
        </w:rPr>
      </w:pPr>
      <w:r w:rsidRPr="00E21C02">
        <w:rPr>
          <w:color w:val="000000"/>
          <w:spacing w:val="-1"/>
          <w:sz w:val="28"/>
          <w:szCs w:val="28"/>
        </w:rPr>
        <w:t>покрытие решений/условий;</w:t>
      </w:r>
    </w:p>
    <w:p w:rsidR="00193675" w:rsidRPr="00E21C02" w:rsidRDefault="00193675" w:rsidP="00611CD7">
      <w:pPr>
        <w:widowControl w:val="0"/>
        <w:numPr>
          <w:ilvl w:val="0"/>
          <w:numId w:val="4"/>
        </w:numPr>
        <w:shd w:val="clear" w:color="auto" w:fill="FFFFFF"/>
        <w:tabs>
          <w:tab w:val="left" w:pos="547"/>
        </w:tabs>
        <w:autoSpaceDE w:val="0"/>
        <w:autoSpaceDN w:val="0"/>
        <w:adjustRightInd w:val="0"/>
        <w:spacing w:line="360" w:lineRule="auto"/>
        <w:ind w:firstLine="709"/>
        <w:jc w:val="both"/>
        <w:rPr>
          <w:color w:val="000000"/>
          <w:sz w:val="28"/>
          <w:szCs w:val="28"/>
        </w:rPr>
      </w:pPr>
      <w:r w:rsidRPr="00E21C02">
        <w:rPr>
          <w:color w:val="000000"/>
          <w:spacing w:val="-2"/>
          <w:sz w:val="28"/>
          <w:szCs w:val="28"/>
        </w:rPr>
        <w:t>комбинаторное покрытие условий.</w:t>
      </w:r>
    </w:p>
    <w:p w:rsidR="00193675" w:rsidRPr="00E21C02" w:rsidRDefault="00193675" w:rsidP="00E21C02">
      <w:pPr>
        <w:shd w:val="clear" w:color="auto" w:fill="FFFFFF"/>
        <w:spacing w:line="360" w:lineRule="auto"/>
        <w:ind w:firstLine="709"/>
        <w:jc w:val="both"/>
        <w:rPr>
          <w:sz w:val="28"/>
          <w:szCs w:val="28"/>
        </w:rPr>
      </w:pPr>
      <w:r w:rsidRPr="00E21C02">
        <w:rPr>
          <w:bCs/>
          <w:color w:val="000000"/>
          <w:spacing w:val="-1"/>
          <w:sz w:val="28"/>
          <w:szCs w:val="28"/>
        </w:rPr>
        <w:t>Метод покрытия операторов</w:t>
      </w:r>
      <w:r w:rsidR="000F0B08" w:rsidRPr="00E21C02">
        <w:rPr>
          <w:bCs/>
          <w:color w:val="000000"/>
          <w:spacing w:val="-1"/>
          <w:sz w:val="28"/>
          <w:szCs w:val="28"/>
        </w:rPr>
        <w:t xml:space="preserve"> </w:t>
      </w:r>
      <w:r w:rsidRPr="00E21C02">
        <w:rPr>
          <w:color w:val="000000"/>
          <w:spacing w:val="-4"/>
          <w:sz w:val="28"/>
          <w:szCs w:val="28"/>
        </w:rPr>
        <w:t>Целью этого метода тестирования является выполнение каж</w:t>
      </w:r>
      <w:r w:rsidRPr="00E21C02">
        <w:rPr>
          <w:color w:val="000000"/>
          <w:spacing w:val="-1"/>
          <w:sz w:val="28"/>
          <w:szCs w:val="28"/>
        </w:rPr>
        <w:t>дого оператора программы хотя бы один раз.</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2"/>
          <w:sz w:val="28"/>
          <w:szCs w:val="28"/>
        </w:rPr>
        <w:t xml:space="preserve">Если для тестирования задать значения переменных </w:t>
      </w:r>
      <w:r w:rsidRPr="00E21C02">
        <w:rPr>
          <w:i/>
          <w:iCs/>
          <w:color w:val="000000"/>
          <w:spacing w:val="2"/>
          <w:sz w:val="28"/>
          <w:szCs w:val="28"/>
        </w:rPr>
        <w:t xml:space="preserve">А = 2, </w:t>
      </w:r>
      <w:r w:rsidRPr="00E21C02">
        <w:rPr>
          <w:color w:val="000000"/>
          <w:spacing w:val="-4"/>
          <w:sz w:val="28"/>
          <w:szCs w:val="28"/>
          <w:lang w:val="en-US"/>
        </w:rPr>
        <w:t>B</w:t>
      </w:r>
      <w:r w:rsidRPr="00E21C02">
        <w:rPr>
          <w:color w:val="000000"/>
          <w:spacing w:val="-4"/>
          <w:sz w:val="28"/>
          <w:szCs w:val="28"/>
        </w:rPr>
        <w:t xml:space="preserve"> = 0, </w:t>
      </w:r>
      <w:r w:rsidRPr="00E21C02">
        <w:rPr>
          <w:i/>
          <w:iCs/>
          <w:color w:val="000000"/>
          <w:spacing w:val="-4"/>
          <w:sz w:val="28"/>
          <w:szCs w:val="28"/>
        </w:rPr>
        <w:t xml:space="preserve">Х=3, </w:t>
      </w:r>
      <w:r w:rsidRPr="00E21C02">
        <w:rPr>
          <w:color w:val="000000"/>
          <w:spacing w:val="-4"/>
          <w:sz w:val="28"/>
          <w:szCs w:val="28"/>
        </w:rPr>
        <w:t xml:space="preserve">будет реализован путь </w:t>
      </w:r>
      <w:r w:rsidRPr="00E21C02">
        <w:rPr>
          <w:i/>
          <w:iCs/>
          <w:color w:val="000000"/>
          <w:spacing w:val="-4"/>
          <w:sz w:val="28"/>
          <w:szCs w:val="28"/>
        </w:rPr>
        <w:t xml:space="preserve">асе, </w:t>
      </w:r>
      <w:r w:rsidRPr="00E21C02">
        <w:rPr>
          <w:color w:val="000000"/>
          <w:spacing w:val="-4"/>
          <w:sz w:val="28"/>
          <w:szCs w:val="28"/>
        </w:rPr>
        <w:t xml:space="preserve">т. е. каждый оператор </w:t>
      </w:r>
      <w:r w:rsidRPr="00E21C02">
        <w:rPr>
          <w:color w:val="000000"/>
          <w:spacing w:val="-3"/>
          <w:sz w:val="28"/>
          <w:szCs w:val="28"/>
        </w:rPr>
        <w:t xml:space="preserve">программы выполнится один раз (рис. </w:t>
      </w:r>
      <w:r w:rsidR="000971A7" w:rsidRPr="00E21C02">
        <w:rPr>
          <w:color w:val="000000"/>
          <w:spacing w:val="-3"/>
          <w:sz w:val="28"/>
          <w:szCs w:val="28"/>
        </w:rPr>
        <w:t>24</w:t>
      </w:r>
      <w:r w:rsidRPr="00E21C02">
        <w:rPr>
          <w:color w:val="000000"/>
          <w:spacing w:val="-3"/>
          <w:sz w:val="28"/>
          <w:szCs w:val="28"/>
        </w:rPr>
        <w:t xml:space="preserve">, </w:t>
      </w:r>
      <w:r w:rsidRPr="00E21C02">
        <w:rPr>
          <w:i/>
          <w:iCs/>
          <w:color w:val="000000"/>
          <w:spacing w:val="-3"/>
          <w:sz w:val="28"/>
          <w:szCs w:val="28"/>
        </w:rPr>
        <w:t xml:space="preserve">а). </w:t>
      </w:r>
      <w:r w:rsidRPr="00E21C02">
        <w:rPr>
          <w:color w:val="000000"/>
          <w:spacing w:val="-3"/>
          <w:sz w:val="28"/>
          <w:szCs w:val="28"/>
        </w:rPr>
        <w:t xml:space="preserve">Но если внести в </w:t>
      </w:r>
      <w:r w:rsidRPr="00E21C02">
        <w:rPr>
          <w:color w:val="000000"/>
          <w:spacing w:val="-4"/>
          <w:sz w:val="28"/>
          <w:szCs w:val="28"/>
        </w:rPr>
        <w:t xml:space="preserve">алгоритм ошибки — заменить в первом условии </w:t>
      </w:r>
      <w:r w:rsidRPr="00E21C02">
        <w:rPr>
          <w:i/>
          <w:iCs/>
          <w:color w:val="000000"/>
          <w:spacing w:val="-4"/>
          <w:sz w:val="28"/>
          <w:szCs w:val="28"/>
          <w:lang w:val="en-US"/>
        </w:rPr>
        <w:t>and</w:t>
      </w:r>
      <w:r w:rsidRPr="00E21C02">
        <w:rPr>
          <w:i/>
          <w:iCs/>
          <w:color w:val="000000"/>
          <w:spacing w:val="-4"/>
          <w:sz w:val="28"/>
          <w:szCs w:val="28"/>
        </w:rPr>
        <w:t xml:space="preserve"> </w:t>
      </w:r>
      <w:r w:rsidRPr="00E21C02">
        <w:rPr>
          <w:color w:val="000000"/>
          <w:spacing w:val="-4"/>
          <w:sz w:val="28"/>
          <w:szCs w:val="28"/>
        </w:rPr>
        <w:t xml:space="preserve">на </w:t>
      </w:r>
      <w:r w:rsidRPr="00E21C02">
        <w:rPr>
          <w:i/>
          <w:iCs/>
          <w:color w:val="000000"/>
          <w:spacing w:val="-4"/>
          <w:sz w:val="28"/>
          <w:szCs w:val="28"/>
          <w:lang w:val="en-US"/>
        </w:rPr>
        <w:t>or</w:t>
      </w:r>
      <w:r w:rsidRPr="00E21C02">
        <w:rPr>
          <w:i/>
          <w:iCs/>
          <w:color w:val="000000"/>
          <w:spacing w:val="-4"/>
          <w:sz w:val="28"/>
          <w:szCs w:val="28"/>
        </w:rPr>
        <w:t xml:space="preserve">, </w:t>
      </w:r>
      <w:r w:rsidRPr="00E21C02">
        <w:rPr>
          <w:color w:val="000000"/>
          <w:spacing w:val="-4"/>
          <w:sz w:val="28"/>
          <w:szCs w:val="28"/>
        </w:rPr>
        <w:t xml:space="preserve">а во </w:t>
      </w:r>
      <w:r w:rsidRPr="00E21C02">
        <w:rPr>
          <w:color w:val="000000"/>
          <w:spacing w:val="-3"/>
          <w:sz w:val="28"/>
          <w:szCs w:val="28"/>
        </w:rPr>
        <w:t xml:space="preserve">втором </w:t>
      </w:r>
      <w:r w:rsidRPr="00E21C02">
        <w:rPr>
          <w:i/>
          <w:iCs/>
          <w:color w:val="000000"/>
          <w:spacing w:val="-3"/>
          <w:sz w:val="28"/>
          <w:szCs w:val="28"/>
        </w:rPr>
        <w:t xml:space="preserve">Х&gt; </w:t>
      </w:r>
      <w:r w:rsidRPr="00E21C02">
        <w:rPr>
          <w:color w:val="000000"/>
          <w:spacing w:val="-3"/>
          <w:sz w:val="28"/>
          <w:szCs w:val="28"/>
        </w:rPr>
        <w:t xml:space="preserve">1 на </w:t>
      </w:r>
      <w:r w:rsidRPr="00E21C02">
        <w:rPr>
          <w:i/>
          <w:iCs/>
          <w:color w:val="000000"/>
          <w:spacing w:val="-3"/>
          <w:sz w:val="28"/>
          <w:szCs w:val="28"/>
        </w:rPr>
        <w:t xml:space="preserve">Х&lt; </w:t>
      </w:r>
      <w:r w:rsidRPr="00E21C02">
        <w:rPr>
          <w:color w:val="000000"/>
          <w:spacing w:val="-3"/>
          <w:sz w:val="28"/>
          <w:szCs w:val="28"/>
        </w:rPr>
        <w:t xml:space="preserve">1 (рис. </w:t>
      </w:r>
      <w:r w:rsidR="000971A7" w:rsidRPr="00E21C02">
        <w:rPr>
          <w:color w:val="000000"/>
          <w:spacing w:val="-3"/>
          <w:sz w:val="28"/>
          <w:szCs w:val="28"/>
        </w:rPr>
        <w:t xml:space="preserve">24 </w:t>
      </w:r>
      <w:r w:rsidRPr="00E21C02">
        <w:rPr>
          <w:color w:val="000000"/>
          <w:spacing w:val="-3"/>
          <w:sz w:val="28"/>
          <w:szCs w:val="28"/>
        </w:rPr>
        <w:t xml:space="preserve"> </w:t>
      </w:r>
      <w:r w:rsidRPr="00E21C02">
        <w:rPr>
          <w:i/>
          <w:iCs/>
          <w:color w:val="000000"/>
          <w:spacing w:val="-3"/>
          <w:sz w:val="28"/>
          <w:szCs w:val="28"/>
        </w:rPr>
        <w:t xml:space="preserve">б), </w:t>
      </w:r>
      <w:r w:rsidRPr="00E21C02">
        <w:rPr>
          <w:color w:val="000000"/>
          <w:spacing w:val="-3"/>
          <w:sz w:val="28"/>
          <w:szCs w:val="28"/>
        </w:rPr>
        <w:t>ни одна ошибка не будет об</w:t>
      </w:r>
      <w:r w:rsidRPr="00E21C02">
        <w:rPr>
          <w:color w:val="000000"/>
          <w:spacing w:val="-3"/>
          <w:sz w:val="28"/>
          <w:szCs w:val="28"/>
        </w:rPr>
        <w:softHyphen/>
      </w:r>
      <w:r w:rsidRPr="00E21C02">
        <w:rPr>
          <w:color w:val="000000"/>
          <w:spacing w:val="-5"/>
          <w:sz w:val="28"/>
          <w:szCs w:val="28"/>
        </w:rPr>
        <w:t xml:space="preserve">наружена (табл. </w:t>
      </w:r>
      <w:r w:rsidR="000971A7" w:rsidRPr="00E21C02">
        <w:rPr>
          <w:color w:val="000000"/>
          <w:spacing w:val="-5"/>
          <w:sz w:val="28"/>
          <w:szCs w:val="28"/>
        </w:rPr>
        <w:t>4</w:t>
      </w:r>
      <w:r w:rsidRPr="00E21C02">
        <w:rPr>
          <w:color w:val="000000"/>
          <w:spacing w:val="-5"/>
          <w:sz w:val="28"/>
          <w:szCs w:val="28"/>
        </w:rPr>
        <w:t xml:space="preserve">). Кроме того, путь </w:t>
      </w:r>
      <w:r w:rsidRPr="00E21C02">
        <w:rPr>
          <w:i/>
          <w:iCs/>
          <w:color w:val="000000"/>
          <w:spacing w:val="-5"/>
          <w:sz w:val="28"/>
          <w:szCs w:val="28"/>
          <w:lang w:val="en-US"/>
        </w:rPr>
        <w:t>abd</w:t>
      </w:r>
      <w:r w:rsidRPr="00E21C02">
        <w:rPr>
          <w:i/>
          <w:iCs/>
          <w:color w:val="000000"/>
          <w:spacing w:val="-5"/>
          <w:sz w:val="28"/>
          <w:szCs w:val="28"/>
        </w:rPr>
        <w:t xml:space="preserve"> </w:t>
      </w:r>
      <w:r w:rsidRPr="00E21C02">
        <w:rPr>
          <w:color w:val="000000"/>
          <w:spacing w:val="-5"/>
          <w:sz w:val="28"/>
          <w:szCs w:val="28"/>
        </w:rPr>
        <w:t>вообще не будет ох</w:t>
      </w:r>
      <w:r w:rsidRPr="00E21C02">
        <w:rPr>
          <w:color w:val="000000"/>
          <w:spacing w:val="-5"/>
          <w:sz w:val="28"/>
          <w:szCs w:val="28"/>
        </w:rPr>
        <w:softHyphen/>
      </w:r>
      <w:r w:rsidRPr="00E21C02">
        <w:rPr>
          <w:color w:val="000000"/>
          <w:spacing w:val="-4"/>
          <w:sz w:val="28"/>
          <w:szCs w:val="28"/>
        </w:rPr>
        <w:t>вачен тестом, и если в нем есть ошибка, она также не будет об</w:t>
      </w:r>
      <w:r w:rsidRPr="00E21C02">
        <w:rPr>
          <w:color w:val="000000"/>
          <w:spacing w:val="-4"/>
          <w:sz w:val="28"/>
          <w:szCs w:val="28"/>
        </w:rPr>
        <w:softHyphen/>
        <w:t xml:space="preserve">наружена. В табл. </w:t>
      </w:r>
      <w:r w:rsidR="000971A7" w:rsidRPr="00E21C02">
        <w:rPr>
          <w:color w:val="000000"/>
          <w:spacing w:val="-4"/>
          <w:sz w:val="28"/>
          <w:szCs w:val="28"/>
        </w:rPr>
        <w:t xml:space="preserve">4 </w:t>
      </w:r>
      <w:r w:rsidRPr="00E21C02">
        <w:rPr>
          <w:color w:val="000000"/>
          <w:spacing w:val="-4"/>
          <w:sz w:val="28"/>
          <w:szCs w:val="28"/>
        </w:rPr>
        <w:t xml:space="preserve">ожидаемый результат определяется по </w:t>
      </w:r>
      <w:r w:rsidRPr="00E21C02">
        <w:rPr>
          <w:color w:val="000000"/>
          <w:spacing w:val="-1"/>
          <w:sz w:val="28"/>
          <w:szCs w:val="28"/>
        </w:rPr>
        <w:t xml:space="preserve">блок-схеме на рис. </w:t>
      </w:r>
      <w:r w:rsidR="000971A7" w:rsidRPr="00E21C02">
        <w:rPr>
          <w:color w:val="000000"/>
          <w:spacing w:val="-1"/>
          <w:sz w:val="28"/>
          <w:szCs w:val="28"/>
        </w:rPr>
        <w:t>24</w:t>
      </w:r>
      <w:r w:rsidRPr="00E21C02">
        <w:rPr>
          <w:color w:val="000000"/>
          <w:spacing w:val="-1"/>
          <w:sz w:val="28"/>
          <w:szCs w:val="28"/>
        </w:rPr>
        <w:t xml:space="preserve">, </w:t>
      </w:r>
      <w:r w:rsidRPr="00E21C02">
        <w:rPr>
          <w:i/>
          <w:iCs/>
          <w:color w:val="000000"/>
          <w:spacing w:val="-1"/>
          <w:sz w:val="28"/>
          <w:szCs w:val="28"/>
        </w:rPr>
        <w:t xml:space="preserve">а, </w:t>
      </w:r>
      <w:r w:rsidRPr="00E21C02">
        <w:rPr>
          <w:color w:val="000000"/>
          <w:spacing w:val="-1"/>
          <w:sz w:val="28"/>
          <w:szCs w:val="28"/>
        </w:rPr>
        <w:t xml:space="preserve">а фактический — по рис. </w:t>
      </w:r>
      <w:r w:rsidR="000971A7" w:rsidRPr="00E21C02">
        <w:rPr>
          <w:color w:val="000000"/>
          <w:spacing w:val="-1"/>
          <w:sz w:val="28"/>
          <w:szCs w:val="28"/>
        </w:rPr>
        <w:t>24</w:t>
      </w:r>
      <w:r w:rsidRPr="00E21C02">
        <w:rPr>
          <w:color w:val="000000"/>
          <w:spacing w:val="-1"/>
          <w:sz w:val="28"/>
          <w:szCs w:val="28"/>
        </w:rPr>
        <w:t xml:space="preserve">, </w:t>
      </w:r>
      <w:r w:rsidRPr="00E21C02">
        <w:rPr>
          <w:i/>
          <w:iCs/>
          <w:color w:val="000000"/>
          <w:spacing w:val="-1"/>
          <w:sz w:val="28"/>
          <w:szCs w:val="28"/>
        </w:rPr>
        <w:t>б.</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1"/>
          <w:sz w:val="28"/>
          <w:szCs w:val="28"/>
        </w:rPr>
        <w:t>Как видно из этой таблицы, ни одна из внесенных в алго</w:t>
      </w:r>
      <w:r w:rsidRPr="00E21C02">
        <w:rPr>
          <w:color w:val="000000"/>
          <w:spacing w:val="1"/>
          <w:sz w:val="28"/>
          <w:szCs w:val="28"/>
        </w:rPr>
        <w:softHyphen/>
      </w:r>
      <w:r w:rsidRPr="00E21C02">
        <w:rPr>
          <w:color w:val="000000"/>
          <w:spacing w:val="-2"/>
          <w:sz w:val="28"/>
          <w:szCs w:val="28"/>
        </w:rPr>
        <w:t>ритм ошибок не будет обнаружена.</w:t>
      </w:r>
    </w:p>
    <w:p w:rsidR="002F4981" w:rsidRDefault="00193675" w:rsidP="00075410">
      <w:pPr>
        <w:shd w:val="clear" w:color="auto" w:fill="FFFFFF"/>
        <w:spacing w:line="360" w:lineRule="auto"/>
        <w:ind w:firstLine="709"/>
        <w:jc w:val="right"/>
        <w:rPr>
          <w:i/>
          <w:iCs/>
          <w:color w:val="000000"/>
          <w:spacing w:val="2"/>
          <w:sz w:val="28"/>
          <w:szCs w:val="28"/>
        </w:rPr>
      </w:pPr>
      <w:r w:rsidRPr="00E21C02">
        <w:rPr>
          <w:iCs/>
          <w:color w:val="000000"/>
          <w:spacing w:val="2"/>
          <w:sz w:val="28"/>
          <w:szCs w:val="28"/>
        </w:rPr>
        <w:t xml:space="preserve">Таблица </w:t>
      </w:r>
      <w:r w:rsidR="000971A7" w:rsidRPr="00E21C02">
        <w:rPr>
          <w:iCs/>
          <w:color w:val="000000"/>
          <w:spacing w:val="2"/>
          <w:sz w:val="28"/>
          <w:szCs w:val="28"/>
        </w:rPr>
        <w:t>4</w:t>
      </w:r>
      <w:r w:rsidRPr="00E21C02">
        <w:rPr>
          <w:iCs/>
          <w:color w:val="000000"/>
          <w:spacing w:val="2"/>
          <w:sz w:val="28"/>
          <w:szCs w:val="28"/>
        </w:rPr>
        <w:t>.</w:t>
      </w:r>
      <w:r w:rsidRPr="00E21C02">
        <w:rPr>
          <w:i/>
          <w:iCs/>
          <w:color w:val="000000"/>
          <w:spacing w:val="2"/>
          <w:sz w:val="28"/>
          <w:szCs w:val="28"/>
        </w:rPr>
        <w:t xml:space="preserve"> </w:t>
      </w:r>
    </w:p>
    <w:p w:rsidR="00193675" w:rsidRPr="00075410" w:rsidRDefault="00193675" w:rsidP="00075410">
      <w:pPr>
        <w:shd w:val="clear" w:color="auto" w:fill="FFFFFF"/>
        <w:spacing w:line="360" w:lineRule="auto"/>
        <w:ind w:firstLine="709"/>
        <w:jc w:val="center"/>
        <w:rPr>
          <w:sz w:val="28"/>
          <w:szCs w:val="28"/>
        </w:rPr>
      </w:pPr>
      <w:r w:rsidRPr="00075410">
        <w:rPr>
          <w:bCs/>
          <w:color w:val="000000"/>
          <w:spacing w:val="2"/>
          <w:sz w:val="28"/>
          <w:szCs w:val="28"/>
        </w:rPr>
        <w:t xml:space="preserve">Результат тестирования </w:t>
      </w:r>
      <w:r w:rsidRPr="00075410">
        <w:rPr>
          <w:color w:val="000000"/>
          <w:spacing w:val="2"/>
          <w:sz w:val="28"/>
          <w:szCs w:val="28"/>
        </w:rPr>
        <w:t xml:space="preserve">методом </w:t>
      </w:r>
      <w:r w:rsidRPr="00075410">
        <w:rPr>
          <w:bCs/>
          <w:color w:val="000000"/>
          <w:spacing w:val="2"/>
          <w:sz w:val="28"/>
          <w:szCs w:val="28"/>
        </w:rPr>
        <w:t>покрытия операторов</w:t>
      </w:r>
    </w:p>
    <w:tbl>
      <w:tblPr>
        <w:tblW w:w="0" w:type="auto"/>
        <w:tblInd w:w="40" w:type="dxa"/>
        <w:tblLayout w:type="fixed"/>
        <w:tblCellMar>
          <w:left w:w="40" w:type="dxa"/>
          <w:right w:w="40" w:type="dxa"/>
        </w:tblCellMar>
        <w:tblLook w:val="0000" w:firstRow="0" w:lastRow="0" w:firstColumn="0" w:lastColumn="0" w:noHBand="0" w:noVBand="0"/>
      </w:tblPr>
      <w:tblGrid>
        <w:gridCol w:w="2268"/>
        <w:gridCol w:w="1985"/>
        <w:gridCol w:w="1843"/>
        <w:gridCol w:w="2361"/>
      </w:tblGrid>
      <w:tr w:rsidR="00193675" w:rsidRPr="00E21C02" w:rsidTr="00483593">
        <w:trPr>
          <w:trHeight w:hRule="exact" w:val="1263"/>
        </w:trPr>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9"/>
                <w:sz w:val="28"/>
                <w:szCs w:val="28"/>
              </w:rPr>
              <w:t>Тест</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10"/>
                <w:sz w:val="28"/>
                <w:szCs w:val="28"/>
              </w:rPr>
              <w:t xml:space="preserve">Ожидаемый </w:t>
            </w:r>
            <w:r w:rsidRPr="00E21C02">
              <w:rPr>
                <w:color w:val="000000"/>
                <w:spacing w:val="-8"/>
                <w:sz w:val="28"/>
                <w:szCs w:val="28"/>
              </w:rPr>
              <w:t>результат</w:t>
            </w:r>
            <w:r w:rsidRPr="00E21C02">
              <w:rPr>
                <w:sz w:val="28"/>
                <w:szCs w:val="28"/>
              </w:rPr>
              <w:t xml:space="preserve"> </w:t>
            </w:r>
          </w:p>
        </w:tc>
        <w:tc>
          <w:tcPr>
            <w:tcW w:w="1843"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2"/>
                <w:sz w:val="28"/>
                <w:szCs w:val="28"/>
              </w:rPr>
              <w:t xml:space="preserve">Фактический </w:t>
            </w:r>
            <w:r w:rsidRPr="00E21C02">
              <w:rPr>
                <w:color w:val="000000"/>
                <w:spacing w:val="-3"/>
                <w:sz w:val="28"/>
                <w:szCs w:val="28"/>
              </w:rPr>
              <w:t>результат</w:t>
            </w:r>
            <w:r w:rsidRPr="00E21C02">
              <w:rPr>
                <w:sz w:val="28"/>
                <w:szCs w:val="28"/>
              </w:rPr>
              <w:t xml:space="preserve"> </w:t>
            </w:r>
          </w:p>
        </w:tc>
        <w:tc>
          <w:tcPr>
            <w:tcW w:w="2361"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4"/>
                <w:sz w:val="28"/>
                <w:szCs w:val="28"/>
              </w:rPr>
              <w:t xml:space="preserve">Результат </w:t>
            </w:r>
            <w:r w:rsidRPr="00E21C02">
              <w:rPr>
                <w:color w:val="000000"/>
                <w:spacing w:val="-2"/>
                <w:sz w:val="28"/>
                <w:szCs w:val="28"/>
              </w:rPr>
              <w:t>тестирования</w:t>
            </w:r>
            <w:r w:rsidRPr="00E21C02">
              <w:rPr>
                <w:sz w:val="28"/>
                <w:szCs w:val="28"/>
              </w:rPr>
              <w:t xml:space="preserve"> </w:t>
            </w:r>
          </w:p>
        </w:tc>
      </w:tr>
      <w:tr w:rsidR="00193675" w:rsidRPr="00E21C02" w:rsidTr="00483593">
        <w:trPr>
          <w:trHeight w:hRule="exact" w:val="642"/>
        </w:trPr>
        <w:tc>
          <w:tcPr>
            <w:tcW w:w="2268"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i/>
                <w:iCs/>
                <w:color w:val="000000"/>
                <w:spacing w:val="2"/>
                <w:sz w:val="28"/>
                <w:szCs w:val="28"/>
              </w:rPr>
              <w:t xml:space="preserve">А = 2, </w:t>
            </w:r>
            <w:r w:rsidRPr="00E21C02">
              <w:rPr>
                <w:color w:val="000000"/>
                <w:spacing w:val="2"/>
                <w:sz w:val="28"/>
                <w:szCs w:val="28"/>
                <w:lang w:val="en-US"/>
              </w:rPr>
              <w:t>B</w:t>
            </w:r>
            <w:r w:rsidRPr="00E21C02">
              <w:rPr>
                <w:color w:val="000000"/>
                <w:spacing w:val="2"/>
                <w:sz w:val="28"/>
                <w:szCs w:val="28"/>
              </w:rPr>
              <w:t xml:space="preserve"> = 0,Х=3</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i/>
                <w:iCs/>
                <w:color w:val="000000"/>
                <w:spacing w:val="2"/>
                <w:sz w:val="28"/>
                <w:szCs w:val="28"/>
              </w:rPr>
              <w:t>Х=2,5</w:t>
            </w:r>
            <w:r w:rsidRPr="00E21C02">
              <w:rPr>
                <w:sz w:val="28"/>
                <w:szCs w:val="28"/>
              </w:rPr>
              <w:t xml:space="preserve"> </w:t>
            </w:r>
          </w:p>
        </w:tc>
        <w:tc>
          <w:tcPr>
            <w:tcW w:w="184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i/>
                <w:iCs/>
                <w:color w:val="000000"/>
                <w:spacing w:val="1"/>
                <w:sz w:val="28"/>
                <w:szCs w:val="28"/>
              </w:rPr>
              <w:t>Х=2,5</w:t>
            </w:r>
            <w:r w:rsidRPr="00E21C02">
              <w:rPr>
                <w:sz w:val="28"/>
                <w:szCs w:val="28"/>
              </w:rPr>
              <w:t xml:space="preserve"> </w:t>
            </w:r>
          </w:p>
        </w:tc>
        <w:tc>
          <w:tcPr>
            <w:tcW w:w="236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2"/>
                <w:sz w:val="28"/>
                <w:szCs w:val="28"/>
              </w:rPr>
              <w:t>Неуспешно</w:t>
            </w:r>
            <w:r w:rsidRPr="00E21C02">
              <w:rPr>
                <w:sz w:val="28"/>
                <w:szCs w:val="28"/>
              </w:rPr>
              <w:t xml:space="preserve"> </w:t>
            </w:r>
          </w:p>
        </w:tc>
      </w:tr>
    </w:tbl>
    <w:p w:rsidR="00193675" w:rsidRPr="00E21C02" w:rsidRDefault="00483593" w:rsidP="00E21C02">
      <w:pPr>
        <w:spacing w:line="360" w:lineRule="auto"/>
        <w:rPr>
          <w:sz w:val="28"/>
          <w:szCs w:val="28"/>
        </w:rPr>
      </w:pPr>
      <w:r w:rsidRPr="00E21C02">
        <w:rPr>
          <w:sz w:val="28"/>
          <w:szCs w:val="28"/>
        </w:rPr>
        <w:object w:dxaOrig="8587" w:dyaOrig="6244">
          <v:shape id="_x0000_i1059" type="#_x0000_t75" style="width:447.75pt;height:231pt" o:ole="">
            <v:imagedata r:id="rId86" o:title=""/>
          </v:shape>
          <o:OLEObject Type="Embed" ProgID="Visio.Drawing.11" ShapeID="_x0000_i1059" DrawAspect="Content" ObjectID="_1629182911" r:id="rId87"/>
        </w:object>
      </w:r>
    </w:p>
    <w:p w:rsidR="00483593" w:rsidRPr="00E21C02" w:rsidRDefault="002F4981" w:rsidP="00E21C02">
      <w:pPr>
        <w:shd w:val="clear" w:color="auto" w:fill="FFFFFF"/>
        <w:spacing w:line="360" w:lineRule="auto"/>
        <w:ind w:firstLine="709"/>
        <w:jc w:val="center"/>
        <w:rPr>
          <w:bCs/>
          <w:color w:val="000000"/>
          <w:spacing w:val="-2"/>
          <w:sz w:val="28"/>
          <w:szCs w:val="28"/>
        </w:rPr>
      </w:pPr>
      <w:r>
        <w:rPr>
          <w:bCs/>
          <w:color w:val="000000"/>
          <w:spacing w:val="-2"/>
          <w:sz w:val="28"/>
          <w:szCs w:val="28"/>
        </w:rPr>
        <w:t>Рис.</w:t>
      </w:r>
      <w:r w:rsidR="00483593" w:rsidRPr="00E21C02">
        <w:rPr>
          <w:bCs/>
          <w:color w:val="000000"/>
          <w:spacing w:val="-2"/>
          <w:sz w:val="28"/>
          <w:szCs w:val="28"/>
        </w:rPr>
        <w:t>24</w:t>
      </w:r>
      <w:r>
        <w:rPr>
          <w:bCs/>
          <w:color w:val="000000"/>
          <w:spacing w:val="-2"/>
          <w:sz w:val="28"/>
          <w:szCs w:val="28"/>
        </w:rPr>
        <w:t xml:space="preserve">. </w:t>
      </w:r>
      <w:r w:rsidR="00075410">
        <w:rPr>
          <w:bCs/>
          <w:color w:val="000000"/>
          <w:spacing w:val="-2"/>
          <w:sz w:val="28"/>
          <w:szCs w:val="28"/>
        </w:rPr>
        <w:t xml:space="preserve">Пример программы : а- правильный, б - </w:t>
      </w:r>
      <w:r w:rsidR="00483593" w:rsidRPr="00E21C02">
        <w:rPr>
          <w:bCs/>
          <w:color w:val="000000"/>
          <w:spacing w:val="-2"/>
          <w:sz w:val="28"/>
          <w:szCs w:val="28"/>
        </w:rPr>
        <w:t>с ошибкой</w:t>
      </w:r>
    </w:p>
    <w:p w:rsidR="00193675" w:rsidRPr="00E21C02" w:rsidRDefault="00193675" w:rsidP="00E21C02">
      <w:pPr>
        <w:shd w:val="clear" w:color="auto" w:fill="FFFFFF"/>
        <w:spacing w:line="360" w:lineRule="auto"/>
        <w:ind w:firstLine="709"/>
        <w:jc w:val="both"/>
        <w:rPr>
          <w:sz w:val="28"/>
          <w:szCs w:val="28"/>
        </w:rPr>
      </w:pPr>
      <w:r w:rsidRPr="00E21C02">
        <w:rPr>
          <w:bCs/>
          <w:color w:val="000000"/>
          <w:spacing w:val="-2"/>
          <w:sz w:val="28"/>
          <w:szCs w:val="28"/>
        </w:rPr>
        <w:t>Метод покрытия решений (покрытия переходов)</w:t>
      </w:r>
      <w:r w:rsidR="000F0B08" w:rsidRPr="00E21C02">
        <w:rPr>
          <w:bCs/>
          <w:color w:val="000000"/>
          <w:spacing w:val="-2"/>
          <w:sz w:val="28"/>
          <w:szCs w:val="28"/>
        </w:rPr>
        <w:t xml:space="preserve">. </w:t>
      </w:r>
      <w:r w:rsidRPr="00E21C02">
        <w:rPr>
          <w:color w:val="000000"/>
          <w:spacing w:val="-4"/>
          <w:sz w:val="28"/>
          <w:szCs w:val="28"/>
        </w:rPr>
        <w:t>Согласно методу покрытия решений каждое направление пе</w:t>
      </w:r>
      <w:r w:rsidRPr="00E21C02">
        <w:rPr>
          <w:color w:val="000000"/>
          <w:spacing w:val="-4"/>
          <w:sz w:val="28"/>
          <w:szCs w:val="28"/>
        </w:rPr>
        <w:softHyphen/>
      </w:r>
      <w:r w:rsidRPr="00E21C02">
        <w:rPr>
          <w:color w:val="000000"/>
          <w:spacing w:val="1"/>
          <w:sz w:val="28"/>
          <w:szCs w:val="28"/>
        </w:rPr>
        <w:t xml:space="preserve">рехода должно быть реализовано, по крайней мере, один раз. </w:t>
      </w:r>
      <w:r w:rsidRPr="00E21C02">
        <w:rPr>
          <w:color w:val="000000"/>
          <w:spacing w:val="-3"/>
          <w:sz w:val="28"/>
          <w:szCs w:val="28"/>
        </w:rPr>
        <w:t xml:space="preserve">Этот метод включает в себя критерий покрытия операторов, так </w:t>
      </w:r>
      <w:r w:rsidRPr="00E21C02">
        <w:rPr>
          <w:color w:val="000000"/>
          <w:spacing w:val="1"/>
          <w:sz w:val="28"/>
          <w:szCs w:val="28"/>
        </w:rPr>
        <w:t xml:space="preserve">как при выполнении всех направлений переходов выполнятся </w:t>
      </w:r>
      <w:r w:rsidRPr="00E21C02">
        <w:rPr>
          <w:color w:val="000000"/>
          <w:spacing w:val="-1"/>
          <w:sz w:val="28"/>
          <w:szCs w:val="28"/>
        </w:rPr>
        <w:t>все операторы, находящиеся на этих направлениях.</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2"/>
          <w:sz w:val="28"/>
          <w:szCs w:val="28"/>
        </w:rPr>
        <w:t>Дл</w:t>
      </w:r>
      <w:r w:rsidR="00483593" w:rsidRPr="00E21C02">
        <w:rPr>
          <w:color w:val="000000"/>
          <w:spacing w:val="-2"/>
          <w:sz w:val="28"/>
          <w:szCs w:val="28"/>
        </w:rPr>
        <w:t>я программы, приведенной на рисунке</w:t>
      </w:r>
      <w:r w:rsidRPr="00E21C02">
        <w:rPr>
          <w:color w:val="000000"/>
          <w:spacing w:val="-2"/>
          <w:sz w:val="28"/>
          <w:szCs w:val="28"/>
        </w:rPr>
        <w:t xml:space="preserve"> </w:t>
      </w:r>
      <w:r w:rsidR="000971A7" w:rsidRPr="00E21C02">
        <w:rPr>
          <w:color w:val="000000"/>
          <w:spacing w:val="-2"/>
          <w:sz w:val="28"/>
          <w:szCs w:val="28"/>
        </w:rPr>
        <w:t>24</w:t>
      </w:r>
      <w:r w:rsidRPr="00E21C02">
        <w:rPr>
          <w:color w:val="000000"/>
          <w:spacing w:val="-2"/>
          <w:sz w:val="28"/>
          <w:szCs w:val="28"/>
        </w:rPr>
        <w:t>, покрытие реше</w:t>
      </w:r>
      <w:r w:rsidRPr="00E21C02">
        <w:rPr>
          <w:color w:val="000000"/>
          <w:spacing w:val="-2"/>
          <w:sz w:val="28"/>
          <w:szCs w:val="28"/>
        </w:rPr>
        <w:softHyphen/>
      </w:r>
      <w:r w:rsidRPr="00E21C02">
        <w:rPr>
          <w:color w:val="000000"/>
          <w:spacing w:val="-4"/>
          <w:sz w:val="28"/>
          <w:szCs w:val="28"/>
        </w:rPr>
        <w:t xml:space="preserve">ний может быть выполнено двумя тестами, покрывающими пути </w:t>
      </w:r>
      <w:r w:rsidRPr="00E21C02">
        <w:rPr>
          <w:i/>
          <w:iCs/>
          <w:color w:val="000000"/>
          <w:spacing w:val="-4"/>
          <w:sz w:val="28"/>
          <w:szCs w:val="28"/>
        </w:rPr>
        <w:t xml:space="preserve">{асе, </w:t>
      </w:r>
      <w:r w:rsidRPr="00E21C02">
        <w:rPr>
          <w:i/>
          <w:iCs/>
          <w:color w:val="000000"/>
          <w:spacing w:val="-4"/>
          <w:sz w:val="28"/>
          <w:szCs w:val="28"/>
          <w:lang w:val="en-US"/>
        </w:rPr>
        <w:t>abd</w:t>
      </w:r>
      <w:r w:rsidRPr="00E21C02">
        <w:rPr>
          <w:i/>
          <w:iCs/>
          <w:color w:val="000000"/>
          <w:spacing w:val="-4"/>
          <w:sz w:val="28"/>
          <w:szCs w:val="28"/>
        </w:rPr>
        <w:t xml:space="preserve">\, </w:t>
      </w:r>
      <w:r w:rsidRPr="00E21C02">
        <w:rPr>
          <w:color w:val="000000"/>
          <w:spacing w:val="-4"/>
          <w:sz w:val="28"/>
          <w:szCs w:val="28"/>
        </w:rPr>
        <w:t xml:space="preserve">либо </w:t>
      </w:r>
      <w:r w:rsidRPr="00E21C02">
        <w:rPr>
          <w:i/>
          <w:iCs/>
          <w:color w:val="000000"/>
          <w:spacing w:val="-4"/>
          <w:sz w:val="28"/>
          <w:szCs w:val="28"/>
        </w:rPr>
        <w:t>{</w:t>
      </w:r>
      <w:r w:rsidRPr="00E21C02">
        <w:rPr>
          <w:i/>
          <w:iCs/>
          <w:color w:val="000000"/>
          <w:spacing w:val="-4"/>
          <w:sz w:val="28"/>
          <w:szCs w:val="28"/>
          <w:lang w:val="en-US"/>
        </w:rPr>
        <w:t>acd</w:t>
      </w:r>
      <w:r w:rsidRPr="00E21C02">
        <w:rPr>
          <w:i/>
          <w:iCs/>
          <w:color w:val="000000"/>
          <w:spacing w:val="-4"/>
          <w:sz w:val="28"/>
          <w:szCs w:val="28"/>
        </w:rPr>
        <w:t xml:space="preserve">, </w:t>
      </w:r>
      <w:r w:rsidRPr="00E21C02">
        <w:rPr>
          <w:i/>
          <w:iCs/>
          <w:color w:val="000000"/>
          <w:spacing w:val="-4"/>
          <w:sz w:val="28"/>
          <w:szCs w:val="28"/>
          <w:lang w:val="en-US"/>
        </w:rPr>
        <w:t>abe</w:t>
      </w:r>
      <w:r w:rsidRPr="00E21C02">
        <w:rPr>
          <w:i/>
          <w:iCs/>
          <w:color w:val="000000"/>
          <w:spacing w:val="-4"/>
          <w:sz w:val="28"/>
          <w:szCs w:val="28"/>
        </w:rPr>
        <w:t xml:space="preserve">]. </w:t>
      </w:r>
      <w:r w:rsidRPr="00E21C02">
        <w:rPr>
          <w:color w:val="000000"/>
          <w:spacing w:val="-4"/>
          <w:sz w:val="28"/>
          <w:szCs w:val="28"/>
        </w:rPr>
        <w:t>Для этого выберем следующие исход</w:t>
      </w:r>
      <w:r w:rsidRPr="00E21C02">
        <w:rPr>
          <w:color w:val="000000"/>
          <w:spacing w:val="-4"/>
          <w:sz w:val="28"/>
          <w:szCs w:val="28"/>
        </w:rPr>
        <w:softHyphen/>
      </w:r>
      <w:r w:rsidRPr="00E21C02">
        <w:rPr>
          <w:color w:val="000000"/>
          <w:spacing w:val="3"/>
          <w:sz w:val="28"/>
          <w:szCs w:val="28"/>
        </w:rPr>
        <w:t xml:space="preserve">ные данные: {А = 3, </w:t>
      </w:r>
      <w:r w:rsidRPr="00E21C02">
        <w:rPr>
          <w:color w:val="000000"/>
          <w:spacing w:val="3"/>
          <w:sz w:val="28"/>
          <w:szCs w:val="28"/>
          <w:lang w:val="en-US"/>
        </w:rPr>
        <w:t>B</w:t>
      </w:r>
      <w:r w:rsidRPr="00E21C02">
        <w:rPr>
          <w:color w:val="000000"/>
          <w:spacing w:val="3"/>
          <w:sz w:val="28"/>
          <w:szCs w:val="28"/>
        </w:rPr>
        <w:t xml:space="preserve">=0, </w:t>
      </w:r>
      <w:r w:rsidRPr="00E21C02">
        <w:rPr>
          <w:i/>
          <w:iCs/>
          <w:color w:val="000000"/>
          <w:spacing w:val="3"/>
          <w:sz w:val="28"/>
          <w:szCs w:val="28"/>
        </w:rPr>
        <w:t xml:space="preserve">Х=3} </w:t>
      </w:r>
      <w:r w:rsidRPr="00E21C02">
        <w:rPr>
          <w:color w:val="000000"/>
          <w:spacing w:val="3"/>
          <w:sz w:val="28"/>
          <w:szCs w:val="28"/>
        </w:rPr>
        <w:t xml:space="preserve">— в первом случае и </w:t>
      </w:r>
      <w:r w:rsidRPr="00E21C02">
        <w:rPr>
          <w:i/>
          <w:iCs/>
          <w:color w:val="000000"/>
          <w:spacing w:val="3"/>
          <w:sz w:val="28"/>
          <w:szCs w:val="28"/>
        </w:rPr>
        <w:t xml:space="preserve">{А = 2, </w:t>
      </w:r>
      <w:r w:rsidRPr="00E21C02">
        <w:rPr>
          <w:i/>
          <w:iCs/>
          <w:color w:val="000000"/>
          <w:spacing w:val="-5"/>
          <w:sz w:val="28"/>
          <w:szCs w:val="28"/>
        </w:rPr>
        <w:t xml:space="preserve">В=1, Х= </w:t>
      </w:r>
      <w:r w:rsidRPr="00E21C02">
        <w:rPr>
          <w:color w:val="000000"/>
          <w:spacing w:val="-5"/>
          <w:sz w:val="28"/>
          <w:szCs w:val="28"/>
        </w:rPr>
        <w:t xml:space="preserve">1} — во втором. Однако путь, где А не меняется, будет проверен с вероятностью 50%: если во втором условии вместо </w:t>
      </w:r>
      <w:r w:rsidRPr="00E21C02">
        <w:rPr>
          <w:color w:val="000000"/>
          <w:sz w:val="28"/>
          <w:szCs w:val="28"/>
        </w:rPr>
        <w:t xml:space="preserve">условия </w:t>
      </w:r>
      <w:r w:rsidRPr="00E21C02">
        <w:rPr>
          <w:i/>
          <w:iCs/>
          <w:color w:val="000000"/>
          <w:sz w:val="28"/>
          <w:szCs w:val="28"/>
        </w:rPr>
        <w:t xml:space="preserve">Х&gt; </w:t>
      </w:r>
      <w:r w:rsidRPr="00E21C02">
        <w:rPr>
          <w:color w:val="000000"/>
          <w:sz w:val="28"/>
          <w:szCs w:val="28"/>
        </w:rPr>
        <w:t xml:space="preserve">1 записано </w:t>
      </w:r>
      <w:r w:rsidRPr="00E21C02">
        <w:rPr>
          <w:i/>
          <w:iCs/>
          <w:color w:val="000000"/>
          <w:sz w:val="28"/>
          <w:szCs w:val="28"/>
        </w:rPr>
        <w:t xml:space="preserve">Х&lt; </w:t>
      </w:r>
      <w:r w:rsidRPr="00E21C02">
        <w:rPr>
          <w:color w:val="000000"/>
          <w:sz w:val="28"/>
          <w:szCs w:val="28"/>
        </w:rPr>
        <w:t xml:space="preserve">1, то ошибка не будет обнаружена </w:t>
      </w:r>
      <w:r w:rsidRPr="00E21C02">
        <w:rPr>
          <w:color w:val="000000"/>
          <w:spacing w:val="-3"/>
          <w:sz w:val="28"/>
          <w:szCs w:val="28"/>
        </w:rPr>
        <w:t>двумя тестами.</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3"/>
          <w:sz w:val="28"/>
          <w:szCs w:val="28"/>
        </w:rPr>
        <w:t>Результаты тестирования приведены в табл</w:t>
      </w:r>
      <w:r w:rsidR="00075410">
        <w:rPr>
          <w:color w:val="000000"/>
          <w:spacing w:val="-3"/>
          <w:sz w:val="28"/>
          <w:szCs w:val="28"/>
        </w:rPr>
        <w:t>ице</w:t>
      </w:r>
      <w:r w:rsidRPr="00E21C02">
        <w:rPr>
          <w:color w:val="000000"/>
          <w:spacing w:val="-3"/>
          <w:sz w:val="28"/>
          <w:szCs w:val="28"/>
        </w:rPr>
        <w:t xml:space="preserve"> </w:t>
      </w:r>
      <w:r w:rsidR="000971A7" w:rsidRPr="00E21C02">
        <w:rPr>
          <w:color w:val="000000"/>
          <w:spacing w:val="-3"/>
          <w:sz w:val="28"/>
          <w:szCs w:val="28"/>
        </w:rPr>
        <w:t>5</w:t>
      </w:r>
      <w:r w:rsidRPr="00E21C02">
        <w:rPr>
          <w:color w:val="000000"/>
          <w:spacing w:val="-3"/>
          <w:sz w:val="28"/>
          <w:szCs w:val="28"/>
        </w:rPr>
        <w:t>.</w:t>
      </w:r>
    </w:p>
    <w:p w:rsidR="00075410" w:rsidRDefault="00483593" w:rsidP="00075410">
      <w:pPr>
        <w:shd w:val="clear" w:color="auto" w:fill="FFFFFF"/>
        <w:spacing w:line="360" w:lineRule="auto"/>
        <w:ind w:firstLine="709"/>
        <w:jc w:val="right"/>
        <w:rPr>
          <w:i/>
          <w:iCs/>
          <w:color w:val="000000"/>
          <w:spacing w:val="-4"/>
          <w:sz w:val="28"/>
          <w:szCs w:val="28"/>
        </w:rPr>
      </w:pPr>
      <w:r w:rsidRPr="00E21C02">
        <w:rPr>
          <w:iCs/>
          <w:color w:val="000000"/>
          <w:spacing w:val="-4"/>
          <w:sz w:val="28"/>
          <w:szCs w:val="28"/>
        </w:rPr>
        <w:t>Т</w:t>
      </w:r>
      <w:r w:rsidR="00193675" w:rsidRPr="00E21C02">
        <w:rPr>
          <w:iCs/>
          <w:color w:val="000000"/>
          <w:spacing w:val="-4"/>
          <w:sz w:val="28"/>
          <w:szCs w:val="28"/>
        </w:rPr>
        <w:t xml:space="preserve">аблица </w:t>
      </w:r>
      <w:r w:rsidR="000971A7" w:rsidRPr="00E21C02">
        <w:rPr>
          <w:iCs/>
          <w:color w:val="000000"/>
          <w:spacing w:val="-4"/>
          <w:sz w:val="28"/>
          <w:szCs w:val="28"/>
        </w:rPr>
        <w:t>5</w:t>
      </w:r>
      <w:r w:rsidR="000971A7" w:rsidRPr="00E21C02">
        <w:rPr>
          <w:i/>
          <w:iCs/>
          <w:color w:val="000000"/>
          <w:spacing w:val="-4"/>
          <w:sz w:val="28"/>
          <w:szCs w:val="28"/>
        </w:rPr>
        <w:t xml:space="preserve"> </w:t>
      </w:r>
      <w:r w:rsidR="00193675" w:rsidRPr="00E21C02">
        <w:rPr>
          <w:i/>
          <w:iCs/>
          <w:color w:val="000000"/>
          <w:spacing w:val="-4"/>
          <w:sz w:val="28"/>
          <w:szCs w:val="28"/>
        </w:rPr>
        <w:t>.</w:t>
      </w:r>
    </w:p>
    <w:p w:rsidR="00193675" w:rsidRPr="00E21C02" w:rsidRDefault="00193675" w:rsidP="00075410">
      <w:pPr>
        <w:shd w:val="clear" w:color="auto" w:fill="FFFFFF"/>
        <w:spacing w:line="360" w:lineRule="auto"/>
        <w:ind w:firstLine="709"/>
        <w:jc w:val="center"/>
        <w:rPr>
          <w:sz w:val="28"/>
          <w:szCs w:val="28"/>
        </w:rPr>
      </w:pPr>
      <w:r w:rsidRPr="00E21C02">
        <w:rPr>
          <w:color w:val="000000"/>
          <w:spacing w:val="-4"/>
          <w:sz w:val="28"/>
          <w:szCs w:val="28"/>
        </w:rPr>
        <w:t>Результат тестирования методом покрытия решений</w:t>
      </w:r>
    </w:p>
    <w:tbl>
      <w:tblPr>
        <w:tblW w:w="0" w:type="auto"/>
        <w:tblInd w:w="40" w:type="dxa"/>
        <w:tblLayout w:type="fixed"/>
        <w:tblCellMar>
          <w:left w:w="40" w:type="dxa"/>
          <w:right w:w="40" w:type="dxa"/>
        </w:tblCellMar>
        <w:tblLook w:val="0000" w:firstRow="0" w:lastRow="0" w:firstColumn="0" w:lastColumn="0" w:noHBand="0" w:noVBand="0"/>
      </w:tblPr>
      <w:tblGrid>
        <w:gridCol w:w="2410"/>
        <w:gridCol w:w="1985"/>
        <w:gridCol w:w="2551"/>
        <w:gridCol w:w="2126"/>
      </w:tblGrid>
      <w:tr w:rsidR="00193675" w:rsidRPr="00E21C02" w:rsidTr="00075410">
        <w:trPr>
          <w:trHeight w:hRule="exact" w:val="509"/>
        </w:trPr>
        <w:tc>
          <w:tcPr>
            <w:tcW w:w="2410"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4"/>
                <w:sz w:val="28"/>
                <w:szCs w:val="28"/>
              </w:rPr>
              <w:t>Тест</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4"/>
                <w:sz w:val="28"/>
                <w:szCs w:val="28"/>
              </w:rPr>
              <w:t xml:space="preserve">Ожидаемый </w:t>
            </w:r>
            <w:r w:rsidRPr="00E21C02">
              <w:rPr>
                <w:color w:val="000000"/>
                <w:spacing w:val="-3"/>
                <w:sz w:val="28"/>
                <w:szCs w:val="28"/>
              </w:rPr>
              <w:t>результат</w:t>
            </w:r>
            <w:r w:rsidRPr="00E21C02">
              <w:rPr>
                <w:sz w:val="28"/>
                <w:szCs w:val="28"/>
              </w:rPr>
              <w:t xml:space="preserve"> </w:t>
            </w:r>
          </w:p>
        </w:tc>
        <w:tc>
          <w:tcPr>
            <w:tcW w:w="2551"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2"/>
                <w:sz w:val="28"/>
                <w:szCs w:val="28"/>
              </w:rPr>
              <w:t xml:space="preserve">Фактический </w:t>
            </w:r>
            <w:r w:rsidRPr="00E21C02">
              <w:rPr>
                <w:color w:val="000000"/>
                <w:spacing w:val="-3"/>
                <w:sz w:val="28"/>
                <w:szCs w:val="28"/>
              </w:rPr>
              <w:t>результат</w:t>
            </w:r>
            <w:r w:rsidRPr="00E21C02">
              <w:rPr>
                <w:sz w:val="28"/>
                <w:szCs w:val="28"/>
              </w:rPr>
              <w:t xml:space="preserve"> </w:t>
            </w:r>
          </w:p>
        </w:tc>
        <w:tc>
          <w:tcPr>
            <w:tcW w:w="2126"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4"/>
                <w:sz w:val="28"/>
                <w:szCs w:val="28"/>
              </w:rPr>
              <w:t xml:space="preserve">Результат </w:t>
            </w:r>
            <w:r w:rsidRPr="00E21C02">
              <w:rPr>
                <w:color w:val="000000"/>
                <w:spacing w:val="-2"/>
                <w:sz w:val="28"/>
                <w:szCs w:val="28"/>
              </w:rPr>
              <w:t>тестирования</w:t>
            </w:r>
            <w:r w:rsidRPr="00E21C02">
              <w:rPr>
                <w:sz w:val="28"/>
                <w:szCs w:val="28"/>
              </w:rPr>
              <w:t xml:space="preserve"> </w:t>
            </w:r>
          </w:p>
        </w:tc>
      </w:tr>
      <w:tr w:rsidR="00193675" w:rsidRPr="00E21C02" w:rsidTr="00075410">
        <w:trPr>
          <w:trHeight w:hRule="exact" w:val="298"/>
        </w:trPr>
        <w:tc>
          <w:tcPr>
            <w:tcW w:w="241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8"/>
                <w:sz w:val="28"/>
                <w:szCs w:val="28"/>
                <w:lang w:val="en-US"/>
              </w:rPr>
              <w:t>A</w:t>
            </w:r>
            <w:r w:rsidRPr="00E21C02">
              <w:rPr>
                <w:color w:val="000000"/>
                <w:spacing w:val="8"/>
                <w:sz w:val="28"/>
                <w:szCs w:val="28"/>
              </w:rPr>
              <w:t xml:space="preserve"> = 3, </w:t>
            </w:r>
            <w:r w:rsidRPr="00E21C02">
              <w:rPr>
                <w:color w:val="000000"/>
                <w:spacing w:val="8"/>
                <w:sz w:val="28"/>
                <w:szCs w:val="28"/>
                <w:lang w:val="en-US"/>
              </w:rPr>
              <w:t>B</w:t>
            </w:r>
            <w:r w:rsidRPr="00E21C02">
              <w:rPr>
                <w:color w:val="000000"/>
                <w:spacing w:val="8"/>
                <w:sz w:val="28"/>
                <w:szCs w:val="28"/>
              </w:rPr>
              <w:t xml:space="preserve">=0, </w:t>
            </w:r>
            <w:r w:rsidRPr="00E21C02">
              <w:rPr>
                <w:color w:val="000000"/>
                <w:spacing w:val="8"/>
                <w:sz w:val="28"/>
                <w:szCs w:val="28"/>
                <w:lang w:val="en-US"/>
              </w:rPr>
              <w:t>X</w:t>
            </w:r>
            <w:r w:rsidRPr="00E21C02">
              <w:rPr>
                <w:color w:val="000000"/>
                <w:spacing w:val="8"/>
                <w:sz w:val="28"/>
                <w:szCs w:val="28"/>
              </w:rPr>
              <w:t>=3</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lang w:val="en-US"/>
              </w:rPr>
            </w:pPr>
            <w:r w:rsidRPr="00E21C02">
              <w:rPr>
                <w:i/>
                <w:iCs/>
                <w:color w:val="000000"/>
                <w:sz w:val="28"/>
                <w:szCs w:val="28"/>
              </w:rPr>
              <w:t>Х=</w:t>
            </w:r>
            <w:r w:rsidRPr="00E21C02">
              <w:rPr>
                <w:i/>
                <w:iCs/>
                <w:color w:val="000000"/>
                <w:sz w:val="28"/>
                <w:szCs w:val="28"/>
                <w:lang w:val="en-US"/>
              </w:rPr>
              <w:t>1</w:t>
            </w:r>
          </w:p>
        </w:tc>
        <w:tc>
          <w:tcPr>
            <w:tcW w:w="25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i/>
                <w:iCs/>
                <w:color w:val="000000"/>
                <w:sz w:val="28"/>
                <w:szCs w:val="28"/>
              </w:rPr>
              <w:t>Х=</w:t>
            </w:r>
            <w:r w:rsidRPr="00E21C02">
              <w:rPr>
                <w:i/>
                <w:iCs/>
                <w:color w:val="000000"/>
                <w:sz w:val="28"/>
                <w:szCs w:val="28"/>
                <w:lang w:val="en-US"/>
              </w:rPr>
              <w:t>1</w:t>
            </w:r>
            <w:r w:rsidRPr="00E21C02">
              <w:rPr>
                <w:sz w:val="28"/>
                <w:szCs w:val="28"/>
              </w:rPr>
              <w:t xml:space="preserve"> </w:t>
            </w:r>
          </w:p>
        </w:tc>
        <w:tc>
          <w:tcPr>
            <w:tcW w:w="2126"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3"/>
                <w:sz w:val="28"/>
                <w:szCs w:val="28"/>
              </w:rPr>
              <w:t>Неуспешно</w:t>
            </w:r>
            <w:r w:rsidRPr="00E21C02">
              <w:rPr>
                <w:sz w:val="28"/>
                <w:szCs w:val="28"/>
              </w:rPr>
              <w:t xml:space="preserve"> </w:t>
            </w:r>
          </w:p>
        </w:tc>
      </w:tr>
      <w:tr w:rsidR="00193675" w:rsidRPr="00E21C02" w:rsidTr="00075410">
        <w:trPr>
          <w:trHeight w:hRule="exact" w:val="326"/>
        </w:trPr>
        <w:tc>
          <w:tcPr>
            <w:tcW w:w="241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7"/>
                <w:sz w:val="28"/>
                <w:szCs w:val="28"/>
                <w:lang w:val="en-US"/>
              </w:rPr>
              <w:t>A</w:t>
            </w:r>
            <w:r w:rsidRPr="00E21C02">
              <w:rPr>
                <w:color w:val="000000"/>
                <w:spacing w:val="7"/>
                <w:sz w:val="28"/>
                <w:szCs w:val="28"/>
              </w:rPr>
              <w:t xml:space="preserve"> = 2, </w:t>
            </w:r>
            <w:r w:rsidRPr="00E21C02">
              <w:rPr>
                <w:color w:val="000000"/>
                <w:spacing w:val="7"/>
                <w:sz w:val="28"/>
                <w:szCs w:val="28"/>
                <w:lang w:val="en-US"/>
              </w:rPr>
              <w:t>B</w:t>
            </w:r>
            <w:r w:rsidRPr="00E21C02">
              <w:rPr>
                <w:color w:val="000000"/>
                <w:spacing w:val="7"/>
                <w:sz w:val="28"/>
                <w:szCs w:val="28"/>
              </w:rPr>
              <w:t>=1,</w:t>
            </w:r>
            <w:r w:rsidRPr="00E21C02">
              <w:rPr>
                <w:color w:val="000000"/>
                <w:spacing w:val="7"/>
                <w:sz w:val="28"/>
                <w:szCs w:val="28"/>
                <w:lang w:val="en-US"/>
              </w:rPr>
              <w:t>X</w:t>
            </w:r>
            <w:r w:rsidRPr="00E21C02">
              <w:rPr>
                <w:color w:val="000000"/>
                <w:spacing w:val="7"/>
                <w:sz w:val="28"/>
                <w:szCs w:val="28"/>
              </w:rPr>
              <w:t>= 1</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i/>
                <w:iCs/>
                <w:color w:val="000000"/>
                <w:sz w:val="28"/>
                <w:szCs w:val="28"/>
              </w:rPr>
              <w:t>Х=1</w:t>
            </w:r>
            <w:r w:rsidRPr="00E21C02">
              <w:rPr>
                <w:sz w:val="28"/>
                <w:szCs w:val="28"/>
              </w:rPr>
              <w:t xml:space="preserve"> </w:t>
            </w:r>
          </w:p>
        </w:tc>
        <w:tc>
          <w:tcPr>
            <w:tcW w:w="25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i/>
                <w:iCs/>
                <w:color w:val="000000"/>
                <w:spacing w:val="1"/>
                <w:sz w:val="28"/>
                <w:szCs w:val="28"/>
              </w:rPr>
              <w:t>Х=</w:t>
            </w:r>
            <w:r w:rsidRPr="00E21C02">
              <w:rPr>
                <w:i/>
                <w:iCs/>
                <w:color w:val="000000"/>
                <w:spacing w:val="1"/>
                <w:sz w:val="28"/>
                <w:szCs w:val="28"/>
                <w:lang w:val="en-US"/>
              </w:rPr>
              <w:t>1</w:t>
            </w:r>
            <w:r w:rsidRPr="00E21C02">
              <w:rPr>
                <w:i/>
                <w:iCs/>
                <w:color w:val="000000"/>
                <w:spacing w:val="1"/>
                <w:sz w:val="28"/>
                <w:szCs w:val="28"/>
              </w:rPr>
              <w:t>,5</w:t>
            </w:r>
            <w:r w:rsidRPr="00E21C02">
              <w:rPr>
                <w:sz w:val="28"/>
                <w:szCs w:val="28"/>
              </w:rPr>
              <w:t xml:space="preserve"> </w:t>
            </w:r>
          </w:p>
        </w:tc>
        <w:tc>
          <w:tcPr>
            <w:tcW w:w="2126"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3"/>
                <w:sz w:val="28"/>
                <w:szCs w:val="28"/>
              </w:rPr>
              <w:t>Успешно</w:t>
            </w:r>
            <w:r w:rsidRPr="00E21C02">
              <w:rPr>
                <w:sz w:val="28"/>
                <w:szCs w:val="28"/>
              </w:rPr>
              <w:t xml:space="preserve"> </w:t>
            </w:r>
          </w:p>
        </w:tc>
      </w:tr>
    </w:tbl>
    <w:p w:rsidR="00193675" w:rsidRPr="00E21C02" w:rsidRDefault="00193675" w:rsidP="00E21C02">
      <w:pPr>
        <w:shd w:val="clear" w:color="auto" w:fill="FFFFFF"/>
        <w:spacing w:line="360" w:lineRule="auto"/>
        <w:ind w:firstLine="708"/>
        <w:jc w:val="both"/>
        <w:rPr>
          <w:sz w:val="28"/>
          <w:szCs w:val="28"/>
        </w:rPr>
      </w:pPr>
      <w:r w:rsidRPr="00E21C02">
        <w:rPr>
          <w:bCs/>
          <w:color w:val="000000"/>
          <w:spacing w:val="-3"/>
          <w:sz w:val="28"/>
          <w:szCs w:val="28"/>
        </w:rPr>
        <w:t>Метод покрытия условий</w:t>
      </w:r>
      <w:r w:rsidR="000F0B08" w:rsidRPr="00E21C02">
        <w:rPr>
          <w:bCs/>
          <w:color w:val="000000"/>
          <w:spacing w:val="-3"/>
          <w:sz w:val="28"/>
          <w:szCs w:val="28"/>
        </w:rPr>
        <w:t xml:space="preserve">. </w:t>
      </w:r>
      <w:r w:rsidRPr="00E21C02">
        <w:rPr>
          <w:color w:val="000000"/>
          <w:spacing w:val="-4"/>
          <w:sz w:val="28"/>
          <w:szCs w:val="28"/>
        </w:rPr>
        <w:t>Этот метод может дать лучшие результаты по сравнению с предыдущими. В соответствии с методом покрытия условий за</w:t>
      </w:r>
      <w:r w:rsidRPr="00E21C02">
        <w:rPr>
          <w:color w:val="000000"/>
          <w:spacing w:val="-4"/>
          <w:sz w:val="28"/>
          <w:szCs w:val="28"/>
        </w:rPr>
        <w:softHyphen/>
      </w:r>
      <w:r w:rsidRPr="00E21C02">
        <w:rPr>
          <w:color w:val="000000"/>
          <w:spacing w:val="-3"/>
          <w:sz w:val="28"/>
          <w:szCs w:val="28"/>
        </w:rPr>
        <w:t>писывается число тестов, достаточное для того, чтобы все воз</w:t>
      </w:r>
      <w:r w:rsidRPr="00E21C02">
        <w:rPr>
          <w:color w:val="000000"/>
          <w:sz w:val="28"/>
          <w:szCs w:val="28"/>
        </w:rPr>
        <w:t xml:space="preserve">можные результаты каждого условия в решении выполнялись, </w:t>
      </w:r>
      <w:r w:rsidRPr="00E21C02">
        <w:rPr>
          <w:color w:val="000000"/>
          <w:spacing w:val="1"/>
          <w:sz w:val="28"/>
          <w:szCs w:val="28"/>
        </w:rPr>
        <w:t>.по крайней мере, один раз.</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1"/>
          <w:sz w:val="28"/>
          <w:szCs w:val="28"/>
        </w:rPr>
        <w:t xml:space="preserve">В рассматриваемом примере имеем условия: </w:t>
      </w:r>
      <w:r w:rsidRPr="00E21C02">
        <w:rPr>
          <w:i/>
          <w:iCs/>
          <w:color w:val="000000"/>
          <w:spacing w:val="1"/>
          <w:sz w:val="28"/>
          <w:szCs w:val="28"/>
        </w:rPr>
        <w:t xml:space="preserve">{А&gt; </w:t>
      </w:r>
      <w:r w:rsidRPr="00E21C02">
        <w:rPr>
          <w:color w:val="000000"/>
          <w:spacing w:val="1"/>
          <w:sz w:val="28"/>
          <w:szCs w:val="28"/>
        </w:rPr>
        <w:t xml:space="preserve">1, </w:t>
      </w:r>
      <w:r w:rsidRPr="00E21C02">
        <w:rPr>
          <w:i/>
          <w:iCs/>
          <w:color w:val="000000"/>
          <w:spacing w:val="-6"/>
          <w:sz w:val="28"/>
          <w:szCs w:val="28"/>
          <w:lang w:val="en-US"/>
        </w:rPr>
        <w:t>B</w:t>
      </w:r>
      <w:r w:rsidRPr="00E21C02">
        <w:rPr>
          <w:i/>
          <w:iCs/>
          <w:color w:val="000000"/>
          <w:spacing w:val="-6"/>
          <w:sz w:val="28"/>
          <w:szCs w:val="28"/>
        </w:rPr>
        <w:t xml:space="preserve"> = 0}, {А = </w:t>
      </w:r>
      <w:r w:rsidRPr="00E21C02">
        <w:rPr>
          <w:color w:val="000000"/>
          <w:spacing w:val="-6"/>
          <w:sz w:val="28"/>
          <w:szCs w:val="28"/>
        </w:rPr>
        <w:t xml:space="preserve">2, </w:t>
      </w:r>
      <w:r w:rsidRPr="00E21C02">
        <w:rPr>
          <w:i/>
          <w:iCs/>
          <w:color w:val="000000"/>
          <w:spacing w:val="-6"/>
          <w:sz w:val="28"/>
          <w:szCs w:val="28"/>
        </w:rPr>
        <w:t xml:space="preserve">Х&gt; </w:t>
      </w:r>
      <w:r w:rsidRPr="00E21C02">
        <w:rPr>
          <w:color w:val="000000"/>
          <w:spacing w:val="-6"/>
          <w:sz w:val="28"/>
          <w:szCs w:val="28"/>
        </w:rPr>
        <w:t xml:space="preserve">1}. Следовательно, требуется достаточное число </w:t>
      </w:r>
      <w:r w:rsidRPr="00E21C02">
        <w:rPr>
          <w:color w:val="000000"/>
          <w:spacing w:val="-3"/>
          <w:sz w:val="28"/>
          <w:szCs w:val="28"/>
        </w:rPr>
        <w:t xml:space="preserve">тестов, такое, чтобы реализовать ситуации, где </w:t>
      </w:r>
      <w:r w:rsidRPr="00E21C02">
        <w:rPr>
          <w:i/>
          <w:iCs/>
          <w:color w:val="000000"/>
          <w:spacing w:val="-3"/>
          <w:sz w:val="28"/>
          <w:szCs w:val="28"/>
        </w:rPr>
        <w:t xml:space="preserve">А &gt; </w:t>
      </w:r>
      <w:r w:rsidRPr="00E21C02">
        <w:rPr>
          <w:color w:val="000000"/>
          <w:spacing w:val="-3"/>
          <w:sz w:val="28"/>
          <w:szCs w:val="28"/>
        </w:rPr>
        <w:t xml:space="preserve">1, </w:t>
      </w:r>
      <w:r w:rsidRPr="00E21C02">
        <w:rPr>
          <w:i/>
          <w:iCs/>
          <w:color w:val="000000"/>
          <w:spacing w:val="-3"/>
          <w:sz w:val="28"/>
          <w:szCs w:val="28"/>
        </w:rPr>
        <w:t xml:space="preserve">А </w:t>
      </w:r>
      <w:r w:rsidRPr="00E21C02">
        <w:rPr>
          <w:color w:val="000000"/>
          <w:spacing w:val="-3"/>
          <w:sz w:val="28"/>
          <w:szCs w:val="28"/>
        </w:rPr>
        <w:t xml:space="preserve">&lt; 1, </w:t>
      </w:r>
      <w:r w:rsidRPr="00E21C02">
        <w:rPr>
          <w:i/>
          <w:iCs/>
          <w:color w:val="000000"/>
          <w:spacing w:val="-3"/>
          <w:sz w:val="28"/>
          <w:szCs w:val="28"/>
        </w:rPr>
        <w:t xml:space="preserve">В= </w:t>
      </w:r>
      <w:r w:rsidRPr="00E21C02">
        <w:rPr>
          <w:color w:val="000000"/>
          <w:spacing w:val="-3"/>
          <w:sz w:val="28"/>
          <w:szCs w:val="28"/>
        </w:rPr>
        <w:t xml:space="preserve">О </w:t>
      </w:r>
      <w:r w:rsidRPr="00E21C02">
        <w:rPr>
          <w:color w:val="000000"/>
          <w:spacing w:val="-7"/>
          <w:sz w:val="28"/>
          <w:szCs w:val="28"/>
        </w:rPr>
        <w:t xml:space="preserve">и </w:t>
      </w:r>
      <w:r w:rsidRPr="00E21C02">
        <w:rPr>
          <w:i/>
          <w:iCs/>
          <w:color w:val="000000"/>
          <w:spacing w:val="-7"/>
          <w:sz w:val="28"/>
          <w:szCs w:val="28"/>
        </w:rPr>
        <w:t xml:space="preserve">В&lt;&gt; </w:t>
      </w:r>
      <w:r w:rsidRPr="00E21C02">
        <w:rPr>
          <w:color w:val="000000"/>
          <w:spacing w:val="-7"/>
          <w:sz w:val="28"/>
          <w:szCs w:val="28"/>
        </w:rPr>
        <w:t xml:space="preserve">0 в точке </w:t>
      </w:r>
      <w:r w:rsidRPr="00E21C02">
        <w:rPr>
          <w:i/>
          <w:iCs/>
          <w:color w:val="000000"/>
          <w:spacing w:val="-7"/>
          <w:sz w:val="28"/>
          <w:szCs w:val="28"/>
        </w:rPr>
        <w:t xml:space="preserve">а </w:t>
      </w:r>
      <w:r w:rsidRPr="00E21C02">
        <w:rPr>
          <w:color w:val="000000"/>
          <w:spacing w:val="-7"/>
          <w:sz w:val="28"/>
          <w:szCs w:val="28"/>
        </w:rPr>
        <w:t xml:space="preserve">и </w:t>
      </w:r>
      <w:r w:rsidRPr="00E21C02">
        <w:rPr>
          <w:i/>
          <w:iCs/>
          <w:color w:val="000000"/>
          <w:spacing w:val="-7"/>
          <w:sz w:val="28"/>
          <w:szCs w:val="28"/>
        </w:rPr>
        <w:t xml:space="preserve">А </w:t>
      </w:r>
      <w:r w:rsidRPr="00E21C02">
        <w:rPr>
          <w:color w:val="000000"/>
          <w:spacing w:val="-7"/>
          <w:sz w:val="28"/>
          <w:szCs w:val="28"/>
        </w:rPr>
        <w:t xml:space="preserve">= 2, </w:t>
      </w:r>
      <w:r w:rsidRPr="00E21C02">
        <w:rPr>
          <w:i/>
          <w:iCs/>
          <w:color w:val="000000"/>
          <w:spacing w:val="-7"/>
          <w:sz w:val="28"/>
          <w:szCs w:val="28"/>
        </w:rPr>
        <w:t xml:space="preserve">А&lt;&gt; </w:t>
      </w:r>
      <w:r w:rsidRPr="00E21C02">
        <w:rPr>
          <w:color w:val="000000"/>
          <w:spacing w:val="-7"/>
          <w:sz w:val="28"/>
          <w:szCs w:val="28"/>
        </w:rPr>
        <w:t xml:space="preserve">2, </w:t>
      </w:r>
      <w:r w:rsidRPr="00E21C02">
        <w:rPr>
          <w:i/>
          <w:iCs/>
          <w:color w:val="000000"/>
          <w:spacing w:val="-7"/>
          <w:sz w:val="28"/>
          <w:szCs w:val="28"/>
        </w:rPr>
        <w:t xml:space="preserve">Х&gt; </w:t>
      </w:r>
      <w:r w:rsidRPr="00E21C02">
        <w:rPr>
          <w:color w:val="000000"/>
          <w:spacing w:val="-7"/>
          <w:sz w:val="28"/>
          <w:szCs w:val="28"/>
        </w:rPr>
        <w:t xml:space="preserve">1 и </w:t>
      </w:r>
      <w:r w:rsidRPr="00E21C02">
        <w:rPr>
          <w:i/>
          <w:iCs/>
          <w:color w:val="000000"/>
          <w:spacing w:val="-7"/>
          <w:sz w:val="28"/>
          <w:szCs w:val="28"/>
        </w:rPr>
        <w:t xml:space="preserve">Х&lt; </w:t>
      </w:r>
      <w:r w:rsidRPr="00E21C02">
        <w:rPr>
          <w:color w:val="000000"/>
          <w:spacing w:val="-7"/>
          <w:sz w:val="28"/>
          <w:szCs w:val="28"/>
        </w:rPr>
        <w:t xml:space="preserve">1 в точке </w:t>
      </w:r>
      <w:r w:rsidRPr="00E21C02">
        <w:rPr>
          <w:i/>
          <w:iCs/>
          <w:color w:val="000000"/>
          <w:spacing w:val="-7"/>
          <w:sz w:val="28"/>
          <w:szCs w:val="28"/>
          <w:lang w:val="en-US"/>
        </w:rPr>
        <w:t>b</w:t>
      </w:r>
      <w:r w:rsidRPr="00E21C02">
        <w:rPr>
          <w:i/>
          <w:iCs/>
          <w:color w:val="000000"/>
          <w:spacing w:val="-7"/>
          <w:sz w:val="28"/>
          <w:szCs w:val="28"/>
        </w:rPr>
        <w:t xml:space="preserve">. </w:t>
      </w:r>
      <w:r w:rsidRPr="00E21C02">
        <w:rPr>
          <w:color w:val="000000"/>
          <w:spacing w:val="-7"/>
          <w:sz w:val="28"/>
          <w:szCs w:val="28"/>
        </w:rPr>
        <w:t xml:space="preserve">Тесты, </w:t>
      </w:r>
      <w:r w:rsidRPr="00E21C02">
        <w:rPr>
          <w:color w:val="000000"/>
          <w:spacing w:val="-4"/>
          <w:sz w:val="28"/>
          <w:szCs w:val="28"/>
        </w:rPr>
        <w:t xml:space="preserve">удовлетворяющие </w:t>
      </w:r>
      <w:r w:rsidR="00075410">
        <w:rPr>
          <w:color w:val="000000"/>
          <w:spacing w:val="-4"/>
          <w:sz w:val="28"/>
          <w:szCs w:val="28"/>
        </w:rPr>
        <w:t>критерию покрытия условий (таблица</w:t>
      </w:r>
      <w:r w:rsidRPr="00E21C02">
        <w:rPr>
          <w:color w:val="000000"/>
          <w:spacing w:val="-4"/>
          <w:sz w:val="28"/>
          <w:szCs w:val="28"/>
        </w:rPr>
        <w:t xml:space="preserve"> </w:t>
      </w:r>
      <w:r w:rsidR="000971A7" w:rsidRPr="00E21C02">
        <w:rPr>
          <w:color w:val="000000"/>
          <w:spacing w:val="-4"/>
          <w:sz w:val="28"/>
          <w:szCs w:val="28"/>
        </w:rPr>
        <w:t>6</w:t>
      </w:r>
      <w:r w:rsidRPr="00E21C02">
        <w:rPr>
          <w:color w:val="000000"/>
          <w:spacing w:val="-4"/>
          <w:sz w:val="28"/>
          <w:szCs w:val="28"/>
        </w:rPr>
        <w:t>), и соответствующие им пути:</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5"/>
          <w:sz w:val="28"/>
          <w:szCs w:val="28"/>
        </w:rPr>
        <w:t xml:space="preserve">а) </w:t>
      </w:r>
      <w:r w:rsidRPr="00E21C02">
        <w:rPr>
          <w:i/>
          <w:iCs/>
          <w:color w:val="000000"/>
          <w:spacing w:val="5"/>
          <w:sz w:val="28"/>
          <w:szCs w:val="28"/>
        </w:rPr>
        <w:t xml:space="preserve">А </w:t>
      </w:r>
      <w:r w:rsidRPr="00E21C02">
        <w:rPr>
          <w:color w:val="000000"/>
          <w:spacing w:val="5"/>
          <w:sz w:val="28"/>
          <w:szCs w:val="28"/>
        </w:rPr>
        <w:t xml:space="preserve">= 2, </w:t>
      </w:r>
      <w:r w:rsidRPr="00E21C02">
        <w:rPr>
          <w:color w:val="000000"/>
          <w:spacing w:val="5"/>
          <w:sz w:val="28"/>
          <w:szCs w:val="28"/>
          <w:lang w:val="en-US"/>
        </w:rPr>
        <w:t>B</w:t>
      </w:r>
      <w:r w:rsidRPr="00E21C02">
        <w:rPr>
          <w:color w:val="000000"/>
          <w:spacing w:val="5"/>
          <w:sz w:val="28"/>
          <w:szCs w:val="28"/>
        </w:rPr>
        <w:t xml:space="preserve">=0, </w:t>
      </w:r>
      <w:r w:rsidRPr="00E21C02">
        <w:rPr>
          <w:i/>
          <w:iCs/>
          <w:color w:val="000000"/>
          <w:spacing w:val="5"/>
          <w:sz w:val="28"/>
          <w:szCs w:val="28"/>
        </w:rPr>
        <w:t>Х=4 асе;</w:t>
      </w:r>
    </w:p>
    <w:p w:rsidR="00193675" w:rsidRPr="00E21C02" w:rsidRDefault="00193675" w:rsidP="00E21C02">
      <w:pPr>
        <w:shd w:val="clear" w:color="auto" w:fill="FFFFFF"/>
        <w:spacing w:line="360" w:lineRule="auto"/>
        <w:ind w:firstLine="709"/>
        <w:jc w:val="both"/>
        <w:rPr>
          <w:sz w:val="28"/>
          <w:szCs w:val="28"/>
        </w:rPr>
      </w:pPr>
      <w:r w:rsidRPr="00E21C02">
        <w:rPr>
          <w:i/>
          <w:iCs/>
          <w:color w:val="000000"/>
          <w:spacing w:val="1"/>
          <w:sz w:val="28"/>
          <w:szCs w:val="28"/>
        </w:rPr>
        <w:t xml:space="preserve">6)А= </w:t>
      </w:r>
      <w:r w:rsidRPr="00E21C02">
        <w:rPr>
          <w:color w:val="000000"/>
          <w:spacing w:val="1"/>
          <w:sz w:val="28"/>
          <w:szCs w:val="28"/>
        </w:rPr>
        <w:t xml:space="preserve">1, </w:t>
      </w:r>
      <w:r w:rsidRPr="00E21C02">
        <w:rPr>
          <w:i/>
          <w:iCs/>
          <w:color w:val="000000"/>
          <w:spacing w:val="1"/>
          <w:sz w:val="28"/>
          <w:szCs w:val="28"/>
        </w:rPr>
        <w:t xml:space="preserve">В = </w:t>
      </w:r>
      <w:r w:rsidRPr="00E21C02">
        <w:rPr>
          <w:color w:val="000000"/>
          <w:spacing w:val="1"/>
          <w:sz w:val="28"/>
          <w:szCs w:val="28"/>
        </w:rPr>
        <w:t xml:space="preserve">1, </w:t>
      </w:r>
      <w:r w:rsidRPr="00E21C02">
        <w:rPr>
          <w:i/>
          <w:iCs/>
          <w:color w:val="000000"/>
          <w:spacing w:val="1"/>
          <w:sz w:val="28"/>
          <w:szCs w:val="28"/>
        </w:rPr>
        <w:t xml:space="preserve">Х=0 </w:t>
      </w:r>
      <w:r w:rsidRPr="00E21C02">
        <w:rPr>
          <w:i/>
          <w:iCs/>
          <w:color w:val="000000"/>
          <w:spacing w:val="1"/>
          <w:sz w:val="28"/>
          <w:szCs w:val="28"/>
          <w:lang w:val="en-US"/>
        </w:rPr>
        <w:t>abd</w:t>
      </w:r>
      <w:r w:rsidRPr="00E21C02">
        <w:rPr>
          <w:i/>
          <w:iCs/>
          <w:color w:val="000000"/>
          <w:spacing w:val="1"/>
          <w:sz w:val="28"/>
          <w:szCs w:val="28"/>
        </w:rPr>
        <w:t>.</w:t>
      </w:r>
    </w:p>
    <w:p w:rsidR="00075410" w:rsidRDefault="00193675" w:rsidP="00075410">
      <w:pPr>
        <w:shd w:val="clear" w:color="auto" w:fill="FFFFFF"/>
        <w:spacing w:line="360" w:lineRule="auto"/>
        <w:ind w:firstLine="709"/>
        <w:jc w:val="right"/>
        <w:rPr>
          <w:i/>
          <w:iCs/>
          <w:color w:val="000000"/>
          <w:spacing w:val="-3"/>
          <w:sz w:val="28"/>
          <w:szCs w:val="28"/>
        </w:rPr>
      </w:pPr>
      <w:r w:rsidRPr="00E21C02">
        <w:rPr>
          <w:iCs/>
          <w:color w:val="000000"/>
          <w:spacing w:val="-3"/>
          <w:sz w:val="28"/>
          <w:szCs w:val="28"/>
        </w:rPr>
        <w:t xml:space="preserve">Таблица </w:t>
      </w:r>
      <w:r w:rsidR="000971A7" w:rsidRPr="00E21C02">
        <w:rPr>
          <w:iCs/>
          <w:color w:val="000000"/>
          <w:spacing w:val="-3"/>
          <w:sz w:val="28"/>
          <w:szCs w:val="28"/>
        </w:rPr>
        <w:t>6</w:t>
      </w:r>
      <w:r w:rsidRPr="00E21C02">
        <w:rPr>
          <w:i/>
          <w:iCs/>
          <w:color w:val="000000"/>
          <w:spacing w:val="-3"/>
          <w:sz w:val="28"/>
          <w:szCs w:val="28"/>
        </w:rPr>
        <w:t>.</w:t>
      </w:r>
    </w:p>
    <w:p w:rsidR="00193675" w:rsidRPr="00E21C02" w:rsidRDefault="00193675" w:rsidP="00075410">
      <w:pPr>
        <w:shd w:val="clear" w:color="auto" w:fill="FFFFFF"/>
        <w:spacing w:line="360" w:lineRule="auto"/>
        <w:jc w:val="center"/>
        <w:rPr>
          <w:sz w:val="28"/>
          <w:szCs w:val="28"/>
        </w:rPr>
      </w:pPr>
      <w:r w:rsidRPr="00E21C02">
        <w:rPr>
          <w:color w:val="000000"/>
          <w:spacing w:val="-3"/>
          <w:sz w:val="28"/>
          <w:szCs w:val="28"/>
        </w:rPr>
        <w:t>Результаты тестирования методом покрытия условий</w:t>
      </w:r>
    </w:p>
    <w:tbl>
      <w:tblPr>
        <w:tblW w:w="9072" w:type="dxa"/>
        <w:tblInd w:w="40" w:type="dxa"/>
        <w:tblLayout w:type="fixed"/>
        <w:tblCellMar>
          <w:left w:w="40" w:type="dxa"/>
          <w:right w:w="40" w:type="dxa"/>
        </w:tblCellMar>
        <w:tblLook w:val="0000" w:firstRow="0" w:lastRow="0" w:firstColumn="0" w:lastColumn="0" w:noHBand="0" w:noVBand="0"/>
      </w:tblPr>
      <w:tblGrid>
        <w:gridCol w:w="2268"/>
        <w:gridCol w:w="1701"/>
        <w:gridCol w:w="1985"/>
        <w:gridCol w:w="3118"/>
      </w:tblGrid>
      <w:tr w:rsidR="00193675" w:rsidRPr="00E21C02" w:rsidTr="00075410">
        <w:trPr>
          <w:trHeight w:hRule="exact" w:val="817"/>
        </w:trPr>
        <w:tc>
          <w:tcPr>
            <w:tcW w:w="2268"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4"/>
                <w:sz w:val="28"/>
                <w:szCs w:val="28"/>
              </w:rPr>
              <w:t>Тест</w:t>
            </w:r>
            <w:r w:rsidRPr="00E21C02">
              <w:rPr>
                <w:sz w:val="28"/>
                <w:szCs w:val="28"/>
              </w:rPr>
              <w:t xml:space="preserve"> </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4"/>
                <w:sz w:val="28"/>
                <w:szCs w:val="28"/>
              </w:rPr>
              <w:t>Ожидаемый результат</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2"/>
                <w:sz w:val="28"/>
                <w:szCs w:val="28"/>
              </w:rPr>
              <w:t xml:space="preserve">Фактический </w:t>
            </w:r>
            <w:r w:rsidRPr="00E21C02">
              <w:rPr>
                <w:color w:val="000000"/>
                <w:spacing w:val="-4"/>
                <w:sz w:val="28"/>
                <w:szCs w:val="28"/>
              </w:rPr>
              <w:t>результат</w:t>
            </w:r>
            <w:r w:rsidRPr="00E21C02">
              <w:rPr>
                <w:sz w:val="28"/>
                <w:szCs w:val="28"/>
              </w:rPr>
              <w:t xml:space="preserve"> </w:t>
            </w:r>
          </w:p>
        </w:tc>
        <w:tc>
          <w:tcPr>
            <w:tcW w:w="3118" w:type="dxa"/>
            <w:tcBorders>
              <w:top w:val="single" w:sz="6" w:space="0" w:color="auto"/>
              <w:left w:val="single" w:sz="6" w:space="0" w:color="auto"/>
              <w:bottom w:val="single" w:sz="6" w:space="0" w:color="auto"/>
              <w:right w:val="single" w:sz="6" w:space="0" w:color="auto"/>
            </w:tcBorders>
            <w:shd w:val="clear" w:color="auto" w:fill="FFFFFF"/>
            <w:vAlign w:val="center"/>
          </w:tcPr>
          <w:p w:rsidR="00193675" w:rsidRPr="00E21C02" w:rsidRDefault="00193675" w:rsidP="00E21C02">
            <w:pPr>
              <w:shd w:val="clear" w:color="auto" w:fill="FFFFFF"/>
              <w:spacing w:line="360" w:lineRule="auto"/>
              <w:jc w:val="both"/>
              <w:rPr>
                <w:sz w:val="28"/>
                <w:szCs w:val="28"/>
              </w:rPr>
            </w:pPr>
            <w:r w:rsidRPr="00E21C02">
              <w:rPr>
                <w:color w:val="000000"/>
                <w:spacing w:val="-5"/>
                <w:sz w:val="28"/>
                <w:szCs w:val="28"/>
              </w:rPr>
              <w:t xml:space="preserve">Результат </w:t>
            </w:r>
            <w:r w:rsidRPr="00E21C02">
              <w:rPr>
                <w:color w:val="000000"/>
                <w:spacing w:val="-2"/>
                <w:sz w:val="28"/>
                <w:szCs w:val="28"/>
              </w:rPr>
              <w:t>тестирования</w:t>
            </w:r>
            <w:r w:rsidRPr="00E21C02">
              <w:rPr>
                <w:sz w:val="28"/>
                <w:szCs w:val="28"/>
              </w:rPr>
              <w:t xml:space="preserve"> </w:t>
            </w:r>
          </w:p>
        </w:tc>
      </w:tr>
      <w:tr w:rsidR="00193675" w:rsidRPr="00E21C02" w:rsidTr="00075410">
        <w:trPr>
          <w:trHeight w:hRule="exact" w:val="477"/>
        </w:trPr>
        <w:tc>
          <w:tcPr>
            <w:tcW w:w="2268"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2"/>
                <w:sz w:val="28"/>
                <w:szCs w:val="28"/>
                <w:lang w:val="en-US"/>
              </w:rPr>
              <w:t>A</w:t>
            </w:r>
            <w:r w:rsidRPr="00E21C02">
              <w:rPr>
                <w:color w:val="000000"/>
                <w:spacing w:val="2"/>
                <w:sz w:val="28"/>
                <w:szCs w:val="28"/>
              </w:rPr>
              <w:t xml:space="preserve"> = 2, </w:t>
            </w:r>
            <w:r w:rsidRPr="00E21C02">
              <w:rPr>
                <w:color w:val="000000"/>
                <w:spacing w:val="2"/>
                <w:sz w:val="28"/>
                <w:szCs w:val="28"/>
                <w:lang w:val="en-US"/>
              </w:rPr>
              <w:t>B</w:t>
            </w:r>
            <w:r w:rsidRPr="00E21C02">
              <w:rPr>
                <w:color w:val="000000"/>
                <w:spacing w:val="2"/>
                <w:sz w:val="28"/>
                <w:szCs w:val="28"/>
              </w:rPr>
              <w:t xml:space="preserve">=0, </w:t>
            </w:r>
            <w:r w:rsidRPr="00E21C02">
              <w:rPr>
                <w:i/>
                <w:iCs/>
                <w:color w:val="000000"/>
                <w:spacing w:val="2"/>
                <w:sz w:val="28"/>
                <w:szCs w:val="28"/>
              </w:rPr>
              <w:t xml:space="preserve">Х= </w:t>
            </w:r>
            <w:r w:rsidRPr="00E21C02">
              <w:rPr>
                <w:color w:val="000000"/>
                <w:spacing w:val="2"/>
                <w:sz w:val="28"/>
                <w:szCs w:val="28"/>
              </w:rPr>
              <w:t>4</w:t>
            </w:r>
            <w:r w:rsidRPr="00E21C02">
              <w:rPr>
                <w:sz w:val="28"/>
                <w:szCs w:val="28"/>
              </w:rPr>
              <w:t xml:space="preserve"> </w:t>
            </w:r>
          </w:p>
        </w:tc>
        <w:tc>
          <w:tcPr>
            <w:tcW w:w="170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z w:val="28"/>
                <w:szCs w:val="28"/>
                <w:lang w:val="en-US"/>
              </w:rPr>
              <w:t>X</w:t>
            </w:r>
            <w:r w:rsidRPr="00E21C02">
              <w:rPr>
                <w:color w:val="000000"/>
                <w:sz w:val="28"/>
                <w:szCs w:val="28"/>
              </w:rPr>
              <w:t>=3</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z w:val="28"/>
                <w:szCs w:val="28"/>
                <w:lang w:val="en-US"/>
              </w:rPr>
              <w:t>X</w:t>
            </w:r>
            <w:r w:rsidRPr="00E21C02">
              <w:rPr>
                <w:color w:val="000000"/>
                <w:sz w:val="28"/>
                <w:szCs w:val="28"/>
              </w:rPr>
              <w:t>=3</w:t>
            </w:r>
            <w:r w:rsidRPr="00E21C02">
              <w:rPr>
                <w:sz w:val="28"/>
                <w:szCs w:val="28"/>
              </w:rPr>
              <w:t xml:space="preserve"> </w:t>
            </w:r>
          </w:p>
        </w:tc>
        <w:tc>
          <w:tcPr>
            <w:tcW w:w="3118"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3"/>
                <w:sz w:val="28"/>
                <w:szCs w:val="28"/>
              </w:rPr>
              <w:t>Неуспешно</w:t>
            </w:r>
            <w:r w:rsidRPr="00E21C02">
              <w:rPr>
                <w:sz w:val="28"/>
                <w:szCs w:val="28"/>
              </w:rPr>
              <w:t xml:space="preserve"> </w:t>
            </w:r>
          </w:p>
        </w:tc>
      </w:tr>
      <w:tr w:rsidR="00193675" w:rsidRPr="00E21C02" w:rsidTr="00075410">
        <w:trPr>
          <w:trHeight w:hRule="exact" w:val="539"/>
        </w:trPr>
        <w:tc>
          <w:tcPr>
            <w:tcW w:w="2268"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i/>
                <w:iCs/>
                <w:color w:val="000000"/>
                <w:spacing w:val="4"/>
                <w:sz w:val="28"/>
                <w:szCs w:val="28"/>
              </w:rPr>
              <w:t>А=</w:t>
            </w:r>
            <w:r w:rsidRPr="00E21C02">
              <w:rPr>
                <w:i/>
                <w:iCs/>
                <w:color w:val="000000"/>
                <w:spacing w:val="4"/>
                <w:sz w:val="28"/>
                <w:szCs w:val="28"/>
                <w:lang w:val="en-US"/>
              </w:rPr>
              <w:t>1</w:t>
            </w:r>
            <w:r w:rsidRPr="00E21C02">
              <w:rPr>
                <w:i/>
                <w:iCs/>
                <w:color w:val="000000"/>
                <w:spacing w:val="4"/>
                <w:sz w:val="28"/>
                <w:szCs w:val="28"/>
              </w:rPr>
              <w:t>, В=1,Х=0</w:t>
            </w:r>
            <w:r w:rsidRPr="00E21C02">
              <w:rPr>
                <w:sz w:val="28"/>
                <w:szCs w:val="28"/>
              </w:rPr>
              <w:t xml:space="preserve"> </w:t>
            </w:r>
          </w:p>
        </w:tc>
        <w:tc>
          <w:tcPr>
            <w:tcW w:w="170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z w:val="28"/>
                <w:szCs w:val="28"/>
                <w:lang w:val="en-US"/>
              </w:rPr>
              <w:t>X</w:t>
            </w:r>
            <w:r w:rsidRPr="00E21C02">
              <w:rPr>
                <w:color w:val="000000"/>
                <w:sz w:val="28"/>
                <w:szCs w:val="28"/>
              </w:rPr>
              <w:t>=0</w:t>
            </w:r>
            <w:r w:rsidRPr="00E21C02">
              <w:rPr>
                <w:sz w:val="28"/>
                <w:szCs w:val="28"/>
              </w:rPr>
              <w:t xml:space="preserve"> </w:t>
            </w:r>
          </w:p>
        </w:tc>
        <w:tc>
          <w:tcPr>
            <w:tcW w:w="1985"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lang w:val="en-US"/>
              </w:rPr>
            </w:pPr>
            <w:r w:rsidRPr="00E21C02">
              <w:rPr>
                <w:i/>
                <w:iCs/>
                <w:color w:val="000000"/>
                <w:sz w:val="28"/>
                <w:szCs w:val="28"/>
              </w:rPr>
              <w:t>Х=</w:t>
            </w:r>
            <w:r w:rsidRPr="00E21C02">
              <w:rPr>
                <w:sz w:val="28"/>
                <w:szCs w:val="28"/>
                <w:lang w:val="en-US"/>
              </w:rPr>
              <w:t>1</w:t>
            </w:r>
          </w:p>
        </w:tc>
        <w:tc>
          <w:tcPr>
            <w:tcW w:w="3118"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jc w:val="both"/>
              <w:rPr>
                <w:sz w:val="28"/>
                <w:szCs w:val="28"/>
              </w:rPr>
            </w:pPr>
            <w:r w:rsidRPr="00E21C02">
              <w:rPr>
                <w:color w:val="000000"/>
                <w:spacing w:val="-3"/>
                <w:sz w:val="28"/>
                <w:szCs w:val="28"/>
              </w:rPr>
              <w:t>Успешно</w:t>
            </w:r>
            <w:r w:rsidRPr="00E21C02">
              <w:rPr>
                <w:sz w:val="28"/>
                <w:szCs w:val="28"/>
              </w:rPr>
              <w:t xml:space="preserve"> </w:t>
            </w:r>
          </w:p>
        </w:tc>
      </w:tr>
    </w:tbl>
    <w:p w:rsidR="00193675" w:rsidRPr="00E21C02" w:rsidRDefault="00193675" w:rsidP="00E21C02">
      <w:pPr>
        <w:shd w:val="clear" w:color="auto" w:fill="FFFFFF"/>
        <w:spacing w:line="360" w:lineRule="auto"/>
        <w:ind w:firstLine="709"/>
        <w:jc w:val="both"/>
        <w:rPr>
          <w:sz w:val="28"/>
          <w:szCs w:val="28"/>
        </w:rPr>
      </w:pPr>
      <w:r w:rsidRPr="00E21C02">
        <w:rPr>
          <w:bCs/>
          <w:color w:val="000000"/>
          <w:spacing w:val="-2"/>
          <w:sz w:val="28"/>
          <w:szCs w:val="28"/>
        </w:rPr>
        <w:t>Метод покрытия решений/условий</w:t>
      </w:r>
      <w:r w:rsidR="000F0B08" w:rsidRPr="00E21C02">
        <w:rPr>
          <w:bCs/>
          <w:color w:val="000000"/>
          <w:spacing w:val="-2"/>
          <w:sz w:val="28"/>
          <w:szCs w:val="28"/>
        </w:rPr>
        <w:t xml:space="preserve">. </w:t>
      </w:r>
      <w:r w:rsidRPr="00E21C02">
        <w:rPr>
          <w:color w:val="000000"/>
          <w:spacing w:val="-3"/>
          <w:sz w:val="28"/>
          <w:szCs w:val="28"/>
        </w:rPr>
        <w:t>Критерий покрытия решений/условий требует такого доста</w:t>
      </w:r>
      <w:r w:rsidRPr="00E21C02">
        <w:rPr>
          <w:color w:val="000000"/>
          <w:spacing w:val="-3"/>
          <w:sz w:val="28"/>
          <w:szCs w:val="28"/>
        </w:rPr>
        <w:softHyphen/>
      </w:r>
      <w:r w:rsidRPr="00E21C02">
        <w:rPr>
          <w:color w:val="000000"/>
          <w:spacing w:val="-5"/>
          <w:sz w:val="28"/>
          <w:szCs w:val="28"/>
        </w:rPr>
        <w:t xml:space="preserve">точного набора тестов, чтобы все возможные результаты каждого </w:t>
      </w:r>
      <w:r w:rsidRPr="00E21C02">
        <w:rPr>
          <w:color w:val="000000"/>
          <w:spacing w:val="-3"/>
          <w:sz w:val="28"/>
          <w:szCs w:val="28"/>
        </w:rPr>
        <w:t>условия выполнялись по крайней мере один раз, все результаты каждого решения выполнялись по крайней мере один раз и, кро</w:t>
      </w:r>
      <w:r w:rsidRPr="00E21C02">
        <w:rPr>
          <w:color w:val="000000"/>
          <w:spacing w:val="-4"/>
          <w:sz w:val="28"/>
          <w:szCs w:val="28"/>
        </w:rPr>
        <w:t xml:space="preserve">ме того, каждой точке входа передавалось управление по крайней </w:t>
      </w:r>
      <w:r w:rsidRPr="00E21C02">
        <w:rPr>
          <w:color w:val="000000"/>
          <w:spacing w:val="-3"/>
          <w:sz w:val="28"/>
          <w:szCs w:val="28"/>
        </w:rPr>
        <w:t>мере один раз.</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4"/>
          <w:sz w:val="28"/>
          <w:szCs w:val="28"/>
        </w:rPr>
        <w:t>Недостатки метода:</w:t>
      </w:r>
    </w:p>
    <w:p w:rsidR="00193675" w:rsidRPr="00E21C02" w:rsidRDefault="00193675" w:rsidP="00611CD7">
      <w:pPr>
        <w:widowControl w:val="0"/>
        <w:numPr>
          <w:ilvl w:val="0"/>
          <w:numId w:val="20"/>
        </w:numPr>
        <w:shd w:val="clear" w:color="auto" w:fill="FFFFFF"/>
        <w:tabs>
          <w:tab w:val="left" w:pos="586"/>
        </w:tabs>
        <w:autoSpaceDE w:val="0"/>
        <w:autoSpaceDN w:val="0"/>
        <w:adjustRightInd w:val="0"/>
        <w:spacing w:line="360" w:lineRule="auto"/>
        <w:ind w:firstLine="709"/>
        <w:jc w:val="both"/>
        <w:rPr>
          <w:color w:val="000000"/>
          <w:sz w:val="28"/>
          <w:szCs w:val="28"/>
        </w:rPr>
      </w:pPr>
      <w:r w:rsidRPr="00E21C02">
        <w:rPr>
          <w:color w:val="000000"/>
          <w:spacing w:val="-2"/>
          <w:sz w:val="28"/>
          <w:szCs w:val="28"/>
        </w:rPr>
        <w:t>не всегда можно проверить все условия;</w:t>
      </w:r>
    </w:p>
    <w:p w:rsidR="00193675" w:rsidRPr="00E21C02" w:rsidRDefault="00193675" w:rsidP="00611CD7">
      <w:pPr>
        <w:widowControl w:val="0"/>
        <w:numPr>
          <w:ilvl w:val="0"/>
          <w:numId w:val="19"/>
        </w:numPr>
        <w:shd w:val="clear" w:color="auto" w:fill="FFFFFF"/>
        <w:tabs>
          <w:tab w:val="left" w:pos="586"/>
        </w:tabs>
        <w:autoSpaceDE w:val="0"/>
        <w:autoSpaceDN w:val="0"/>
        <w:adjustRightInd w:val="0"/>
        <w:spacing w:line="360" w:lineRule="auto"/>
        <w:ind w:firstLine="709"/>
        <w:jc w:val="both"/>
        <w:rPr>
          <w:color w:val="000000"/>
          <w:sz w:val="28"/>
          <w:szCs w:val="28"/>
        </w:rPr>
      </w:pPr>
      <w:r w:rsidRPr="00E21C02">
        <w:rPr>
          <w:color w:val="000000"/>
          <w:spacing w:val="-1"/>
          <w:sz w:val="28"/>
          <w:szCs w:val="28"/>
        </w:rPr>
        <w:t>невозможно проверить условия, которые скрыты другими</w:t>
      </w:r>
      <w:r w:rsidRPr="00E21C02">
        <w:rPr>
          <w:color w:val="000000"/>
          <w:spacing w:val="-1"/>
          <w:sz w:val="28"/>
          <w:szCs w:val="28"/>
        </w:rPr>
        <w:br/>
      </w:r>
      <w:r w:rsidRPr="00E21C02">
        <w:rPr>
          <w:color w:val="000000"/>
          <w:spacing w:val="-5"/>
          <w:sz w:val="28"/>
          <w:szCs w:val="28"/>
        </w:rPr>
        <w:t>условиями;</w:t>
      </w:r>
    </w:p>
    <w:p w:rsidR="00193675" w:rsidRPr="00E21C02" w:rsidRDefault="00193675" w:rsidP="00E21C02">
      <w:pPr>
        <w:shd w:val="clear" w:color="auto" w:fill="FFFFFF"/>
        <w:spacing w:line="360" w:lineRule="auto"/>
        <w:ind w:firstLine="709"/>
        <w:jc w:val="both"/>
        <w:rPr>
          <w:sz w:val="28"/>
          <w:szCs w:val="28"/>
        </w:rPr>
      </w:pPr>
      <w:r w:rsidRPr="00E21C02">
        <w:rPr>
          <w:i/>
          <w:iCs/>
          <w:color w:val="000000"/>
          <w:spacing w:val="1"/>
          <w:sz w:val="28"/>
          <w:szCs w:val="28"/>
        </w:rPr>
        <w:t xml:space="preserve">• </w:t>
      </w:r>
      <w:r w:rsidRPr="00E21C02">
        <w:rPr>
          <w:color w:val="000000"/>
          <w:spacing w:val="1"/>
          <w:sz w:val="28"/>
          <w:szCs w:val="28"/>
        </w:rPr>
        <w:t xml:space="preserve">недостаточная чувствительность к ошибкам в логических </w:t>
      </w:r>
      <w:r w:rsidRPr="00E21C02">
        <w:rPr>
          <w:color w:val="000000"/>
          <w:spacing w:val="-5"/>
          <w:sz w:val="28"/>
          <w:szCs w:val="28"/>
        </w:rPr>
        <w:t>выражениях.</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1"/>
          <w:sz w:val="28"/>
          <w:szCs w:val="28"/>
        </w:rPr>
        <w:t xml:space="preserve">Так, в рассматриваемом примере два теста метода покрытия </w:t>
      </w:r>
      <w:r w:rsidRPr="00E21C02">
        <w:rPr>
          <w:color w:val="000000"/>
          <w:spacing w:val="-5"/>
          <w:sz w:val="28"/>
          <w:szCs w:val="28"/>
        </w:rPr>
        <w:t>условий</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1"/>
          <w:sz w:val="28"/>
          <w:szCs w:val="28"/>
        </w:rPr>
        <w:t xml:space="preserve">а) </w:t>
      </w:r>
      <w:r w:rsidRPr="00E21C02">
        <w:rPr>
          <w:i/>
          <w:iCs/>
          <w:color w:val="000000"/>
          <w:spacing w:val="-1"/>
          <w:sz w:val="28"/>
          <w:szCs w:val="28"/>
        </w:rPr>
        <w:t xml:space="preserve">А = 2, </w:t>
      </w:r>
      <w:r w:rsidRPr="00E21C02">
        <w:rPr>
          <w:color w:val="000000"/>
          <w:spacing w:val="-1"/>
          <w:sz w:val="28"/>
          <w:szCs w:val="28"/>
          <w:lang w:val="en-US"/>
        </w:rPr>
        <w:t>B</w:t>
      </w:r>
      <w:r w:rsidRPr="00E21C02">
        <w:rPr>
          <w:color w:val="000000"/>
          <w:spacing w:val="-1"/>
          <w:sz w:val="28"/>
          <w:szCs w:val="28"/>
        </w:rPr>
        <w:t xml:space="preserve">=0, </w:t>
      </w:r>
      <w:r w:rsidRPr="00E21C02">
        <w:rPr>
          <w:i/>
          <w:iCs/>
          <w:color w:val="000000"/>
          <w:spacing w:val="-1"/>
          <w:sz w:val="28"/>
          <w:szCs w:val="28"/>
        </w:rPr>
        <w:t>Х=4 асе;</w:t>
      </w:r>
    </w:p>
    <w:p w:rsidR="00193675" w:rsidRPr="00E21C02" w:rsidRDefault="00193675" w:rsidP="00E21C02">
      <w:pPr>
        <w:shd w:val="clear" w:color="auto" w:fill="FFFFFF"/>
        <w:spacing w:line="360" w:lineRule="auto"/>
        <w:ind w:firstLine="709"/>
        <w:jc w:val="both"/>
        <w:rPr>
          <w:sz w:val="28"/>
          <w:szCs w:val="28"/>
        </w:rPr>
      </w:pPr>
      <w:r w:rsidRPr="00E21C02">
        <w:rPr>
          <w:color w:val="000000"/>
          <w:spacing w:val="8"/>
          <w:sz w:val="28"/>
          <w:szCs w:val="28"/>
        </w:rPr>
        <w:t>б)</w:t>
      </w:r>
      <w:r w:rsidRPr="00E21C02">
        <w:rPr>
          <w:color w:val="000000"/>
          <w:spacing w:val="8"/>
          <w:sz w:val="28"/>
          <w:szCs w:val="28"/>
          <w:lang w:val="en-US"/>
        </w:rPr>
        <w:t>A</w:t>
      </w:r>
      <w:r w:rsidRPr="00E21C02">
        <w:rPr>
          <w:color w:val="000000"/>
          <w:spacing w:val="8"/>
          <w:sz w:val="28"/>
          <w:szCs w:val="28"/>
        </w:rPr>
        <w:t xml:space="preserve">= 1, </w:t>
      </w:r>
      <w:r w:rsidRPr="00E21C02">
        <w:rPr>
          <w:i/>
          <w:iCs/>
          <w:color w:val="000000"/>
          <w:spacing w:val="8"/>
          <w:sz w:val="28"/>
          <w:szCs w:val="28"/>
        </w:rPr>
        <w:t xml:space="preserve">В=1,Х=0 </w:t>
      </w:r>
      <w:r w:rsidRPr="00E21C02">
        <w:rPr>
          <w:i/>
          <w:iCs/>
          <w:color w:val="000000"/>
          <w:spacing w:val="8"/>
          <w:sz w:val="28"/>
          <w:szCs w:val="28"/>
          <w:lang w:val="en-US"/>
        </w:rPr>
        <w:t>abd</w:t>
      </w:r>
    </w:p>
    <w:p w:rsidR="00193675" w:rsidRPr="00E21C02" w:rsidRDefault="00193675" w:rsidP="00075410">
      <w:pPr>
        <w:shd w:val="clear" w:color="auto" w:fill="FFFFFF"/>
        <w:spacing w:line="360" w:lineRule="auto"/>
        <w:jc w:val="both"/>
        <w:rPr>
          <w:sz w:val="28"/>
          <w:szCs w:val="28"/>
        </w:rPr>
      </w:pPr>
      <w:r w:rsidRPr="00E21C02">
        <w:rPr>
          <w:color w:val="000000"/>
          <w:spacing w:val="-3"/>
          <w:sz w:val="28"/>
          <w:szCs w:val="28"/>
        </w:rPr>
        <w:t>отвечают и критерию покрытия решений/условий. Это является следствием того, что одни условия приведенных решений скры</w:t>
      </w:r>
      <w:r w:rsidRPr="00E21C02">
        <w:rPr>
          <w:color w:val="000000"/>
          <w:spacing w:val="-3"/>
          <w:sz w:val="28"/>
          <w:szCs w:val="28"/>
        </w:rPr>
        <w:softHyphen/>
      </w:r>
      <w:r w:rsidRPr="00E21C02">
        <w:rPr>
          <w:color w:val="000000"/>
          <w:spacing w:val="-2"/>
          <w:sz w:val="28"/>
          <w:szCs w:val="28"/>
        </w:rPr>
        <w:t xml:space="preserve">вают другие условия в этих решениях. Так, если условие </w:t>
      </w:r>
      <w:r w:rsidRPr="00E21C02">
        <w:rPr>
          <w:i/>
          <w:iCs/>
          <w:color w:val="000000"/>
          <w:spacing w:val="-2"/>
          <w:sz w:val="28"/>
          <w:szCs w:val="28"/>
        </w:rPr>
        <w:t xml:space="preserve">А &gt; </w:t>
      </w:r>
      <w:r w:rsidRPr="00E21C02">
        <w:rPr>
          <w:color w:val="000000"/>
          <w:spacing w:val="-2"/>
          <w:sz w:val="28"/>
          <w:szCs w:val="28"/>
        </w:rPr>
        <w:t xml:space="preserve">1 </w:t>
      </w:r>
      <w:r w:rsidRPr="00E21C02">
        <w:rPr>
          <w:color w:val="000000"/>
          <w:spacing w:val="-4"/>
          <w:sz w:val="28"/>
          <w:szCs w:val="28"/>
        </w:rPr>
        <w:t xml:space="preserve">будет ложным, транслятор может не проверять условия </w:t>
      </w:r>
      <w:r w:rsidRPr="00E21C02">
        <w:rPr>
          <w:i/>
          <w:iCs/>
          <w:color w:val="000000"/>
          <w:spacing w:val="-4"/>
          <w:sz w:val="28"/>
          <w:szCs w:val="28"/>
          <w:lang w:val="en-US"/>
        </w:rPr>
        <w:t>B</w:t>
      </w:r>
      <w:r w:rsidRPr="00E21C02">
        <w:rPr>
          <w:i/>
          <w:iCs/>
          <w:color w:val="000000"/>
          <w:spacing w:val="-4"/>
          <w:sz w:val="28"/>
          <w:szCs w:val="28"/>
        </w:rPr>
        <w:t xml:space="preserve">=0, </w:t>
      </w:r>
      <w:r w:rsidRPr="00E21C02">
        <w:rPr>
          <w:color w:val="000000"/>
          <w:spacing w:val="-1"/>
          <w:sz w:val="28"/>
          <w:szCs w:val="28"/>
        </w:rPr>
        <w:t>поскольку при любом результате условия,</w:t>
      </w:r>
      <w:r w:rsidR="00075410">
        <w:rPr>
          <w:color w:val="000000"/>
          <w:spacing w:val="-1"/>
          <w:sz w:val="28"/>
          <w:szCs w:val="28"/>
        </w:rPr>
        <w:t xml:space="preserve"> </w:t>
      </w:r>
      <w:r w:rsidRPr="00E21C02">
        <w:rPr>
          <w:color w:val="000000"/>
          <w:spacing w:val="-1"/>
          <w:sz w:val="28"/>
          <w:szCs w:val="28"/>
          <w:lang w:val="en-US"/>
        </w:rPr>
        <w:t>B</w:t>
      </w:r>
      <w:r w:rsidRPr="00E21C02">
        <w:rPr>
          <w:color w:val="000000"/>
          <w:spacing w:val="-1"/>
          <w:sz w:val="28"/>
          <w:szCs w:val="28"/>
        </w:rPr>
        <w:t>=0 результат реше</w:t>
      </w:r>
      <w:r w:rsidRPr="00E21C02">
        <w:rPr>
          <w:color w:val="000000"/>
          <w:spacing w:val="2"/>
          <w:sz w:val="28"/>
          <w:szCs w:val="28"/>
        </w:rPr>
        <w:t xml:space="preserve">ния </w:t>
      </w:r>
      <w:r w:rsidRPr="00E21C02">
        <w:rPr>
          <w:i/>
          <w:iCs/>
          <w:color w:val="000000"/>
          <w:spacing w:val="2"/>
          <w:sz w:val="28"/>
          <w:szCs w:val="28"/>
        </w:rPr>
        <w:t xml:space="preserve">((А&gt; </w:t>
      </w:r>
      <w:r w:rsidRPr="00E21C02">
        <w:rPr>
          <w:color w:val="000000"/>
          <w:spacing w:val="2"/>
          <w:sz w:val="28"/>
          <w:szCs w:val="28"/>
        </w:rPr>
        <w:t>1)&amp;(</w:t>
      </w:r>
      <w:r w:rsidRPr="00E21C02">
        <w:rPr>
          <w:color w:val="000000"/>
          <w:spacing w:val="2"/>
          <w:sz w:val="28"/>
          <w:szCs w:val="28"/>
          <w:lang w:val="en-US"/>
        </w:rPr>
        <w:t>B</w:t>
      </w:r>
      <w:r w:rsidRPr="00E21C02">
        <w:rPr>
          <w:color w:val="000000"/>
          <w:spacing w:val="2"/>
          <w:sz w:val="28"/>
          <w:szCs w:val="28"/>
        </w:rPr>
        <w:t xml:space="preserve">=0)) примет значение </w:t>
      </w:r>
      <w:r w:rsidRPr="00E21C02">
        <w:rPr>
          <w:i/>
          <w:iCs/>
          <w:color w:val="000000"/>
          <w:spacing w:val="2"/>
          <w:sz w:val="28"/>
          <w:szCs w:val="28"/>
        </w:rPr>
        <w:t xml:space="preserve">ложь. </w:t>
      </w:r>
      <w:r w:rsidRPr="00E21C02">
        <w:rPr>
          <w:color w:val="000000"/>
          <w:spacing w:val="2"/>
          <w:sz w:val="28"/>
          <w:szCs w:val="28"/>
        </w:rPr>
        <w:t xml:space="preserve">То есть в варианте </w:t>
      </w:r>
      <w:r w:rsidR="00483593" w:rsidRPr="00E21C02">
        <w:rPr>
          <w:color w:val="000000"/>
          <w:spacing w:val="-2"/>
          <w:sz w:val="28"/>
          <w:szCs w:val="28"/>
        </w:rPr>
        <w:t xml:space="preserve">на рисунке 24 </w:t>
      </w:r>
      <w:r w:rsidRPr="00E21C02">
        <w:rPr>
          <w:color w:val="000000"/>
          <w:spacing w:val="-2"/>
          <w:sz w:val="28"/>
          <w:szCs w:val="28"/>
        </w:rPr>
        <w:t xml:space="preserve"> не все результаты всех условий выполнятся в про</w:t>
      </w:r>
      <w:r w:rsidRPr="00E21C02">
        <w:rPr>
          <w:color w:val="000000"/>
          <w:spacing w:val="-2"/>
          <w:sz w:val="28"/>
          <w:szCs w:val="28"/>
        </w:rPr>
        <w:softHyphen/>
      </w:r>
      <w:r w:rsidRPr="00E21C02">
        <w:rPr>
          <w:color w:val="000000"/>
          <w:spacing w:val="-3"/>
          <w:sz w:val="28"/>
          <w:szCs w:val="28"/>
        </w:rPr>
        <w:t>цессе тестирования.</w:t>
      </w:r>
    </w:p>
    <w:p w:rsidR="00193675" w:rsidRPr="00E21C02" w:rsidRDefault="00193675" w:rsidP="00E21C02">
      <w:pPr>
        <w:spacing w:line="360" w:lineRule="auto"/>
        <w:ind w:firstLine="709"/>
        <w:jc w:val="both"/>
        <w:rPr>
          <w:sz w:val="28"/>
          <w:szCs w:val="28"/>
        </w:rPr>
      </w:pPr>
      <w:r w:rsidRPr="00E21C02">
        <w:rPr>
          <w:color w:val="000000"/>
          <w:sz w:val="28"/>
          <w:szCs w:val="28"/>
        </w:rPr>
        <w:t>Рассмотрим ре</w:t>
      </w:r>
      <w:r w:rsidR="00483593" w:rsidRPr="00E21C02">
        <w:rPr>
          <w:color w:val="000000"/>
          <w:sz w:val="28"/>
          <w:szCs w:val="28"/>
        </w:rPr>
        <w:t>ализацию того же примера на рисунке 25</w:t>
      </w:r>
      <w:r w:rsidRPr="00E21C02">
        <w:rPr>
          <w:color w:val="000000"/>
          <w:sz w:val="28"/>
          <w:szCs w:val="28"/>
        </w:rPr>
        <w:t>. Наи</w:t>
      </w:r>
      <w:r w:rsidRPr="00E21C02">
        <w:rPr>
          <w:color w:val="000000"/>
          <w:spacing w:val="2"/>
          <w:sz w:val="28"/>
          <w:szCs w:val="28"/>
        </w:rPr>
        <w:t xml:space="preserve">более полное покрытие тестами в этом случае осуществляется </w:t>
      </w:r>
      <w:r w:rsidRPr="00E21C02">
        <w:rPr>
          <w:color w:val="000000"/>
          <w:spacing w:val="-4"/>
          <w:sz w:val="28"/>
          <w:szCs w:val="28"/>
        </w:rPr>
        <w:t>так, чтобы выполнялись все возможные результаты каждого про</w:t>
      </w:r>
      <w:r w:rsidRPr="00E21C02">
        <w:rPr>
          <w:color w:val="000000"/>
          <w:spacing w:val="-4"/>
          <w:sz w:val="28"/>
          <w:szCs w:val="28"/>
        </w:rPr>
        <w:softHyphen/>
        <w:t xml:space="preserve">стого решения. Для этого нужно покрыть пути </w:t>
      </w:r>
      <w:r w:rsidRPr="00E21C02">
        <w:rPr>
          <w:i/>
          <w:iCs/>
          <w:color w:val="000000"/>
          <w:spacing w:val="-4"/>
          <w:sz w:val="28"/>
          <w:szCs w:val="28"/>
          <w:lang w:val="en-US"/>
        </w:rPr>
        <w:t>aceg</w:t>
      </w:r>
      <w:r w:rsidRPr="00E21C02">
        <w:rPr>
          <w:i/>
          <w:iCs/>
          <w:color w:val="000000"/>
          <w:spacing w:val="-4"/>
          <w:sz w:val="28"/>
          <w:szCs w:val="28"/>
        </w:rPr>
        <w:t xml:space="preserve"> </w:t>
      </w:r>
      <w:r w:rsidRPr="00E21C02">
        <w:rPr>
          <w:color w:val="000000"/>
          <w:spacing w:val="-4"/>
          <w:sz w:val="28"/>
          <w:szCs w:val="28"/>
        </w:rPr>
        <w:t xml:space="preserve">(тест </w:t>
      </w:r>
      <w:r w:rsidRPr="00E21C02">
        <w:rPr>
          <w:i/>
          <w:iCs/>
          <w:color w:val="000000"/>
          <w:spacing w:val="-4"/>
          <w:sz w:val="28"/>
          <w:szCs w:val="28"/>
        </w:rPr>
        <w:t xml:space="preserve">А = 2, </w:t>
      </w:r>
      <w:r w:rsidRPr="00E21C02">
        <w:rPr>
          <w:color w:val="000000"/>
          <w:spacing w:val="1"/>
          <w:sz w:val="28"/>
          <w:szCs w:val="28"/>
          <w:lang w:val="en-US"/>
        </w:rPr>
        <w:t>B</w:t>
      </w:r>
      <w:r w:rsidRPr="00E21C02">
        <w:rPr>
          <w:color w:val="000000"/>
          <w:spacing w:val="1"/>
          <w:sz w:val="28"/>
          <w:szCs w:val="28"/>
        </w:rPr>
        <w:t xml:space="preserve">=0, </w:t>
      </w:r>
      <w:r w:rsidRPr="00E21C02">
        <w:rPr>
          <w:color w:val="000000"/>
          <w:spacing w:val="1"/>
          <w:sz w:val="28"/>
          <w:szCs w:val="28"/>
          <w:lang w:val="en-US"/>
        </w:rPr>
        <w:t>X</w:t>
      </w:r>
      <w:r w:rsidRPr="00E21C02">
        <w:rPr>
          <w:color w:val="000000"/>
          <w:spacing w:val="1"/>
          <w:sz w:val="28"/>
          <w:szCs w:val="28"/>
        </w:rPr>
        <w:t xml:space="preserve">=4), </w:t>
      </w:r>
      <w:r w:rsidRPr="00E21C02">
        <w:rPr>
          <w:i/>
          <w:iCs/>
          <w:color w:val="000000"/>
          <w:spacing w:val="1"/>
          <w:sz w:val="28"/>
          <w:szCs w:val="28"/>
          <w:lang w:val="en-US"/>
        </w:rPr>
        <w:t>acdfli</w:t>
      </w:r>
      <w:r w:rsidRPr="00E21C02">
        <w:rPr>
          <w:i/>
          <w:iCs/>
          <w:color w:val="000000"/>
          <w:spacing w:val="1"/>
          <w:sz w:val="28"/>
          <w:szCs w:val="28"/>
        </w:rPr>
        <w:t xml:space="preserve"> </w:t>
      </w:r>
      <w:r w:rsidRPr="00E21C02">
        <w:rPr>
          <w:color w:val="000000"/>
          <w:spacing w:val="1"/>
          <w:sz w:val="28"/>
          <w:szCs w:val="28"/>
        </w:rPr>
        <w:t xml:space="preserve">(тест </w:t>
      </w:r>
      <w:r w:rsidRPr="00E21C02">
        <w:rPr>
          <w:color w:val="000000"/>
          <w:spacing w:val="1"/>
          <w:sz w:val="28"/>
          <w:szCs w:val="28"/>
          <w:lang w:val="en-US"/>
        </w:rPr>
        <w:t>A</w:t>
      </w:r>
      <w:r w:rsidRPr="00E21C02">
        <w:rPr>
          <w:color w:val="000000"/>
          <w:spacing w:val="1"/>
          <w:sz w:val="28"/>
          <w:szCs w:val="28"/>
        </w:rPr>
        <w:t xml:space="preserve"> = 3, </w:t>
      </w:r>
      <w:r w:rsidRPr="00E21C02">
        <w:rPr>
          <w:color w:val="000000"/>
          <w:spacing w:val="1"/>
          <w:sz w:val="28"/>
          <w:szCs w:val="28"/>
          <w:lang w:val="en-US"/>
        </w:rPr>
        <w:t>B</w:t>
      </w:r>
      <w:r w:rsidRPr="00E21C02">
        <w:rPr>
          <w:color w:val="000000"/>
          <w:spacing w:val="1"/>
          <w:sz w:val="28"/>
          <w:szCs w:val="28"/>
        </w:rPr>
        <w:t>= 1,</w:t>
      </w:r>
      <w:r w:rsidRPr="00E21C02">
        <w:rPr>
          <w:color w:val="000000"/>
          <w:spacing w:val="1"/>
          <w:sz w:val="28"/>
          <w:szCs w:val="28"/>
          <w:lang w:val="en-US"/>
        </w:rPr>
        <w:t>X</w:t>
      </w:r>
      <w:r w:rsidRPr="00E21C02">
        <w:rPr>
          <w:color w:val="000000"/>
          <w:spacing w:val="1"/>
          <w:sz w:val="28"/>
          <w:szCs w:val="28"/>
        </w:rPr>
        <w:t xml:space="preserve">=0), </w:t>
      </w:r>
      <w:r w:rsidRPr="00E21C02">
        <w:rPr>
          <w:i/>
          <w:iCs/>
          <w:color w:val="000000"/>
          <w:spacing w:val="1"/>
          <w:sz w:val="28"/>
          <w:szCs w:val="28"/>
          <w:lang w:val="en-US"/>
        </w:rPr>
        <w:t>abfli</w:t>
      </w:r>
      <w:r w:rsidRPr="00E21C02">
        <w:rPr>
          <w:i/>
          <w:iCs/>
          <w:color w:val="000000"/>
          <w:spacing w:val="1"/>
          <w:sz w:val="28"/>
          <w:szCs w:val="28"/>
        </w:rPr>
        <w:t xml:space="preserve"> </w:t>
      </w:r>
      <w:r w:rsidRPr="00E21C02">
        <w:rPr>
          <w:color w:val="000000"/>
          <w:spacing w:val="1"/>
          <w:sz w:val="28"/>
          <w:szCs w:val="28"/>
        </w:rPr>
        <w:t xml:space="preserve">(тест </w:t>
      </w:r>
      <w:r w:rsidRPr="00E21C02">
        <w:rPr>
          <w:color w:val="000000"/>
          <w:spacing w:val="1"/>
          <w:sz w:val="28"/>
          <w:szCs w:val="28"/>
          <w:lang w:val="en-US"/>
        </w:rPr>
        <w:t>A</w:t>
      </w:r>
      <w:r w:rsidRPr="00E21C02">
        <w:rPr>
          <w:color w:val="000000"/>
          <w:spacing w:val="1"/>
          <w:sz w:val="28"/>
          <w:szCs w:val="28"/>
        </w:rPr>
        <w:t xml:space="preserve"> = 0, </w:t>
      </w:r>
      <w:r w:rsidRPr="00E21C02">
        <w:rPr>
          <w:color w:val="000000"/>
          <w:spacing w:val="1"/>
          <w:sz w:val="28"/>
          <w:szCs w:val="28"/>
          <w:lang w:val="en-US"/>
        </w:rPr>
        <w:t>B</w:t>
      </w:r>
      <w:r w:rsidRPr="00E21C02">
        <w:rPr>
          <w:color w:val="000000"/>
          <w:spacing w:val="1"/>
          <w:sz w:val="28"/>
          <w:szCs w:val="28"/>
        </w:rPr>
        <w:t xml:space="preserve"> = 0, </w:t>
      </w:r>
      <w:r w:rsidRPr="00E21C02">
        <w:rPr>
          <w:i/>
          <w:iCs/>
          <w:color w:val="000000"/>
          <w:spacing w:val="-2"/>
          <w:sz w:val="28"/>
          <w:szCs w:val="28"/>
        </w:rPr>
        <w:t xml:space="preserve">Х= </w:t>
      </w:r>
      <w:r w:rsidRPr="00E21C02">
        <w:rPr>
          <w:color w:val="000000"/>
          <w:spacing w:val="-2"/>
          <w:sz w:val="28"/>
          <w:szCs w:val="28"/>
        </w:rPr>
        <w:t xml:space="preserve">0), </w:t>
      </w:r>
      <w:r w:rsidRPr="00E21C02">
        <w:rPr>
          <w:i/>
          <w:iCs/>
          <w:color w:val="000000"/>
          <w:spacing w:val="-2"/>
          <w:sz w:val="28"/>
          <w:szCs w:val="28"/>
          <w:lang w:val="en-US"/>
        </w:rPr>
        <w:t>abfl</w:t>
      </w:r>
      <w:r w:rsidRPr="00E21C02">
        <w:rPr>
          <w:i/>
          <w:iCs/>
          <w:color w:val="000000"/>
          <w:spacing w:val="-2"/>
          <w:sz w:val="28"/>
          <w:szCs w:val="28"/>
        </w:rPr>
        <w:t xml:space="preserve"> </w:t>
      </w:r>
      <w:r w:rsidRPr="00E21C02">
        <w:rPr>
          <w:color w:val="000000"/>
          <w:spacing w:val="-2"/>
          <w:sz w:val="28"/>
          <w:szCs w:val="28"/>
        </w:rPr>
        <w:t xml:space="preserve">(тест </w:t>
      </w:r>
      <w:r w:rsidRPr="00E21C02">
        <w:rPr>
          <w:i/>
          <w:iCs/>
          <w:color w:val="000000"/>
          <w:spacing w:val="-2"/>
          <w:sz w:val="28"/>
          <w:szCs w:val="28"/>
        </w:rPr>
        <w:t xml:space="preserve">А = </w:t>
      </w:r>
      <w:r w:rsidRPr="00E21C02">
        <w:rPr>
          <w:color w:val="000000"/>
          <w:spacing w:val="-2"/>
          <w:sz w:val="28"/>
          <w:szCs w:val="28"/>
        </w:rPr>
        <w:t xml:space="preserve">0, </w:t>
      </w:r>
      <w:r w:rsidRPr="00E21C02">
        <w:rPr>
          <w:color w:val="000000"/>
          <w:spacing w:val="-2"/>
          <w:sz w:val="28"/>
          <w:szCs w:val="28"/>
          <w:lang w:val="en-US"/>
        </w:rPr>
        <w:t>B</w:t>
      </w:r>
      <w:r w:rsidRPr="00E21C02">
        <w:rPr>
          <w:color w:val="000000"/>
          <w:spacing w:val="-2"/>
          <w:sz w:val="28"/>
          <w:szCs w:val="28"/>
        </w:rPr>
        <w:t xml:space="preserve">= 0, </w:t>
      </w:r>
      <w:r w:rsidRPr="00E21C02">
        <w:rPr>
          <w:i/>
          <w:iCs/>
          <w:color w:val="000000"/>
          <w:spacing w:val="-2"/>
          <w:sz w:val="28"/>
          <w:szCs w:val="28"/>
        </w:rPr>
        <w:t xml:space="preserve">Х= </w:t>
      </w:r>
      <w:r w:rsidRPr="00E21C02">
        <w:rPr>
          <w:color w:val="000000"/>
          <w:spacing w:val="-2"/>
          <w:sz w:val="28"/>
          <w:szCs w:val="28"/>
        </w:rPr>
        <w:t>2).</w:t>
      </w:r>
    </w:p>
    <w:p w:rsidR="00483593" w:rsidRPr="00E21C02" w:rsidRDefault="00075410" w:rsidP="00E21C02">
      <w:pPr>
        <w:shd w:val="clear" w:color="auto" w:fill="FFFFFF"/>
        <w:spacing w:line="360" w:lineRule="auto"/>
        <w:ind w:firstLine="709"/>
        <w:jc w:val="center"/>
        <w:rPr>
          <w:sz w:val="28"/>
          <w:szCs w:val="28"/>
        </w:rPr>
      </w:pPr>
      <w:r w:rsidRPr="00E21C02">
        <w:rPr>
          <w:sz w:val="28"/>
          <w:szCs w:val="28"/>
        </w:rPr>
        <w:object w:dxaOrig="4024" w:dyaOrig="6347">
          <v:shape id="_x0000_i1060" type="#_x0000_t75" style="width:195.75pt;height:224.25pt" o:ole="">
            <v:imagedata r:id="rId88" o:title=""/>
          </v:shape>
          <o:OLEObject Type="Embed" ProgID="Visio.Drawing.11" ShapeID="_x0000_i1060" DrawAspect="Content" ObjectID="_1629182912" r:id="rId89"/>
        </w:object>
      </w:r>
    </w:p>
    <w:p w:rsidR="00483593" w:rsidRPr="00E21C02" w:rsidRDefault="00075410" w:rsidP="00E21C02">
      <w:pPr>
        <w:shd w:val="clear" w:color="auto" w:fill="FFFFFF"/>
        <w:spacing w:line="360" w:lineRule="auto"/>
        <w:ind w:firstLine="709"/>
        <w:jc w:val="center"/>
        <w:rPr>
          <w:sz w:val="28"/>
          <w:szCs w:val="28"/>
        </w:rPr>
      </w:pPr>
      <w:r>
        <w:rPr>
          <w:color w:val="000000"/>
          <w:spacing w:val="-3"/>
          <w:sz w:val="28"/>
          <w:szCs w:val="28"/>
        </w:rPr>
        <w:t>Рис.</w:t>
      </w:r>
      <w:r w:rsidR="00483593" w:rsidRPr="00E21C02">
        <w:rPr>
          <w:color w:val="000000"/>
          <w:spacing w:val="-3"/>
          <w:sz w:val="28"/>
          <w:szCs w:val="28"/>
        </w:rPr>
        <w:t>25</w:t>
      </w:r>
      <w:r>
        <w:rPr>
          <w:color w:val="000000"/>
          <w:spacing w:val="-3"/>
          <w:sz w:val="28"/>
          <w:szCs w:val="28"/>
        </w:rPr>
        <w:t xml:space="preserve">. </w:t>
      </w:r>
      <w:r w:rsidR="00483593" w:rsidRPr="00E21C02">
        <w:rPr>
          <w:color w:val="000000"/>
          <w:spacing w:val="-3"/>
          <w:sz w:val="28"/>
          <w:szCs w:val="28"/>
        </w:rPr>
        <w:t>Пример алгоритма программы</w:t>
      </w:r>
    </w:p>
    <w:p w:rsidR="000971A7" w:rsidRPr="00E21C02" w:rsidRDefault="000971A7" w:rsidP="00E21C02">
      <w:pPr>
        <w:widowControl w:val="0"/>
        <w:shd w:val="clear" w:color="auto" w:fill="FFFFFF"/>
        <w:spacing w:line="360" w:lineRule="auto"/>
        <w:ind w:firstLine="709"/>
        <w:jc w:val="both"/>
        <w:rPr>
          <w:sz w:val="28"/>
          <w:szCs w:val="28"/>
        </w:rPr>
      </w:pPr>
      <w:r w:rsidRPr="00E21C02">
        <w:rPr>
          <w:color w:val="000000"/>
          <w:spacing w:val="-3"/>
          <w:sz w:val="28"/>
          <w:szCs w:val="28"/>
        </w:rPr>
        <w:t>Протестировав алгоритм на рис</w:t>
      </w:r>
      <w:r w:rsidR="00F74572" w:rsidRPr="00E21C02">
        <w:rPr>
          <w:color w:val="000000"/>
          <w:spacing w:val="-3"/>
          <w:sz w:val="28"/>
          <w:szCs w:val="28"/>
        </w:rPr>
        <w:t xml:space="preserve">унке </w:t>
      </w:r>
      <w:r w:rsidRPr="00E21C02">
        <w:rPr>
          <w:color w:val="000000"/>
          <w:spacing w:val="-3"/>
          <w:sz w:val="28"/>
          <w:szCs w:val="28"/>
        </w:rPr>
        <w:t>25, нетрудно убедиться в том, что критерии покрытия условий и критерии покрытия ре</w:t>
      </w:r>
      <w:r w:rsidRPr="00E21C02">
        <w:rPr>
          <w:color w:val="000000"/>
          <w:spacing w:val="-3"/>
          <w:sz w:val="28"/>
          <w:szCs w:val="28"/>
        </w:rPr>
        <w:softHyphen/>
        <w:t>шений/условий недостаточно чувствительны к ошибкам в логи</w:t>
      </w:r>
      <w:r w:rsidRPr="00E21C02">
        <w:rPr>
          <w:color w:val="000000"/>
          <w:spacing w:val="-3"/>
          <w:sz w:val="28"/>
          <w:szCs w:val="28"/>
        </w:rPr>
        <w:softHyphen/>
      </w:r>
      <w:r w:rsidRPr="00E21C02">
        <w:rPr>
          <w:color w:val="000000"/>
          <w:spacing w:val="-4"/>
          <w:sz w:val="28"/>
          <w:szCs w:val="28"/>
        </w:rPr>
        <w:t>ческих выражениях.</w:t>
      </w:r>
    </w:p>
    <w:p w:rsidR="000971A7" w:rsidRPr="00E21C02" w:rsidRDefault="000971A7" w:rsidP="00E21C02">
      <w:pPr>
        <w:shd w:val="clear" w:color="auto" w:fill="FFFFFF"/>
        <w:spacing w:line="360" w:lineRule="auto"/>
        <w:ind w:firstLine="709"/>
        <w:jc w:val="both"/>
        <w:rPr>
          <w:sz w:val="28"/>
          <w:szCs w:val="28"/>
        </w:rPr>
      </w:pPr>
      <w:r w:rsidRPr="00E21C02">
        <w:rPr>
          <w:bCs/>
          <w:color w:val="000000"/>
          <w:spacing w:val="-2"/>
          <w:sz w:val="28"/>
          <w:szCs w:val="28"/>
        </w:rPr>
        <w:t xml:space="preserve">Метод комбинаторного покрытия условий. </w:t>
      </w:r>
      <w:r w:rsidRPr="00E21C02">
        <w:rPr>
          <w:color w:val="000000"/>
          <w:spacing w:val="-3"/>
          <w:sz w:val="28"/>
          <w:szCs w:val="28"/>
        </w:rPr>
        <w:t>Критерий комбинаторного покрытия условий удовлетворяет также и критериям покрытия решений, покрытия условий и по</w:t>
      </w:r>
      <w:r w:rsidRPr="00E21C02">
        <w:rPr>
          <w:color w:val="000000"/>
          <w:spacing w:val="-3"/>
          <w:sz w:val="28"/>
          <w:szCs w:val="28"/>
        </w:rPr>
        <w:softHyphen/>
      </w:r>
      <w:r w:rsidRPr="00E21C02">
        <w:rPr>
          <w:color w:val="000000"/>
          <w:spacing w:val="-1"/>
          <w:sz w:val="28"/>
          <w:szCs w:val="28"/>
        </w:rPr>
        <w:t>крытия решений/условий.</w:t>
      </w:r>
    </w:p>
    <w:p w:rsidR="000971A7" w:rsidRPr="00E21C02" w:rsidRDefault="000971A7" w:rsidP="00E21C02">
      <w:pPr>
        <w:shd w:val="clear" w:color="auto" w:fill="FFFFFF"/>
        <w:spacing w:line="360" w:lineRule="auto"/>
        <w:ind w:firstLine="709"/>
        <w:jc w:val="both"/>
        <w:rPr>
          <w:sz w:val="28"/>
          <w:szCs w:val="28"/>
        </w:rPr>
      </w:pPr>
      <w:r w:rsidRPr="00E21C02">
        <w:rPr>
          <w:color w:val="000000"/>
          <w:spacing w:val="-4"/>
          <w:sz w:val="28"/>
          <w:szCs w:val="28"/>
        </w:rPr>
        <w:t xml:space="preserve">Этот метод требует создания такого числа тестов, чтобы все возможные комбинации результатов условия в каждом решении </w:t>
      </w:r>
      <w:r w:rsidRPr="00E21C02">
        <w:rPr>
          <w:color w:val="000000"/>
          <w:spacing w:val="-3"/>
          <w:sz w:val="28"/>
          <w:szCs w:val="28"/>
        </w:rPr>
        <w:t xml:space="preserve">выполнялись по крайней мере один раз. По этому критерию в </w:t>
      </w:r>
      <w:r w:rsidRPr="00E21C02">
        <w:rPr>
          <w:color w:val="000000"/>
          <w:spacing w:val="-4"/>
          <w:sz w:val="28"/>
          <w:szCs w:val="28"/>
        </w:rPr>
        <w:t>рассматриваемом примере должны быть покрыты тестами сле</w:t>
      </w:r>
      <w:r w:rsidRPr="00E21C02">
        <w:rPr>
          <w:color w:val="000000"/>
          <w:spacing w:val="-4"/>
          <w:sz w:val="28"/>
          <w:szCs w:val="28"/>
        </w:rPr>
        <w:softHyphen/>
      </w:r>
      <w:r w:rsidRPr="00E21C02">
        <w:rPr>
          <w:color w:val="000000"/>
          <w:spacing w:val="-2"/>
          <w:sz w:val="28"/>
          <w:szCs w:val="28"/>
        </w:rPr>
        <w:t>дующие восемь комбинаций:</w:t>
      </w:r>
    </w:p>
    <w:p w:rsidR="000971A7" w:rsidRPr="00E21C02" w:rsidRDefault="000971A7" w:rsidP="00E21C02">
      <w:pPr>
        <w:framePr w:h="212" w:hRule="exact" w:hSpace="38" w:vSpace="58" w:wrap="auto" w:vAnchor="text" w:hAnchor="text" w:x="6097" w:y="179"/>
        <w:shd w:val="clear" w:color="auto" w:fill="FFFFFF"/>
        <w:spacing w:line="360" w:lineRule="auto"/>
        <w:ind w:firstLine="709"/>
        <w:jc w:val="both"/>
        <w:rPr>
          <w:sz w:val="28"/>
          <w:szCs w:val="28"/>
        </w:rPr>
      </w:pPr>
    </w:p>
    <w:p w:rsidR="000971A7" w:rsidRPr="00E21C02" w:rsidRDefault="000971A7" w:rsidP="00E21C02">
      <w:pPr>
        <w:shd w:val="clear" w:color="auto" w:fill="FFFFFF"/>
        <w:spacing w:line="360" w:lineRule="auto"/>
        <w:ind w:firstLine="709"/>
        <w:jc w:val="both"/>
        <w:rPr>
          <w:sz w:val="28"/>
          <w:szCs w:val="28"/>
        </w:rPr>
      </w:pPr>
      <w:r w:rsidRPr="00E21C02">
        <w:rPr>
          <w:color w:val="000000"/>
          <w:spacing w:val="8"/>
          <w:sz w:val="28"/>
          <w:szCs w:val="28"/>
        </w:rPr>
        <w:t>1.</w:t>
      </w:r>
      <w:r w:rsidRPr="00E21C02">
        <w:rPr>
          <w:color w:val="000000"/>
          <w:spacing w:val="8"/>
          <w:sz w:val="28"/>
          <w:szCs w:val="28"/>
          <w:lang w:val="en-US"/>
        </w:rPr>
        <w:t>A</w:t>
      </w:r>
      <w:r w:rsidRPr="00E21C02">
        <w:rPr>
          <w:color w:val="000000"/>
          <w:spacing w:val="8"/>
          <w:sz w:val="28"/>
          <w:szCs w:val="28"/>
        </w:rPr>
        <w:t>&gt;1,</w:t>
      </w:r>
      <w:r w:rsidRPr="00E21C02">
        <w:rPr>
          <w:color w:val="000000"/>
          <w:spacing w:val="8"/>
          <w:sz w:val="28"/>
          <w:szCs w:val="28"/>
          <w:lang w:val="en-US"/>
        </w:rPr>
        <w:t>B</w:t>
      </w:r>
      <w:r w:rsidRPr="00E21C02">
        <w:rPr>
          <w:color w:val="000000"/>
          <w:spacing w:val="8"/>
          <w:sz w:val="28"/>
          <w:szCs w:val="28"/>
        </w:rPr>
        <w:t xml:space="preserve">=0.        </w:t>
      </w:r>
      <w:r w:rsidRPr="00E21C02">
        <w:rPr>
          <w:i/>
          <w:iCs/>
          <w:color w:val="000000"/>
          <w:spacing w:val="35"/>
          <w:sz w:val="28"/>
          <w:szCs w:val="28"/>
        </w:rPr>
        <w:t>5.А</w:t>
      </w:r>
      <w:r w:rsidRPr="00E21C02">
        <w:rPr>
          <w:i/>
          <w:iCs/>
          <w:color w:val="000000"/>
          <w:spacing w:val="8"/>
          <w:sz w:val="28"/>
          <w:szCs w:val="28"/>
        </w:rPr>
        <w:t xml:space="preserve"> = 2,Х&gt;1.</w:t>
      </w:r>
    </w:p>
    <w:p w:rsidR="000971A7" w:rsidRPr="00E21C02" w:rsidRDefault="000971A7" w:rsidP="00E21C02">
      <w:pPr>
        <w:shd w:val="clear" w:color="auto" w:fill="FFFFFF"/>
        <w:spacing w:line="360" w:lineRule="auto"/>
        <w:ind w:firstLine="709"/>
        <w:jc w:val="both"/>
        <w:rPr>
          <w:sz w:val="28"/>
          <w:szCs w:val="28"/>
        </w:rPr>
      </w:pPr>
      <w:smartTag w:uri="urn:schemas-microsoft-com:office:smarttags" w:element="metricconverter">
        <w:smartTagPr>
          <w:attr w:name="ProductID" w:val="2. A"/>
        </w:smartTagPr>
        <w:r w:rsidRPr="00E21C02">
          <w:rPr>
            <w:color w:val="000000"/>
            <w:spacing w:val="6"/>
            <w:sz w:val="28"/>
            <w:szCs w:val="28"/>
          </w:rPr>
          <w:t xml:space="preserve">2. </w:t>
        </w:r>
        <w:r w:rsidRPr="00E21C02">
          <w:rPr>
            <w:color w:val="000000"/>
            <w:spacing w:val="6"/>
            <w:sz w:val="28"/>
            <w:szCs w:val="28"/>
            <w:lang w:val="en-US"/>
          </w:rPr>
          <w:t>A</w:t>
        </w:r>
      </w:smartTag>
      <w:r w:rsidRPr="00E21C02">
        <w:rPr>
          <w:color w:val="000000"/>
          <w:spacing w:val="6"/>
          <w:sz w:val="28"/>
          <w:szCs w:val="28"/>
        </w:rPr>
        <w:t xml:space="preserve"> &gt; 1,</w:t>
      </w:r>
      <w:r w:rsidRPr="00E21C02">
        <w:rPr>
          <w:color w:val="000000"/>
          <w:spacing w:val="6"/>
          <w:sz w:val="28"/>
          <w:szCs w:val="28"/>
          <w:lang w:val="en-US"/>
        </w:rPr>
        <w:t>B</w:t>
      </w:r>
      <w:r w:rsidRPr="00E21C02">
        <w:rPr>
          <w:color w:val="000000"/>
          <w:spacing w:val="6"/>
          <w:sz w:val="28"/>
          <w:szCs w:val="28"/>
        </w:rPr>
        <w:t xml:space="preserve">&lt;&gt;0.     </w:t>
      </w:r>
      <w:r w:rsidRPr="00E21C02">
        <w:rPr>
          <w:i/>
          <w:iCs/>
          <w:color w:val="000000"/>
          <w:spacing w:val="6"/>
          <w:sz w:val="28"/>
          <w:szCs w:val="28"/>
        </w:rPr>
        <w:t>6.А = 2,Х&lt;1.</w:t>
      </w:r>
    </w:p>
    <w:p w:rsidR="000971A7" w:rsidRPr="00E21C02" w:rsidRDefault="000971A7" w:rsidP="00E21C02">
      <w:pPr>
        <w:shd w:val="clear" w:color="auto" w:fill="FFFFFF"/>
        <w:spacing w:line="360" w:lineRule="auto"/>
        <w:ind w:firstLine="709"/>
        <w:jc w:val="both"/>
        <w:rPr>
          <w:sz w:val="28"/>
          <w:szCs w:val="28"/>
        </w:rPr>
      </w:pPr>
      <w:r w:rsidRPr="00E21C02">
        <w:rPr>
          <w:color w:val="000000"/>
          <w:spacing w:val="19"/>
          <w:sz w:val="28"/>
          <w:szCs w:val="28"/>
        </w:rPr>
        <w:t>З.</w:t>
      </w:r>
      <w:r w:rsidRPr="00E21C02">
        <w:rPr>
          <w:color w:val="000000"/>
          <w:spacing w:val="19"/>
          <w:sz w:val="28"/>
          <w:szCs w:val="28"/>
          <w:lang w:val="en-US"/>
        </w:rPr>
        <w:t>A</w:t>
      </w:r>
      <w:r w:rsidRPr="00E21C02">
        <w:rPr>
          <w:color w:val="000000"/>
          <w:spacing w:val="19"/>
          <w:sz w:val="28"/>
          <w:szCs w:val="28"/>
        </w:rPr>
        <w:t>&lt;1,</w:t>
      </w:r>
      <w:r w:rsidRPr="00E21C02">
        <w:rPr>
          <w:color w:val="000000"/>
          <w:spacing w:val="19"/>
          <w:sz w:val="28"/>
          <w:szCs w:val="28"/>
          <w:lang w:val="en-US"/>
        </w:rPr>
        <w:t>B</w:t>
      </w:r>
      <w:r w:rsidRPr="00E21C02">
        <w:rPr>
          <w:color w:val="000000"/>
          <w:spacing w:val="19"/>
          <w:sz w:val="28"/>
          <w:szCs w:val="28"/>
        </w:rPr>
        <w:t xml:space="preserve">=0.       </w:t>
      </w:r>
      <w:r w:rsidRPr="00E21C02">
        <w:rPr>
          <w:i/>
          <w:iCs/>
          <w:color w:val="000000"/>
          <w:spacing w:val="19"/>
          <w:sz w:val="28"/>
          <w:szCs w:val="28"/>
        </w:rPr>
        <w:t>7.А&lt;&gt;2,Х&gt;1.</w:t>
      </w:r>
    </w:p>
    <w:p w:rsidR="000971A7" w:rsidRPr="00E21C02" w:rsidRDefault="000971A7" w:rsidP="00E21C02">
      <w:pPr>
        <w:shd w:val="clear" w:color="auto" w:fill="FFFFFF"/>
        <w:spacing w:line="360" w:lineRule="auto"/>
        <w:ind w:firstLine="709"/>
        <w:jc w:val="both"/>
        <w:rPr>
          <w:sz w:val="28"/>
          <w:szCs w:val="28"/>
        </w:rPr>
      </w:pPr>
      <w:r w:rsidRPr="00E21C02">
        <w:rPr>
          <w:color w:val="000000"/>
          <w:spacing w:val="13"/>
          <w:sz w:val="28"/>
          <w:szCs w:val="28"/>
        </w:rPr>
        <w:t>4.</w:t>
      </w:r>
      <w:r w:rsidRPr="00E21C02">
        <w:rPr>
          <w:color w:val="000000"/>
          <w:spacing w:val="13"/>
          <w:sz w:val="28"/>
          <w:szCs w:val="28"/>
          <w:lang w:val="en-US"/>
        </w:rPr>
        <w:t>A</w:t>
      </w:r>
      <w:r w:rsidRPr="00E21C02">
        <w:rPr>
          <w:color w:val="000000"/>
          <w:spacing w:val="13"/>
          <w:sz w:val="28"/>
          <w:szCs w:val="28"/>
        </w:rPr>
        <w:t>&lt;1,</w:t>
      </w:r>
      <w:r w:rsidRPr="00E21C02">
        <w:rPr>
          <w:color w:val="000000"/>
          <w:spacing w:val="13"/>
          <w:sz w:val="28"/>
          <w:szCs w:val="28"/>
          <w:lang w:val="en-US"/>
        </w:rPr>
        <w:t>B</w:t>
      </w:r>
      <w:r w:rsidRPr="00E21C02">
        <w:rPr>
          <w:color w:val="000000"/>
          <w:spacing w:val="13"/>
          <w:sz w:val="28"/>
          <w:szCs w:val="28"/>
        </w:rPr>
        <w:t>&lt;&gt;0.      8.</w:t>
      </w:r>
      <w:r w:rsidRPr="00E21C02">
        <w:rPr>
          <w:color w:val="000000"/>
          <w:spacing w:val="13"/>
          <w:sz w:val="28"/>
          <w:szCs w:val="28"/>
          <w:lang w:val="en-US"/>
        </w:rPr>
        <w:t>A</w:t>
      </w:r>
      <w:r w:rsidRPr="00E21C02">
        <w:rPr>
          <w:color w:val="000000"/>
          <w:spacing w:val="13"/>
          <w:sz w:val="28"/>
          <w:szCs w:val="28"/>
        </w:rPr>
        <w:t>&lt;&gt;2,</w:t>
      </w:r>
      <w:r w:rsidRPr="00E21C02">
        <w:rPr>
          <w:color w:val="000000"/>
          <w:spacing w:val="13"/>
          <w:sz w:val="28"/>
          <w:szCs w:val="28"/>
          <w:lang w:val="en-US"/>
        </w:rPr>
        <w:t>X</w:t>
      </w:r>
      <w:r w:rsidRPr="00E21C02">
        <w:rPr>
          <w:color w:val="000000"/>
          <w:spacing w:val="13"/>
          <w:sz w:val="28"/>
          <w:szCs w:val="28"/>
        </w:rPr>
        <w:t>&lt;1.</w:t>
      </w:r>
    </w:p>
    <w:p w:rsidR="000971A7" w:rsidRPr="00E21C02" w:rsidRDefault="000971A7" w:rsidP="00E21C02">
      <w:pPr>
        <w:shd w:val="clear" w:color="auto" w:fill="FFFFFF"/>
        <w:spacing w:line="360" w:lineRule="auto"/>
        <w:ind w:firstLine="709"/>
        <w:jc w:val="both"/>
        <w:rPr>
          <w:sz w:val="28"/>
          <w:szCs w:val="28"/>
        </w:rPr>
      </w:pPr>
      <w:r w:rsidRPr="00E21C02">
        <w:rPr>
          <w:color w:val="000000"/>
          <w:spacing w:val="-1"/>
          <w:sz w:val="28"/>
          <w:szCs w:val="28"/>
        </w:rPr>
        <w:t>Для того чтобы протестировать эти комбинации, необяза</w:t>
      </w:r>
      <w:r w:rsidRPr="00E21C02">
        <w:rPr>
          <w:color w:val="000000"/>
          <w:spacing w:val="-1"/>
          <w:sz w:val="28"/>
          <w:szCs w:val="28"/>
        </w:rPr>
        <w:softHyphen/>
      </w:r>
      <w:r w:rsidRPr="00E21C02">
        <w:rPr>
          <w:color w:val="000000"/>
          <w:spacing w:val="-4"/>
          <w:sz w:val="28"/>
          <w:szCs w:val="28"/>
        </w:rPr>
        <w:t xml:space="preserve">тельно использовать все 8 тестов. Фактически они могут быть </w:t>
      </w:r>
      <w:r w:rsidRPr="00E21C02">
        <w:rPr>
          <w:color w:val="000000"/>
          <w:spacing w:val="-3"/>
          <w:sz w:val="28"/>
          <w:szCs w:val="28"/>
        </w:rPr>
        <w:t>покрыты четырьмя тестами (табл7):</w:t>
      </w:r>
    </w:p>
    <w:p w:rsidR="000971A7" w:rsidRPr="00E21C02" w:rsidRDefault="000971A7"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i/>
          <w:iCs/>
          <w:color w:val="000000"/>
          <w:spacing w:val="-4"/>
          <w:sz w:val="28"/>
          <w:szCs w:val="28"/>
        </w:rPr>
        <w:t xml:space="preserve">А = 2, </w:t>
      </w:r>
      <w:r w:rsidRPr="00E21C02">
        <w:rPr>
          <w:color w:val="000000"/>
          <w:spacing w:val="-4"/>
          <w:sz w:val="28"/>
          <w:szCs w:val="28"/>
          <w:lang w:val="en-US"/>
        </w:rPr>
        <w:t>B</w:t>
      </w:r>
      <w:r w:rsidRPr="00E21C02">
        <w:rPr>
          <w:color w:val="000000"/>
          <w:spacing w:val="-4"/>
          <w:sz w:val="28"/>
          <w:szCs w:val="28"/>
        </w:rPr>
        <w:t xml:space="preserve">= </w:t>
      </w:r>
      <w:r w:rsidRPr="00E21C02">
        <w:rPr>
          <w:color w:val="000000"/>
          <w:spacing w:val="-4"/>
          <w:sz w:val="28"/>
          <w:szCs w:val="28"/>
          <w:lang w:val="en-US"/>
        </w:rPr>
        <w:t>0</w:t>
      </w:r>
      <w:r w:rsidRPr="00E21C02">
        <w:rPr>
          <w:color w:val="000000"/>
          <w:spacing w:val="-4"/>
          <w:sz w:val="28"/>
          <w:szCs w:val="28"/>
        </w:rPr>
        <w:t xml:space="preserve">, </w:t>
      </w:r>
      <w:r w:rsidRPr="00E21C02">
        <w:rPr>
          <w:i/>
          <w:iCs/>
          <w:color w:val="000000"/>
          <w:spacing w:val="-4"/>
          <w:sz w:val="28"/>
          <w:szCs w:val="28"/>
        </w:rPr>
        <w:t xml:space="preserve">Х= </w:t>
      </w:r>
      <w:r w:rsidRPr="00E21C02">
        <w:rPr>
          <w:color w:val="000000"/>
          <w:spacing w:val="-4"/>
          <w:sz w:val="28"/>
          <w:szCs w:val="28"/>
        </w:rPr>
        <w:t>4 {покрывает 1, 5};</w:t>
      </w:r>
    </w:p>
    <w:p w:rsidR="000971A7" w:rsidRPr="00E21C02" w:rsidRDefault="000971A7"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i/>
          <w:iCs/>
          <w:color w:val="000000"/>
          <w:spacing w:val="-1"/>
          <w:sz w:val="28"/>
          <w:szCs w:val="28"/>
        </w:rPr>
        <w:t xml:space="preserve">А </w:t>
      </w:r>
      <w:r w:rsidRPr="00E21C02">
        <w:rPr>
          <w:color w:val="000000"/>
          <w:spacing w:val="-1"/>
          <w:sz w:val="28"/>
          <w:szCs w:val="28"/>
        </w:rPr>
        <w:t xml:space="preserve">= 2, </w:t>
      </w:r>
      <w:r w:rsidRPr="00E21C02">
        <w:rPr>
          <w:color w:val="000000"/>
          <w:spacing w:val="-1"/>
          <w:sz w:val="28"/>
          <w:szCs w:val="28"/>
          <w:lang w:val="en-US"/>
        </w:rPr>
        <w:t>B</w:t>
      </w:r>
      <w:r w:rsidRPr="00E21C02">
        <w:rPr>
          <w:color w:val="000000"/>
          <w:spacing w:val="-1"/>
          <w:sz w:val="28"/>
          <w:szCs w:val="28"/>
        </w:rPr>
        <w:t xml:space="preserve">= 1, </w:t>
      </w:r>
      <w:r w:rsidRPr="00E21C02">
        <w:rPr>
          <w:i/>
          <w:iCs/>
          <w:color w:val="000000"/>
          <w:spacing w:val="-1"/>
          <w:sz w:val="28"/>
          <w:szCs w:val="28"/>
        </w:rPr>
        <w:t xml:space="preserve">Х= </w:t>
      </w:r>
      <w:r w:rsidRPr="00E21C02">
        <w:rPr>
          <w:color w:val="000000"/>
          <w:spacing w:val="-1"/>
          <w:sz w:val="28"/>
          <w:szCs w:val="28"/>
        </w:rPr>
        <w:t>1 {покрывает 2, 6};</w:t>
      </w:r>
    </w:p>
    <w:p w:rsidR="000971A7" w:rsidRPr="00E21C02" w:rsidRDefault="000971A7" w:rsidP="00611CD7">
      <w:pPr>
        <w:widowControl w:val="0"/>
        <w:numPr>
          <w:ilvl w:val="0"/>
          <w:numId w:val="20"/>
        </w:numPr>
        <w:shd w:val="clear" w:color="auto" w:fill="FFFFFF"/>
        <w:tabs>
          <w:tab w:val="left" w:pos="538"/>
        </w:tabs>
        <w:autoSpaceDE w:val="0"/>
        <w:autoSpaceDN w:val="0"/>
        <w:adjustRightInd w:val="0"/>
        <w:spacing w:line="360" w:lineRule="auto"/>
        <w:ind w:firstLine="709"/>
        <w:jc w:val="both"/>
        <w:rPr>
          <w:color w:val="000000"/>
          <w:sz w:val="28"/>
          <w:szCs w:val="28"/>
        </w:rPr>
      </w:pPr>
      <w:r w:rsidRPr="00E21C02">
        <w:rPr>
          <w:i/>
          <w:iCs/>
          <w:color w:val="000000"/>
          <w:spacing w:val="-4"/>
          <w:sz w:val="28"/>
          <w:szCs w:val="28"/>
        </w:rPr>
        <w:t xml:space="preserve">А = </w:t>
      </w:r>
      <w:r w:rsidRPr="00E21C02">
        <w:rPr>
          <w:color w:val="000000"/>
          <w:spacing w:val="-4"/>
          <w:sz w:val="28"/>
          <w:szCs w:val="28"/>
        </w:rPr>
        <w:t xml:space="preserve">0,5, </w:t>
      </w:r>
      <w:r w:rsidRPr="00E21C02">
        <w:rPr>
          <w:color w:val="000000"/>
          <w:spacing w:val="-4"/>
          <w:sz w:val="28"/>
          <w:szCs w:val="28"/>
          <w:lang w:val="en-US"/>
        </w:rPr>
        <w:t>B</w:t>
      </w:r>
      <w:r w:rsidRPr="00E21C02">
        <w:rPr>
          <w:color w:val="000000"/>
          <w:spacing w:val="-4"/>
          <w:sz w:val="28"/>
          <w:szCs w:val="28"/>
        </w:rPr>
        <w:t xml:space="preserve"> = </w:t>
      </w:r>
      <w:r w:rsidRPr="00E21C02">
        <w:rPr>
          <w:color w:val="000000"/>
          <w:spacing w:val="-4"/>
          <w:sz w:val="28"/>
          <w:szCs w:val="28"/>
          <w:lang w:val="en-US"/>
        </w:rPr>
        <w:t>0</w:t>
      </w:r>
      <w:r w:rsidRPr="00E21C02">
        <w:rPr>
          <w:color w:val="000000"/>
          <w:spacing w:val="-4"/>
          <w:sz w:val="28"/>
          <w:szCs w:val="28"/>
        </w:rPr>
        <w:t xml:space="preserve">, </w:t>
      </w:r>
      <w:r w:rsidRPr="00E21C02">
        <w:rPr>
          <w:i/>
          <w:iCs/>
          <w:color w:val="000000"/>
          <w:spacing w:val="-4"/>
          <w:sz w:val="28"/>
          <w:szCs w:val="28"/>
        </w:rPr>
        <w:t xml:space="preserve">Х= 2 </w:t>
      </w:r>
      <w:r w:rsidRPr="00E21C02">
        <w:rPr>
          <w:color w:val="000000"/>
          <w:spacing w:val="-4"/>
          <w:sz w:val="28"/>
          <w:szCs w:val="28"/>
        </w:rPr>
        <w:t>{покрывает 3, 7};</w:t>
      </w:r>
    </w:p>
    <w:p w:rsidR="000971A7" w:rsidRPr="00E21C02" w:rsidRDefault="000971A7" w:rsidP="00E21C02">
      <w:pPr>
        <w:shd w:val="clear" w:color="auto" w:fill="FFFFFF"/>
        <w:tabs>
          <w:tab w:val="left" w:pos="538"/>
        </w:tabs>
        <w:spacing w:line="360" w:lineRule="auto"/>
        <w:ind w:firstLine="709"/>
        <w:jc w:val="both"/>
        <w:rPr>
          <w:sz w:val="28"/>
          <w:szCs w:val="28"/>
        </w:rPr>
      </w:pPr>
      <w:r w:rsidRPr="00E21C02">
        <w:rPr>
          <w:color w:val="000000"/>
          <w:sz w:val="28"/>
          <w:szCs w:val="28"/>
        </w:rPr>
        <w:t>•</w:t>
      </w:r>
      <w:r w:rsidRPr="00E21C02">
        <w:rPr>
          <w:i/>
          <w:color w:val="000000"/>
          <w:spacing w:val="5"/>
          <w:sz w:val="28"/>
          <w:szCs w:val="28"/>
          <w:lang w:val="en-US"/>
        </w:rPr>
        <w:t>A</w:t>
      </w:r>
      <w:r w:rsidRPr="00E21C02">
        <w:rPr>
          <w:color w:val="000000"/>
          <w:spacing w:val="5"/>
          <w:sz w:val="28"/>
          <w:szCs w:val="28"/>
        </w:rPr>
        <w:t>=1,</w:t>
      </w:r>
      <w:r w:rsidRPr="00E21C02">
        <w:rPr>
          <w:color w:val="000000"/>
          <w:spacing w:val="5"/>
          <w:sz w:val="28"/>
          <w:szCs w:val="28"/>
          <w:lang w:val="en-US"/>
        </w:rPr>
        <w:t>B</w:t>
      </w:r>
      <w:r w:rsidRPr="00E21C02">
        <w:rPr>
          <w:color w:val="000000"/>
          <w:spacing w:val="5"/>
          <w:sz w:val="28"/>
          <w:szCs w:val="28"/>
        </w:rPr>
        <w:t xml:space="preserve">=0, </w:t>
      </w:r>
      <w:r w:rsidRPr="00E21C02">
        <w:rPr>
          <w:i/>
          <w:iCs/>
          <w:color w:val="000000"/>
          <w:spacing w:val="5"/>
          <w:sz w:val="28"/>
          <w:szCs w:val="28"/>
        </w:rPr>
        <w:t xml:space="preserve">Х= </w:t>
      </w:r>
      <w:r w:rsidRPr="00E21C02">
        <w:rPr>
          <w:color w:val="000000"/>
          <w:spacing w:val="5"/>
          <w:sz w:val="28"/>
          <w:szCs w:val="28"/>
        </w:rPr>
        <w:t>1 {покрывает 4, 8}.</w:t>
      </w:r>
    </w:p>
    <w:p w:rsidR="00075410" w:rsidRDefault="000971A7" w:rsidP="00075410">
      <w:pPr>
        <w:shd w:val="clear" w:color="auto" w:fill="FFFFFF"/>
        <w:spacing w:line="360" w:lineRule="auto"/>
        <w:ind w:firstLine="709"/>
        <w:jc w:val="right"/>
        <w:rPr>
          <w:i/>
          <w:iCs/>
          <w:color w:val="000000"/>
          <w:spacing w:val="-4"/>
          <w:sz w:val="28"/>
          <w:szCs w:val="28"/>
        </w:rPr>
      </w:pPr>
      <w:r w:rsidRPr="00E21C02">
        <w:rPr>
          <w:iCs/>
          <w:color w:val="000000"/>
          <w:spacing w:val="-4"/>
          <w:sz w:val="28"/>
          <w:szCs w:val="28"/>
        </w:rPr>
        <w:t>Таблица 7</w:t>
      </w:r>
      <w:r w:rsidRPr="00E21C02">
        <w:rPr>
          <w:i/>
          <w:iCs/>
          <w:color w:val="000000"/>
          <w:spacing w:val="-4"/>
          <w:sz w:val="28"/>
          <w:szCs w:val="28"/>
        </w:rPr>
        <w:t xml:space="preserve"> </w:t>
      </w:r>
    </w:p>
    <w:p w:rsidR="000971A7" w:rsidRPr="00E21C02" w:rsidRDefault="000971A7" w:rsidP="00075410">
      <w:pPr>
        <w:shd w:val="clear" w:color="auto" w:fill="FFFFFF"/>
        <w:spacing w:line="360" w:lineRule="auto"/>
        <w:ind w:firstLine="709"/>
        <w:jc w:val="center"/>
        <w:rPr>
          <w:sz w:val="28"/>
          <w:szCs w:val="28"/>
        </w:rPr>
      </w:pPr>
      <w:r w:rsidRPr="00E21C02">
        <w:rPr>
          <w:bCs/>
          <w:color w:val="000000"/>
          <w:spacing w:val="-4"/>
          <w:sz w:val="28"/>
          <w:szCs w:val="28"/>
        </w:rPr>
        <w:t xml:space="preserve">Результаты тестирования </w:t>
      </w:r>
      <w:r w:rsidRPr="00E21C02">
        <w:rPr>
          <w:color w:val="000000"/>
          <w:spacing w:val="-4"/>
          <w:sz w:val="28"/>
          <w:szCs w:val="28"/>
        </w:rPr>
        <w:t xml:space="preserve">методом </w:t>
      </w:r>
      <w:r w:rsidRPr="00E21C02">
        <w:rPr>
          <w:bCs/>
          <w:color w:val="000000"/>
          <w:spacing w:val="-4"/>
          <w:sz w:val="28"/>
          <w:szCs w:val="28"/>
        </w:rPr>
        <w:t xml:space="preserve">комбинаторного покрытия </w:t>
      </w:r>
      <w:r w:rsidRPr="00E21C02">
        <w:rPr>
          <w:color w:val="000000"/>
          <w:spacing w:val="-4"/>
          <w:sz w:val="28"/>
          <w:szCs w:val="28"/>
        </w:rPr>
        <w:t>условий</w:t>
      </w:r>
    </w:p>
    <w:tbl>
      <w:tblPr>
        <w:tblW w:w="0" w:type="auto"/>
        <w:tblInd w:w="40" w:type="dxa"/>
        <w:tblLayout w:type="fixed"/>
        <w:tblCellMar>
          <w:left w:w="40" w:type="dxa"/>
          <w:right w:w="40" w:type="dxa"/>
        </w:tblCellMar>
        <w:tblLook w:val="0000" w:firstRow="0" w:lastRow="0" w:firstColumn="0" w:lastColumn="0" w:noHBand="0" w:noVBand="0"/>
      </w:tblPr>
      <w:tblGrid>
        <w:gridCol w:w="2349"/>
        <w:gridCol w:w="2320"/>
        <w:gridCol w:w="2320"/>
        <w:gridCol w:w="2363"/>
      </w:tblGrid>
      <w:tr w:rsidR="000971A7" w:rsidRPr="00E21C02" w:rsidTr="00F27815">
        <w:trPr>
          <w:trHeight w:hRule="exact" w:val="731"/>
        </w:trPr>
        <w:tc>
          <w:tcPr>
            <w:tcW w:w="2349" w:type="dxa"/>
            <w:tcBorders>
              <w:top w:val="single" w:sz="6" w:space="0" w:color="auto"/>
              <w:left w:val="single" w:sz="6" w:space="0" w:color="auto"/>
              <w:bottom w:val="single" w:sz="6" w:space="0" w:color="auto"/>
              <w:right w:val="single" w:sz="6" w:space="0" w:color="auto"/>
            </w:tcBorders>
            <w:shd w:val="clear" w:color="auto" w:fill="FFFFFF"/>
            <w:vAlign w:val="center"/>
          </w:tcPr>
          <w:p w:rsidR="000971A7" w:rsidRPr="00E21C02" w:rsidRDefault="000971A7" w:rsidP="00E21C02">
            <w:pPr>
              <w:shd w:val="clear" w:color="auto" w:fill="FFFFFF"/>
              <w:spacing w:line="360" w:lineRule="auto"/>
              <w:jc w:val="both"/>
              <w:rPr>
                <w:sz w:val="28"/>
                <w:szCs w:val="28"/>
              </w:rPr>
            </w:pPr>
            <w:r w:rsidRPr="00E21C02">
              <w:rPr>
                <w:color w:val="000000"/>
                <w:spacing w:val="-4"/>
                <w:sz w:val="28"/>
                <w:szCs w:val="28"/>
              </w:rPr>
              <w:t>Тест</w:t>
            </w:r>
            <w:r w:rsidRPr="00E21C02">
              <w:rPr>
                <w:sz w:val="28"/>
                <w:szCs w:val="28"/>
              </w:rPr>
              <w:t xml:space="preserve"> </w:t>
            </w:r>
          </w:p>
        </w:tc>
        <w:tc>
          <w:tcPr>
            <w:tcW w:w="2320" w:type="dxa"/>
            <w:tcBorders>
              <w:top w:val="single" w:sz="6" w:space="0" w:color="auto"/>
              <w:left w:val="single" w:sz="6" w:space="0" w:color="auto"/>
              <w:bottom w:val="single" w:sz="6" w:space="0" w:color="auto"/>
              <w:right w:val="single" w:sz="6" w:space="0" w:color="auto"/>
            </w:tcBorders>
            <w:shd w:val="clear" w:color="auto" w:fill="FFFFFF"/>
            <w:vAlign w:val="center"/>
          </w:tcPr>
          <w:p w:rsidR="000971A7" w:rsidRPr="00E21C02" w:rsidRDefault="000971A7" w:rsidP="00E21C02">
            <w:pPr>
              <w:shd w:val="clear" w:color="auto" w:fill="FFFFFF"/>
              <w:spacing w:line="360" w:lineRule="auto"/>
              <w:ind w:firstLine="21"/>
              <w:jc w:val="both"/>
              <w:rPr>
                <w:sz w:val="28"/>
                <w:szCs w:val="28"/>
              </w:rPr>
            </w:pPr>
            <w:r w:rsidRPr="00E21C02">
              <w:rPr>
                <w:color w:val="000000"/>
                <w:spacing w:val="-4"/>
                <w:sz w:val="28"/>
                <w:szCs w:val="28"/>
              </w:rPr>
              <w:t>Ожидаемый</w:t>
            </w:r>
          </w:p>
          <w:p w:rsidR="000971A7" w:rsidRPr="00E21C02" w:rsidRDefault="000971A7" w:rsidP="00E21C02">
            <w:pPr>
              <w:shd w:val="clear" w:color="auto" w:fill="FFFFFF"/>
              <w:spacing w:line="360" w:lineRule="auto"/>
              <w:ind w:firstLine="21"/>
              <w:jc w:val="both"/>
              <w:rPr>
                <w:sz w:val="28"/>
                <w:szCs w:val="28"/>
              </w:rPr>
            </w:pPr>
            <w:r w:rsidRPr="00E21C02">
              <w:rPr>
                <w:color w:val="000000"/>
                <w:spacing w:val="-3"/>
                <w:sz w:val="28"/>
                <w:szCs w:val="28"/>
              </w:rPr>
              <w:t>результат</w:t>
            </w:r>
            <w:r w:rsidRPr="00E21C02">
              <w:rPr>
                <w:sz w:val="28"/>
                <w:szCs w:val="28"/>
              </w:rPr>
              <w:t xml:space="preserve"> </w:t>
            </w:r>
          </w:p>
        </w:tc>
        <w:tc>
          <w:tcPr>
            <w:tcW w:w="2320" w:type="dxa"/>
            <w:tcBorders>
              <w:top w:val="single" w:sz="6" w:space="0" w:color="auto"/>
              <w:left w:val="single" w:sz="6" w:space="0" w:color="auto"/>
              <w:bottom w:val="single" w:sz="6" w:space="0" w:color="auto"/>
              <w:right w:val="single" w:sz="6" w:space="0" w:color="auto"/>
            </w:tcBorders>
            <w:shd w:val="clear" w:color="auto" w:fill="FFFFFF"/>
            <w:vAlign w:val="center"/>
          </w:tcPr>
          <w:p w:rsidR="000971A7" w:rsidRPr="00E21C02" w:rsidRDefault="000971A7" w:rsidP="00E21C02">
            <w:pPr>
              <w:shd w:val="clear" w:color="auto" w:fill="FFFFFF"/>
              <w:spacing w:line="360" w:lineRule="auto"/>
              <w:ind w:firstLine="21"/>
              <w:jc w:val="both"/>
              <w:rPr>
                <w:sz w:val="28"/>
                <w:szCs w:val="28"/>
              </w:rPr>
            </w:pPr>
            <w:r w:rsidRPr="00E21C02">
              <w:rPr>
                <w:color w:val="000000"/>
                <w:spacing w:val="-2"/>
                <w:sz w:val="28"/>
                <w:szCs w:val="28"/>
              </w:rPr>
              <w:t xml:space="preserve">Фактический </w:t>
            </w:r>
            <w:r w:rsidRPr="00E21C02">
              <w:rPr>
                <w:color w:val="000000"/>
                <w:spacing w:val="-3"/>
                <w:sz w:val="28"/>
                <w:szCs w:val="28"/>
              </w:rPr>
              <w:t>результат</w:t>
            </w:r>
            <w:r w:rsidRPr="00E21C02">
              <w:rPr>
                <w:sz w:val="28"/>
                <w:szCs w:val="28"/>
              </w:rPr>
              <w:t xml:space="preserve"> </w:t>
            </w:r>
          </w:p>
        </w:tc>
        <w:tc>
          <w:tcPr>
            <w:tcW w:w="2363" w:type="dxa"/>
            <w:tcBorders>
              <w:top w:val="single" w:sz="6" w:space="0" w:color="auto"/>
              <w:left w:val="single" w:sz="6" w:space="0" w:color="auto"/>
              <w:bottom w:val="single" w:sz="6" w:space="0" w:color="auto"/>
              <w:right w:val="single" w:sz="6" w:space="0" w:color="auto"/>
            </w:tcBorders>
            <w:shd w:val="clear" w:color="auto" w:fill="FFFFFF"/>
            <w:vAlign w:val="center"/>
          </w:tcPr>
          <w:p w:rsidR="000971A7" w:rsidRPr="00E21C02" w:rsidRDefault="000971A7" w:rsidP="00E21C02">
            <w:pPr>
              <w:shd w:val="clear" w:color="auto" w:fill="FFFFFF"/>
              <w:spacing w:line="360" w:lineRule="auto"/>
              <w:ind w:firstLine="21"/>
              <w:jc w:val="both"/>
              <w:rPr>
                <w:sz w:val="28"/>
                <w:szCs w:val="28"/>
              </w:rPr>
            </w:pPr>
            <w:r w:rsidRPr="00E21C02">
              <w:rPr>
                <w:color w:val="000000"/>
                <w:spacing w:val="-5"/>
                <w:sz w:val="28"/>
                <w:szCs w:val="28"/>
              </w:rPr>
              <w:t xml:space="preserve">Результат </w:t>
            </w:r>
            <w:r w:rsidRPr="00E21C02">
              <w:rPr>
                <w:color w:val="000000"/>
                <w:spacing w:val="-2"/>
                <w:sz w:val="28"/>
                <w:szCs w:val="28"/>
              </w:rPr>
              <w:t>тестирования</w:t>
            </w:r>
            <w:r w:rsidRPr="00E21C02">
              <w:rPr>
                <w:sz w:val="28"/>
                <w:szCs w:val="28"/>
              </w:rPr>
              <w:t xml:space="preserve"> </w:t>
            </w:r>
          </w:p>
        </w:tc>
      </w:tr>
      <w:tr w:rsidR="000971A7" w:rsidRPr="00E21C02" w:rsidTr="00F27815">
        <w:trPr>
          <w:trHeight w:hRule="exact" w:val="449"/>
        </w:trPr>
        <w:tc>
          <w:tcPr>
            <w:tcW w:w="2349"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jc w:val="both"/>
              <w:rPr>
                <w:sz w:val="28"/>
                <w:szCs w:val="28"/>
              </w:rPr>
            </w:pPr>
            <w:r w:rsidRPr="00E21C02">
              <w:rPr>
                <w:color w:val="000000"/>
                <w:spacing w:val="-8"/>
                <w:w w:val="118"/>
                <w:sz w:val="28"/>
                <w:szCs w:val="28"/>
                <w:lang w:val="en-US"/>
              </w:rPr>
              <w:t>A</w:t>
            </w:r>
            <w:r w:rsidRPr="00E21C02">
              <w:rPr>
                <w:color w:val="000000"/>
                <w:spacing w:val="-8"/>
                <w:w w:val="118"/>
                <w:sz w:val="28"/>
                <w:szCs w:val="28"/>
              </w:rPr>
              <w:t xml:space="preserve"> = 2, </w:t>
            </w:r>
            <w:r w:rsidRPr="00E21C02">
              <w:rPr>
                <w:i/>
                <w:iCs/>
                <w:color w:val="000000"/>
                <w:spacing w:val="-8"/>
                <w:w w:val="118"/>
                <w:sz w:val="28"/>
                <w:szCs w:val="28"/>
              </w:rPr>
              <w:t>В=0,Х=4</w:t>
            </w:r>
            <w:r w:rsidRPr="00E21C02">
              <w:rPr>
                <w:sz w:val="28"/>
                <w:szCs w:val="28"/>
              </w:rPr>
              <w:t xml:space="preserve"> </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lang w:val="en-US"/>
              </w:rPr>
            </w:pPr>
            <w:r w:rsidRPr="00E21C02">
              <w:rPr>
                <w:i/>
                <w:iCs/>
                <w:color w:val="000000"/>
                <w:sz w:val="28"/>
                <w:szCs w:val="28"/>
              </w:rPr>
              <w:t>Х=</w:t>
            </w:r>
            <w:r w:rsidRPr="00E21C02">
              <w:rPr>
                <w:i/>
                <w:iCs/>
                <w:color w:val="000000"/>
                <w:sz w:val="28"/>
                <w:szCs w:val="28"/>
                <w:lang w:val="en-US"/>
              </w:rPr>
              <w:t>3</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i/>
                <w:iCs/>
                <w:color w:val="000000"/>
                <w:sz w:val="28"/>
                <w:szCs w:val="28"/>
              </w:rPr>
              <w:t>Х=3</w:t>
            </w:r>
            <w:r w:rsidRPr="00E21C02">
              <w:rPr>
                <w:sz w:val="28"/>
                <w:szCs w:val="28"/>
              </w:rPr>
              <w:t xml:space="preserve"> </w:t>
            </w:r>
          </w:p>
        </w:tc>
        <w:tc>
          <w:tcPr>
            <w:tcW w:w="2363"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color w:val="000000"/>
                <w:spacing w:val="-3"/>
                <w:sz w:val="28"/>
                <w:szCs w:val="28"/>
              </w:rPr>
              <w:t>Неуспешно</w:t>
            </w:r>
            <w:r w:rsidRPr="00E21C02">
              <w:rPr>
                <w:sz w:val="28"/>
                <w:szCs w:val="28"/>
              </w:rPr>
              <w:t xml:space="preserve"> </w:t>
            </w:r>
          </w:p>
        </w:tc>
      </w:tr>
      <w:tr w:rsidR="000971A7" w:rsidRPr="00E21C02" w:rsidTr="00F27815">
        <w:trPr>
          <w:trHeight w:hRule="exact" w:val="449"/>
        </w:trPr>
        <w:tc>
          <w:tcPr>
            <w:tcW w:w="2349"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jc w:val="both"/>
              <w:rPr>
                <w:sz w:val="28"/>
                <w:szCs w:val="28"/>
              </w:rPr>
            </w:pPr>
            <w:r w:rsidRPr="00E21C02">
              <w:rPr>
                <w:color w:val="000000"/>
                <w:spacing w:val="-2"/>
                <w:w w:val="118"/>
                <w:sz w:val="28"/>
                <w:szCs w:val="28"/>
                <w:lang w:val="en-US"/>
              </w:rPr>
              <w:t>A</w:t>
            </w:r>
            <w:r w:rsidRPr="00E21C02">
              <w:rPr>
                <w:color w:val="000000"/>
                <w:spacing w:val="-2"/>
                <w:w w:val="118"/>
                <w:sz w:val="28"/>
                <w:szCs w:val="28"/>
              </w:rPr>
              <w:t xml:space="preserve">= 2, </w:t>
            </w:r>
            <w:r w:rsidRPr="00E21C02">
              <w:rPr>
                <w:i/>
                <w:iCs/>
                <w:color w:val="000000"/>
                <w:spacing w:val="-2"/>
                <w:w w:val="118"/>
                <w:sz w:val="28"/>
                <w:szCs w:val="28"/>
              </w:rPr>
              <w:t>В=</w:t>
            </w:r>
            <w:r w:rsidRPr="00E21C02">
              <w:rPr>
                <w:i/>
                <w:iCs/>
                <w:color w:val="000000"/>
                <w:spacing w:val="-2"/>
                <w:w w:val="118"/>
                <w:sz w:val="28"/>
                <w:szCs w:val="28"/>
                <w:lang w:val="en-US"/>
              </w:rPr>
              <w:t>1</w:t>
            </w:r>
            <w:r w:rsidRPr="00E21C02">
              <w:rPr>
                <w:i/>
                <w:iCs/>
                <w:color w:val="000000"/>
                <w:spacing w:val="-2"/>
                <w:w w:val="118"/>
                <w:sz w:val="28"/>
                <w:szCs w:val="28"/>
              </w:rPr>
              <w:t>,Х=</w:t>
            </w:r>
            <w:r w:rsidRPr="00E21C02">
              <w:rPr>
                <w:i/>
                <w:iCs/>
                <w:color w:val="000000"/>
                <w:spacing w:val="-2"/>
                <w:w w:val="118"/>
                <w:sz w:val="28"/>
                <w:szCs w:val="28"/>
                <w:lang w:val="en-US"/>
              </w:rPr>
              <w:t>1</w:t>
            </w:r>
            <w:r w:rsidRPr="00E21C02">
              <w:rPr>
                <w:sz w:val="28"/>
                <w:szCs w:val="28"/>
              </w:rPr>
              <w:t xml:space="preserve"> </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i/>
                <w:iCs/>
                <w:color w:val="000000"/>
                <w:sz w:val="28"/>
                <w:szCs w:val="28"/>
              </w:rPr>
              <w:t>Х=2</w:t>
            </w:r>
            <w:r w:rsidRPr="00E21C02">
              <w:rPr>
                <w:sz w:val="28"/>
                <w:szCs w:val="28"/>
              </w:rPr>
              <w:t xml:space="preserve"> </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i/>
                <w:iCs/>
                <w:color w:val="000000"/>
                <w:spacing w:val="-4"/>
                <w:sz w:val="28"/>
                <w:szCs w:val="28"/>
              </w:rPr>
              <w:t xml:space="preserve">Х= </w:t>
            </w:r>
            <w:r w:rsidRPr="00E21C02">
              <w:rPr>
                <w:color w:val="000000"/>
                <w:spacing w:val="-4"/>
                <w:sz w:val="28"/>
                <w:szCs w:val="28"/>
              </w:rPr>
              <w:t>1,5</w:t>
            </w:r>
            <w:r w:rsidRPr="00E21C02">
              <w:rPr>
                <w:sz w:val="28"/>
                <w:szCs w:val="28"/>
              </w:rPr>
              <w:t xml:space="preserve"> </w:t>
            </w:r>
          </w:p>
        </w:tc>
        <w:tc>
          <w:tcPr>
            <w:tcW w:w="2363"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color w:val="000000"/>
                <w:spacing w:val="-3"/>
                <w:sz w:val="28"/>
                <w:szCs w:val="28"/>
              </w:rPr>
              <w:t>Успешно</w:t>
            </w:r>
            <w:r w:rsidRPr="00E21C02">
              <w:rPr>
                <w:sz w:val="28"/>
                <w:szCs w:val="28"/>
              </w:rPr>
              <w:t xml:space="preserve"> </w:t>
            </w:r>
          </w:p>
        </w:tc>
      </w:tr>
      <w:tr w:rsidR="000971A7" w:rsidRPr="00E21C02" w:rsidTr="00F27815">
        <w:trPr>
          <w:trHeight w:hRule="exact" w:val="449"/>
        </w:trPr>
        <w:tc>
          <w:tcPr>
            <w:tcW w:w="2349"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jc w:val="both"/>
              <w:rPr>
                <w:sz w:val="28"/>
                <w:szCs w:val="28"/>
              </w:rPr>
            </w:pPr>
            <w:r w:rsidRPr="00E21C02">
              <w:rPr>
                <w:color w:val="000000"/>
                <w:spacing w:val="-13"/>
                <w:w w:val="125"/>
                <w:sz w:val="28"/>
                <w:szCs w:val="28"/>
                <w:lang w:val="en-US"/>
              </w:rPr>
              <w:t>A</w:t>
            </w:r>
            <w:r w:rsidRPr="00E21C02">
              <w:rPr>
                <w:color w:val="000000"/>
                <w:spacing w:val="-13"/>
                <w:w w:val="125"/>
                <w:sz w:val="28"/>
                <w:szCs w:val="28"/>
              </w:rPr>
              <w:t xml:space="preserve"> = 0,5, 5=0,^=2</w:t>
            </w:r>
            <w:r w:rsidRPr="00E21C02">
              <w:rPr>
                <w:sz w:val="28"/>
                <w:szCs w:val="28"/>
              </w:rPr>
              <w:t xml:space="preserve"> </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lang w:val="en-US"/>
              </w:rPr>
            </w:pPr>
            <w:r w:rsidRPr="00E21C02">
              <w:rPr>
                <w:i/>
                <w:iCs/>
                <w:color w:val="000000"/>
                <w:sz w:val="28"/>
                <w:szCs w:val="28"/>
                <w:lang w:val="en-US"/>
              </w:rPr>
              <w:t>X=3</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i/>
                <w:iCs/>
                <w:color w:val="000000"/>
                <w:sz w:val="28"/>
                <w:szCs w:val="28"/>
              </w:rPr>
              <w:t>Х=4</w:t>
            </w:r>
            <w:r w:rsidRPr="00E21C02">
              <w:rPr>
                <w:sz w:val="28"/>
                <w:szCs w:val="28"/>
              </w:rPr>
              <w:t xml:space="preserve"> </w:t>
            </w:r>
          </w:p>
        </w:tc>
        <w:tc>
          <w:tcPr>
            <w:tcW w:w="2363"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color w:val="000000"/>
                <w:spacing w:val="-3"/>
                <w:sz w:val="28"/>
                <w:szCs w:val="28"/>
              </w:rPr>
              <w:t>Успешно</w:t>
            </w:r>
            <w:r w:rsidRPr="00E21C02">
              <w:rPr>
                <w:sz w:val="28"/>
                <w:szCs w:val="28"/>
              </w:rPr>
              <w:t xml:space="preserve"> </w:t>
            </w:r>
          </w:p>
        </w:tc>
      </w:tr>
      <w:tr w:rsidR="000971A7" w:rsidRPr="00E21C02" w:rsidTr="00F27815">
        <w:trPr>
          <w:trHeight w:hRule="exact" w:val="488"/>
        </w:trPr>
        <w:tc>
          <w:tcPr>
            <w:tcW w:w="2349"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jc w:val="both"/>
              <w:rPr>
                <w:sz w:val="28"/>
                <w:szCs w:val="28"/>
              </w:rPr>
            </w:pPr>
            <w:r w:rsidRPr="00E21C02">
              <w:rPr>
                <w:i/>
                <w:iCs/>
                <w:color w:val="000000"/>
                <w:spacing w:val="1"/>
                <w:sz w:val="28"/>
                <w:szCs w:val="28"/>
                <w:lang w:val="en-US"/>
              </w:rPr>
              <w:t>A</w:t>
            </w:r>
            <w:r w:rsidRPr="00E21C02">
              <w:rPr>
                <w:i/>
                <w:iCs/>
                <w:color w:val="000000"/>
                <w:spacing w:val="1"/>
                <w:sz w:val="28"/>
                <w:szCs w:val="28"/>
              </w:rPr>
              <w:t xml:space="preserve">=1, В=0,Х= </w:t>
            </w:r>
            <w:r w:rsidRPr="00E21C02">
              <w:rPr>
                <w:color w:val="000000"/>
                <w:spacing w:val="1"/>
                <w:sz w:val="28"/>
                <w:szCs w:val="28"/>
              </w:rPr>
              <w:t>1</w:t>
            </w:r>
            <w:r w:rsidRPr="00E21C02">
              <w:rPr>
                <w:sz w:val="28"/>
                <w:szCs w:val="28"/>
              </w:rPr>
              <w:t xml:space="preserve"> </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lang w:val="en-US"/>
              </w:rPr>
            </w:pPr>
            <w:r w:rsidRPr="00E21C02">
              <w:rPr>
                <w:i/>
                <w:iCs/>
                <w:color w:val="000000"/>
                <w:sz w:val="28"/>
                <w:szCs w:val="28"/>
                <w:lang w:val="en-US"/>
              </w:rPr>
              <w:t>X=1</w:t>
            </w:r>
          </w:p>
        </w:tc>
        <w:tc>
          <w:tcPr>
            <w:tcW w:w="2320"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i/>
                <w:iCs/>
                <w:color w:val="000000"/>
                <w:spacing w:val="7"/>
                <w:w w:val="82"/>
                <w:sz w:val="28"/>
                <w:szCs w:val="28"/>
                <w:lang w:val="en-US"/>
              </w:rPr>
              <w:t>X=1</w:t>
            </w:r>
            <w:r w:rsidRPr="00E21C02">
              <w:rPr>
                <w:sz w:val="28"/>
                <w:szCs w:val="28"/>
              </w:rPr>
              <w:t xml:space="preserve"> </w:t>
            </w:r>
          </w:p>
        </w:tc>
        <w:tc>
          <w:tcPr>
            <w:tcW w:w="2363" w:type="dxa"/>
            <w:tcBorders>
              <w:top w:val="single" w:sz="6" w:space="0" w:color="auto"/>
              <w:left w:val="single" w:sz="6" w:space="0" w:color="auto"/>
              <w:bottom w:val="single" w:sz="6" w:space="0" w:color="auto"/>
              <w:right w:val="single" w:sz="6" w:space="0" w:color="auto"/>
            </w:tcBorders>
            <w:shd w:val="clear" w:color="auto" w:fill="FFFFFF"/>
          </w:tcPr>
          <w:p w:rsidR="000971A7" w:rsidRPr="00E21C02" w:rsidRDefault="000971A7" w:rsidP="00E21C02">
            <w:pPr>
              <w:shd w:val="clear" w:color="auto" w:fill="FFFFFF"/>
              <w:spacing w:line="360" w:lineRule="auto"/>
              <w:ind w:firstLine="21"/>
              <w:jc w:val="both"/>
              <w:rPr>
                <w:sz w:val="28"/>
                <w:szCs w:val="28"/>
              </w:rPr>
            </w:pPr>
            <w:r w:rsidRPr="00E21C02">
              <w:rPr>
                <w:color w:val="000000"/>
                <w:spacing w:val="-3"/>
                <w:sz w:val="28"/>
                <w:szCs w:val="28"/>
              </w:rPr>
              <w:t>Неуспешно</w:t>
            </w:r>
            <w:r w:rsidRPr="00E21C02">
              <w:rPr>
                <w:sz w:val="28"/>
                <w:szCs w:val="28"/>
              </w:rPr>
              <w:t xml:space="preserve"> </w:t>
            </w:r>
          </w:p>
        </w:tc>
      </w:tr>
    </w:tbl>
    <w:p w:rsidR="000971A7" w:rsidRPr="00E21C02" w:rsidRDefault="000971A7" w:rsidP="00E21C02">
      <w:pPr>
        <w:shd w:val="clear" w:color="auto" w:fill="FFFFFF"/>
        <w:spacing w:line="360" w:lineRule="auto"/>
        <w:ind w:firstLine="709"/>
        <w:jc w:val="both"/>
        <w:rPr>
          <w:color w:val="000000"/>
          <w:spacing w:val="-1"/>
          <w:sz w:val="28"/>
          <w:szCs w:val="28"/>
        </w:rPr>
      </w:pPr>
      <w:r w:rsidRPr="00075410">
        <w:rPr>
          <w:i/>
          <w:color w:val="000000"/>
          <w:spacing w:val="-1"/>
          <w:sz w:val="28"/>
          <w:szCs w:val="28"/>
        </w:rPr>
        <w:t>Функциональное тестирование</w:t>
      </w:r>
      <w:r w:rsidRPr="00E21C02">
        <w:rPr>
          <w:color w:val="000000"/>
          <w:spacing w:val="-1"/>
          <w:sz w:val="28"/>
          <w:szCs w:val="28"/>
        </w:rPr>
        <w:t xml:space="preserve"> или </w:t>
      </w:r>
      <w:r w:rsidR="00075410">
        <w:rPr>
          <w:i/>
          <w:color w:val="000000"/>
          <w:spacing w:val="-1"/>
          <w:sz w:val="28"/>
          <w:szCs w:val="28"/>
        </w:rPr>
        <w:t xml:space="preserve">тестирование </w:t>
      </w:r>
      <w:r w:rsidRPr="00075410">
        <w:rPr>
          <w:i/>
          <w:color w:val="000000"/>
          <w:spacing w:val="-1"/>
          <w:sz w:val="28"/>
          <w:szCs w:val="28"/>
        </w:rPr>
        <w:t xml:space="preserve"> м</w:t>
      </w:r>
      <w:r w:rsidR="00075410" w:rsidRPr="00075410">
        <w:rPr>
          <w:i/>
          <w:color w:val="000000"/>
          <w:spacing w:val="-1"/>
          <w:sz w:val="28"/>
          <w:szCs w:val="28"/>
        </w:rPr>
        <w:t>етодом чер</w:t>
      </w:r>
      <w:r w:rsidRPr="00075410">
        <w:rPr>
          <w:i/>
          <w:color w:val="000000"/>
          <w:spacing w:val="-1"/>
          <w:sz w:val="28"/>
          <w:szCs w:val="28"/>
        </w:rPr>
        <w:t>ного ящика</w:t>
      </w:r>
      <w:r w:rsidRPr="00E21C02">
        <w:rPr>
          <w:color w:val="000000"/>
          <w:spacing w:val="-1"/>
          <w:sz w:val="28"/>
          <w:szCs w:val="28"/>
        </w:rPr>
        <w:t xml:space="preserve"> базируется на том,  что все тесты основаны на спецификации системы или ее компонентов. Поведение системы определяется изучением ее входных и соответствующих выходных данных. </w:t>
      </w:r>
    </w:p>
    <w:p w:rsidR="000971A7" w:rsidRPr="00E21C02" w:rsidRDefault="000971A7" w:rsidP="00E21C02">
      <w:pPr>
        <w:shd w:val="clear" w:color="auto" w:fill="FFFFFF"/>
        <w:spacing w:line="360" w:lineRule="auto"/>
        <w:ind w:firstLine="709"/>
        <w:jc w:val="both"/>
        <w:rPr>
          <w:color w:val="000000"/>
          <w:spacing w:val="-1"/>
          <w:sz w:val="28"/>
          <w:szCs w:val="28"/>
        </w:rPr>
      </w:pPr>
      <w:r w:rsidRPr="00E21C02">
        <w:rPr>
          <w:color w:val="000000"/>
          <w:spacing w:val="-1"/>
          <w:sz w:val="28"/>
          <w:szCs w:val="28"/>
        </w:rPr>
        <w:t>При тестировании «черного ящика» тестировщик имеет доступ к ПО только через те же интерфейсы, что и заказчик или пользователь, либо через внешние  интерфейсы, позволяющие другому компьютеру либо другому процессу подключиться к системе для тестирования. Например,  тестирующий модуль может виртуально нажимать клавиши или кнопки мыши в тестируемой программе с помощью механизма   взаимодействия процессов с уверенностью в том, что эти события   вызывают тот же отклик, что и реальные нажатия клавиш и кнопок  мыши.</w:t>
      </w:r>
    </w:p>
    <w:p w:rsidR="000971A7" w:rsidRPr="00E21C02" w:rsidRDefault="000971A7" w:rsidP="00E21C02">
      <w:pPr>
        <w:shd w:val="clear" w:color="auto" w:fill="FFFFFF"/>
        <w:spacing w:line="360" w:lineRule="auto"/>
        <w:ind w:firstLine="708"/>
        <w:jc w:val="both"/>
        <w:rPr>
          <w:color w:val="000000"/>
          <w:spacing w:val="-1"/>
          <w:sz w:val="28"/>
          <w:szCs w:val="28"/>
        </w:rPr>
      </w:pPr>
      <w:r w:rsidRPr="00E21C02">
        <w:rPr>
          <w:color w:val="000000"/>
          <w:spacing w:val="-1"/>
          <w:sz w:val="28"/>
          <w:szCs w:val="28"/>
        </w:rPr>
        <w:t>Методология составления тестов "чёрного ящика":</w:t>
      </w:r>
    </w:p>
    <w:p w:rsidR="000971A7" w:rsidRPr="00E21C02" w:rsidRDefault="00075410" w:rsidP="00611CD7">
      <w:pPr>
        <w:pStyle w:val="af0"/>
        <w:numPr>
          <w:ilvl w:val="0"/>
          <w:numId w:val="53"/>
        </w:numPr>
        <w:shd w:val="clear" w:color="auto" w:fill="FFFFFF"/>
        <w:spacing w:line="360" w:lineRule="auto"/>
        <w:jc w:val="both"/>
        <w:rPr>
          <w:color w:val="000000"/>
          <w:spacing w:val="-1"/>
          <w:sz w:val="28"/>
          <w:szCs w:val="28"/>
        </w:rPr>
      </w:pPr>
      <w:r>
        <w:rPr>
          <w:color w:val="000000"/>
          <w:spacing w:val="-1"/>
          <w:sz w:val="28"/>
          <w:szCs w:val="28"/>
        </w:rPr>
        <w:t>э</w:t>
      </w:r>
      <w:r w:rsidR="000971A7" w:rsidRPr="00E21C02">
        <w:rPr>
          <w:color w:val="000000"/>
          <w:spacing w:val="-1"/>
          <w:sz w:val="28"/>
          <w:szCs w:val="28"/>
        </w:rPr>
        <w:t>квивалентное разбиение</w:t>
      </w:r>
    </w:p>
    <w:p w:rsidR="000971A7" w:rsidRPr="00E21C02" w:rsidRDefault="00075410" w:rsidP="00611CD7">
      <w:pPr>
        <w:pStyle w:val="af0"/>
        <w:numPr>
          <w:ilvl w:val="0"/>
          <w:numId w:val="53"/>
        </w:numPr>
        <w:shd w:val="clear" w:color="auto" w:fill="FFFFFF"/>
        <w:spacing w:line="360" w:lineRule="auto"/>
        <w:jc w:val="both"/>
        <w:rPr>
          <w:color w:val="000000"/>
          <w:spacing w:val="-1"/>
          <w:sz w:val="28"/>
          <w:szCs w:val="28"/>
        </w:rPr>
      </w:pPr>
      <w:r>
        <w:rPr>
          <w:color w:val="000000"/>
          <w:spacing w:val="-1"/>
          <w:sz w:val="28"/>
          <w:szCs w:val="28"/>
        </w:rPr>
        <w:t>а</w:t>
      </w:r>
      <w:r w:rsidR="000971A7" w:rsidRPr="00E21C02">
        <w:rPr>
          <w:color w:val="000000"/>
          <w:spacing w:val="-1"/>
          <w:sz w:val="28"/>
          <w:szCs w:val="28"/>
        </w:rPr>
        <w:t>нализ граничных значений</w:t>
      </w:r>
    </w:p>
    <w:p w:rsidR="000971A7" w:rsidRPr="00E21C02" w:rsidRDefault="00075410" w:rsidP="00611CD7">
      <w:pPr>
        <w:pStyle w:val="af0"/>
        <w:numPr>
          <w:ilvl w:val="0"/>
          <w:numId w:val="53"/>
        </w:numPr>
        <w:shd w:val="clear" w:color="auto" w:fill="FFFFFF"/>
        <w:spacing w:line="360" w:lineRule="auto"/>
        <w:jc w:val="both"/>
        <w:rPr>
          <w:color w:val="000000"/>
          <w:spacing w:val="-1"/>
          <w:sz w:val="28"/>
          <w:szCs w:val="28"/>
        </w:rPr>
      </w:pPr>
      <w:r>
        <w:rPr>
          <w:color w:val="000000"/>
          <w:spacing w:val="-1"/>
          <w:sz w:val="28"/>
          <w:szCs w:val="28"/>
        </w:rPr>
        <w:t>п</w:t>
      </w:r>
      <w:r w:rsidR="000971A7" w:rsidRPr="00E21C02">
        <w:rPr>
          <w:color w:val="000000"/>
          <w:spacing w:val="-1"/>
          <w:sz w:val="28"/>
          <w:szCs w:val="28"/>
        </w:rPr>
        <w:t>рименение функциональных диаграмм</w:t>
      </w:r>
    </w:p>
    <w:p w:rsidR="000971A7" w:rsidRPr="00E21C02" w:rsidRDefault="00075410" w:rsidP="00611CD7">
      <w:pPr>
        <w:pStyle w:val="af0"/>
        <w:numPr>
          <w:ilvl w:val="0"/>
          <w:numId w:val="53"/>
        </w:numPr>
        <w:shd w:val="clear" w:color="auto" w:fill="FFFFFF"/>
        <w:spacing w:line="360" w:lineRule="auto"/>
        <w:jc w:val="both"/>
        <w:rPr>
          <w:color w:val="000000"/>
          <w:spacing w:val="-1"/>
          <w:sz w:val="28"/>
          <w:szCs w:val="28"/>
        </w:rPr>
      </w:pPr>
      <w:r>
        <w:rPr>
          <w:color w:val="000000"/>
          <w:spacing w:val="-1"/>
          <w:sz w:val="28"/>
          <w:szCs w:val="28"/>
        </w:rPr>
        <w:t>п</w:t>
      </w:r>
      <w:r w:rsidR="000971A7" w:rsidRPr="00E21C02">
        <w:rPr>
          <w:color w:val="000000"/>
          <w:spacing w:val="-1"/>
          <w:sz w:val="28"/>
          <w:szCs w:val="28"/>
        </w:rPr>
        <w:t>редположение об ошибке</w:t>
      </w:r>
    </w:p>
    <w:p w:rsidR="000971A7" w:rsidRPr="00E21C02" w:rsidRDefault="000971A7" w:rsidP="00E21C02">
      <w:pPr>
        <w:shd w:val="clear" w:color="auto" w:fill="FFFFFF"/>
        <w:spacing w:line="360" w:lineRule="auto"/>
        <w:ind w:firstLine="709"/>
        <w:jc w:val="both"/>
        <w:rPr>
          <w:color w:val="000000"/>
          <w:spacing w:val="-1"/>
          <w:sz w:val="28"/>
          <w:szCs w:val="28"/>
        </w:rPr>
      </w:pPr>
      <w:r w:rsidRPr="00075410">
        <w:rPr>
          <w:i/>
          <w:color w:val="000000"/>
          <w:spacing w:val="-1"/>
          <w:sz w:val="28"/>
          <w:szCs w:val="28"/>
        </w:rPr>
        <w:t>Эквивалентное разбиение</w:t>
      </w:r>
      <w:r w:rsidRPr="00E21C02">
        <w:rPr>
          <w:color w:val="000000"/>
          <w:spacing w:val="-1"/>
          <w:sz w:val="28"/>
          <w:szCs w:val="28"/>
        </w:rPr>
        <w:t>. Тестирование программы ограничивается использованием небольшого подмножества всех возможных входных данных. Тогда, конечно, хотелось бы выбрать для тестирования самое подходящее подмножество (т. с. подмножество с наивысшей вероятностью обнаружения большинства ошибок). Правильно выбранный тест этого подмножества должен обладать двумя свойствами:</w:t>
      </w:r>
    </w:p>
    <w:p w:rsidR="000971A7" w:rsidRPr="00E21C02" w:rsidRDefault="000971A7" w:rsidP="00611CD7">
      <w:pPr>
        <w:pStyle w:val="af0"/>
        <w:numPr>
          <w:ilvl w:val="0"/>
          <w:numId w:val="54"/>
        </w:numPr>
        <w:shd w:val="clear" w:color="auto" w:fill="FFFFFF"/>
        <w:spacing w:line="360" w:lineRule="auto"/>
        <w:jc w:val="both"/>
        <w:rPr>
          <w:sz w:val="28"/>
          <w:szCs w:val="28"/>
        </w:rPr>
      </w:pPr>
      <w:r w:rsidRPr="00E21C02">
        <w:rPr>
          <w:color w:val="000000"/>
          <w:spacing w:val="-1"/>
          <w:sz w:val="28"/>
          <w:szCs w:val="28"/>
        </w:rPr>
        <w:t>уменьшать, причем более чем на единицу, число других тестов, которые должны быть разработаны для</w:t>
      </w:r>
      <w:r w:rsidRPr="00E21C02">
        <w:rPr>
          <w:sz w:val="28"/>
          <w:szCs w:val="28"/>
        </w:rPr>
        <w:t xml:space="preserve"> достижения заранее определенной цели "приемлемого" тестирования;</w:t>
      </w:r>
    </w:p>
    <w:p w:rsidR="00F30FEC" w:rsidRPr="00E21C02" w:rsidRDefault="00F30FEC" w:rsidP="00611CD7">
      <w:pPr>
        <w:numPr>
          <w:ilvl w:val="0"/>
          <w:numId w:val="54"/>
        </w:numPr>
        <w:shd w:val="clear" w:color="auto" w:fill="FFF5EE"/>
        <w:spacing w:line="360" w:lineRule="auto"/>
        <w:jc w:val="both"/>
        <w:rPr>
          <w:sz w:val="28"/>
          <w:szCs w:val="28"/>
        </w:rPr>
      </w:pPr>
      <w:r w:rsidRPr="00E21C02">
        <w:rPr>
          <w:sz w:val="28"/>
          <w:szCs w:val="28"/>
        </w:rPr>
        <w:t>покрывать значительную часть других возможных тестов, что в некоторой степени свидетельствует о наличии или отсутствии ошибок до и после применения этого ограниченного множества значений входных данных.</w:t>
      </w:r>
    </w:p>
    <w:p w:rsidR="000C08FC" w:rsidRPr="00E21C02" w:rsidRDefault="00F30FEC" w:rsidP="00E21C02">
      <w:pPr>
        <w:shd w:val="clear" w:color="auto" w:fill="FFF5EE"/>
        <w:spacing w:line="360" w:lineRule="auto"/>
        <w:ind w:firstLine="709"/>
        <w:jc w:val="both"/>
        <w:rPr>
          <w:sz w:val="28"/>
          <w:szCs w:val="28"/>
        </w:rPr>
      </w:pPr>
      <w:r w:rsidRPr="00E21C02">
        <w:rPr>
          <w:sz w:val="28"/>
          <w:szCs w:val="28"/>
        </w:rPr>
        <w:t xml:space="preserve">Указанные свойства, несмотря на их кажущееся подобие, описывают два различных положения. Во-первых, каждый тест должен включать столько различных входных условий, сколько это возможно, с тем, чтобы минимизировать общее число необходимых тестов. Во-вторых, необходимо пытаться разбить входную область программы на конечное число классов эквивалентности так, чтобы можно было предположить (конечно, не абсолютно уверенно), что каждый тест, являющийся представителем некоторого класса, эквивалентен любому другому тесту этого класса. Иными словами, если один тест класса эквивалентности обнаруживает ошибку, то следует ожидать, что и все другие тесты этого класса эквивалентности будут обнаруживать ту же самую ошибку. Наоборот, если тест не обнаруживает ошибки, то следует ожидать, что ни один тест этого класса эквивалентности не будет обнаруживать ошибки (в том случае, когда некоторое подмножество класса эквивалентности не попадает в пределы любого другого класса эквивалентности, так как классы эквивалентности могут пересекаться). Эти два положения составляют основу методологии тестирования по принципу черного ящика, известной как эквивалентное разбиение. Второе положение используется для разработки набора "интересных" условий, которые должны быть протестированы, а первое - для разработки минимального набора тестов, покрывающих эти условия. Примером класса эквивалентности для программы о треугольнике является набор "трех равных чисел, имеющих целые значения, большие нуля". Определяя этот набор как класс эквивалентности, устанавливают, что если ошибка не обнаружена некоторым тестом данного набора, то маловероятно, что она будет обнаружена другим тестом набора. Иными словами, в этом случае время тестирования лучше затратить на что-нибудь другое (на тестирование других классов эквивалентности). </w:t>
      </w:r>
    </w:p>
    <w:p w:rsidR="00F30FEC" w:rsidRPr="00E21C02" w:rsidRDefault="00F30FEC" w:rsidP="00E21C02">
      <w:pPr>
        <w:shd w:val="clear" w:color="auto" w:fill="FFF5EE"/>
        <w:spacing w:line="360" w:lineRule="auto"/>
        <w:ind w:firstLine="709"/>
        <w:jc w:val="both"/>
        <w:rPr>
          <w:sz w:val="28"/>
          <w:szCs w:val="28"/>
        </w:rPr>
      </w:pPr>
      <w:r w:rsidRPr="00E21C02">
        <w:rPr>
          <w:sz w:val="28"/>
          <w:szCs w:val="28"/>
        </w:rPr>
        <w:t>Разработка тестов методом эквивалентного разбиения осуществляется в два этапа:</w:t>
      </w:r>
    </w:p>
    <w:p w:rsidR="00F30FEC" w:rsidRPr="00E21C02" w:rsidRDefault="00F30FEC" w:rsidP="00611CD7">
      <w:pPr>
        <w:numPr>
          <w:ilvl w:val="0"/>
          <w:numId w:val="22"/>
        </w:numPr>
        <w:shd w:val="clear" w:color="auto" w:fill="FFF5EE"/>
        <w:spacing w:line="360" w:lineRule="auto"/>
        <w:ind w:left="0" w:firstLine="709"/>
        <w:jc w:val="both"/>
        <w:rPr>
          <w:sz w:val="28"/>
          <w:szCs w:val="28"/>
        </w:rPr>
      </w:pPr>
      <w:r w:rsidRPr="00E21C02">
        <w:rPr>
          <w:sz w:val="28"/>
          <w:szCs w:val="28"/>
        </w:rPr>
        <w:t>выделение классов эквивалентности</w:t>
      </w:r>
    </w:p>
    <w:p w:rsidR="00F30FEC" w:rsidRPr="00E21C02" w:rsidRDefault="00F30FEC" w:rsidP="00611CD7">
      <w:pPr>
        <w:numPr>
          <w:ilvl w:val="0"/>
          <w:numId w:val="22"/>
        </w:numPr>
        <w:shd w:val="clear" w:color="auto" w:fill="FFF5EE"/>
        <w:spacing w:line="360" w:lineRule="auto"/>
        <w:ind w:left="0" w:firstLine="709"/>
        <w:jc w:val="both"/>
        <w:rPr>
          <w:sz w:val="28"/>
          <w:szCs w:val="28"/>
        </w:rPr>
      </w:pPr>
      <w:r w:rsidRPr="00E21C02">
        <w:rPr>
          <w:sz w:val="28"/>
          <w:szCs w:val="28"/>
        </w:rPr>
        <w:t>построение тестов.</w:t>
      </w:r>
    </w:p>
    <w:p w:rsidR="00193675" w:rsidRPr="00E21C02" w:rsidRDefault="00F30FEC" w:rsidP="00E21C02">
      <w:pPr>
        <w:shd w:val="clear" w:color="auto" w:fill="FFF5EE"/>
        <w:spacing w:line="360" w:lineRule="auto"/>
        <w:ind w:firstLine="709"/>
        <w:jc w:val="both"/>
        <w:rPr>
          <w:sz w:val="28"/>
          <w:szCs w:val="28"/>
        </w:rPr>
      </w:pPr>
      <w:r w:rsidRPr="00E21C02">
        <w:rPr>
          <w:sz w:val="28"/>
          <w:szCs w:val="28"/>
        </w:rPr>
        <w:t xml:space="preserve">Классы эквивалентности выделяются путем выбора каждого входного условия (обычно это предложение или фраза в спецификации) и разбиением его на две или более групп. </w:t>
      </w:r>
      <w:r w:rsidR="00193675" w:rsidRPr="00E21C02">
        <w:rPr>
          <w:sz w:val="28"/>
          <w:szCs w:val="28"/>
        </w:rPr>
        <w:t xml:space="preserve">Заметим, что различают два типа классов эквивалентности: </w:t>
      </w:r>
      <w:r w:rsidR="00193675" w:rsidRPr="00E21C02">
        <w:rPr>
          <w:i/>
          <w:sz w:val="28"/>
          <w:szCs w:val="28"/>
        </w:rPr>
        <w:t>правильные классы</w:t>
      </w:r>
      <w:r w:rsidR="00193675" w:rsidRPr="00E21C02">
        <w:rPr>
          <w:sz w:val="28"/>
          <w:szCs w:val="28"/>
        </w:rPr>
        <w:t xml:space="preserve"> эквивалентности, представляющие правильные входные данные программы, и </w:t>
      </w:r>
      <w:r w:rsidR="00193675" w:rsidRPr="00E21C02">
        <w:rPr>
          <w:i/>
          <w:sz w:val="28"/>
          <w:szCs w:val="28"/>
        </w:rPr>
        <w:t>неправильные классы эквивалентности</w:t>
      </w:r>
      <w:r w:rsidR="00193675" w:rsidRPr="00E21C02">
        <w:rPr>
          <w:sz w:val="28"/>
          <w:szCs w:val="28"/>
        </w:rPr>
        <w:t>, представляющие все другие возможные состояния условий (т. е. ошибочные входные значения). При этом существует ряд правил:</w:t>
      </w:r>
    </w:p>
    <w:p w:rsidR="00193675" w:rsidRPr="00E21C02" w:rsidRDefault="00193675" w:rsidP="00611CD7">
      <w:pPr>
        <w:numPr>
          <w:ilvl w:val="0"/>
          <w:numId w:val="23"/>
        </w:numPr>
        <w:shd w:val="clear" w:color="auto" w:fill="FFF5EE"/>
        <w:spacing w:line="360" w:lineRule="auto"/>
        <w:ind w:left="0" w:firstLine="709"/>
        <w:jc w:val="both"/>
        <w:rPr>
          <w:sz w:val="28"/>
          <w:szCs w:val="28"/>
        </w:rPr>
      </w:pPr>
      <w:r w:rsidRPr="00E21C02">
        <w:rPr>
          <w:sz w:val="28"/>
          <w:szCs w:val="28"/>
        </w:rPr>
        <w:t>Если входное условие описывает область значений (например, "целое данное может принимать значения от 1 до 999"), то определяются один правильный класс эквивалентности (1 &lt;= значение целого данного &lt;= 999) и два неправильных (значение целого данного &lt; 1 и значение целого данного &gt; 999).</w:t>
      </w:r>
    </w:p>
    <w:p w:rsidR="00F30FEC" w:rsidRPr="00E21C02" w:rsidRDefault="00193675" w:rsidP="00611CD7">
      <w:pPr>
        <w:numPr>
          <w:ilvl w:val="0"/>
          <w:numId w:val="23"/>
        </w:numPr>
        <w:shd w:val="clear" w:color="auto" w:fill="FFF5EE"/>
        <w:spacing w:line="360" w:lineRule="auto"/>
        <w:ind w:left="0" w:firstLine="709"/>
        <w:jc w:val="both"/>
        <w:rPr>
          <w:sz w:val="28"/>
          <w:szCs w:val="28"/>
        </w:rPr>
      </w:pPr>
      <w:r w:rsidRPr="00E21C02">
        <w:rPr>
          <w:sz w:val="28"/>
          <w:szCs w:val="28"/>
        </w:rPr>
        <w:t>Если входное условие описывает множество входных значений и есть основание полагать, что каждое значение программа трактует особо (например, "известны способы передвижения на АВТОБУСЕ, ГРУЗОВИКЕ, ТАКСИ, ПЕШКОМ или МОТОЦИКЛЕ"), то определяется правильный кл</w:t>
      </w:r>
      <w:r w:rsidR="00F30FEC" w:rsidRPr="00E21C02">
        <w:rPr>
          <w:sz w:val="28"/>
          <w:szCs w:val="28"/>
        </w:rPr>
        <w:t>асс эквивалентности для каждого назначения и один неправильный класс эквивалентности (например, "НА ПРИЦЕПЕ").</w:t>
      </w:r>
    </w:p>
    <w:p w:rsidR="00F30FEC" w:rsidRPr="00E21C02" w:rsidRDefault="00F30FEC" w:rsidP="00611CD7">
      <w:pPr>
        <w:numPr>
          <w:ilvl w:val="0"/>
          <w:numId w:val="23"/>
        </w:numPr>
        <w:shd w:val="clear" w:color="auto" w:fill="FFF5EE"/>
        <w:spacing w:line="360" w:lineRule="auto"/>
        <w:ind w:left="0" w:firstLine="709"/>
        <w:jc w:val="both"/>
        <w:rPr>
          <w:sz w:val="28"/>
          <w:szCs w:val="28"/>
        </w:rPr>
      </w:pPr>
      <w:r w:rsidRPr="00E21C02">
        <w:rPr>
          <w:sz w:val="28"/>
          <w:szCs w:val="28"/>
        </w:rPr>
        <w:t>Если входное условие описывает ситуацию "должно быть" (например, "первым символом идентификатора должна быть буква"), то определяется один правильный класс эквивалентности (первый символ - буква) и один неправильный (первый символ - не буква).</w:t>
      </w:r>
    </w:p>
    <w:p w:rsidR="00F30FEC" w:rsidRPr="00E21C02" w:rsidRDefault="00F30FEC" w:rsidP="00611CD7">
      <w:pPr>
        <w:numPr>
          <w:ilvl w:val="0"/>
          <w:numId w:val="23"/>
        </w:numPr>
        <w:shd w:val="clear" w:color="auto" w:fill="FFF5EE"/>
        <w:spacing w:line="360" w:lineRule="auto"/>
        <w:ind w:left="0" w:firstLine="709"/>
        <w:jc w:val="both"/>
        <w:rPr>
          <w:sz w:val="28"/>
          <w:szCs w:val="28"/>
        </w:rPr>
      </w:pPr>
      <w:r w:rsidRPr="00E21C02">
        <w:rPr>
          <w:sz w:val="28"/>
          <w:szCs w:val="28"/>
        </w:rPr>
        <w:t>Если есть любое основание считать, что различные элементы класса эквивалентности трактуются программой неодинаково, то данный класс эквивалентности разбивается на меньшие классы эквивалентности.</w:t>
      </w:r>
    </w:p>
    <w:p w:rsidR="00F30FEC" w:rsidRPr="00E21C02" w:rsidRDefault="00F30FEC" w:rsidP="00E21C02">
      <w:pPr>
        <w:shd w:val="clear" w:color="auto" w:fill="FFF5EE"/>
        <w:spacing w:line="360" w:lineRule="auto"/>
        <w:ind w:firstLine="709"/>
        <w:jc w:val="both"/>
        <w:rPr>
          <w:sz w:val="28"/>
          <w:szCs w:val="28"/>
        </w:rPr>
      </w:pPr>
      <w:r w:rsidRPr="00E21C02">
        <w:rPr>
          <w:sz w:val="28"/>
          <w:szCs w:val="28"/>
        </w:rPr>
        <w:t>Второй шаг заключается в использовании классов эквивалентности для построения тестов. Этот процесс включает в себя:</w:t>
      </w:r>
    </w:p>
    <w:p w:rsidR="00F30FEC" w:rsidRPr="00E21C02" w:rsidRDefault="00F30FEC" w:rsidP="00611CD7">
      <w:pPr>
        <w:numPr>
          <w:ilvl w:val="0"/>
          <w:numId w:val="24"/>
        </w:numPr>
        <w:shd w:val="clear" w:color="auto" w:fill="FFF5EE"/>
        <w:spacing w:line="360" w:lineRule="auto"/>
        <w:ind w:left="0" w:firstLine="709"/>
        <w:jc w:val="both"/>
        <w:rPr>
          <w:sz w:val="28"/>
          <w:szCs w:val="28"/>
        </w:rPr>
      </w:pPr>
      <w:r w:rsidRPr="00E21C02">
        <w:rPr>
          <w:sz w:val="28"/>
          <w:szCs w:val="28"/>
        </w:rPr>
        <w:t>Назначение каждому классу эквивалентности уникального номера.</w:t>
      </w:r>
    </w:p>
    <w:p w:rsidR="00075410" w:rsidRDefault="00F30FEC" w:rsidP="00611CD7">
      <w:pPr>
        <w:numPr>
          <w:ilvl w:val="0"/>
          <w:numId w:val="24"/>
        </w:numPr>
        <w:shd w:val="clear" w:color="auto" w:fill="FFF5EE"/>
        <w:spacing w:line="360" w:lineRule="auto"/>
        <w:ind w:left="0" w:firstLine="709"/>
        <w:jc w:val="both"/>
        <w:rPr>
          <w:sz w:val="28"/>
          <w:szCs w:val="28"/>
        </w:rPr>
      </w:pPr>
      <w:r w:rsidRPr="00E21C02">
        <w:rPr>
          <w:sz w:val="28"/>
          <w:szCs w:val="28"/>
        </w:rPr>
        <w:t>Проектирование новых тестов, каждый из которых покрывает как можно большее число непокрытых правильных классов эквивалентности, до тех пор, пока все правильные классы эквивалентности не будут покрыты (только не общими) тестами.</w:t>
      </w:r>
    </w:p>
    <w:p w:rsidR="00193675" w:rsidRPr="00075410" w:rsidRDefault="00F30FEC" w:rsidP="00611CD7">
      <w:pPr>
        <w:numPr>
          <w:ilvl w:val="0"/>
          <w:numId w:val="24"/>
        </w:numPr>
        <w:shd w:val="clear" w:color="auto" w:fill="FFF5EE"/>
        <w:spacing w:line="360" w:lineRule="auto"/>
        <w:ind w:left="0" w:firstLine="709"/>
        <w:jc w:val="both"/>
        <w:rPr>
          <w:sz w:val="28"/>
          <w:szCs w:val="28"/>
        </w:rPr>
      </w:pPr>
      <w:r w:rsidRPr="00075410">
        <w:rPr>
          <w:sz w:val="28"/>
          <w:szCs w:val="28"/>
        </w:rPr>
        <w:t xml:space="preserve">Запись тестов, каждый из которых покрывает один и только один из непокрытых неправильных классов эквивалентности, до тех пор, пока все неправильные классы эквивалентности не будут покрыты тестами. Причина покрытия неправильных классов эквивалентности индивидуальными тестами состоит в том, что определенные проверки с ошибочными входами скрывают или заменяют другие проверки с ошибочными входами. Например, спецификация устанавливает "тип книги при поиске (ВЫЧИСЛИТЕЛЬНАЯ ТЕХНИКА, ПРОГРАММИРОВАНИЕ или ОБЩИЙ) и количество (1-9999)". Тогда тест XYZ O отображает два ошибочных условия (неправильный тип </w:t>
      </w:r>
      <w:r w:rsidR="00193675" w:rsidRPr="00075410">
        <w:rPr>
          <w:sz w:val="28"/>
          <w:szCs w:val="28"/>
        </w:rPr>
        <w:t>книги и количество) и, вероятно, не будет осуществлять проверку количества, так как программа может ответить: "XYZ-НЕСУЩЕСТВУЮЩИЙ ТИП КНИГИ" и не проверять остальную часть входных данных.</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Предположим, что при разработке компилятора для подмножества языка программирования требуется протестировать синтаксическую проверку оператора DI</w:t>
      </w:r>
      <w:r w:rsidRPr="00E21C02">
        <w:rPr>
          <w:sz w:val="28"/>
          <w:szCs w:val="28"/>
          <w:lang w:val="en-US"/>
        </w:rPr>
        <w:t>M</w:t>
      </w:r>
      <w:r w:rsidRPr="00E21C02">
        <w:rPr>
          <w:sz w:val="28"/>
          <w:szCs w:val="28"/>
        </w:rPr>
        <w:t>[</w:t>
      </w:r>
      <w:r w:rsidRPr="00E21C02">
        <w:rPr>
          <w:sz w:val="28"/>
          <w:szCs w:val="28"/>
          <w:lang w:val="en-US"/>
        </w:rPr>
        <w:t>l</w:t>
      </w:r>
      <w:r w:rsidRPr="00E21C02">
        <w:rPr>
          <w:sz w:val="28"/>
          <w:szCs w:val="28"/>
        </w:rPr>
        <w:t xml:space="preserve">]. </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Пусть  определена следующая спецификация:</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Оператор DIM используется для определения массивов. </w:t>
      </w:r>
    </w:p>
    <w:p w:rsidR="00193675" w:rsidRPr="00E21C02" w:rsidRDefault="00193675" w:rsidP="00E21C02">
      <w:pPr>
        <w:autoSpaceDE w:val="0"/>
        <w:autoSpaceDN w:val="0"/>
        <w:adjustRightInd w:val="0"/>
        <w:spacing w:line="360" w:lineRule="auto"/>
        <w:ind w:firstLine="709"/>
        <w:jc w:val="both"/>
        <w:rPr>
          <w:sz w:val="28"/>
          <w:szCs w:val="28"/>
        </w:rPr>
      </w:pPr>
      <w:r w:rsidRPr="00E21C02">
        <w:rPr>
          <w:sz w:val="28"/>
          <w:szCs w:val="28"/>
        </w:rPr>
        <w:t xml:space="preserve">DIM </w:t>
      </w:r>
      <w:r w:rsidRPr="00E21C02">
        <w:rPr>
          <w:i/>
          <w:iCs/>
          <w:sz w:val="28"/>
          <w:szCs w:val="28"/>
        </w:rPr>
        <w:t xml:space="preserve">ad </w:t>
      </w:r>
      <w:r w:rsidRPr="00E21C02">
        <w:rPr>
          <w:sz w:val="28"/>
          <w:szCs w:val="28"/>
        </w:rPr>
        <w:t xml:space="preserve">[, </w:t>
      </w:r>
      <w:r w:rsidRPr="00E21C02">
        <w:rPr>
          <w:i/>
          <w:iCs/>
          <w:sz w:val="28"/>
          <w:szCs w:val="28"/>
        </w:rPr>
        <w:t>ad</w:t>
      </w:r>
      <w:r w:rsidRPr="00E21C02">
        <w:rPr>
          <w:sz w:val="28"/>
          <w:szCs w:val="28"/>
        </w:rPr>
        <w:t xml:space="preserve">]…,где </w:t>
      </w:r>
      <w:r w:rsidRPr="00E21C02">
        <w:rPr>
          <w:i/>
          <w:iCs/>
          <w:sz w:val="28"/>
          <w:szCs w:val="28"/>
        </w:rPr>
        <w:t xml:space="preserve">ad </w:t>
      </w:r>
      <w:r w:rsidRPr="00E21C02">
        <w:rPr>
          <w:sz w:val="28"/>
          <w:szCs w:val="28"/>
        </w:rPr>
        <w:t xml:space="preserve">есть описатель массива в форме </w:t>
      </w:r>
      <w:r w:rsidRPr="00E21C02">
        <w:rPr>
          <w:i/>
          <w:iCs/>
          <w:sz w:val="28"/>
          <w:szCs w:val="28"/>
        </w:rPr>
        <w:t>n</w:t>
      </w:r>
      <w:r w:rsidRPr="00E21C02">
        <w:rPr>
          <w:sz w:val="28"/>
          <w:szCs w:val="28"/>
        </w:rPr>
        <w:t>(</w:t>
      </w:r>
      <w:r w:rsidRPr="00E21C02">
        <w:rPr>
          <w:i/>
          <w:iCs/>
          <w:sz w:val="28"/>
          <w:szCs w:val="28"/>
        </w:rPr>
        <w:t>d</w:t>
      </w:r>
      <w:r w:rsidRPr="00E21C02">
        <w:rPr>
          <w:sz w:val="28"/>
          <w:szCs w:val="28"/>
        </w:rPr>
        <w:t>[,</w:t>
      </w:r>
      <w:r w:rsidRPr="00E21C02">
        <w:rPr>
          <w:i/>
          <w:iCs/>
          <w:sz w:val="28"/>
          <w:szCs w:val="28"/>
        </w:rPr>
        <w:t>d</w:t>
      </w:r>
      <w:r w:rsidRPr="00E21C02">
        <w:rPr>
          <w:sz w:val="28"/>
          <w:szCs w:val="28"/>
        </w:rPr>
        <w:t xml:space="preserve">]...), </w:t>
      </w:r>
      <w:r w:rsidRPr="00E21C02">
        <w:rPr>
          <w:i/>
          <w:iCs/>
          <w:sz w:val="28"/>
          <w:szCs w:val="28"/>
        </w:rPr>
        <w:t xml:space="preserve">п </w:t>
      </w:r>
      <w:r w:rsidRPr="00E21C02">
        <w:rPr>
          <w:sz w:val="28"/>
          <w:szCs w:val="28"/>
        </w:rPr>
        <w:t xml:space="preserve">– символическое имя массива, а </w:t>
      </w:r>
      <w:r w:rsidRPr="00E21C02">
        <w:rPr>
          <w:i/>
          <w:iCs/>
          <w:sz w:val="28"/>
          <w:szCs w:val="28"/>
        </w:rPr>
        <w:t xml:space="preserve">d </w:t>
      </w:r>
      <w:r w:rsidRPr="00E21C02">
        <w:rPr>
          <w:sz w:val="28"/>
          <w:szCs w:val="28"/>
        </w:rPr>
        <w:t>– индекс массива.</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Символические имена могут содержать от одного до шести символов - букв или цифр, причем первой должна быть буква. </w:t>
      </w:r>
    </w:p>
    <w:p w:rsidR="00F30FEC" w:rsidRPr="00E21C02" w:rsidRDefault="00193675" w:rsidP="00E21C02">
      <w:pPr>
        <w:shd w:val="clear" w:color="auto" w:fill="FFF5EE"/>
        <w:spacing w:line="360" w:lineRule="auto"/>
        <w:ind w:firstLine="709"/>
        <w:jc w:val="both"/>
        <w:rPr>
          <w:sz w:val="28"/>
          <w:szCs w:val="28"/>
        </w:rPr>
      </w:pPr>
      <w:r w:rsidRPr="00E21C02">
        <w:rPr>
          <w:sz w:val="28"/>
          <w:szCs w:val="28"/>
        </w:rPr>
        <w:t>Допускается от одного до семи индексов. Форма индекса [lb:] ub, где lb и ub задают нижнюю и верхнюю границы индекса массива. Граница может быть либо константой, принимающей значения от - 65534 до 65535, либо целой переменной (без индексов). Если lb не определена, то предполагается, что она равна единице. Значение ub должно быть больше или равно lb. Если lb определена, то она может иметь отрицательное, нулевое или полож</w:t>
      </w:r>
      <w:r w:rsidR="00F30FEC" w:rsidRPr="00E21C02">
        <w:rPr>
          <w:sz w:val="28"/>
          <w:szCs w:val="28"/>
        </w:rPr>
        <w:t>ительное значение. Оператор  может распола</w:t>
      </w:r>
      <w:r w:rsidRPr="00E21C02">
        <w:rPr>
          <w:sz w:val="28"/>
          <w:szCs w:val="28"/>
        </w:rPr>
        <w:t>гаться</w:t>
      </w:r>
      <w:r w:rsidR="00F30FEC" w:rsidRPr="00E21C02">
        <w:rPr>
          <w:sz w:val="28"/>
          <w:szCs w:val="28"/>
        </w:rPr>
        <w:t xml:space="preserve"> </w:t>
      </w:r>
      <w:r w:rsidRPr="00E21C02">
        <w:rPr>
          <w:sz w:val="28"/>
          <w:szCs w:val="28"/>
        </w:rPr>
        <w:t xml:space="preserve">на нескольких строках </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Первый шаг заключается в том, чтобы идентифицировать входные условия и по ним определить классы эквивалентности. Классы эквивалентности в таблице обозначены числами. </w:t>
      </w:r>
    </w:p>
    <w:p w:rsidR="00075410" w:rsidRDefault="00F30FEC" w:rsidP="00075410">
      <w:pPr>
        <w:keepNext/>
        <w:shd w:val="clear" w:color="auto" w:fill="FFF5EE"/>
        <w:spacing w:line="360" w:lineRule="auto"/>
        <w:ind w:firstLine="709"/>
        <w:jc w:val="right"/>
        <w:rPr>
          <w:sz w:val="28"/>
          <w:szCs w:val="28"/>
        </w:rPr>
      </w:pPr>
      <w:r w:rsidRPr="00E21C02">
        <w:rPr>
          <w:sz w:val="28"/>
          <w:szCs w:val="28"/>
        </w:rPr>
        <w:t xml:space="preserve">Таблица 8. </w:t>
      </w:r>
    </w:p>
    <w:p w:rsidR="00F30FEC" w:rsidRPr="00E21C02" w:rsidRDefault="00F30FEC" w:rsidP="00075410">
      <w:pPr>
        <w:keepNext/>
        <w:shd w:val="clear" w:color="auto" w:fill="FFF5EE"/>
        <w:spacing w:line="360" w:lineRule="auto"/>
        <w:ind w:firstLine="709"/>
        <w:jc w:val="center"/>
        <w:rPr>
          <w:sz w:val="28"/>
          <w:szCs w:val="28"/>
        </w:rPr>
      </w:pPr>
      <w:r w:rsidRPr="00E21C02">
        <w:rPr>
          <w:sz w:val="28"/>
          <w:szCs w:val="28"/>
        </w:rPr>
        <w:t>Выделение классов эквивалентности</w:t>
      </w:r>
    </w:p>
    <w:tbl>
      <w:tblPr>
        <w:tblW w:w="5000" w:type="pct"/>
        <w:jc w:val="center"/>
        <w:tblCellSpacing w:w="15" w:type="dxa"/>
        <w:tblBorders>
          <w:top w:val="outset" w:sz="12" w:space="0" w:color="000000"/>
          <w:left w:val="outset" w:sz="12" w:space="0" w:color="000000"/>
          <w:bottom w:val="outset" w:sz="12" w:space="0" w:color="000000"/>
          <w:right w:val="outset" w:sz="12" w:space="0" w:color="000000"/>
        </w:tblBorders>
        <w:shd w:val="clear" w:color="auto" w:fill="FFF5EE"/>
        <w:tblCellMar>
          <w:top w:w="120" w:type="dxa"/>
          <w:left w:w="120" w:type="dxa"/>
          <w:bottom w:w="120" w:type="dxa"/>
          <w:right w:w="120" w:type="dxa"/>
        </w:tblCellMar>
        <w:tblLook w:val="0620" w:firstRow="1" w:lastRow="0" w:firstColumn="0" w:lastColumn="0" w:noHBand="1" w:noVBand="1"/>
      </w:tblPr>
      <w:tblGrid>
        <w:gridCol w:w="2633"/>
        <w:gridCol w:w="3168"/>
        <w:gridCol w:w="3599"/>
      </w:tblGrid>
      <w:tr w:rsidR="00193675"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Входные условия</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Правильные классы эквивалентности</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Неправильные классы эквивалентности</w:t>
            </w:r>
          </w:p>
        </w:tc>
      </w:tr>
      <w:tr w:rsidR="00193675"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Число описателей массивов</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 xml:space="preserve">ОДИН (1), </w:t>
            </w:r>
          </w:p>
          <w:p w:rsidR="00193675" w:rsidRPr="0038089C" w:rsidRDefault="00193675" w:rsidP="00E21C02">
            <w:pPr>
              <w:spacing w:line="360" w:lineRule="auto"/>
            </w:pPr>
            <w:r w:rsidRPr="0038089C">
              <w:t>&gt; ОДНОГО (2)</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НИ ОДНОГО (3)</w:t>
            </w:r>
          </w:p>
        </w:tc>
      </w:tr>
      <w:tr w:rsidR="00193675"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Длина имени массива</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1-6(4)</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0(5), &gt; 6(6)</w:t>
            </w:r>
          </w:p>
        </w:tc>
      </w:tr>
      <w:tr w:rsidR="00193675"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Имя массива</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Имеет в своем составе буквы (7) и цифры (8)</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193675" w:rsidRPr="0038089C" w:rsidRDefault="00193675" w:rsidP="00E21C02">
            <w:pPr>
              <w:spacing w:line="360" w:lineRule="auto"/>
            </w:pPr>
            <w:r w:rsidRPr="0038089C">
              <w:t>содержит что-то еще (9)</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Входные условия</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Правильные классы эквивалентности</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Неправильные классы эквивалентности</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Имя массива начинается с буквы</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да (10)</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нет (11)</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Число индексов</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1-7(12)</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0(13), &gt; 7(14)</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Верхняя граница</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 xml:space="preserve">Константа (15), </w:t>
            </w:r>
          </w:p>
          <w:p w:rsidR="000C08FC" w:rsidRPr="0038089C" w:rsidRDefault="000C08FC" w:rsidP="00E21C02">
            <w:pPr>
              <w:spacing w:line="360" w:lineRule="auto"/>
            </w:pPr>
            <w:r w:rsidRPr="0038089C">
              <w:t>целая переменная (16)</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 xml:space="preserve">имя элемента массива (17), </w:t>
            </w:r>
          </w:p>
          <w:p w:rsidR="000C08FC" w:rsidRPr="0038089C" w:rsidRDefault="000C08FC" w:rsidP="00E21C02">
            <w:pPr>
              <w:spacing w:line="360" w:lineRule="auto"/>
            </w:pPr>
            <w:r w:rsidRPr="0038089C">
              <w:t>что-то иное (18)</w:t>
            </w:r>
          </w:p>
        </w:tc>
      </w:tr>
    </w:tbl>
    <w:p w:rsidR="0038089C" w:rsidRPr="0038089C" w:rsidRDefault="00075410" w:rsidP="00075410">
      <w:pPr>
        <w:pageBreakBefore/>
        <w:jc w:val="right"/>
        <w:rPr>
          <w:sz w:val="28"/>
          <w:szCs w:val="28"/>
        </w:rPr>
      </w:pPr>
      <w:r>
        <w:rPr>
          <w:sz w:val="28"/>
          <w:szCs w:val="28"/>
        </w:rPr>
        <w:t>Окончание табл.</w:t>
      </w:r>
      <w:r w:rsidR="0038089C">
        <w:rPr>
          <w:sz w:val="28"/>
          <w:szCs w:val="28"/>
        </w:rPr>
        <w:t xml:space="preserve"> 8</w:t>
      </w:r>
    </w:p>
    <w:tbl>
      <w:tblPr>
        <w:tblW w:w="5000" w:type="pct"/>
        <w:jc w:val="center"/>
        <w:tblCellSpacing w:w="15" w:type="dxa"/>
        <w:tblBorders>
          <w:top w:val="outset" w:sz="12" w:space="0" w:color="000000"/>
          <w:left w:val="outset" w:sz="12" w:space="0" w:color="000000"/>
          <w:bottom w:val="outset" w:sz="12" w:space="0" w:color="000000"/>
          <w:right w:val="outset" w:sz="12" w:space="0" w:color="000000"/>
        </w:tblBorders>
        <w:shd w:val="clear" w:color="auto" w:fill="FFF5EE"/>
        <w:tblCellMar>
          <w:top w:w="120" w:type="dxa"/>
          <w:left w:w="120" w:type="dxa"/>
          <w:bottom w:w="120" w:type="dxa"/>
          <w:right w:w="120" w:type="dxa"/>
        </w:tblCellMar>
        <w:tblLook w:val="0620" w:firstRow="1" w:lastRow="0" w:firstColumn="0" w:lastColumn="0" w:noHBand="1" w:noVBand="1"/>
      </w:tblPr>
      <w:tblGrid>
        <w:gridCol w:w="2633"/>
        <w:gridCol w:w="3168"/>
        <w:gridCol w:w="3599"/>
      </w:tblGrid>
      <w:tr w:rsidR="00C06A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C06AFC" w:rsidRPr="0038089C" w:rsidRDefault="00C06AFC" w:rsidP="007554CD">
            <w:pPr>
              <w:spacing w:line="360" w:lineRule="auto"/>
            </w:pPr>
            <w:r w:rsidRPr="0038089C">
              <w:t>Входные условия</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C06AFC" w:rsidRPr="0038089C" w:rsidRDefault="00C06AFC" w:rsidP="007554CD">
            <w:pPr>
              <w:spacing w:line="360" w:lineRule="auto"/>
            </w:pPr>
            <w:r w:rsidRPr="0038089C">
              <w:t>Правильные классы эквивалентности</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C06AFC" w:rsidRPr="0038089C" w:rsidRDefault="00C06AFC" w:rsidP="007554CD">
            <w:pPr>
              <w:spacing w:line="360" w:lineRule="auto"/>
            </w:pPr>
            <w:r w:rsidRPr="0038089C">
              <w:t>Неправильные классы эквивалентности</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BF727B" w:rsidP="00E21C02">
            <w:pPr>
              <w:spacing w:line="360" w:lineRule="auto"/>
            </w:pPr>
            <w:r w:rsidRPr="0038089C">
              <w:t xml:space="preserve">Имя </w:t>
            </w:r>
            <w:r w:rsidR="000C08FC" w:rsidRPr="0038089C">
              <w:t xml:space="preserve"> переменной</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 xml:space="preserve">Имеет в своем составе буквы (19), </w:t>
            </w:r>
          </w:p>
          <w:p w:rsidR="000C08FC" w:rsidRPr="0038089C" w:rsidRDefault="000C08FC" w:rsidP="00E21C02">
            <w:pPr>
              <w:spacing w:line="360" w:lineRule="auto"/>
            </w:pPr>
            <w:r w:rsidRPr="0038089C">
              <w:t>и цифры (20)</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состоит из чего-то еще (21)</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BF727B" w:rsidP="00E21C02">
            <w:pPr>
              <w:spacing w:line="360" w:lineRule="auto"/>
            </w:pPr>
            <w:r w:rsidRPr="0038089C">
              <w:t>П</w:t>
            </w:r>
            <w:r w:rsidR="000C08FC" w:rsidRPr="0038089C">
              <w:t>еременная начинается с буквы</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да (22)</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38089C" w:rsidRDefault="000C08FC" w:rsidP="00E21C02">
            <w:pPr>
              <w:spacing w:line="360" w:lineRule="auto"/>
            </w:pPr>
            <w:r w:rsidRPr="0038089C">
              <w:t>нет (23)</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33FEB" w:rsidP="00E21C02">
            <w:pPr>
              <w:spacing w:line="360" w:lineRule="auto"/>
              <w:rPr>
                <w:sz w:val="28"/>
                <w:szCs w:val="28"/>
              </w:rPr>
            </w:pPr>
            <w:r>
              <w:t>,</w:t>
            </w:r>
            <w:r w:rsidR="000C08FC" w:rsidRPr="00E21C02">
              <w:rPr>
                <w:sz w:val="28"/>
                <w:szCs w:val="28"/>
              </w:rPr>
              <w:t>Константа</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От -65534 до 65535 (24))</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autoSpaceDE w:val="0"/>
              <w:autoSpaceDN w:val="0"/>
              <w:adjustRightInd w:val="0"/>
              <w:spacing w:line="360" w:lineRule="auto"/>
              <w:rPr>
                <w:sz w:val="28"/>
                <w:szCs w:val="28"/>
              </w:rPr>
            </w:pPr>
            <w:r w:rsidRPr="00E21C02">
              <w:rPr>
                <w:sz w:val="28"/>
                <w:szCs w:val="28"/>
              </w:rPr>
              <w:t>Меньше -65534 (25), больше 65535 (26)</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Нижняя граница определена</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да (27), нет (28)</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BF727B" w:rsidP="00E21C02">
            <w:pPr>
              <w:spacing w:line="360" w:lineRule="auto"/>
              <w:rPr>
                <w:sz w:val="28"/>
                <w:szCs w:val="28"/>
              </w:rPr>
            </w:pPr>
            <w:r w:rsidRPr="00E21C02">
              <w:rPr>
                <w:sz w:val="28"/>
                <w:szCs w:val="28"/>
              </w:rPr>
              <w:t>Верхняя   к нижней</w:t>
            </w:r>
            <w:r w:rsidR="000C08FC" w:rsidRPr="00E21C02">
              <w:rPr>
                <w:sz w:val="28"/>
                <w:szCs w:val="28"/>
              </w:rPr>
              <w:t xml:space="preserve"> границе</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Больше (29), равна (30)</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меньше (31)</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Значение нижней границы</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 xml:space="preserve">Отрицательное (32) Нуль (33), </w:t>
            </w:r>
          </w:p>
          <w:p w:rsidR="000C08FC" w:rsidRPr="00E21C02" w:rsidRDefault="000C08FC" w:rsidP="00E21C02">
            <w:pPr>
              <w:spacing w:line="360" w:lineRule="auto"/>
              <w:rPr>
                <w:sz w:val="28"/>
                <w:szCs w:val="28"/>
              </w:rPr>
            </w:pPr>
            <w:r w:rsidRPr="00E21C02">
              <w:rPr>
                <w:sz w:val="28"/>
                <w:szCs w:val="28"/>
              </w:rPr>
              <w:t>&gt; 0 (34)</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Нижняя граница</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 xml:space="preserve">Константа (35), </w:t>
            </w:r>
          </w:p>
          <w:p w:rsidR="000C08FC" w:rsidRPr="00E21C02" w:rsidRDefault="000C08FC" w:rsidP="00E21C02">
            <w:pPr>
              <w:spacing w:line="360" w:lineRule="auto"/>
              <w:rPr>
                <w:sz w:val="28"/>
                <w:szCs w:val="28"/>
              </w:rPr>
            </w:pPr>
            <w:r w:rsidRPr="00E21C02">
              <w:rPr>
                <w:sz w:val="28"/>
                <w:szCs w:val="28"/>
              </w:rPr>
              <w:t>целая переменная (36)</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имя элемента массива (37), что-то иное (38)</w:t>
            </w:r>
          </w:p>
        </w:tc>
      </w:tr>
      <w:tr w:rsidR="000C08FC" w:rsidRPr="00E21C02" w:rsidTr="00033FEB">
        <w:trPr>
          <w:tblCellSpacing w:w="15" w:type="dxa"/>
          <w:jc w:val="center"/>
        </w:trPr>
        <w:tc>
          <w:tcPr>
            <w:tcW w:w="1377"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Оператор расположен на нескольких строках</w:t>
            </w:r>
          </w:p>
        </w:tc>
        <w:tc>
          <w:tcPr>
            <w:tcW w:w="1669"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r w:rsidRPr="00E21C02">
              <w:rPr>
                <w:sz w:val="28"/>
                <w:szCs w:val="28"/>
              </w:rPr>
              <w:t>да (39), нет (40)</w:t>
            </w:r>
          </w:p>
        </w:tc>
        <w:tc>
          <w:tcPr>
            <w:tcW w:w="1890" w:type="pct"/>
            <w:tcBorders>
              <w:top w:val="outset" w:sz="6" w:space="0" w:color="000000"/>
              <w:left w:val="outset" w:sz="6" w:space="0" w:color="000000"/>
              <w:bottom w:val="outset" w:sz="6" w:space="0" w:color="000000"/>
              <w:right w:val="outset" w:sz="6" w:space="0" w:color="000000"/>
            </w:tcBorders>
            <w:shd w:val="clear" w:color="auto" w:fill="FFF5EE"/>
            <w:hideMark/>
          </w:tcPr>
          <w:p w:rsidR="000C08FC" w:rsidRPr="00E21C02" w:rsidRDefault="000C08FC" w:rsidP="00E21C02">
            <w:pPr>
              <w:spacing w:line="360" w:lineRule="auto"/>
              <w:rPr>
                <w:sz w:val="28"/>
                <w:szCs w:val="28"/>
              </w:rPr>
            </w:pPr>
          </w:p>
        </w:tc>
      </w:tr>
    </w:tbl>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Следующий шаг - построение теста, покрывающего один или более правильных классов эквивалентности. </w:t>
      </w:r>
      <w:r w:rsidR="00E246BB" w:rsidRPr="00E21C02">
        <w:rPr>
          <w:sz w:val="28"/>
          <w:szCs w:val="28"/>
        </w:rPr>
        <w:t>(</w:t>
      </w:r>
      <w:r w:rsidRPr="00E21C02">
        <w:rPr>
          <w:sz w:val="28"/>
          <w:szCs w:val="28"/>
        </w:rPr>
        <w:t>DIM A(2) покрывает классы 1, 4, 7, 10, 12, 15, 24, 28, 29 и 40.</w:t>
      </w:r>
      <w:r w:rsidR="00E246BB" w:rsidRPr="00E21C02">
        <w:rPr>
          <w:sz w:val="28"/>
          <w:szCs w:val="28"/>
        </w:rPr>
        <w:t>)</w:t>
      </w:r>
      <w:r w:rsidRPr="00E21C02">
        <w:rPr>
          <w:sz w:val="28"/>
          <w:szCs w:val="28"/>
        </w:rPr>
        <w:t xml:space="preserve"> </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Далее определяются один или более тестов, покрывающих оставшиеся правильные классы эквивалентности.</w:t>
      </w:r>
      <w:r w:rsidR="00E246BB" w:rsidRPr="00E21C02">
        <w:rPr>
          <w:sz w:val="28"/>
          <w:szCs w:val="28"/>
        </w:rPr>
        <w:t xml:space="preserve"> (</w:t>
      </w:r>
      <w:r w:rsidRPr="00E21C02">
        <w:rPr>
          <w:sz w:val="28"/>
          <w:szCs w:val="28"/>
          <w:lang w:val="en-US"/>
        </w:rPr>
        <w:t>DIM</w:t>
      </w:r>
      <w:r w:rsidRPr="00E21C02">
        <w:rPr>
          <w:sz w:val="28"/>
          <w:szCs w:val="28"/>
        </w:rPr>
        <w:t xml:space="preserve"> </w:t>
      </w:r>
      <w:r w:rsidRPr="00E21C02">
        <w:rPr>
          <w:sz w:val="28"/>
          <w:szCs w:val="28"/>
          <w:lang w:val="en-US"/>
        </w:rPr>
        <w:t>A</w:t>
      </w:r>
      <w:r w:rsidRPr="00E21C02">
        <w:rPr>
          <w:sz w:val="28"/>
          <w:szCs w:val="28"/>
        </w:rPr>
        <w:t>12345(</w:t>
      </w:r>
      <w:r w:rsidRPr="00E21C02">
        <w:rPr>
          <w:sz w:val="28"/>
          <w:szCs w:val="28"/>
          <w:lang w:val="en-US"/>
        </w:rPr>
        <w:t>I</w:t>
      </w:r>
      <w:r w:rsidRPr="00E21C02">
        <w:rPr>
          <w:sz w:val="28"/>
          <w:szCs w:val="28"/>
        </w:rPr>
        <w:t>,9,</w:t>
      </w:r>
      <w:r w:rsidRPr="00E21C02">
        <w:rPr>
          <w:sz w:val="28"/>
          <w:szCs w:val="28"/>
          <w:lang w:val="en-US"/>
        </w:rPr>
        <w:t>J</w:t>
      </w:r>
      <w:r w:rsidRPr="00E21C02">
        <w:rPr>
          <w:sz w:val="28"/>
          <w:szCs w:val="28"/>
        </w:rPr>
        <w:t>4</w:t>
      </w:r>
      <w:r w:rsidRPr="00E21C02">
        <w:rPr>
          <w:sz w:val="28"/>
          <w:szCs w:val="28"/>
          <w:lang w:val="en-US"/>
        </w:rPr>
        <w:t>XXXX</w:t>
      </w:r>
      <w:r w:rsidRPr="00E21C02">
        <w:rPr>
          <w:sz w:val="28"/>
          <w:szCs w:val="28"/>
        </w:rPr>
        <w:t>.65535,1,</w:t>
      </w:r>
      <w:r w:rsidRPr="00E21C02">
        <w:rPr>
          <w:sz w:val="28"/>
          <w:szCs w:val="28"/>
          <w:lang w:val="en-US"/>
        </w:rPr>
        <w:t>KLM</w:t>
      </w:r>
      <w:r w:rsidRPr="00E21C02">
        <w:rPr>
          <w:sz w:val="28"/>
          <w:szCs w:val="28"/>
        </w:rPr>
        <w:t xml:space="preserve">, </w:t>
      </w:r>
      <w:r w:rsidRPr="00E21C02">
        <w:rPr>
          <w:sz w:val="28"/>
          <w:szCs w:val="28"/>
          <w:lang w:val="en-US"/>
        </w:rPr>
        <w:t>X</w:t>
      </w:r>
      <w:r w:rsidRPr="00E21C02">
        <w:rPr>
          <w:sz w:val="28"/>
          <w:szCs w:val="28"/>
        </w:rPr>
        <w:t xml:space="preserve"> 100),</w:t>
      </w:r>
      <w:r w:rsidR="00E246BB" w:rsidRPr="00E21C02">
        <w:rPr>
          <w:sz w:val="28"/>
          <w:szCs w:val="28"/>
        </w:rPr>
        <w:t xml:space="preserve"> </w:t>
      </w:r>
      <w:r w:rsidRPr="00E21C02">
        <w:rPr>
          <w:sz w:val="28"/>
          <w:szCs w:val="28"/>
        </w:rPr>
        <w:t>ВВВ (-65534 : 100,0 : 1000,10 : 10,1 : 65535)</w:t>
      </w:r>
      <w:r w:rsidR="00E246BB" w:rsidRPr="00E21C02">
        <w:rPr>
          <w:sz w:val="28"/>
          <w:szCs w:val="28"/>
        </w:rPr>
        <w:t xml:space="preserve"> </w:t>
      </w:r>
      <w:r w:rsidRPr="00E21C02">
        <w:rPr>
          <w:sz w:val="28"/>
          <w:szCs w:val="28"/>
        </w:rPr>
        <w:t xml:space="preserve"> покрывает оставшиеся классы.</w:t>
      </w:r>
      <w:r w:rsidR="00E246BB" w:rsidRPr="00E21C02">
        <w:rPr>
          <w:sz w:val="28"/>
          <w:szCs w:val="28"/>
        </w:rPr>
        <w:t>)</w:t>
      </w:r>
      <w:r w:rsidRPr="00E21C02">
        <w:rPr>
          <w:sz w:val="28"/>
          <w:szCs w:val="28"/>
        </w:rPr>
        <w:t xml:space="preserve"> </w:t>
      </w:r>
    </w:p>
    <w:p w:rsidR="00193675" w:rsidRPr="00E21C02" w:rsidRDefault="00E246BB" w:rsidP="00E21C02">
      <w:pPr>
        <w:shd w:val="clear" w:color="auto" w:fill="FFF5EE"/>
        <w:spacing w:line="360" w:lineRule="auto"/>
        <w:ind w:firstLine="708"/>
        <w:jc w:val="both"/>
        <w:rPr>
          <w:sz w:val="28"/>
          <w:szCs w:val="28"/>
        </w:rPr>
      </w:pPr>
      <w:r w:rsidRPr="00E21C02">
        <w:rPr>
          <w:sz w:val="28"/>
          <w:szCs w:val="28"/>
        </w:rPr>
        <w:t>Н</w:t>
      </w:r>
      <w:r w:rsidR="00193675" w:rsidRPr="00E21C02">
        <w:rPr>
          <w:sz w:val="28"/>
          <w:szCs w:val="28"/>
        </w:rPr>
        <w:t>еправильные классы эквивалентности и соответствующие им тесты:</w:t>
      </w:r>
    </w:p>
    <w:tbl>
      <w:tblPr>
        <w:tblW w:w="4754" w:type="pct"/>
        <w:jc w:val="center"/>
        <w:tblCellSpacing w:w="15" w:type="dxa"/>
        <w:tblBorders>
          <w:top w:val="outset" w:sz="12" w:space="0" w:color="000000"/>
          <w:left w:val="outset" w:sz="12" w:space="0" w:color="000000"/>
          <w:bottom w:val="outset" w:sz="12" w:space="0" w:color="000000"/>
          <w:right w:val="outset" w:sz="12" w:space="0" w:color="000000"/>
        </w:tblBorders>
        <w:shd w:val="clear" w:color="auto" w:fill="FFF5EE"/>
        <w:tblCellMar>
          <w:top w:w="120" w:type="dxa"/>
          <w:left w:w="120" w:type="dxa"/>
          <w:bottom w:w="120" w:type="dxa"/>
          <w:right w:w="120" w:type="dxa"/>
        </w:tblCellMar>
        <w:tblLook w:val="04A0" w:firstRow="1" w:lastRow="0" w:firstColumn="1" w:lastColumn="0" w:noHBand="0" w:noVBand="1"/>
      </w:tblPr>
      <w:tblGrid>
        <w:gridCol w:w="927"/>
        <w:gridCol w:w="3681"/>
        <w:gridCol w:w="856"/>
        <w:gridCol w:w="3474"/>
      </w:tblGrid>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 xml:space="preserve">(3) </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ind w:firstLine="55"/>
              <w:jc w:val="both"/>
              <w:rPr>
                <w:sz w:val="28"/>
                <w:szCs w:val="28"/>
              </w:rPr>
            </w:pPr>
            <w:r w:rsidRPr="00E21C02">
              <w:rPr>
                <w:sz w:val="28"/>
                <w:szCs w:val="28"/>
              </w:rPr>
              <w:t>(21)</w:t>
            </w: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r w:rsidRPr="00E21C02">
              <w:rPr>
                <w:sz w:val="28"/>
                <w:szCs w:val="28"/>
              </w:rPr>
              <w:t>DIMENSION С(1.,10)</w:t>
            </w: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(5)</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DIMENSION(10)</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ind w:firstLine="55"/>
              <w:jc w:val="both"/>
              <w:rPr>
                <w:sz w:val="28"/>
                <w:szCs w:val="28"/>
              </w:rPr>
            </w:pPr>
            <w:r w:rsidRPr="00E21C02">
              <w:rPr>
                <w:sz w:val="28"/>
                <w:szCs w:val="28"/>
              </w:rPr>
              <w:t>(23)</w:t>
            </w: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r w:rsidRPr="00E21C02">
              <w:rPr>
                <w:sz w:val="28"/>
                <w:szCs w:val="28"/>
              </w:rPr>
              <w:t>DIMENSION C(10,1J)</w:t>
            </w: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((6)</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 A234567(2)</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ind w:firstLine="55"/>
              <w:jc w:val="both"/>
              <w:rPr>
                <w:sz w:val="28"/>
                <w:szCs w:val="28"/>
              </w:rPr>
            </w:pPr>
            <w:r w:rsidRPr="00E21C02">
              <w:rPr>
                <w:sz w:val="28"/>
                <w:szCs w:val="28"/>
              </w:rPr>
              <w:t>(25)</w:t>
            </w: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r w:rsidRPr="00E21C02">
              <w:rPr>
                <w:sz w:val="28"/>
                <w:szCs w:val="28"/>
              </w:rPr>
              <w:t>DIMENSION D (-65535:1)</w:t>
            </w: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(9)</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 A.I(2)</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ind w:firstLine="55"/>
              <w:jc w:val="both"/>
              <w:rPr>
                <w:sz w:val="28"/>
                <w:szCs w:val="28"/>
              </w:rPr>
            </w:pPr>
            <w:r w:rsidRPr="00E21C02">
              <w:rPr>
                <w:sz w:val="28"/>
                <w:szCs w:val="28"/>
              </w:rPr>
              <w:t>(26)</w:t>
            </w: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r w:rsidRPr="00E21C02">
              <w:rPr>
                <w:sz w:val="28"/>
                <w:szCs w:val="28"/>
              </w:rPr>
              <w:t>DIMENSION D(65536)</w:t>
            </w: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(11)</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DIMENSION1A(10)</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ind w:firstLine="55"/>
              <w:jc w:val="both"/>
              <w:rPr>
                <w:sz w:val="28"/>
                <w:szCs w:val="28"/>
              </w:rPr>
            </w:pPr>
            <w:r w:rsidRPr="00E21C02">
              <w:rPr>
                <w:sz w:val="28"/>
                <w:szCs w:val="28"/>
              </w:rPr>
              <w:t>(31)</w:t>
            </w: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r w:rsidRPr="00E21C02">
              <w:rPr>
                <w:sz w:val="28"/>
                <w:szCs w:val="28"/>
              </w:rPr>
              <w:t>DIMENSION D(4:3)</w:t>
            </w: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(13)</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 В</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ind w:firstLine="55"/>
              <w:jc w:val="both"/>
              <w:rPr>
                <w:sz w:val="28"/>
                <w:szCs w:val="28"/>
              </w:rPr>
            </w:pPr>
            <w:r w:rsidRPr="00E21C02">
              <w:rPr>
                <w:sz w:val="28"/>
                <w:szCs w:val="28"/>
              </w:rPr>
              <w:t>(37)</w:t>
            </w: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r w:rsidRPr="00E21C02">
              <w:rPr>
                <w:sz w:val="28"/>
                <w:szCs w:val="28"/>
              </w:rPr>
              <w:t>DIMENSION D(A(2):4)</w:t>
            </w: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(14)</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w:t>
            </w:r>
            <w:r w:rsidR="00E21C02">
              <w:rPr>
                <w:sz w:val="28"/>
                <w:szCs w:val="28"/>
                <w:lang w:val="en-US"/>
              </w:rPr>
              <w:t xml:space="preserve"> </w:t>
            </w:r>
            <w:r w:rsidRPr="00E21C02">
              <w:rPr>
                <w:sz w:val="28"/>
                <w:szCs w:val="28"/>
              </w:rPr>
              <w:t>В (4,4,4,4,4,4,4,4)</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ind w:firstLine="55"/>
              <w:jc w:val="both"/>
              <w:rPr>
                <w:sz w:val="28"/>
                <w:szCs w:val="28"/>
              </w:rPr>
            </w:pPr>
            <w:r w:rsidRPr="00E21C02">
              <w:rPr>
                <w:sz w:val="28"/>
                <w:szCs w:val="28"/>
              </w:rPr>
              <w:t>(38)</w:t>
            </w: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r w:rsidRPr="00E21C02">
              <w:rPr>
                <w:sz w:val="28"/>
                <w:szCs w:val="28"/>
              </w:rPr>
              <w:t>DIMENSION D(.:4)</w:t>
            </w: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(17)</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 В(4,А(2))</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p>
        </w:tc>
      </w:tr>
      <w:tr w:rsidR="00F74572" w:rsidRPr="00E21C02" w:rsidTr="00075410">
        <w:trPr>
          <w:tblCellSpacing w:w="15" w:type="dxa"/>
          <w:jc w:val="center"/>
        </w:trPr>
        <w:tc>
          <w:tcPr>
            <w:tcW w:w="493"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ind w:firstLine="55"/>
              <w:jc w:val="both"/>
              <w:rPr>
                <w:sz w:val="28"/>
                <w:szCs w:val="28"/>
              </w:rPr>
            </w:pPr>
            <w:r w:rsidRPr="00E21C02">
              <w:rPr>
                <w:sz w:val="28"/>
                <w:szCs w:val="28"/>
              </w:rPr>
              <w:t>(18)</w:t>
            </w:r>
          </w:p>
        </w:tc>
        <w:tc>
          <w:tcPr>
            <w:tcW w:w="2042" w:type="pct"/>
            <w:tcBorders>
              <w:top w:val="outset" w:sz="6" w:space="0" w:color="000000"/>
              <w:left w:val="outset" w:sz="6" w:space="0" w:color="000000"/>
              <w:bottom w:val="outset" w:sz="6" w:space="0" w:color="000000"/>
              <w:right w:val="outset" w:sz="6" w:space="0" w:color="000000"/>
            </w:tcBorders>
            <w:shd w:val="clear" w:color="auto" w:fill="FFF5EE"/>
            <w:hideMark/>
          </w:tcPr>
          <w:p w:rsidR="00F74572" w:rsidRPr="00E21C02" w:rsidRDefault="00F74572" w:rsidP="00E21C02">
            <w:pPr>
              <w:spacing w:line="360" w:lineRule="auto"/>
              <w:jc w:val="both"/>
              <w:rPr>
                <w:sz w:val="28"/>
                <w:szCs w:val="28"/>
              </w:rPr>
            </w:pPr>
            <w:r w:rsidRPr="00E21C02">
              <w:rPr>
                <w:sz w:val="28"/>
                <w:szCs w:val="28"/>
              </w:rPr>
              <w:t>DIMENSION В(4„7)</w:t>
            </w:r>
          </w:p>
        </w:tc>
        <w:tc>
          <w:tcPr>
            <w:tcW w:w="462"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p>
        </w:tc>
        <w:tc>
          <w:tcPr>
            <w:tcW w:w="1918" w:type="pct"/>
            <w:tcBorders>
              <w:top w:val="outset" w:sz="6" w:space="0" w:color="000000"/>
              <w:left w:val="outset" w:sz="6" w:space="0" w:color="000000"/>
              <w:bottom w:val="outset" w:sz="6" w:space="0" w:color="000000"/>
              <w:right w:val="outset" w:sz="6" w:space="0" w:color="000000"/>
            </w:tcBorders>
            <w:shd w:val="clear" w:color="auto" w:fill="FFF5EE"/>
          </w:tcPr>
          <w:p w:rsidR="00F74572" w:rsidRPr="00E21C02" w:rsidRDefault="00F74572" w:rsidP="00E21C02">
            <w:pPr>
              <w:spacing w:line="360" w:lineRule="auto"/>
              <w:jc w:val="both"/>
              <w:rPr>
                <w:sz w:val="28"/>
                <w:szCs w:val="28"/>
              </w:rPr>
            </w:pPr>
          </w:p>
        </w:tc>
      </w:tr>
    </w:tbl>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Хотя эквивалентное разбиение значительно лучше случайного выбора тестов, </w:t>
      </w:r>
      <w:r w:rsidR="00075410">
        <w:rPr>
          <w:sz w:val="28"/>
          <w:szCs w:val="28"/>
        </w:rPr>
        <w:t>оно все же имеет недостатки (т.</w:t>
      </w:r>
      <w:r w:rsidRPr="00E21C02">
        <w:rPr>
          <w:sz w:val="28"/>
          <w:szCs w:val="28"/>
        </w:rPr>
        <w:t xml:space="preserve">е. пропускает определенные типы высокоэффективных тестов). </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Следующие два метода - анализ граничных значений и использование функциональных диаграмм (диаграмм причинно-следственных связей cause-effect graphing) - свободны от многих недостатков, присущих эквивалентному разбиению.</w:t>
      </w:r>
    </w:p>
    <w:p w:rsidR="00193675" w:rsidRPr="00E21C02" w:rsidRDefault="00193675" w:rsidP="00E21C02">
      <w:pPr>
        <w:shd w:val="clear" w:color="auto" w:fill="FFF5EE"/>
        <w:spacing w:line="360" w:lineRule="auto"/>
        <w:ind w:firstLine="709"/>
        <w:jc w:val="both"/>
        <w:rPr>
          <w:sz w:val="28"/>
          <w:szCs w:val="28"/>
        </w:rPr>
      </w:pPr>
      <w:r w:rsidRPr="00075410">
        <w:rPr>
          <w:bCs/>
          <w:i/>
          <w:sz w:val="28"/>
          <w:szCs w:val="28"/>
        </w:rPr>
        <w:t>Анализ граничных значений</w:t>
      </w:r>
      <w:r w:rsidR="000F0B08" w:rsidRPr="00E21C02">
        <w:rPr>
          <w:bCs/>
          <w:sz w:val="28"/>
          <w:szCs w:val="28"/>
        </w:rPr>
        <w:t xml:space="preserve">.  </w:t>
      </w:r>
      <w:r w:rsidRPr="00E21C02">
        <w:rPr>
          <w:sz w:val="28"/>
          <w:szCs w:val="28"/>
        </w:rPr>
        <w:t xml:space="preserve">Как показывает опыт, тесты, исследующие граничные условия, приносят большую пользу, чем тесты, которые их не исследуют. Граничные условия - это ситуации, возникающие непосредственно </w:t>
      </w:r>
      <w:r w:rsidR="00075410">
        <w:rPr>
          <w:sz w:val="28"/>
          <w:szCs w:val="28"/>
        </w:rPr>
        <w:t>«</w:t>
      </w:r>
      <w:r w:rsidRPr="00E21C02">
        <w:rPr>
          <w:sz w:val="28"/>
          <w:szCs w:val="28"/>
        </w:rPr>
        <w:t>на</w:t>
      </w:r>
      <w:r w:rsidR="00075410">
        <w:rPr>
          <w:sz w:val="28"/>
          <w:szCs w:val="28"/>
        </w:rPr>
        <w:t>»</w:t>
      </w:r>
      <w:r w:rsidRPr="00E21C02">
        <w:rPr>
          <w:sz w:val="28"/>
          <w:szCs w:val="28"/>
        </w:rPr>
        <w:t xml:space="preserve">, </w:t>
      </w:r>
      <w:r w:rsidR="00075410">
        <w:rPr>
          <w:sz w:val="28"/>
          <w:szCs w:val="28"/>
        </w:rPr>
        <w:t>«</w:t>
      </w:r>
      <w:r w:rsidRPr="00E21C02">
        <w:rPr>
          <w:sz w:val="28"/>
          <w:szCs w:val="28"/>
        </w:rPr>
        <w:t>выше</w:t>
      </w:r>
      <w:r w:rsidR="00075410">
        <w:rPr>
          <w:sz w:val="28"/>
          <w:szCs w:val="28"/>
        </w:rPr>
        <w:t>»</w:t>
      </w:r>
      <w:r w:rsidRPr="00E21C02">
        <w:rPr>
          <w:sz w:val="28"/>
          <w:szCs w:val="28"/>
        </w:rPr>
        <w:t xml:space="preserve"> или </w:t>
      </w:r>
      <w:r w:rsidR="00075410">
        <w:rPr>
          <w:sz w:val="28"/>
          <w:szCs w:val="28"/>
        </w:rPr>
        <w:t>«</w:t>
      </w:r>
      <w:r w:rsidRPr="00E21C02">
        <w:rPr>
          <w:sz w:val="28"/>
          <w:szCs w:val="28"/>
        </w:rPr>
        <w:t>ниже</w:t>
      </w:r>
      <w:r w:rsidR="00075410">
        <w:rPr>
          <w:sz w:val="28"/>
          <w:szCs w:val="28"/>
        </w:rPr>
        <w:t>»</w:t>
      </w:r>
      <w:r w:rsidRPr="00E21C02">
        <w:rPr>
          <w:sz w:val="28"/>
          <w:szCs w:val="28"/>
        </w:rPr>
        <w:t xml:space="preserve"> границ входных и выходных классов эквивалентности. Анализ граничных значений отличается от эквивалентного разбиения в двух отношениях:</w:t>
      </w:r>
    </w:p>
    <w:p w:rsidR="00193675" w:rsidRPr="00E21C02" w:rsidRDefault="00193675" w:rsidP="00611CD7">
      <w:pPr>
        <w:numPr>
          <w:ilvl w:val="0"/>
          <w:numId w:val="25"/>
        </w:numPr>
        <w:shd w:val="clear" w:color="auto" w:fill="FFF5EE"/>
        <w:spacing w:line="360" w:lineRule="auto"/>
        <w:ind w:left="0" w:firstLine="709"/>
        <w:jc w:val="both"/>
        <w:rPr>
          <w:sz w:val="28"/>
          <w:szCs w:val="28"/>
        </w:rPr>
      </w:pPr>
      <w:r w:rsidRPr="00E21C02">
        <w:rPr>
          <w:sz w:val="28"/>
          <w:szCs w:val="28"/>
        </w:rPr>
        <w:t>Выбор любого элемента в классе эквивалентности в качестве представительного при анализе граничных значений осуществляется таким образом, чтобы проверить тестом каждую границу этого класса.</w:t>
      </w:r>
    </w:p>
    <w:p w:rsidR="00193675" w:rsidRPr="00E21C02" w:rsidRDefault="00193675" w:rsidP="00611CD7">
      <w:pPr>
        <w:numPr>
          <w:ilvl w:val="0"/>
          <w:numId w:val="25"/>
        </w:numPr>
        <w:shd w:val="clear" w:color="auto" w:fill="FFF5EE"/>
        <w:spacing w:line="360" w:lineRule="auto"/>
        <w:ind w:left="0" w:firstLine="709"/>
        <w:jc w:val="both"/>
        <w:rPr>
          <w:sz w:val="28"/>
          <w:szCs w:val="28"/>
        </w:rPr>
      </w:pPr>
      <w:r w:rsidRPr="00E21C02">
        <w:rPr>
          <w:sz w:val="28"/>
          <w:szCs w:val="28"/>
        </w:rPr>
        <w:t>При разработке тестов рассматривают не только входные условия (пространство входов), но и пространство результатов (т. е. выходные классы эквивалентности) .</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Приведем несколько общих правил этого метода.</w:t>
      </w:r>
    </w:p>
    <w:p w:rsidR="00193675" w:rsidRPr="00E21C02" w:rsidRDefault="00193675" w:rsidP="00611CD7">
      <w:pPr>
        <w:numPr>
          <w:ilvl w:val="0"/>
          <w:numId w:val="26"/>
        </w:numPr>
        <w:shd w:val="clear" w:color="auto" w:fill="FFF5EE"/>
        <w:spacing w:line="360" w:lineRule="auto"/>
        <w:ind w:left="0" w:firstLine="709"/>
        <w:jc w:val="both"/>
        <w:rPr>
          <w:sz w:val="28"/>
          <w:szCs w:val="28"/>
        </w:rPr>
      </w:pPr>
      <w:r w:rsidRPr="00E21C02">
        <w:rPr>
          <w:sz w:val="28"/>
          <w:szCs w:val="28"/>
        </w:rPr>
        <w:t>Построить тесты для границ области и тесты с неправильными входными данными для ситуаций незначительного выхода за границы области, если входное условие описывает область значений. Например, если правильная область входных значений есть - 1,0 - +1,0, то написать тесты для ситуаций - 1,0, 1,0, - 1,001 и 1,001.</w:t>
      </w:r>
    </w:p>
    <w:p w:rsidR="00193675" w:rsidRPr="00E21C02" w:rsidRDefault="00193675" w:rsidP="00611CD7">
      <w:pPr>
        <w:numPr>
          <w:ilvl w:val="0"/>
          <w:numId w:val="26"/>
        </w:numPr>
        <w:shd w:val="clear" w:color="auto" w:fill="FFF5EE"/>
        <w:spacing w:line="360" w:lineRule="auto"/>
        <w:ind w:left="0" w:firstLine="709"/>
        <w:jc w:val="both"/>
        <w:rPr>
          <w:sz w:val="28"/>
          <w:szCs w:val="28"/>
        </w:rPr>
      </w:pPr>
      <w:r w:rsidRPr="00E21C02">
        <w:rPr>
          <w:sz w:val="28"/>
          <w:szCs w:val="28"/>
        </w:rPr>
        <w:t>Построить тесты для минимального и максимального значений условий и тесты, большие и меньшие этих значений, если входное условие удовлетворяет дискретному ряду значений. Например, если входной файл может содержать от 1 до 255 записей, то получить тесты для 0,1, 255 и 256 записей.</w:t>
      </w:r>
    </w:p>
    <w:p w:rsidR="00193675" w:rsidRPr="00E21C02" w:rsidRDefault="00193675" w:rsidP="00611CD7">
      <w:pPr>
        <w:numPr>
          <w:ilvl w:val="0"/>
          <w:numId w:val="26"/>
        </w:numPr>
        <w:shd w:val="clear" w:color="auto" w:fill="FFF5EE"/>
        <w:spacing w:line="360" w:lineRule="auto"/>
        <w:ind w:left="0" w:firstLine="709"/>
        <w:jc w:val="both"/>
        <w:rPr>
          <w:sz w:val="28"/>
          <w:szCs w:val="28"/>
        </w:rPr>
      </w:pPr>
      <w:r w:rsidRPr="00E21C02">
        <w:rPr>
          <w:sz w:val="28"/>
          <w:szCs w:val="28"/>
        </w:rPr>
        <w:t>Использовать правило 1 для каждого выходного условия. Например, если программа вычисляет ежемесячный расход и если минимум расхода составляет 0,00 дол., а максимум - 1165,25 дол., то построить тесты, которые вызывают расходы с 0,00 дол. и 1165,25 дол. Кроме того, построить, если это возможно, тесты, которые вызывают отрицательный расход и расход больше 1165,25 дол. Заметим, что важно проверить границы пространства результатов, поскольку не всегда границы входных областей представляют такой же набор условий, как и границы выходных областей (например, при рассмотрении подпрограммы вычисления синуса). Не всегда также можно получить результат вне выходной области, но, тем не менее, стоит рассмотреть эту возможность.</w:t>
      </w:r>
    </w:p>
    <w:p w:rsidR="00193675" w:rsidRPr="00E21C02" w:rsidRDefault="00193675" w:rsidP="00611CD7">
      <w:pPr>
        <w:numPr>
          <w:ilvl w:val="0"/>
          <w:numId w:val="26"/>
        </w:numPr>
        <w:shd w:val="clear" w:color="auto" w:fill="FFF5EE"/>
        <w:spacing w:line="360" w:lineRule="auto"/>
        <w:ind w:left="0" w:firstLine="709"/>
        <w:jc w:val="both"/>
        <w:rPr>
          <w:sz w:val="28"/>
          <w:szCs w:val="28"/>
        </w:rPr>
      </w:pPr>
      <w:r w:rsidRPr="00E21C02">
        <w:rPr>
          <w:sz w:val="28"/>
          <w:szCs w:val="28"/>
        </w:rPr>
        <w:t>Использовать правило 2 для каждого выходного условия. Например, если система информационного поиска отображает на экране терминала наиболее релевантные рефераты в зависимости от входного запроса, но никак не более четырех рефератов, то построить тесты, такие, чтобы программа отображала нуль, один и четыре реферата, и тест, который мог бы вызвать выполнение программы с ошибочным отображением пяти рефератов.</w:t>
      </w:r>
    </w:p>
    <w:p w:rsidR="00193675" w:rsidRPr="00E21C02" w:rsidRDefault="00193675" w:rsidP="00611CD7">
      <w:pPr>
        <w:numPr>
          <w:ilvl w:val="0"/>
          <w:numId w:val="26"/>
        </w:numPr>
        <w:shd w:val="clear" w:color="auto" w:fill="FFF5EE"/>
        <w:spacing w:line="360" w:lineRule="auto"/>
        <w:ind w:left="0" w:firstLine="709"/>
        <w:jc w:val="both"/>
        <w:rPr>
          <w:sz w:val="28"/>
          <w:szCs w:val="28"/>
        </w:rPr>
      </w:pPr>
      <w:r w:rsidRPr="00E21C02">
        <w:rPr>
          <w:sz w:val="28"/>
          <w:szCs w:val="28"/>
        </w:rPr>
        <w:t>Если вход или выход программы есть упорядоченное множество (например, последовательный файл, линейный список, таблица), то сосредоточить внимание на первом и последнем элементах этого множества.</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Существенное различие между анализом граничных значений и эквивалентным разбиением заключается в том, что анализ граничных значений исследует ситуации, возникающие на и вблизи границ эквивалентных разбиений. </w:t>
      </w:r>
    </w:p>
    <w:p w:rsidR="00193675" w:rsidRPr="00E21C02" w:rsidRDefault="000F0B08" w:rsidP="00E21C02">
      <w:pPr>
        <w:shd w:val="clear" w:color="auto" w:fill="FFFFFF"/>
        <w:spacing w:line="360" w:lineRule="auto"/>
        <w:ind w:firstLine="709"/>
        <w:jc w:val="both"/>
        <w:rPr>
          <w:sz w:val="28"/>
          <w:szCs w:val="28"/>
        </w:rPr>
      </w:pPr>
      <w:r w:rsidRPr="00E21C02">
        <w:rPr>
          <w:color w:val="000000"/>
          <w:sz w:val="28"/>
          <w:szCs w:val="28"/>
        </w:rPr>
        <w:t>Предпо</w:t>
      </w:r>
      <w:r w:rsidR="00193675" w:rsidRPr="00E21C02">
        <w:rPr>
          <w:color w:val="000000"/>
          <w:sz w:val="28"/>
          <w:szCs w:val="28"/>
        </w:rPr>
        <w:t xml:space="preserve">ложим, что нужно протестировать программу бинарного поиска. Нам известна </w:t>
      </w:r>
      <w:r w:rsidR="00193675" w:rsidRPr="00E21C02">
        <w:rPr>
          <w:i/>
          <w:color w:val="000000"/>
          <w:sz w:val="28"/>
          <w:szCs w:val="28"/>
        </w:rPr>
        <w:t xml:space="preserve">спецификация </w:t>
      </w:r>
      <w:r w:rsidR="00193675" w:rsidRPr="00E21C02">
        <w:rPr>
          <w:color w:val="000000"/>
          <w:sz w:val="28"/>
          <w:szCs w:val="28"/>
        </w:rPr>
        <w:t xml:space="preserve">этой программы. Поиск выполняется в массиве элементов </w:t>
      </w:r>
      <w:r w:rsidR="00193675" w:rsidRPr="00E21C02">
        <w:rPr>
          <w:i/>
          <w:color w:val="000000"/>
          <w:sz w:val="28"/>
          <w:szCs w:val="28"/>
        </w:rPr>
        <w:t xml:space="preserve">М, </w:t>
      </w:r>
      <w:r w:rsidR="00193675" w:rsidRPr="00E21C02">
        <w:rPr>
          <w:color w:val="000000"/>
          <w:sz w:val="28"/>
          <w:szCs w:val="28"/>
        </w:rPr>
        <w:t xml:space="preserve">возвращается индекс </w:t>
      </w:r>
      <w:r w:rsidR="00193675" w:rsidRPr="00E21C02">
        <w:rPr>
          <w:i/>
          <w:color w:val="000000"/>
          <w:sz w:val="28"/>
          <w:szCs w:val="28"/>
          <w:lang w:val="en-US"/>
        </w:rPr>
        <w:t>I</w:t>
      </w:r>
      <w:r w:rsidR="00193675" w:rsidRPr="00E21C02">
        <w:rPr>
          <w:i/>
          <w:color w:val="000000"/>
          <w:sz w:val="28"/>
          <w:szCs w:val="28"/>
        </w:rPr>
        <w:t xml:space="preserve"> </w:t>
      </w:r>
      <w:r w:rsidR="00193675" w:rsidRPr="00E21C02">
        <w:rPr>
          <w:color w:val="000000"/>
          <w:sz w:val="28"/>
          <w:szCs w:val="28"/>
        </w:rPr>
        <w:t xml:space="preserve">элемента массива, значение которого соответствует ключу поиска </w:t>
      </w:r>
      <w:r w:rsidR="00193675" w:rsidRPr="00E21C02">
        <w:rPr>
          <w:i/>
          <w:color w:val="000000"/>
          <w:sz w:val="28"/>
          <w:szCs w:val="28"/>
          <w:lang w:val="en-US"/>
        </w:rPr>
        <w:t>Key</w:t>
      </w:r>
      <w:r w:rsidR="00193675" w:rsidRPr="00E21C02">
        <w:rPr>
          <w:i/>
          <w:color w:val="000000"/>
          <w:sz w:val="28"/>
          <w:szCs w:val="28"/>
        </w:rPr>
        <w:t>.</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Входные условия:</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1) массив должен быть упорядочен;</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2) массив должен иметь не менее одного элемента;</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3) нижняя граница массива (индекс) должна быть меньше или равна его верхней границе.</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Результаты:</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 xml:space="preserve">1) если элемент найден, то флаг </w:t>
      </w:r>
      <w:r w:rsidRPr="00E21C02">
        <w:rPr>
          <w:color w:val="000000"/>
          <w:sz w:val="28"/>
          <w:szCs w:val="28"/>
          <w:lang w:val="en-US"/>
        </w:rPr>
        <w:t>Result</w:t>
      </w:r>
      <w:r w:rsidRPr="00E21C02">
        <w:rPr>
          <w:color w:val="000000"/>
          <w:sz w:val="28"/>
          <w:szCs w:val="28"/>
        </w:rPr>
        <w:t>=</w:t>
      </w:r>
      <w:r w:rsidRPr="00E21C02">
        <w:rPr>
          <w:color w:val="000000"/>
          <w:sz w:val="28"/>
          <w:szCs w:val="28"/>
          <w:lang w:val="en-US"/>
        </w:rPr>
        <w:t>True</w:t>
      </w:r>
      <w:r w:rsidRPr="00E21C02">
        <w:rPr>
          <w:color w:val="000000"/>
          <w:sz w:val="28"/>
          <w:szCs w:val="28"/>
        </w:rPr>
        <w:t xml:space="preserve">, значение </w:t>
      </w:r>
      <w:r w:rsidRPr="00E21C02">
        <w:rPr>
          <w:color w:val="000000"/>
          <w:sz w:val="28"/>
          <w:szCs w:val="28"/>
          <w:lang w:val="en-US"/>
        </w:rPr>
        <w:t>I</w:t>
      </w:r>
      <w:r w:rsidRPr="00E21C02">
        <w:rPr>
          <w:color w:val="000000"/>
          <w:sz w:val="28"/>
          <w:szCs w:val="28"/>
        </w:rPr>
        <w:t xml:space="preserve"> — номер элемента;</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 xml:space="preserve">2) если элемент не найден, то флаг </w:t>
      </w:r>
      <w:r w:rsidRPr="00E21C02">
        <w:rPr>
          <w:color w:val="000000"/>
          <w:sz w:val="28"/>
          <w:szCs w:val="28"/>
          <w:lang w:val="en-US"/>
        </w:rPr>
        <w:t>Result</w:t>
      </w:r>
      <w:r w:rsidRPr="00E21C02">
        <w:rPr>
          <w:color w:val="000000"/>
          <w:sz w:val="28"/>
          <w:szCs w:val="28"/>
        </w:rPr>
        <w:t>=</w:t>
      </w:r>
      <w:r w:rsidRPr="00E21C02">
        <w:rPr>
          <w:color w:val="000000"/>
          <w:sz w:val="28"/>
          <w:szCs w:val="28"/>
          <w:lang w:val="en-US"/>
        </w:rPr>
        <w:t>False</w:t>
      </w:r>
      <w:r w:rsidRPr="00E21C02">
        <w:rPr>
          <w:color w:val="000000"/>
          <w:sz w:val="28"/>
          <w:szCs w:val="28"/>
        </w:rPr>
        <w:t xml:space="preserve">, значение </w:t>
      </w:r>
      <w:r w:rsidRPr="00E21C02">
        <w:rPr>
          <w:color w:val="000000"/>
          <w:sz w:val="28"/>
          <w:szCs w:val="28"/>
          <w:lang w:val="en-US"/>
        </w:rPr>
        <w:t>I</w:t>
      </w:r>
      <w:r w:rsidRPr="00E21C02">
        <w:rPr>
          <w:color w:val="000000"/>
          <w:sz w:val="28"/>
          <w:szCs w:val="28"/>
        </w:rPr>
        <w:t xml:space="preserve"> не определено.</w:t>
      </w:r>
    </w:p>
    <w:p w:rsidR="00193675" w:rsidRPr="00E21C02" w:rsidRDefault="00193675" w:rsidP="00E21C02">
      <w:pPr>
        <w:pStyle w:val="ac"/>
        <w:rPr>
          <w:b w:val="0"/>
          <w:sz w:val="28"/>
        </w:rPr>
      </w:pPr>
      <w:r w:rsidRPr="00E21C02">
        <w:rPr>
          <w:b w:val="0"/>
          <w:sz w:val="28"/>
        </w:rPr>
        <w:t>Для формирования классов эквивалентности (и их ребер) надо построить дерево разбиений. Листья дерева разбиений дадут нам искомые классы эквивалентности. Определим стратегию разбиения. На первом уровне будем анализировать выполнимость входных условий, на втором уровне — выполнимость результатов. На третьем уровне можно анализировать специальные требования, полученные из практики разработчика. В нашем примере мы знаем, что входной массив должен быть упорядочен. Обработка упорядоченных наборов из четного и нечетного количества элементов может выполняться по-разному. Кроме того, принято выделять специальный случай одноэлементного массива. Следовательно, на уровне специальных требований возможны следующие эквивалентные разбиения:</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1) массив из одного элемента;</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2) массив из четного количества элементов;</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3) массив из нечетного количества элементов, большего единицы.</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Наконец на последнем, 4-м уровне критерием разбиения может быть анализ ребер классов эквивалентности. Очевидно, возможны следующие варианты:</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1) работа с первым элементом массива;</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2) работа с последним элементом массива;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 xml:space="preserve">3) работа с промежуточным (ни с первым, ни с последним) элементом массива. </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 xml:space="preserve">Структура дерева разбиений приведена на рис. </w:t>
      </w:r>
      <w:r w:rsidR="00F30FEC" w:rsidRPr="00E21C02">
        <w:rPr>
          <w:color w:val="000000"/>
          <w:sz w:val="28"/>
          <w:szCs w:val="28"/>
        </w:rPr>
        <w:t>26</w:t>
      </w:r>
    </w:p>
    <w:p w:rsidR="00193675" w:rsidRPr="00E21C02" w:rsidRDefault="00193675" w:rsidP="00E21C02">
      <w:pPr>
        <w:spacing w:line="360" w:lineRule="auto"/>
        <w:ind w:firstLine="709"/>
        <w:jc w:val="both"/>
        <w:rPr>
          <w:sz w:val="28"/>
          <w:szCs w:val="28"/>
        </w:rPr>
      </w:pPr>
      <w:r w:rsidRPr="00E21C02">
        <w:rPr>
          <w:noProof/>
          <w:sz w:val="28"/>
          <w:szCs w:val="28"/>
        </w:rPr>
        <w:drawing>
          <wp:inline distT="0" distB="0" distL="0" distR="0">
            <wp:extent cx="4919980" cy="3638550"/>
            <wp:effectExtent l="19050" t="0" r="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0" cstate="print"/>
                    <a:srcRect/>
                    <a:stretch>
                      <a:fillRect/>
                    </a:stretch>
                  </pic:blipFill>
                  <pic:spPr bwMode="auto">
                    <a:xfrm>
                      <a:off x="0" y="0"/>
                      <a:ext cx="4919980" cy="3638550"/>
                    </a:xfrm>
                    <a:prstGeom prst="rect">
                      <a:avLst/>
                    </a:prstGeom>
                    <a:noFill/>
                    <a:ln w="9525">
                      <a:noFill/>
                      <a:miter lim="800000"/>
                      <a:headEnd/>
                      <a:tailEnd/>
                    </a:ln>
                  </pic:spPr>
                </pic:pic>
              </a:graphicData>
            </a:graphic>
          </wp:inline>
        </w:drawing>
      </w:r>
    </w:p>
    <w:p w:rsidR="00193675" w:rsidRPr="00E21C02" w:rsidRDefault="00075410" w:rsidP="00075410">
      <w:pPr>
        <w:shd w:val="clear" w:color="auto" w:fill="FFFFFF"/>
        <w:spacing w:line="360" w:lineRule="auto"/>
        <w:ind w:firstLine="709"/>
        <w:jc w:val="center"/>
        <w:rPr>
          <w:color w:val="000000"/>
          <w:sz w:val="28"/>
          <w:szCs w:val="28"/>
        </w:rPr>
      </w:pPr>
      <w:r>
        <w:rPr>
          <w:color w:val="000000"/>
          <w:sz w:val="28"/>
          <w:szCs w:val="28"/>
        </w:rPr>
        <w:t>Рис.</w:t>
      </w:r>
      <w:r w:rsidR="00F30FEC" w:rsidRPr="00E21C02">
        <w:rPr>
          <w:color w:val="000000"/>
          <w:sz w:val="28"/>
          <w:szCs w:val="28"/>
        </w:rPr>
        <w:t>26</w:t>
      </w:r>
      <w:r>
        <w:rPr>
          <w:color w:val="000000"/>
          <w:sz w:val="28"/>
          <w:szCs w:val="28"/>
        </w:rPr>
        <w:t>.</w:t>
      </w:r>
      <w:r w:rsidR="00F30FEC" w:rsidRPr="00E21C02">
        <w:rPr>
          <w:color w:val="000000"/>
          <w:sz w:val="28"/>
          <w:szCs w:val="28"/>
        </w:rPr>
        <w:t xml:space="preserve"> </w:t>
      </w:r>
      <w:r w:rsidR="00193675" w:rsidRPr="00E21C02">
        <w:rPr>
          <w:color w:val="000000"/>
          <w:sz w:val="28"/>
          <w:szCs w:val="28"/>
        </w:rPr>
        <w:t>Дерево разбиений области исходных данных бинарного поиска</w:t>
      </w:r>
    </w:p>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Это дерево имеет 11 листьев. Каждый лист задает отдельный тестовый вариант. Покажем тестовые варианты, основанные на проведенных разбиениях.</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1 (единичный массив, элемент найден)</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w:t>
      </w:r>
      <w:r w:rsidRPr="00E21C02">
        <w:rPr>
          <w:color w:val="000000"/>
          <w:sz w:val="28"/>
          <w:szCs w:val="28"/>
        </w:rPr>
        <w:t>Кеу</w:t>
      </w:r>
      <w:r w:rsidRPr="00E21C02">
        <w:rPr>
          <w:color w:val="000000"/>
          <w:sz w:val="28"/>
          <w:szCs w:val="28"/>
          <w:lang w:val="en-US"/>
        </w:rPr>
        <w:t>=15.</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Resutt=True; I=1.</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2 (четный массив, найден 1-й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20, 25,30,35,40; </w:t>
      </w:r>
      <w:r w:rsidRPr="00E21C02">
        <w:rPr>
          <w:color w:val="000000"/>
          <w:sz w:val="28"/>
          <w:szCs w:val="28"/>
        </w:rPr>
        <w:t>Кеу</w:t>
      </w:r>
      <w:r w:rsidRPr="00E21C02">
        <w:rPr>
          <w:color w:val="000000"/>
          <w:sz w:val="28"/>
          <w:szCs w:val="28"/>
          <w:lang w:val="en-US"/>
        </w:rPr>
        <w:t>=15.</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Result=True; I=1.</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 xml:space="preserve">Тестовый вариант 3 (четный массив, найден последний элемент) </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20, 25, 30, 35, 40; </w:t>
      </w:r>
      <w:r w:rsidRPr="00E21C02">
        <w:rPr>
          <w:color w:val="000000"/>
          <w:sz w:val="28"/>
          <w:szCs w:val="28"/>
        </w:rPr>
        <w:t>Кеу</w:t>
      </w:r>
      <w:r w:rsidRPr="00E21C02">
        <w:rPr>
          <w:color w:val="000000"/>
          <w:sz w:val="28"/>
          <w:szCs w:val="28"/>
          <w:lang w:val="en-US"/>
        </w:rPr>
        <w:t>=40.</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Result=True; I=6.</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4 (четный массив, найден промежуточный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=15,20,25,30,35,40; </w:t>
      </w:r>
      <w:r w:rsidRPr="00E21C02">
        <w:rPr>
          <w:color w:val="000000"/>
          <w:sz w:val="28"/>
          <w:szCs w:val="28"/>
        </w:rPr>
        <w:t>Кеу</w:t>
      </w:r>
      <w:r w:rsidRPr="00E21C02">
        <w:rPr>
          <w:color w:val="000000"/>
          <w:sz w:val="28"/>
          <w:szCs w:val="28"/>
          <w:lang w:val="en-US"/>
        </w:rPr>
        <w:t>=25.</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Result-True; I=3.</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5 (нечетный массив, найден 1-й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20, 25, 30, 35,40, 45; </w:t>
      </w:r>
      <w:r w:rsidRPr="00E21C02">
        <w:rPr>
          <w:color w:val="000000"/>
          <w:sz w:val="28"/>
          <w:szCs w:val="28"/>
        </w:rPr>
        <w:t>Кеу</w:t>
      </w:r>
      <w:r w:rsidRPr="00E21C02">
        <w:rPr>
          <w:color w:val="000000"/>
          <w:sz w:val="28"/>
          <w:szCs w:val="28"/>
          <w:lang w:val="en-US"/>
        </w:rPr>
        <w:t>=15.</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Result=True; I=1.</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6 (нечетный массив, найден последний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20, 25, 30,35, 40,45; </w:t>
      </w:r>
      <w:r w:rsidRPr="00E21C02">
        <w:rPr>
          <w:color w:val="000000"/>
          <w:sz w:val="28"/>
          <w:szCs w:val="28"/>
        </w:rPr>
        <w:t>Кеу</w:t>
      </w:r>
      <w:r w:rsidRPr="00E21C02">
        <w:rPr>
          <w:color w:val="000000"/>
          <w:sz w:val="28"/>
          <w:szCs w:val="28"/>
          <w:lang w:val="en-US"/>
        </w:rPr>
        <w:t>=45.</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Result=True; I=7.</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7 (нечетный массив, найден промежуточный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20, 25, 30,35, 40, 45; </w:t>
      </w:r>
      <w:r w:rsidRPr="00E21C02">
        <w:rPr>
          <w:color w:val="000000"/>
          <w:sz w:val="28"/>
          <w:szCs w:val="28"/>
        </w:rPr>
        <w:t>Кеу</w:t>
      </w:r>
      <w:r w:rsidRPr="00E21C02">
        <w:rPr>
          <w:color w:val="000000"/>
          <w:sz w:val="28"/>
          <w:szCs w:val="28"/>
          <w:lang w:val="en-US"/>
        </w:rPr>
        <w:t>=30.</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Result=True; I=4.</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8 (четный массив, не найден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20, 25, 30, 35,40; </w:t>
      </w:r>
      <w:r w:rsidRPr="00E21C02">
        <w:rPr>
          <w:color w:val="000000"/>
          <w:sz w:val="28"/>
          <w:szCs w:val="28"/>
        </w:rPr>
        <w:t>Кеу</w:t>
      </w:r>
      <w:r w:rsidRPr="00E21C02">
        <w:rPr>
          <w:color w:val="000000"/>
          <w:sz w:val="28"/>
          <w:szCs w:val="28"/>
          <w:lang w:val="en-US"/>
        </w:rPr>
        <w:t>=23.</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Result=False; I=?</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9 (нечетный массив, не найден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20, 25, 30, 35, 40, 45; </w:t>
      </w:r>
      <w:r w:rsidRPr="00E21C02">
        <w:rPr>
          <w:color w:val="000000"/>
          <w:sz w:val="28"/>
          <w:szCs w:val="28"/>
        </w:rPr>
        <w:t>Кеу</w:t>
      </w:r>
      <w:r w:rsidRPr="00E21C02">
        <w:rPr>
          <w:color w:val="000000"/>
          <w:sz w:val="28"/>
          <w:szCs w:val="28"/>
          <w:lang w:val="en-US"/>
        </w:rPr>
        <w:t>=24.</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Result=False; I=?</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10 (единичный массив, не найден элемент)</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ИД</w:t>
      </w:r>
      <w:r w:rsidRPr="00E21C02">
        <w:rPr>
          <w:i/>
          <w:color w:val="000000"/>
          <w:sz w:val="28"/>
          <w:szCs w:val="28"/>
          <w:lang w:val="en-US"/>
        </w:rPr>
        <w:t xml:space="preserve">: </w:t>
      </w:r>
      <w:r w:rsidRPr="00E21C02">
        <w:rPr>
          <w:color w:val="000000"/>
          <w:sz w:val="28"/>
          <w:szCs w:val="28"/>
        </w:rPr>
        <w:t>М</w:t>
      </w:r>
      <w:r w:rsidRPr="00E21C02">
        <w:rPr>
          <w:color w:val="000000"/>
          <w:sz w:val="28"/>
          <w:szCs w:val="28"/>
          <w:lang w:val="en-US"/>
        </w:rPr>
        <w:t xml:space="preserve">=15; </w:t>
      </w:r>
      <w:r w:rsidRPr="00E21C02">
        <w:rPr>
          <w:color w:val="000000"/>
          <w:sz w:val="28"/>
          <w:szCs w:val="28"/>
        </w:rPr>
        <w:t>Кеу</w:t>
      </w:r>
      <w:r w:rsidRPr="00E21C02">
        <w:rPr>
          <w:color w:val="000000"/>
          <w:sz w:val="28"/>
          <w:szCs w:val="28"/>
          <w:lang w:val="en-US"/>
        </w:rPr>
        <w:t>=0.</w:t>
      </w:r>
    </w:p>
    <w:p w:rsidR="00193675" w:rsidRPr="00E21C02" w:rsidRDefault="00193675" w:rsidP="00E21C02">
      <w:pPr>
        <w:shd w:val="clear" w:color="auto" w:fill="FFFFFF"/>
        <w:spacing w:line="360" w:lineRule="auto"/>
        <w:jc w:val="both"/>
        <w:rPr>
          <w:sz w:val="28"/>
          <w:szCs w:val="28"/>
          <w:lang w:val="en-US"/>
        </w:rPr>
      </w:pPr>
      <w:r w:rsidRPr="00E21C02">
        <w:rPr>
          <w:i/>
          <w:color w:val="000000"/>
          <w:sz w:val="28"/>
          <w:szCs w:val="28"/>
        </w:rPr>
        <w:t>ОЖ</w:t>
      </w:r>
      <w:r w:rsidRPr="00E21C02">
        <w:rPr>
          <w:i/>
          <w:color w:val="000000"/>
          <w:sz w:val="28"/>
          <w:szCs w:val="28"/>
          <w:lang w:val="en-US"/>
        </w:rPr>
        <w:t>.</w:t>
      </w:r>
      <w:r w:rsidRPr="00E21C02">
        <w:rPr>
          <w:i/>
          <w:color w:val="000000"/>
          <w:sz w:val="28"/>
          <w:szCs w:val="28"/>
        </w:rPr>
        <w:t>РЕЗ</w:t>
      </w:r>
      <w:r w:rsidRPr="00E21C02">
        <w:rPr>
          <w:i/>
          <w:color w:val="000000"/>
          <w:sz w:val="28"/>
          <w:szCs w:val="28"/>
          <w:lang w:val="en-US"/>
        </w:rPr>
        <w:t xml:space="preserve">.: </w:t>
      </w:r>
      <w:r w:rsidRPr="00E21C02">
        <w:rPr>
          <w:color w:val="000000"/>
          <w:sz w:val="28"/>
          <w:szCs w:val="28"/>
          <w:lang w:val="en-US"/>
        </w:rPr>
        <w:t>Result=False; I=?</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Тестовый вариант 11 (нарушены предусловия)</w:t>
      </w:r>
      <w:r w:rsidRPr="00E21C02">
        <w:rPr>
          <w:b/>
          <w:color w:val="000000"/>
          <w:sz w:val="28"/>
          <w:szCs w:val="28"/>
        </w:rPr>
        <w:t>:</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 xml:space="preserve">ИД: </w:t>
      </w:r>
      <w:r w:rsidRPr="00E21C02">
        <w:rPr>
          <w:color w:val="000000"/>
          <w:sz w:val="28"/>
          <w:szCs w:val="28"/>
        </w:rPr>
        <w:t>М=15, 10, 5, 25, 20, 40, 35; Кеу=35.</w:t>
      </w:r>
    </w:p>
    <w:p w:rsidR="00193675" w:rsidRPr="00E21C02" w:rsidRDefault="00193675" w:rsidP="00E21C02">
      <w:pPr>
        <w:shd w:val="clear" w:color="auto" w:fill="FFFFFF"/>
        <w:spacing w:line="360" w:lineRule="auto"/>
        <w:jc w:val="both"/>
        <w:rPr>
          <w:sz w:val="28"/>
          <w:szCs w:val="28"/>
        </w:rPr>
      </w:pPr>
      <w:r w:rsidRPr="00E21C02">
        <w:rPr>
          <w:i/>
          <w:color w:val="000000"/>
          <w:sz w:val="28"/>
          <w:szCs w:val="28"/>
        </w:rPr>
        <w:t xml:space="preserve">ОЖ.РЕЗ.: </w:t>
      </w:r>
      <w:r w:rsidRPr="00E21C02">
        <w:rPr>
          <w:color w:val="000000"/>
          <w:sz w:val="28"/>
          <w:szCs w:val="28"/>
        </w:rPr>
        <w:t>Аварийное завершение: Массив не упорядочен.</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Анализ граничных значений, если он применен правильно, является одним из наиболее полезных методов проектирования тестов. Однако он часто оказывается неэффективным из-за того, что внешне выглядит простым. Граничные условия могут быть едва уловимы и, следовательно, определение их связано с большими трудностями.</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Одним из недостатков анализа граничных значений и эквивалентного разбиения является то, что они не исследуют комбинаций входных условий. Например, пусть программа предыдущего раздела не выполняется, число элементов массива превышает некоторый предел (например, объем памяти). Такая ошибка не обязательно будет обнаружена тестированием граничных значений. Тестирование комбинаций входных условий - непростая задача, поскольку даже при построенном эквивалентном разбиении входных условий число комбинаций обычно астрономически велико. Если нет систематического способа выбора подмножества входных условий, то, как правило, выбирается произвольное подмножество, приводящее к неэффективному тесту. </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Метод функциональных диаграмм или диаграмм причинно-следственных связей помогает систематически выбирать высокорезультативные тесты. Он дает полезный побочный эффект, так как позволяет обнаруживать неполноту и неоднозначность исходных спецификаций, Функциональная диаграмма представляет собой формальный язык, на который транслируется спецификация, написанная на естественном языке. Диаграмме можно сопоставить цифровую логическую цепь (комбинаторную логическую сеть), но для ее описания используется более простая нотация (форма записи), чем обычная форма записи, принятая в электронике. Построение тестов этим методом осуществляется в несколько этапов.</w:t>
      </w:r>
    </w:p>
    <w:p w:rsidR="00193675" w:rsidRPr="00E21C02" w:rsidRDefault="00193675" w:rsidP="00611CD7">
      <w:pPr>
        <w:numPr>
          <w:ilvl w:val="0"/>
          <w:numId w:val="27"/>
        </w:numPr>
        <w:shd w:val="clear" w:color="auto" w:fill="FFF5EE"/>
        <w:spacing w:line="360" w:lineRule="auto"/>
        <w:ind w:left="0" w:firstLine="709"/>
        <w:jc w:val="both"/>
        <w:rPr>
          <w:sz w:val="28"/>
          <w:szCs w:val="28"/>
        </w:rPr>
      </w:pPr>
      <w:r w:rsidRPr="00E21C02">
        <w:rPr>
          <w:sz w:val="28"/>
          <w:szCs w:val="28"/>
        </w:rPr>
        <w:t>Спецификация разбивается на "рабочие" участки. Это связано с тем, что функциональные диаграммы становятся слишком громоздкими при применении данного метода к большим спецификациям. Например, когда тестируется система разделения времени, рабочим участком может быть спецификация отдельной команды. При тестировании компилятора в качестве рабочего участка можно рассматривать каждый отдельный оператор языка программирования.</w:t>
      </w:r>
    </w:p>
    <w:p w:rsidR="00193675" w:rsidRPr="00E21C02" w:rsidRDefault="00193675" w:rsidP="00611CD7">
      <w:pPr>
        <w:numPr>
          <w:ilvl w:val="0"/>
          <w:numId w:val="27"/>
        </w:numPr>
        <w:shd w:val="clear" w:color="auto" w:fill="FFF5EE"/>
        <w:spacing w:line="360" w:lineRule="auto"/>
        <w:ind w:left="0" w:firstLine="709"/>
        <w:jc w:val="both"/>
        <w:rPr>
          <w:sz w:val="28"/>
          <w:szCs w:val="28"/>
        </w:rPr>
      </w:pPr>
      <w:r w:rsidRPr="00E21C02">
        <w:rPr>
          <w:sz w:val="28"/>
          <w:szCs w:val="28"/>
        </w:rPr>
        <w:t>В спецификации определяются причины и следствия. Причина есть отдельное входное условие или класс эквивалентности входных условий. Следствие есть выходное условие пли преобразование системы (остаточное действие, которое входное условие оказывает на состояние программы или системы). Например, если сообщение программе приводит к обновлению основного файла, то изменение в нем и является преобразованием системы; подтверждающее сообщение было бы выходным условием. Причины и следствия определяются путем последовательного (слово за словом) чтения спецификации. При этом выделяются слова или фразы, которые описывают причины и следствия. Каждым причине и следствию приписывается отдельный номер.</w:t>
      </w:r>
    </w:p>
    <w:p w:rsidR="00193675" w:rsidRPr="00E21C02" w:rsidRDefault="00193675" w:rsidP="00611CD7">
      <w:pPr>
        <w:numPr>
          <w:ilvl w:val="0"/>
          <w:numId w:val="27"/>
        </w:numPr>
        <w:shd w:val="clear" w:color="auto" w:fill="FFF5EE"/>
        <w:spacing w:line="360" w:lineRule="auto"/>
        <w:ind w:left="0" w:firstLine="709"/>
        <w:jc w:val="both"/>
        <w:rPr>
          <w:sz w:val="28"/>
          <w:szCs w:val="28"/>
        </w:rPr>
      </w:pPr>
      <w:r w:rsidRPr="00E21C02">
        <w:rPr>
          <w:sz w:val="28"/>
          <w:szCs w:val="28"/>
        </w:rPr>
        <w:t>Анализируется семантическое содержание спецификации, которая преобразуется в булевский граф, связывающий причины и следствия. Это и есть функциональная диаграмма.</w:t>
      </w:r>
    </w:p>
    <w:p w:rsidR="00193675" w:rsidRPr="00E21C02" w:rsidRDefault="00193675" w:rsidP="00611CD7">
      <w:pPr>
        <w:numPr>
          <w:ilvl w:val="0"/>
          <w:numId w:val="27"/>
        </w:numPr>
        <w:shd w:val="clear" w:color="auto" w:fill="FFF5EE"/>
        <w:spacing w:line="360" w:lineRule="auto"/>
        <w:ind w:left="0" w:firstLine="709"/>
        <w:jc w:val="both"/>
        <w:rPr>
          <w:sz w:val="28"/>
          <w:szCs w:val="28"/>
        </w:rPr>
      </w:pPr>
      <w:r w:rsidRPr="00E21C02">
        <w:rPr>
          <w:sz w:val="28"/>
          <w:szCs w:val="28"/>
        </w:rPr>
        <w:t>Диаграмма снабжается примечаниями, задающими ограничения и описывающими комбинации причин и (или) следствий, которые являются невозможными из-за синтаксических или внешних ограничений.</w:t>
      </w:r>
    </w:p>
    <w:p w:rsidR="00193675" w:rsidRPr="00E21C02" w:rsidRDefault="00193675" w:rsidP="00611CD7">
      <w:pPr>
        <w:numPr>
          <w:ilvl w:val="0"/>
          <w:numId w:val="27"/>
        </w:numPr>
        <w:shd w:val="clear" w:color="auto" w:fill="FFF5EE"/>
        <w:spacing w:line="360" w:lineRule="auto"/>
        <w:ind w:left="0" w:firstLine="709"/>
        <w:jc w:val="both"/>
        <w:rPr>
          <w:sz w:val="28"/>
          <w:szCs w:val="28"/>
        </w:rPr>
      </w:pPr>
      <w:r w:rsidRPr="00E21C02">
        <w:rPr>
          <w:sz w:val="28"/>
          <w:szCs w:val="28"/>
        </w:rPr>
        <w:t>Путем методического прослеживания состояний условий диаграммы она преобразуется в таблицу решений с ограниченными входами. Каждый столбец таблицы решений соответствует тесту.</w:t>
      </w:r>
    </w:p>
    <w:p w:rsidR="00193675" w:rsidRPr="00E21C02" w:rsidRDefault="00193675" w:rsidP="00611CD7">
      <w:pPr>
        <w:numPr>
          <w:ilvl w:val="0"/>
          <w:numId w:val="27"/>
        </w:numPr>
        <w:shd w:val="clear" w:color="auto" w:fill="FFF5EE"/>
        <w:spacing w:line="360" w:lineRule="auto"/>
        <w:ind w:left="0" w:firstLine="709"/>
        <w:jc w:val="both"/>
        <w:rPr>
          <w:sz w:val="28"/>
          <w:szCs w:val="28"/>
        </w:rPr>
      </w:pPr>
      <w:r w:rsidRPr="00E21C02">
        <w:rPr>
          <w:sz w:val="28"/>
          <w:szCs w:val="28"/>
        </w:rPr>
        <w:t>Столбцы таблицы решений преобразуются в тесты.</w:t>
      </w:r>
    </w:p>
    <w:p w:rsidR="00193675" w:rsidRPr="00E21C02" w:rsidRDefault="00193675" w:rsidP="00E21C02">
      <w:pPr>
        <w:pStyle w:val="af0"/>
        <w:shd w:val="clear" w:color="auto" w:fill="FFFFFF"/>
        <w:spacing w:line="360" w:lineRule="auto"/>
        <w:ind w:left="0"/>
        <w:jc w:val="both"/>
        <w:rPr>
          <w:sz w:val="28"/>
          <w:szCs w:val="28"/>
        </w:rPr>
      </w:pPr>
      <w:r w:rsidRPr="00E21C02">
        <w:rPr>
          <w:color w:val="000000"/>
          <w:sz w:val="28"/>
          <w:szCs w:val="28"/>
        </w:rPr>
        <w:t>Используется автоматный подход к решению задачи.</w:t>
      </w:r>
    </w:p>
    <w:p w:rsidR="00193675" w:rsidRPr="00E21C02" w:rsidRDefault="00193675" w:rsidP="00E21C02">
      <w:pPr>
        <w:pStyle w:val="af0"/>
        <w:shd w:val="clear" w:color="auto" w:fill="FFFFFF"/>
        <w:spacing w:line="360" w:lineRule="auto"/>
        <w:ind w:left="0"/>
        <w:jc w:val="both"/>
        <w:rPr>
          <w:sz w:val="28"/>
          <w:szCs w:val="28"/>
        </w:rPr>
      </w:pPr>
      <w:r w:rsidRPr="00E21C02">
        <w:rPr>
          <w:i/>
          <w:color w:val="000000"/>
          <w:sz w:val="28"/>
          <w:szCs w:val="28"/>
        </w:rPr>
        <w:t>Шаги способа:</w:t>
      </w:r>
    </w:p>
    <w:p w:rsidR="00193675" w:rsidRPr="00E21C02" w:rsidRDefault="00193675" w:rsidP="00E21C02">
      <w:pPr>
        <w:pStyle w:val="21"/>
        <w:jc w:val="both"/>
        <w:rPr>
          <w:sz w:val="28"/>
          <w:szCs w:val="28"/>
        </w:rPr>
      </w:pPr>
      <w:r w:rsidRPr="00E21C02">
        <w:rPr>
          <w:sz w:val="28"/>
          <w:szCs w:val="28"/>
        </w:rPr>
        <w:t>1)для каждого модуля перечисляются причины (условия ввода или классы эквивалентности условий ввода) и следствия (действия или условия вывода). Каждой причине и следствию присваивается свой идентификатор;</w:t>
      </w:r>
    </w:p>
    <w:p w:rsidR="00193675" w:rsidRPr="00E21C02" w:rsidRDefault="00193675" w:rsidP="00E21C02">
      <w:pPr>
        <w:pStyle w:val="af0"/>
        <w:shd w:val="clear" w:color="auto" w:fill="FFFFFF"/>
        <w:spacing w:line="360" w:lineRule="auto"/>
        <w:ind w:left="0" w:firstLine="709"/>
        <w:jc w:val="both"/>
        <w:rPr>
          <w:sz w:val="28"/>
          <w:szCs w:val="28"/>
        </w:rPr>
      </w:pPr>
      <w:r w:rsidRPr="00E21C02">
        <w:rPr>
          <w:color w:val="000000"/>
          <w:sz w:val="28"/>
          <w:szCs w:val="28"/>
        </w:rPr>
        <w:t>2) разрабатывается граф причинно-следственных связей;</w:t>
      </w:r>
    </w:p>
    <w:p w:rsidR="00193675" w:rsidRPr="00E21C02" w:rsidRDefault="00193675" w:rsidP="00E21C02">
      <w:pPr>
        <w:pStyle w:val="af0"/>
        <w:shd w:val="clear" w:color="auto" w:fill="FFFFFF"/>
        <w:spacing w:line="360" w:lineRule="auto"/>
        <w:ind w:left="0" w:firstLine="709"/>
        <w:jc w:val="both"/>
        <w:rPr>
          <w:sz w:val="28"/>
          <w:szCs w:val="28"/>
        </w:rPr>
      </w:pPr>
      <w:r w:rsidRPr="00E21C02">
        <w:rPr>
          <w:color w:val="000000"/>
          <w:sz w:val="28"/>
          <w:szCs w:val="28"/>
        </w:rPr>
        <w:t>3) граф преобразуется в таблицу решений;</w:t>
      </w:r>
    </w:p>
    <w:p w:rsidR="00193675" w:rsidRPr="00E21C02" w:rsidRDefault="00193675" w:rsidP="00E21C02">
      <w:pPr>
        <w:pStyle w:val="af0"/>
        <w:shd w:val="clear" w:color="auto" w:fill="FFF5EE"/>
        <w:spacing w:line="360" w:lineRule="auto"/>
        <w:ind w:left="0" w:firstLine="709"/>
        <w:jc w:val="both"/>
        <w:rPr>
          <w:sz w:val="28"/>
          <w:szCs w:val="28"/>
        </w:rPr>
      </w:pPr>
      <w:r w:rsidRPr="00E21C02">
        <w:rPr>
          <w:color w:val="000000"/>
          <w:sz w:val="28"/>
          <w:szCs w:val="28"/>
        </w:rPr>
        <w:t>4) столбцы таблицы решений преобразуются в тестовые варианты</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Базовые символы для записи функциональных диаграмм показаны  рисунке</w:t>
      </w:r>
      <w:r w:rsidR="00F30FEC" w:rsidRPr="00E21C02">
        <w:rPr>
          <w:sz w:val="28"/>
          <w:szCs w:val="28"/>
        </w:rPr>
        <w:t xml:space="preserve"> 27</w:t>
      </w:r>
    </w:p>
    <w:p w:rsidR="00193675" w:rsidRPr="00E21C02" w:rsidRDefault="00193675" w:rsidP="00E21C02">
      <w:pPr>
        <w:shd w:val="clear" w:color="auto" w:fill="FFF5EE"/>
        <w:spacing w:line="360" w:lineRule="auto"/>
        <w:ind w:firstLine="709"/>
        <w:jc w:val="center"/>
        <w:rPr>
          <w:sz w:val="28"/>
          <w:szCs w:val="28"/>
        </w:rPr>
      </w:pPr>
      <w:r w:rsidRPr="00E21C02">
        <w:rPr>
          <w:noProof/>
          <w:sz w:val="28"/>
          <w:szCs w:val="28"/>
        </w:rPr>
        <w:drawing>
          <wp:inline distT="0" distB="0" distL="0" distR="0">
            <wp:extent cx="4257675" cy="2800350"/>
            <wp:effectExtent l="19050" t="0" r="9525" b="0"/>
            <wp:docPr id="2" name="Рисунок 2" descr="http://www.cs.nuos.edu.ua/textbooks/SWDevelop/SaprSW1/images/pg26/i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nuos.edu.ua/textbooks/SWDevelop/SaprSW1/images/pg26/im2.jpg"/>
                    <pic:cNvPicPr>
                      <a:picLocks noChangeAspect="1" noChangeArrowheads="1"/>
                    </pic:cNvPicPr>
                  </pic:nvPicPr>
                  <pic:blipFill>
                    <a:blip r:embed="rId91" cstate="print"/>
                    <a:srcRect/>
                    <a:stretch>
                      <a:fillRect/>
                    </a:stretch>
                  </pic:blipFill>
                  <pic:spPr bwMode="auto">
                    <a:xfrm>
                      <a:off x="0" y="0"/>
                      <a:ext cx="4257675" cy="2800350"/>
                    </a:xfrm>
                    <a:prstGeom prst="rect">
                      <a:avLst/>
                    </a:prstGeom>
                    <a:noFill/>
                    <a:ln w="9525">
                      <a:noFill/>
                      <a:miter lim="800000"/>
                      <a:headEnd/>
                      <a:tailEnd/>
                    </a:ln>
                  </pic:spPr>
                </pic:pic>
              </a:graphicData>
            </a:graphic>
          </wp:inline>
        </w:drawing>
      </w:r>
    </w:p>
    <w:p w:rsidR="00193675" w:rsidRPr="00E21C02" w:rsidRDefault="00075410" w:rsidP="00E21C02">
      <w:pPr>
        <w:shd w:val="clear" w:color="auto" w:fill="FFF5EE"/>
        <w:spacing w:line="360" w:lineRule="auto"/>
        <w:ind w:firstLine="709"/>
        <w:jc w:val="center"/>
        <w:rPr>
          <w:sz w:val="28"/>
          <w:szCs w:val="28"/>
        </w:rPr>
      </w:pPr>
      <w:r>
        <w:rPr>
          <w:iCs/>
          <w:sz w:val="28"/>
          <w:szCs w:val="28"/>
        </w:rPr>
        <w:t>Рис.</w:t>
      </w:r>
      <w:r w:rsidR="00F30FEC" w:rsidRPr="00E21C02">
        <w:rPr>
          <w:iCs/>
          <w:sz w:val="28"/>
          <w:szCs w:val="28"/>
        </w:rPr>
        <w:t>27</w:t>
      </w:r>
      <w:r>
        <w:rPr>
          <w:iCs/>
          <w:sz w:val="28"/>
          <w:szCs w:val="28"/>
        </w:rPr>
        <w:t xml:space="preserve">. </w:t>
      </w:r>
      <w:r w:rsidR="00193675" w:rsidRPr="00E21C02">
        <w:rPr>
          <w:iCs/>
          <w:sz w:val="28"/>
          <w:szCs w:val="28"/>
        </w:rPr>
        <w:t>Базовые логические отношения функциональных диаграмм.</w:t>
      </w:r>
    </w:p>
    <w:p w:rsidR="00193675" w:rsidRPr="00E21C02" w:rsidRDefault="00193675" w:rsidP="00E21C02">
      <w:pPr>
        <w:spacing w:line="360" w:lineRule="auto"/>
        <w:ind w:firstLine="709"/>
        <w:jc w:val="both"/>
        <w:rPr>
          <w:sz w:val="28"/>
          <w:szCs w:val="28"/>
        </w:rPr>
      </w:pPr>
      <w:r w:rsidRPr="00E21C02">
        <w:rPr>
          <w:sz w:val="28"/>
          <w:szCs w:val="28"/>
        </w:rPr>
        <w:t xml:space="preserve">Рассмотрим построение ФД и тестового набора для следующей спецификации: </w:t>
      </w:r>
    </w:p>
    <w:p w:rsidR="00193675" w:rsidRPr="00E21C02" w:rsidRDefault="00193675" w:rsidP="00E21C02">
      <w:pPr>
        <w:spacing w:line="360" w:lineRule="auto"/>
        <w:ind w:firstLine="709"/>
        <w:jc w:val="both"/>
        <w:rPr>
          <w:sz w:val="28"/>
          <w:szCs w:val="28"/>
        </w:rPr>
      </w:pPr>
      <w:r w:rsidRPr="00E21C02">
        <w:rPr>
          <w:sz w:val="28"/>
          <w:szCs w:val="28"/>
        </w:rPr>
        <w:t xml:space="preserve">Функция </w:t>
      </w:r>
      <w:r w:rsidRPr="00E21C02">
        <w:rPr>
          <w:sz w:val="28"/>
          <w:szCs w:val="28"/>
          <w:lang w:val="en-US"/>
        </w:rPr>
        <w:t>f</w:t>
      </w:r>
      <w:r w:rsidRPr="00E21C02">
        <w:rPr>
          <w:sz w:val="28"/>
          <w:szCs w:val="28"/>
        </w:rPr>
        <w:t xml:space="preserve"> принимает два параметра. Первый может принимать значение в диапазоне 0</w:t>
      </w:r>
      <w:r w:rsidRPr="00E21C02">
        <w:rPr>
          <w:sz w:val="28"/>
          <w:szCs w:val="28"/>
        </w:rPr>
        <w:sym w:font="Symbol" w:char="F0B8"/>
      </w:r>
      <w:r w:rsidRPr="00E21C02">
        <w:rPr>
          <w:sz w:val="28"/>
          <w:szCs w:val="28"/>
        </w:rPr>
        <w:t>10 или 20</w:t>
      </w:r>
      <w:r w:rsidRPr="00E21C02">
        <w:rPr>
          <w:sz w:val="28"/>
          <w:szCs w:val="28"/>
        </w:rPr>
        <w:sym w:font="Symbol" w:char="F0B8"/>
      </w:r>
      <w:r w:rsidRPr="00E21C02">
        <w:rPr>
          <w:sz w:val="28"/>
          <w:szCs w:val="28"/>
        </w:rPr>
        <w:t xml:space="preserve">100. Второй параметр должен быть типа </w:t>
      </w:r>
      <w:r w:rsidRPr="00E21C02">
        <w:rPr>
          <w:sz w:val="28"/>
          <w:szCs w:val="28"/>
          <w:lang w:val="en-US"/>
        </w:rPr>
        <w:t>char</w:t>
      </w:r>
      <w:r w:rsidRPr="00E21C02">
        <w:rPr>
          <w:sz w:val="28"/>
          <w:szCs w:val="28"/>
        </w:rPr>
        <w:t xml:space="preserve">. В этом случае возвращается код успешного завершения функции </w:t>
      </w:r>
      <w:r w:rsidRPr="00E21C02">
        <w:rPr>
          <w:sz w:val="28"/>
          <w:szCs w:val="28"/>
          <w:lang w:val="en-US"/>
        </w:rPr>
        <w:t>f</w:t>
      </w:r>
      <w:r w:rsidRPr="00E21C02">
        <w:rPr>
          <w:sz w:val="28"/>
          <w:szCs w:val="28"/>
        </w:rPr>
        <w:t xml:space="preserve"> - </w:t>
      </w:r>
      <w:r w:rsidRPr="00E21C02">
        <w:rPr>
          <w:sz w:val="28"/>
          <w:szCs w:val="28"/>
          <w:lang w:val="en-US"/>
        </w:rPr>
        <w:t>O</w:t>
      </w:r>
      <w:r w:rsidRPr="00E21C02">
        <w:rPr>
          <w:sz w:val="28"/>
          <w:szCs w:val="28"/>
        </w:rPr>
        <w:t>'</w:t>
      </w:r>
      <w:r w:rsidRPr="00E21C02">
        <w:rPr>
          <w:sz w:val="28"/>
          <w:szCs w:val="28"/>
          <w:lang w:val="en-US"/>
        </w:rPr>
        <w:t>k</w:t>
      </w:r>
      <w:r w:rsidRPr="00E21C02">
        <w:rPr>
          <w:sz w:val="28"/>
          <w:szCs w:val="28"/>
        </w:rPr>
        <w:t xml:space="preserve">. Если первый параметр неправильный, то выдается сообщений </w:t>
      </w:r>
      <w:r w:rsidRPr="00E21C02">
        <w:rPr>
          <w:sz w:val="28"/>
          <w:szCs w:val="28"/>
          <w:lang w:val="en-US"/>
        </w:rPr>
        <w:t>ErrMes</w:t>
      </w:r>
      <w:r w:rsidRPr="00E21C02">
        <w:rPr>
          <w:sz w:val="28"/>
          <w:szCs w:val="28"/>
        </w:rPr>
        <w:t xml:space="preserve">1. Если второй параметр неправильный, то выдается сообщений </w:t>
      </w:r>
      <w:r w:rsidRPr="00E21C02">
        <w:rPr>
          <w:sz w:val="28"/>
          <w:szCs w:val="28"/>
          <w:lang w:val="en-US"/>
        </w:rPr>
        <w:t>ErrMes</w:t>
      </w:r>
      <w:r w:rsidRPr="00E21C02">
        <w:rPr>
          <w:sz w:val="28"/>
          <w:szCs w:val="28"/>
        </w:rPr>
        <w:t>2.</w:t>
      </w:r>
    </w:p>
    <w:p w:rsidR="00193675" w:rsidRPr="00E21C02" w:rsidRDefault="00193675" w:rsidP="00E21C02">
      <w:pPr>
        <w:spacing w:line="360" w:lineRule="auto"/>
        <w:ind w:firstLine="709"/>
        <w:jc w:val="both"/>
        <w:rPr>
          <w:sz w:val="28"/>
          <w:szCs w:val="28"/>
        </w:rPr>
      </w:pPr>
      <w:r w:rsidRPr="00E21C02">
        <w:rPr>
          <w:sz w:val="28"/>
          <w:szCs w:val="28"/>
        </w:rPr>
        <w:t>Причинами будут:</w:t>
      </w:r>
    </w:p>
    <w:p w:rsidR="00193675" w:rsidRPr="00E21C02" w:rsidRDefault="00193675" w:rsidP="00E21C02">
      <w:pPr>
        <w:spacing w:line="360" w:lineRule="auto"/>
        <w:ind w:firstLine="709"/>
        <w:jc w:val="both"/>
        <w:rPr>
          <w:sz w:val="28"/>
          <w:szCs w:val="28"/>
        </w:rPr>
      </w:pPr>
      <w:r w:rsidRPr="00E21C02">
        <w:rPr>
          <w:sz w:val="28"/>
          <w:szCs w:val="28"/>
        </w:rPr>
        <w:t>1. Первый параметр лежит в диапазоне 0</w:t>
      </w:r>
      <w:r w:rsidRPr="00E21C02">
        <w:rPr>
          <w:sz w:val="28"/>
          <w:szCs w:val="28"/>
        </w:rPr>
        <w:sym w:font="Symbol" w:char="F0B8"/>
      </w:r>
      <w:r w:rsidRPr="00E21C02">
        <w:rPr>
          <w:sz w:val="28"/>
          <w:szCs w:val="28"/>
        </w:rPr>
        <w:t>10;</w:t>
      </w:r>
    </w:p>
    <w:p w:rsidR="00193675" w:rsidRPr="00E21C02" w:rsidRDefault="00193675" w:rsidP="00E21C02">
      <w:pPr>
        <w:spacing w:line="360" w:lineRule="auto"/>
        <w:ind w:firstLine="709"/>
        <w:jc w:val="both"/>
        <w:rPr>
          <w:sz w:val="28"/>
          <w:szCs w:val="28"/>
        </w:rPr>
      </w:pPr>
      <w:r w:rsidRPr="00E21C02">
        <w:rPr>
          <w:sz w:val="28"/>
          <w:szCs w:val="28"/>
        </w:rPr>
        <w:t>2. Первый параметр лежит в диапазоне 20</w:t>
      </w:r>
      <w:r w:rsidRPr="00E21C02">
        <w:rPr>
          <w:sz w:val="28"/>
          <w:szCs w:val="28"/>
        </w:rPr>
        <w:sym w:font="Symbol" w:char="F0B8"/>
      </w:r>
      <w:r w:rsidRPr="00E21C02">
        <w:rPr>
          <w:sz w:val="28"/>
          <w:szCs w:val="28"/>
        </w:rPr>
        <w:t>100;</w:t>
      </w:r>
    </w:p>
    <w:p w:rsidR="00193675" w:rsidRPr="00E21C02" w:rsidRDefault="00193675" w:rsidP="00E21C02">
      <w:pPr>
        <w:spacing w:line="360" w:lineRule="auto"/>
        <w:ind w:firstLine="709"/>
        <w:jc w:val="both"/>
        <w:rPr>
          <w:sz w:val="28"/>
          <w:szCs w:val="28"/>
        </w:rPr>
      </w:pPr>
      <w:r w:rsidRPr="00E21C02">
        <w:rPr>
          <w:sz w:val="28"/>
          <w:szCs w:val="28"/>
        </w:rPr>
        <w:t xml:space="preserve">3. Второй параметр типа </w:t>
      </w:r>
      <w:r w:rsidRPr="00E21C02">
        <w:rPr>
          <w:sz w:val="28"/>
          <w:szCs w:val="28"/>
          <w:lang w:val="en-US"/>
        </w:rPr>
        <w:t>char</w:t>
      </w:r>
      <w:r w:rsidRPr="00E21C02">
        <w:rPr>
          <w:sz w:val="28"/>
          <w:szCs w:val="28"/>
        </w:rPr>
        <w:t>.</w:t>
      </w:r>
    </w:p>
    <w:p w:rsidR="00193675" w:rsidRPr="00E21C02" w:rsidRDefault="00193675" w:rsidP="00E21C02">
      <w:pPr>
        <w:spacing w:line="360" w:lineRule="auto"/>
        <w:ind w:firstLine="709"/>
        <w:jc w:val="both"/>
        <w:rPr>
          <w:sz w:val="28"/>
          <w:szCs w:val="28"/>
        </w:rPr>
      </w:pPr>
      <w:r w:rsidRPr="00E21C02">
        <w:rPr>
          <w:sz w:val="28"/>
          <w:szCs w:val="28"/>
        </w:rPr>
        <w:t>Следствия:</w:t>
      </w:r>
    </w:p>
    <w:p w:rsidR="00193675" w:rsidRPr="00E21C02" w:rsidRDefault="00193675" w:rsidP="00E21C02">
      <w:pPr>
        <w:spacing w:line="360" w:lineRule="auto"/>
        <w:ind w:firstLine="709"/>
        <w:jc w:val="both"/>
        <w:rPr>
          <w:sz w:val="28"/>
          <w:szCs w:val="28"/>
        </w:rPr>
      </w:pPr>
      <w:r w:rsidRPr="00E21C02">
        <w:rPr>
          <w:sz w:val="28"/>
          <w:szCs w:val="28"/>
        </w:rPr>
        <w:t>1. Возвращается код успешного завершения (31);</w:t>
      </w:r>
    </w:p>
    <w:p w:rsidR="00193675" w:rsidRPr="00E21C02" w:rsidRDefault="00193675" w:rsidP="00E21C02">
      <w:pPr>
        <w:spacing w:line="360" w:lineRule="auto"/>
        <w:ind w:firstLine="709"/>
        <w:jc w:val="both"/>
        <w:rPr>
          <w:sz w:val="28"/>
          <w:szCs w:val="28"/>
        </w:rPr>
      </w:pPr>
      <w:r w:rsidRPr="00E21C02">
        <w:rPr>
          <w:sz w:val="28"/>
          <w:szCs w:val="28"/>
        </w:rPr>
        <w:t xml:space="preserve">2. Выдается сообщение </w:t>
      </w:r>
      <w:r w:rsidRPr="00E21C02">
        <w:rPr>
          <w:sz w:val="28"/>
          <w:szCs w:val="28"/>
          <w:lang w:val="en-US"/>
        </w:rPr>
        <w:t>ErrMes</w:t>
      </w:r>
      <w:r w:rsidRPr="00E21C02">
        <w:rPr>
          <w:sz w:val="28"/>
          <w:szCs w:val="28"/>
        </w:rPr>
        <w:t>1(32);</w:t>
      </w:r>
    </w:p>
    <w:p w:rsidR="00193675" w:rsidRPr="00E21C02" w:rsidRDefault="00193675" w:rsidP="00E21C02">
      <w:pPr>
        <w:spacing w:line="360" w:lineRule="auto"/>
        <w:ind w:firstLine="709"/>
        <w:jc w:val="both"/>
        <w:rPr>
          <w:sz w:val="28"/>
          <w:szCs w:val="28"/>
        </w:rPr>
      </w:pPr>
      <w:r w:rsidRPr="00E21C02">
        <w:rPr>
          <w:sz w:val="28"/>
          <w:szCs w:val="28"/>
        </w:rPr>
        <w:t xml:space="preserve">3. Выдается сообщение </w:t>
      </w:r>
      <w:r w:rsidRPr="00E21C02">
        <w:rPr>
          <w:sz w:val="28"/>
          <w:szCs w:val="28"/>
          <w:lang w:val="en-US"/>
        </w:rPr>
        <w:t>ErrMes</w:t>
      </w:r>
      <w:r w:rsidRPr="00E21C02">
        <w:rPr>
          <w:sz w:val="28"/>
          <w:szCs w:val="28"/>
        </w:rPr>
        <w:t>2.(33)</w:t>
      </w:r>
    </w:p>
    <w:bookmarkStart w:id="19" w:name="_MON_1433097301"/>
    <w:bookmarkEnd w:id="19"/>
    <w:p w:rsidR="00193675" w:rsidRPr="00E21C02" w:rsidRDefault="00922391" w:rsidP="00E21C02">
      <w:pPr>
        <w:framePr w:hSpace="181" w:wrap="around" w:vAnchor="text" w:hAnchor="page" w:x="3810" w:y="217" w:anchorLock="1"/>
        <w:spacing w:line="360" w:lineRule="auto"/>
        <w:ind w:firstLine="709"/>
        <w:jc w:val="both"/>
        <w:rPr>
          <w:sz w:val="28"/>
          <w:szCs w:val="28"/>
        </w:rPr>
      </w:pPr>
      <w:r w:rsidRPr="00E21C02">
        <w:rPr>
          <w:sz w:val="28"/>
          <w:szCs w:val="28"/>
        </w:rPr>
        <w:object w:dxaOrig="4493" w:dyaOrig="3149">
          <v:shape id="_x0000_i1061" type="#_x0000_t75" style="width:276pt;height:192.75pt" o:ole="">
            <v:imagedata r:id="rId92" o:title=""/>
          </v:shape>
          <o:OLEObject Type="Embed" ProgID="Word.Picture.8" ShapeID="_x0000_i1061" DrawAspect="Content" ObjectID="_1629182913" r:id="rId93"/>
        </w:object>
      </w:r>
    </w:p>
    <w:p w:rsidR="00193675" w:rsidRPr="00E21C02" w:rsidRDefault="00193675" w:rsidP="00E21C02">
      <w:pPr>
        <w:spacing w:line="360" w:lineRule="auto"/>
        <w:ind w:firstLine="709"/>
        <w:jc w:val="both"/>
        <w:rPr>
          <w:sz w:val="28"/>
          <w:szCs w:val="28"/>
        </w:rPr>
      </w:pPr>
    </w:p>
    <w:p w:rsidR="00193675" w:rsidRPr="00E21C02" w:rsidRDefault="00193675" w:rsidP="00E21C02">
      <w:pPr>
        <w:spacing w:line="360" w:lineRule="auto"/>
        <w:ind w:firstLine="709"/>
        <w:jc w:val="both"/>
        <w:rPr>
          <w:sz w:val="28"/>
          <w:szCs w:val="28"/>
        </w:rPr>
      </w:pPr>
    </w:p>
    <w:p w:rsidR="00193675" w:rsidRPr="00E21C02" w:rsidRDefault="00193675" w:rsidP="00E21C02">
      <w:pPr>
        <w:spacing w:line="360" w:lineRule="auto"/>
        <w:ind w:firstLine="709"/>
        <w:jc w:val="both"/>
        <w:rPr>
          <w:sz w:val="28"/>
          <w:szCs w:val="28"/>
        </w:rPr>
      </w:pPr>
    </w:p>
    <w:p w:rsidR="00193675" w:rsidRPr="00E21C02" w:rsidRDefault="00193675" w:rsidP="00E21C02">
      <w:pPr>
        <w:spacing w:line="360" w:lineRule="auto"/>
        <w:ind w:firstLine="709"/>
        <w:jc w:val="both"/>
        <w:rPr>
          <w:sz w:val="28"/>
          <w:szCs w:val="28"/>
        </w:rPr>
      </w:pPr>
    </w:p>
    <w:p w:rsidR="00193675" w:rsidRPr="00E21C02" w:rsidRDefault="00193675" w:rsidP="00E21C02">
      <w:pPr>
        <w:spacing w:line="360" w:lineRule="auto"/>
        <w:ind w:firstLine="709"/>
        <w:jc w:val="both"/>
        <w:rPr>
          <w:sz w:val="28"/>
          <w:szCs w:val="28"/>
        </w:rPr>
      </w:pPr>
    </w:p>
    <w:p w:rsidR="00193675" w:rsidRPr="00E21C02" w:rsidRDefault="00193675" w:rsidP="00E21C02">
      <w:pPr>
        <w:spacing w:line="360" w:lineRule="auto"/>
        <w:ind w:firstLine="709"/>
        <w:jc w:val="both"/>
        <w:rPr>
          <w:sz w:val="28"/>
          <w:szCs w:val="28"/>
        </w:rPr>
      </w:pPr>
    </w:p>
    <w:p w:rsidR="00193675" w:rsidRPr="00E21C02" w:rsidRDefault="00193675" w:rsidP="00E21C02">
      <w:pPr>
        <w:spacing w:line="360" w:lineRule="auto"/>
        <w:ind w:firstLine="709"/>
        <w:jc w:val="both"/>
        <w:rPr>
          <w:sz w:val="28"/>
          <w:szCs w:val="28"/>
        </w:rPr>
      </w:pPr>
    </w:p>
    <w:p w:rsidR="00193675" w:rsidRDefault="00193675" w:rsidP="00E21C02">
      <w:pPr>
        <w:spacing w:line="360" w:lineRule="auto"/>
        <w:ind w:firstLine="709"/>
        <w:jc w:val="both"/>
        <w:rPr>
          <w:sz w:val="28"/>
          <w:szCs w:val="28"/>
        </w:rPr>
      </w:pPr>
    </w:p>
    <w:p w:rsidR="00075410" w:rsidRPr="00E21C02" w:rsidRDefault="00075410" w:rsidP="00E21C02">
      <w:pPr>
        <w:spacing w:line="360" w:lineRule="auto"/>
        <w:ind w:firstLine="709"/>
        <w:jc w:val="both"/>
        <w:rPr>
          <w:sz w:val="28"/>
          <w:szCs w:val="28"/>
        </w:rPr>
      </w:pPr>
    </w:p>
    <w:p w:rsidR="00193675" w:rsidRPr="00E21C02" w:rsidRDefault="00193675" w:rsidP="00E21C02">
      <w:pPr>
        <w:spacing w:line="360" w:lineRule="auto"/>
        <w:ind w:firstLine="709"/>
        <w:jc w:val="both"/>
        <w:rPr>
          <w:sz w:val="28"/>
          <w:szCs w:val="28"/>
        </w:rPr>
      </w:pPr>
      <w:r w:rsidRPr="00E21C02">
        <w:rPr>
          <w:sz w:val="28"/>
          <w:szCs w:val="28"/>
        </w:rPr>
        <w:t>Косая черта означает отрицание, а объединение пунктирной линией через знак Е - одновременное существование только одной из причин. В диаграмме введен узел 11, для объединения причин 1 и 2 по логическому ИЛИ.</w:t>
      </w:r>
    </w:p>
    <w:p w:rsidR="00193675" w:rsidRPr="00E21C02" w:rsidRDefault="00193675" w:rsidP="00E21C02">
      <w:pPr>
        <w:spacing w:line="360" w:lineRule="auto"/>
        <w:ind w:firstLine="709"/>
        <w:jc w:val="both"/>
        <w:rPr>
          <w:sz w:val="28"/>
          <w:szCs w:val="28"/>
        </w:rPr>
      </w:pPr>
      <w:r w:rsidRPr="00E21C02">
        <w:rPr>
          <w:sz w:val="28"/>
          <w:szCs w:val="28"/>
        </w:rPr>
        <w:t>Далее для ФД составляется таблица истинности, в которой число столбцов определяется возможными наборами значений причин.</w:t>
      </w:r>
    </w:p>
    <w:p w:rsidR="00075410" w:rsidRDefault="00F30FEC" w:rsidP="00075410">
      <w:pPr>
        <w:spacing w:line="360" w:lineRule="auto"/>
        <w:jc w:val="right"/>
        <w:rPr>
          <w:sz w:val="28"/>
          <w:szCs w:val="28"/>
        </w:rPr>
      </w:pPr>
      <w:r w:rsidRPr="00E21C02">
        <w:rPr>
          <w:sz w:val="28"/>
          <w:szCs w:val="28"/>
        </w:rPr>
        <w:t xml:space="preserve"> Таблица 9. </w:t>
      </w:r>
    </w:p>
    <w:p w:rsidR="00193675" w:rsidRPr="00E21C02" w:rsidRDefault="00193675" w:rsidP="00075410">
      <w:pPr>
        <w:spacing w:line="360" w:lineRule="auto"/>
        <w:jc w:val="center"/>
        <w:rPr>
          <w:sz w:val="28"/>
          <w:szCs w:val="28"/>
        </w:rPr>
      </w:pPr>
      <w:r w:rsidRPr="00E21C02">
        <w:rPr>
          <w:sz w:val="28"/>
          <w:szCs w:val="28"/>
        </w:rPr>
        <w:t>Таблица решений</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43"/>
        <w:gridCol w:w="567"/>
        <w:gridCol w:w="567"/>
        <w:gridCol w:w="567"/>
        <w:gridCol w:w="709"/>
        <w:gridCol w:w="709"/>
        <w:gridCol w:w="992"/>
      </w:tblGrid>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Причины \Тесты</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2</w:t>
            </w:r>
          </w:p>
        </w:tc>
        <w:tc>
          <w:tcPr>
            <w:tcW w:w="567" w:type="dxa"/>
          </w:tcPr>
          <w:p w:rsidR="00193675" w:rsidRPr="00E21C02" w:rsidRDefault="00193675" w:rsidP="00E21C02">
            <w:pPr>
              <w:spacing w:line="360" w:lineRule="auto"/>
              <w:jc w:val="both"/>
              <w:rPr>
                <w:sz w:val="28"/>
                <w:szCs w:val="28"/>
              </w:rPr>
            </w:pPr>
            <w:r w:rsidRPr="00E21C02">
              <w:rPr>
                <w:sz w:val="28"/>
                <w:szCs w:val="28"/>
              </w:rPr>
              <w:t>3</w:t>
            </w:r>
          </w:p>
        </w:tc>
        <w:tc>
          <w:tcPr>
            <w:tcW w:w="709" w:type="dxa"/>
          </w:tcPr>
          <w:p w:rsidR="00193675" w:rsidRPr="00E21C02" w:rsidRDefault="00193675" w:rsidP="00E21C02">
            <w:pPr>
              <w:spacing w:line="360" w:lineRule="auto"/>
              <w:jc w:val="both"/>
              <w:rPr>
                <w:sz w:val="28"/>
                <w:szCs w:val="28"/>
              </w:rPr>
            </w:pPr>
            <w:r w:rsidRPr="00E21C02">
              <w:rPr>
                <w:sz w:val="28"/>
                <w:szCs w:val="28"/>
              </w:rPr>
              <w:t>4</w:t>
            </w:r>
          </w:p>
        </w:tc>
        <w:tc>
          <w:tcPr>
            <w:tcW w:w="709" w:type="dxa"/>
          </w:tcPr>
          <w:p w:rsidR="00193675" w:rsidRPr="00E21C02" w:rsidRDefault="00193675" w:rsidP="00E21C02">
            <w:pPr>
              <w:spacing w:line="360" w:lineRule="auto"/>
              <w:jc w:val="both"/>
              <w:rPr>
                <w:sz w:val="28"/>
                <w:szCs w:val="28"/>
              </w:rPr>
            </w:pPr>
            <w:r w:rsidRPr="00E21C02">
              <w:rPr>
                <w:sz w:val="28"/>
                <w:szCs w:val="28"/>
              </w:rPr>
              <w:t>5</w:t>
            </w:r>
          </w:p>
        </w:tc>
        <w:tc>
          <w:tcPr>
            <w:tcW w:w="992" w:type="dxa"/>
          </w:tcPr>
          <w:p w:rsidR="00193675" w:rsidRPr="00E21C02" w:rsidRDefault="00193675" w:rsidP="00E21C02">
            <w:pPr>
              <w:spacing w:line="360" w:lineRule="auto"/>
              <w:jc w:val="both"/>
              <w:rPr>
                <w:sz w:val="28"/>
                <w:szCs w:val="28"/>
              </w:rPr>
            </w:pPr>
            <w:r w:rsidRPr="00E21C02">
              <w:rPr>
                <w:sz w:val="28"/>
                <w:szCs w:val="28"/>
              </w:rPr>
              <w:t>6</w:t>
            </w: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709" w:type="dxa"/>
          </w:tcPr>
          <w:p w:rsidR="00193675" w:rsidRPr="00E21C02" w:rsidRDefault="00193675" w:rsidP="00E21C02">
            <w:pPr>
              <w:spacing w:line="360" w:lineRule="auto"/>
              <w:jc w:val="both"/>
              <w:rPr>
                <w:sz w:val="28"/>
                <w:szCs w:val="28"/>
              </w:rPr>
            </w:pPr>
            <w:r w:rsidRPr="00E21C02">
              <w:rPr>
                <w:sz w:val="28"/>
                <w:szCs w:val="28"/>
              </w:rPr>
              <w:t>0</w:t>
            </w:r>
          </w:p>
        </w:tc>
        <w:tc>
          <w:tcPr>
            <w:tcW w:w="709" w:type="dxa"/>
          </w:tcPr>
          <w:p w:rsidR="00193675" w:rsidRPr="00E21C02" w:rsidRDefault="00193675" w:rsidP="00E21C02">
            <w:pPr>
              <w:spacing w:line="360" w:lineRule="auto"/>
              <w:jc w:val="both"/>
              <w:rPr>
                <w:sz w:val="28"/>
                <w:szCs w:val="28"/>
              </w:rPr>
            </w:pPr>
            <w:r w:rsidRPr="00E21C02">
              <w:rPr>
                <w:sz w:val="28"/>
                <w:szCs w:val="28"/>
              </w:rPr>
              <w:t>1</w:t>
            </w:r>
          </w:p>
        </w:tc>
        <w:tc>
          <w:tcPr>
            <w:tcW w:w="992" w:type="dxa"/>
          </w:tcPr>
          <w:p w:rsidR="00193675" w:rsidRPr="00E21C02" w:rsidRDefault="00193675" w:rsidP="00E21C02">
            <w:pPr>
              <w:spacing w:line="360" w:lineRule="auto"/>
              <w:jc w:val="both"/>
              <w:rPr>
                <w:sz w:val="28"/>
                <w:szCs w:val="28"/>
              </w:rPr>
            </w:pPr>
            <w:r w:rsidRPr="00E21C02">
              <w:rPr>
                <w:sz w:val="28"/>
                <w:szCs w:val="28"/>
              </w:rPr>
              <w:t>1</w:t>
            </w: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2</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709" w:type="dxa"/>
          </w:tcPr>
          <w:p w:rsidR="00193675" w:rsidRPr="00E21C02" w:rsidRDefault="00193675" w:rsidP="00E21C02">
            <w:pPr>
              <w:spacing w:line="360" w:lineRule="auto"/>
              <w:jc w:val="both"/>
              <w:rPr>
                <w:sz w:val="28"/>
                <w:szCs w:val="28"/>
              </w:rPr>
            </w:pPr>
            <w:r w:rsidRPr="00E21C02">
              <w:rPr>
                <w:sz w:val="28"/>
                <w:szCs w:val="28"/>
              </w:rPr>
              <w:t>1</w:t>
            </w:r>
          </w:p>
        </w:tc>
        <w:tc>
          <w:tcPr>
            <w:tcW w:w="709" w:type="dxa"/>
          </w:tcPr>
          <w:p w:rsidR="00193675" w:rsidRPr="00E21C02" w:rsidRDefault="00193675" w:rsidP="00E21C02">
            <w:pPr>
              <w:spacing w:line="360" w:lineRule="auto"/>
              <w:jc w:val="both"/>
              <w:rPr>
                <w:sz w:val="28"/>
                <w:szCs w:val="28"/>
              </w:rPr>
            </w:pPr>
            <w:r w:rsidRPr="00E21C02">
              <w:rPr>
                <w:sz w:val="28"/>
                <w:szCs w:val="28"/>
              </w:rPr>
              <w:t>0</w:t>
            </w:r>
          </w:p>
        </w:tc>
        <w:tc>
          <w:tcPr>
            <w:tcW w:w="992" w:type="dxa"/>
          </w:tcPr>
          <w:p w:rsidR="00193675" w:rsidRPr="00E21C02" w:rsidRDefault="00193675" w:rsidP="00E21C02">
            <w:pPr>
              <w:spacing w:line="360" w:lineRule="auto"/>
              <w:jc w:val="both"/>
              <w:rPr>
                <w:sz w:val="28"/>
                <w:szCs w:val="28"/>
              </w:rPr>
            </w:pPr>
            <w:r w:rsidRPr="00E21C02">
              <w:rPr>
                <w:sz w:val="28"/>
                <w:szCs w:val="28"/>
              </w:rPr>
              <w:t>0</w:t>
            </w: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3</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709" w:type="dxa"/>
          </w:tcPr>
          <w:p w:rsidR="00193675" w:rsidRPr="00E21C02" w:rsidRDefault="00193675" w:rsidP="00E21C02">
            <w:pPr>
              <w:spacing w:line="360" w:lineRule="auto"/>
              <w:jc w:val="both"/>
              <w:rPr>
                <w:sz w:val="28"/>
                <w:szCs w:val="28"/>
              </w:rPr>
            </w:pPr>
            <w:r w:rsidRPr="00E21C02">
              <w:rPr>
                <w:sz w:val="28"/>
                <w:szCs w:val="28"/>
              </w:rPr>
              <w:t>1</w:t>
            </w:r>
          </w:p>
        </w:tc>
        <w:tc>
          <w:tcPr>
            <w:tcW w:w="709" w:type="dxa"/>
          </w:tcPr>
          <w:p w:rsidR="00193675" w:rsidRPr="00E21C02" w:rsidRDefault="00193675" w:rsidP="00E21C02">
            <w:pPr>
              <w:spacing w:line="360" w:lineRule="auto"/>
              <w:jc w:val="both"/>
              <w:rPr>
                <w:sz w:val="28"/>
                <w:szCs w:val="28"/>
              </w:rPr>
            </w:pPr>
            <w:r w:rsidRPr="00E21C02">
              <w:rPr>
                <w:sz w:val="28"/>
                <w:szCs w:val="28"/>
              </w:rPr>
              <w:t>0</w:t>
            </w:r>
          </w:p>
        </w:tc>
        <w:tc>
          <w:tcPr>
            <w:tcW w:w="992" w:type="dxa"/>
          </w:tcPr>
          <w:p w:rsidR="00193675" w:rsidRPr="00E21C02" w:rsidRDefault="00193675" w:rsidP="00E21C02">
            <w:pPr>
              <w:spacing w:line="360" w:lineRule="auto"/>
              <w:jc w:val="both"/>
              <w:rPr>
                <w:sz w:val="28"/>
                <w:szCs w:val="28"/>
              </w:rPr>
            </w:pPr>
            <w:r w:rsidRPr="00E21C02">
              <w:rPr>
                <w:sz w:val="28"/>
                <w:szCs w:val="28"/>
              </w:rPr>
              <w:t>1</w:t>
            </w: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11</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709" w:type="dxa"/>
          </w:tcPr>
          <w:p w:rsidR="00193675" w:rsidRPr="00E21C02" w:rsidRDefault="00193675" w:rsidP="00E21C02">
            <w:pPr>
              <w:spacing w:line="360" w:lineRule="auto"/>
              <w:jc w:val="both"/>
              <w:rPr>
                <w:sz w:val="28"/>
                <w:szCs w:val="28"/>
              </w:rPr>
            </w:pPr>
            <w:r w:rsidRPr="00E21C02">
              <w:rPr>
                <w:sz w:val="28"/>
                <w:szCs w:val="28"/>
              </w:rPr>
              <w:t>1</w:t>
            </w:r>
          </w:p>
        </w:tc>
        <w:tc>
          <w:tcPr>
            <w:tcW w:w="709" w:type="dxa"/>
          </w:tcPr>
          <w:p w:rsidR="00193675" w:rsidRPr="00E21C02" w:rsidRDefault="00193675" w:rsidP="00E21C02">
            <w:pPr>
              <w:spacing w:line="360" w:lineRule="auto"/>
              <w:jc w:val="both"/>
              <w:rPr>
                <w:sz w:val="28"/>
                <w:szCs w:val="28"/>
              </w:rPr>
            </w:pPr>
            <w:r w:rsidRPr="00E21C02">
              <w:rPr>
                <w:sz w:val="28"/>
                <w:szCs w:val="28"/>
              </w:rPr>
              <w:t>1</w:t>
            </w:r>
          </w:p>
        </w:tc>
        <w:tc>
          <w:tcPr>
            <w:tcW w:w="992" w:type="dxa"/>
          </w:tcPr>
          <w:p w:rsidR="00193675" w:rsidRPr="00E21C02" w:rsidRDefault="00193675" w:rsidP="00E21C02">
            <w:pPr>
              <w:spacing w:line="360" w:lineRule="auto"/>
              <w:jc w:val="both"/>
              <w:rPr>
                <w:sz w:val="28"/>
                <w:szCs w:val="28"/>
              </w:rPr>
            </w:pPr>
            <w:r w:rsidRPr="00E21C02">
              <w:rPr>
                <w:sz w:val="28"/>
                <w:szCs w:val="28"/>
              </w:rPr>
              <w:t>1</w:t>
            </w: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w:t>
            </w:r>
          </w:p>
        </w:tc>
        <w:tc>
          <w:tcPr>
            <w:tcW w:w="567" w:type="dxa"/>
          </w:tcPr>
          <w:p w:rsidR="00193675" w:rsidRPr="00E21C02" w:rsidRDefault="00193675" w:rsidP="00E21C02">
            <w:pPr>
              <w:spacing w:line="360" w:lineRule="auto"/>
              <w:jc w:val="both"/>
              <w:rPr>
                <w:sz w:val="28"/>
                <w:szCs w:val="28"/>
              </w:rPr>
            </w:pPr>
          </w:p>
        </w:tc>
        <w:tc>
          <w:tcPr>
            <w:tcW w:w="567" w:type="dxa"/>
          </w:tcPr>
          <w:p w:rsidR="00193675" w:rsidRPr="00E21C02" w:rsidRDefault="00193675" w:rsidP="00E21C02">
            <w:pPr>
              <w:spacing w:line="360" w:lineRule="auto"/>
              <w:jc w:val="both"/>
              <w:rPr>
                <w:sz w:val="28"/>
                <w:szCs w:val="28"/>
              </w:rPr>
            </w:pPr>
          </w:p>
        </w:tc>
        <w:tc>
          <w:tcPr>
            <w:tcW w:w="567" w:type="dxa"/>
          </w:tcPr>
          <w:p w:rsidR="00193675" w:rsidRPr="00E21C02" w:rsidRDefault="00193675" w:rsidP="00E21C02">
            <w:pPr>
              <w:spacing w:line="360" w:lineRule="auto"/>
              <w:jc w:val="both"/>
              <w:rPr>
                <w:sz w:val="28"/>
                <w:szCs w:val="28"/>
              </w:rPr>
            </w:pPr>
          </w:p>
        </w:tc>
        <w:tc>
          <w:tcPr>
            <w:tcW w:w="709" w:type="dxa"/>
          </w:tcPr>
          <w:p w:rsidR="00193675" w:rsidRPr="00E21C02" w:rsidRDefault="00193675" w:rsidP="00E21C02">
            <w:pPr>
              <w:spacing w:line="360" w:lineRule="auto"/>
              <w:jc w:val="both"/>
              <w:rPr>
                <w:sz w:val="28"/>
                <w:szCs w:val="28"/>
              </w:rPr>
            </w:pPr>
          </w:p>
        </w:tc>
        <w:tc>
          <w:tcPr>
            <w:tcW w:w="709" w:type="dxa"/>
          </w:tcPr>
          <w:p w:rsidR="00193675" w:rsidRPr="00E21C02" w:rsidRDefault="00193675" w:rsidP="00E21C02">
            <w:pPr>
              <w:spacing w:line="360" w:lineRule="auto"/>
              <w:jc w:val="both"/>
              <w:rPr>
                <w:sz w:val="28"/>
                <w:szCs w:val="28"/>
              </w:rPr>
            </w:pPr>
          </w:p>
        </w:tc>
        <w:tc>
          <w:tcPr>
            <w:tcW w:w="992" w:type="dxa"/>
          </w:tcPr>
          <w:p w:rsidR="00193675" w:rsidRPr="00E21C02" w:rsidRDefault="00193675" w:rsidP="00E21C02">
            <w:pPr>
              <w:spacing w:line="360" w:lineRule="auto"/>
              <w:jc w:val="both"/>
              <w:rPr>
                <w:sz w:val="28"/>
                <w:szCs w:val="28"/>
              </w:rPr>
            </w:pP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31</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709" w:type="dxa"/>
          </w:tcPr>
          <w:p w:rsidR="00193675" w:rsidRPr="00E21C02" w:rsidRDefault="00193675" w:rsidP="00E21C02">
            <w:pPr>
              <w:spacing w:line="360" w:lineRule="auto"/>
              <w:jc w:val="both"/>
              <w:rPr>
                <w:sz w:val="28"/>
                <w:szCs w:val="28"/>
              </w:rPr>
            </w:pPr>
            <w:r w:rsidRPr="00E21C02">
              <w:rPr>
                <w:sz w:val="28"/>
                <w:szCs w:val="28"/>
              </w:rPr>
              <w:t>0</w:t>
            </w:r>
          </w:p>
        </w:tc>
        <w:tc>
          <w:tcPr>
            <w:tcW w:w="709" w:type="dxa"/>
          </w:tcPr>
          <w:p w:rsidR="00193675" w:rsidRPr="00E21C02" w:rsidRDefault="00193675" w:rsidP="00E21C02">
            <w:pPr>
              <w:spacing w:line="360" w:lineRule="auto"/>
              <w:jc w:val="both"/>
              <w:rPr>
                <w:sz w:val="28"/>
                <w:szCs w:val="28"/>
              </w:rPr>
            </w:pPr>
            <w:r w:rsidRPr="00E21C02">
              <w:rPr>
                <w:sz w:val="28"/>
                <w:szCs w:val="28"/>
              </w:rPr>
              <w:t>0</w:t>
            </w:r>
          </w:p>
        </w:tc>
        <w:tc>
          <w:tcPr>
            <w:tcW w:w="992" w:type="dxa"/>
          </w:tcPr>
          <w:p w:rsidR="00193675" w:rsidRPr="00E21C02" w:rsidRDefault="00193675" w:rsidP="00E21C02">
            <w:pPr>
              <w:spacing w:line="360" w:lineRule="auto"/>
              <w:jc w:val="both"/>
              <w:rPr>
                <w:sz w:val="28"/>
                <w:szCs w:val="28"/>
              </w:rPr>
            </w:pPr>
            <w:r w:rsidRPr="00E21C02">
              <w:rPr>
                <w:sz w:val="28"/>
                <w:szCs w:val="28"/>
              </w:rPr>
              <w:t>0</w:t>
            </w: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32</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709" w:type="dxa"/>
          </w:tcPr>
          <w:p w:rsidR="00193675" w:rsidRPr="00E21C02" w:rsidRDefault="00193675" w:rsidP="00E21C02">
            <w:pPr>
              <w:spacing w:line="360" w:lineRule="auto"/>
              <w:jc w:val="both"/>
              <w:rPr>
                <w:sz w:val="28"/>
                <w:szCs w:val="28"/>
              </w:rPr>
            </w:pPr>
            <w:r w:rsidRPr="00E21C02">
              <w:rPr>
                <w:sz w:val="28"/>
                <w:szCs w:val="28"/>
              </w:rPr>
              <w:t>1</w:t>
            </w:r>
          </w:p>
        </w:tc>
        <w:tc>
          <w:tcPr>
            <w:tcW w:w="709" w:type="dxa"/>
          </w:tcPr>
          <w:p w:rsidR="00193675" w:rsidRPr="00E21C02" w:rsidRDefault="00193675" w:rsidP="00E21C02">
            <w:pPr>
              <w:spacing w:line="360" w:lineRule="auto"/>
              <w:jc w:val="both"/>
              <w:rPr>
                <w:sz w:val="28"/>
                <w:szCs w:val="28"/>
              </w:rPr>
            </w:pPr>
            <w:r w:rsidRPr="00E21C02">
              <w:rPr>
                <w:sz w:val="28"/>
                <w:szCs w:val="28"/>
              </w:rPr>
              <w:t>0</w:t>
            </w:r>
          </w:p>
        </w:tc>
        <w:tc>
          <w:tcPr>
            <w:tcW w:w="992" w:type="dxa"/>
          </w:tcPr>
          <w:p w:rsidR="00193675" w:rsidRPr="00E21C02" w:rsidRDefault="00193675" w:rsidP="00E21C02">
            <w:pPr>
              <w:spacing w:line="360" w:lineRule="auto"/>
              <w:jc w:val="both"/>
              <w:rPr>
                <w:sz w:val="28"/>
                <w:szCs w:val="28"/>
              </w:rPr>
            </w:pPr>
            <w:r w:rsidRPr="00E21C02">
              <w:rPr>
                <w:sz w:val="28"/>
                <w:szCs w:val="28"/>
              </w:rPr>
              <w:t>1</w:t>
            </w:r>
          </w:p>
        </w:tc>
      </w:tr>
      <w:tr w:rsidR="00193675" w:rsidRPr="00E21C02" w:rsidTr="00075410">
        <w:trPr>
          <w:jc w:val="center"/>
        </w:trPr>
        <w:tc>
          <w:tcPr>
            <w:tcW w:w="2943" w:type="dxa"/>
          </w:tcPr>
          <w:p w:rsidR="00193675" w:rsidRPr="00E21C02" w:rsidRDefault="00193675" w:rsidP="00E21C02">
            <w:pPr>
              <w:spacing w:line="360" w:lineRule="auto"/>
              <w:jc w:val="both"/>
              <w:rPr>
                <w:sz w:val="28"/>
                <w:szCs w:val="28"/>
              </w:rPr>
            </w:pPr>
            <w:r w:rsidRPr="00E21C02">
              <w:rPr>
                <w:sz w:val="28"/>
                <w:szCs w:val="28"/>
              </w:rPr>
              <w:t>33</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567" w:type="dxa"/>
          </w:tcPr>
          <w:p w:rsidR="00193675" w:rsidRPr="00E21C02" w:rsidRDefault="00193675" w:rsidP="00E21C02">
            <w:pPr>
              <w:spacing w:line="360" w:lineRule="auto"/>
              <w:jc w:val="both"/>
              <w:rPr>
                <w:sz w:val="28"/>
                <w:szCs w:val="28"/>
              </w:rPr>
            </w:pPr>
            <w:r w:rsidRPr="00E21C02">
              <w:rPr>
                <w:sz w:val="28"/>
                <w:szCs w:val="28"/>
              </w:rPr>
              <w:t>0</w:t>
            </w:r>
          </w:p>
        </w:tc>
        <w:tc>
          <w:tcPr>
            <w:tcW w:w="567" w:type="dxa"/>
          </w:tcPr>
          <w:p w:rsidR="00193675" w:rsidRPr="00E21C02" w:rsidRDefault="00193675" w:rsidP="00E21C02">
            <w:pPr>
              <w:spacing w:line="360" w:lineRule="auto"/>
              <w:jc w:val="both"/>
              <w:rPr>
                <w:sz w:val="28"/>
                <w:szCs w:val="28"/>
              </w:rPr>
            </w:pPr>
            <w:r w:rsidRPr="00E21C02">
              <w:rPr>
                <w:sz w:val="28"/>
                <w:szCs w:val="28"/>
              </w:rPr>
              <w:t>1</w:t>
            </w:r>
          </w:p>
        </w:tc>
        <w:tc>
          <w:tcPr>
            <w:tcW w:w="709" w:type="dxa"/>
          </w:tcPr>
          <w:p w:rsidR="00193675" w:rsidRPr="00E21C02" w:rsidRDefault="00193675" w:rsidP="00E21C02">
            <w:pPr>
              <w:spacing w:line="360" w:lineRule="auto"/>
              <w:jc w:val="both"/>
              <w:rPr>
                <w:sz w:val="28"/>
                <w:szCs w:val="28"/>
              </w:rPr>
            </w:pPr>
            <w:r w:rsidRPr="00E21C02">
              <w:rPr>
                <w:sz w:val="28"/>
                <w:szCs w:val="28"/>
              </w:rPr>
              <w:t>0</w:t>
            </w:r>
          </w:p>
        </w:tc>
        <w:tc>
          <w:tcPr>
            <w:tcW w:w="709" w:type="dxa"/>
          </w:tcPr>
          <w:p w:rsidR="00193675" w:rsidRPr="00E21C02" w:rsidRDefault="00193675" w:rsidP="00E21C02">
            <w:pPr>
              <w:spacing w:line="360" w:lineRule="auto"/>
              <w:jc w:val="both"/>
              <w:rPr>
                <w:sz w:val="28"/>
                <w:szCs w:val="28"/>
              </w:rPr>
            </w:pPr>
            <w:r w:rsidRPr="00E21C02">
              <w:rPr>
                <w:sz w:val="28"/>
                <w:szCs w:val="28"/>
              </w:rPr>
              <w:t>1</w:t>
            </w:r>
          </w:p>
        </w:tc>
        <w:tc>
          <w:tcPr>
            <w:tcW w:w="992" w:type="dxa"/>
          </w:tcPr>
          <w:p w:rsidR="00193675" w:rsidRPr="00E21C02" w:rsidRDefault="00193675" w:rsidP="00E21C02">
            <w:pPr>
              <w:spacing w:line="360" w:lineRule="auto"/>
              <w:jc w:val="both"/>
              <w:rPr>
                <w:sz w:val="28"/>
                <w:szCs w:val="28"/>
              </w:rPr>
            </w:pPr>
            <w:r w:rsidRPr="00E21C02">
              <w:rPr>
                <w:sz w:val="28"/>
                <w:szCs w:val="28"/>
              </w:rPr>
              <w:t>0</w:t>
            </w:r>
          </w:p>
        </w:tc>
      </w:tr>
    </w:tbl>
    <w:p w:rsidR="00193675" w:rsidRPr="00E21C02" w:rsidRDefault="00193675" w:rsidP="00E21C02">
      <w:pPr>
        <w:shd w:val="clear" w:color="auto" w:fill="FFF5EE"/>
        <w:spacing w:line="360" w:lineRule="auto"/>
        <w:ind w:firstLine="709"/>
        <w:jc w:val="both"/>
        <w:rPr>
          <w:sz w:val="28"/>
          <w:szCs w:val="28"/>
        </w:rPr>
      </w:pPr>
      <w:r w:rsidRPr="00E21C02">
        <w:rPr>
          <w:sz w:val="28"/>
          <w:szCs w:val="28"/>
        </w:rPr>
        <w:t>Каждый из 6 столбцов является тестовым набором</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Отметим, что здесь создан промежуточный узел 11. </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Хотя диаграмма отображает спецификацию, она содержит невозможную комбинацию причин - причины 1 и 2 не могут быть установлены в 1 одновременно. В большинстве программ определенные комбинации причин невозможны из-за синтаксических или внешних ограничений (например, символ не может принимать значения "А" и "В" одновременно). В этом случае используются дополнительные логические ограничения.:</w:t>
      </w:r>
    </w:p>
    <w:p w:rsidR="00193675" w:rsidRPr="00E21C02" w:rsidRDefault="00922391" w:rsidP="00E21C02">
      <w:pPr>
        <w:shd w:val="clear" w:color="auto" w:fill="FFF5EE"/>
        <w:spacing w:line="360" w:lineRule="auto"/>
        <w:ind w:firstLine="709"/>
        <w:jc w:val="center"/>
        <w:rPr>
          <w:sz w:val="28"/>
          <w:szCs w:val="28"/>
        </w:rPr>
      </w:pPr>
      <w:r>
        <w:object w:dxaOrig="6384" w:dyaOrig="4363">
          <v:shape id="_x0000_i1062" type="#_x0000_t75" style="width:319.5pt;height:218.25pt" o:ole="">
            <v:imagedata r:id="rId94" o:title=""/>
          </v:shape>
          <o:OLEObject Type="Embed" ProgID="Visio.Drawing.11" ShapeID="_x0000_i1062" DrawAspect="Content" ObjectID="_1629182914" r:id="rId95"/>
        </w:object>
      </w:r>
    </w:p>
    <w:p w:rsidR="00F30FEC" w:rsidRPr="00E21C02" w:rsidRDefault="00075410" w:rsidP="00075410">
      <w:pPr>
        <w:shd w:val="clear" w:color="auto" w:fill="FFF5EE"/>
        <w:spacing w:line="360" w:lineRule="auto"/>
        <w:ind w:firstLine="709"/>
        <w:jc w:val="center"/>
        <w:rPr>
          <w:sz w:val="28"/>
          <w:szCs w:val="28"/>
        </w:rPr>
      </w:pPr>
      <w:r>
        <w:rPr>
          <w:sz w:val="28"/>
          <w:szCs w:val="28"/>
        </w:rPr>
        <w:t>Рис.</w:t>
      </w:r>
      <w:r w:rsidR="00F30FEC" w:rsidRPr="00E21C02">
        <w:rPr>
          <w:sz w:val="28"/>
          <w:szCs w:val="28"/>
        </w:rPr>
        <w:t>29</w:t>
      </w:r>
      <w:r>
        <w:rPr>
          <w:sz w:val="28"/>
          <w:szCs w:val="28"/>
        </w:rPr>
        <w:t>.</w:t>
      </w:r>
      <w:r w:rsidR="00F30FEC" w:rsidRPr="00E21C02">
        <w:rPr>
          <w:sz w:val="28"/>
          <w:szCs w:val="28"/>
        </w:rPr>
        <w:t xml:space="preserve"> Спецификация функциональных диаграмм</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Ограничение Е устанавливает, что Е должно быть истинным, если хотя бы одна из причин - а или b - принимает значение 1 (а и b не могут принимать значение 1 одновременно). Ограничение I устанавливает, что по крайней мере, одна из величин а, b или с всегда должна быть равной 1 (а, b и с не могут принимать значение</w:t>
      </w:r>
      <w:r w:rsidR="003C5DFD">
        <w:rPr>
          <w:sz w:val="28"/>
          <w:szCs w:val="28"/>
        </w:rPr>
        <w:t xml:space="preserve"> 0 одновременно). Ограничение </w:t>
      </w:r>
      <w:r w:rsidR="003C5DFD">
        <w:rPr>
          <w:sz w:val="28"/>
          <w:szCs w:val="28"/>
          <w:lang w:val="en-US"/>
        </w:rPr>
        <w:t>O</w:t>
      </w:r>
      <w:r w:rsidR="003C5DFD" w:rsidRPr="003C5DFD">
        <w:rPr>
          <w:sz w:val="28"/>
          <w:szCs w:val="28"/>
        </w:rPr>
        <w:t xml:space="preserve"> </w:t>
      </w:r>
      <w:r w:rsidRPr="00E21C02">
        <w:rPr>
          <w:sz w:val="28"/>
          <w:szCs w:val="28"/>
        </w:rPr>
        <w:t>устанавливает, что одна и только одна из величин а или b должна быть равна 1. Ограничение R устанавливает, что если а принимает значение 1,то b должна принимать значение 1 (т. е. невозможно, чтобы а было равно 1, а b - 0). Часто возникает необходимость в ограничениях для следс</w:t>
      </w:r>
      <w:r w:rsidR="003C5DFD">
        <w:rPr>
          <w:sz w:val="28"/>
          <w:szCs w:val="28"/>
        </w:rPr>
        <w:t xml:space="preserve">твий. Ограничение М </w:t>
      </w:r>
      <w:r w:rsidRPr="00E21C02">
        <w:rPr>
          <w:sz w:val="28"/>
          <w:szCs w:val="28"/>
        </w:rPr>
        <w:t xml:space="preserve"> устанавливает, что если следствие а имеет значение 1, то следствие b должно принять значение 0.</w:t>
      </w:r>
    </w:p>
    <w:p w:rsidR="00193675" w:rsidRPr="00E21C02" w:rsidRDefault="00193675" w:rsidP="00E21C02">
      <w:pPr>
        <w:shd w:val="clear" w:color="auto" w:fill="FFF5EE"/>
        <w:spacing w:line="360" w:lineRule="auto"/>
        <w:ind w:firstLine="709"/>
        <w:jc w:val="both"/>
        <w:rPr>
          <w:sz w:val="28"/>
          <w:szCs w:val="28"/>
        </w:rPr>
      </w:pPr>
      <w:r w:rsidRPr="00E21C02">
        <w:rPr>
          <w:sz w:val="28"/>
          <w:szCs w:val="28"/>
        </w:rPr>
        <w:t xml:space="preserve">Как видно из рассмотренного выше примера, физически невозможно, чтобы причины 1 и 2 присутствовали одновременно, но возможно, чтобы присутствовала одна из них. Следовательно, они связаны ограничением Е </w:t>
      </w:r>
    </w:p>
    <w:p w:rsidR="00193675" w:rsidRPr="00E21C02" w:rsidRDefault="00193675" w:rsidP="00E21C02">
      <w:pPr>
        <w:pStyle w:val="ac"/>
        <w:rPr>
          <w:b w:val="0"/>
          <w:sz w:val="28"/>
        </w:rPr>
      </w:pPr>
      <w:r w:rsidRPr="00E21C02">
        <w:rPr>
          <w:b w:val="0"/>
          <w:sz w:val="28"/>
        </w:rPr>
        <w:t>Рассмотрим программу расчета за электричество по среднему или переменному тарифу:</w:t>
      </w:r>
    </w:p>
    <w:p w:rsidR="00193675" w:rsidRPr="00E21C02" w:rsidRDefault="00193675" w:rsidP="00E21C02">
      <w:pPr>
        <w:pStyle w:val="ac"/>
        <w:rPr>
          <w:b w:val="0"/>
          <w:sz w:val="28"/>
        </w:rPr>
      </w:pPr>
      <w:r w:rsidRPr="00E21C02">
        <w:rPr>
          <w:b w:val="0"/>
          <w:sz w:val="28"/>
        </w:rPr>
        <w:t xml:space="preserve">При расчете по среднему тарифу </w:t>
      </w:r>
    </w:p>
    <w:p w:rsidR="00193675" w:rsidRPr="00E21C02" w:rsidRDefault="00193675" w:rsidP="00611CD7">
      <w:pPr>
        <w:pStyle w:val="ac"/>
        <w:numPr>
          <w:ilvl w:val="1"/>
          <w:numId w:val="28"/>
        </w:numPr>
        <w:shd w:val="clear" w:color="auto" w:fill="auto"/>
        <w:overflowPunct w:val="0"/>
        <w:autoSpaceDE w:val="0"/>
        <w:autoSpaceDN w:val="0"/>
        <w:adjustRightInd w:val="0"/>
        <w:ind w:left="0"/>
        <w:textAlignment w:val="baseline"/>
        <w:rPr>
          <w:b w:val="0"/>
          <w:sz w:val="28"/>
        </w:rPr>
      </w:pPr>
      <w:r w:rsidRPr="00E21C02">
        <w:rPr>
          <w:b w:val="0"/>
          <w:sz w:val="28"/>
        </w:rPr>
        <w:t>при  месячном потреблении менее 100кВт/ч, выставляется фиксированная сумма</w:t>
      </w:r>
    </w:p>
    <w:p w:rsidR="00193675" w:rsidRPr="00E21C02" w:rsidRDefault="00193675" w:rsidP="00611CD7">
      <w:pPr>
        <w:pStyle w:val="ac"/>
        <w:numPr>
          <w:ilvl w:val="1"/>
          <w:numId w:val="28"/>
        </w:numPr>
        <w:shd w:val="clear" w:color="auto" w:fill="auto"/>
        <w:overflowPunct w:val="0"/>
        <w:autoSpaceDE w:val="0"/>
        <w:autoSpaceDN w:val="0"/>
        <w:adjustRightInd w:val="0"/>
        <w:ind w:left="0"/>
        <w:textAlignment w:val="baseline"/>
        <w:rPr>
          <w:b w:val="0"/>
          <w:sz w:val="28"/>
        </w:rPr>
      </w:pPr>
      <w:r w:rsidRPr="00E21C02">
        <w:rPr>
          <w:b w:val="0"/>
          <w:sz w:val="28"/>
        </w:rPr>
        <w:t>при  месячном потреблении &gt;= 100кВт/ч, применяется процедура  пересчета А.</w:t>
      </w:r>
    </w:p>
    <w:p w:rsidR="00193675" w:rsidRPr="00E21C02" w:rsidRDefault="00193675" w:rsidP="00E21C02">
      <w:pPr>
        <w:pStyle w:val="ac"/>
        <w:rPr>
          <w:b w:val="0"/>
          <w:sz w:val="28"/>
        </w:rPr>
      </w:pPr>
      <w:r w:rsidRPr="00E21C02">
        <w:rPr>
          <w:b w:val="0"/>
          <w:sz w:val="28"/>
        </w:rPr>
        <w:t>При расчете по переменному  тарифу</w:t>
      </w:r>
    </w:p>
    <w:p w:rsidR="00193675" w:rsidRPr="00E21C02" w:rsidRDefault="00193675" w:rsidP="00611CD7">
      <w:pPr>
        <w:pStyle w:val="ac"/>
        <w:numPr>
          <w:ilvl w:val="1"/>
          <w:numId w:val="28"/>
        </w:numPr>
        <w:shd w:val="clear" w:color="auto" w:fill="auto"/>
        <w:overflowPunct w:val="0"/>
        <w:autoSpaceDE w:val="0"/>
        <w:autoSpaceDN w:val="0"/>
        <w:adjustRightInd w:val="0"/>
        <w:ind w:left="0"/>
        <w:textAlignment w:val="baseline"/>
        <w:rPr>
          <w:b w:val="0"/>
          <w:sz w:val="28"/>
        </w:rPr>
      </w:pPr>
      <w:r w:rsidRPr="00E21C02">
        <w:rPr>
          <w:b w:val="0"/>
          <w:sz w:val="28"/>
        </w:rPr>
        <w:t xml:space="preserve"> при  месячном потреблении менее 100кВт/ч, т/ч, применяется процедура  пересчета А.</w:t>
      </w:r>
    </w:p>
    <w:p w:rsidR="00193675" w:rsidRPr="00E21C02" w:rsidRDefault="00193675" w:rsidP="00611CD7">
      <w:pPr>
        <w:pStyle w:val="ac"/>
        <w:numPr>
          <w:ilvl w:val="1"/>
          <w:numId w:val="28"/>
        </w:numPr>
        <w:shd w:val="clear" w:color="auto" w:fill="auto"/>
        <w:overflowPunct w:val="0"/>
        <w:autoSpaceDE w:val="0"/>
        <w:autoSpaceDN w:val="0"/>
        <w:adjustRightInd w:val="0"/>
        <w:ind w:left="0"/>
        <w:textAlignment w:val="baseline"/>
        <w:rPr>
          <w:b w:val="0"/>
          <w:sz w:val="28"/>
        </w:rPr>
      </w:pPr>
      <w:r w:rsidRPr="00E21C02">
        <w:rPr>
          <w:b w:val="0"/>
          <w:sz w:val="28"/>
        </w:rPr>
        <w:t xml:space="preserve"> при  месячном потреблении более или = 100кВт/ч, т/ч, применяется процедура  пересчета В.</w:t>
      </w:r>
    </w:p>
    <w:p w:rsidR="00193675" w:rsidRPr="00E21C02" w:rsidRDefault="00193675" w:rsidP="00611CD7">
      <w:pPr>
        <w:pStyle w:val="ac"/>
        <w:numPr>
          <w:ilvl w:val="0"/>
          <w:numId w:val="30"/>
        </w:numPr>
        <w:shd w:val="clear" w:color="auto" w:fill="auto"/>
        <w:overflowPunct w:val="0"/>
        <w:autoSpaceDE w:val="0"/>
        <w:autoSpaceDN w:val="0"/>
        <w:adjustRightInd w:val="0"/>
        <w:ind w:left="0"/>
        <w:textAlignment w:val="baseline"/>
        <w:rPr>
          <w:b w:val="0"/>
          <w:sz w:val="28"/>
        </w:rPr>
      </w:pPr>
      <w:r w:rsidRPr="00E21C02">
        <w:rPr>
          <w:b w:val="0"/>
          <w:sz w:val="28"/>
        </w:rPr>
        <w:t>Определим причины:</w:t>
      </w:r>
    </w:p>
    <w:p w:rsidR="00193675" w:rsidRPr="00E21C02" w:rsidRDefault="00193675" w:rsidP="00611CD7">
      <w:pPr>
        <w:pStyle w:val="ac"/>
        <w:numPr>
          <w:ilvl w:val="0"/>
          <w:numId w:val="29"/>
        </w:numPr>
        <w:shd w:val="clear" w:color="auto" w:fill="auto"/>
        <w:overflowPunct w:val="0"/>
        <w:autoSpaceDE w:val="0"/>
        <w:autoSpaceDN w:val="0"/>
        <w:adjustRightInd w:val="0"/>
        <w:ind w:left="0" w:firstLine="632"/>
        <w:textAlignment w:val="baseline"/>
        <w:rPr>
          <w:b w:val="0"/>
          <w:sz w:val="28"/>
        </w:rPr>
      </w:pPr>
      <w:r w:rsidRPr="00E21C02">
        <w:rPr>
          <w:b w:val="0"/>
          <w:sz w:val="28"/>
        </w:rPr>
        <w:t>расчет по среднему тарифу</w:t>
      </w:r>
    </w:p>
    <w:p w:rsidR="00193675" w:rsidRPr="00E21C02" w:rsidRDefault="00193675" w:rsidP="00611CD7">
      <w:pPr>
        <w:pStyle w:val="ac"/>
        <w:numPr>
          <w:ilvl w:val="0"/>
          <w:numId w:val="29"/>
        </w:numPr>
        <w:shd w:val="clear" w:color="auto" w:fill="auto"/>
        <w:overflowPunct w:val="0"/>
        <w:autoSpaceDE w:val="0"/>
        <w:autoSpaceDN w:val="0"/>
        <w:adjustRightInd w:val="0"/>
        <w:ind w:left="0" w:firstLine="632"/>
        <w:textAlignment w:val="baseline"/>
        <w:rPr>
          <w:b w:val="0"/>
          <w:sz w:val="28"/>
        </w:rPr>
      </w:pPr>
      <w:r w:rsidRPr="00E21C02">
        <w:rPr>
          <w:b w:val="0"/>
          <w:sz w:val="28"/>
        </w:rPr>
        <w:t>расчет по переменному тарифу</w:t>
      </w:r>
    </w:p>
    <w:p w:rsidR="00193675" w:rsidRPr="00E21C02" w:rsidRDefault="00193675" w:rsidP="00611CD7">
      <w:pPr>
        <w:pStyle w:val="ac"/>
        <w:numPr>
          <w:ilvl w:val="0"/>
          <w:numId w:val="29"/>
        </w:numPr>
        <w:shd w:val="clear" w:color="auto" w:fill="auto"/>
        <w:overflowPunct w:val="0"/>
        <w:autoSpaceDE w:val="0"/>
        <w:autoSpaceDN w:val="0"/>
        <w:adjustRightInd w:val="0"/>
        <w:ind w:left="0" w:firstLine="632"/>
        <w:textAlignment w:val="baseline"/>
        <w:rPr>
          <w:b w:val="0"/>
          <w:sz w:val="28"/>
        </w:rPr>
      </w:pPr>
      <w:r w:rsidRPr="00E21C02">
        <w:rPr>
          <w:b w:val="0"/>
          <w:sz w:val="28"/>
        </w:rPr>
        <w:t>месячное потребление менее 100кВт/ч</w:t>
      </w:r>
    </w:p>
    <w:p w:rsidR="00193675" w:rsidRPr="00E21C02" w:rsidRDefault="00193675" w:rsidP="00611CD7">
      <w:pPr>
        <w:pStyle w:val="ac"/>
        <w:numPr>
          <w:ilvl w:val="0"/>
          <w:numId w:val="29"/>
        </w:numPr>
        <w:shd w:val="clear" w:color="auto" w:fill="auto"/>
        <w:overflowPunct w:val="0"/>
        <w:autoSpaceDE w:val="0"/>
        <w:autoSpaceDN w:val="0"/>
        <w:adjustRightInd w:val="0"/>
        <w:ind w:left="0" w:firstLine="632"/>
        <w:textAlignment w:val="baseline"/>
        <w:rPr>
          <w:b w:val="0"/>
          <w:sz w:val="28"/>
        </w:rPr>
      </w:pPr>
      <w:r w:rsidRPr="00E21C02">
        <w:rPr>
          <w:b w:val="0"/>
          <w:sz w:val="28"/>
        </w:rPr>
        <w:t>месячное потребление более 100кВт/ч</w:t>
      </w:r>
    </w:p>
    <w:p w:rsidR="00193675" w:rsidRPr="00E21C02" w:rsidRDefault="00193675" w:rsidP="00E21C02">
      <w:pPr>
        <w:pStyle w:val="ac"/>
        <w:ind w:firstLine="0"/>
        <w:rPr>
          <w:b w:val="0"/>
          <w:sz w:val="28"/>
        </w:rPr>
      </w:pPr>
      <w:r w:rsidRPr="00E21C02">
        <w:rPr>
          <w:b w:val="0"/>
          <w:sz w:val="28"/>
        </w:rPr>
        <w:t>Следствия</w:t>
      </w:r>
    </w:p>
    <w:p w:rsidR="00193675" w:rsidRPr="00E21C02" w:rsidRDefault="00193675" w:rsidP="00E21C02">
      <w:pPr>
        <w:pStyle w:val="ac"/>
        <w:ind w:firstLine="992"/>
        <w:rPr>
          <w:b w:val="0"/>
          <w:sz w:val="28"/>
        </w:rPr>
      </w:pPr>
      <w:r w:rsidRPr="00E21C02">
        <w:rPr>
          <w:b w:val="0"/>
          <w:sz w:val="28"/>
        </w:rPr>
        <w:t>101 минимальная стоимость</w:t>
      </w:r>
    </w:p>
    <w:p w:rsidR="00193675" w:rsidRPr="00E21C02" w:rsidRDefault="00193675" w:rsidP="00E21C02">
      <w:pPr>
        <w:pStyle w:val="ac"/>
        <w:ind w:firstLine="992"/>
        <w:rPr>
          <w:b w:val="0"/>
          <w:sz w:val="28"/>
        </w:rPr>
      </w:pPr>
      <w:r w:rsidRPr="00E21C02">
        <w:rPr>
          <w:b w:val="0"/>
          <w:sz w:val="28"/>
        </w:rPr>
        <w:t>102 процедура А</w:t>
      </w:r>
    </w:p>
    <w:p w:rsidR="00193675" w:rsidRPr="00E21C02" w:rsidRDefault="00193675" w:rsidP="00E21C02">
      <w:pPr>
        <w:pStyle w:val="ac"/>
        <w:ind w:firstLine="992"/>
        <w:rPr>
          <w:b w:val="0"/>
          <w:sz w:val="28"/>
        </w:rPr>
      </w:pPr>
      <w:r w:rsidRPr="00E21C02">
        <w:rPr>
          <w:b w:val="0"/>
          <w:sz w:val="28"/>
        </w:rPr>
        <w:t xml:space="preserve">103 процедура В </w:t>
      </w:r>
    </w:p>
    <w:p w:rsidR="00193675" w:rsidRPr="00E21C02" w:rsidRDefault="00193675" w:rsidP="00E21C02">
      <w:pPr>
        <w:shd w:val="clear" w:color="auto" w:fill="FFF5EE"/>
        <w:spacing w:line="360" w:lineRule="auto"/>
        <w:ind w:firstLine="709"/>
        <w:jc w:val="center"/>
        <w:outlineLvl w:val="3"/>
        <w:rPr>
          <w:color w:val="000000"/>
          <w:sz w:val="28"/>
          <w:szCs w:val="28"/>
        </w:rPr>
      </w:pPr>
      <w:r w:rsidRPr="00E21C02">
        <w:rPr>
          <w:b/>
          <w:bCs/>
          <w:noProof/>
          <w:sz w:val="28"/>
          <w:szCs w:val="28"/>
          <w:u w:val="single"/>
        </w:rPr>
        <w:drawing>
          <wp:inline distT="0" distB="0" distL="0" distR="0">
            <wp:extent cx="3695700" cy="2243485"/>
            <wp:effectExtent l="19050" t="0" r="0" b="0"/>
            <wp:docPr id="8"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6" cstate="print"/>
                    <a:srcRect/>
                    <a:stretch>
                      <a:fillRect/>
                    </a:stretch>
                  </pic:blipFill>
                  <pic:spPr bwMode="auto">
                    <a:xfrm>
                      <a:off x="0" y="0"/>
                      <a:ext cx="3698164" cy="2244981"/>
                    </a:xfrm>
                    <a:prstGeom prst="rect">
                      <a:avLst/>
                    </a:prstGeom>
                    <a:noFill/>
                    <a:ln w="9525">
                      <a:noFill/>
                      <a:miter lim="800000"/>
                      <a:headEnd/>
                      <a:tailEnd/>
                    </a:ln>
                  </pic:spPr>
                </pic:pic>
              </a:graphicData>
            </a:graphic>
          </wp:inline>
        </w:drawing>
      </w:r>
    </w:p>
    <w:p w:rsidR="00333DFE" w:rsidRPr="00E21C02" w:rsidRDefault="003C5DFD" w:rsidP="00E21C02">
      <w:pPr>
        <w:shd w:val="clear" w:color="auto" w:fill="FFF5EE"/>
        <w:spacing w:line="360" w:lineRule="auto"/>
        <w:ind w:firstLine="709"/>
        <w:jc w:val="center"/>
        <w:outlineLvl w:val="3"/>
        <w:rPr>
          <w:color w:val="000000"/>
          <w:sz w:val="28"/>
          <w:szCs w:val="28"/>
        </w:rPr>
      </w:pPr>
      <w:r>
        <w:rPr>
          <w:color w:val="000000"/>
          <w:sz w:val="28"/>
          <w:szCs w:val="28"/>
        </w:rPr>
        <w:t>Рис.</w:t>
      </w:r>
      <w:r w:rsidR="00E246BB" w:rsidRPr="00E21C02">
        <w:rPr>
          <w:color w:val="000000"/>
          <w:sz w:val="28"/>
          <w:szCs w:val="28"/>
        </w:rPr>
        <w:t>30</w:t>
      </w:r>
      <w:r>
        <w:rPr>
          <w:color w:val="000000"/>
          <w:sz w:val="28"/>
          <w:szCs w:val="28"/>
        </w:rPr>
        <w:t>.</w:t>
      </w:r>
      <w:r w:rsidR="00E246BB" w:rsidRPr="00E21C02">
        <w:rPr>
          <w:color w:val="000000"/>
          <w:sz w:val="28"/>
          <w:szCs w:val="28"/>
        </w:rPr>
        <w:t xml:space="preserve"> Ф</w:t>
      </w:r>
      <w:r w:rsidR="00333DFE" w:rsidRPr="00E21C02">
        <w:rPr>
          <w:color w:val="000000"/>
          <w:sz w:val="28"/>
          <w:szCs w:val="28"/>
        </w:rPr>
        <w:t>ункциональная диаграмма  программы расчета за электричество</w:t>
      </w:r>
    </w:p>
    <w:p w:rsidR="00193675" w:rsidRPr="00E21C02" w:rsidRDefault="00193675" w:rsidP="00E21C02">
      <w:pPr>
        <w:shd w:val="clear" w:color="auto" w:fill="FFF5EE"/>
        <w:spacing w:line="360" w:lineRule="auto"/>
        <w:ind w:firstLine="709"/>
        <w:jc w:val="center"/>
        <w:outlineLvl w:val="3"/>
        <w:rPr>
          <w:sz w:val="28"/>
          <w:szCs w:val="28"/>
        </w:rPr>
      </w:pPr>
      <w:r w:rsidRPr="00E21C02">
        <w:rPr>
          <w:color w:val="000000"/>
          <w:sz w:val="28"/>
          <w:szCs w:val="28"/>
        </w:rPr>
        <w:t>Таблица решений для расчета оплаты за электричество</w:t>
      </w:r>
    </w:p>
    <w:tbl>
      <w:tblPr>
        <w:tblW w:w="7797" w:type="dxa"/>
        <w:tblInd w:w="40" w:type="dxa"/>
        <w:tblLayout w:type="fixed"/>
        <w:tblCellMar>
          <w:left w:w="40" w:type="dxa"/>
          <w:right w:w="40" w:type="dxa"/>
        </w:tblCellMar>
        <w:tblLook w:val="0000" w:firstRow="0" w:lastRow="0" w:firstColumn="0" w:lastColumn="0" w:noHBand="0" w:noVBand="0"/>
      </w:tblPr>
      <w:tblGrid>
        <w:gridCol w:w="1134"/>
        <w:gridCol w:w="1701"/>
        <w:gridCol w:w="851"/>
        <w:gridCol w:w="850"/>
        <w:gridCol w:w="993"/>
        <w:gridCol w:w="850"/>
        <w:gridCol w:w="1418"/>
      </w:tblGrid>
      <w:tr w:rsidR="00193675" w:rsidRPr="00E21C02" w:rsidTr="00193675">
        <w:trPr>
          <w:trHeight w:val="317"/>
        </w:trPr>
        <w:tc>
          <w:tcPr>
            <w:tcW w:w="3686" w:type="dxa"/>
            <w:gridSpan w:val="3"/>
            <w:tcBorders>
              <w:top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Номера столбцов — &gt;</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2</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3</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4</w:t>
            </w:r>
            <w:r w:rsidRPr="00E21C02">
              <w:rPr>
                <w:sz w:val="28"/>
                <w:szCs w:val="28"/>
              </w:rPr>
              <w:t xml:space="preserve"> </w:t>
            </w:r>
          </w:p>
        </w:tc>
      </w:tr>
      <w:tr w:rsidR="00193675" w:rsidRPr="00E21C02" w:rsidTr="00193675">
        <w:trPr>
          <w:cantSplit/>
          <w:trHeight w:val="307"/>
        </w:trPr>
        <w:tc>
          <w:tcPr>
            <w:tcW w:w="1134" w:type="dxa"/>
            <w:tcBorders>
              <w:top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hanging="40"/>
              <w:jc w:val="both"/>
              <w:rPr>
                <w:sz w:val="28"/>
                <w:szCs w:val="28"/>
              </w:rPr>
            </w:pPr>
            <w:r w:rsidRPr="00E21C02">
              <w:rPr>
                <w:color w:val="000000"/>
                <w:sz w:val="28"/>
                <w:szCs w:val="28"/>
              </w:rPr>
              <w:t>Условия</w:t>
            </w:r>
            <w:r w:rsidRPr="00E21C02">
              <w:rPr>
                <w:sz w:val="28"/>
                <w:szCs w:val="28"/>
              </w:rPr>
              <w:t xml:space="preserve"> </w:t>
            </w:r>
          </w:p>
        </w:tc>
        <w:tc>
          <w:tcPr>
            <w:tcW w:w="1701" w:type="dxa"/>
            <w:tcBorders>
              <w:top w:val="single" w:sz="6" w:space="0" w:color="auto"/>
              <w:left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hanging="40"/>
              <w:jc w:val="both"/>
              <w:rPr>
                <w:sz w:val="28"/>
                <w:szCs w:val="28"/>
              </w:rPr>
            </w:pPr>
            <w:r w:rsidRPr="00E21C02">
              <w:rPr>
                <w:color w:val="000000"/>
                <w:sz w:val="28"/>
                <w:szCs w:val="28"/>
              </w:rPr>
              <w:t>Причины</w:t>
            </w:r>
            <w:r w:rsidRPr="00E21C02">
              <w:rPr>
                <w:sz w:val="28"/>
                <w:szCs w:val="28"/>
              </w:rPr>
              <w:t xml:space="preserve"> </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r>
      <w:tr w:rsidR="00193675" w:rsidRPr="00E21C02" w:rsidTr="00193675">
        <w:trPr>
          <w:cantSplit/>
          <w:trHeight w:val="307"/>
        </w:trPr>
        <w:tc>
          <w:tcPr>
            <w:tcW w:w="1134" w:type="dxa"/>
            <w:tcBorders>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1701" w:type="dxa"/>
            <w:tcBorders>
              <w:left w:val="single" w:sz="6" w:space="0" w:color="auto"/>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2</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r>
      <w:tr w:rsidR="00193675" w:rsidRPr="00E21C02" w:rsidTr="00193675">
        <w:trPr>
          <w:cantSplit/>
          <w:trHeight w:val="307"/>
        </w:trPr>
        <w:tc>
          <w:tcPr>
            <w:tcW w:w="1134" w:type="dxa"/>
            <w:tcBorders>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1701" w:type="dxa"/>
            <w:tcBorders>
              <w:left w:val="single" w:sz="6" w:space="0" w:color="auto"/>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3</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r>
      <w:tr w:rsidR="00193675" w:rsidRPr="00E21C02" w:rsidTr="00193675">
        <w:trPr>
          <w:cantSplit/>
          <w:trHeight w:val="307"/>
        </w:trPr>
        <w:tc>
          <w:tcPr>
            <w:tcW w:w="1134" w:type="dxa"/>
            <w:tcBorders>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1701" w:type="dxa"/>
            <w:tcBorders>
              <w:left w:val="single" w:sz="6" w:space="0" w:color="auto"/>
              <w:bottom w:val="single" w:sz="6" w:space="0" w:color="auto"/>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4</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r>
      <w:tr w:rsidR="00193675" w:rsidRPr="00E21C02" w:rsidTr="00193675">
        <w:trPr>
          <w:cantSplit/>
          <w:trHeight w:val="307"/>
        </w:trPr>
        <w:tc>
          <w:tcPr>
            <w:tcW w:w="1134" w:type="dxa"/>
            <w:tcBorders>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1701" w:type="dxa"/>
            <w:tcBorders>
              <w:top w:val="single" w:sz="6" w:space="0" w:color="auto"/>
              <w:left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hanging="40"/>
              <w:jc w:val="both"/>
              <w:rPr>
                <w:sz w:val="28"/>
                <w:szCs w:val="28"/>
              </w:rPr>
            </w:pPr>
            <w:r w:rsidRPr="00E21C02">
              <w:rPr>
                <w:color w:val="000000"/>
                <w:sz w:val="28"/>
                <w:szCs w:val="28"/>
              </w:rPr>
              <w:t>Вторичные причины</w:t>
            </w:r>
            <w:r w:rsidRPr="00E21C02">
              <w:rPr>
                <w:sz w:val="28"/>
                <w:szCs w:val="28"/>
              </w:rPr>
              <w:t xml:space="preserve"> </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11</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r>
      <w:tr w:rsidR="00193675" w:rsidRPr="00E21C02" w:rsidTr="00193675">
        <w:trPr>
          <w:cantSplit/>
          <w:trHeight w:val="307"/>
        </w:trPr>
        <w:tc>
          <w:tcPr>
            <w:tcW w:w="1134" w:type="dxa"/>
            <w:tcBorders>
              <w:bottom w:val="single" w:sz="6" w:space="0" w:color="auto"/>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1701" w:type="dxa"/>
            <w:tcBorders>
              <w:left w:val="single" w:sz="6" w:space="0" w:color="auto"/>
              <w:bottom w:val="single" w:sz="6" w:space="0" w:color="auto"/>
              <w:right w:val="single" w:sz="6" w:space="0" w:color="auto"/>
            </w:tcBorders>
            <w:shd w:val="clear" w:color="auto" w:fill="FFFFFF"/>
          </w:tcPr>
          <w:p w:rsidR="00193675" w:rsidRPr="00E21C02" w:rsidRDefault="00193675" w:rsidP="00E21C02">
            <w:pPr>
              <w:spacing w:line="360" w:lineRule="auto"/>
              <w:ind w:hanging="40"/>
              <w:jc w:val="both"/>
              <w:rPr>
                <w:sz w:val="28"/>
                <w:szCs w:val="28"/>
                <w:lang w:val="en-US"/>
              </w:rPr>
            </w:pP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12</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r>
      <w:tr w:rsidR="00193675" w:rsidRPr="00E21C02" w:rsidTr="00193675">
        <w:trPr>
          <w:cantSplit/>
          <w:trHeight w:val="307"/>
        </w:trPr>
        <w:tc>
          <w:tcPr>
            <w:tcW w:w="1134" w:type="dxa"/>
            <w:tcBorders>
              <w:top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hanging="40"/>
              <w:jc w:val="both"/>
              <w:rPr>
                <w:sz w:val="28"/>
                <w:szCs w:val="28"/>
              </w:rPr>
            </w:pPr>
            <w:r w:rsidRPr="00E21C02">
              <w:rPr>
                <w:color w:val="000000"/>
                <w:sz w:val="28"/>
                <w:szCs w:val="28"/>
              </w:rPr>
              <w:t>Действия</w:t>
            </w:r>
            <w:r w:rsidRPr="00E21C02">
              <w:rPr>
                <w:sz w:val="28"/>
                <w:szCs w:val="28"/>
              </w:rPr>
              <w:t xml:space="preserve"> </w:t>
            </w:r>
          </w:p>
        </w:tc>
        <w:tc>
          <w:tcPr>
            <w:tcW w:w="1701" w:type="dxa"/>
            <w:tcBorders>
              <w:top w:val="single" w:sz="6" w:space="0" w:color="auto"/>
              <w:left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hanging="40"/>
              <w:jc w:val="both"/>
              <w:rPr>
                <w:sz w:val="28"/>
                <w:szCs w:val="28"/>
              </w:rPr>
            </w:pPr>
            <w:r w:rsidRPr="00E21C02">
              <w:rPr>
                <w:color w:val="000000"/>
                <w:sz w:val="28"/>
                <w:szCs w:val="28"/>
              </w:rPr>
              <w:t>Следствия</w:t>
            </w:r>
            <w:r w:rsidRPr="00E21C02">
              <w:rPr>
                <w:sz w:val="28"/>
                <w:szCs w:val="28"/>
              </w:rPr>
              <w:t xml:space="preserve"> </w:t>
            </w: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101</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r>
      <w:tr w:rsidR="00193675" w:rsidRPr="00E21C02" w:rsidTr="00193675">
        <w:trPr>
          <w:cantSplit/>
          <w:trHeight w:val="307"/>
        </w:trPr>
        <w:tc>
          <w:tcPr>
            <w:tcW w:w="1134" w:type="dxa"/>
            <w:tcBorders>
              <w:right w:val="single" w:sz="6" w:space="0" w:color="auto"/>
            </w:tcBorders>
            <w:shd w:val="clear" w:color="auto" w:fill="FFFFFF"/>
          </w:tcPr>
          <w:p w:rsidR="00193675" w:rsidRPr="00E21C02" w:rsidRDefault="00193675" w:rsidP="00E21C02">
            <w:pPr>
              <w:spacing w:line="360" w:lineRule="auto"/>
              <w:jc w:val="both"/>
              <w:rPr>
                <w:sz w:val="28"/>
                <w:szCs w:val="28"/>
                <w:lang w:val="en-US"/>
              </w:rPr>
            </w:pPr>
          </w:p>
        </w:tc>
        <w:tc>
          <w:tcPr>
            <w:tcW w:w="1701" w:type="dxa"/>
            <w:tcBorders>
              <w:left w:val="single" w:sz="6" w:space="0" w:color="auto"/>
              <w:right w:val="single" w:sz="6" w:space="0" w:color="auto"/>
            </w:tcBorders>
            <w:shd w:val="clear" w:color="auto" w:fill="FFFFFF"/>
          </w:tcPr>
          <w:p w:rsidR="00193675" w:rsidRPr="00E21C02" w:rsidRDefault="00193675" w:rsidP="00E21C02">
            <w:pPr>
              <w:spacing w:line="360" w:lineRule="auto"/>
              <w:jc w:val="both"/>
              <w:rPr>
                <w:sz w:val="28"/>
                <w:szCs w:val="28"/>
                <w:lang w:val="en-US"/>
              </w:rPr>
            </w:pP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102</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r>
      <w:tr w:rsidR="00193675" w:rsidRPr="00E21C02" w:rsidTr="00193675">
        <w:trPr>
          <w:cantSplit/>
          <w:trHeight w:val="228"/>
        </w:trPr>
        <w:tc>
          <w:tcPr>
            <w:tcW w:w="1134" w:type="dxa"/>
            <w:tcBorders>
              <w:bottom w:val="single" w:sz="6" w:space="0" w:color="auto"/>
              <w:right w:val="single" w:sz="6" w:space="0" w:color="auto"/>
            </w:tcBorders>
            <w:shd w:val="clear" w:color="auto" w:fill="FFFFFF"/>
          </w:tcPr>
          <w:p w:rsidR="00193675" w:rsidRPr="00E21C02" w:rsidRDefault="00193675" w:rsidP="00E21C02">
            <w:pPr>
              <w:spacing w:line="360" w:lineRule="auto"/>
              <w:jc w:val="both"/>
              <w:rPr>
                <w:sz w:val="28"/>
                <w:szCs w:val="28"/>
                <w:lang w:val="en-US"/>
              </w:rPr>
            </w:pPr>
          </w:p>
        </w:tc>
        <w:tc>
          <w:tcPr>
            <w:tcW w:w="1701" w:type="dxa"/>
            <w:tcBorders>
              <w:left w:val="single" w:sz="6" w:space="0" w:color="auto"/>
              <w:bottom w:val="single" w:sz="6" w:space="0" w:color="auto"/>
              <w:right w:val="single" w:sz="6" w:space="0" w:color="auto"/>
            </w:tcBorders>
            <w:shd w:val="clear" w:color="auto" w:fill="FFFFFF"/>
          </w:tcPr>
          <w:p w:rsidR="00193675" w:rsidRPr="00E21C02" w:rsidRDefault="00193675" w:rsidP="00E21C02">
            <w:pPr>
              <w:spacing w:line="360" w:lineRule="auto"/>
              <w:jc w:val="both"/>
              <w:rPr>
                <w:sz w:val="28"/>
                <w:szCs w:val="28"/>
                <w:lang w:val="en-US"/>
              </w:rPr>
            </w:pP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103</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993"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0</w:t>
            </w:r>
            <w:r w:rsidRPr="00E21C02">
              <w:rPr>
                <w:sz w:val="28"/>
                <w:szCs w:val="28"/>
              </w:rPr>
              <w:t xml:space="preserve"> </w:t>
            </w:r>
          </w:p>
        </w:tc>
        <w:tc>
          <w:tcPr>
            <w:tcW w:w="1418" w:type="dxa"/>
            <w:tcBorders>
              <w:top w:val="single" w:sz="6" w:space="0" w:color="auto"/>
              <w:left w:val="single" w:sz="6" w:space="0" w:color="auto"/>
              <w:bottom w:val="single" w:sz="6" w:space="0" w:color="auto"/>
            </w:tcBorders>
            <w:shd w:val="clear" w:color="auto" w:fill="FFFFFF"/>
          </w:tcPr>
          <w:p w:rsidR="00193675" w:rsidRPr="00E21C02" w:rsidRDefault="00193675" w:rsidP="00E21C02">
            <w:pPr>
              <w:shd w:val="clear" w:color="auto" w:fill="FFFFFF"/>
              <w:spacing w:line="360" w:lineRule="auto"/>
              <w:ind w:firstLine="284"/>
              <w:jc w:val="both"/>
              <w:rPr>
                <w:sz w:val="28"/>
                <w:szCs w:val="28"/>
              </w:rPr>
            </w:pPr>
            <w:r w:rsidRPr="00E21C02">
              <w:rPr>
                <w:color w:val="000000"/>
                <w:sz w:val="28"/>
                <w:szCs w:val="28"/>
              </w:rPr>
              <w:t>1</w:t>
            </w:r>
            <w:r w:rsidRPr="00E21C02">
              <w:rPr>
                <w:sz w:val="28"/>
                <w:szCs w:val="28"/>
              </w:rPr>
              <w:t xml:space="preserve"> </w:t>
            </w:r>
          </w:p>
        </w:tc>
      </w:tr>
    </w:tbl>
    <w:p w:rsidR="00193675" w:rsidRPr="00E21C02" w:rsidRDefault="00193675" w:rsidP="00E21C02">
      <w:pPr>
        <w:shd w:val="clear" w:color="auto" w:fill="FFFFFF"/>
        <w:spacing w:line="360" w:lineRule="auto"/>
        <w:ind w:firstLine="709"/>
        <w:jc w:val="both"/>
        <w:rPr>
          <w:sz w:val="28"/>
          <w:szCs w:val="28"/>
        </w:rPr>
      </w:pPr>
      <w:r w:rsidRPr="00E21C02">
        <w:rPr>
          <w:color w:val="000000"/>
          <w:sz w:val="28"/>
          <w:szCs w:val="28"/>
        </w:rPr>
        <w:t>Преобразование каждого столбца таблицы в тестовый вариант. В нашем примере таких вариантов четыре.</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Тестовый вариант 1 (столбец 1)</w:t>
      </w:r>
      <w:r w:rsidRPr="00E21C02">
        <w:rPr>
          <w:b/>
          <w:color w:val="000000"/>
          <w:sz w:val="28"/>
          <w:szCs w:val="28"/>
        </w:rPr>
        <w:t>:</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 xml:space="preserve">ИД: </w:t>
      </w:r>
      <w:r w:rsidRPr="00E21C02">
        <w:rPr>
          <w:color w:val="000000"/>
          <w:sz w:val="28"/>
          <w:szCs w:val="28"/>
        </w:rPr>
        <w:t>расчет по среднему тарифу; месячное потребление электроэнергии 75 кВт/ч.</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 xml:space="preserve">ОЖ.РЕЗ.: </w:t>
      </w:r>
      <w:r w:rsidRPr="00E21C02">
        <w:rPr>
          <w:color w:val="000000"/>
          <w:sz w:val="28"/>
          <w:szCs w:val="28"/>
        </w:rPr>
        <w:t>минимальная месячная стоимость.</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Тестовый вариант 2 (столбец 2)</w:t>
      </w:r>
      <w:r w:rsidRPr="00E21C02">
        <w:rPr>
          <w:b/>
          <w:color w:val="000000"/>
          <w:sz w:val="28"/>
          <w:szCs w:val="28"/>
        </w:rPr>
        <w:t>:</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 xml:space="preserve">ИД: </w:t>
      </w:r>
      <w:r w:rsidRPr="00E21C02">
        <w:rPr>
          <w:color w:val="000000"/>
          <w:sz w:val="28"/>
          <w:szCs w:val="28"/>
        </w:rPr>
        <w:t>расчет по переменному тарифу; месячное потребление электроэнергии 90 кВт/ч.</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 xml:space="preserve">ОЖ.РЕЗ.: </w:t>
      </w:r>
      <w:r w:rsidRPr="00E21C02">
        <w:rPr>
          <w:color w:val="000000"/>
          <w:sz w:val="28"/>
          <w:szCs w:val="28"/>
        </w:rPr>
        <w:t xml:space="preserve">процедура </w:t>
      </w:r>
      <w:r w:rsidRPr="00E21C02">
        <w:rPr>
          <w:i/>
          <w:color w:val="000000"/>
          <w:sz w:val="28"/>
          <w:szCs w:val="28"/>
          <w:lang w:val="en-US"/>
        </w:rPr>
        <w:t>A</w:t>
      </w:r>
      <w:r w:rsidRPr="00E21C02">
        <w:rPr>
          <w:color w:val="000000"/>
          <w:sz w:val="28"/>
          <w:szCs w:val="28"/>
        </w:rPr>
        <w:t xml:space="preserve"> планирования расчета.</w:t>
      </w:r>
    </w:p>
    <w:p w:rsidR="00193675" w:rsidRPr="00E21C02" w:rsidRDefault="00193675" w:rsidP="00E21C02">
      <w:pPr>
        <w:shd w:val="clear" w:color="auto" w:fill="FFFFFF"/>
        <w:spacing w:line="360" w:lineRule="auto"/>
        <w:ind w:firstLine="709"/>
        <w:jc w:val="both"/>
        <w:rPr>
          <w:b/>
          <w:sz w:val="28"/>
          <w:szCs w:val="28"/>
        </w:rPr>
      </w:pPr>
      <w:r w:rsidRPr="00E21C02">
        <w:rPr>
          <w:i/>
          <w:color w:val="000000"/>
          <w:sz w:val="28"/>
          <w:szCs w:val="28"/>
        </w:rPr>
        <w:t>Тестовый вариант 3 (столбец 3)</w:t>
      </w:r>
      <w:r w:rsidRPr="00E21C02">
        <w:rPr>
          <w:b/>
          <w:color w:val="000000"/>
          <w:sz w:val="28"/>
          <w:szCs w:val="28"/>
        </w:rPr>
        <w:t>:</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 xml:space="preserve">ИД: </w:t>
      </w:r>
      <w:r w:rsidRPr="00E21C02">
        <w:rPr>
          <w:color w:val="000000"/>
          <w:sz w:val="28"/>
          <w:szCs w:val="28"/>
        </w:rPr>
        <w:t>расчет по среднему тарифу; месячное потребление электроэнергии 100 кВт/ч.</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 xml:space="preserve">ОЖ.РЕЗ.: </w:t>
      </w:r>
      <w:r w:rsidRPr="00E21C02">
        <w:rPr>
          <w:color w:val="000000"/>
          <w:sz w:val="28"/>
          <w:szCs w:val="28"/>
        </w:rPr>
        <w:t xml:space="preserve">процедура </w:t>
      </w:r>
      <w:r w:rsidRPr="00E21C02">
        <w:rPr>
          <w:i/>
          <w:color w:val="000000"/>
          <w:sz w:val="28"/>
          <w:szCs w:val="28"/>
        </w:rPr>
        <w:t xml:space="preserve">А </w:t>
      </w:r>
      <w:r w:rsidRPr="00E21C02">
        <w:rPr>
          <w:color w:val="000000"/>
          <w:sz w:val="28"/>
          <w:szCs w:val="28"/>
        </w:rPr>
        <w:t>планирования расчета.</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Тестовый вариант 4 (столбец 4)</w:t>
      </w:r>
      <w:r w:rsidRPr="00E21C02">
        <w:rPr>
          <w:b/>
          <w:color w:val="000000"/>
          <w:sz w:val="28"/>
          <w:szCs w:val="28"/>
        </w:rPr>
        <w:t>:</w:t>
      </w:r>
    </w:p>
    <w:p w:rsidR="00193675" w:rsidRPr="00E21C02" w:rsidRDefault="00193675" w:rsidP="00E21C02">
      <w:pPr>
        <w:shd w:val="clear" w:color="auto" w:fill="FFFFFF"/>
        <w:spacing w:line="360" w:lineRule="auto"/>
        <w:ind w:firstLine="709"/>
        <w:jc w:val="both"/>
        <w:rPr>
          <w:sz w:val="28"/>
          <w:szCs w:val="28"/>
        </w:rPr>
      </w:pPr>
      <w:r w:rsidRPr="00E21C02">
        <w:rPr>
          <w:i/>
          <w:color w:val="000000"/>
          <w:sz w:val="28"/>
          <w:szCs w:val="28"/>
        </w:rPr>
        <w:t xml:space="preserve">ИД: </w:t>
      </w:r>
      <w:r w:rsidRPr="00E21C02">
        <w:rPr>
          <w:color w:val="000000"/>
          <w:sz w:val="28"/>
          <w:szCs w:val="28"/>
        </w:rPr>
        <w:t>расчет по переменному тарифу; месячное потребление электроэнергии 100 кВт/ч.</w:t>
      </w:r>
    </w:p>
    <w:p w:rsidR="00193675" w:rsidRPr="00E21C02" w:rsidRDefault="00193675" w:rsidP="00E21C02">
      <w:pPr>
        <w:shd w:val="clear" w:color="auto" w:fill="FFF5EE"/>
        <w:spacing w:line="360" w:lineRule="auto"/>
        <w:ind w:firstLine="709"/>
        <w:jc w:val="both"/>
        <w:outlineLvl w:val="3"/>
        <w:rPr>
          <w:b/>
          <w:bCs/>
          <w:sz w:val="28"/>
          <w:szCs w:val="28"/>
          <w:u w:val="single"/>
        </w:rPr>
      </w:pPr>
      <w:r w:rsidRPr="00E21C02">
        <w:rPr>
          <w:i/>
          <w:color w:val="000000"/>
          <w:sz w:val="28"/>
          <w:szCs w:val="28"/>
        </w:rPr>
        <w:t xml:space="preserve">ОЖ.РЕЗ.: </w:t>
      </w:r>
      <w:r w:rsidRPr="00E21C02">
        <w:rPr>
          <w:color w:val="000000"/>
          <w:sz w:val="28"/>
          <w:szCs w:val="28"/>
        </w:rPr>
        <w:t xml:space="preserve">процедура </w:t>
      </w:r>
      <w:r w:rsidRPr="00E21C02">
        <w:rPr>
          <w:i/>
          <w:color w:val="000000"/>
          <w:sz w:val="28"/>
          <w:szCs w:val="28"/>
        </w:rPr>
        <w:t xml:space="preserve">В </w:t>
      </w:r>
      <w:r w:rsidRPr="00E21C02">
        <w:rPr>
          <w:color w:val="000000"/>
          <w:sz w:val="28"/>
          <w:szCs w:val="28"/>
        </w:rPr>
        <w:t>планирования расчета.</w:t>
      </w:r>
    </w:p>
    <w:p w:rsidR="00193675" w:rsidRPr="00E21C02" w:rsidRDefault="00193675" w:rsidP="00E21C02">
      <w:pPr>
        <w:pStyle w:val="2"/>
        <w:spacing w:line="360" w:lineRule="auto"/>
        <w:rPr>
          <w:sz w:val="28"/>
          <w:szCs w:val="28"/>
        </w:rPr>
      </w:pPr>
      <w:bookmarkStart w:id="20" w:name="_Toc360581586"/>
      <w:r w:rsidRPr="00E21C02">
        <w:rPr>
          <w:sz w:val="28"/>
          <w:szCs w:val="28"/>
        </w:rPr>
        <w:t>Порядок выполнения работы</w:t>
      </w:r>
      <w:bookmarkEnd w:id="20"/>
    </w:p>
    <w:p w:rsidR="00193675" w:rsidRPr="00E21C02"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29"/>
          <w:sz w:val="28"/>
          <w:szCs w:val="28"/>
        </w:rPr>
      </w:pPr>
      <w:r w:rsidRPr="00E21C02">
        <w:rPr>
          <w:color w:val="000000"/>
          <w:spacing w:val="2"/>
          <w:sz w:val="28"/>
          <w:szCs w:val="28"/>
        </w:rPr>
        <w:t>Спроектировать тесты по принципу «белого ящика» для</w:t>
      </w:r>
      <w:r w:rsidRPr="00E21C02">
        <w:rPr>
          <w:color w:val="000000"/>
          <w:spacing w:val="2"/>
          <w:sz w:val="28"/>
          <w:szCs w:val="28"/>
        </w:rPr>
        <w:br/>
      </w:r>
      <w:r w:rsidRPr="00E21C02">
        <w:rPr>
          <w:color w:val="000000"/>
          <w:spacing w:val="-1"/>
          <w:sz w:val="28"/>
          <w:szCs w:val="28"/>
        </w:rPr>
        <w:t>программы, разработанной в лабораторной работе № 4. Исполь</w:t>
      </w:r>
      <w:r w:rsidRPr="00E21C02">
        <w:rPr>
          <w:color w:val="000000"/>
          <w:spacing w:val="-1"/>
          <w:sz w:val="28"/>
          <w:szCs w:val="28"/>
        </w:rPr>
        <w:softHyphen/>
      </w:r>
      <w:r w:rsidRPr="00E21C02">
        <w:rPr>
          <w:color w:val="000000"/>
          <w:spacing w:val="-3"/>
          <w:sz w:val="28"/>
          <w:szCs w:val="28"/>
        </w:rPr>
        <w:t>зовать схемы алгоритмов, разработанные и уточненные в лабора</w:t>
      </w:r>
      <w:r w:rsidRPr="00E21C02">
        <w:rPr>
          <w:color w:val="000000"/>
          <w:spacing w:val="-3"/>
          <w:sz w:val="28"/>
          <w:szCs w:val="28"/>
        </w:rPr>
        <w:softHyphen/>
      </w:r>
      <w:r w:rsidRPr="00E21C02">
        <w:rPr>
          <w:color w:val="000000"/>
          <w:spacing w:val="-2"/>
          <w:sz w:val="28"/>
          <w:szCs w:val="28"/>
        </w:rPr>
        <w:t>торных работах № 2, 3.</w:t>
      </w:r>
    </w:p>
    <w:p w:rsidR="00193675" w:rsidRPr="00E21C02"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17"/>
          <w:sz w:val="28"/>
          <w:szCs w:val="28"/>
        </w:rPr>
      </w:pPr>
      <w:r w:rsidRPr="00E21C02">
        <w:rPr>
          <w:color w:val="000000"/>
          <w:spacing w:val="2"/>
          <w:sz w:val="28"/>
          <w:szCs w:val="28"/>
        </w:rPr>
        <w:t>Выбрать несколько алгоритмов для тестирования и обо</w:t>
      </w:r>
      <w:r w:rsidRPr="00E21C02">
        <w:rPr>
          <w:color w:val="000000"/>
          <w:spacing w:val="2"/>
          <w:sz w:val="28"/>
          <w:szCs w:val="28"/>
        </w:rPr>
        <w:softHyphen/>
      </w:r>
      <w:r w:rsidRPr="00E21C02">
        <w:rPr>
          <w:color w:val="000000"/>
          <w:spacing w:val="2"/>
          <w:sz w:val="28"/>
          <w:szCs w:val="28"/>
        </w:rPr>
        <w:br/>
      </w:r>
      <w:r w:rsidRPr="00E21C02">
        <w:rPr>
          <w:color w:val="000000"/>
          <w:spacing w:val="-1"/>
          <w:sz w:val="28"/>
          <w:szCs w:val="28"/>
        </w:rPr>
        <w:t>значить буквами или цифрами ветви этих алгоритмов.</w:t>
      </w:r>
    </w:p>
    <w:p w:rsidR="00193675" w:rsidRPr="00E21C02"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14"/>
          <w:sz w:val="28"/>
          <w:szCs w:val="28"/>
        </w:rPr>
      </w:pPr>
      <w:r w:rsidRPr="00E21C02">
        <w:rPr>
          <w:color w:val="000000"/>
          <w:spacing w:val="-2"/>
          <w:sz w:val="28"/>
          <w:szCs w:val="28"/>
        </w:rPr>
        <w:t>Выписать пути алгоритма, которые должны быть проверены тестами для выбранного метода тестирования.</w:t>
      </w:r>
    </w:p>
    <w:p w:rsidR="00193675" w:rsidRPr="00E21C02"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13"/>
          <w:sz w:val="28"/>
          <w:szCs w:val="28"/>
        </w:rPr>
      </w:pPr>
      <w:r w:rsidRPr="00E21C02">
        <w:rPr>
          <w:color w:val="000000"/>
          <w:sz w:val="28"/>
          <w:szCs w:val="28"/>
        </w:rPr>
        <w:t>Записать тесты, которые позволят пройти по путям алго</w:t>
      </w:r>
      <w:r w:rsidRPr="00E21C02">
        <w:rPr>
          <w:color w:val="000000"/>
          <w:spacing w:val="-6"/>
          <w:sz w:val="28"/>
          <w:szCs w:val="28"/>
        </w:rPr>
        <w:t>ритма.</w:t>
      </w:r>
    </w:p>
    <w:p w:rsidR="00193675" w:rsidRPr="00E21C02"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17"/>
          <w:sz w:val="28"/>
          <w:szCs w:val="28"/>
        </w:rPr>
      </w:pPr>
      <w:r w:rsidRPr="00E21C02">
        <w:rPr>
          <w:color w:val="000000"/>
          <w:spacing w:val="-3"/>
          <w:sz w:val="28"/>
          <w:szCs w:val="28"/>
        </w:rPr>
        <w:t>Протестировать разработанную вами программу. Результа</w:t>
      </w:r>
      <w:r w:rsidRPr="00E21C02">
        <w:rPr>
          <w:color w:val="000000"/>
          <w:spacing w:val="-4"/>
          <w:sz w:val="28"/>
          <w:szCs w:val="28"/>
        </w:rPr>
        <w:t>ты оформить в виде таблиц (см. табл. Л5.1— Л5.4).</w:t>
      </w:r>
    </w:p>
    <w:p w:rsidR="00193675" w:rsidRPr="00E21C02"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17"/>
          <w:sz w:val="28"/>
          <w:szCs w:val="28"/>
        </w:rPr>
      </w:pPr>
      <w:r w:rsidRPr="00E21C02">
        <w:rPr>
          <w:color w:val="000000"/>
          <w:spacing w:val="-2"/>
          <w:sz w:val="28"/>
          <w:szCs w:val="28"/>
        </w:rPr>
        <w:t>Проверить все виды тестов и сделать выводы об их эффек</w:t>
      </w:r>
      <w:r w:rsidRPr="00E21C02">
        <w:rPr>
          <w:color w:val="000000"/>
          <w:spacing w:val="-3"/>
          <w:sz w:val="28"/>
          <w:szCs w:val="28"/>
        </w:rPr>
        <w:t>тивности.</w:t>
      </w:r>
    </w:p>
    <w:p w:rsidR="00193675" w:rsidRPr="00E21C02"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17"/>
          <w:sz w:val="28"/>
          <w:szCs w:val="28"/>
        </w:rPr>
      </w:pPr>
      <w:r w:rsidRPr="00E21C02">
        <w:rPr>
          <w:color w:val="000000"/>
          <w:spacing w:val="-2"/>
          <w:sz w:val="28"/>
          <w:szCs w:val="28"/>
        </w:rPr>
        <w:t>Оформить отчет по лабораторной работе.</w:t>
      </w:r>
    </w:p>
    <w:p w:rsidR="00193675" w:rsidRPr="007554CD" w:rsidRDefault="00193675" w:rsidP="00611CD7">
      <w:pPr>
        <w:widowControl w:val="0"/>
        <w:numPr>
          <w:ilvl w:val="0"/>
          <w:numId w:val="21"/>
        </w:numPr>
        <w:shd w:val="clear" w:color="auto" w:fill="FFFFFF"/>
        <w:tabs>
          <w:tab w:val="left" w:pos="586"/>
        </w:tabs>
        <w:autoSpaceDE w:val="0"/>
        <w:autoSpaceDN w:val="0"/>
        <w:adjustRightInd w:val="0"/>
        <w:spacing w:line="360" w:lineRule="auto"/>
        <w:ind w:firstLine="709"/>
        <w:jc w:val="both"/>
        <w:rPr>
          <w:color w:val="000000"/>
          <w:spacing w:val="-17"/>
          <w:sz w:val="28"/>
          <w:szCs w:val="28"/>
        </w:rPr>
      </w:pPr>
      <w:r w:rsidRPr="00E21C02">
        <w:rPr>
          <w:color w:val="000000"/>
          <w:spacing w:val="-3"/>
          <w:sz w:val="28"/>
          <w:szCs w:val="28"/>
        </w:rPr>
        <w:t>Сдать и защитить работу.</w:t>
      </w:r>
    </w:p>
    <w:p w:rsidR="007554CD" w:rsidRPr="00E21C02" w:rsidRDefault="007554CD" w:rsidP="007554CD">
      <w:pPr>
        <w:widowControl w:val="0"/>
        <w:shd w:val="clear" w:color="auto" w:fill="FFFFFF"/>
        <w:tabs>
          <w:tab w:val="left" w:pos="586"/>
        </w:tabs>
        <w:autoSpaceDE w:val="0"/>
        <w:autoSpaceDN w:val="0"/>
        <w:adjustRightInd w:val="0"/>
        <w:spacing w:line="360" w:lineRule="auto"/>
        <w:ind w:left="709"/>
        <w:jc w:val="both"/>
        <w:rPr>
          <w:color w:val="000000"/>
          <w:spacing w:val="-17"/>
          <w:sz w:val="28"/>
          <w:szCs w:val="28"/>
        </w:rPr>
      </w:pPr>
    </w:p>
    <w:p w:rsidR="00193675" w:rsidRPr="00E21C02" w:rsidRDefault="00193675" w:rsidP="00E21C02">
      <w:pPr>
        <w:pStyle w:val="1"/>
        <w:spacing w:line="360" w:lineRule="auto"/>
        <w:rPr>
          <w:sz w:val="28"/>
        </w:rPr>
      </w:pPr>
      <w:bookmarkStart w:id="21" w:name="_Toc360581587"/>
      <w:r w:rsidRPr="00E21C02">
        <w:rPr>
          <w:caps/>
          <w:sz w:val="28"/>
        </w:rPr>
        <w:t>Лабораторная работа №5</w:t>
      </w:r>
      <w:r w:rsidR="007554CD" w:rsidRPr="007554CD">
        <w:rPr>
          <w:caps/>
          <w:sz w:val="28"/>
        </w:rPr>
        <w:t xml:space="preserve"> </w:t>
      </w:r>
      <w:r w:rsidRPr="00E21C02">
        <w:rPr>
          <w:sz w:val="28"/>
        </w:rPr>
        <w:t>Методология объектно-ориентированного моделирования</w:t>
      </w:r>
      <w:bookmarkEnd w:id="21"/>
    </w:p>
    <w:p w:rsidR="00193675" w:rsidRPr="00E21C02" w:rsidRDefault="00193675" w:rsidP="00E21C02">
      <w:pPr>
        <w:spacing w:line="360" w:lineRule="auto"/>
        <w:rPr>
          <w:b/>
          <w:sz w:val="28"/>
          <w:szCs w:val="28"/>
        </w:rPr>
      </w:pPr>
      <w:r w:rsidRPr="00E21C02">
        <w:rPr>
          <w:b/>
          <w:sz w:val="28"/>
          <w:szCs w:val="28"/>
        </w:rPr>
        <w:t>Цель работы:</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Ознакомление с основными элементами определения, представления, проектирования и моделирования программных систем с помощью языка UML.</w:t>
      </w:r>
    </w:p>
    <w:p w:rsidR="00193675" w:rsidRPr="00E21C02" w:rsidRDefault="000F0B08" w:rsidP="00E21C02">
      <w:pPr>
        <w:pStyle w:val="2"/>
        <w:spacing w:line="360" w:lineRule="auto"/>
        <w:rPr>
          <w:sz w:val="28"/>
          <w:szCs w:val="28"/>
        </w:rPr>
      </w:pPr>
      <w:bookmarkStart w:id="22" w:name="_Toc360581588"/>
      <w:r w:rsidRPr="00E21C02">
        <w:rPr>
          <w:sz w:val="28"/>
          <w:szCs w:val="28"/>
        </w:rPr>
        <w:t>Теоретические сведения</w:t>
      </w:r>
      <w:bookmarkEnd w:id="22"/>
      <w:r w:rsidRPr="00E21C02">
        <w:rPr>
          <w:sz w:val="28"/>
          <w:szCs w:val="28"/>
        </w:rPr>
        <w:t xml:space="preserve"> </w:t>
      </w:r>
    </w:p>
    <w:p w:rsidR="00193675" w:rsidRPr="00E21C02" w:rsidRDefault="003C5DFD" w:rsidP="00E21C02">
      <w:pPr>
        <w:shd w:val="clear" w:color="auto" w:fill="FFFFFF"/>
        <w:spacing w:line="360" w:lineRule="auto"/>
        <w:ind w:firstLine="708"/>
        <w:jc w:val="both"/>
        <w:rPr>
          <w:color w:val="000000"/>
          <w:sz w:val="28"/>
          <w:szCs w:val="28"/>
        </w:rPr>
      </w:pPr>
      <w:r>
        <w:rPr>
          <w:color w:val="000000"/>
          <w:sz w:val="28"/>
          <w:szCs w:val="28"/>
        </w:rPr>
        <w:t>В данной л</w:t>
      </w:r>
      <w:r w:rsidR="00193675" w:rsidRPr="00E21C02">
        <w:rPr>
          <w:color w:val="000000"/>
          <w:sz w:val="28"/>
          <w:szCs w:val="28"/>
        </w:rPr>
        <w:t>а</w:t>
      </w:r>
      <w:r>
        <w:rPr>
          <w:color w:val="000000"/>
          <w:sz w:val="28"/>
          <w:szCs w:val="28"/>
        </w:rPr>
        <w:t xml:space="preserve">бораторной работе необходимо </w:t>
      </w:r>
      <w:r w:rsidR="00193675" w:rsidRPr="00E21C02">
        <w:rPr>
          <w:color w:val="000000"/>
          <w:sz w:val="28"/>
          <w:szCs w:val="28"/>
        </w:rPr>
        <w:t>ознаком</w:t>
      </w:r>
      <w:r>
        <w:rPr>
          <w:color w:val="000000"/>
          <w:sz w:val="28"/>
          <w:szCs w:val="28"/>
        </w:rPr>
        <w:t>иться</w:t>
      </w:r>
      <w:r w:rsidR="00193675" w:rsidRPr="00E21C02">
        <w:rPr>
          <w:color w:val="000000"/>
          <w:sz w:val="28"/>
          <w:szCs w:val="28"/>
        </w:rPr>
        <w:t xml:space="preserve"> с основными элементами определения, представления, проектирования и моделирования программных сис</w:t>
      </w:r>
      <w:r>
        <w:rPr>
          <w:color w:val="000000"/>
          <w:sz w:val="28"/>
          <w:szCs w:val="28"/>
        </w:rPr>
        <w:t>тем с помощью языка UML, получить навыки  применения данных элементов</w:t>
      </w:r>
      <w:r w:rsidR="00193675" w:rsidRPr="00E21C02">
        <w:rPr>
          <w:color w:val="000000"/>
          <w:sz w:val="28"/>
          <w:szCs w:val="28"/>
        </w:rPr>
        <w:t xml:space="preserve"> для построения объектно-ориентированных моделей ИС на основании требований.</w:t>
      </w:r>
    </w:p>
    <w:p w:rsidR="00193675" w:rsidRPr="00E21C02" w:rsidRDefault="003C5DFD" w:rsidP="00E21C02">
      <w:pPr>
        <w:shd w:val="clear" w:color="auto" w:fill="FFFFFF"/>
        <w:spacing w:line="360" w:lineRule="auto"/>
        <w:ind w:firstLine="709"/>
        <w:rPr>
          <w:color w:val="000000"/>
          <w:sz w:val="28"/>
          <w:szCs w:val="28"/>
        </w:rPr>
      </w:pPr>
      <w:r>
        <w:rPr>
          <w:color w:val="000000"/>
          <w:sz w:val="28"/>
          <w:szCs w:val="28"/>
        </w:rPr>
        <w:t>В ходе выполнения лабораторной работы необходимо сформировать</w:t>
      </w:r>
      <w:r w:rsidR="00193675" w:rsidRPr="00E21C02">
        <w:rPr>
          <w:color w:val="000000"/>
          <w:sz w:val="28"/>
          <w:szCs w:val="28"/>
        </w:rPr>
        <w:t>:</w:t>
      </w:r>
    </w:p>
    <w:p w:rsidR="00193675" w:rsidRPr="00E21C02" w:rsidRDefault="00193675" w:rsidP="00611CD7">
      <w:pPr>
        <w:pStyle w:val="ab"/>
        <w:numPr>
          <w:ilvl w:val="0"/>
          <w:numId w:val="31"/>
        </w:numPr>
        <w:shd w:val="clear" w:color="auto" w:fill="FFFFFF"/>
        <w:spacing w:before="0" w:beforeAutospacing="0" w:after="0" w:afterAutospacing="0" w:line="360" w:lineRule="auto"/>
        <w:ind w:left="0" w:firstLine="709"/>
        <w:jc w:val="both"/>
        <w:rPr>
          <w:color w:val="000000"/>
          <w:sz w:val="28"/>
          <w:szCs w:val="28"/>
        </w:rPr>
      </w:pPr>
      <w:r w:rsidRPr="00E21C02">
        <w:rPr>
          <w:color w:val="000000"/>
          <w:sz w:val="28"/>
          <w:szCs w:val="28"/>
        </w:rPr>
        <w:t>модель системы должна содержать: диаграмму вариантов использования; диаграммы взаимодействия для каждого варианта использования; диаграмму классов, позволяющая реализовать весь описанный функционал ИС; объединенную диаграмму компонентов и размещения</w:t>
      </w:r>
    </w:p>
    <w:p w:rsidR="00193675" w:rsidRPr="00E21C02" w:rsidRDefault="00193675" w:rsidP="00611CD7">
      <w:pPr>
        <w:pStyle w:val="ab"/>
        <w:numPr>
          <w:ilvl w:val="0"/>
          <w:numId w:val="31"/>
        </w:numPr>
        <w:shd w:val="clear" w:color="auto" w:fill="FFFFFF"/>
        <w:spacing w:before="0" w:beforeAutospacing="0" w:after="0" w:afterAutospacing="0" w:line="360" w:lineRule="auto"/>
        <w:ind w:left="0" w:firstLine="709"/>
        <w:jc w:val="both"/>
        <w:rPr>
          <w:color w:val="000000"/>
          <w:sz w:val="28"/>
          <w:szCs w:val="28"/>
        </w:rPr>
      </w:pPr>
      <w:r w:rsidRPr="00E21C02">
        <w:rPr>
          <w:color w:val="000000"/>
          <w:sz w:val="28"/>
          <w:szCs w:val="28"/>
        </w:rPr>
        <w:t>для классов указать стереотипы;</w:t>
      </w:r>
    </w:p>
    <w:p w:rsidR="003C5DFD" w:rsidRDefault="00193675" w:rsidP="00611CD7">
      <w:pPr>
        <w:pStyle w:val="ab"/>
        <w:numPr>
          <w:ilvl w:val="0"/>
          <w:numId w:val="31"/>
        </w:numPr>
        <w:shd w:val="clear" w:color="auto" w:fill="FFFFFF"/>
        <w:spacing w:before="0" w:beforeAutospacing="0" w:after="0" w:afterAutospacing="0" w:line="360" w:lineRule="auto"/>
        <w:ind w:left="0" w:firstLine="709"/>
        <w:jc w:val="both"/>
        <w:rPr>
          <w:color w:val="000000"/>
          <w:sz w:val="28"/>
          <w:szCs w:val="28"/>
        </w:rPr>
      </w:pPr>
      <w:r w:rsidRPr="00E21C02">
        <w:rPr>
          <w:color w:val="000000"/>
          <w:sz w:val="28"/>
          <w:szCs w:val="28"/>
        </w:rPr>
        <w:t>в зависимости от варианта задания диаграмма размещения должна показывать расположение компонентов в распределенном приложении или связи между встроенным процессором и устройствами.</w:t>
      </w:r>
    </w:p>
    <w:p w:rsidR="00193675" w:rsidRPr="003C5DFD" w:rsidRDefault="00193675" w:rsidP="003C5DFD">
      <w:pPr>
        <w:pStyle w:val="ab"/>
        <w:shd w:val="clear" w:color="auto" w:fill="FFFFFF"/>
        <w:spacing w:before="0" w:beforeAutospacing="0" w:after="0" w:afterAutospacing="0" w:line="360" w:lineRule="auto"/>
        <w:ind w:firstLine="709"/>
        <w:jc w:val="both"/>
        <w:rPr>
          <w:color w:val="000000"/>
          <w:sz w:val="28"/>
          <w:szCs w:val="28"/>
        </w:rPr>
      </w:pPr>
      <w:r w:rsidRPr="003C5DFD">
        <w:rPr>
          <w:color w:val="000000"/>
          <w:sz w:val="28"/>
          <w:szCs w:val="28"/>
        </w:rPr>
        <w:t>Существует множество технологий и инструментальных средств, с помощью которых можно реализовать в некотором смысле оптимальный проект ИС, начиная с этапа анализа и заканчивая созданием программного кода системы. В большинстве случаев эти технологии предъявляют весьма жесткие требования к процессу разработки и используемым ресурсам, а попытки трансформировать их под конкретные проекты оказываются безуспешными. Эти технологии представлены CASE-средствами верхнего уровня или CASE-средствами полного жизненного цикла (upper CASE tools или full life-cycle CASE tools). Они не позволяют оптимизировать деятельность на уровне отдельных элементов проекта, и, как следствие, многие разработчики перешли на так называемые CASE-средства нижнего уровня (lower CASE tools). Однако они столкнулись с новой проблемой — проблемой организации взаимодействия между различными командами, реализующими проект.</w:t>
      </w:r>
    </w:p>
    <w:p w:rsidR="00193675" w:rsidRPr="00E21C02" w:rsidRDefault="00193675" w:rsidP="00E21C02">
      <w:pPr>
        <w:shd w:val="clear" w:color="auto" w:fill="FFFFFF"/>
        <w:spacing w:line="360" w:lineRule="auto"/>
        <w:ind w:firstLine="708"/>
        <w:jc w:val="both"/>
        <w:rPr>
          <w:color w:val="000000"/>
          <w:sz w:val="28"/>
          <w:szCs w:val="28"/>
        </w:rPr>
      </w:pPr>
      <w:r w:rsidRPr="00E21C02">
        <w:rPr>
          <w:bCs/>
          <w:color w:val="000000"/>
          <w:sz w:val="28"/>
          <w:szCs w:val="28"/>
        </w:rPr>
        <w:t>Унифицированный язык объектно-ориентированного моделирования Unified Modeling Language (UML)</w:t>
      </w:r>
      <w:r w:rsidR="003C5DFD">
        <w:rPr>
          <w:rStyle w:val="apple-converted-space"/>
          <w:color w:val="000000"/>
          <w:sz w:val="28"/>
          <w:szCs w:val="28"/>
        </w:rPr>
        <w:t xml:space="preserve"> </w:t>
      </w:r>
      <w:r w:rsidRPr="00E21C02">
        <w:rPr>
          <w:color w:val="000000"/>
          <w:sz w:val="28"/>
          <w:szCs w:val="28"/>
        </w:rPr>
        <w:t>явился средством достижения компромисса между этими подходами. Существует достаточное количество инструментальных средств, поддерживающих с помощью</w:t>
      </w:r>
      <w:r w:rsidR="003C5DFD">
        <w:rPr>
          <w:rStyle w:val="apple-converted-space"/>
          <w:color w:val="000000"/>
          <w:sz w:val="28"/>
          <w:szCs w:val="28"/>
        </w:rPr>
        <w:t xml:space="preserve"> </w:t>
      </w:r>
      <w:r w:rsidRPr="00E21C02">
        <w:rPr>
          <w:i/>
          <w:iCs/>
          <w:color w:val="000000"/>
          <w:sz w:val="28"/>
          <w:szCs w:val="28"/>
        </w:rPr>
        <w:t>UML</w:t>
      </w:r>
      <w:r w:rsidR="003C5DFD">
        <w:rPr>
          <w:i/>
          <w:iCs/>
          <w:color w:val="000000"/>
          <w:sz w:val="28"/>
          <w:szCs w:val="28"/>
        </w:rPr>
        <w:t xml:space="preserve"> </w:t>
      </w:r>
      <w:r w:rsidRPr="00E21C02">
        <w:rPr>
          <w:color w:val="000000"/>
          <w:sz w:val="28"/>
          <w:szCs w:val="28"/>
        </w:rPr>
        <w:t>жизненный цикл информационных систем, и, одновременно,</w:t>
      </w:r>
      <w:r w:rsidR="003C5DFD">
        <w:rPr>
          <w:rStyle w:val="apple-converted-space"/>
          <w:color w:val="000000"/>
          <w:sz w:val="28"/>
          <w:szCs w:val="28"/>
        </w:rPr>
        <w:t xml:space="preserve"> </w:t>
      </w:r>
      <w:r w:rsidRPr="00E21C02">
        <w:rPr>
          <w:i/>
          <w:iCs/>
          <w:color w:val="000000"/>
          <w:sz w:val="28"/>
          <w:szCs w:val="28"/>
        </w:rPr>
        <w:t>UML</w:t>
      </w:r>
      <w:r w:rsidR="003C5DFD">
        <w:rPr>
          <w:rStyle w:val="apple-converted-space"/>
          <w:color w:val="000000"/>
          <w:sz w:val="28"/>
          <w:szCs w:val="28"/>
        </w:rPr>
        <w:t xml:space="preserve"> </w:t>
      </w:r>
      <w:r w:rsidRPr="00E21C02">
        <w:rPr>
          <w:color w:val="000000"/>
          <w:sz w:val="28"/>
          <w:szCs w:val="28"/>
        </w:rPr>
        <w:t>является достаточно гибким для настройки и поддержки специфики деятельности различных команд разработчиков.</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Создание UML началось в октябре 1994 г., когда Джим Рамбо и Гради Буч из Rational Software Corporation стали работать над объединением своих методов OMT и Booch. В настоящее время консорциум пользователей UML Partners включает в себя представителей таких грандов информационных технологий, как Rational Software, Microsoft, IBM, Hewlett-Packard, Oracle, DEC, Unisys, IntelliCorp, Platinum Technology.</w:t>
      </w:r>
    </w:p>
    <w:p w:rsidR="00193675" w:rsidRPr="00E21C02" w:rsidRDefault="00193675" w:rsidP="00E21C02">
      <w:pPr>
        <w:shd w:val="clear" w:color="auto" w:fill="FFFFFF"/>
        <w:spacing w:line="360" w:lineRule="auto"/>
        <w:ind w:firstLine="708"/>
        <w:jc w:val="both"/>
        <w:rPr>
          <w:color w:val="000000"/>
          <w:sz w:val="28"/>
          <w:szCs w:val="28"/>
        </w:rPr>
      </w:pPr>
      <w:r w:rsidRPr="00E21C02">
        <w:rPr>
          <w:i/>
          <w:iCs/>
          <w:color w:val="000000"/>
          <w:sz w:val="28"/>
          <w:szCs w:val="28"/>
        </w:rPr>
        <w:t>UML</w:t>
      </w:r>
      <w:r w:rsidR="003C5DFD">
        <w:rPr>
          <w:rStyle w:val="apple-converted-space"/>
          <w:color w:val="000000"/>
          <w:sz w:val="28"/>
          <w:szCs w:val="28"/>
        </w:rPr>
        <w:t xml:space="preserve"> </w:t>
      </w:r>
      <w:r w:rsidRPr="00E21C02">
        <w:rPr>
          <w:color w:val="000000"/>
          <w:sz w:val="28"/>
          <w:szCs w:val="28"/>
        </w:rPr>
        <w:t>представляет собой</w:t>
      </w:r>
      <w:r w:rsidR="003C5DFD">
        <w:rPr>
          <w:rStyle w:val="apple-converted-space"/>
          <w:color w:val="000000"/>
          <w:sz w:val="28"/>
          <w:szCs w:val="28"/>
        </w:rPr>
        <w:t xml:space="preserve"> </w:t>
      </w:r>
      <w:r w:rsidRPr="00E21C02">
        <w:rPr>
          <w:i/>
          <w:iCs/>
          <w:color w:val="000000"/>
          <w:sz w:val="28"/>
          <w:szCs w:val="28"/>
        </w:rPr>
        <w:t>объектно-ориентированный</w:t>
      </w:r>
      <w:r w:rsidR="003C5DFD">
        <w:rPr>
          <w:rStyle w:val="apple-converted-space"/>
          <w:color w:val="000000"/>
          <w:sz w:val="28"/>
          <w:szCs w:val="28"/>
        </w:rPr>
        <w:t xml:space="preserve"> </w:t>
      </w:r>
      <w:r w:rsidRPr="00E21C02">
        <w:rPr>
          <w:color w:val="000000"/>
          <w:sz w:val="28"/>
          <w:szCs w:val="28"/>
        </w:rPr>
        <w:t>язык моделирования, обладающий следующими основными характеристиками:</w:t>
      </w:r>
    </w:p>
    <w:p w:rsidR="00193675" w:rsidRPr="00E21C02" w:rsidRDefault="00193675" w:rsidP="00611CD7">
      <w:pPr>
        <w:numPr>
          <w:ilvl w:val="0"/>
          <w:numId w:val="32"/>
        </w:numPr>
        <w:shd w:val="clear" w:color="auto" w:fill="FFFFFF"/>
        <w:spacing w:line="360" w:lineRule="auto"/>
        <w:ind w:left="0" w:firstLine="708"/>
        <w:jc w:val="both"/>
        <w:rPr>
          <w:color w:val="000000"/>
          <w:sz w:val="28"/>
          <w:szCs w:val="28"/>
        </w:rPr>
      </w:pPr>
      <w:r w:rsidRPr="00E21C02">
        <w:rPr>
          <w:color w:val="000000"/>
          <w:sz w:val="28"/>
          <w:szCs w:val="28"/>
        </w:rPr>
        <w:t>является языком визуального моделирования, который обеспечивает разработку репрезентативных моделей для организации взаимодействия заказчика и разработчика ИС, различных групп разработчиков ИС;</w:t>
      </w:r>
    </w:p>
    <w:p w:rsidR="00193675" w:rsidRPr="00E21C02" w:rsidRDefault="00193675" w:rsidP="00611CD7">
      <w:pPr>
        <w:numPr>
          <w:ilvl w:val="0"/>
          <w:numId w:val="32"/>
        </w:numPr>
        <w:shd w:val="clear" w:color="auto" w:fill="FFFFFF"/>
        <w:spacing w:line="360" w:lineRule="auto"/>
        <w:ind w:left="0" w:firstLine="708"/>
        <w:jc w:val="both"/>
        <w:rPr>
          <w:color w:val="000000"/>
          <w:sz w:val="28"/>
          <w:szCs w:val="28"/>
        </w:rPr>
      </w:pPr>
      <w:r w:rsidRPr="00E21C02">
        <w:rPr>
          <w:color w:val="000000"/>
          <w:sz w:val="28"/>
          <w:szCs w:val="28"/>
        </w:rPr>
        <w:t>содержит механизмы расширения и специализации базовых концепций языка.</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UML — это стандартная нотация визуального моделирования программных систем, принятая консорциумом Object Managing Group (OMG) осенью 1997 г., и на сегодняшний день она поддерживается многими объектно-ориентированными CASE-продуктами.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UML включает внутренний набор средств моделирования, которые сейчас приняты во многих методах и средствах моделирования. Эти концепции необходимы в большинстве прикладных задач, хотя не каждая концепция необходима в каждой части каждого приложения. Пользователям языка предоставлены возможности:</w:t>
      </w:r>
    </w:p>
    <w:p w:rsidR="00193675" w:rsidRPr="00E21C02" w:rsidRDefault="00193675" w:rsidP="00611CD7">
      <w:pPr>
        <w:numPr>
          <w:ilvl w:val="0"/>
          <w:numId w:val="33"/>
        </w:numPr>
        <w:shd w:val="clear" w:color="auto" w:fill="FFFFFF"/>
        <w:spacing w:line="360" w:lineRule="auto"/>
        <w:ind w:left="0" w:firstLine="708"/>
        <w:jc w:val="both"/>
        <w:rPr>
          <w:color w:val="000000"/>
          <w:sz w:val="28"/>
          <w:szCs w:val="28"/>
        </w:rPr>
      </w:pPr>
      <w:r w:rsidRPr="00E21C02">
        <w:rPr>
          <w:color w:val="000000"/>
          <w:sz w:val="28"/>
          <w:szCs w:val="28"/>
        </w:rPr>
        <w:t>строить модели на основе средств ядра, без использования механизмов расширения для большинства типовых приложений;</w:t>
      </w:r>
    </w:p>
    <w:p w:rsidR="00193675" w:rsidRPr="00E21C02" w:rsidRDefault="00193675" w:rsidP="00611CD7">
      <w:pPr>
        <w:numPr>
          <w:ilvl w:val="0"/>
          <w:numId w:val="33"/>
        </w:numPr>
        <w:shd w:val="clear" w:color="auto" w:fill="FFFFFF"/>
        <w:spacing w:line="360" w:lineRule="auto"/>
        <w:ind w:left="0" w:firstLine="708"/>
        <w:jc w:val="both"/>
        <w:rPr>
          <w:color w:val="000000"/>
          <w:sz w:val="28"/>
          <w:szCs w:val="28"/>
        </w:rPr>
      </w:pPr>
      <w:r w:rsidRPr="00E21C02">
        <w:rPr>
          <w:color w:val="000000"/>
          <w:sz w:val="28"/>
          <w:szCs w:val="28"/>
        </w:rPr>
        <w:t>добавлять при необходимости новые элементы и условные обозначения, если они не входят в ядро, или специализировать компоненты, систему условных обозначений (нотацию) и ограничения для конкретных предметных областей.</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4267200" cy="2793388"/>
            <wp:effectExtent l="19050" t="0" r="0" b="0"/>
            <wp:docPr id="294" name="Рисунок 294" descr="http://unesco.kemsu.ru/study_work/method/po/UMK/lab_pract/lab0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unesco.kemsu.ru/study_work/method/po/UMK/lab_pract/lab04.11.gif"/>
                    <pic:cNvPicPr>
                      <a:picLocks noChangeAspect="1" noChangeArrowheads="1"/>
                    </pic:cNvPicPr>
                  </pic:nvPicPr>
                  <pic:blipFill>
                    <a:blip r:embed="rId97" cstate="print"/>
                    <a:srcRect/>
                    <a:stretch>
                      <a:fillRect/>
                    </a:stretch>
                  </pic:blipFill>
                  <pic:spPr bwMode="auto">
                    <a:xfrm>
                      <a:off x="0" y="0"/>
                      <a:ext cx="4267200" cy="2793388"/>
                    </a:xfrm>
                    <a:prstGeom prst="rect">
                      <a:avLst/>
                    </a:prstGeom>
                    <a:noFill/>
                    <a:ln w="9525">
                      <a:noFill/>
                      <a:miter lim="800000"/>
                      <a:headEnd/>
                      <a:tailEnd/>
                    </a:ln>
                  </pic:spPr>
                </pic:pic>
              </a:graphicData>
            </a:graphic>
          </wp:inline>
        </w:drawing>
      </w:r>
    </w:p>
    <w:p w:rsidR="00193675" w:rsidRPr="00E21C02" w:rsidRDefault="00193675" w:rsidP="00E21C02">
      <w:pPr>
        <w:pStyle w:val="4"/>
        <w:shd w:val="clear" w:color="auto" w:fill="FFFFFF"/>
        <w:spacing w:before="0" w:line="360" w:lineRule="auto"/>
        <w:jc w:val="center"/>
        <w:rPr>
          <w:rFonts w:ascii="Times New Roman" w:hAnsi="Times New Roman" w:cs="Times New Roman"/>
          <w:b w:val="0"/>
          <w:bCs w:val="0"/>
          <w:color w:val="000000"/>
          <w:sz w:val="28"/>
          <w:szCs w:val="28"/>
        </w:rPr>
      </w:pPr>
      <w:r w:rsidRPr="00E21C02">
        <w:rPr>
          <w:rFonts w:ascii="Times New Roman" w:hAnsi="Times New Roman" w:cs="Times New Roman"/>
          <w:b w:val="0"/>
          <w:bCs w:val="0"/>
          <w:i w:val="0"/>
          <w:iCs w:val="0"/>
          <w:color w:val="000000"/>
          <w:sz w:val="28"/>
          <w:szCs w:val="28"/>
        </w:rPr>
        <w:t>Рис</w:t>
      </w:r>
      <w:r w:rsidR="000F0B08" w:rsidRPr="00E21C02">
        <w:rPr>
          <w:rFonts w:ascii="Times New Roman" w:hAnsi="Times New Roman" w:cs="Times New Roman"/>
          <w:b w:val="0"/>
          <w:bCs w:val="0"/>
          <w:i w:val="0"/>
          <w:iCs w:val="0"/>
          <w:color w:val="000000"/>
          <w:sz w:val="28"/>
          <w:szCs w:val="28"/>
        </w:rPr>
        <w:t>.</w:t>
      </w:r>
      <w:r w:rsidR="00333DFE" w:rsidRPr="00E21C02">
        <w:rPr>
          <w:rFonts w:ascii="Times New Roman" w:hAnsi="Times New Roman" w:cs="Times New Roman"/>
          <w:b w:val="0"/>
          <w:bCs w:val="0"/>
          <w:i w:val="0"/>
          <w:iCs w:val="0"/>
          <w:color w:val="000000"/>
          <w:sz w:val="28"/>
          <w:szCs w:val="28"/>
        </w:rPr>
        <w:t>3</w:t>
      </w:r>
      <w:r w:rsidR="000F0B08" w:rsidRPr="00E21C02">
        <w:rPr>
          <w:rFonts w:ascii="Times New Roman" w:hAnsi="Times New Roman" w:cs="Times New Roman"/>
          <w:b w:val="0"/>
          <w:bCs w:val="0"/>
          <w:i w:val="0"/>
          <w:iCs w:val="0"/>
          <w:color w:val="000000"/>
          <w:sz w:val="28"/>
          <w:szCs w:val="28"/>
        </w:rPr>
        <w:t>1</w:t>
      </w:r>
      <w:r w:rsidR="003C5DFD">
        <w:rPr>
          <w:rFonts w:ascii="Times New Roman" w:hAnsi="Times New Roman" w:cs="Times New Roman"/>
          <w:b w:val="0"/>
          <w:bCs w:val="0"/>
          <w:i w:val="0"/>
          <w:iCs w:val="0"/>
          <w:color w:val="000000"/>
          <w:sz w:val="28"/>
          <w:szCs w:val="28"/>
        </w:rPr>
        <w:t xml:space="preserve">. </w:t>
      </w:r>
      <w:r w:rsidRPr="00E21C02">
        <w:rPr>
          <w:rFonts w:ascii="Times New Roman" w:hAnsi="Times New Roman" w:cs="Times New Roman"/>
          <w:b w:val="0"/>
          <w:bCs w:val="0"/>
          <w:i w:val="0"/>
          <w:iCs w:val="0"/>
          <w:color w:val="000000"/>
          <w:sz w:val="28"/>
          <w:szCs w:val="28"/>
        </w:rPr>
        <w:t xml:space="preserve"> Интегрированная модель сложной системы в нотации языка UML</w:t>
      </w:r>
    </w:p>
    <w:p w:rsidR="00193675" w:rsidRPr="00E21C02" w:rsidRDefault="003C5DFD" w:rsidP="00E21C02">
      <w:pPr>
        <w:shd w:val="clear" w:color="auto" w:fill="FFFFFF"/>
        <w:spacing w:line="360" w:lineRule="auto"/>
        <w:ind w:firstLine="567"/>
        <w:rPr>
          <w:color w:val="000000"/>
          <w:sz w:val="28"/>
          <w:szCs w:val="28"/>
        </w:rPr>
      </w:pPr>
      <w:r>
        <w:rPr>
          <w:color w:val="000000"/>
          <w:sz w:val="28"/>
          <w:szCs w:val="28"/>
        </w:rPr>
        <w:t xml:space="preserve">Стандарт UML предлагает следующие </w:t>
      </w:r>
      <w:r w:rsidR="00193675" w:rsidRPr="00E21C02">
        <w:rPr>
          <w:color w:val="000000"/>
          <w:sz w:val="28"/>
          <w:szCs w:val="28"/>
        </w:rPr>
        <w:t>диаграмм</w:t>
      </w:r>
      <w:r>
        <w:rPr>
          <w:color w:val="000000"/>
          <w:sz w:val="28"/>
          <w:szCs w:val="28"/>
        </w:rPr>
        <w:t>ы</w:t>
      </w:r>
      <w:r w:rsidR="00193675" w:rsidRPr="00E21C02">
        <w:rPr>
          <w:color w:val="000000"/>
          <w:sz w:val="28"/>
          <w:szCs w:val="28"/>
        </w:rPr>
        <w:t xml:space="preserve"> для моделирования:</w:t>
      </w:r>
    </w:p>
    <w:p w:rsidR="00193675" w:rsidRPr="00E21C02" w:rsidRDefault="003C5DFD" w:rsidP="00611CD7">
      <w:pPr>
        <w:numPr>
          <w:ilvl w:val="0"/>
          <w:numId w:val="34"/>
        </w:numPr>
        <w:shd w:val="clear" w:color="auto" w:fill="FFFFFF"/>
        <w:spacing w:line="360" w:lineRule="auto"/>
        <w:ind w:left="0" w:firstLine="567"/>
        <w:jc w:val="both"/>
        <w:rPr>
          <w:color w:val="000000"/>
          <w:sz w:val="28"/>
          <w:szCs w:val="28"/>
        </w:rPr>
      </w:pPr>
      <w:r>
        <w:rPr>
          <w:color w:val="000000"/>
          <w:sz w:val="28"/>
          <w:szCs w:val="28"/>
        </w:rPr>
        <w:t>диаграммы вариантов</w:t>
      </w:r>
      <w:r w:rsidR="00193675" w:rsidRPr="00E21C02">
        <w:rPr>
          <w:color w:val="000000"/>
          <w:sz w:val="28"/>
          <w:szCs w:val="28"/>
        </w:rPr>
        <w:t xml:space="preserve"> использования (use cas</w:t>
      </w:r>
      <w:r>
        <w:rPr>
          <w:color w:val="000000"/>
          <w:sz w:val="28"/>
          <w:szCs w:val="28"/>
        </w:rPr>
        <w:t>e diagrams) – для моделирования бизнес-процессов организации и</w:t>
      </w:r>
      <w:r w:rsidR="00193675" w:rsidRPr="00E21C02">
        <w:rPr>
          <w:color w:val="000000"/>
          <w:sz w:val="28"/>
          <w:szCs w:val="28"/>
        </w:rPr>
        <w:t xml:space="preserve"> требований к создаваемой системе);</w:t>
      </w:r>
    </w:p>
    <w:p w:rsidR="00193675" w:rsidRPr="00E21C02" w:rsidRDefault="003C5DFD" w:rsidP="00611CD7">
      <w:pPr>
        <w:numPr>
          <w:ilvl w:val="0"/>
          <w:numId w:val="34"/>
        </w:numPr>
        <w:shd w:val="clear" w:color="auto" w:fill="FFFFFF"/>
        <w:spacing w:line="360" w:lineRule="auto"/>
        <w:ind w:left="0" w:firstLine="567"/>
        <w:jc w:val="both"/>
        <w:rPr>
          <w:color w:val="000000"/>
          <w:sz w:val="28"/>
          <w:szCs w:val="28"/>
        </w:rPr>
      </w:pPr>
      <w:r>
        <w:rPr>
          <w:color w:val="000000"/>
          <w:sz w:val="28"/>
          <w:szCs w:val="28"/>
        </w:rPr>
        <w:t>диаграммы классов (class diagrams) – для</w:t>
      </w:r>
      <w:r w:rsidR="00193675" w:rsidRPr="00E21C02">
        <w:rPr>
          <w:color w:val="000000"/>
          <w:sz w:val="28"/>
          <w:szCs w:val="28"/>
        </w:rPr>
        <w:t xml:space="preserve"> моде</w:t>
      </w:r>
      <w:r>
        <w:rPr>
          <w:color w:val="000000"/>
          <w:sz w:val="28"/>
          <w:szCs w:val="28"/>
        </w:rPr>
        <w:t>лирования статической структуры</w:t>
      </w:r>
      <w:r w:rsidR="00193675" w:rsidRPr="00E21C02">
        <w:rPr>
          <w:color w:val="000000"/>
          <w:sz w:val="28"/>
          <w:szCs w:val="28"/>
        </w:rPr>
        <w:t xml:space="preserve"> классов системы и связей между ними;</w:t>
      </w:r>
    </w:p>
    <w:p w:rsidR="00193675" w:rsidRPr="00E21C02" w:rsidRDefault="00193675" w:rsidP="00611CD7">
      <w:pPr>
        <w:numPr>
          <w:ilvl w:val="0"/>
          <w:numId w:val="34"/>
        </w:numPr>
        <w:shd w:val="clear" w:color="auto" w:fill="FFFFFF"/>
        <w:spacing w:line="360" w:lineRule="auto"/>
        <w:ind w:left="0" w:firstLine="567"/>
        <w:jc w:val="both"/>
        <w:rPr>
          <w:color w:val="000000"/>
          <w:sz w:val="28"/>
          <w:szCs w:val="28"/>
        </w:rPr>
      </w:pPr>
      <w:r w:rsidRPr="00E21C02">
        <w:rPr>
          <w:color w:val="000000"/>
          <w:sz w:val="28"/>
          <w:szCs w:val="28"/>
        </w:rPr>
        <w:t>диаграммы поведения системы (behavior diagrams):</w:t>
      </w:r>
    </w:p>
    <w:p w:rsidR="00193675" w:rsidRPr="003C5DFD" w:rsidRDefault="00193675" w:rsidP="00611CD7">
      <w:pPr>
        <w:pStyle w:val="af0"/>
        <w:numPr>
          <w:ilvl w:val="0"/>
          <w:numId w:val="56"/>
        </w:numPr>
        <w:shd w:val="clear" w:color="auto" w:fill="FFFFFF"/>
        <w:spacing w:line="360" w:lineRule="auto"/>
        <w:jc w:val="both"/>
        <w:rPr>
          <w:color w:val="000000"/>
          <w:sz w:val="28"/>
          <w:szCs w:val="28"/>
        </w:rPr>
      </w:pPr>
      <w:r w:rsidRPr="003C5DFD">
        <w:rPr>
          <w:color w:val="000000"/>
          <w:sz w:val="28"/>
          <w:szCs w:val="28"/>
        </w:rPr>
        <w:t>диаграммы взаимодействия (</w:t>
      </w:r>
      <w:r w:rsidRPr="003C5DFD">
        <w:rPr>
          <w:color w:val="000000"/>
          <w:sz w:val="28"/>
          <w:szCs w:val="28"/>
          <w:lang w:val="en-US"/>
        </w:rPr>
        <w:t>interaction</w:t>
      </w:r>
      <w:r w:rsidRPr="003C5DFD">
        <w:rPr>
          <w:color w:val="000000"/>
          <w:sz w:val="28"/>
          <w:szCs w:val="28"/>
        </w:rPr>
        <w:t xml:space="preserve"> </w:t>
      </w:r>
      <w:r w:rsidRPr="003C5DFD">
        <w:rPr>
          <w:color w:val="000000"/>
          <w:sz w:val="28"/>
          <w:szCs w:val="28"/>
          <w:lang w:val="en-US"/>
        </w:rPr>
        <w:t>diagrams</w:t>
      </w:r>
      <w:r w:rsidRPr="003C5DFD">
        <w:rPr>
          <w:color w:val="000000"/>
          <w:sz w:val="28"/>
          <w:szCs w:val="28"/>
        </w:rPr>
        <w:t>):</w:t>
      </w:r>
    </w:p>
    <w:p w:rsidR="00193675" w:rsidRPr="003C5DFD" w:rsidRDefault="00193675" w:rsidP="00611CD7">
      <w:pPr>
        <w:pStyle w:val="af0"/>
        <w:numPr>
          <w:ilvl w:val="0"/>
          <w:numId w:val="57"/>
        </w:numPr>
        <w:shd w:val="clear" w:color="auto" w:fill="FFFFFF"/>
        <w:spacing w:line="360" w:lineRule="auto"/>
        <w:jc w:val="both"/>
        <w:rPr>
          <w:color w:val="000000"/>
          <w:sz w:val="28"/>
          <w:szCs w:val="28"/>
        </w:rPr>
      </w:pPr>
      <w:r w:rsidRPr="003C5DFD">
        <w:rPr>
          <w:color w:val="000000"/>
          <w:sz w:val="28"/>
          <w:szCs w:val="28"/>
        </w:rPr>
        <w:t>диаграммы последовательности (</w:t>
      </w:r>
      <w:r w:rsidRPr="003C5DFD">
        <w:rPr>
          <w:color w:val="000000"/>
          <w:sz w:val="28"/>
          <w:szCs w:val="28"/>
          <w:lang w:val="en-US"/>
        </w:rPr>
        <w:t>sequence</w:t>
      </w:r>
      <w:r w:rsidRPr="003C5DFD">
        <w:rPr>
          <w:color w:val="000000"/>
          <w:sz w:val="28"/>
          <w:szCs w:val="28"/>
        </w:rPr>
        <w:t xml:space="preserve"> </w:t>
      </w:r>
      <w:r w:rsidRPr="003C5DFD">
        <w:rPr>
          <w:color w:val="000000"/>
          <w:sz w:val="28"/>
          <w:szCs w:val="28"/>
          <w:lang w:val="en-US"/>
        </w:rPr>
        <w:t>diagrams</w:t>
      </w:r>
      <w:r w:rsidRPr="003C5DFD">
        <w:rPr>
          <w:color w:val="000000"/>
          <w:sz w:val="28"/>
          <w:szCs w:val="28"/>
        </w:rPr>
        <w:t>)</w:t>
      </w:r>
    </w:p>
    <w:p w:rsidR="00193675" w:rsidRPr="003C5DFD" w:rsidRDefault="003C5DFD" w:rsidP="00611CD7">
      <w:pPr>
        <w:pStyle w:val="af0"/>
        <w:numPr>
          <w:ilvl w:val="0"/>
          <w:numId w:val="57"/>
        </w:numPr>
        <w:shd w:val="clear" w:color="auto" w:fill="FFFFFF"/>
        <w:spacing w:line="360" w:lineRule="auto"/>
        <w:jc w:val="both"/>
        <w:rPr>
          <w:color w:val="000000"/>
          <w:sz w:val="28"/>
          <w:szCs w:val="28"/>
        </w:rPr>
      </w:pPr>
      <w:r>
        <w:rPr>
          <w:color w:val="000000"/>
          <w:sz w:val="28"/>
          <w:szCs w:val="28"/>
        </w:rPr>
        <w:t>кооперативные</w:t>
      </w:r>
      <w:r w:rsidR="00193675" w:rsidRPr="003C5DFD">
        <w:rPr>
          <w:color w:val="000000"/>
          <w:sz w:val="28"/>
          <w:szCs w:val="28"/>
        </w:rPr>
        <w:t xml:space="preserve"> диаграммы (collaboratio</w:t>
      </w:r>
      <w:r>
        <w:rPr>
          <w:color w:val="000000"/>
          <w:sz w:val="28"/>
          <w:szCs w:val="28"/>
        </w:rPr>
        <w:t>n diagrams) – для моделирования процесса обмена</w:t>
      </w:r>
      <w:r w:rsidR="00193675" w:rsidRPr="003C5DFD">
        <w:rPr>
          <w:color w:val="000000"/>
          <w:sz w:val="28"/>
          <w:szCs w:val="28"/>
        </w:rPr>
        <w:t xml:space="preserve"> сообщениями между объектами;</w:t>
      </w:r>
    </w:p>
    <w:p w:rsidR="00193675" w:rsidRPr="003C5DFD" w:rsidRDefault="003C5DFD" w:rsidP="00611CD7">
      <w:pPr>
        <w:pStyle w:val="af0"/>
        <w:numPr>
          <w:ilvl w:val="0"/>
          <w:numId w:val="58"/>
        </w:numPr>
        <w:shd w:val="clear" w:color="auto" w:fill="FFFFFF"/>
        <w:spacing w:line="360" w:lineRule="auto"/>
        <w:ind w:left="0" w:firstLine="927"/>
        <w:jc w:val="both"/>
        <w:rPr>
          <w:color w:val="000000"/>
          <w:sz w:val="28"/>
          <w:szCs w:val="28"/>
        </w:rPr>
      </w:pPr>
      <w:r>
        <w:rPr>
          <w:rStyle w:val="ms-separator"/>
          <w:color w:val="000000"/>
          <w:sz w:val="28"/>
          <w:szCs w:val="28"/>
        </w:rPr>
        <w:t>диаграммы</w:t>
      </w:r>
      <w:r w:rsidR="00193675" w:rsidRPr="003C5DFD">
        <w:rPr>
          <w:rStyle w:val="ms-separator"/>
          <w:color w:val="000000"/>
          <w:sz w:val="28"/>
          <w:szCs w:val="28"/>
        </w:rPr>
        <w:t xml:space="preserve"> состояний (statechart</w:t>
      </w:r>
      <w:r>
        <w:rPr>
          <w:rStyle w:val="ms-separator"/>
          <w:color w:val="000000"/>
          <w:sz w:val="28"/>
          <w:szCs w:val="28"/>
        </w:rPr>
        <w:t xml:space="preserve"> diagrams) – для моделирования поведения объектов системы при</w:t>
      </w:r>
      <w:r w:rsidR="00193675" w:rsidRPr="003C5DFD">
        <w:rPr>
          <w:rStyle w:val="ms-separator"/>
          <w:color w:val="000000"/>
          <w:sz w:val="28"/>
          <w:szCs w:val="28"/>
        </w:rPr>
        <w:t xml:space="preserve"> переходе из одного состояния в другое;</w:t>
      </w:r>
    </w:p>
    <w:p w:rsidR="00193675" w:rsidRPr="00E21C02" w:rsidRDefault="00BE58E0" w:rsidP="00611CD7">
      <w:pPr>
        <w:numPr>
          <w:ilvl w:val="0"/>
          <w:numId w:val="34"/>
        </w:numPr>
        <w:shd w:val="clear" w:color="auto" w:fill="FFFFFF"/>
        <w:tabs>
          <w:tab w:val="num" w:pos="0"/>
        </w:tabs>
        <w:spacing w:line="360" w:lineRule="auto"/>
        <w:ind w:left="0" w:firstLine="567"/>
        <w:jc w:val="both"/>
        <w:rPr>
          <w:color w:val="000000"/>
          <w:sz w:val="28"/>
          <w:szCs w:val="28"/>
        </w:rPr>
      </w:pPr>
      <w:r>
        <w:rPr>
          <w:color w:val="000000"/>
          <w:sz w:val="28"/>
          <w:szCs w:val="28"/>
        </w:rPr>
        <w:t>диаграммы</w:t>
      </w:r>
      <w:r w:rsidR="00193675" w:rsidRPr="00E21C02">
        <w:rPr>
          <w:color w:val="000000"/>
          <w:sz w:val="28"/>
          <w:szCs w:val="28"/>
        </w:rPr>
        <w:t xml:space="preserve"> деятельностей (activity diagrams)</w:t>
      </w:r>
      <w:r>
        <w:rPr>
          <w:color w:val="000000"/>
          <w:sz w:val="28"/>
          <w:szCs w:val="28"/>
        </w:rPr>
        <w:t xml:space="preserve"> – для моделирования поведения системы в рамках</w:t>
      </w:r>
      <w:r w:rsidR="00193675" w:rsidRPr="00E21C02">
        <w:rPr>
          <w:color w:val="000000"/>
          <w:sz w:val="28"/>
          <w:szCs w:val="28"/>
        </w:rPr>
        <w:t xml:space="preserve"> различных вариантов использования, или моделирования деятельностей;</w:t>
      </w:r>
    </w:p>
    <w:p w:rsidR="00193675" w:rsidRPr="00E21C02" w:rsidRDefault="00193675" w:rsidP="00611CD7">
      <w:pPr>
        <w:numPr>
          <w:ilvl w:val="0"/>
          <w:numId w:val="34"/>
        </w:numPr>
        <w:shd w:val="clear" w:color="auto" w:fill="FFFFFF"/>
        <w:spacing w:line="360" w:lineRule="auto"/>
        <w:ind w:left="0" w:firstLine="567"/>
        <w:jc w:val="both"/>
        <w:rPr>
          <w:color w:val="000000"/>
          <w:sz w:val="28"/>
          <w:szCs w:val="28"/>
        </w:rPr>
      </w:pPr>
      <w:r w:rsidRPr="00E21C02">
        <w:rPr>
          <w:color w:val="000000"/>
          <w:sz w:val="28"/>
          <w:szCs w:val="28"/>
        </w:rPr>
        <w:t>диаграммы реализации (implementation diagrams):</w:t>
      </w:r>
    </w:p>
    <w:p w:rsidR="00193675" w:rsidRPr="00E21C02" w:rsidRDefault="00BE58E0" w:rsidP="00611CD7">
      <w:pPr>
        <w:pStyle w:val="af0"/>
        <w:numPr>
          <w:ilvl w:val="0"/>
          <w:numId w:val="56"/>
        </w:numPr>
        <w:shd w:val="clear" w:color="auto" w:fill="FFFFFF"/>
        <w:spacing w:line="360" w:lineRule="auto"/>
        <w:jc w:val="both"/>
        <w:rPr>
          <w:color w:val="000000"/>
          <w:sz w:val="28"/>
          <w:szCs w:val="28"/>
        </w:rPr>
      </w:pPr>
      <w:r>
        <w:rPr>
          <w:color w:val="000000"/>
          <w:sz w:val="28"/>
          <w:szCs w:val="28"/>
        </w:rPr>
        <w:t>диаграммы</w:t>
      </w:r>
      <w:r w:rsidR="00193675" w:rsidRPr="00E21C02">
        <w:rPr>
          <w:color w:val="000000"/>
          <w:sz w:val="28"/>
          <w:szCs w:val="28"/>
        </w:rPr>
        <w:t xml:space="preserve"> компонентов (component diagrams) – для моделирования иерархии компонентов (подсистем) системы;</w:t>
      </w:r>
    </w:p>
    <w:p w:rsidR="00193675" w:rsidRPr="00E21C02" w:rsidRDefault="00BE58E0" w:rsidP="00611CD7">
      <w:pPr>
        <w:pStyle w:val="af0"/>
        <w:numPr>
          <w:ilvl w:val="0"/>
          <w:numId w:val="56"/>
        </w:numPr>
        <w:shd w:val="clear" w:color="auto" w:fill="FFFFFF"/>
        <w:spacing w:line="360" w:lineRule="auto"/>
        <w:jc w:val="both"/>
        <w:rPr>
          <w:color w:val="000000"/>
          <w:sz w:val="28"/>
          <w:szCs w:val="28"/>
        </w:rPr>
      </w:pPr>
      <w:r>
        <w:rPr>
          <w:color w:val="000000"/>
          <w:sz w:val="28"/>
          <w:szCs w:val="28"/>
        </w:rPr>
        <w:t>диаграммы</w:t>
      </w:r>
      <w:r w:rsidR="00193675" w:rsidRPr="00E21C02">
        <w:rPr>
          <w:color w:val="000000"/>
          <w:sz w:val="28"/>
          <w:szCs w:val="28"/>
        </w:rPr>
        <w:t xml:space="preserve"> развертывания (deployment diagrams) – для моделирования физической архитектуры системы.</w:t>
      </w:r>
    </w:p>
    <w:p w:rsidR="00193675" w:rsidRPr="00E21C02" w:rsidRDefault="00193675" w:rsidP="00E21C02">
      <w:pPr>
        <w:shd w:val="clear" w:color="auto" w:fill="FFFFFF"/>
        <w:spacing w:line="360" w:lineRule="auto"/>
        <w:jc w:val="center"/>
        <w:rPr>
          <w:color w:val="000000"/>
          <w:sz w:val="28"/>
          <w:szCs w:val="28"/>
        </w:rPr>
      </w:pPr>
      <w:r w:rsidRPr="00E21C02">
        <w:rPr>
          <w:b/>
          <w:bCs/>
          <w:color w:val="000000"/>
          <w:sz w:val="28"/>
          <w:szCs w:val="28"/>
        </w:rPr>
        <w:t>Диаграммы вариантов использования</w:t>
      </w:r>
    </w:p>
    <w:p w:rsidR="00193675" w:rsidRPr="00E21C02" w:rsidRDefault="00BE58E0" w:rsidP="00E21C02">
      <w:pPr>
        <w:shd w:val="clear" w:color="auto" w:fill="FFFFFF"/>
        <w:spacing w:line="360" w:lineRule="auto"/>
        <w:ind w:firstLine="708"/>
        <w:jc w:val="both"/>
        <w:rPr>
          <w:color w:val="000000"/>
          <w:sz w:val="28"/>
          <w:szCs w:val="28"/>
        </w:rPr>
      </w:pPr>
      <w:r>
        <w:rPr>
          <w:color w:val="000000"/>
          <w:sz w:val="28"/>
          <w:szCs w:val="28"/>
        </w:rPr>
        <w:t>Понятие варианта использования (use case)</w:t>
      </w:r>
      <w:r w:rsidR="00193675" w:rsidRPr="00E21C02">
        <w:rPr>
          <w:color w:val="000000"/>
          <w:sz w:val="28"/>
          <w:szCs w:val="28"/>
        </w:rPr>
        <w:t xml:space="preserve"> </w:t>
      </w:r>
      <w:r>
        <w:rPr>
          <w:color w:val="000000"/>
          <w:sz w:val="28"/>
          <w:szCs w:val="28"/>
        </w:rPr>
        <w:t>впервые ввел Ивар Якобсон</w:t>
      </w:r>
      <w:r w:rsidR="00193675" w:rsidRPr="00E21C02">
        <w:rPr>
          <w:color w:val="000000"/>
          <w:sz w:val="28"/>
          <w:szCs w:val="28"/>
        </w:rPr>
        <w:t xml:space="preserve"> и </w:t>
      </w:r>
      <w:r>
        <w:rPr>
          <w:color w:val="000000"/>
          <w:sz w:val="28"/>
          <w:szCs w:val="28"/>
        </w:rPr>
        <w:t>придал ему такую значимость, что в  настоящее  время вариант использования превратился в основной элемент</w:t>
      </w:r>
      <w:r w:rsidR="00193675" w:rsidRPr="00E21C02">
        <w:rPr>
          <w:color w:val="000000"/>
          <w:sz w:val="28"/>
          <w:szCs w:val="28"/>
        </w:rPr>
        <w:t xml:space="preserve"> разработки и планирования проекта.</w:t>
      </w:r>
    </w:p>
    <w:p w:rsidR="00193675" w:rsidRPr="00E21C02" w:rsidRDefault="00BE58E0" w:rsidP="00E21C02">
      <w:pPr>
        <w:shd w:val="clear" w:color="auto" w:fill="FFFFFF"/>
        <w:spacing w:line="360" w:lineRule="auto"/>
        <w:jc w:val="both"/>
        <w:rPr>
          <w:color w:val="000000"/>
          <w:sz w:val="28"/>
          <w:szCs w:val="28"/>
        </w:rPr>
      </w:pPr>
      <w:r>
        <w:rPr>
          <w:color w:val="000000"/>
          <w:sz w:val="28"/>
          <w:szCs w:val="28"/>
        </w:rPr>
        <w:t>Вариант использования представляет собой</w:t>
      </w:r>
      <w:r w:rsidR="00193675" w:rsidRPr="00E21C02">
        <w:rPr>
          <w:color w:val="000000"/>
          <w:sz w:val="28"/>
          <w:szCs w:val="28"/>
        </w:rPr>
        <w:t xml:space="preserve"> последовательность действий (</w:t>
      </w:r>
      <w:r>
        <w:rPr>
          <w:color w:val="000000"/>
          <w:sz w:val="28"/>
          <w:szCs w:val="28"/>
        </w:rPr>
        <w:t>транзакций), выполняемых системой в ответ на событие, инициируемое некоторым внешним объектом (действующим лицом). Вариант использования описывает типичное</w:t>
      </w:r>
      <w:r w:rsidR="00193675" w:rsidRPr="00E21C02">
        <w:rPr>
          <w:color w:val="000000"/>
          <w:sz w:val="28"/>
          <w:szCs w:val="28"/>
        </w:rPr>
        <w:t xml:space="preserve"> вза</w:t>
      </w:r>
      <w:r>
        <w:rPr>
          <w:color w:val="000000"/>
          <w:sz w:val="28"/>
          <w:szCs w:val="28"/>
        </w:rPr>
        <w:t>имодействие между пользователем и системой. В простейшем случае</w:t>
      </w:r>
      <w:r w:rsidR="00193675" w:rsidRPr="00E21C02">
        <w:rPr>
          <w:color w:val="000000"/>
          <w:sz w:val="28"/>
          <w:szCs w:val="28"/>
        </w:rPr>
        <w:t xml:space="preserve"> вариант использования определяется в процессе обсуждения с пользователем тех функций, которые он хотел бы реализовать. На языке UML вариант использования изображают следующим образом:</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3590925" cy="657225"/>
            <wp:effectExtent l="19050" t="0" r="9525" b="0"/>
            <wp:docPr id="295" name="Рисунок 295" descr="http://unesco.kemsu.ru/study_work/method/po/UMK/lab_pract/lab04.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unesco.kemsu.ru/study_work/method/po/UMK/lab_pract/lab04.12.gif"/>
                    <pic:cNvPicPr>
                      <a:picLocks noChangeAspect="1" noChangeArrowheads="1"/>
                    </pic:cNvPicPr>
                  </pic:nvPicPr>
                  <pic:blipFill>
                    <a:blip r:embed="rId98" cstate="print"/>
                    <a:srcRect/>
                    <a:stretch>
                      <a:fillRect/>
                    </a:stretch>
                  </pic:blipFill>
                  <pic:spPr bwMode="auto">
                    <a:xfrm>
                      <a:off x="0" y="0"/>
                      <a:ext cx="3590925" cy="657225"/>
                    </a:xfrm>
                    <a:prstGeom prst="rect">
                      <a:avLst/>
                    </a:prstGeom>
                    <a:noFill/>
                    <a:ln w="9525">
                      <a:noFill/>
                      <a:miter lim="800000"/>
                      <a:headEnd/>
                      <a:tailEnd/>
                    </a:ln>
                  </pic:spPr>
                </pic:pic>
              </a:graphicData>
            </a:graphic>
          </wp:inline>
        </w:drawing>
      </w:r>
    </w:p>
    <w:p w:rsidR="00193675" w:rsidRPr="00E21C02" w:rsidRDefault="00193675" w:rsidP="00E21C02">
      <w:pPr>
        <w:spacing w:line="360" w:lineRule="auto"/>
        <w:jc w:val="center"/>
        <w:rPr>
          <w:sz w:val="28"/>
          <w:szCs w:val="28"/>
        </w:rPr>
      </w:pPr>
      <w:r w:rsidRPr="00E21C02">
        <w:rPr>
          <w:sz w:val="28"/>
          <w:szCs w:val="28"/>
        </w:rPr>
        <w:t>Рис</w:t>
      </w:r>
      <w:r w:rsidR="00BE58E0">
        <w:rPr>
          <w:sz w:val="28"/>
          <w:szCs w:val="28"/>
        </w:rPr>
        <w:t>.</w:t>
      </w:r>
      <w:r w:rsidR="00333DFE" w:rsidRPr="00E21C02">
        <w:rPr>
          <w:sz w:val="28"/>
          <w:szCs w:val="28"/>
        </w:rPr>
        <w:t>3</w:t>
      </w:r>
      <w:r w:rsidRPr="00E21C02">
        <w:rPr>
          <w:sz w:val="28"/>
          <w:szCs w:val="28"/>
        </w:rPr>
        <w:t>2</w:t>
      </w:r>
      <w:r w:rsidR="00BE58E0">
        <w:rPr>
          <w:sz w:val="28"/>
          <w:szCs w:val="28"/>
        </w:rPr>
        <w:t>.</w:t>
      </w:r>
      <w:r w:rsidRPr="00E21C02">
        <w:rPr>
          <w:sz w:val="28"/>
          <w:szCs w:val="28"/>
        </w:rPr>
        <w:t xml:space="preserve"> Вариант использования</w:t>
      </w:r>
    </w:p>
    <w:p w:rsidR="00333DFE" w:rsidRPr="00E21C02" w:rsidRDefault="00333DFE" w:rsidP="00E21C02">
      <w:pPr>
        <w:spacing w:line="360" w:lineRule="auto"/>
        <w:jc w:val="center"/>
        <w:rPr>
          <w:sz w:val="28"/>
          <w:szCs w:val="28"/>
        </w:rPr>
      </w:pP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Действующее лицо (actor) – это роль, которую пользователь играет по отношению к системе. Действующие лица</w:t>
      </w:r>
      <w:r w:rsidR="00BE58E0">
        <w:rPr>
          <w:color w:val="000000"/>
          <w:sz w:val="28"/>
          <w:szCs w:val="28"/>
        </w:rPr>
        <w:t xml:space="preserve"> представляют собой роли, а не конкретных людей или наименования работ. Несмотря на то, что на диаграммах вариантов использования они изображаются в виде стилизованных человеческих фигурок, действующее лицо может также быть внешней системой, которой необходима некоторая</w:t>
      </w:r>
      <w:r w:rsidRPr="00E21C02">
        <w:rPr>
          <w:color w:val="000000"/>
          <w:sz w:val="28"/>
          <w:szCs w:val="28"/>
        </w:rPr>
        <w:t xml:space="preserve"> информация от данной системы. Показывать на диаграмме</w:t>
      </w:r>
      <w:r w:rsidR="00BE58E0">
        <w:rPr>
          <w:color w:val="000000"/>
          <w:sz w:val="28"/>
          <w:szCs w:val="28"/>
        </w:rPr>
        <w:t xml:space="preserve"> действующих лиц следует только в том случае, когда им действительно необходимы</w:t>
      </w:r>
      <w:r w:rsidRPr="00E21C02">
        <w:rPr>
          <w:color w:val="000000"/>
          <w:sz w:val="28"/>
          <w:szCs w:val="28"/>
        </w:rPr>
        <w:t xml:space="preserve"> некоторые вари</w:t>
      </w:r>
      <w:r w:rsidR="00BE58E0">
        <w:rPr>
          <w:color w:val="000000"/>
          <w:sz w:val="28"/>
          <w:szCs w:val="28"/>
        </w:rPr>
        <w:t>анты использования.</w:t>
      </w:r>
      <w:r w:rsidRPr="00E21C02">
        <w:rPr>
          <w:color w:val="000000"/>
          <w:sz w:val="28"/>
          <w:szCs w:val="28"/>
        </w:rPr>
        <w:t xml:space="preserve"> На языке UML действующие лица представляют в виде фигур:</w:t>
      </w:r>
    </w:p>
    <w:p w:rsidR="00193675" w:rsidRPr="00E21C02" w:rsidRDefault="00BE58E0" w:rsidP="00E21C02">
      <w:pPr>
        <w:spacing w:line="360" w:lineRule="auto"/>
        <w:jc w:val="center"/>
        <w:rPr>
          <w:sz w:val="28"/>
          <w:szCs w:val="28"/>
        </w:rPr>
      </w:pPr>
      <w:r>
        <w:object w:dxaOrig="524" w:dyaOrig="1660">
          <v:shape id="_x0000_i1063" type="#_x0000_t75" style="width:28.5pt;height:52.5pt" o:ole="">
            <v:imagedata r:id="rId99" o:title=""/>
          </v:shape>
          <o:OLEObject Type="Embed" ProgID="Visio.Drawing.11" ShapeID="_x0000_i1063" DrawAspect="Content" ObjectID="_1629182915" r:id="rId100"/>
        </w:object>
      </w:r>
    </w:p>
    <w:p w:rsidR="00193675" w:rsidRPr="00E21C02" w:rsidRDefault="00193675" w:rsidP="00E21C02">
      <w:pPr>
        <w:spacing w:line="360" w:lineRule="auto"/>
        <w:jc w:val="center"/>
        <w:rPr>
          <w:sz w:val="28"/>
          <w:szCs w:val="28"/>
        </w:rPr>
      </w:pPr>
      <w:r w:rsidRPr="00E21C02">
        <w:rPr>
          <w:iCs/>
          <w:sz w:val="28"/>
          <w:szCs w:val="28"/>
        </w:rPr>
        <w:t>Рис</w:t>
      </w:r>
      <w:r w:rsidR="00BE58E0">
        <w:rPr>
          <w:iCs/>
          <w:sz w:val="28"/>
          <w:szCs w:val="28"/>
        </w:rPr>
        <w:t>.</w:t>
      </w:r>
      <w:r w:rsidR="00333DFE" w:rsidRPr="00E21C02">
        <w:rPr>
          <w:iCs/>
          <w:sz w:val="28"/>
          <w:szCs w:val="28"/>
        </w:rPr>
        <w:t>3</w:t>
      </w:r>
      <w:r w:rsidR="00BE58E0">
        <w:rPr>
          <w:iCs/>
          <w:sz w:val="28"/>
          <w:szCs w:val="28"/>
        </w:rPr>
        <w:t>3. Действующее лицо (акто</w:t>
      </w:r>
      <w:r w:rsidRPr="00E21C02">
        <w:rPr>
          <w:iCs/>
          <w:sz w:val="28"/>
          <w:szCs w:val="28"/>
        </w:rPr>
        <w:t>р)</w:t>
      </w:r>
    </w:p>
    <w:p w:rsidR="00193675" w:rsidRPr="00E21C02" w:rsidRDefault="00BE58E0" w:rsidP="00E21C02">
      <w:pPr>
        <w:shd w:val="clear" w:color="auto" w:fill="FFFFFF"/>
        <w:spacing w:line="360" w:lineRule="auto"/>
        <w:ind w:firstLine="567"/>
        <w:jc w:val="both"/>
        <w:rPr>
          <w:color w:val="000000"/>
          <w:sz w:val="28"/>
          <w:szCs w:val="28"/>
        </w:rPr>
      </w:pPr>
      <w:r>
        <w:rPr>
          <w:color w:val="000000"/>
          <w:sz w:val="28"/>
          <w:szCs w:val="28"/>
        </w:rPr>
        <w:t>Действующие лица делятся на три основных</w:t>
      </w:r>
      <w:r w:rsidR="00193675" w:rsidRPr="00E21C02">
        <w:rPr>
          <w:color w:val="000000"/>
          <w:sz w:val="28"/>
          <w:szCs w:val="28"/>
        </w:rPr>
        <w:t xml:space="preserve"> типа:</w:t>
      </w:r>
    </w:p>
    <w:p w:rsidR="00193675" w:rsidRPr="00E21C02" w:rsidRDefault="00193675" w:rsidP="00611CD7">
      <w:pPr>
        <w:numPr>
          <w:ilvl w:val="0"/>
          <w:numId w:val="35"/>
        </w:numPr>
        <w:shd w:val="clear" w:color="auto" w:fill="FFFFFF"/>
        <w:spacing w:line="360" w:lineRule="auto"/>
        <w:ind w:left="0" w:firstLine="1134"/>
        <w:jc w:val="both"/>
        <w:rPr>
          <w:color w:val="000000"/>
          <w:sz w:val="28"/>
          <w:szCs w:val="28"/>
        </w:rPr>
      </w:pPr>
      <w:r w:rsidRPr="00E21C02">
        <w:rPr>
          <w:color w:val="000000"/>
          <w:sz w:val="28"/>
          <w:szCs w:val="28"/>
        </w:rPr>
        <w:t>пользователи;</w:t>
      </w:r>
    </w:p>
    <w:p w:rsidR="00193675" w:rsidRPr="00E21C02" w:rsidRDefault="00193675" w:rsidP="00611CD7">
      <w:pPr>
        <w:numPr>
          <w:ilvl w:val="0"/>
          <w:numId w:val="35"/>
        </w:numPr>
        <w:shd w:val="clear" w:color="auto" w:fill="FFFFFF"/>
        <w:spacing w:line="360" w:lineRule="auto"/>
        <w:ind w:left="0" w:firstLine="1134"/>
        <w:jc w:val="both"/>
        <w:rPr>
          <w:color w:val="000000"/>
          <w:sz w:val="28"/>
          <w:szCs w:val="28"/>
        </w:rPr>
      </w:pPr>
      <w:r w:rsidRPr="00E21C02">
        <w:rPr>
          <w:color w:val="000000"/>
          <w:sz w:val="28"/>
          <w:szCs w:val="28"/>
        </w:rPr>
        <w:t>системы;</w:t>
      </w:r>
    </w:p>
    <w:p w:rsidR="00193675" w:rsidRPr="00E21C02" w:rsidRDefault="00193675" w:rsidP="00611CD7">
      <w:pPr>
        <w:numPr>
          <w:ilvl w:val="0"/>
          <w:numId w:val="35"/>
        </w:numPr>
        <w:shd w:val="clear" w:color="auto" w:fill="FFFFFF"/>
        <w:spacing w:line="360" w:lineRule="auto"/>
        <w:ind w:left="0" w:firstLine="1134"/>
        <w:jc w:val="both"/>
        <w:rPr>
          <w:color w:val="000000"/>
          <w:sz w:val="28"/>
          <w:szCs w:val="28"/>
        </w:rPr>
      </w:pPr>
      <w:r w:rsidRPr="00E21C02">
        <w:rPr>
          <w:color w:val="000000"/>
          <w:sz w:val="28"/>
          <w:szCs w:val="28"/>
        </w:rPr>
        <w:t>другие системы, взаимодействующие с данной;</w:t>
      </w:r>
    </w:p>
    <w:p w:rsidR="00193675" w:rsidRPr="00E21C02" w:rsidRDefault="00193675" w:rsidP="00611CD7">
      <w:pPr>
        <w:numPr>
          <w:ilvl w:val="0"/>
          <w:numId w:val="35"/>
        </w:numPr>
        <w:shd w:val="clear" w:color="auto" w:fill="FFFFFF"/>
        <w:spacing w:line="360" w:lineRule="auto"/>
        <w:ind w:left="0" w:firstLine="1134"/>
        <w:jc w:val="both"/>
        <w:rPr>
          <w:color w:val="000000"/>
          <w:sz w:val="28"/>
          <w:szCs w:val="28"/>
        </w:rPr>
      </w:pPr>
      <w:r w:rsidRPr="00E21C02">
        <w:rPr>
          <w:color w:val="000000"/>
          <w:sz w:val="28"/>
          <w:szCs w:val="28"/>
        </w:rPr>
        <w:t>время.</w:t>
      </w:r>
    </w:p>
    <w:p w:rsidR="00193675" w:rsidRPr="00E21C02" w:rsidRDefault="00193675" w:rsidP="00E21C02">
      <w:pPr>
        <w:shd w:val="clear" w:color="auto" w:fill="FFFFFF"/>
        <w:spacing w:line="360" w:lineRule="auto"/>
        <w:ind w:firstLine="567"/>
        <w:jc w:val="both"/>
        <w:rPr>
          <w:color w:val="000000"/>
          <w:sz w:val="28"/>
          <w:szCs w:val="28"/>
        </w:rPr>
      </w:pPr>
      <w:r w:rsidRPr="00E21C02">
        <w:rPr>
          <w:color w:val="000000"/>
          <w:sz w:val="28"/>
          <w:szCs w:val="28"/>
        </w:rPr>
        <w:t>Время становится действующим лицом, если от него зависит запуск каких-либо событий в системе.</w:t>
      </w:r>
    </w:p>
    <w:p w:rsidR="00193675" w:rsidRPr="00E21C02" w:rsidRDefault="00BE58E0" w:rsidP="00E21C02">
      <w:pPr>
        <w:shd w:val="clear" w:color="auto" w:fill="FFFFFF"/>
        <w:spacing w:line="360" w:lineRule="auto"/>
        <w:ind w:firstLine="708"/>
        <w:jc w:val="both"/>
        <w:rPr>
          <w:color w:val="000000"/>
          <w:sz w:val="28"/>
          <w:szCs w:val="28"/>
        </w:rPr>
      </w:pPr>
      <w:r>
        <w:rPr>
          <w:color w:val="000000"/>
          <w:sz w:val="28"/>
          <w:szCs w:val="28"/>
        </w:rPr>
        <w:t>В</w:t>
      </w:r>
      <w:r w:rsidR="00193675" w:rsidRPr="00E21C02">
        <w:rPr>
          <w:color w:val="000000"/>
          <w:sz w:val="28"/>
          <w:szCs w:val="28"/>
        </w:rPr>
        <w:t xml:space="preserve"> языке UML</w:t>
      </w:r>
      <w:r>
        <w:rPr>
          <w:color w:val="000000"/>
          <w:sz w:val="28"/>
          <w:szCs w:val="28"/>
        </w:rPr>
        <w:t xml:space="preserve"> на диаграммах вариантов</w:t>
      </w:r>
      <w:r w:rsidR="00193675" w:rsidRPr="00E21C02">
        <w:rPr>
          <w:color w:val="000000"/>
          <w:sz w:val="28"/>
          <w:szCs w:val="28"/>
        </w:rPr>
        <w:t xml:space="preserve"> использ</w:t>
      </w:r>
      <w:r>
        <w:rPr>
          <w:color w:val="000000"/>
          <w:sz w:val="28"/>
          <w:szCs w:val="28"/>
        </w:rPr>
        <w:t>ования поддерживается несколько типов связей между элементами</w:t>
      </w:r>
      <w:r w:rsidR="00193675" w:rsidRPr="00E21C02">
        <w:rPr>
          <w:color w:val="000000"/>
          <w:sz w:val="28"/>
          <w:szCs w:val="28"/>
        </w:rPr>
        <w:t xml:space="preserve"> диаграммы. </w:t>
      </w:r>
      <w:r>
        <w:rPr>
          <w:color w:val="000000"/>
          <w:sz w:val="28"/>
          <w:szCs w:val="28"/>
        </w:rPr>
        <w:t>Это связи коммуникации (communication),</w:t>
      </w:r>
      <w:r w:rsidR="00193675" w:rsidRPr="00E21C02">
        <w:rPr>
          <w:color w:val="000000"/>
          <w:sz w:val="28"/>
          <w:szCs w:val="28"/>
        </w:rPr>
        <w:t xml:space="preserve"> включения (include), расширения (extend) и обобщения (generalization).</w:t>
      </w:r>
    </w:p>
    <w:p w:rsidR="00193675" w:rsidRPr="00E21C02" w:rsidRDefault="00BE58E0" w:rsidP="00E21C02">
      <w:pPr>
        <w:shd w:val="clear" w:color="auto" w:fill="FFFFFF"/>
        <w:spacing w:line="360" w:lineRule="auto"/>
        <w:jc w:val="both"/>
        <w:rPr>
          <w:color w:val="000000"/>
          <w:sz w:val="28"/>
          <w:szCs w:val="28"/>
        </w:rPr>
      </w:pPr>
      <w:r>
        <w:rPr>
          <w:color w:val="000000"/>
          <w:sz w:val="28"/>
          <w:szCs w:val="28"/>
        </w:rPr>
        <w:t>Связь коммуникации – это связь между вариантом</w:t>
      </w:r>
      <w:r w:rsidR="00193675" w:rsidRPr="00E21C02">
        <w:rPr>
          <w:color w:val="000000"/>
          <w:sz w:val="28"/>
          <w:szCs w:val="28"/>
        </w:rPr>
        <w:t xml:space="preserve"> использования и действующим лицом. На языке UML связи коммуникации показывают с помощью однонаправленной ассоциации (сплошной линии).</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2476500" cy="704850"/>
            <wp:effectExtent l="19050" t="0" r="0" b="0"/>
            <wp:docPr id="297" name="Рисунок 297" descr="http://unesco.kemsu.ru/study_work/method/po/UMK/lab_pract/lab04.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unesco.kemsu.ru/study_work/method/po/UMK/lab_pract/lab04.14.gif"/>
                    <pic:cNvPicPr>
                      <a:picLocks noChangeAspect="1" noChangeArrowheads="1"/>
                    </pic:cNvPicPr>
                  </pic:nvPicPr>
                  <pic:blipFill>
                    <a:blip r:embed="rId101" cstate="print"/>
                    <a:srcRect/>
                    <a:stretch>
                      <a:fillRect/>
                    </a:stretch>
                  </pic:blipFill>
                  <pic:spPr bwMode="auto">
                    <a:xfrm>
                      <a:off x="0" y="0"/>
                      <a:ext cx="2476500" cy="704850"/>
                    </a:xfrm>
                    <a:prstGeom prst="rect">
                      <a:avLst/>
                    </a:prstGeom>
                    <a:noFill/>
                    <a:ln w="9525">
                      <a:noFill/>
                      <a:miter lim="800000"/>
                      <a:headEnd/>
                      <a:tailEnd/>
                    </a:ln>
                  </pic:spPr>
                </pic:pic>
              </a:graphicData>
            </a:graphic>
          </wp:inline>
        </w:drawing>
      </w:r>
    </w:p>
    <w:p w:rsidR="00193675" w:rsidRPr="00E21C02" w:rsidRDefault="00193675" w:rsidP="00E21C02">
      <w:pPr>
        <w:spacing w:line="360" w:lineRule="auto"/>
        <w:jc w:val="center"/>
        <w:rPr>
          <w:iCs/>
          <w:sz w:val="28"/>
          <w:szCs w:val="28"/>
        </w:rPr>
      </w:pPr>
      <w:r w:rsidRPr="00E21C02">
        <w:rPr>
          <w:iCs/>
          <w:sz w:val="28"/>
          <w:szCs w:val="28"/>
        </w:rPr>
        <w:t>Рис</w:t>
      </w:r>
      <w:r w:rsidR="00BE58E0">
        <w:rPr>
          <w:iCs/>
          <w:sz w:val="28"/>
          <w:szCs w:val="28"/>
        </w:rPr>
        <w:t>.</w:t>
      </w:r>
      <w:r w:rsidR="00333DFE" w:rsidRPr="00E21C02">
        <w:rPr>
          <w:iCs/>
          <w:sz w:val="28"/>
          <w:szCs w:val="28"/>
        </w:rPr>
        <w:t>34</w:t>
      </w:r>
      <w:r w:rsidR="00BE58E0">
        <w:rPr>
          <w:iCs/>
          <w:sz w:val="28"/>
          <w:szCs w:val="28"/>
        </w:rPr>
        <w:t>.</w:t>
      </w:r>
      <w:r w:rsidRPr="00E21C02">
        <w:rPr>
          <w:iCs/>
          <w:sz w:val="28"/>
          <w:szCs w:val="28"/>
        </w:rPr>
        <w:t xml:space="preserve"> Пример связи коммуникации</w:t>
      </w:r>
    </w:p>
    <w:p w:rsidR="00193675" w:rsidRPr="00E21C02" w:rsidRDefault="00BE58E0" w:rsidP="00E21C02">
      <w:pPr>
        <w:shd w:val="clear" w:color="auto" w:fill="FFFFFF"/>
        <w:spacing w:line="360" w:lineRule="auto"/>
        <w:ind w:firstLine="708"/>
        <w:jc w:val="both"/>
        <w:rPr>
          <w:color w:val="000000"/>
          <w:sz w:val="28"/>
          <w:szCs w:val="28"/>
        </w:rPr>
      </w:pPr>
      <w:r>
        <w:rPr>
          <w:color w:val="000000"/>
          <w:sz w:val="28"/>
          <w:szCs w:val="28"/>
        </w:rPr>
        <w:t>Связь включения применяется в тех ситуациях, когда</w:t>
      </w:r>
      <w:r w:rsidR="00193675" w:rsidRPr="00E21C02">
        <w:rPr>
          <w:color w:val="000000"/>
          <w:sz w:val="28"/>
          <w:szCs w:val="28"/>
        </w:rPr>
        <w:t xml:space="preserve"> имеется какой-либо фрагмент поведения системы, которы</w:t>
      </w:r>
      <w:r>
        <w:rPr>
          <w:color w:val="000000"/>
          <w:sz w:val="28"/>
          <w:szCs w:val="28"/>
        </w:rPr>
        <w:t>й повторяется более чем в одном варианте использования. С помощью таких связей обычно моделируют</w:t>
      </w:r>
      <w:r w:rsidR="00193675" w:rsidRPr="00E21C02">
        <w:rPr>
          <w:color w:val="000000"/>
          <w:sz w:val="28"/>
          <w:szCs w:val="28"/>
        </w:rPr>
        <w:t xml:space="preserve"> </w:t>
      </w:r>
      <w:r>
        <w:rPr>
          <w:color w:val="000000"/>
          <w:sz w:val="28"/>
          <w:szCs w:val="28"/>
        </w:rPr>
        <w:t>многократно</w:t>
      </w:r>
      <w:r w:rsidR="00193675" w:rsidRPr="00E21C02">
        <w:rPr>
          <w:color w:val="000000"/>
          <w:sz w:val="28"/>
          <w:szCs w:val="28"/>
        </w:rPr>
        <w:t xml:space="preserve"> </w:t>
      </w:r>
      <w:r>
        <w:rPr>
          <w:color w:val="000000"/>
          <w:sz w:val="28"/>
          <w:szCs w:val="28"/>
        </w:rPr>
        <w:t>используемую функциональность.</w:t>
      </w:r>
    </w:p>
    <w:p w:rsidR="00193675" w:rsidRPr="00E21C02" w:rsidRDefault="00BE58E0" w:rsidP="00E21C02">
      <w:pPr>
        <w:shd w:val="clear" w:color="auto" w:fill="FFFFFF"/>
        <w:spacing w:line="360" w:lineRule="auto"/>
        <w:ind w:firstLine="708"/>
        <w:jc w:val="both"/>
        <w:rPr>
          <w:color w:val="000000"/>
          <w:sz w:val="28"/>
          <w:szCs w:val="28"/>
        </w:rPr>
      </w:pPr>
      <w:r>
        <w:rPr>
          <w:color w:val="000000"/>
          <w:sz w:val="28"/>
          <w:szCs w:val="28"/>
        </w:rPr>
        <w:t>Связь расширения применяется при описании</w:t>
      </w:r>
      <w:r w:rsidR="00193675" w:rsidRPr="00E21C02">
        <w:rPr>
          <w:color w:val="000000"/>
          <w:sz w:val="28"/>
          <w:szCs w:val="28"/>
        </w:rPr>
        <w:t xml:space="preserve"> изменений в нормальном поведении системы. Она позволяет</w:t>
      </w:r>
      <w:r>
        <w:rPr>
          <w:color w:val="000000"/>
          <w:sz w:val="28"/>
          <w:szCs w:val="28"/>
        </w:rPr>
        <w:t xml:space="preserve"> варианту использования только при необходимости  использовать функциональные</w:t>
      </w:r>
      <w:r w:rsidR="00193675" w:rsidRPr="00E21C02">
        <w:rPr>
          <w:color w:val="000000"/>
          <w:sz w:val="28"/>
          <w:szCs w:val="28"/>
        </w:rPr>
        <w:t xml:space="preserve"> возможности другого.</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4467225" cy="1543050"/>
            <wp:effectExtent l="19050" t="0" r="9525" b="0"/>
            <wp:docPr id="298" name="Рисунок 298" descr="http://unesco.kemsu.ru/study_work/method/po/UMK/lab_pract/lab04.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unesco.kemsu.ru/study_work/method/po/UMK/lab_pract/lab04.15.gif"/>
                    <pic:cNvPicPr>
                      <a:picLocks noChangeAspect="1" noChangeArrowheads="1"/>
                    </pic:cNvPicPr>
                  </pic:nvPicPr>
                  <pic:blipFill>
                    <a:blip r:embed="rId102" cstate="print"/>
                    <a:srcRect/>
                    <a:stretch>
                      <a:fillRect/>
                    </a:stretch>
                  </pic:blipFill>
                  <pic:spPr bwMode="auto">
                    <a:xfrm>
                      <a:off x="0" y="0"/>
                      <a:ext cx="4467225" cy="1543050"/>
                    </a:xfrm>
                    <a:prstGeom prst="rect">
                      <a:avLst/>
                    </a:prstGeom>
                    <a:noFill/>
                    <a:ln w="9525">
                      <a:noFill/>
                      <a:miter lim="800000"/>
                      <a:headEnd/>
                      <a:tailEnd/>
                    </a:ln>
                  </pic:spPr>
                </pic:pic>
              </a:graphicData>
            </a:graphic>
          </wp:inline>
        </w:drawing>
      </w:r>
    </w:p>
    <w:p w:rsidR="00193675" w:rsidRPr="00E21C02" w:rsidRDefault="00193675" w:rsidP="00E21C02">
      <w:pPr>
        <w:spacing w:line="360" w:lineRule="auto"/>
        <w:jc w:val="center"/>
        <w:rPr>
          <w:iCs/>
          <w:sz w:val="28"/>
          <w:szCs w:val="28"/>
        </w:rPr>
      </w:pPr>
      <w:r w:rsidRPr="00E21C02">
        <w:rPr>
          <w:iCs/>
          <w:sz w:val="28"/>
          <w:szCs w:val="28"/>
        </w:rPr>
        <w:t>Рис</w:t>
      </w:r>
      <w:r w:rsidR="00BE58E0">
        <w:rPr>
          <w:iCs/>
          <w:sz w:val="28"/>
          <w:szCs w:val="28"/>
        </w:rPr>
        <w:t>.</w:t>
      </w:r>
      <w:r w:rsidR="00333DFE" w:rsidRPr="00E21C02">
        <w:rPr>
          <w:iCs/>
          <w:sz w:val="28"/>
          <w:szCs w:val="28"/>
        </w:rPr>
        <w:t>35</w:t>
      </w:r>
      <w:r w:rsidR="00BE58E0">
        <w:rPr>
          <w:iCs/>
          <w:sz w:val="28"/>
          <w:szCs w:val="28"/>
        </w:rPr>
        <w:t>.</w:t>
      </w:r>
      <w:r w:rsidRPr="00E21C02">
        <w:rPr>
          <w:iCs/>
          <w:sz w:val="28"/>
          <w:szCs w:val="28"/>
        </w:rPr>
        <w:t xml:space="preserve"> Пример связи включения и расширения</w:t>
      </w:r>
    </w:p>
    <w:p w:rsidR="00193675" w:rsidRPr="00E21C02" w:rsidRDefault="00BE58E0" w:rsidP="00E21C02">
      <w:pPr>
        <w:shd w:val="clear" w:color="auto" w:fill="FFFFFF"/>
        <w:spacing w:line="360" w:lineRule="auto"/>
        <w:ind w:firstLine="709"/>
        <w:jc w:val="both"/>
        <w:rPr>
          <w:color w:val="000000"/>
          <w:sz w:val="28"/>
          <w:szCs w:val="28"/>
        </w:rPr>
      </w:pPr>
      <w:r>
        <w:rPr>
          <w:color w:val="000000"/>
          <w:sz w:val="28"/>
          <w:szCs w:val="28"/>
        </w:rPr>
        <w:t>С помощью связи обобщения показывают, что у</w:t>
      </w:r>
      <w:r w:rsidR="00193675" w:rsidRPr="00E21C02">
        <w:rPr>
          <w:color w:val="000000"/>
          <w:sz w:val="28"/>
          <w:szCs w:val="28"/>
        </w:rPr>
        <w:t xml:space="preserve"> нескольких действующих лиц имеются общие черты.</w:t>
      </w:r>
    </w:p>
    <w:p w:rsidR="00193675" w:rsidRPr="00E21C02" w:rsidRDefault="00193675" w:rsidP="00E21C02">
      <w:pPr>
        <w:shd w:val="clear" w:color="auto" w:fill="FFFFFF"/>
        <w:spacing w:line="360" w:lineRule="auto"/>
        <w:ind w:firstLine="360"/>
        <w:jc w:val="center"/>
        <w:rPr>
          <w:color w:val="000000"/>
          <w:sz w:val="28"/>
          <w:szCs w:val="28"/>
        </w:rPr>
      </w:pPr>
      <w:r w:rsidRPr="00E21C02">
        <w:rPr>
          <w:noProof/>
          <w:color w:val="000000"/>
          <w:sz w:val="28"/>
          <w:szCs w:val="28"/>
        </w:rPr>
        <w:drawing>
          <wp:inline distT="0" distB="0" distL="0" distR="0">
            <wp:extent cx="4048125" cy="1590675"/>
            <wp:effectExtent l="19050" t="0" r="9525" b="0"/>
            <wp:docPr id="299" name="Рисунок 299" descr="http://unesco.kemsu.ru/study_work/method/po/UMK/lab_pract/lab04.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unesco.kemsu.ru/study_work/method/po/UMK/lab_pract/lab04.16.gif"/>
                    <pic:cNvPicPr>
                      <a:picLocks noChangeAspect="1" noChangeArrowheads="1"/>
                    </pic:cNvPicPr>
                  </pic:nvPicPr>
                  <pic:blipFill>
                    <a:blip r:embed="rId103" cstate="print"/>
                    <a:srcRect/>
                    <a:stretch>
                      <a:fillRect/>
                    </a:stretch>
                  </pic:blipFill>
                  <pic:spPr bwMode="auto">
                    <a:xfrm>
                      <a:off x="0" y="0"/>
                      <a:ext cx="4048125" cy="1590675"/>
                    </a:xfrm>
                    <a:prstGeom prst="rect">
                      <a:avLst/>
                    </a:prstGeom>
                    <a:noFill/>
                    <a:ln w="9525">
                      <a:noFill/>
                      <a:miter lim="800000"/>
                      <a:headEnd/>
                      <a:tailEnd/>
                    </a:ln>
                  </pic:spPr>
                </pic:pic>
              </a:graphicData>
            </a:graphic>
          </wp:inline>
        </w:drawing>
      </w:r>
    </w:p>
    <w:p w:rsidR="00193675" w:rsidRPr="00E21C02" w:rsidRDefault="00193675" w:rsidP="00E21C02">
      <w:pPr>
        <w:spacing w:line="360" w:lineRule="auto"/>
        <w:jc w:val="center"/>
        <w:rPr>
          <w:iCs/>
          <w:sz w:val="28"/>
          <w:szCs w:val="28"/>
        </w:rPr>
      </w:pPr>
      <w:r w:rsidRPr="00E21C02">
        <w:rPr>
          <w:iCs/>
          <w:sz w:val="28"/>
          <w:szCs w:val="28"/>
        </w:rPr>
        <w:t>Ри</w:t>
      </w:r>
      <w:r w:rsidR="00BE58E0">
        <w:rPr>
          <w:iCs/>
          <w:sz w:val="28"/>
          <w:szCs w:val="28"/>
        </w:rPr>
        <w:t>с.</w:t>
      </w:r>
      <w:r w:rsidR="00333DFE" w:rsidRPr="00E21C02">
        <w:rPr>
          <w:iCs/>
          <w:sz w:val="28"/>
          <w:szCs w:val="28"/>
        </w:rPr>
        <w:t>3</w:t>
      </w:r>
      <w:r w:rsidRPr="00E21C02">
        <w:rPr>
          <w:iCs/>
          <w:sz w:val="28"/>
          <w:szCs w:val="28"/>
        </w:rPr>
        <w:t>6.</w:t>
      </w:r>
      <w:r w:rsidR="00333DFE" w:rsidRPr="00E21C02">
        <w:rPr>
          <w:iCs/>
          <w:sz w:val="28"/>
          <w:szCs w:val="28"/>
        </w:rPr>
        <w:t xml:space="preserve"> </w:t>
      </w:r>
      <w:r w:rsidRPr="00E21C02">
        <w:rPr>
          <w:iCs/>
          <w:sz w:val="28"/>
          <w:szCs w:val="28"/>
        </w:rPr>
        <w:t xml:space="preserve"> Пример связи обобщения</w:t>
      </w:r>
    </w:p>
    <w:p w:rsidR="00193675" w:rsidRPr="00E21C02" w:rsidRDefault="00BE58E0" w:rsidP="00E21C02">
      <w:pPr>
        <w:shd w:val="clear" w:color="auto" w:fill="FFFFFF"/>
        <w:spacing w:line="360" w:lineRule="auto"/>
        <w:jc w:val="center"/>
        <w:rPr>
          <w:color w:val="000000"/>
          <w:sz w:val="28"/>
          <w:szCs w:val="28"/>
        </w:rPr>
      </w:pPr>
      <w:r>
        <w:rPr>
          <w:b/>
          <w:bCs/>
          <w:color w:val="000000"/>
          <w:sz w:val="28"/>
          <w:szCs w:val="28"/>
        </w:rPr>
        <w:t>Диаграммы</w:t>
      </w:r>
      <w:r w:rsidR="00193675" w:rsidRPr="00E21C02">
        <w:rPr>
          <w:b/>
          <w:bCs/>
          <w:color w:val="000000"/>
          <w:sz w:val="28"/>
          <w:szCs w:val="28"/>
        </w:rPr>
        <w:t xml:space="preserve"> взаимодействия (interaction diagrams)</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Диаграммы взаимодействия (interaction diagrams) описывают поведение взаимодействующ</w:t>
      </w:r>
      <w:r w:rsidR="00333DFE" w:rsidRPr="00E21C02">
        <w:rPr>
          <w:color w:val="000000"/>
          <w:sz w:val="28"/>
          <w:szCs w:val="28"/>
        </w:rPr>
        <w:t>их групп объектов. Как правило, диаграмма взаимодействия охватывает</w:t>
      </w:r>
      <w:r w:rsidRPr="00E21C02">
        <w:rPr>
          <w:color w:val="000000"/>
          <w:sz w:val="28"/>
          <w:szCs w:val="28"/>
        </w:rPr>
        <w:t xml:space="preserve"> повед</w:t>
      </w:r>
      <w:r w:rsidR="00333DFE" w:rsidRPr="00E21C02">
        <w:rPr>
          <w:color w:val="000000"/>
          <w:sz w:val="28"/>
          <w:szCs w:val="28"/>
        </w:rPr>
        <w:t>ение объектов в рамках только</w:t>
      </w:r>
      <w:r w:rsidRPr="00E21C02">
        <w:rPr>
          <w:color w:val="000000"/>
          <w:sz w:val="28"/>
          <w:szCs w:val="28"/>
        </w:rPr>
        <w:t xml:space="preserve"> одног</w:t>
      </w:r>
      <w:r w:rsidR="00333DFE" w:rsidRPr="00E21C02">
        <w:rPr>
          <w:color w:val="000000"/>
          <w:sz w:val="28"/>
          <w:szCs w:val="28"/>
        </w:rPr>
        <w:t>о варианта использования. На такой диаграмме отображается ряд</w:t>
      </w:r>
      <w:r w:rsidRPr="00E21C02">
        <w:rPr>
          <w:color w:val="000000"/>
          <w:sz w:val="28"/>
          <w:szCs w:val="28"/>
        </w:rPr>
        <w:t xml:space="preserve"> объект</w:t>
      </w:r>
      <w:r w:rsidR="00333DFE" w:rsidRPr="00E21C02">
        <w:rPr>
          <w:color w:val="000000"/>
          <w:sz w:val="28"/>
          <w:szCs w:val="28"/>
        </w:rPr>
        <w:t>ов и те сообщения, которыми</w:t>
      </w:r>
      <w:r w:rsidRPr="00E21C02">
        <w:rPr>
          <w:color w:val="000000"/>
          <w:sz w:val="28"/>
          <w:szCs w:val="28"/>
        </w:rPr>
        <w:t xml:space="preserve"> они обмениваются между собой.</w:t>
      </w:r>
    </w:p>
    <w:p w:rsidR="00193675" w:rsidRPr="00E21C02" w:rsidRDefault="00193675" w:rsidP="00E21C02">
      <w:pPr>
        <w:shd w:val="clear" w:color="auto" w:fill="FFFFFF"/>
        <w:spacing w:line="360" w:lineRule="auto"/>
        <w:ind w:firstLine="709"/>
        <w:jc w:val="both"/>
        <w:rPr>
          <w:color w:val="000000"/>
          <w:sz w:val="28"/>
          <w:szCs w:val="28"/>
        </w:rPr>
      </w:pPr>
      <w:r w:rsidRPr="00E21C02">
        <w:rPr>
          <w:i/>
          <w:iCs/>
          <w:color w:val="000000"/>
          <w:sz w:val="28"/>
          <w:szCs w:val="28"/>
        </w:rPr>
        <w:t>Сообщение (message)</w:t>
      </w:r>
      <w:r w:rsidR="00BE58E0">
        <w:rPr>
          <w:i/>
          <w:iCs/>
          <w:color w:val="000000"/>
          <w:sz w:val="28"/>
          <w:szCs w:val="28"/>
        </w:rPr>
        <w:t xml:space="preserve"> </w:t>
      </w:r>
      <w:r w:rsidR="00BE58E0">
        <w:rPr>
          <w:color w:val="000000"/>
          <w:sz w:val="28"/>
          <w:szCs w:val="28"/>
        </w:rPr>
        <w:t>–это средство, с помощью</w:t>
      </w:r>
      <w:r w:rsidRPr="00E21C02">
        <w:rPr>
          <w:color w:val="000000"/>
          <w:sz w:val="28"/>
          <w:szCs w:val="28"/>
        </w:rPr>
        <w:t xml:space="preserve"> которого объект-отправитель запрашивает у объекта получателя выполнение одной из его операций.</w:t>
      </w:r>
    </w:p>
    <w:p w:rsidR="00193675" w:rsidRPr="00E21C02" w:rsidRDefault="00BE58E0" w:rsidP="00E21C02">
      <w:pPr>
        <w:shd w:val="clear" w:color="auto" w:fill="FFFFFF"/>
        <w:spacing w:line="360" w:lineRule="auto"/>
        <w:ind w:firstLine="709"/>
        <w:jc w:val="both"/>
        <w:rPr>
          <w:color w:val="000000"/>
          <w:sz w:val="28"/>
          <w:szCs w:val="28"/>
        </w:rPr>
      </w:pPr>
      <w:r>
        <w:rPr>
          <w:i/>
          <w:iCs/>
          <w:color w:val="000000"/>
          <w:sz w:val="28"/>
          <w:szCs w:val="28"/>
        </w:rPr>
        <w:t>Информационное (informative)</w:t>
      </w:r>
      <w:r w:rsidR="00193675" w:rsidRPr="00E21C02">
        <w:rPr>
          <w:i/>
          <w:iCs/>
          <w:color w:val="000000"/>
          <w:sz w:val="28"/>
          <w:szCs w:val="28"/>
        </w:rPr>
        <w:t xml:space="preserve"> сообщение</w:t>
      </w:r>
      <w:r>
        <w:rPr>
          <w:rStyle w:val="apple-converted-space"/>
          <w:color w:val="000000"/>
          <w:sz w:val="28"/>
          <w:szCs w:val="28"/>
        </w:rPr>
        <w:t xml:space="preserve"> </w:t>
      </w:r>
      <w:r>
        <w:rPr>
          <w:color w:val="000000"/>
          <w:sz w:val="28"/>
          <w:szCs w:val="28"/>
        </w:rPr>
        <w:t>– это</w:t>
      </w:r>
      <w:r w:rsidR="00193675" w:rsidRPr="00E21C02">
        <w:rPr>
          <w:color w:val="000000"/>
          <w:sz w:val="28"/>
          <w:szCs w:val="28"/>
        </w:rPr>
        <w:t xml:space="preserve"> сообщение, снабжающее объект-получатель некоторой информацией для обновления его состояния.</w:t>
      </w:r>
    </w:p>
    <w:p w:rsidR="00193675" w:rsidRPr="00E21C02" w:rsidRDefault="00193675" w:rsidP="00E21C02">
      <w:pPr>
        <w:shd w:val="clear" w:color="auto" w:fill="FFFFFF"/>
        <w:spacing w:line="360" w:lineRule="auto"/>
        <w:ind w:firstLine="709"/>
        <w:jc w:val="both"/>
        <w:rPr>
          <w:color w:val="000000"/>
          <w:sz w:val="28"/>
          <w:szCs w:val="28"/>
        </w:rPr>
      </w:pPr>
      <w:r w:rsidRPr="00E21C02">
        <w:rPr>
          <w:i/>
          <w:iCs/>
          <w:color w:val="000000"/>
          <w:sz w:val="28"/>
          <w:szCs w:val="28"/>
        </w:rPr>
        <w:t>Сообщение-запрос (</w:t>
      </w:r>
      <w:r w:rsidRPr="00E21C02">
        <w:rPr>
          <w:i/>
          <w:iCs/>
          <w:color w:val="000000"/>
          <w:sz w:val="28"/>
          <w:szCs w:val="28"/>
          <w:lang w:val="en-US"/>
        </w:rPr>
        <w:t>interrogative</w:t>
      </w:r>
      <w:r w:rsidRPr="00E21C02">
        <w:rPr>
          <w:i/>
          <w:iCs/>
          <w:color w:val="000000"/>
          <w:sz w:val="28"/>
          <w:szCs w:val="28"/>
        </w:rPr>
        <w:t>)</w:t>
      </w:r>
      <w:r w:rsidR="00BE58E0">
        <w:rPr>
          <w:rStyle w:val="apple-converted-space"/>
          <w:color w:val="000000"/>
          <w:sz w:val="28"/>
          <w:szCs w:val="28"/>
        </w:rPr>
        <w:t xml:space="preserve"> </w:t>
      </w:r>
      <w:r w:rsidRPr="00E21C02">
        <w:rPr>
          <w:color w:val="000000"/>
          <w:sz w:val="28"/>
          <w:szCs w:val="28"/>
        </w:rPr>
        <w:t>– это сообщение, запрашивающее выдачу некоторой информации об объекте-получателе.</w:t>
      </w:r>
    </w:p>
    <w:p w:rsidR="00193675" w:rsidRPr="00E21C02" w:rsidRDefault="00193675" w:rsidP="00E21C02">
      <w:pPr>
        <w:shd w:val="clear" w:color="auto" w:fill="FFFFFF"/>
        <w:spacing w:line="360" w:lineRule="auto"/>
        <w:ind w:firstLine="709"/>
        <w:jc w:val="both"/>
        <w:rPr>
          <w:color w:val="000000"/>
          <w:sz w:val="28"/>
          <w:szCs w:val="28"/>
        </w:rPr>
      </w:pPr>
      <w:r w:rsidRPr="00E21C02">
        <w:rPr>
          <w:i/>
          <w:iCs/>
          <w:color w:val="000000"/>
          <w:sz w:val="28"/>
          <w:szCs w:val="28"/>
        </w:rPr>
        <w:t>Императивное (</w:t>
      </w:r>
      <w:r w:rsidRPr="00E21C02">
        <w:rPr>
          <w:i/>
          <w:iCs/>
          <w:color w:val="000000"/>
          <w:sz w:val="28"/>
          <w:szCs w:val="28"/>
          <w:lang w:val="en-US"/>
        </w:rPr>
        <w:t>imperative</w:t>
      </w:r>
      <w:r w:rsidR="00BE58E0">
        <w:rPr>
          <w:i/>
          <w:iCs/>
          <w:color w:val="000000"/>
          <w:sz w:val="28"/>
          <w:szCs w:val="28"/>
        </w:rPr>
        <w:t>)</w:t>
      </w:r>
      <w:r w:rsidRPr="00E21C02">
        <w:rPr>
          <w:i/>
          <w:iCs/>
          <w:color w:val="000000"/>
          <w:sz w:val="28"/>
          <w:szCs w:val="28"/>
        </w:rPr>
        <w:t xml:space="preserve"> сообщение</w:t>
      </w:r>
      <w:r w:rsidR="00BE58E0">
        <w:rPr>
          <w:rStyle w:val="apple-converted-space"/>
          <w:color w:val="000000"/>
          <w:sz w:val="28"/>
          <w:szCs w:val="28"/>
        </w:rPr>
        <w:t xml:space="preserve"> </w:t>
      </w:r>
      <w:r w:rsidR="00BE58E0">
        <w:rPr>
          <w:color w:val="000000"/>
          <w:sz w:val="28"/>
          <w:szCs w:val="28"/>
        </w:rPr>
        <w:t>– это</w:t>
      </w:r>
      <w:r w:rsidRPr="00E21C02">
        <w:rPr>
          <w:color w:val="000000"/>
          <w:sz w:val="28"/>
          <w:szCs w:val="28"/>
        </w:rPr>
        <w:t xml:space="preserve"> сообщение, запрашивающее у объекта-получателя выполнение некоторых действий.</w:t>
      </w:r>
    </w:p>
    <w:p w:rsidR="00193675" w:rsidRPr="00E21C02" w:rsidRDefault="00BE58E0" w:rsidP="00E21C02">
      <w:pPr>
        <w:shd w:val="clear" w:color="auto" w:fill="FFFFFF"/>
        <w:spacing w:line="360" w:lineRule="auto"/>
        <w:ind w:firstLine="709"/>
        <w:jc w:val="both"/>
        <w:rPr>
          <w:color w:val="000000"/>
          <w:sz w:val="28"/>
          <w:szCs w:val="28"/>
        </w:rPr>
      </w:pPr>
      <w:r>
        <w:rPr>
          <w:color w:val="000000"/>
          <w:sz w:val="28"/>
          <w:szCs w:val="28"/>
        </w:rPr>
        <w:t>Существует два вида диаграмм взаимодействия:</w:t>
      </w:r>
      <w:r w:rsidR="00193675" w:rsidRPr="00E21C02">
        <w:rPr>
          <w:color w:val="000000"/>
          <w:sz w:val="28"/>
          <w:szCs w:val="28"/>
        </w:rPr>
        <w:t xml:space="preserve"> диаграммы последовательности (sequence diagrams)</w:t>
      </w:r>
      <w:r>
        <w:rPr>
          <w:color w:val="000000"/>
          <w:sz w:val="28"/>
          <w:szCs w:val="28"/>
        </w:rPr>
        <w:t xml:space="preserve"> и кооперативные</w:t>
      </w:r>
      <w:r w:rsidR="00193675" w:rsidRPr="00E21C02">
        <w:rPr>
          <w:color w:val="000000"/>
          <w:sz w:val="28"/>
          <w:szCs w:val="28"/>
        </w:rPr>
        <w:t xml:space="preserve"> диаграммы (collaboration diagrams).</w:t>
      </w:r>
    </w:p>
    <w:p w:rsidR="00193675" w:rsidRPr="00E21C02" w:rsidRDefault="00193675" w:rsidP="00BE58E0">
      <w:pPr>
        <w:keepNext/>
        <w:shd w:val="clear" w:color="auto" w:fill="FFFFFF"/>
        <w:spacing w:line="360" w:lineRule="auto"/>
        <w:jc w:val="center"/>
        <w:rPr>
          <w:color w:val="000000"/>
          <w:sz w:val="28"/>
          <w:szCs w:val="28"/>
        </w:rPr>
      </w:pPr>
      <w:r w:rsidRPr="00E21C02">
        <w:rPr>
          <w:b/>
          <w:bCs/>
          <w:color w:val="000000"/>
          <w:sz w:val="28"/>
          <w:szCs w:val="28"/>
        </w:rPr>
        <w:t>Диаграмма последовательности (sequence diagrams)</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Диаграмма последовательности отражает поток событий, происходящих в рамках варианта использования.</w:t>
      </w:r>
    </w:p>
    <w:p w:rsidR="00193675" w:rsidRPr="00E21C02" w:rsidRDefault="00BE58E0" w:rsidP="00E21C02">
      <w:pPr>
        <w:shd w:val="clear" w:color="auto" w:fill="FFFFFF"/>
        <w:spacing w:line="360" w:lineRule="auto"/>
        <w:ind w:firstLine="708"/>
        <w:jc w:val="both"/>
        <w:rPr>
          <w:color w:val="000000"/>
          <w:sz w:val="28"/>
          <w:szCs w:val="28"/>
        </w:rPr>
      </w:pPr>
      <w:r>
        <w:rPr>
          <w:color w:val="000000"/>
          <w:sz w:val="28"/>
          <w:szCs w:val="28"/>
        </w:rPr>
        <w:t>Все действующие лица показаны в верхней части диаграммы. Стрелки</w:t>
      </w:r>
      <w:r w:rsidR="00193675" w:rsidRPr="00E21C02">
        <w:rPr>
          <w:color w:val="000000"/>
          <w:sz w:val="28"/>
          <w:szCs w:val="28"/>
        </w:rPr>
        <w:t xml:space="preserve"> соответствуют сообщениям, передаваемым между действующим лицом и объектом или между объектами для выполнения требуемых функций.</w:t>
      </w:r>
    </w:p>
    <w:p w:rsidR="00193675" w:rsidRPr="00E21C02" w:rsidRDefault="00BE58E0" w:rsidP="00E21C02">
      <w:pPr>
        <w:shd w:val="clear" w:color="auto" w:fill="FFFFFF"/>
        <w:spacing w:line="360" w:lineRule="auto"/>
        <w:ind w:firstLine="708"/>
        <w:jc w:val="both"/>
        <w:rPr>
          <w:color w:val="000000"/>
          <w:sz w:val="28"/>
          <w:szCs w:val="28"/>
        </w:rPr>
      </w:pPr>
      <w:r>
        <w:rPr>
          <w:color w:val="000000"/>
          <w:sz w:val="28"/>
          <w:szCs w:val="28"/>
        </w:rPr>
        <w:t>На диаграмме последовательности объект изображается в виде прямоугольника, от которого вниз проведена пунктирная вертикальная линия. Эта линия называется линией жизни (lifeline) объекта.</w:t>
      </w:r>
      <w:r w:rsidR="00193675" w:rsidRPr="00E21C02">
        <w:rPr>
          <w:color w:val="000000"/>
          <w:sz w:val="28"/>
          <w:szCs w:val="28"/>
        </w:rPr>
        <w:t xml:space="preserve"> Она представ</w:t>
      </w:r>
      <w:r>
        <w:rPr>
          <w:color w:val="000000"/>
          <w:sz w:val="28"/>
          <w:szCs w:val="28"/>
        </w:rPr>
        <w:t>ляет собой фрагмент жизненного</w:t>
      </w:r>
      <w:r w:rsidR="00193675" w:rsidRPr="00E21C02">
        <w:rPr>
          <w:color w:val="000000"/>
          <w:sz w:val="28"/>
          <w:szCs w:val="28"/>
        </w:rPr>
        <w:t xml:space="preserve"> цикла</w:t>
      </w:r>
      <w:r>
        <w:rPr>
          <w:color w:val="000000"/>
          <w:sz w:val="28"/>
          <w:szCs w:val="28"/>
        </w:rPr>
        <w:t xml:space="preserve"> объекта в</w:t>
      </w:r>
      <w:r w:rsidR="00193675" w:rsidRPr="00E21C02">
        <w:rPr>
          <w:color w:val="000000"/>
          <w:sz w:val="28"/>
          <w:szCs w:val="28"/>
        </w:rPr>
        <w:t xml:space="preserve"> процессе взаимодействия.</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Каждое  сообщение  представляется  в  виде  стрелки  между  линиями жизни  двух  объектов. Сообщения  появляются  в  том  порядке,  как  они показаны  на странице  сверху  вниз.  Каждое  сообщение  помечается  как минимум  именем  сообщения. При  желании  можно  добавить  также аргументы и некоторую управляющую информацию. Можно показать самоделегирование (self-delegation) – сообщение, которое объект посылает самому себе, при этом стрелка сообщения указывает на ту же самую линию жизни.</w:t>
      </w:r>
    </w:p>
    <w:p w:rsidR="00E246BB" w:rsidRPr="00E21C02" w:rsidRDefault="00E246BB" w:rsidP="00E21C02">
      <w:pPr>
        <w:shd w:val="clear" w:color="auto" w:fill="FFFFFF"/>
        <w:spacing w:line="360" w:lineRule="auto"/>
        <w:ind w:hanging="720"/>
        <w:jc w:val="center"/>
        <w:rPr>
          <w:color w:val="000000"/>
          <w:sz w:val="28"/>
          <w:szCs w:val="28"/>
        </w:rPr>
      </w:pPr>
      <w:r w:rsidRPr="00E21C02">
        <w:rPr>
          <w:b/>
          <w:bCs/>
          <w:color w:val="000000"/>
          <w:sz w:val="28"/>
          <w:szCs w:val="28"/>
        </w:rPr>
        <w:t>Диаграмма кооперации</w:t>
      </w:r>
      <w:r w:rsidRPr="00E21C02">
        <w:rPr>
          <w:rStyle w:val="apple-converted-space"/>
          <w:b/>
          <w:bCs/>
          <w:color w:val="000000"/>
          <w:sz w:val="28"/>
          <w:szCs w:val="28"/>
          <w:lang w:val="en-US"/>
        </w:rPr>
        <w:t> </w:t>
      </w:r>
      <w:r w:rsidRPr="00E21C02">
        <w:rPr>
          <w:b/>
          <w:bCs/>
          <w:color w:val="000000"/>
          <w:sz w:val="28"/>
          <w:szCs w:val="28"/>
        </w:rPr>
        <w:t>(</w:t>
      </w:r>
      <w:r w:rsidRPr="00E21C02">
        <w:rPr>
          <w:b/>
          <w:bCs/>
          <w:color w:val="000000"/>
          <w:sz w:val="28"/>
          <w:szCs w:val="28"/>
          <w:lang w:val="en-US"/>
        </w:rPr>
        <w:t>collaboration</w:t>
      </w:r>
      <w:r w:rsidRPr="00E21C02">
        <w:rPr>
          <w:b/>
          <w:bCs/>
          <w:color w:val="000000"/>
          <w:sz w:val="28"/>
          <w:szCs w:val="28"/>
        </w:rPr>
        <w:t xml:space="preserve"> </w:t>
      </w:r>
      <w:r w:rsidRPr="00E21C02">
        <w:rPr>
          <w:b/>
          <w:bCs/>
          <w:color w:val="000000"/>
          <w:sz w:val="28"/>
          <w:szCs w:val="28"/>
          <w:lang w:val="en-US"/>
        </w:rPr>
        <w:t>diagram</w:t>
      </w:r>
      <w:r w:rsidRPr="00E21C02">
        <w:rPr>
          <w:b/>
          <w:bCs/>
          <w:color w:val="000000"/>
          <w:sz w:val="28"/>
          <w:szCs w:val="28"/>
        </w:rPr>
        <w:t>)</w:t>
      </w:r>
    </w:p>
    <w:p w:rsidR="00E246BB" w:rsidRPr="00E21C02" w:rsidRDefault="00E246BB" w:rsidP="00E21C02">
      <w:pPr>
        <w:shd w:val="clear" w:color="auto" w:fill="FFFFFF"/>
        <w:spacing w:line="360" w:lineRule="auto"/>
        <w:ind w:firstLine="708"/>
        <w:jc w:val="both"/>
        <w:rPr>
          <w:color w:val="000000"/>
          <w:sz w:val="28"/>
          <w:szCs w:val="28"/>
        </w:rPr>
      </w:pPr>
      <w:r w:rsidRPr="00E21C02">
        <w:rPr>
          <w:color w:val="000000"/>
          <w:sz w:val="28"/>
          <w:szCs w:val="28"/>
        </w:rPr>
        <w:t>Диаграммы кооперации  отображают поток  событий  через  конкретный  сценарий варианта  использования, упорядочены по времени,  а  кооперативные  диаграммы  больше  внимания  заостряют на связях  между  объектами.</w:t>
      </w:r>
    </w:p>
    <w:p w:rsidR="00E246BB" w:rsidRPr="00E21C02" w:rsidRDefault="00E246BB" w:rsidP="00E21C02">
      <w:pPr>
        <w:shd w:val="clear" w:color="auto" w:fill="FFFFFF"/>
        <w:spacing w:line="360" w:lineRule="auto"/>
        <w:ind w:firstLine="708"/>
        <w:jc w:val="both"/>
        <w:rPr>
          <w:color w:val="000000"/>
          <w:sz w:val="28"/>
          <w:szCs w:val="28"/>
        </w:rPr>
      </w:pPr>
      <w:r w:rsidRPr="00E21C02">
        <w:rPr>
          <w:color w:val="000000"/>
          <w:sz w:val="28"/>
          <w:szCs w:val="28"/>
        </w:rPr>
        <w:t>На диаграмме кооперации представлена вся та информация, которая есть и на диаграмме последовательности, но кооперативная диаграмма по-другому  описывает  поток  событий. Из  нее  легче  понять  связи между объектами, однако, труднее уяснить последовательность событий.</w:t>
      </w:r>
    </w:p>
    <w:p w:rsidR="00E246BB" w:rsidRPr="00E21C02" w:rsidRDefault="00E246BB" w:rsidP="00E21C02">
      <w:pPr>
        <w:shd w:val="clear" w:color="auto" w:fill="FFFFFF"/>
        <w:spacing w:line="360" w:lineRule="auto"/>
        <w:ind w:firstLine="708"/>
        <w:jc w:val="both"/>
        <w:rPr>
          <w:color w:val="000000"/>
          <w:sz w:val="28"/>
          <w:szCs w:val="28"/>
        </w:rPr>
      </w:pPr>
      <w:r w:rsidRPr="00E21C02">
        <w:rPr>
          <w:color w:val="000000"/>
          <w:sz w:val="28"/>
          <w:szCs w:val="28"/>
        </w:rPr>
        <w:t>На кооперативной  диаграмме  так  же,  как  и  на  диаграмме последовательности,  стрелки  обозначают  сообщения,  обмен  которыми осуществляется в рамках данного варианта использования. Их временная последовательность указывается путем нумерации сообщений.</w:t>
      </w:r>
    </w:p>
    <w:p w:rsidR="00E246BB" w:rsidRPr="00E21C02" w:rsidRDefault="00E246BB" w:rsidP="00E21C02">
      <w:pPr>
        <w:shd w:val="clear" w:color="auto" w:fill="FFFFFF"/>
        <w:spacing w:line="360" w:lineRule="auto"/>
        <w:ind w:firstLine="360"/>
        <w:jc w:val="both"/>
        <w:rPr>
          <w:color w:val="000000"/>
          <w:sz w:val="28"/>
          <w:szCs w:val="28"/>
        </w:rPr>
      </w:pPr>
    </w:p>
    <w:p w:rsidR="00193675" w:rsidRPr="00E21C02" w:rsidRDefault="00193675" w:rsidP="00E21C02">
      <w:pPr>
        <w:shd w:val="clear" w:color="auto" w:fill="FFFFFF"/>
        <w:spacing w:line="360" w:lineRule="auto"/>
        <w:ind w:firstLine="360"/>
        <w:jc w:val="center"/>
        <w:rPr>
          <w:color w:val="000000"/>
          <w:sz w:val="28"/>
          <w:szCs w:val="28"/>
        </w:rPr>
      </w:pPr>
      <w:r w:rsidRPr="00E21C02">
        <w:rPr>
          <w:noProof/>
          <w:color w:val="000000"/>
          <w:sz w:val="28"/>
          <w:szCs w:val="28"/>
        </w:rPr>
        <w:drawing>
          <wp:inline distT="0" distB="0" distL="0" distR="0">
            <wp:extent cx="3939680" cy="5010150"/>
            <wp:effectExtent l="19050" t="0" r="3670" b="0"/>
            <wp:docPr id="300" name="Рисунок 300" descr="http://unesco.kemsu.ru/study_work/method/po/UMK/lab_pract/lab0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unesco.kemsu.ru/study_work/method/po/UMK/lab_pract/lab04.17.gif"/>
                    <pic:cNvPicPr>
                      <a:picLocks noChangeAspect="1" noChangeArrowheads="1"/>
                    </pic:cNvPicPr>
                  </pic:nvPicPr>
                  <pic:blipFill>
                    <a:blip r:embed="rId104" cstate="print"/>
                    <a:srcRect/>
                    <a:stretch>
                      <a:fillRect/>
                    </a:stretch>
                  </pic:blipFill>
                  <pic:spPr bwMode="auto">
                    <a:xfrm>
                      <a:off x="0" y="0"/>
                      <a:ext cx="3940362" cy="5011017"/>
                    </a:xfrm>
                    <a:prstGeom prst="rect">
                      <a:avLst/>
                    </a:prstGeom>
                    <a:noFill/>
                    <a:ln w="9525">
                      <a:noFill/>
                      <a:miter lim="800000"/>
                      <a:headEnd/>
                      <a:tailEnd/>
                    </a:ln>
                  </pic:spPr>
                </pic:pic>
              </a:graphicData>
            </a:graphic>
          </wp:inline>
        </w:drawing>
      </w:r>
    </w:p>
    <w:p w:rsidR="00193675" w:rsidRPr="00E21C02" w:rsidRDefault="00BE58E0" w:rsidP="00E21C02">
      <w:pPr>
        <w:pStyle w:val="4"/>
        <w:shd w:val="clear" w:color="auto" w:fill="FFFFFF"/>
        <w:spacing w:before="0" w:line="360" w:lineRule="auto"/>
        <w:jc w:val="center"/>
        <w:rPr>
          <w:rFonts w:ascii="Times New Roman" w:hAnsi="Times New Roman" w:cs="Times New Roman"/>
          <w:b w:val="0"/>
          <w:bCs w:val="0"/>
          <w:color w:val="000000"/>
          <w:sz w:val="28"/>
          <w:szCs w:val="28"/>
        </w:rPr>
      </w:pPr>
      <w:r>
        <w:rPr>
          <w:rFonts w:ascii="Times New Roman" w:hAnsi="Times New Roman" w:cs="Times New Roman"/>
          <w:b w:val="0"/>
          <w:bCs w:val="0"/>
          <w:i w:val="0"/>
          <w:iCs w:val="0"/>
          <w:color w:val="000000"/>
          <w:sz w:val="28"/>
          <w:szCs w:val="28"/>
        </w:rPr>
        <w:t>Рис.</w:t>
      </w:r>
      <w:r w:rsidR="00333DFE" w:rsidRPr="00E21C02">
        <w:rPr>
          <w:rFonts w:ascii="Times New Roman" w:hAnsi="Times New Roman" w:cs="Times New Roman"/>
          <w:b w:val="0"/>
          <w:bCs w:val="0"/>
          <w:i w:val="0"/>
          <w:iCs w:val="0"/>
          <w:color w:val="000000"/>
          <w:sz w:val="28"/>
          <w:szCs w:val="28"/>
        </w:rPr>
        <w:t>37</w:t>
      </w:r>
      <w:r>
        <w:rPr>
          <w:rFonts w:ascii="Times New Roman" w:hAnsi="Times New Roman" w:cs="Times New Roman"/>
          <w:b w:val="0"/>
          <w:bCs w:val="0"/>
          <w:i w:val="0"/>
          <w:iCs w:val="0"/>
          <w:color w:val="000000"/>
          <w:sz w:val="28"/>
          <w:szCs w:val="28"/>
        </w:rPr>
        <w:t>.</w:t>
      </w:r>
      <w:r w:rsidR="00193675" w:rsidRPr="00E21C02">
        <w:rPr>
          <w:rFonts w:ascii="Times New Roman" w:hAnsi="Times New Roman" w:cs="Times New Roman"/>
          <w:b w:val="0"/>
          <w:bCs w:val="0"/>
          <w:i w:val="0"/>
          <w:iCs w:val="0"/>
          <w:color w:val="000000"/>
          <w:sz w:val="28"/>
          <w:szCs w:val="28"/>
        </w:rPr>
        <w:t xml:space="preserve"> Пример диаграммы последовательности</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3990975" cy="2886075"/>
            <wp:effectExtent l="19050" t="0" r="9525" b="0"/>
            <wp:docPr id="301" name="Рисунок 301" descr="http://unesco.kemsu.ru/study_work/method/po/UMK/lab_pract/lab04.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unesco.kemsu.ru/study_work/method/po/UMK/lab_pract/lab04.18.gif"/>
                    <pic:cNvPicPr>
                      <a:picLocks noChangeAspect="1" noChangeArrowheads="1"/>
                    </pic:cNvPicPr>
                  </pic:nvPicPr>
                  <pic:blipFill>
                    <a:blip r:embed="rId105" cstate="print"/>
                    <a:srcRect/>
                    <a:stretch>
                      <a:fillRect/>
                    </a:stretch>
                  </pic:blipFill>
                  <pic:spPr bwMode="auto">
                    <a:xfrm>
                      <a:off x="0" y="0"/>
                      <a:ext cx="3990975" cy="2886075"/>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color w:val="000000"/>
          <w:sz w:val="28"/>
          <w:szCs w:val="28"/>
        </w:rPr>
      </w:pPr>
      <w:r w:rsidRPr="00E21C02">
        <w:rPr>
          <w:iCs/>
          <w:color w:val="000000"/>
          <w:sz w:val="28"/>
          <w:szCs w:val="28"/>
        </w:rPr>
        <w:t>Рис</w:t>
      </w:r>
      <w:r w:rsidR="00DF0BDE">
        <w:rPr>
          <w:iCs/>
          <w:color w:val="000000"/>
          <w:sz w:val="28"/>
          <w:szCs w:val="28"/>
        </w:rPr>
        <w:t>.</w:t>
      </w:r>
      <w:r w:rsidR="00333DFE" w:rsidRPr="00E21C02">
        <w:rPr>
          <w:iCs/>
          <w:color w:val="000000"/>
          <w:sz w:val="28"/>
          <w:szCs w:val="28"/>
        </w:rPr>
        <w:t>38</w:t>
      </w:r>
      <w:r w:rsidR="00DF0BDE">
        <w:rPr>
          <w:iCs/>
          <w:color w:val="000000"/>
          <w:sz w:val="28"/>
          <w:szCs w:val="28"/>
        </w:rPr>
        <w:t xml:space="preserve">. </w:t>
      </w:r>
      <w:r w:rsidRPr="00E21C02">
        <w:rPr>
          <w:iCs/>
          <w:color w:val="000000"/>
          <w:sz w:val="28"/>
          <w:szCs w:val="28"/>
        </w:rPr>
        <w:t xml:space="preserve"> Пример диаграммы кооперации</w:t>
      </w:r>
    </w:p>
    <w:p w:rsidR="00193675" w:rsidRPr="00E21C02" w:rsidRDefault="00193675" w:rsidP="007554CD">
      <w:pPr>
        <w:shd w:val="clear" w:color="auto" w:fill="FFFFFF"/>
        <w:spacing w:line="360" w:lineRule="auto"/>
        <w:jc w:val="center"/>
        <w:rPr>
          <w:color w:val="000000"/>
          <w:sz w:val="28"/>
          <w:szCs w:val="28"/>
        </w:rPr>
      </w:pPr>
      <w:r w:rsidRPr="00E21C02">
        <w:rPr>
          <w:b/>
          <w:bCs/>
          <w:color w:val="000000"/>
          <w:sz w:val="28"/>
          <w:szCs w:val="28"/>
        </w:rPr>
        <w:t>Диаграммы классов</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Диаграмма классов определяет типы классов системы и различного рода статические связи,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Диаграмма классов UML - это граф, узлами которого являются элементы статической структуры проекта (классы, интерфейсы), а дугами - отношения между узлами (ассоциации, наследование, зависимости).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На диаграмме классов изображаются следующие элементы:</w:t>
      </w:r>
    </w:p>
    <w:p w:rsidR="00193675" w:rsidRPr="00E21C02" w:rsidRDefault="00193675" w:rsidP="00611CD7">
      <w:pPr>
        <w:numPr>
          <w:ilvl w:val="0"/>
          <w:numId w:val="36"/>
        </w:numPr>
        <w:shd w:val="clear" w:color="auto" w:fill="FFFFFF"/>
        <w:spacing w:line="360" w:lineRule="auto"/>
        <w:ind w:left="0" w:firstLine="709"/>
        <w:jc w:val="both"/>
        <w:rPr>
          <w:color w:val="000000"/>
          <w:sz w:val="28"/>
          <w:szCs w:val="28"/>
        </w:rPr>
      </w:pPr>
      <w:r w:rsidRPr="00E21C02">
        <w:rPr>
          <w:color w:val="000000"/>
          <w:sz w:val="28"/>
          <w:szCs w:val="28"/>
        </w:rPr>
        <w:t>Пакет (package) - набор элементов модели, логически связанных между собой;</w:t>
      </w:r>
    </w:p>
    <w:p w:rsidR="00193675" w:rsidRPr="00E21C02" w:rsidRDefault="00193675" w:rsidP="00611CD7">
      <w:pPr>
        <w:numPr>
          <w:ilvl w:val="0"/>
          <w:numId w:val="36"/>
        </w:numPr>
        <w:shd w:val="clear" w:color="auto" w:fill="FFFFFF"/>
        <w:spacing w:line="360" w:lineRule="auto"/>
        <w:ind w:left="0" w:firstLine="709"/>
        <w:jc w:val="both"/>
        <w:rPr>
          <w:color w:val="000000"/>
          <w:sz w:val="28"/>
          <w:szCs w:val="28"/>
        </w:rPr>
      </w:pPr>
      <w:r w:rsidRPr="00E21C02">
        <w:rPr>
          <w:color w:val="000000"/>
          <w:sz w:val="28"/>
          <w:szCs w:val="28"/>
        </w:rPr>
        <w:t>Класс (class) - описание общих свойств группы сходных объектов;</w:t>
      </w:r>
    </w:p>
    <w:p w:rsidR="00193675" w:rsidRPr="00E21C02" w:rsidRDefault="00193675" w:rsidP="00611CD7">
      <w:pPr>
        <w:numPr>
          <w:ilvl w:val="0"/>
          <w:numId w:val="36"/>
        </w:numPr>
        <w:shd w:val="clear" w:color="auto" w:fill="FFFFFF"/>
        <w:spacing w:line="360" w:lineRule="auto"/>
        <w:ind w:left="0" w:firstLine="709"/>
        <w:jc w:val="both"/>
        <w:rPr>
          <w:color w:val="000000"/>
          <w:sz w:val="28"/>
          <w:szCs w:val="28"/>
        </w:rPr>
      </w:pPr>
      <w:r w:rsidRPr="00E21C02">
        <w:rPr>
          <w:color w:val="000000"/>
          <w:sz w:val="28"/>
          <w:szCs w:val="28"/>
        </w:rPr>
        <w:t>Интерфейс (interface) - абстрактный класс, задающий набор операций, которые объект произвольного класса, связанного с данным интерфейсом, предоставляет другим объектам.</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Класс - это группа сущностей (объектов), обладающих сходными свойствами, а именно, данными и поведением. Отдельный представитель некоторого класса называется объектом класса или просто объектом.</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Под поведением объекта в UML понимаются любые правила взаимодействия объекта с внешним миром и с данными самого объекта.</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На диаграммах класс изображается в виде прямоугольника со сплошной границей, разделенного горизонтальными линиями на 3 секции:</w:t>
      </w:r>
    </w:p>
    <w:p w:rsidR="00193675" w:rsidRPr="00E21C02" w:rsidRDefault="00193675" w:rsidP="00611CD7">
      <w:pPr>
        <w:numPr>
          <w:ilvl w:val="0"/>
          <w:numId w:val="37"/>
        </w:numPr>
        <w:shd w:val="clear" w:color="auto" w:fill="FFFFFF"/>
        <w:spacing w:line="360" w:lineRule="auto"/>
        <w:ind w:left="0" w:firstLine="709"/>
        <w:jc w:val="both"/>
        <w:rPr>
          <w:color w:val="000000"/>
          <w:sz w:val="28"/>
          <w:szCs w:val="28"/>
        </w:rPr>
      </w:pPr>
      <w:r w:rsidRPr="00E21C02">
        <w:rPr>
          <w:color w:val="000000"/>
          <w:sz w:val="28"/>
          <w:szCs w:val="28"/>
        </w:rPr>
        <w:t>Верхняя секция (секция имени) содержит имя класса и другие общие свойства (в частности, стереотип).</w:t>
      </w:r>
    </w:p>
    <w:p w:rsidR="00193675" w:rsidRPr="00E21C02" w:rsidRDefault="00193675" w:rsidP="00611CD7">
      <w:pPr>
        <w:numPr>
          <w:ilvl w:val="0"/>
          <w:numId w:val="37"/>
        </w:numPr>
        <w:shd w:val="clear" w:color="auto" w:fill="FFFFFF"/>
        <w:spacing w:line="360" w:lineRule="auto"/>
        <w:ind w:left="0" w:firstLine="709"/>
        <w:jc w:val="both"/>
        <w:rPr>
          <w:color w:val="000000"/>
          <w:sz w:val="28"/>
          <w:szCs w:val="28"/>
        </w:rPr>
      </w:pPr>
      <w:r w:rsidRPr="00E21C02">
        <w:rPr>
          <w:color w:val="000000"/>
          <w:sz w:val="28"/>
          <w:szCs w:val="28"/>
        </w:rPr>
        <w:t>В средней секции содержится список атрибутов</w:t>
      </w:r>
    </w:p>
    <w:p w:rsidR="00193675" w:rsidRPr="00E21C02" w:rsidRDefault="00193675" w:rsidP="00611CD7">
      <w:pPr>
        <w:numPr>
          <w:ilvl w:val="0"/>
          <w:numId w:val="37"/>
        </w:numPr>
        <w:shd w:val="clear" w:color="auto" w:fill="FFFFFF"/>
        <w:spacing w:line="360" w:lineRule="auto"/>
        <w:ind w:left="0" w:firstLine="709"/>
        <w:jc w:val="both"/>
        <w:rPr>
          <w:color w:val="000000"/>
          <w:sz w:val="28"/>
          <w:szCs w:val="28"/>
        </w:rPr>
      </w:pPr>
      <w:r w:rsidRPr="00E21C02">
        <w:rPr>
          <w:color w:val="000000"/>
          <w:sz w:val="28"/>
          <w:szCs w:val="28"/>
        </w:rPr>
        <w:t>В нижней - список операций класса, отражающих его поведение (действия, выполняемые классом).</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Любая из секций атрибутов и операций может не изображаться (а также обе сразу). Для отсутствующей секции не нужно рисовать разделительную линию и как-либо указывать на наличие или отсутствие элементов в ней.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На усмотрение конкретной реализации могут быть введены дополнительные секции, например, исключения (Exceptions).</w:t>
      </w:r>
    </w:p>
    <w:p w:rsidR="00193675" w:rsidRPr="00E21C02" w:rsidRDefault="00193675" w:rsidP="00E21C02">
      <w:pPr>
        <w:pStyle w:val="af3"/>
        <w:shd w:val="clear" w:color="auto" w:fill="FFFFFF"/>
        <w:spacing w:after="0" w:line="360" w:lineRule="auto"/>
        <w:jc w:val="center"/>
        <w:rPr>
          <w:color w:val="000000"/>
          <w:sz w:val="28"/>
          <w:szCs w:val="28"/>
        </w:rPr>
      </w:pPr>
      <w:r w:rsidRPr="00E21C02">
        <w:rPr>
          <w:noProof/>
          <w:color w:val="000000"/>
          <w:sz w:val="28"/>
          <w:szCs w:val="28"/>
        </w:rPr>
        <w:drawing>
          <wp:inline distT="0" distB="0" distL="0" distR="0">
            <wp:extent cx="5553075" cy="3486150"/>
            <wp:effectExtent l="19050" t="0" r="9525" b="0"/>
            <wp:docPr id="302" name="Рисунок 302" descr="http://unesco.kemsu.ru/study_work/method/po/UMK/lab_pract/lab04.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unesco.kemsu.ru/study_work/method/po/UMK/lab_pract/lab04.19.gif"/>
                    <pic:cNvPicPr>
                      <a:picLocks noChangeAspect="1" noChangeArrowheads="1"/>
                    </pic:cNvPicPr>
                  </pic:nvPicPr>
                  <pic:blipFill>
                    <a:blip r:embed="rId106" cstate="print"/>
                    <a:srcRect/>
                    <a:stretch>
                      <a:fillRect/>
                    </a:stretch>
                  </pic:blipFill>
                  <pic:spPr bwMode="auto">
                    <a:xfrm>
                      <a:off x="0" y="0"/>
                      <a:ext cx="5553075" cy="3486150"/>
                    </a:xfrm>
                    <a:prstGeom prst="rect">
                      <a:avLst/>
                    </a:prstGeom>
                    <a:noFill/>
                    <a:ln w="9525">
                      <a:noFill/>
                      <a:miter lim="800000"/>
                      <a:headEnd/>
                      <a:tailEnd/>
                    </a:ln>
                  </pic:spPr>
                </pic:pic>
              </a:graphicData>
            </a:graphic>
          </wp:inline>
        </w:drawing>
      </w:r>
    </w:p>
    <w:p w:rsidR="00193675" w:rsidRPr="00E21C02" w:rsidRDefault="00DF0BDE" w:rsidP="00E21C02">
      <w:pPr>
        <w:shd w:val="clear" w:color="auto" w:fill="FFFFFF"/>
        <w:spacing w:line="360" w:lineRule="auto"/>
        <w:jc w:val="center"/>
        <w:rPr>
          <w:color w:val="000000"/>
          <w:sz w:val="28"/>
          <w:szCs w:val="28"/>
        </w:rPr>
      </w:pPr>
      <w:r>
        <w:rPr>
          <w:iCs/>
          <w:color w:val="000000"/>
          <w:sz w:val="28"/>
          <w:szCs w:val="28"/>
        </w:rPr>
        <w:t>Рис.</w:t>
      </w:r>
      <w:r w:rsidR="00333DFE" w:rsidRPr="00E21C02">
        <w:rPr>
          <w:iCs/>
          <w:color w:val="000000"/>
          <w:sz w:val="28"/>
          <w:szCs w:val="28"/>
        </w:rPr>
        <w:t>39</w:t>
      </w:r>
      <w:r>
        <w:rPr>
          <w:iCs/>
          <w:color w:val="000000"/>
          <w:sz w:val="28"/>
          <w:szCs w:val="28"/>
        </w:rPr>
        <w:t xml:space="preserve">. </w:t>
      </w:r>
      <w:r w:rsidR="00333DFE" w:rsidRPr="00E21C02">
        <w:rPr>
          <w:iCs/>
          <w:color w:val="000000"/>
          <w:sz w:val="28"/>
          <w:szCs w:val="28"/>
        </w:rPr>
        <w:t xml:space="preserve"> </w:t>
      </w:r>
      <w:r w:rsidR="00193675" w:rsidRPr="00E21C02">
        <w:rPr>
          <w:iCs/>
          <w:color w:val="000000"/>
          <w:sz w:val="28"/>
          <w:szCs w:val="28"/>
        </w:rPr>
        <w:t xml:space="preserve"> Пример диаграммы классов</w:t>
      </w:r>
    </w:p>
    <w:p w:rsidR="00193675" w:rsidRPr="00E21C02" w:rsidRDefault="00193675" w:rsidP="00E21C02">
      <w:pPr>
        <w:shd w:val="clear" w:color="auto" w:fill="FFFFFF"/>
        <w:spacing w:line="360" w:lineRule="auto"/>
        <w:ind w:firstLine="708"/>
        <w:rPr>
          <w:color w:val="000000"/>
          <w:sz w:val="28"/>
          <w:szCs w:val="28"/>
        </w:rPr>
      </w:pPr>
      <w:r w:rsidRPr="00E21C02">
        <w:rPr>
          <w:color w:val="000000"/>
          <w:sz w:val="28"/>
          <w:szCs w:val="28"/>
        </w:rPr>
        <w:t>Стереотипы классов –  это  механизм,  позволяющий  разделять  классы на категории.</w:t>
      </w:r>
    </w:p>
    <w:p w:rsidR="00193675" w:rsidRPr="00E21C02" w:rsidRDefault="00193675" w:rsidP="00E21C02">
      <w:pPr>
        <w:shd w:val="clear" w:color="auto" w:fill="FFFFFF"/>
        <w:spacing w:line="360" w:lineRule="auto"/>
        <w:ind w:firstLine="708"/>
        <w:rPr>
          <w:color w:val="000000"/>
          <w:sz w:val="28"/>
          <w:szCs w:val="28"/>
        </w:rPr>
      </w:pPr>
      <w:r w:rsidRPr="00E21C02">
        <w:rPr>
          <w:color w:val="000000"/>
          <w:sz w:val="28"/>
          <w:szCs w:val="28"/>
        </w:rPr>
        <w:t>В языке UML определены три основных стереотипа классов:</w:t>
      </w:r>
    </w:p>
    <w:p w:rsidR="00193675" w:rsidRPr="00E21C02" w:rsidRDefault="00193675" w:rsidP="00611CD7">
      <w:pPr>
        <w:numPr>
          <w:ilvl w:val="0"/>
          <w:numId w:val="38"/>
        </w:numPr>
        <w:shd w:val="clear" w:color="auto" w:fill="FFFFFF"/>
        <w:spacing w:line="360" w:lineRule="auto"/>
        <w:ind w:left="0" w:firstLine="709"/>
        <w:rPr>
          <w:color w:val="000000"/>
          <w:sz w:val="28"/>
          <w:szCs w:val="28"/>
        </w:rPr>
      </w:pPr>
      <w:r w:rsidRPr="00E21C02">
        <w:rPr>
          <w:color w:val="000000"/>
          <w:sz w:val="28"/>
          <w:szCs w:val="28"/>
        </w:rPr>
        <w:t>Boundary (граница);</w:t>
      </w:r>
    </w:p>
    <w:p w:rsidR="00193675" w:rsidRPr="00E21C02" w:rsidRDefault="00193675" w:rsidP="00611CD7">
      <w:pPr>
        <w:numPr>
          <w:ilvl w:val="0"/>
          <w:numId w:val="38"/>
        </w:numPr>
        <w:shd w:val="clear" w:color="auto" w:fill="FFFFFF"/>
        <w:spacing w:line="360" w:lineRule="auto"/>
        <w:ind w:left="0" w:firstLine="709"/>
        <w:rPr>
          <w:color w:val="000000"/>
          <w:sz w:val="28"/>
          <w:szCs w:val="28"/>
        </w:rPr>
      </w:pPr>
      <w:r w:rsidRPr="00E21C02">
        <w:rPr>
          <w:color w:val="000000"/>
          <w:sz w:val="28"/>
          <w:szCs w:val="28"/>
        </w:rPr>
        <w:t>Entity (сущность);</w:t>
      </w:r>
    </w:p>
    <w:p w:rsidR="00193675" w:rsidRPr="00E21C02" w:rsidRDefault="00193675" w:rsidP="00611CD7">
      <w:pPr>
        <w:numPr>
          <w:ilvl w:val="0"/>
          <w:numId w:val="38"/>
        </w:numPr>
        <w:shd w:val="clear" w:color="auto" w:fill="FFFFFF"/>
        <w:spacing w:line="360" w:lineRule="auto"/>
        <w:ind w:left="0" w:firstLine="709"/>
        <w:rPr>
          <w:color w:val="000000"/>
          <w:sz w:val="28"/>
          <w:szCs w:val="28"/>
        </w:rPr>
      </w:pPr>
      <w:r w:rsidRPr="00E21C02">
        <w:rPr>
          <w:color w:val="000000"/>
          <w:sz w:val="28"/>
          <w:szCs w:val="28"/>
        </w:rPr>
        <w:t>Control (управление).</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Граничными  классами (boundary classes)  называются  такие  классы, которые  расположены  на  границе  системы  и  всей  окружающей  среды. Это экранные  формы,  отчеты,  интерфейсы  с  аппаратурой (такой  как принтеры или сканеры) и интерфейсы с другими системами.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Чтобы  найти  граничные  классы,  надо  исследовать  диаграммы вариантов использования. Каждому взаимодействию между действующим лицом и вариантом использования должен соответствовать, по  крайней мере, один граничный класс. Именно такой класс позволяет действующему лицу взаимодействовать с системой.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Классы-сущности (entity classes)  содержат  хранимую  информацию. Они  имеют  наибольшее  значение  для  пользователя,  и  потому в их названиях часто используют термины из предметной области. Обычно для каждого класса-сущности создают таблицу в базе данных.</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Управляющие  классы (control classes)  отвечают  за  координацию действий  других  классов.  Обычно  у  каждого  варианта  использования имеется один  управляющий класс, контролирующий последовательность событий  этого  варианта  использования.  Управляющий  класс  отвечает за координацию, но сам не несет в себе никакой функциональности, так как остальные классы не посылают ему большого количества сообщений. Вместо этого он сам посылает множество сообщений. Управляющий класс просто делегирует ответственность другим классам, по этой причине его часто называют классом-менеджером.</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  системе  могут  быть  и  другие  управляющие  классы,  общие для нескольких  вариантов  использования.  Например,  может  быть  класс SecurityManager (менеджер  безопасности),  отвечающий  за  контроль событий, связанных с безопасностью. Класс TransactionManager (менеджер транзакций)  занимается  координацией  сообщений,  относящихся к транзакциям  с  базой  данных.  Могут  быть  и  другие  менеджеры для работы с другими элементами функционирования системы, такими как разделение  ресурсов,  распределенная  обработка  данных  или  обработка ошибок.</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Помимо  упомянутых  выше  стереотипов  можно  создавать  и свои собственные.</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Атрибут – это элемент информации, связанный с классом. Атрибуты хранят инкапсулированные данные класса.</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Так как атрибуты содержатся внутри класса, они скрыты от других классов. В связи с этим может понадобиться указать, какие классы имеют право читать и изменять атрибуты. Это свойство называется видимостью атрибута (attribute visibility).</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У  атрибута  можно  определить  четыре  возможных  значения  этого параметра:</w:t>
      </w:r>
    </w:p>
    <w:p w:rsidR="00193675" w:rsidRPr="00E21C02" w:rsidRDefault="00193675" w:rsidP="00611CD7">
      <w:pPr>
        <w:numPr>
          <w:ilvl w:val="0"/>
          <w:numId w:val="39"/>
        </w:numPr>
        <w:shd w:val="clear" w:color="auto" w:fill="FFFFFF"/>
        <w:spacing w:line="360" w:lineRule="auto"/>
        <w:ind w:left="0" w:firstLine="709"/>
        <w:jc w:val="both"/>
        <w:rPr>
          <w:color w:val="000000"/>
          <w:sz w:val="28"/>
          <w:szCs w:val="28"/>
        </w:rPr>
      </w:pPr>
      <w:r w:rsidRPr="00E21C02">
        <w:rPr>
          <w:color w:val="000000"/>
          <w:sz w:val="28"/>
          <w:szCs w:val="28"/>
        </w:rPr>
        <w:t>Public (общий, открытый). Это значение видимости предполагает, что атрибут будет виден всеми остальными классами. Любой класс может просмотреть или изменить значение атрибута.  В соответствии  с  нотацией UML  общему  атрибуту предшествует знак «+».</w:t>
      </w:r>
    </w:p>
    <w:p w:rsidR="00193675" w:rsidRPr="00E21C02" w:rsidRDefault="00193675" w:rsidP="00611CD7">
      <w:pPr>
        <w:numPr>
          <w:ilvl w:val="0"/>
          <w:numId w:val="39"/>
        </w:numPr>
        <w:shd w:val="clear" w:color="auto" w:fill="FFFFFF"/>
        <w:spacing w:line="360" w:lineRule="auto"/>
        <w:ind w:left="0" w:firstLine="709"/>
        <w:jc w:val="both"/>
        <w:rPr>
          <w:color w:val="000000"/>
          <w:sz w:val="28"/>
          <w:szCs w:val="28"/>
        </w:rPr>
      </w:pPr>
      <w:r w:rsidRPr="00E21C02">
        <w:rPr>
          <w:color w:val="000000"/>
          <w:sz w:val="28"/>
          <w:szCs w:val="28"/>
        </w:rPr>
        <w:t>Private (закрытый,  секретный).  Соответствующий  атрибут не виден  никаким  другим  классом.  Закрытый  атрибут  обозначается  знаком  «–» в соответствии с нотацией UML.</w:t>
      </w:r>
    </w:p>
    <w:p w:rsidR="00193675" w:rsidRPr="00E21C02" w:rsidRDefault="00193675" w:rsidP="00611CD7">
      <w:pPr>
        <w:numPr>
          <w:ilvl w:val="0"/>
          <w:numId w:val="39"/>
        </w:numPr>
        <w:shd w:val="clear" w:color="auto" w:fill="FFFFFF"/>
        <w:spacing w:line="360" w:lineRule="auto"/>
        <w:ind w:left="0" w:firstLine="709"/>
        <w:jc w:val="both"/>
        <w:rPr>
          <w:color w:val="000000"/>
          <w:sz w:val="28"/>
          <w:szCs w:val="28"/>
        </w:rPr>
      </w:pPr>
      <w:r w:rsidRPr="00E21C02">
        <w:rPr>
          <w:color w:val="000000"/>
          <w:sz w:val="28"/>
          <w:szCs w:val="28"/>
        </w:rPr>
        <w:t>Protected (защищенный). Такой атрибут доступен только самому классу и его потомкам. Нотация UML для защищенного атрибута – это знак «#».</w:t>
      </w:r>
    </w:p>
    <w:p w:rsidR="00193675" w:rsidRPr="00E21C02" w:rsidRDefault="00193675" w:rsidP="00611CD7">
      <w:pPr>
        <w:numPr>
          <w:ilvl w:val="0"/>
          <w:numId w:val="39"/>
        </w:numPr>
        <w:shd w:val="clear" w:color="auto" w:fill="FFFFFF"/>
        <w:spacing w:line="360" w:lineRule="auto"/>
        <w:ind w:left="0" w:firstLine="709"/>
        <w:jc w:val="both"/>
        <w:rPr>
          <w:color w:val="000000"/>
          <w:sz w:val="28"/>
          <w:szCs w:val="28"/>
        </w:rPr>
      </w:pPr>
      <w:r w:rsidRPr="00E21C02">
        <w:rPr>
          <w:color w:val="000000"/>
          <w:sz w:val="28"/>
          <w:szCs w:val="28"/>
        </w:rPr>
        <w:t>Package or Implementation (пакетный). Предполагает, что данный атрибут является общим, но только в пределах его пакета. Этот  тип  видимости  не  обозначается никаким специальным значком.</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В  общем  случае,  атрибуты  рекомендуется  делать  закрытыми  или защищенными. Это позволяет лучше контролировать сам атрибут и код.</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С помощью  закрытости  или  защищенности  удается  избежать  ситуации, когда  значение  атрибута  изменяется  всеми  классами  системы.  Вместо этого  логика  изменения  атрибута  будет  заключена  в  том  же  классе, что и сам  этот  атрибут.  Задаваемые  параметры  видимости  повлияют на генерируемый код.</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Операции  реализуют  связанное  с  классом  поведение.  Операция включает  три  части –  имя,  параметры  и  тип  возвращаемого  значения.</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Параметры –  это  аргументы,  получаемые  операцией «на  входе».  Тип возвращаемого значения относится к результату действия операции.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На диаграмме классов можно показывать как имена операций, так и имена  операций  вместе  с  их  параметрами  и  типом  возвращаемого значения.  Чтобы  уменьшить  загруженность  диаграммы,  полезно бывает на некоторых из них показывать только имена операций, а на других их полную сигнатуру.</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 языке UML операции имеют следующую нотацию:</w:t>
      </w:r>
    </w:p>
    <w:p w:rsidR="00193675" w:rsidRPr="00E21C02" w:rsidRDefault="00193675" w:rsidP="00E21C02">
      <w:pPr>
        <w:shd w:val="clear" w:color="auto" w:fill="FFFFFF"/>
        <w:spacing w:line="360" w:lineRule="auto"/>
        <w:ind w:firstLine="708"/>
        <w:jc w:val="both"/>
        <w:rPr>
          <w:color w:val="000000"/>
          <w:sz w:val="28"/>
          <w:szCs w:val="28"/>
        </w:rPr>
      </w:pPr>
      <w:r w:rsidRPr="00E21C02">
        <w:rPr>
          <w:i/>
          <w:iCs/>
          <w:color w:val="000000"/>
          <w:sz w:val="28"/>
          <w:szCs w:val="28"/>
        </w:rPr>
        <w:t>Имя Операции (аргумент: тип данных аргумента, аргумент2:тип данных аргумента2,...): тип возвращаемого значения</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Следует рассмотреть четыре различных типа операций:</w:t>
      </w:r>
    </w:p>
    <w:p w:rsidR="00193675" w:rsidRPr="00E21C02" w:rsidRDefault="00193675" w:rsidP="00611CD7">
      <w:pPr>
        <w:numPr>
          <w:ilvl w:val="0"/>
          <w:numId w:val="40"/>
        </w:numPr>
        <w:shd w:val="clear" w:color="auto" w:fill="FFFFFF"/>
        <w:spacing w:line="360" w:lineRule="auto"/>
        <w:ind w:left="0" w:firstLine="709"/>
        <w:jc w:val="both"/>
        <w:rPr>
          <w:color w:val="000000"/>
          <w:sz w:val="28"/>
          <w:szCs w:val="28"/>
        </w:rPr>
      </w:pPr>
      <w:r w:rsidRPr="00E21C02">
        <w:rPr>
          <w:color w:val="000000"/>
          <w:sz w:val="28"/>
          <w:szCs w:val="28"/>
        </w:rPr>
        <w:t>Операции реализации;</w:t>
      </w:r>
    </w:p>
    <w:p w:rsidR="00193675" w:rsidRPr="00E21C02" w:rsidRDefault="00193675" w:rsidP="00611CD7">
      <w:pPr>
        <w:numPr>
          <w:ilvl w:val="0"/>
          <w:numId w:val="40"/>
        </w:numPr>
        <w:shd w:val="clear" w:color="auto" w:fill="FFFFFF"/>
        <w:spacing w:line="360" w:lineRule="auto"/>
        <w:ind w:left="0" w:firstLine="709"/>
        <w:jc w:val="both"/>
        <w:rPr>
          <w:color w:val="000000"/>
          <w:sz w:val="28"/>
          <w:szCs w:val="28"/>
        </w:rPr>
      </w:pPr>
      <w:r w:rsidRPr="00E21C02">
        <w:rPr>
          <w:color w:val="000000"/>
          <w:sz w:val="28"/>
          <w:szCs w:val="28"/>
        </w:rPr>
        <w:t>Операции управления;</w:t>
      </w:r>
    </w:p>
    <w:p w:rsidR="00193675" w:rsidRPr="00E21C02" w:rsidRDefault="00193675" w:rsidP="00611CD7">
      <w:pPr>
        <w:numPr>
          <w:ilvl w:val="0"/>
          <w:numId w:val="40"/>
        </w:numPr>
        <w:shd w:val="clear" w:color="auto" w:fill="FFFFFF"/>
        <w:spacing w:line="360" w:lineRule="auto"/>
        <w:ind w:left="0" w:firstLine="709"/>
        <w:jc w:val="both"/>
        <w:rPr>
          <w:color w:val="000000"/>
          <w:sz w:val="28"/>
          <w:szCs w:val="28"/>
        </w:rPr>
      </w:pPr>
      <w:r w:rsidRPr="00E21C02">
        <w:rPr>
          <w:color w:val="000000"/>
          <w:sz w:val="28"/>
          <w:szCs w:val="28"/>
        </w:rPr>
        <w:t>Операции доступа;</w:t>
      </w:r>
    </w:p>
    <w:p w:rsidR="00193675" w:rsidRPr="00E21C02" w:rsidRDefault="00193675" w:rsidP="00611CD7">
      <w:pPr>
        <w:numPr>
          <w:ilvl w:val="0"/>
          <w:numId w:val="40"/>
        </w:numPr>
        <w:shd w:val="clear" w:color="auto" w:fill="FFFFFF"/>
        <w:spacing w:line="360" w:lineRule="auto"/>
        <w:ind w:left="0" w:firstLine="709"/>
        <w:jc w:val="both"/>
        <w:rPr>
          <w:color w:val="000000"/>
          <w:sz w:val="28"/>
          <w:szCs w:val="28"/>
        </w:rPr>
      </w:pPr>
      <w:r w:rsidRPr="00E21C02">
        <w:rPr>
          <w:color w:val="000000"/>
          <w:sz w:val="28"/>
          <w:szCs w:val="28"/>
        </w:rPr>
        <w:t>Вспомогательные операции.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Операции реализации (implementor operations) реализуют некоторые бизнес-функции.  Такие  операции  можно  найти,  исследуя  диаграммы взаимодействия.  Диаграммы  этого  типа  фокусируются  на  бизнес-функциях, и каждое сообщение диаграммы, скорее всего, можно соотнести с операцией реализации.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Каждая  операция  реализации  должна  быть  легко  прослеживаема до соответствующего  требования.  Это  достигается  на  различных  этапах моделирования.  Операция  выводится  из  сообщения  на  диаграмме взаимодействия,  сообщения  исходят  из  подробного  описания  потока событий,  который  создается  на  основе  варианта  использования, а последний – на основе требований. Возможность проследить всю эту цепочку  позволяет  гарантировать,  что  каждое  требование  будет реализовано  в  коде,  а  каждый  фрагмент  кода  реализует  какое-то требование.</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Операции  управления (manager operations)  управляют  созданием  и уничтожением  объектов.  В  эту  категорию  попадают  конструкторы  и деструкторы классов.</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Атрибуты  обычно  бывают  закрытыми  или  защищенными.  Тем не менее, другие классы иногда должны просматривать или изменять их значения. Для этого существуют операции доступа (access operations). Такой подход дает возможность безопасно инкапсулировать атрибуты внутри  класса,  защитив  их  от</w:t>
      </w:r>
      <w:r w:rsidR="00DF0BDE">
        <w:rPr>
          <w:color w:val="000000"/>
          <w:sz w:val="28"/>
          <w:szCs w:val="28"/>
        </w:rPr>
        <w:t>  других  классов,  но</w:t>
      </w:r>
      <w:r w:rsidRPr="00E21C02">
        <w:rPr>
          <w:color w:val="000000"/>
          <w:sz w:val="28"/>
          <w:szCs w:val="28"/>
        </w:rPr>
        <w:t xml:space="preserve"> позволяет осуществить к ним контролируемый доступ. Создание операций Get и Set (получения и изменения значения) для каждого атрибута класса является стандартом.</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Вспомогательными (helper operations)  называются  такие  операции класса, которые необходимы ему для выполнения его ответственностей, но о  которых  другие  классы  не  должны  ничего  знать.  Это  закрытые и защищенные операции класса.</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Чтобы идентифицировать операции, выполните следующие действия:</w:t>
      </w:r>
    </w:p>
    <w:p w:rsidR="00193675" w:rsidRPr="00E21C02" w:rsidRDefault="00193675" w:rsidP="00611CD7">
      <w:pPr>
        <w:numPr>
          <w:ilvl w:val="0"/>
          <w:numId w:val="41"/>
        </w:numPr>
        <w:shd w:val="clear" w:color="auto" w:fill="FFFFFF"/>
        <w:spacing w:line="360" w:lineRule="auto"/>
        <w:ind w:left="0" w:firstLine="709"/>
        <w:jc w:val="both"/>
        <w:rPr>
          <w:color w:val="000000"/>
          <w:sz w:val="28"/>
          <w:szCs w:val="28"/>
        </w:rPr>
      </w:pPr>
      <w:r w:rsidRPr="00E21C02">
        <w:rPr>
          <w:color w:val="000000"/>
          <w:sz w:val="28"/>
          <w:szCs w:val="28"/>
        </w:rPr>
        <w:t>Изучите  диаграммы  последовательности  и  кооперативные диаграммы.  Большая  часть  сообщений  на  этих  диаграммах является операциями реализации. Рефлексивные сообщения будут вспомогательными операциями.</w:t>
      </w:r>
    </w:p>
    <w:p w:rsidR="00193675" w:rsidRPr="00E21C02" w:rsidRDefault="00193675" w:rsidP="00611CD7">
      <w:pPr>
        <w:numPr>
          <w:ilvl w:val="0"/>
          <w:numId w:val="41"/>
        </w:numPr>
        <w:shd w:val="clear" w:color="auto" w:fill="FFFFFF"/>
        <w:spacing w:line="360" w:lineRule="auto"/>
        <w:ind w:left="0" w:firstLine="709"/>
        <w:jc w:val="both"/>
        <w:rPr>
          <w:color w:val="000000"/>
          <w:sz w:val="28"/>
          <w:szCs w:val="28"/>
        </w:rPr>
      </w:pPr>
      <w:r w:rsidRPr="00E21C02">
        <w:rPr>
          <w:color w:val="000000"/>
          <w:sz w:val="28"/>
          <w:szCs w:val="28"/>
        </w:rPr>
        <w:t>Рассмотрите  управляющие  операции.  Может  потребоваться добавить конструкторы и деструкторы.</w:t>
      </w:r>
    </w:p>
    <w:p w:rsidR="00193675" w:rsidRPr="00E21C02" w:rsidRDefault="00193675" w:rsidP="00611CD7">
      <w:pPr>
        <w:numPr>
          <w:ilvl w:val="0"/>
          <w:numId w:val="41"/>
        </w:numPr>
        <w:shd w:val="clear" w:color="auto" w:fill="FFFFFF"/>
        <w:spacing w:line="360" w:lineRule="auto"/>
        <w:ind w:left="0" w:firstLine="709"/>
        <w:jc w:val="both"/>
        <w:rPr>
          <w:color w:val="000000"/>
          <w:sz w:val="28"/>
          <w:szCs w:val="28"/>
        </w:rPr>
      </w:pPr>
      <w:r w:rsidRPr="00E21C02">
        <w:rPr>
          <w:color w:val="000000"/>
          <w:sz w:val="28"/>
          <w:szCs w:val="28"/>
        </w:rPr>
        <w:t>Рассмотрите  операции  доступа.  Для  каждого  атрибута  класса, с которым  должны  будут  работать  другие  классы,  надо  создать операции</w:t>
      </w:r>
      <w:r w:rsidRPr="00E21C02">
        <w:rPr>
          <w:rStyle w:val="apple-converted-space"/>
          <w:color w:val="000000"/>
          <w:sz w:val="28"/>
          <w:szCs w:val="28"/>
        </w:rPr>
        <w:t> </w:t>
      </w:r>
      <w:r w:rsidRPr="00E21C02">
        <w:rPr>
          <w:color w:val="000000"/>
          <w:sz w:val="28"/>
          <w:szCs w:val="28"/>
          <w:lang w:val="en-US"/>
        </w:rPr>
        <w:t>Get</w:t>
      </w:r>
      <w:r w:rsidRPr="00E21C02">
        <w:rPr>
          <w:rStyle w:val="apple-converted-space"/>
          <w:color w:val="000000"/>
          <w:sz w:val="28"/>
          <w:szCs w:val="28"/>
        </w:rPr>
        <w:t> </w:t>
      </w:r>
      <w:r w:rsidRPr="00E21C02">
        <w:rPr>
          <w:color w:val="000000"/>
          <w:sz w:val="28"/>
          <w:szCs w:val="28"/>
        </w:rPr>
        <w:t>и</w:t>
      </w:r>
      <w:r w:rsidRPr="00E21C02">
        <w:rPr>
          <w:rStyle w:val="apple-converted-space"/>
          <w:color w:val="000000"/>
          <w:sz w:val="28"/>
          <w:szCs w:val="28"/>
        </w:rPr>
        <w:t> </w:t>
      </w:r>
      <w:r w:rsidRPr="00E21C02">
        <w:rPr>
          <w:color w:val="000000"/>
          <w:sz w:val="28"/>
          <w:szCs w:val="28"/>
          <w:lang w:val="en-US"/>
        </w:rPr>
        <w:t>Set</w:t>
      </w:r>
      <w:r w:rsidRPr="00E21C02">
        <w:rPr>
          <w:color w:val="6A6A6A"/>
          <w:sz w:val="28"/>
          <w:szCs w:val="28"/>
        </w:rPr>
        <w:t>.</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Связь  представляет  собой  семантическую  взаимосвязь  между классами. Она дает классу возможность узнавать об атрибутах, операциях и связях другого класса. Иными словами, чтобы один класс мог послать сообщение другому на диаграмме последовательности или кооперативной диаграмме, между ними должна существовать связь.</w:t>
      </w:r>
    </w:p>
    <w:p w:rsidR="00193675" w:rsidRPr="00E21C02" w:rsidRDefault="00193675" w:rsidP="00E21C02">
      <w:pPr>
        <w:shd w:val="clear" w:color="auto" w:fill="FFFFFF"/>
        <w:spacing w:line="360" w:lineRule="auto"/>
        <w:ind w:firstLine="708"/>
        <w:rPr>
          <w:color w:val="000000"/>
          <w:sz w:val="28"/>
          <w:szCs w:val="28"/>
        </w:rPr>
      </w:pPr>
      <w:r w:rsidRPr="00E21C02">
        <w:rPr>
          <w:color w:val="000000"/>
          <w:sz w:val="28"/>
          <w:szCs w:val="28"/>
        </w:rPr>
        <w:t>Существуют четыре типа связей, которые могут быть установлены между классами: ассоциации, зависимости, агрегации и обобщения.</w:t>
      </w:r>
    </w:p>
    <w:p w:rsidR="00193675" w:rsidRPr="00E21C02" w:rsidRDefault="00193675" w:rsidP="00E21C02">
      <w:pPr>
        <w:shd w:val="clear" w:color="auto" w:fill="FFFFFF"/>
        <w:spacing w:line="360" w:lineRule="auto"/>
        <w:ind w:firstLine="708"/>
        <w:rPr>
          <w:color w:val="000000"/>
          <w:sz w:val="28"/>
          <w:szCs w:val="28"/>
        </w:rPr>
      </w:pPr>
      <w:r w:rsidRPr="00E21C02">
        <w:rPr>
          <w:color w:val="000000"/>
          <w:sz w:val="28"/>
          <w:szCs w:val="28"/>
        </w:rPr>
        <w:t>Ассоциация (association) – это семантическая связь между классами. Их рисуют на диаграмме классов в виде обыкновенной линии.</w:t>
      </w:r>
    </w:p>
    <w:p w:rsidR="00193675" w:rsidRPr="00E21C02" w:rsidRDefault="00193675" w:rsidP="00E21C02">
      <w:pPr>
        <w:pStyle w:val="4"/>
        <w:shd w:val="clear" w:color="auto" w:fill="FFFFFF"/>
        <w:spacing w:before="0" w:line="360" w:lineRule="auto"/>
        <w:jc w:val="center"/>
        <w:rPr>
          <w:rFonts w:ascii="Times New Roman" w:hAnsi="Times New Roman" w:cs="Times New Roman"/>
          <w:b w:val="0"/>
          <w:bCs w:val="0"/>
          <w:color w:val="000000"/>
          <w:sz w:val="28"/>
          <w:szCs w:val="28"/>
        </w:rPr>
      </w:pPr>
      <w:r w:rsidRPr="00E21C02">
        <w:rPr>
          <w:rFonts w:ascii="Times New Roman" w:hAnsi="Times New Roman" w:cs="Times New Roman"/>
          <w:b w:val="0"/>
          <w:bCs w:val="0"/>
          <w:noProof/>
          <w:color w:val="000000"/>
          <w:sz w:val="28"/>
          <w:szCs w:val="28"/>
        </w:rPr>
        <w:drawing>
          <wp:inline distT="0" distB="0" distL="0" distR="0">
            <wp:extent cx="3981450" cy="783236"/>
            <wp:effectExtent l="19050" t="0" r="0" b="0"/>
            <wp:docPr id="303" name="Рисунок 303" descr="http://unesco.kemsu.ru/study_work/method/po/UMK/lab_pract/lab0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unesco.kemsu.ru/study_work/method/po/UMK/lab_pract/lab04.20.jpg"/>
                    <pic:cNvPicPr>
                      <a:picLocks noChangeAspect="1" noChangeArrowheads="1"/>
                    </pic:cNvPicPr>
                  </pic:nvPicPr>
                  <pic:blipFill>
                    <a:blip r:embed="rId107" cstate="print"/>
                    <a:srcRect/>
                    <a:stretch>
                      <a:fillRect/>
                    </a:stretch>
                  </pic:blipFill>
                  <pic:spPr bwMode="auto">
                    <a:xfrm>
                      <a:off x="0" y="0"/>
                      <a:ext cx="3981450" cy="783236"/>
                    </a:xfrm>
                    <a:prstGeom prst="rect">
                      <a:avLst/>
                    </a:prstGeom>
                    <a:noFill/>
                    <a:ln w="9525">
                      <a:noFill/>
                      <a:miter lim="800000"/>
                      <a:headEnd/>
                      <a:tailEnd/>
                    </a:ln>
                  </pic:spPr>
                </pic:pic>
              </a:graphicData>
            </a:graphic>
          </wp:inline>
        </w:drawing>
      </w:r>
    </w:p>
    <w:p w:rsidR="00193675" w:rsidRPr="00E21C02" w:rsidRDefault="00193675" w:rsidP="00E21C02">
      <w:pPr>
        <w:pStyle w:val="4"/>
        <w:shd w:val="clear" w:color="auto" w:fill="FFFFFF"/>
        <w:spacing w:before="0" w:line="360" w:lineRule="auto"/>
        <w:jc w:val="center"/>
        <w:rPr>
          <w:rFonts w:ascii="Times New Roman" w:hAnsi="Times New Roman" w:cs="Times New Roman"/>
          <w:b w:val="0"/>
          <w:bCs w:val="0"/>
          <w:color w:val="000000"/>
          <w:sz w:val="28"/>
          <w:szCs w:val="28"/>
        </w:rPr>
      </w:pPr>
      <w:r w:rsidRPr="00E21C02">
        <w:rPr>
          <w:rFonts w:ascii="Times New Roman" w:hAnsi="Times New Roman" w:cs="Times New Roman"/>
          <w:b w:val="0"/>
          <w:bCs w:val="0"/>
          <w:i w:val="0"/>
          <w:iCs w:val="0"/>
          <w:color w:val="000000"/>
          <w:sz w:val="28"/>
          <w:szCs w:val="28"/>
        </w:rPr>
        <w:t>Рис</w:t>
      </w:r>
      <w:r w:rsidR="00DF0BDE">
        <w:rPr>
          <w:rFonts w:ascii="Times New Roman" w:hAnsi="Times New Roman" w:cs="Times New Roman"/>
          <w:b w:val="0"/>
          <w:bCs w:val="0"/>
          <w:i w:val="0"/>
          <w:iCs w:val="0"/>
          <w:color w:val="000000"/>
          <w:sz w:val="28"/>
          <w:szCs w:val="28"/>
        </w:rPr>
        <w:t>.</w:t>
      </w:r>
      <w:r w:rsidR="005F3460" w:rsidRPr="00E21C02">
        <w:rPr>
          <w:rFonts w:ascii="Times New Roman" w:hAnsi="Times New Roman" w:cs="Times New Roman"/>
          <w:b w:val="0"/>
          <w:bCs w:val="0"/>
          <w:i w:val="0"/>
          <w:iCs w:val="0"/>
          <w:color w:val="000000"/>
          <w:sz w:val="28"/>
          <w:szCs w:val="28"/>
        </w:rPr>
        <w:t>40</w:t>
      </w:r>
      <w:r w:rsidR="00DF0BDE">
        <w:rPr>
          <w:rFonts w:ascii="Times New Roman" w:hAnsi="Times New Roman" w:cs="Times New Roman"/>
          <w:b w:val="0"/>
          <w:bCs w:val="0"/>
          <w:i w:val="0"/>
          <w:iCs w:val="0"/>
          <w:color w:val="000000"/>
          <w:sz w:val="28"/>
          <w:szCs w:val="28"/>
        </w:rPr>
        <w:t xml:space="preserve">. </w:t>
      </w:r>
      <w:r w:rsidRPr="00E21C02">
        <w:rPr>
          <w:rFonts w:ascii="Times New Roman" w:hAnsi="Times New Roman" w:cs="Times New Roman"/>
          <w:b w:val="0"/>
          <w:bCs w:val="0"/>
          <w:i w:val="0"/>
          <w:iCs w:val="0"/>
          <w:color w:val="000000"/>
          <w:sz w:val="28"/>
          <w:szCs w:val="28"/>
        </w:rPr>
        <w:t>Связь ассоциация</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Ассоциации  могут  быть  двунаправленными,  как  в  примере,  или однонаправленными. На языке UML двунаправленные ассоциации рисуют в виде простой линии без стрелок или со стрелками с обеих ее сторон. На однонаправленной  ассоциации  изображают  только  одну  стрелку, показывающую ее направление.</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Направление  ассоциации  можно  определить,  изучая  диаграммы последовательности  и  кооперативные  диаграммы.  Если  все  сообщения на них отправляются только одним классом и принимаются только другим классом,  но  не  наоборот,  между  этими  классами  имеет  место однонаправленная  связь.  Если  хотя  бы  одно  сообщение  отправляется в обратную сторону, ассоциация должна быть двунаправленной.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Ассоциации  могут  быть  рефлексивными.  Рефлексивная  ассоциация предполагает,  что  один  экземпляр  класса  взаимодействует  с  другими экземплярами этого же класса.</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Связи  зависимости (dependency)  также  отражают  связь между классами, но они всегда однонаправлены и показывают, что один класс  зависит  от определений,  сделанных  в  другом.  Например, класс A использует методы класса B. Тогда при изменении класса B необходимо произвести соответствующие изменения в классе A.</w:t>
      </w:r>
    </w:p>
    <w:p w:rsidR="00193675" w:rsidRDefault="00193675" w:rsidP="00E21C02">
      <w:pPr>
        <w:shd w:val="clear" w:color="auto" w:fill="FFFFFF"/>
        <w:spacing w:line="360" w:lineRule="auto"/>
        <w:ind w:firstLine="708"/>
        <w:jc w:val="both"/>
        <w:rPr>
          <w:color w:val="000000"/>
          <w:sz w:val="28"/>
          <w:szCs w:val="28"/>
        </w:rPr>
      </w:pPr>
      <w:r w:rsidRPr="00E21C02">
        <w:rPr>
          <w:color w:val="000000"/>
          <w:sz w:val="28"/>
          <w:szCs w:val="28"/>
        </w:rPr>
        <w:t>Зависимость изображается пунктирной линией, проведенной между двумя элементами диаграммы, и считается, что элемент, привязанный к концу стрелки, зависит от элемента, привязанного к началу этой стрелки.</w:t>
      </w:r>
    </w:p>
    <w:p w:rsidR="005F3460" w:rsidRPr="00E21C02" w:rsidRDefault="00193675" w:rsidP="00E21C02">
      <w:pPr>
        <w:shd w:val="clear" w:color="auto" w:fill="FFFFFF"/>
        <w:spacing w:line="360" w:lineRule="auto"/>
        <w:jc w:val="center"/>
        <w:rPr>
          <w:b/>
          <w:bCs/>
          <w:i/>
          <w:iCs/>
          <w:color w:val="000000"/>
          <w:sz w:val="28"/>
          <w:szCs w:val="28"/>
        </w:rPr>
      </w:pPr>
      <w:r w:rsidRPr="00E21C02">
        <w:rPr>
          <w:noProof/>
          <w:color w:val="000000"/>
          <w:sz w:val="28"/>
          <w:szCs w:val="28"/>
        </w:rPr>
        <w:drawing>
          <wp:inline distT="0" distB="0" distL="0" distR="0">
            <wp:extent cx="4198781" cy="599826"/>
            <wp:effectExtent l="19050" t="0" r="0" b="0"/>
            <wp:docPr id="304" name="Рисунок 304" descr="http://unesco.kemsu.ru/study_work/method/po/UMK/lab_pract/lab04.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unesco.kemsu.ru/study_work/method/po/UMK/lab_pract/lab04.21.gif"/>
                    <pic:cNvPicPr>
                      <a:picLocks noChangeAspect="1" noChangeArrowheads="1"/>
                    </pic:cNvPicPr>
                  </pic:nvPicPr>
                  <pic:blipFill>
                    <a:blip r:embed="rId108" cstate="print"/>
                    <a:srcRect/>
                    <a:stretch>
                      <a:fillRect/>
                    </a:stretch>
                  </pic:blipFill>
                  <pic:spPr bwMode="auto">
                    <a:xfrm>
                      <a:off x="0" y="0"/>
                      <a:ext cx="4224676" cy="603525"/>
                    </a:xfrm>
                    <a:prstGeom prst="rect">
                      <a:avLst/>
                    </a:prstGeom>
                    <a:noFill/>
                    <a:ln w="9525">
                      <a:noFill/>
                      <a:miter lim="800000"/>
                      <a:headEnd/>
                      <a:tailEnd/>
                    </a:ln>
                  </pic:spPr>
                </pic:pic>
              </a:graphicData>
            </a:graphic>
          </wp:inline>
        </w:drawing>
      </w:r>
    </w:p>
    <w:p w:rsidR="00193675" w:rsidRPr="00E21C02" w:rsidRDefault="00DF0BDE" w:rsidP="00E21C02">
      <w:pPr>
        <w:shd w:val="clear" w:color="auto" w:fill="FFFFFF"/>
        <w:spacing w:line="360" w:lineRule="auto"/>
        <w:jc w:val="center"/>
        <w:rPr>
          <w:bCs/>
          <w:color w:val="000000"/>
          <w:sz w:val="28"/>
          <w:szCs w:val="28"/>
        </w:rPr>
      </w:pPr>
      <w:r>
        <w:rPr>
          <w:bCs/>
          <w:iCs/>
          <w:color w:val="000000"/>
          <w:sz w:val="28"/>
          <w:szCs w:val="28"/>
        </w:rPr>
        <w:t>Рис.</w:t>
      </w:r>
      <w:r w:rsidR="005F3460" w:rsidRPr="00E21C02">
        <w:rPr>
          <w:bCs/>
          <w:iCs/>
          <w:color w:val="000000"/>
          <w:sz w:val="28"/>
          <w:szCs w:val="28"/>
        </w:rPr>
        <w:t>41</w:t>
      </w:r>
      <w:r>
        <w:rPr>
          <w:bCs/>
          <w:iCs/>
          <w:color w:val="000000"/>
          <w:sz w:val="28"/>
          <w:szCs w:val="28"/>
        </w:rPr>
        <w:t xml:space="preserve">. </w:t>
      </w:r>
      <w:r w:rsidR="00193675" w:rsidRPr="00E21C02">
        <w:rPr>
          <w:bCs/>
          <w:iCs/>
          <w:color w:val="000000"/>
          <w:sz w:val="28"/>
          <w:szCs w:val="28"/>
        </w:rPr>
        <w:t xml:space="preserve"> Связь зависимость</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При генерации кода для этих классов к ним не будут добавляться новые  атрибуты.  Однако, будут  созданы  специфические  для  языка операторы, необходимые для поддержки связи.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Агрегации (aggregations)  представляют  собой  более  тесную  форму ассоциации. Агрегация – это связь между целым и его частью. Например, у вас может быть класс Автомобиль, а также классы Двигатель, Покрышки и  классы  для  других  частей  автомобиля.  В  результате  объект  класса Автомобиль будет состоять из объекта класса Двигатель, четырех объектов Покрышек  и  т. д.  Агрегации  визуализируют  в  виде  линии  с  ромбиком у класса, являющегося целым:</w:t>
      </w:r>
    </w:p>
    <w:p w:rsidR="00E246BB" w:rsidRPr="00E21C02" w:rsidRDefault="00193675" w:rsidP="00E21C02">
      <w:pPr>
        <w:shd w:val="clear" w:color="auto" w:fill="FFFFFF"/>
        <w:spacing w:line="360" w:lineRule="auto"/>
        <w:jc w:val="center"/>
        <w:rPr>
          <w:b/>
          <w:bCs/>
          <w:i/>
          <w:iCs/>
          <w:color w:val="000000"/>
          <w:sz w:val="28"/>
          <w:szCs w:val="28"/>
        </w:rPr>
      </w:pPr>
      <w:r w:rsidRPr="00E21C02">
        <w:rPr>
          <w:noProof/>
          <w:color w:val="000000"/>
          <w:sz w:val="28"/>
          <w:szCs w:val="28"/>
        </w:rPr>
        <w:drawing>
          <wp:inline distT="0" distB="0" distL="0" distR="0">
            <wp:extent cx="3637483" cy="665018"/>
            <wp:effectExtent l="19050" t="0" r="1067" b="0"/>
            <wp:docPr id="305" name="Рисунок 305" descr="http://unesco.kemsu.ru/study_work/method/po/UMK/lab_pract/lab0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unesco.kemsu.ru/study_work/method/po/UMK/lab_pract/lab04.22.jpg"/>
                    <pic:cNvPicPr>
                      <a:picLocks noChangeAspect="1" noChangeArrowheads="1"/>
                    </pic:cNvPicPr>
                  </pic:nvPicPr>
                  <pic:blipFill>
                    <a:blip r:embed="rId109" cstate="print"/>
                    <a:srcRect/>
                    <a:stretch>
                      <a:fillRect/>
                    </a:stretch>
                  </pic:blipFill>
                  <pic:spPr bwMode="auto">
                    <a:xfrm>
                      <a:off x="0" y="0"/>
                      <a:ext cx="3667993" cy="670596"/>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bCs/>
          <w:color w:val="000000"/>
          <w:sz w:val="28"/>
          <w:szCs w:val="28"/>
        </w:rPr>
      </w:pPr>
      <w:r w:rsidRPr="00E21C02">
        <w:rPr>
          <w:bCs/>
          <w:iCs/>
          <w:color w:val="000000"/>
          <w:sz w:val="28"/>
          <w:szCs w:val="28"/>
        </w:rPr>
        <w:t>Рис</w:t>
      </w:r>
      <w:r w:rsidR="00DF0BDE">
        <w:rPr>
          <w:bCs/>
          <w:iCs/>
          <w:color w:val="000000"/>
          <w:sz w:val="28"/>
          <w:szCs w:val="28"/>
        </w:rPr>
        <w:t>.</w:t>
      </w:r>
      <w:r w:rsidR="005F3460" w:rsidRPr="00E21C02">
        <w:rPr>
          <w:bCs/>
          <w:iCs/>
          <w:color w:val="000000"/>
          <w:sz w:val="28"/>
          <w:szCs w:val="28"/>
        </w:rPr>
        <w:t>42</w:t>
      </w:r>
      <w:r w:rsidR="00DF0BDE">
        <w:rPr>
          <w:bCs/>
          <w:iCs/>
          <w:color w:val="000000"/>
          <w:sz w:val="28"/>
          <w:szCs w:val="28"/>
        </w:rPr>
        <w:t xml:space="preserve">. </w:t>
      </w:r>
      <w:r w:rsidRPr="00E21C02">
        <w:rPr>
          <w:bCs/>
          <w:iCs/>
          <w:color w:val="000000"/>
          <w:sz w:val="28"/>
          <w:szCs w:val="28"/>
        </w:rPr>
        <w:t xml:space="preserve"> Связь агрегация</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  дополнение  к  простой  агрегации UML  вводит  более  сильную разновидность  агрегации,  называемую  композицией.  Согласно композиции,  объект-часть  может  принадлежать  только  единственному целому,  и,  кроме того,  как  правило,  жизненный  цикл  частей  совпадает с циклом целого: они живут и умирают вместе с ним. Любое удаление целого распространяется на его части.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Такое  каскадное  удаление  нередко  рассматривается  как  часть определения агрегации, однако оно всегда подразумевается в том случае, когда множественность роли составляет  1..1; например, если необходимо удалить Клиента, то это удаление должно распространиться и на Заказы (и, в свою очередь, на Строки заказа).</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Обобщение (наследование) - это отношение типа общее-частное между элементами модели. С  помощью  обобщений (generalization)  показывают  связи наследования  между  двумя  классами.  Большинство  объектно-ориентированных  языков  непосредственно  поддерживают  концепцию наследования.  Она  позволяет  одному  классу  наследовать  все  атрибуты, операции и связи другого. Наследование пакетов означает, что в пакете-наследнике все сущности пакета-предка будут видны под своими собственными именами (т.е. пространства имен объединяются). Наследование показывается сплошной линией, идущей от класса-потомка к классу-предку (в терминологии ООП - от потомка к предку, от сына к отцу, или от подкласса к суперклассу).  Со стороны более общего элемента рисуется большой полый треугольник.</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3400425" cy="3781425"/>
            <wp:effectExtent l="19050" t="0" r="9525" b="0"/>
            <wp:docPr id="306" name="Рисунок 306" descr="http://unesco.kemsu.ru/study_work/method/po/UMK/lab_pract/lab04.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unesco.kemsu.ru/study_work/method/po/UMK/lab_pract/lab04.23.gif"/>
                    <pic:cNvPicPr>
                      <a:picLocks noChangeAspect="1" noChangeArrowheads="1"/>
                    </pic:cNvPicPr>
                  </pic:nvPicPr>
                  <pic:blipFill>
                    <a:blip r:embed="rId110" cstate="print"/>
                    <a:srcRect/>
                    <a:stretch>
                      <a:fillRect/>
                    </a:stretch>
                  </pic:blipFill>
                  <pic:spPr bwMode="auto">
                    <a:xfrm>
                      <a:off x="0" y="0"/>
                      <a:ext cx="3400425" cy="3781425"/>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color w:val="000000"/>
          <w:sz w:val="28"/>
          <w:szCs w:val="28"/>
        </w:rPr>
      </w:pPr>
      <w:r w:rsidRPr="00E21C02">
        <w:rPr>
          <w:iCs/>
          <w:color w:val="000000"/>
          <w:sz w:val="28"/>
          <w:szCs w:val="28"/>
        </w:rPr>
        <w:t>Рис</w:t>
      </w:r>
      <w:r w:rsidR="00DF0BDE">
        <w:rPr>
          <w:iCs/>
          <w:color w:val="000000"/>
          <w:sz w:val="28"/>
          <w:szCs w:val="28"/>
        </w:rPr>
        <w:t>.</w:t>
      </w:r>
      <w:r w:rsidR="005F3460" w:rsidRPr="00E21C02">
        <w:rPr>
          <w:iCs/>
          <w:color w:val="000000"/>
          <w:sz w:val="28"/>
          <w:szCs w:val="28"/>
        </w:rPr>
        <w:t>43</w:t>
      </w:r>
      <w:r w:rsidR="00DF0BDE">
        <w:rPr>
          <w:iCs/>
          <w:color w:val="000000"/>
          <w:sz w:val="28"/>
          <w:szCs w:val="28"/>
        </w:rPr>
        <w:t>.</w:t>
      </w:r>
      <w:r w:rsidR="005F3460" w:rsidRPr="00E21C02">
        <w:rPr>
          <w:iCs/>
          <w:color w:val="000000"/>
          <w:sz w:val="28"/>
          <w:szCs w:val="28"/>
        </w:rPr>
        <w:t xml:space="preserve"> </w:t>
      </w:r>
      <w:r w:rsidRPr="00E21C02">
        <w:rPr>
          <w:iCs/>
          <w:color w:val="000000"/>
          <w:sz w:val="28"/>
          <w:szCs w:val="28"/>
        </w:rPr>
        <w:t xml:space="preserve"> Пример связи наследование</w:t>
      </w:r>
    </w:p>
    <w:p w:rsidR="00193675" w:rsidRPr="00E21C02" w:rsidRDefault="00193675" w:rsidP="00E21C02">
      <w:pPr>
        <w:shd w:val="clear" w:color="auto" w:fill="FFFFFF"/>
        <w:spacing w:line="360" w:lineRule="auto"/>
        <w:ind w:firstLine="708"/>
        <w:rPr>
          <w:color w:val="000000"/>
          <w:sz w:val="28"/>
          <w:szCs w:val="28"/>
        </w:rPr>
      </w:pPr>
      <w:r w:rsidRPr="00E21C02">
        <w:rPr>
          <w:color w:val="000000"/>
          <w:sz w:val="28"/>
          <w:szCs w:val="28"/>
        </w:rPr>
        <w:t>Помимо  наследуемых,  каждый  подкласс  имеет  свои  собственные уникальные атрибуты, операции и связи.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Множественность (multiplicity)  показывает,  сколько  экземпляров одного  класса  взаимодействуют  с  помощью  этой  связи  с  одним экземпляром другого класса в данный момент времени.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Например,  при  разработке  системы  регистрации  курсов в университете  можно  определить  классы Course (курс)  и Student (студент). Между ними установлена связь: у курсов могут быть студенты, а у студентов – курсы. Вопросы, на который должен ответить параметр множественности: «Сколько  курсов  студент  может  посещать  в  данный момент? Сколько студентов может за раз посещать один курс?»</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Так  как  множественность  дает  ответ  на  оба  эти  вопроса,  её индикаторы устанавливаются на обоих концах линии связи. В примере регистрации  курсов  мы  решили,  что  один  студент  может  посещать от нуля до четырех  курсов,  а  один  курс  могут  слушать  от  0  до 20 студентов.</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  языке UML  приняты  определенные нотации  для  обозначения множественности.</w:t>
      </w:r>
    </w:p>
    <w:p w:rsidR="00DF0BDE" w:rsidRDefault="005F3460" w:rsidP="00DF0BDE">
      <w:pPr>
        <w:pStyle w:val="style1"/>
        <w:shd w:val="clear" w:color="auto" w:fill="FFFFFF"/>
        <w:spacing w:before="0" w:beforeAutospacing="0" w:after="0" w:afterAutospacing="0" w:line="360" w:lineRule="auto"/>
        <w:ind w:firstLine="708"/>
        <w:jc w:val="right"/>
        <w:rPr>
          <w:color w:val="000000"/>
          <w:sz w:val="28"/>
          <w:szCs w:val="28"/>
        </w:rPr>
      </w:pPr>
      <w:r w:rsidRPr="00E21C02">
        <w:rPr>
          <w:color w:val="000000"/>
          <w:sz w:val="28"/>
          <w:szCs w:val="28"/>
        </w:rPr>
        <w:t>Таблица</w:t>
      </w:r>
      <w:r w:rsidR="00033FEB">
        <w:rPr>
          <w:color w:val="000000"/>
          <w:sz w:val="28"/>
          <w:szCs w:val="28"/>
        </w:rPr>
        <w:t xml:space="preserve"> 10 . </w:t>
      </w:r>
      <w:r w:rsidR="00193675" w:rsidRPr="00E21C02">
        <w:rPr>
          <w:color w:val="000000"/>
          <w:sz w:val="28"/>
          <w:szCs w:val="28"/>
        </w:rPr>
        <w:t xml:space="preserve"> </w:t>
      </w:r>
    </w:p>
    <w:p w:rsidR="00193675" w:rsidRPr="00E21C02" w:rsidRDefault="00193675" w:rsidP="00DF0BDE">
      <w:pPr>
        <w:pStyle w:val="style1"/>
        <w:shd w:val="clear" w:color="auto" w:fill="FFFFFF"/>
        <w:spacing w:before="0" w:beforeAutospacing="0" w:after="0" w:afterAutospacing="0" w:line="360" w:lineRule="auto"/>
        <w:ind w:firstLine="708"/>
        <w:jc w:val="center"/>
        <w:rPr>
          <w:color w:val="000000"/>
          <w:sz w:val="28"/>
          <w:szCs w:val="28"/>
        </w:rPr>
      </w:pPr>
      <w:r w:rsidRPr="00E21C02">
        <w:rPr>
          <w:color w:val="000000"/>
          <w:sz w:val="28"/>
          <w:szCs w:val="28"/>
        </w:rPr>
        <w:t>Обозначения множественности связей в</w:t>
      </w:r>
      <w:r w:rsidRPr="00E21C02">
        <w:rPr>
          <w:rStyle w:val="apple-converted-space"/>
          <w:color w:val="000000"/>
          <w:sz w:val="28"/>
          <w:szCs w:val="28"/>
        </w:rPr>
        <w:t> </w:t>
      </w:r>
      <w:r w:rsidRPr="00E21C02">
        <w:rPr>
          <w:color w:val="000000"/>
          <w:sz w:val="28"/>
          <w:szCs w:val="28"/>
          <w:lang w:val="en-US"/>
        </w:rPr>
        <w:t>UML</w:t>
      </w:r>
    </w:p>
    <w:tbl>
      <w:tblPr>
        <w:tblStyle w:val="afd"/>
        <w:tblW w:w="0" w:type="auto"/>
        <w:tblLook w:val="04A0" w:firstRow="1" w:lastRow="0" w:firstColumn="1" w:lastColumn="0" w:noHBand="0" w:noVBand="1"/>
      </w:tblPr>
      <w:tblGrid>
        <w:gridCol w:w="4663"/>
        <w:gridCol w:w="4623"/>
      </w:tblGrid>
      <w:tr w:rsidR="00F74572" w:rsidRPr="00E21C02" w:rsidTr="00F74572">
        <w:tc>
          <w:tcPr>
            <w:tcW w:w="4785"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Множественность</w:t>
            </w:r>
          </w:p>
        </w:tc>
        <w:tc>
          <w:tcPr>
            <w:tcW w:w="4786"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Значение</w:t>
            </w:r>
          </w:p>
        </w:tc>
      </w:tr>
      <w:tr w:rsidR="00F74572" w:rsidRPr="00E21C02" w:rsidTr="00F74572">
        <w:tc>
          <w:tcPr>
            <w:tcW w:w="4785"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0..*</w:t>
            </w:r>
          </w:p>
        </w:tc>
        <w:tc>
          <w:tcPr>
            <w:tcW w:w="4786"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Ноль или больше</w:t>
            </w:r>
          </w:p>
        </w:tc>
      </w:tr>
      <w:tr w:rsidR="00F74572" w:rsidRPr="00E21C02" w:rsidTr="00F74572">
        <w:tc>
          <w:tcPr>
            <w:tcW w:w="4785"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1..*</w:t>
            </w:r>
          </w:p>
        </w:tc>
        <w:tc>
          <w:tcPr>
            <w:tcW w:w="4786"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Один или больше</w:t>
            </w:r>
          </w:p>
        </w:tc>
      </w:tr>
      <w:tr w:rsidR="00F74572" w:rsidRPr="00E21C02" w:rsidTr="00F74572">
        <w:tc>
          <w:tcPr>
            <w:tcW w:w="4785"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0..1</w:t>
            </w:r>
          </w:p>
        </w:tc>
        <w:tc>
          <w:tcPr>
            <w:tcW w:w="4786"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Ноль или один</w:t>
            </w:r>
          </w:p>
        </w:tc>
      </w:tr>
      <w:tr w:rsidR="00F74572" w:rsidRPr="00E21C02" w:rsidTr="00F74572">
        <w:tc>
          <w:tcPr>
            <w:tcW w:w="4785"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1..1 (сокращенная запись :1)</w:t>
            </w:r>
          </w:p>
        </w:tc>
        <w:tc>
          <w:tcPr>
            <w:tcW w:w="4786" w:type="dxa"/>
          </w:tcPr>
          <w:p w:rsidR="00F74572" w:rsidRPr="00DF0BDE" w:rsidRDefault="00F74572" w:rsidP="00E21C02">
            <w:pPr>
              <w:pStyle w:val="style1"/>
              <w:spacing w:before="0" w:beforeAutospacing="0" w:after="0" w:afterAutospacing="0" w:line="360" w:lineRule="auto"/>
              <w:rPr>
                <w:color w:val="000000"/>
              </w:rPr>
            </w:pPr>
            <w:r w:rsidRPr="00DF0BDE">
              <w:rPr>
                <w:color w:val="000000"/>
              </w:rPr>
              <w:t>Ровно  один</w:t>
            </w:r>
          </w:p>
        </w:tc>
      </w:tr>
    </w:tbl>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Связи можно уточнить с помощью имен связей или ролевых имен. Имя связи – это обычно глагол или глагольная фраза, описывающая, зачем она нужна. Например, между классом Person (человек) и классом Company (компания) может существовать ассоциация. Можно задать в связи с этим вопрос,  является  ли  объект  класса Person  клиентом  компании, её сотрудником  или  владельцем?  Чтобы  определить  это,  ассоциацию можно назвать «employs» (нанимает):</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3781425" cy="838200"/>
            <wp:effectExtent l="19050" t="0" r="9525" b="0"/>
            <wp:docPr id="308" name="Рисунок 308" descr="http://unesco.kemsu.ru/study_work/method/po/UMK/lab_pract/lab0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unesco.kemsu.ru/study_work/method/po/UMK/lab_pract/lab04.25.jpg"/>
                    <pic:cNvPicPr>
                      <a:picLocks noChangeAspect="1" noChangeArrowheads="1"/>
                    </pic:cNvPicPr>
                  </pic:nvPicPr>
                  <pic:blipFill>
                    <a:blip r:embed="rId111" cstate="print"/>
                    <a:srcRect/>
                    <a:stretch>
                      <a:fillRect/>
                    </a:stretch>
                  </pic:blipFill>
                  <pic:spPr bwMode="auto">
                    <a:xfrm>
                      <a:off x="0" y="0"/>
                      <a:ext cx="3781425" cy="838200"/>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color w:val="000000"/>
          <w:sz w:val="28"/>
          <w:szCs w:val="28"/>
        </w:rPr>
      </w:pPr>
      <w:r w:rsidRPr="00E21C02">
        <w:rPr>
          <w:iCs/>
          <w:color w:val="000000"/>
          <w:sz w:val="28"/>
          <w:szCs w:val="28"/>
        </w:rPr>
        <w:t>Рис</w:t>
      </w:r>
      <w:r w:rsidR="00DF0BDE">
        <w:rPr>
          <w:iCs/>
          <w:color w:val="000000"/>
          <w:sz w:val="28"/>
          <w:szCs w:val="28"/>
        </w:rPr>
        <w:t>.</w:t>
      </w:r>
      <w:r w:rsidR="005F3460" w:rsidRPr="00E21C02">
        <w:rPr>
          <w:iCs/>
          <w:color w:val="000000"/>
          <w:sz w:val="28"/>
          <w:szCs w:val="28"/>
        </w:rPr>
        <w:t>44</w:t>
      </w:r>
      <w:r w:rsidRPr="00E21C02">
        <w:rPr>
          <w:iCs/>
          <w:color w:val="000000"/>
          <w:sz w:val="28"/>
          <w:szCs w:val="28"/>
        </w:rPr>
        <w:t>. Пример имен связей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Ролевые имена применяют в связях ассоциации или агрегации вместо имен для описания того, зачем эти связи нужны. Возвращаясь к примеру с классами Person и Company, можно сказать, что класс Person играет роль сотрудника  класса Company.  Ролевые  имена –  это  обычно  имена существительные  или  основанные  на  них  фразы,  их  показывают на диаграмме  рядом  с  классом,  играющим  соответствующую  роль.  Как правило,  пользуются  или  ролевым  именем,  или  именем  связи, но не обоими сразу. Как и имена связей, ролевые имена не обязательны, их дают, только если цель связи не очевидна. Пример ролей приводится ниже:</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4581525" cy="800100"/>
            <wp:effectExtent l="19050" t="0" r="9525" b="0"/>
            <wp:docPr id="309" name="Рисунок 309" descr="http://unesco.kemsu.ru/study_work/method/po/UMK/lab_pract/lab0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unesco.kemsu.ru/study_work/method/po/UMK/lab_pract/lab04.26.jpg"/>
                    <pic:cNvPicPr>
                      <a:picLocks noChangeAspect="1" noChangeArrowheads="1"/>
                    </pic:cNvPicPr>
                  </pic:nvPicPr>
                  <pic:blipFill>
                    <a:blip r:embed="rId112" cstate="print"/>
                    <a:srcRect/>
                    <a:stretch>
                      <a:fillRect/>
                    </a:stretch>
                  </pic:blipFill>
                  <pic:spPr bwMode="auto">
                    <a:xfrm>
                      <a:off x="0" y="0"/>
                      <a:ext cx="4581525" cy="800100"/>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color w:val="000000"/>
          <w:sz w:val="28"/>
          <w:szCs w:val="28"/>
        </w:rPr>
      </w:pPr>
      <w:r w:rsidRPr="00E21C02">
        <w:rPr>
          <w:iCs/>
          <w:color w:val="000000"/>
          <w:sz w:val="28"/>
          <w:szCs w:val="28"/>
        </w:rPr>
        <w:t>Рис</w:t>
      </w:r>
      <w:r w:rsidR="00DF0BDE">
        <w:rPr>
          <w:iCs/>
          <w:color w:val="000000"/>
          <w:sz w:val="28"/>
          <w:szCs w:val="28"/>
        </w:rPr>
        <w:t xml:space="preserve">.45 </w:t>
      </w:r>
      <w:r w:rsidR="005F3460" w:rsidRPr="00E21C02">
        <w:rPr>
          <w:iCs/>
          <w:color w:val="000000"/>
          <w:sz w:val="28"/>
          <w:szCs w:val="28"/>
        </w:rPr>
        <w:t xml:space="preserve"> </w:t>
      </w:r>
      <w:r w:rsidRPr="00E21C02">
        <w:rPr>
          <w:iCs/>
          <w:color w:val="000000"/>
          <w:sz w:val="28"/>
          <w:szCs w:val="28"/>
        </w:rPr>
        <w:t xml:space="preserve"> Пример ролей  связей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 контексте диаграмм классов, пакет - это вместилище для некоторого набора классов и других пакетов. Пакет является самостоятельным пространством имен.</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1695450" cy="1333500"/>
            <wp:effectExtent l="19050" t="0" r="0" b="0"/>
            <wp:docPr id="310" name="Рисунок 310" descr="http://unesco.kemsu.ru/study_work/method/po/UMK/lab_pract/lab04.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unesco.kemsu.ru/study_work/method/po/UMK/lab_pract/lab04.27.gif"/>
                    <pic:cNvPicPr>
                      <a:picLocks noChangeAspect="1" noChangeArrowheads="1"/>
                    </pic:cNvPicPr>
                  </pic:nvPicPr>
                  <pic:blipFill>
                    <a:blip r:embed="rId113" cstate="print"/>
                    <a:srcRect/>
                    <a:stretch>
                      <a:fillRect/>
                    </a:stretch>
                  </pic:blipFill>
                  <pic:spPr bwMode="auto">
                    <a:xfrm>
                      <a:off x="0" y="0"/>
                      <a:ext cx="1695450" cy="1333500"/>
                    </a:xfrm>
                    <a:prstGeom prst="rect">
                      <a:avLst/>
                    </a:prstGeom>
                    <a:noFill/>
                    <a:ln w="9525">
                      <a:noFill/>
                      <a:miter lim="800000"/>
                      <a:headEnd/>
                      <a:tailEnd/>
                    </a:ln>
                  </pic:spPr>
                </pic:pic>
              </a:graphicData>
            </a:graphic>
          </wp:inline>
        </w:drawing>
      </w:r>
    </w:p>
    <w:p w:rsidR="00193675" w:rsidRPr="00E21C02" w:rsidRDefault="00DF0BDE" w:rsidP="00E21C02">
      <w:pPr>
        <w:shd w:val="clear" w:color="auto" w:fill="FFFFFF"/>
        <w:spacing w:line="360" w:lineRule="auto"/>
        <w:jc w:val="center"/>
        <w:rPr>
          <w:color w:val="000000"/>
          <w:sz w:val="28"/>
          <w:szCs w:val="28"/>
        </w:rPr>
      </w:pPr>
      <w:r>
        <w:rPr>
          <w:iCs/>
          <w:color w:val="000000"/>
          <w:sz w:val="28"/>
          <w:szCs w:val="28"/>
        </w:rPr>
        <w:t>Рис.</w:t>
      </w:r>
      <w:r w:rsidR="005F3460" w:rsidRPr="00E21C02">
        <w:rPr>
          <w:iCs/>
          <w:color w:val="000000"/>
          <w:sz w:val="28"/>
          <w:szCs w:val="28"/>
        </w:rPr>
        <w:t>46</w:t>
      </w:r>
      <w:r>
        <w:rPr>
          <w:iCs/>
          <w:color w:val="000000"/>
          <w:sz w:val="28"/>
          <w:szCs w:val="28"/>
        </w:rPr>
        <w:t xml:space="preserve">. </w:t>
      </w:r>
      <w:r w:rsidR="00193675" w:rsidRPr="00E21C02">
        <w:rPr>
          <w:iCs/>
          <w:color w:val="000000"/>
          <w:sz w:val="28"/>
          <w:szCs w:val="28"/>
        </w:rPr>
        <w:t xml:space="preserve"> Обозначение пакета в</w:t>
      </w:r>
      <w:r w:rsidR="00193675" w:rsidRPr="00E21C02">
        <w:rPr>
          <w:rStyle w:val="apple-converted-space"/>
          <w:iCs/>
          <w:color w:val="000000"/>
          <w:sz w:val="28"/>
          <w:szCs w:val="28"/>
        </w:rPr>
        <w:t> </w:t>
      </w:r>
      <w:r w:rsidR="00193675" w:rsidRPr="00E21C02">
        <w:rPr>
          <w:iCs/>
          <w:color w:val="000000"/>
          <w:sz w:val="28"/>
          <w:szCs w:val="28"/>
          <w:lang w:val="en-US"/>
        </w:rPr>
        <w:t>UML</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 UML нет каких-либо ограничений на правила, по которым разработчики могут или должны группировать классы в пакеты. Но есть некоторые стандартные случаи, когда такая группировка уместна, например, тесно взаимодействующие классы, или более общий случай - разбиение системы на подсистемы.</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Пакет физически содержит сущности, определенные в нем (говорят, что "сущности принадлежат пакету"). Это означает, что если будет уничтожен пакет, то будут уничтожено и все его содержимое.</w:t>
      </w:r>
    </w:p>
    <w:p w:rsidR="00DF0BDE" w:rsidRDefault="00193675" w:rsidP="00DF0BDE">
      <w:pPr>
        <w:shd w:val="clear" w:color="auto" w:fill="FFFFFF"/>
        <w:spacing w:line="360" w:lineRule="auto"/>
        <w:ind w:firstLine="708"/>
        <w:rPr>
          <w:color w:val="000000"/>
          <w:sz w:val="28"/>
          <w:szCs w:val="28"/>
        </w:rPr>
      </w:pPr>
      <w:r w:rsidRPr="00E21C02">
        <w:rPr>
          <w:bCs/>
          <w:color w:val="000000"/>
          <w:sz w:val="28"/>
          <w:szCs w:val="28"/>
        </w:rPr>
        <w:t>Существует несколько наи</w:t>
      </w:r>
      <w:r w:rsidR="00DF0BDE">
        <w:rPr>
          <w:bCs/>
          <w:color w:val="000000"/>
          <w:sz w:val="28"/>
          <w:szCs w:val="28"/>
        </w:rPr>
        <w:t xml:space="preserve">более распространенных подходов  к </w:t>
      </w:r>
      <w:r w:rsidRPr="00E21C02">
        <w:rPr>
          <w:bCs/>
          <w:color w:val="000000"/>
          <w:sz w:val="28"/>
          <w:szCs w:val="28"/>
        </w:rPr>
        <w:t>группировке.</w:t>
      </w:r>
    </w:p>
    <w:p w:rsidR="00DF0BDE" w:rsidRDefault="005F3460" w:rsidP="00DF0BDE">
      <w:pPr>
        <w:shd w:val="clear" w:color="auto" w:fill="FFFFFF"/>
        <w:spacing w:line="360" w:lineRule="auto"/>
        <w:ind w:firstLine="708"/>
        <w:jc w:val="both"/>
        <w:rPr>
          <w:color w:val="000000"/>
          <w:sz w:val="28"/>
          <w:szCs w:val="28"/>
        </w:rPr>
      </w:pPr>
      <w:r w:rsidRPr="00E21C02">
        <w:rPr>
          <w:color w:val="000000"/>
          <w:sz w:val="28"/>
          <w:szCs w:val="28"/>
        </w:rPr>
        <w:t>Г</w:t>
      </w:r>
      <w:r w:rsidR="00193675" w:rsidRPr="00E21C02">
        <w:rPr>
          <w:color w:val="000000"/>
          <w:sz w:val="28"/>
          <w:szCs w:val="28"/>
        </w:rPr>
        <w:t>руппировать  их по стереотипу.  В  таком  случае  получается  один  пакет  с  классами-сущностями,  один  с  граничными  классами,  один  с  управляющими классами  и  т.д.  Этот  подход  может  быть  полезен  с  точки  зрения размещения готовой системы, поскольку все находящиеся на клиентских машинах пограничные классы уже оказываются в одном пакете.</w:t>
      </w:r>
    </w:p>
    <w:p w:rsidR="00193675" w:rsidRPr="00E21C02" w:rsidRDefault="005F3460" w:rsidP="00DF0BDE">
      <w:pPr>
        <w:shd w:val="clear" w:color="auto" w:fill="FFFFFF"/>
        <w:spacing w:line="360" w:lineRule="auto"/>
        <w:ind w:firstLine="708"/>
        <w:jc w:val="both"/>
        <w:rPr>
          <w:color w:val="000000"/>
          <w:sz w:val="28"/>
          <w:szCs w:val="28"/>
        </w:rPr>
      </w:pPr>
      <w:r w:rsidRPr="00E21C02">
        <w:rPr>
          <w:color w:val="000000"/>
          <w:sz w:val="28"/>
          <w:szCs w:val="28"/>
        </w:rPr>
        <w:t>Объединение</w:t>
      </w:r>
      <w:r w:rsidR="00193675" w:rsidRPr="00E21C02">
        <w:rPr>
          <w:color w:val="000000"/>
          <w:sz w:val="28"/>
          <w:szCs w:val="28"/>
        </w:rPr>
        <w:t>  классов по их функциональности.  Например,  в  пакете Security (безопасность) содержатся все классы, отвечающие за безопасность приложения. В таком случае  другие  пакеты  могут  называться Employee Maintenance (Работа с сотрудниками), Reporting (Подготовка  отчетов)  и Error Handling (Обработка  ошибок).  Преимущество  этого  подхода  заключается в возможности повторного использования.</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Механизм пакетов применим к любым элементам модели, а не только к классам.  Если  для  группировки  классов  не  использовать  некоторые эвристики,  то  она  становится  произвольной.  Одна  из  них,  которая в основном используется в UML, – это зависимость. Зависимость между двумя  пакетами  существует  в  том  случае,  если  между  любыми  двумя классами  в пакетах  существует  любая  зависимость.</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Таким  образом, диаграмма  пакетов представляет  собой  диаграмму, содержащую пакеты классов и зависимости между ними. Строго говоря, пакеты и зависимости являются элементами диаграммы классов, то есть диаграмма пакетов – это форма диаграммы классов.</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4317423" cy="2458160"/>
            <wp:effectExtent l="19050" t="0" r="6927" b="0"/>
            <wp:docPr id="311" name="Рисунок 311" descr="http://unesco.kemsu.ru/study_work/method/po/UMK/lab_pract/lab0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unesco.kemsu.ru/study_work/method/po/UMK/lab_pract/lab04.28.jpg"/>
                    <pic:cNvPicPr>
                      <a:picLocks noChangeAspect="1" noChangeArrowheads="1"/>
                    </pic:cNvPicPr>
                  </pic:nvPicPr>
                  <pic:blipFill>
                    <a:blip r:embed="rId114" cstate="print"/>
                    <a:srcRect/>
                    <a:stretch>
                      <a:fillRect/>
                    </a:stretch>
                  </pic:blipFill>
                  <pic:spPr bwMode="auto">
                    <a:xfrm>
                      <a:off x="0" y="0"/>
                      <a:ext cx="4319049" cy="2459086"/>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color w:val="000000"/>
          <w:sz w:val="28"/>
          <w:szCs w:val="28"/>
        </w:rPr>
      </w:pPr>
      <w:r w:rsidRPr="00E21C02">
        <w:rPr>
          <w:iCs/>
          <w:color w:val="000000"/>
          <w:sz w:val="28"/>
          <w:szCs w:val="28"/>
        </w:rPr>
        <w:t>Рис</w:t>
      </w:r>
      <w:r w:rsidR="00DF0BDE">
        <w:rPr>
          <w:iCs/>
          <w:color w:val="000000"/>
          <w:sz w:val="28"/>
          <w:szCs w:val="28"/>
        </w:rPr>
        <w:t>.</w:t>
      </w:r>
      <w:r w:rsidR="005F3460" w:rsidRPr="00E21C02">
        <w:rPr>
          <w:iCs/>
          <w:color w:val="000000"/>
          <w:sz w:val="28"/>
          <w:szCs w:val="28"/>
        </w:rPr>
        <w:t>47</w:t>
      </w:r>
      <w:r w:rsidRPr="00E21C02">
        <w:rPr>
          <w:iCs/>
          <w:color w:val="000000"/>
          <w:sz w:val="28"/>
          <w:szCs w:val="28"/>
        </w:rPr>
        <w:t>. Пример диаграммы пакетов</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Зависимость между двумя элементами имеет место в том случае, если изменения  в  определении  одного  элемента  могут  повлечь  за  собой изменения в другом. Что касается классов, то причины для зависимостей могут быть самыми разными:</w:t>
      </w:r>
    </w:p>
    <w:p w:rsidR="00193675" w:rsidRPr="00E21C02" w:rsidRDefault="00193675" w:rsidP="00611CD7">
      <w:pPr>
        <w:numPr>
          <w:ilvl w:val="0"/>
          <w:numId w:val="42"/>
        </w:numPr>
        <w:shd w:val="clear" w:color="auto" w:fill="FFFFFF"/>
        <w:spacing w:line="360" w:lineRule="auto"/>
        <w:ind w:left="0" w:firstLine="709"/>
        <w:jc w:val="both"/>
        <w:rPr>
          <w:color w:val="000000"/>
          <w:sz w:val="28"/>
          <w:szCs w:val="28"/>
        </w:rPr>
      </w:pPr>
      <w:r w:rsidRPr="00E21C02">
        <w:rPr>
          <w:color w:val="000000"/>
          <w:sz w:val="28"/>
          <w:szCs w:val="28"/>
        </w:rPr>
        <w:t>один класс посылает сообщение другому;</w:t>
      </w:r>
    </w:p>
    <w:p w:rsidR="00193675" w:rsidRPr="00E21C02" w:rsidRDefault="00193675" w:rsidP="00611CD7">
      <w:pPr>
        <w:numPr>
          <w:ilvl w:val="0"/>
          <w:numId w:val="42"/>
        </w:numPr>
        <w:shd w:val="clear" w:color="auto" w:fill="FFFFFF"/>
        <w:spacing w:line="360" w:lineRule="auto"/>
        <w:ind w:left="0" w:firstLine="709"/>
        <w:jc w:val="both"/>
        <w:rPr>
          <w:color w:val="000000"/>
          <w:sz w:val="28"/>
          <w:szCs w:val="28"/>
        </w:rPr>
      </w:pPr>
      <w:r w:rsidRPr="00E21C02">
        <w:rPr>
          <w:color w:val="000000"/>
          <w:sz w:val="28"/>
          <w:szCs w:val="28"/>
        </w:rPr>
        <w:t>один класс включает часть данных другого класса; один класс использует другой в качестве параметра операции.</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Если класс меняет свой интерфейс, то любое сообщение, которое он посылает, может утратить свою силу.</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Пакеты не дают ответа на вопрос, каким образом можно уменьшить количество зависимостей в вашей системе, однако они помогают выделить эти зависимости, а после того, как они все окажутся на виду, остается только  поработать  над  снижением  их  количества.  Диаграммы  пакетов можно  считать  основным  средством  управления  общей  структурой системы.</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Пакеты  являются  жизненно  необходимым  средством  для  больших проектов.  Их  следует  использовать  в  тех  случаях,  когда  диаграмма классов,  охватывающая  всю  систему  в  целом  и , становится нечитаемой.</w:t>
      </w:r>
    </w:p>
    <w:p w:rsidR="00DF0BDE" w:rsidRDefault="00DF0BDE" w:rsidP="00E21C02">
      <w:pPr>
        <w:shd w:val="clear" w:color="auto" w:fill="FFFFFF"/>
        <w:spacing w:line="360" w:lineRule="auto"/>
        <w:jc w:val="center"/>
        <w:rPr>
          <w:b/>
          <w:bCs/>
          <w:color w:val="000000"/>
          <w:sz w:val="28"/>
          <w:szCs w:val="28"/>
        </w:rPr>
      </w:pPr>
    </w:p>
    <w:p w:rsidR="00193675" w:rsidRPr="00E21C02" w:rsidRDefault="00193675" w:rsidP="00E21C02">
      <w:pPr>
        <w:shd w:val="clear" w:color="auto" w:fill="FFFFFF"/>
        <w:spacing w:line="360" w:lineRule="auto"/>
        <w:jc w:val="center"/>
        <w:rPr>
          <w:color w:val="000000"/>
          <w:sz w:val="28"/>
          <w:szCs w:val="28"/>
        </w:rPr>
      </w:pPr>
      <w:r w:rsidRPr="00E21C02">
        <w:rPr>
          <w:b/>
          <w:bCs/>
          <w:color w:val="000000"/>
          <w:sz w:val="28"/>
          <w:szCs w:val="28"/>
        </w:rPr>
        <w:t>Диаграммы состояний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Диаграммы  состояний  определяют  все  возможные  состояния, в которых может находиться конкретный объект, а также процесс смены состояний  объекта  в  результате  наступления  некоторых  событий.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Существует  много  форм  диаграмм  состояний,  незначительно отличающихся  друг  от  друга  семантикой.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На диаграмме имеются два специальных состояния – начальное (start) и  конечное (stop).  Начальное  состояние  выделено  черной  точкой,  оно соответствует  состоянию  объекта,  когда  он  только  что  был  создан. Конечное  состояние  обозначается  черной  точкой  в  белом  кружке,  оно соответствует  состоянию  объекта  непосредственно  перед  его уничтожением. На диаграмме состояний может быть одно и только одно начальное  состояние.  В  то  же  время,  может  быть  столько  конечных состояний,  сколько  вам  нужно,  или  их  может  не  быть  вообще.  Когда объект находится в каком-то конкретном состоянии, могут выполняться различные процессы. Процессы, происходящие, когда объект  находится  в  определенном  состоянии,  называются  действиями (actions).</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С  состоянием  можно  связывать  данные  пяти  типов:  деятельность, входное  действие,  выходное  действие,  событие  и  история  состояния.</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Деятельностью (activity)  называется  поведение,  реализуемое объектом, пока он находится в данном состоянии.  Деятельность –  это  прерываемое  поведение.  Оно  может выполняться  до  своего  завершения,  пока  объект  находится  в  данном состоянии,  или  может  быть  прервано  переходом  объекта  в  другое состояние. Деятельность изображают внутри самого состояния, ей должно предшествовать слово do (делать) и двоеточие.</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Входным  действием (entry action)  называется  поведение,  которое выполняется, когда объект переходит в данное состояние. Данное действие осуществляется не после того, как объект перешел в это состояние, а, скорее, как часть этого  перехода.  В  отличие  от  деятельности,  входное  действие рассматривается как непрерываемое. Входное  действие  также  показывают  внутри  состояния,  ему предшествует слово entry (вход) и двоеточие.</w:t>
      </w:r>
    </w:p>
    <w:p w:rsidR="00193675" w:rsidRPr="00E21C02" w:rsidRDefault="00193675" w:rsidP="00DF0BDE">
      <w:pPr>
        <w:shd w:val="clear" w:color="auto" w:fill="FFFFFF"/>
        <w:spacing w:line="360" w:lineRule="auto"/>
        <w:ind w:firstLine="708"/>
        <w:jc w:val="both"/>
        <w:rPr>
          <w:color w:val="000000"/>
          <w:sz w:val="28"/>
          <w:szCs w:val="28"/>
        </w:rPr>
      </w:pPr>
      <w:r w:rsidRPr="00E21C02">
        <w:rPr>
          <w:color w:val="000000"/>
          <w:sz w:val="28"/>
          <w:szCs w:val="28"/>
        </w:rPr>
        <w:t>Выходное  действие (exit action)  подобно  входному.  Однако,  оно осуществляется  как  составная  часть  процесса  выхода  из  данного состояния. Оно  является  частью  процесса  такого перехода. Как и входное, выходное действие является непрерываемым.</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Выходное действие изображают внутри состояния, ему предшествует слово exit (выход) и двоеточие.</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Поведение объекта во время деятельности, при входных и выходных действиях может включать отправку события другому объекту. В  этом  случае  описанию  деятельности, входного  действия  или  выходного  действия  предшествует  знак  « ^ ».</w:t>
      </w:r>
    </w:p>
    <w:p w:rsidR="00193675" w:rsidRPr="00E21C02" w:rsidRDefault="00193675" w:rsidP="00E21C02">
      <w:pPr>
        <w:shd w:val="clear" w:color="auto" w:fill="FFFFFF"/>
        <w:spacing w:line="360" w:lineRule="auto"/>
        <w:ind w:firstLine="360"/>
        <w:rPr>
          <w:color w:val="000000"/>
          <w:sz w:val="28"/>
          <w:szCs w:val="28"/>
        </w:rPr>
      </w:pPr>
      <w:r w:rsidRPr="00E21C02">
        <w:rPr>
          <w:color w:val="000000"/>
          <w:sz w:val="28"/>
          <w:szCs w:val="28"/>
        </w:rPr>
        <w:t>Соответствующая строка на диаграмме выглядит как</w:t>
      </w:r>
    </w:p>
    <w:p w:rsidR="00193675" w:rsidRPr="00E21C02" w:rsidRDefault="00583ADB" w:rsidP="00E21C02">
      <w:pPr>
        <w:pStyle w:val="af3"/>
        <w:shd w:val="clear" w:color="auto" w:fill="FFFFFF"/>
        <w:spacing w:after="0" w:line="360" w:lineRule="auto"/>
        <w:ind w:firstLine="360"/>
        <w:rPr>
          <w:color w:val="000000"/>
          <w:sz w:val="28"/>
          <w:szCs w:val="28"/>
        </w:rPr>
      </w:pPr>
      <w:r w:rsidRPr="00E21C02">
        <w:rPr>
          <w:i/>
          <w:iCs/>
          <w:color w:val="000000"/>
          <w:sz w:val="28"/>
          <w:szCs w:val="28"/>
        </w:rPr>
        <w:t xml:space="preserve">Do:  </w:t>
      </w:r>
      <w:r w:rsidR="00193675" w:rsidRPr="00E21C02">
        <w:rPr>
          <w:i/>
          <w:iCs/>
          <w:color w:val="000000"/>
          <w:sz w:val="28"/>
          <w:szCs w:val="28"/>
        </w:rPr>
        <w:t>Цель.Событие (Аргументы)</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Цель –  это  объект,  получающий  событие,  Событие –  это посылаемое сообщение, а Аргументы являются параметрами посылаемого сообщения.</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Деятельность  может  также  выполняться  в  результате  получения объектом  некоторого  события.   При  получении  некоторого  события  выполняется определенная деятельность.</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Переходом (Transition) называется перемещение из одного состояния в другое.  Совокупность  переходов  диаграммы  показывает,  как  объект может  перемещаться  между  своими  состояниями.  На  диаграмме  все переходы изображают в виде стрелки, начинающейся на первоначальном состоянии и заканчивающейся последующим.</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Переходы могут быть рефлексивными. Объект может перейти в то же состояние, в котором он в настоящий момент находится. Рефлексивные переходы изображают в виде стрелки, начинающейся и завершающейся на одном и том же состоянии.</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У  перехода  существует  несколько  спецификаций.  Они  включают события,  аргументы,  ограждающие  условия,  действия  и  посылаемые события.</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Событие (event) – это то, что вызывает переход из одного состояния в другое. Событие размещают на диаграмме вдоль линии перехода.</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На диаграмме для отображения события можно использовать как имя операции,  так  и  обычную  фразу.</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Большинство переходов должны иметь события, так как именно они, прежде всего, заставляют переход осуществиться. Тем не менее, бывают и автоматические переходы, не имеющие событий. При этом объект сам перемещается из одного состояния в другое со скоростью, позволяющей осуществиться входным действиям, деятельности и выходным действиям.</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Ограждающие условия (guard conditions) определяют, когда переход может,  а  когда  не  может  осуществиться.  В противном случае переход не осуществится.</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Ограждающие  условия  изображают  на  диаграмме  вдоль  линии перехода после имени события, заключая их в квадратные скобки.</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Ограждающие  условия  задавать  необязательно.  Однако  если существует  несколько  автоматических  переходов  из  состояния, необходимо  определить  для них  взаимно  исключающие  ограждающие условия. Это поможет читателю диаграммы понять, какой путь перехода будет автоматически выбран.</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Действием (action),  как  уже  говорилось,  является  непрерываемое поведение, осуществляющееся как часть перехода. Входные и выходные действия показывают внутри состояний, поскольку они определяют, что происходит, когда объект входит или выходит из него. Большую часть действий,  однако,  изображают  вдоль  линии  перехода,  так  как  они не должны осуществляться при входе или выходе из состояния.</w:t>
      </w:r>
    </w:p>
    <w:p w:rsidR="00193675" w:rsidRPr="00E21C02" w:rsidRDefault="00193675" w:rsidP="00E21C02">
      <w:pPr>
        <w:shd w:val="clear" w:color="auto" w:fill="FFFFFF"/>
        <w:spacing w:line="360" w:lineRule="auto"/>
        <w:ind w:firstLine="360"/>
        <w:rPr>
          <w:color w:val="000000"/>
          <w:sz w:val="28"/>
          <w:szCs w:val="28"/>
        </w:rPr>
      </w:pPr>
      <w:r w:rsidRPr="00E21C02">
        <w:rPr>
          <w:color w:val="000000"/>
          <w:sz w:val="28"/>
          <w:szCs w:val="28"/>
        </w:rPr>
        <w:t>Действие рисуют вдоль линии перехода после имени события, ему предшествует косая черта.</w:t>
      </w:r>
    </w:p>
    <w:p w:rsidR="00193675" w:rsidRPr="00E21C02" w:rsidRDefault="00193675" w:rsidP="00E21C02">
      <w:pPr>
        <w:shd w:val="clear" w:color="auto" w:fill="FFFFFF"/>
        <w:spacing w:line="360" w:lineRule="auto"/>
        <w:ind w:firstLine="360"/>
        <w:jc w:val="both"/>
        <w:rPr>
          <w:color w:val="000000"/>
          <w:sz w:val="28"/>
          <w:szCs w:val="28"/>
        </w:rPr>
      </w:pPr>
      <w:r w:rsidRPr="00E21C02">
        <w:rPr>
          <w:color w:val="000000"/>
          <w:sz w:val="28"/>
          <w:szCs w:val="28"/>
        </w:rPr>
        <w:t>Событие  или  действие  могут  быть  поведением  внутри  объекта, а могут  представлять  собой  сообщение,  посылаемое  другому  объекту. Если событие  или  действие  посылается  другому  объекту,  перед  ним на диаграмме помещают знак « ^ ».</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4429125" cy="2895600"/>
            <wp:effectExtent l="19050" t="0" r="9525" b="0"/>
            <wp:docPr id="312" name="Рисунок 312" descr="http://unesco.kemsu.ru/study_work/method/po/UMK/lab_pract/lab04.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unesco.kemsu.ru/study_work/method/po/UMK/lab_pract/lab04.29.gif"/>
                    <pic:cNvPicPr>
                      <a:picLocks noChangeAspect="1" noChangeArrowheads="1"/>
                    </pic:cNvPicPr>
                  </pic:nvPicPr>
                  <pic:blipFill>
                    <a:blip r:embed="rId115" cstate="print"/>
                    <a:srcRect/>
                    <a:stretch>
                      <a:fillRect/>
                    </a:stretch>
                  </pic:blipFill>
                  <pic:spPr bwMode="auto">
                    <a:xfrm>
                      <a:off x="0" y="0"/>
                      <a:ext cx="4429125" cy="2895600"/>
                    </a:xfrm>
                    <a:prstGeom prst="rect">
                      <a:avLst/>
                    </a:prstGeom>
                    <a:noFill/>
                    <a:ln w="9525">
                      <a:noFill/>
                      <a:miter lim="800000"/>
                      <a:headEnd/>
                      <a:tailEnd/>
                    </a:ln>
                  </pic:spPr>
                </pic:pic>
              </a:graphicData>
            </a:graphic>
          </wp:inline>
        </w:drawing>
      </w:r>
    </w:p>
    <w:p w:rsidR="00193675" w:rsidRPr="00E21C02" w:rsidRDefault="00DF0BDE" w:rsidP="00E21C02">
      <w:pPr>
        <w:shd w:val="clear" w:color="auto" w:fill="FFFFFF"/>
        <w:spacing w:line="360" w:lineRule="auto"/>
        <w:jc w:val="center"/>
        <w:rPr>
          <w:color w:val="000000"/>
          <w:sz w:val="28"/>
          <w:szCs w:val="28"/>
        </w:rPr>
      </w:pPr>
      <w:r>
        <w:rPr>
          <w:iCs/>
          <w:color w:val="000000"/>
          <w:sz w:val="28"/>
          <w:szCs w:val="28"/>
        </w:rPr>
        <w:t>Рис.</w:t>
      </w:r>
      <w:r w:rsidR="00583ADB" w:rsidRPr="00E21C02">
        <w:rPr>
          <w:iCs/>
          <w:color w:val="000000"/>
          <w:sz w:val="28"/>
          <w:szCs w:val="28"/>
        </w:rPr>
        <w:t>48</w:t>
      </w:r>
      <w:r>
        <w:rPr>
          <w:iCs/>
          <w:color w:val="000000"/>
          <w:sz w:val="28"/>
          <w:szCs w:val="28"/>
        </w:rPr>
        <w:t>.</w:t>
      </w:r>
      <w:r w:rsidR="00193675" w:rsidRPr="00E21C02">
        <w:rPr>
          <w:iCs/>
          <w:color w:val="000000"/>
          <w:sz w:val="28"/>
          <w:szCs w:val="28"/>
        </w:rPr>
        <w:t xml:space="preserve"> Пример диаграммы состояний</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Диаграммы  состояний  не  надо  создавать  для  каждого  класса,  они применяются  только  в  сложных  случаях.  Если  объект  класса  может существовать  в  нескольких  состояниях  и  в  каждом  из  них  ведет  себя по-разному, для него может потребоваться такая диаграмма.</w:t>
      </w:r>
    </w:p>
    <w:p w:rsidR="00193675" w:rsidRPr="00E21C02" w:rsidRDefault="00193675" w:rsidP="00E21C02">
      <w:pPr>
        <w:shd w:val="clear" w:color="auto" w:fill="FFFFFF"/>
        <w:spacing w:line="360" w:lineRule="auto"/>
        <w:jc w:val="center"/>
        <w:rPr>
          <w:color w:val="000000"/>
          <w:sz w:val="28"/>
          <w:szCs w:val="28"/>
        </w:rPr>
      </w:pPr>
      <w:r w:rsidRPr="00E21C02">
        <w:rPr>
          <w:b/>
          <w:bCs/>
          <w:color w:val="000000"/>
          <w:sz w:val="28"/>
          <w:szCs w:val="28"/>
        </w:rPr>
        <w:t>Диаграммы размещения</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Диаграмма размещения (deployment diagram) отражает физические взаимосвязи  между  программными  и  аппаратными  компонентами системы.  Она  является  хорошим  средством  для  того,  чтобы  показать маршруты  перемещения  объектов  и  компонентов  в  распределенной системе.</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Каждый  узел  на  диаграмме  размещения  представляет  собой некоторый  тип  вычислительного  устройства –  в  большинстве  случаев, часть аппаратуры. Эта аппаратура может быть простым устройством или датчиком, а может быть и мэйнфреймом.</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Диаграмма размещения показывает физическое расположение сети и местонахождение  в  ней  различных  компонентов. </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3419475" cy="3419475"/>
            <wp:effectExtent l="19050" t="0" r="9525" b="0"/>
            <wp:docPr id="313" name="Рисунок 313" descr="http://unesco.kemsu.ru/study_work/method/po/UMK/lab_pract/lab0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unesco.kemsu.ru/study_work/method/po/UMK/lab_pract/lab04.30.jpg"/>
                    <pic:cNvPicPr>
                      <a:picLocks noChangeAspect="1" noChangeArrowheads="1"/>
                    </pic:cNvPicPr>
                  </pic:nvPicPr>
                  <pic:blipFill>
                    <a:blip r:embed="rId116" cstate="print"/>
                    <a:srcRect/>
                    <a:stretch>
                      <a:fillRect/>
                    </a:stretch>
                  </pic:blipFill>
                  <pic:spPr bwMode="auto">
                    <a:xfrm>
                      <a:off x="0" y="0"/>
                      <a:ext cx="3419475" cy="3419475"/>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color w:val="000000"/>
          <w:sz w:val="28"/>
          <w:szCs w:val="28"/>
        </w:rPr>
      </w:pPr>
      <w:r w:rsidRPr="00E21C02">
        <w:rPr>
          <w:iCs/>
          <w:color w:val="000000"/>
          <w:sz w:val="28"/>
          <w:szCs w:val="28"/>
        </w:rPr>
        <w:t>Рис</w:t>
      </w:r>
      <w:r w:rsidR="00DF0BDE">
        <w:rPr>
          <w:iCs/>
          <w:color w:val="000000"/>
          <w:sz w:val="28"/>
          <w:szCs w:val="28"/>
        </w:rPr>
        <w:t>.</w:t>
      </w:r>
      <w:r w:rsidR="00583ADB" w:rsidRPr="00E21C02">
        <w:rPr>
          <w:iCs/>
          <w:color w:val="000000"/>
          <w:sz w:val="28"/>
          <w:szCs w:val="28"/>
        </w:rPr>
        <w:t>49</w:t>
      </w:r>
      <w:r w:rsidR="00DF0BDE">
        <w:rPr>
          <w:iCs/>
          <w:color w:val="000000"/>
          <w:sz w:val="28"/>
          <w:szCs w:val="28"/>
        </w:rPr>
        <w:t xml:space="preserve">. </w:t>
      </w:r>
      <w:r w:rsidRPr="00E21C02">
        <w:rPr>
          <w:iCs/>
          <w:color w:val="000000"/>
          <w:sz w:val="28"/>
          <w:szCs w:val="28"/>
        </w:rPr>
        <w:t xml:space="preserve"> Пример диаграммы размещения</w:t>
      </w:r>
    </w:p>
    <w:p w:rsidR="00193675" w:rsidRPr="00E21C02" w:rsidRDefault="00193675" w:rsidP="00DF0BDE">
      <w:pPr>
        <w:shd w:val="clear" w:color="auto" w:fill="FFFFFF"/>
        <w:spacing w:line="360" w:lineRule="auto"/>
        <w:ind w:firstLine="708"/>
        <w:jc w:val="both"/>
        <w:rPr>
          <w:color w:val="000000"/>
          <w:sz w:val="28"/>
          <w:szCs w:val="28"/>
        </w:rPr>
      </w:pPr>
      <w:r w:rsidRPr="00E21C02">
        <w:rPr>
          <w:color w:val="000000"/>
          <w:sz w:val="28"/>
          <w:szCs w:val="28"/>
        </w:rPr>
        <w:t>Диаграмма  размещения  используется  менеджером  проекта, пользователями, архитектором системы и эксплуатационным персоналом, чтобы  понять  физическое  размещение  системы  и  расположение её отдельных подсистем.</w:t>
      </w:r>
    </w:p>
    <w:p w:rsidR="00193675" w:rsidRPr="00E21C02" w:rsidRDefault="00193675" w:rsidP="00E21C02">
      <w:pPr>
        <w:shd w:val="clear" w:color="auto" w:fill="FFFFFF"/>
        <w:spacing w:line="360" w:lineRule="auto"/>
        <w:jc w:val="center"/>
        <w:rPr>
          <w:color w:val="000000"/>
          <w:sz w:val="28"/>
          <w:szCs w:val="28"/>
        </w:rPr>
      </w:pPr>
      <w:r w:rsidRPr="00E21C02">
        <w:rPr>
          <w:b/>
          <w:bCs/>
          <w:color w:val="000000"/>
          <w:sz w:val="28"/>
          <w:szCs w:val="28"/>
        </w:rPr>
        <w:t>Диаграммы компонентов</w:t>
      </w:r>
    </w:p>
    <w:p w:rsidR="00193675" w:rsidRPr="00E21C02" w:rsidRDefault="00583ADB" w:rsidP="00DF0BDE">
      <w:pPr>
        <w:shd w:val="clear" w:color="auto" w:fill="FFFFFF"/>
        <w:spacing w:line="360" w:lineRule="auto"/>
        <w:ind w:firstLine="708"/>
        <w:jc w:val="both"/>
        <w:rPr>
          <w:color w:val="000000"/>
          <w:sz w:val="28"/>
          <w:szCs w:val="28"/>
        </w:rPr>
      </w:pPr>
      <w:r w:rsidRPr="00E21C02">
        <w:rPr>
          <w:color w:val="000000"/>
          <w:sz w:val="28"/>
          <w:szCs w:val="28"/>
        </w:rPr>
        <w:t>ё</w:t>
      </w:r>
      <w:r w:rsidR="00193675" w:rsidRPr="00E21C02">
        <w:rPr>
          <w:color w:val="000000"/>
          <w:sz w:val="28"/>
          <w:szCs w:val="28"/>
        </w:rPr>
        <w:t>Диаграммы  компонентов  показывают,  как  выглядит  модель на физическом  уровне.  На  них  изображены  компоненты  программного обеспечения и связи между ними. При этом на такой диаграмме выделяют два типа компонентов: исполняемые компоненты и библиотеки кода.</w:t>
      </w:r>
    </w:p>
    <w:p w:rsidR="00193675" w:rsidRPr="00E21C02" w:rsidRDefault="00193675" w:rsidP="00DF0BDE">
      <w:pPr>
        <w:shd w:val="clear" w:color="auto" w:fill="FFFFFF"/>
        <w:spacing w:line="360" w:lineRule="auto"/>
        <w:ind w:firstLine="708"/>
        <w:jc w:val="both"/>
        <w:rPr>
          <w:color w:val="000000"/>
          <w:sz w:val="28"/>
          <w:szCs w:val="28"/>
        </w:rPr>
      </w:pPr>
      <w:r w:rsidRPr="00E21C02">
        <w:rPr>
          <w:color w:val="000000"/>
          <w:sz w:val="28"/>
          <w:szCs w:val="28"/>
        </w:rPr>
        <w:t>Каждый класс модели (или подсистема) преобразуется в компонент исходного  кода.  После  создания  они  сразу  добавляются  к  диаграмме компонентов. Между отдельными компонентами изображают зависимости, соответствующие  зависимостям  на  этапе  компиляции  или  выполнения программы.</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3876675" cy="3028950"/>
            <wp:effectExtent l="19050" t="0" r="9525" b="0"/>
            <wp:docPr id="314" name="Рисунок 314" descr="http://unesco.kemsu.ru/study_work/method/po/UMK/lab_pract/lab04.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unesco.kemsu.ru/study_work/method/po/UMK/lab_pract/lab04.31.gif"/>
                    <pic:cNvPicPr>
                      <a:picLocks noChangeAspect="1" noChangeArrowheads="1"/>
                    </pic:cNvPicPr>
                  </pic:nvPicPr>
                  <pic:blipFill>
                    <a:blip r:embed="rId117" cstate="print"/>
                    <a:srcRect/>
                    <a:stretch>
                      <a:fillRect/>
                    </a:stretch>
                  </pic:blipFill>
                  <pic:spPr bwMode="auto">
                    <a:xfrm>
                      <a:off x="0" y="0"/>
                      <a:ext cx="3876675" cy="3028950"/>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jc w:val="center"/>
        <w:rPr>
          <w:color w:val="000000"/>
          <w:sz w:val="28"/>
          <w:szCs w:val="28"/>
        </w:rPr>
      </w:pPr>
      <w:r w:rsidRPr="00E21C02">
        <w:rPr>
          <w:iCs/>
          <w:color w:val="000000"/>
          <w:sz w:val="28"/>
          <w:szCs w:val="28"/>
        </w:rPr>
        <w:t>Рис</w:t>
      </w:r>
      <w:r w:rsidR="00DF0BDE">
        <w:rPr>
          <w:iCs/>
          <w:color w:val="000000"/>
          <w:sz w:val="28"/>
          <w:szCs w:val="28"/>
        </w:rPr>
        <w:t>.</w:t>
      </w:r>
      <w:r w:rsidR="00583ADB" w:rsidRPr="00E21C02">
        <w:rPr>
          <w:iCs/>
          <w:color w:val="000000"/>
          <w:sz w:val="28"/>
          <w:szCs w:val="28"/>
        </w:rPr>
        <w:t>50</w:t>
      </w:r>
      <w:r w:rsidR="00DF0BDE">
        <w:rPr>
          <w:iCs/>
          <w:color w:val="000000"/>
          <w:sz w:val="28"/>
          <w:szCs w:val="28"/>
        </w:rPr>
        <w:t xml:space="preserve">. </w:t>
      </w:r>
      <w:r w:rsidRPr="00E21C02">
        <w:rPr>
          <w:iCs/>
          <w:color w:val="000000"/>
          <w:sz w:val="28"/>
          <w:szCs w:val="28"/>
        </w:rPr>
        <w:t>Пример диаграммы компонентов</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Диаграммы компонентов применяются теми участниками проекта, кто отвечает за компиляцию системы. Из нее видно, в каком порядке надо компилировать  компоненты,  а  также  какие  исполняемые  компоненты будут  созданы  системой.  На  такой  диаграмме  показано  соответствие классов  реализованным  компонентам.  Она  нужна  там,  где  начинается генерация кода.</w:t>
      </w:r>
    </w:p>
    <w:p w:rsidR="00193675" w:rsidRPr="00E21C02" w:rsidRDefault="00193675" w:rsidP="00E21C02">
      <w:pPr>
        <w:shd w:val="clear" w:color="auto" w:fill="FFFFFF"/>
        <w:spacing w:line="360" w:lineRule="auto"/>
        <w:ind w:firstLine="708"/>
        <w:jc w:val="both"/>
        <w:rPr>
          <w:color w:val="000000"/>
          <w:sz w:val="28"/>
          <w:szCs w:val="28"/>
        </w:rPr>
      </w:pPr>
      <w:r w:rsidRPr="00E21C02">
        <w:rPr>
          <w:color w:val="000000"/>
          <w:sz w:val="28"/>
          <w:szCs w:val="28"/>
        </w:rPr>
        <w:t>В некоторых случаях допускается размещать диаграмму компонентов на диаграмме развертывания. Это позволяет показать какие компоненты выполняются и  на каких узлах.</w:t>
      </w:r>
    </w:p>
    <w:p w:rsidR="00193675" w:rsidRPr="00E21C02" w:rsidRDefault="00193675" w:rsidP="00E21C02">
      <w:pPr>
        <w:pStyle w:val="2"/>
        <w:spacing w:line="360" w:lineRule="auto"/>
        <w:rPr>
          <w:sz w:val="28"/>
          <w:szCs w:val="28"/>
        </w:rPr>
      </w:pPr>
      <w:bookmarkStart w:id="23" w:name="_Toc360581589"/>
      <w:r w:rsidRPr="00E21C02">
        <w:rPr>
          <w:sz w:val="28"/>
          <w:szCs w:val="28"/>
        </w:rPr>
        <w:t>Порядок выполнения работы</w:t>
      </w:r>
      <w:bookmarkEnd w:id="23"/>
    </w:p>
    <w:p w:rsidR="00193675" w:rsidRPr="00E21C02" w:rsidRDefault="00193675" w:rsidP="00611CD7">
      <w:pPr>
        <w:numPr>
          <w:ilvl w:val="0"/>
          <w:numId w:val="43"/>
        </w:numPr>
        <w:shd w:val="clear" w:color="auto" w:fill="FFFFFF"/>
        <w:spacing w:line="360" w:lineRule="auto"/>
        <w:ind w:left="0" w:firstLine="709"/>
        <w:rPr>
          <w:color w:val="000000"/>
          <w:sz w:val="28"/>
          <w:szCs w:val="28"/>
        </w:rPr>
      </w:pPr>
      <w:r w:rsidRPr="00E21C02">
        <w:rPr>
          <w:color w:val="000000"/>
          <w:sz w:val="28"/>
          <w:szCs w:val="28"/>
        </w:rPr>
        <w:t>Изучить предлагаемый теоретический материал.</w:t>
      </w:r>
    </w:p>
    <w:p w:rsidR="00193675" w:rsidRPr="00E21C02" w:rsidRDefault="00570BA0" w:rsidP="00611CD7">
      <w:pPr>
        <w:numPr>
          <w:ilvl w:val="0"/>
          <w:numId w:val="43"/>
        </w:numPr>
        <w:shd w:val="clear" w:color="auto" w:fill="FFFFFF"/>
        <w:spacing w:line="360" w:lineRule="auto"/>
        <w:ind w:left="0" w:firstLine="709"/>
        <w:rPr>
          <w:color w:val="000000"/>
          <w:sz w:val="28"/>
          <w:szCs w:val="28"/>
        </w:rPr>
      </w:pPr>
      <w:r>
        <w:rPr>
          <w:color w:val="000000"/>
          <w:sz w:val="28"/>
          <w:szCs w:val="28"/>
        </w:rPr>
        <w:t>Построить</w:t>
      </w:r>
      <w:r w:rsidR="00193675" w:rsidRPr="00E21C02">
        <w:rPr>
          <w:color w:val="000000"/>
          <w:sz w:val="28"/>
          <w:szCs w:val="28"/>
        </w:rPr>
        <w:t xml:space="preserve"> диаграмму вариантов использования для выбранной информационной системы.</w:t>
      </w:r>
    </w:p>
    <w:p w:rsidR="00193675" w:rsidRPr="00E21C02" w:rsidRDefault="00193675" w:rsidP="00611CD7">
      <w:pPr>
        <w:numPr>
          <w:ilvl w:val="0"/>
          <w:numId w:val="43"/>
        </w:numPr>
        <w:shd w:val="clear" w:color="auto" w:fill="FFFFFF"/>
        <w:spacing w:line="360" w:lineRule="auto"/>
        <w:ind w:left="0" w:firstLine="709"/>
        <w:jc w:val="both"/>
        <w:rPr>
          <w:color w:val="000000"/>
          <w:sz w:val="28"/>
          <w:szCs w:val="28"/>
        </w:rPr>
      </w:pPr>
      <w:r w:rsidRPr="00E21C02">
        <w:rPr>
          <w:color w:val="000000"/>
          <w:sz w:val="28"/>
          <w:szCs w:val="28"/>
        </w:rPr>
        <w:t>Выполните реализацию вариантов использования в терминах  взаимодействующих  объектов  и  представляющую  собой  набор диаграмм:</w:t>
      </w:r>
    </w:p>
    <w:p w:rsidR="00193675" w:rsidRPr="00E21C02" w:rsidRDefault="00193675" w:rsidP="00611CD7">
      <w:pPr>
        <w:numPr>
          <w:ilvl w:val="0"/>
          <w:numId w:val="44"/>
        </w:numPr>
        <w:shd w:val="clear" w:color="auto" w:fill="FFFFFF"/>
        <w:spacing w:line="360" w:lineRule="auto"/>
        <w:ind w:left="0" w:firstLine="709"/>
        <w:rPr>
          <w:color w:val="000000"/>
          <w:sz w:val="28"/>
          <w:szCs w:val="28"/>
        </w:rPr>
      </w:pPr>
      <w:r w:rsidRPr="00E21C02">
        <w:rPr>
          <w:color w:val="000000"/>
          <w:sz w:val="28"/>
          <w:szCs w:val="28"/>
        </w:rPr>
        <w:t>диаграмм классов,  реализующих вариант использования;</w:t>
      </w:r>
    </w:p>
    <w:p w:rsidR="00193675" w:rsidRPr="00E21C02" w:rsidRDefault="00193675" w:rsidP="00611CD7">
      <w:pPr>
        <w:numPr>
          <w:ilvl w:val="0"/>
          <w:numId w:val="44"/>
        </w:numPr>
        <w:shd w:val="clear" w:color="auto" w:fill="FFFFFF"/>
        <w:spacing w:line="360" w:lineRule="auto"/>
        <w:ind w:left="0" w:firstLine="709"/>
        <w:jc w:val="both"/>
        <w:rPr>
          <w:color w:val="000000"/>
          <w:sz w:val="28"/>
          <w:szCs w:val="28"/>
        </w:rPr>
      </w:pPr>
      <w:r w:rsidRPr="00E21C02">
        <w:rPr>
          <w:color w:val="000000"/>
          <w:sz w:val="28"/>
          <w:szCs w:val="28"/>
        </w:rPr>
        <w:t>диаграмм  взаимодействия (диаграмм  последовательности  и кооперативных  диаграмм),  отражающих  взаимодействие  объектов  в процессе реализации варианта использования.</w:t>
      </w:r>
    </w:p>
    <w:p w:rsidR="00193675" w:rsidRPr="00E21C02" w:rsidRDefault="00193675" w:rsidP="00611CD7">
      <w:pPr>
        <w:numPr>
          <w:ilvl w:val="0"/>
          <w:numId w:val="45"/>
        </w:numPr>
        <w:shd w:val="clear" w:color="auto" w:fill="FFFFFF"/>
        <w:spacing w:line="360" w:lineRule="auto"/>
        <w:ind w:left="0" w:firstLine="709"/>
        <w:jc w:val="both"/>
        <w:rPr>
          <w:color w:val="000000"/>
          <w:sz w:val="28"/>
          <w:szCs w:val="28"/>
        </w:rPr>
      </w:pPr>
      <w:r w:rsidRPr="00E21C02">
        <w:rPr>
          <w:color w:val="000000"/>
          <w:sz w:val="28"/>
          <w:szCs w:val="28"/>
        </w:rPr>
        <w:t>Разделить классы по пакетам использую один из механизм разбиения.</w:t>
      </w:r>
    </w:p>
    <w:p w:rsidR="00193675" w:rsidRPr="00E21C02" w:rsidRDefault="00570BA0" w:rsidP="00611CD7">
      <w:pPr>
        <w:numPr>
          <w:ilvl w:val="0"/>
          <w:numId w:val="45"/>
        </w:numPr>
        <w:shd w:val="clear" w:color="auto" w:fill="FFFFFF"/>
        <w:spacing w:line="360" w:lineRule="auto"/>
        <w:ind w:left="0" w:firstLine="709"/>
        <w:jc w:val="both"/>
        <w:rPr>
          <w:color w:val="000000"/>
          <w:sz w:val="28"/>
          <w:szCs w:val="28"/>
        </w:rPr>
      </w:pPr>
      <w:r>
        <w:rPr>
          <w:color w:val="000000"/>
          <w:sz w:val="28"/>
          <w:szCs w:val="28"/>
        </w:rPr>
        <w:t>Построить</w:t>
      </w:r>
      <w:r w:rsidR="00193675" w:rsidRPr="00E21C02">
        <w:rPr>
          <w:color w:val="000000"/>
          <w:sz w:val="28"/>
          <w:szCs w:val="28"/>
        </w:rPr>
        <w:t xml:space="preserve"> диаграмму состояний для конкретных объектов информационной системы.</w:t>
      </w:r>
    </w:p>
    <w:p w:rsidR="00193675" w:rsidRPr="00E21C02" w:rsidRDefault="00570BA0" w:rsidP="00611CD7">
      <w:pPr>
        <w:numPr>
          <w:ilvl w:val="0"/>
          <w:numId w:val="45"/>
        </w:numPr>
        <w:shd w:val="clear" w:color="auto" w:fill="FFFFFF"/>
        <w:spacing w:line="360" w:lineRule="auto"/>
        <w:ind w:left="0" w:firstLine="709"/>
        <w:rPr>
          <w:color w:val="000000"/>
          <w:sz w:val="28"/>
          <w:szCs w:val="28"/>
        </w:rPr>
      </w:pPr>
      <w:r>
        <w:rPr>
          <w:color w:val="000000"/>
          <w:sz w:val="28"/>
          <w:szCs w:val="28"/>
        </w:rPr>
        <w:t xml:space="preserve">Оформить </w:t>
      </w:r>
      <w:r w:rsidR="00193675" w:rsidRPr="00E21C02">
        <w:rPr>
          <w:color w:val="000000"/>
          <w:sz w:val="28"/>
          <w:szCs w:val="28"/>
        </w:rPr>
        <w:t>отчёт, включающий все полученные уровни модели, описание функциональных блоков, потоков данных, хранилищ и внешних объектов.</w:t>
      </w:r>
    </w:p>
    <w:p w:rsidR="00193675" w:rsidRPr="00E21C02" w:rsidRDefault="00193675" w:rsidP="00E21C02">
      <w:pPr>
        <w:spacing w:line="360" w:lineRule="auto"/>
        <w:jc w:val="both"/>
        <w:rPr>
          <w:sz w:val="28"/>
          <w:szCs w:val="28"/>
        </w:rPr>
      </w:pPr>
    </w:p>
    <w:p w:rsidR="00193675" w:rsidRPr="00E21C02" w:rsidRDefault="00193675" w:rsidP="00E21C02">
      <w:pPr>
        <w:pStyle w:val="1"/>
        <w:spacing w:line="360" w:lineRule="auto"/>
        <w:rPr>
          <w:sz w:val="28"/>
        </w:rPr>
      </w:pPr>
      <w:bookmarkStart w:id="24" w:name="_Toc360581590"/>
      <w:r w:rsidRPr="00E21C02">
        <w:rPr>
          <w:caps/>
          <w:sz w:val="28"/>
        </w:rPr>
        <w:t>Лабораторная работа №6</w:t>
      </w:r>
      <w:r w:rsidR="007554CD">
        <w:rPr>
          <w:caps/>
          <w:sz w:val="28"/>
          <w:lang w:val="en-US"/>
        </w:rPr>
        <w:t xml:space="preserve"> </w:t>
      </w:r>
      <w:r w:rsidRPr="00E21C02">
        <w:rPr>
          <w:sz w:val="28"/>
        </w:rPr>
        <w:t>Методология управление проектами</w:t>
      </w:r>
      <w:bookmarkEnd w:id="24"/>
    </w:p>
    <w:p w:rsidR="00193675" w:rsidRPr="00570BA0" w:rsidRDefault="00193675" w:rsidP="00570BA0">
      <w:pPr>
        <w:pStyle w:val="2"/>
        <w:spacing w:line="360" w:lineRule="auto"/>
        <w:jc w:val="both"/>
        <w:rPr>
          <w:sz w:val="28"/>
          <w:szCs w:val="28"/>
        </w:rPr>
      </w:pPr>
      <w:bookmarkStart w:id="25" w:name="_Toc360581591"/>
      <w:r w:rsidRPr="00570BA0">
        <w:rPr>
          <w:sz w:val="28"/>
          <w:szCs w:val="28"/>
        </w:rPr>
        <w:t>Цель работы:</w:t>
      </w:r>
      <w:bookmarkEnd w:id="25"/>
    </w:p>
    <w:p w:rsidR="000F0B08" w:rsidRPr="00E21C02" w:rsidRDefault="00193675" w:rsidP="00E21C02">
      <w:pPr>
        <w:shd w:val="clear" w:color="auto" w:fill="FFFFFF"/>
        <w:spacing w:line="360" w:lineRule="auto"/>
        <w:ind w:firstLine="567"/>
        <w:jc w:val="both"/>
        <w:rPr>
          <w:color w:val="000000"/>
          <w:sz w:val="28"/>
          <w:szCs w:val="28"/>
        </w:rPr>
      </w:pPr>
      <w:r w:rsidRPr="00E21C02">
        <w:rPr>
          <w:color w:val="000000"/>
          <w:sz w:val="28"/>
          <w:szCs w:val="28"/>
        </w:rPr>
        <w:t>Изучение методологии управления проектами. Получение навыков по применению данных методологий для планирования проекта.</w:t>
      </w:r>
    </w:p>
    <w:p w:rsidR="00193675" w:rsidRPr="00E21C02" w:rsidRDefault="00193675" w:rsidP="00E21C02">
      <w:pPr>
        <w:pStyle w:val="2"/>
        <w:spacing w:line="360" w:lineRule="auto"/>
        <w:jc w:val="both"/>
        <w:rPr>
          <w:sz w:val="28"/>
          <w:szCs w:val="28"/>
        </w:rPr>
      </w:pPr>
      <w:bookmarkStart w:id="26" w:name="_Toc360581592"/>
      <w:r w:rsidRPr="00E21C02">
        <w:rPr>
          <w:sz w:val="28"/>
          <w:szCs w:val="28"/>
        </w:rPr>
        <w:t>Теоретический материал</w:t>
      </w:r>
      <w:bookmarkEnd w:id="26"/>
    </w:p>
    <w:p w:rsidR="00193675" w:rsidRPr="00E21C02" w:rsidRDefault="007D2B0A" w:rsidP="00E21C02">
      <w:pPr>
        <w:shd w:val="clear" w:color="auto" w:fill="FFFFFF"/>
        <w:spacing w:line="360" w:lineRule="auto"/>
        <w:ind w:firstLine="709"/>
        <w:jc w:val="both"/>
        <w:rPr>
          <w:color w:val="000000"/>
          <w:sz w:val="28"/>
          <w:szCs w:val="28"/>
        </w:rPr>
      </w:pPr>
      <w:r w:rsidRPr="00E21C02">
        <w:rPr>
          <w:color w:val="000000"/>
          <w:sz w:val="28"/>
          <w:szCs w:val="28"/>
        </w:rPr>
        <w:t>П</w:t>
      </w:r>
      <w:r w:rsidR="00193675" w:rsidRPr="00E21C02">
        <w:rPr>
          <w:color w:val="000000"/>
          <w:sz w:val="28"/>
          <w:szCs w:val="28"/>
        </w:rPr>
        <w:t>роцесс разработки ПО существенно отличается от процессов реализации технических проектов, что порождает определенные сложности в управле</w:t>
      </w:r>
      <w:r w:rsidRPr="00E21C02">
        <w:rPr>
          <w:color w:val="000000"/>
          <w:sz w:val="28"/>
          <w:szCs w:val="28"/>
        </w:rPr>
        <w:t xml:space="preserve">нии программными проектами. </w:t>
      </w:r>
      <w:r w:rsidR="00193675" w:rsidRPr="00E21C02">
        <w:rPr>
          <w:color w:val="000000"/>
          <w:sz w:val="28"/>
          <w:szCs w:val="28"/>
        </w:rPr>
        <w:t>.</w:t>
      </w:r>
    </w:p>
    <w:p w:rsidR="00193675" w:rsidRPr="00E21C02" w:rsidRDefault="00193675" w:rsidP="00611CD7">
      <w:pPr>
        <w:numPr>
          <w:ilvl w:val="0"/>
          <w:numId w:val="46"/>
        </w:numPr>
        <w:shd w:val="clear" w:color="auto" w:fill="FFFFFF"/>
        <w:spacing w:line="360" w:lineRule="auto"/>
        <w:ind w:left="0" w:firstLine="709"/>
        <w:jc w:val="both"/>
        <w:rPr>
          <w:color w:val="000000"/>
          <w:sz w:val="28"/>
          <w:szCs w:val="28"/>
        </w:rPr>
      </w:pPr>
      <w:r w:rsidRPr="00E21C02">
        <w:rPr>
          <w:i/>
          <w:iCs/>
          <w:color w:val="000000"/>
          <w:sz w:val="28"/>
          <w:szCs w:val="28"/>
        </w:rPr>
        <w:t>Программный продукт нематериален.</w:t>
      </w:r>
      <w:r w:rsidRPr="00E21C02">
        <w:rPr>
          <w:rStyle w:val="apple-converted-space"/>
          <w:i/>
          <w:iCs/>
          <w:color w:val="000000"/>
          <w:sz w:val="28"/>
          <w:szCs w:val="28"/>
        </w:rPr>
        <w:t> </w:t>
      </w:r>
      <w:r w:rsidR="00861F34">
        <w:rPr>
          <w:color w:val="000000"/>
          <w:sz w:val="28"/>
          <w:szCs w:val="28"/>
        </w:rPr>
        <w:t>Менеджер технического проек</w:t>
      </w:r>
      <w:r w:rsidRPr="00E21C02">
        <w:rPr>
          <w:color w:val="000000"/>
          <w:sz w:val="28"/>
          <w:szCs w:val="28"/>
        </w:rPr>
        <w:t>та видит результаты выполнения своего проекта. Если реализация проекта отстает от графика, это также видно воочию. В противоположность этому программное обеспечение нематериально. Его нельзя увидеть или потрогать. Менеджер программного проекта не видит процесс "роста" разрабатываемого ПО. Он может полагаться только на документацию, кото</w:t>
      </w:r>
      <w:r w:rsidRPr="00E21C02">
        <w:rPr>
          <w:color w:val="000000"/>
          <w:sz w:val="28"/>
          <w:szCs w:val="28"/>
        </w:rPr>
        <w:softHyphen/>
        <w:t>рая фиксирует процесс разработки программного продукта.</w:t>
      </w:r>
    </w:p>
    <w:p w:rsidR="00193675" w:rsidRPr="00E21C02" w:rsidRDefault="00193675" w:rsidP="00611CD7">
      <w:pPr>
        <w:numPr>
          <w:ilvl w:val="0"/>
          <w:numId w:val="46"/>
        </w:numPr>
        <w:shd w:val="clear" w:color="auto" w:fill="FFFFFF"/>
        <w:spacing w:line="360" w:lineRule="auto"/>
        <w:ind w:left="0" w:firstLine="709"/>
        <w:jc w:val="both"/>
        <w:rPr>
          <w:color w:val="000000"/>
          <w:sz w:val="28"/>
          <w:szCs w:val="28"/>
        </w:rPr>
      </w:pPr>
      <w:r w:rsidRPr="00E21C02">
        <w:rPr>
          <w:i/>
          <w:iCs/>
          <w:color w:val="000000"/>
          <w:sz w:val="28"/>
          <w:szCs w:val="28"/>
        </w:rPr>
        <w:t>Не существует стандартных процессов разработки ПО.</w:t>
      </w:r>
      <w:r w:rsidRPr="00E21C02">
        <w:rPr>
          <w:rStyle w:val="apple-converted-space"/>
          <w:color w:val="000000"/>
          <w:sz w:val="28"/>
          <w:szCs w:val="28"/>
        </w:rPr>
        <w:t> </w:t>
      </w:r>
      <w:r w:rsidRPr="00E21C02">
        <w:rPr>
          <w:color w:val="000000"/>
          <w:sz w:val="28"/>
          <w:szCs w:val="28"/>
        </w:rPr>
        <w:t xml:space="preserve">На сегодняшний день не существует четкой зависимости между процессом создания ПО </w:t>
      </w:r>
      <w:r w:rsidR="00861F34">
        <w:rPr>
          <w:color w:val="000000"/>
          <w:sz w:val="28"/>
          <w:szCs w:val="28"/>
        </w:rPr>
        <w:t>и типом создаваемого программно</w:t>
      </w:r>
      <w:r w:rsidRPr="00E21C02">
        <w:rPr>
          <w:color w:val="000000"/>
          <w:sz w:val="28"/>
          <w:szCs w:val="28"/>
        </w:rPr>
        <w:t>го продукта. Другие технические дисциплины имеют длительную историю, процессы разработки технических изделий многократно опробованы и проверены. Процессы создания большинства технических систем хорошо изучены. Изучением же процессов создания ПО специалисты занимаются только несколько последних лет. Поэтому пока нельзя точно предсказать, на каком этапе процесса разработки ПО могут возникнуть проблемы, угрожающие всему программному проекту.</w:t>
      </w:r>
    </w:p>
    <w:p w:rsidR="00193675" w:rsidRPr="00E21C02" w:rsidRDefault="00193675" w:rsidP="00611CD7">
      <w:pPr>
        <w:numPr>
          <w:ilvl w:val="0"/>
          <w:numId w:val="46"/>
        </w:numPr>
        <w:shd w:val="clear" w:color="auto" w:fill="FFFFFF"/>
        <w:spacing w:line="360" w:lineRule="auto"/>
        <w:ind w:left="0" w:firstLine="709"/>
        <w:jc w:val="both"/>
        <w:rPr>
          <w:color w:val="000000"/>
          <w:sz w:val="28"/>
          <w:szCs w:val="28"/>
        </w:rPr>
      </w:pPr>
      <w:r w:rsidRPr="00E21C02">
        <w:rPr>
          <w:i/>
          <w:iCs/>
          <w:color w:val="000000"/>
          <w:sz w:val="28"/>
          <w:szCs w:val="28"/>
        </w:rPr>
        <w:t>Большие программные проекты - это часто "одноразовые" проекты.</w:t>
      </w:r>
      <w:r w:rsidRPr="00E21C02">
        <w:rPr>
          <w:rStyle w:val="apple-converted-space"/>
          <w:color w:val="000000"/>
          <w:sz w:val="28"/>
          <w:szCs w:val="28"/>
        </w:rPr>
        <w:t> </w:t>
      </w:r>
      <w:r w:rsidRPr="00E21C02">
        <w:rPr>
          <w:color w:val="000000"/>
          <w:sz w:val="28"/>
          <w:szCs w:val="28"/>
        </w:rPr>
        <w:t>Большие программные проекты, как правило, значительно отличаются от проектов, реализованных ранее. Поэтому, чтобы уменьшить неопределенн</w:t>
      </w:r>
      <w:r w:rsidR="00861F34">
        <w:rPr>
          <w:color w:val="000000"/>
          <w:sz w:val="28"/>
          <w:szCs w:val="28"/>
        </w:rPr>
        <w:t>ость в планировании проекта, ру</w:t>
      </w:r>
      <w:r w:rsidRPr="00E21C02">
        <w:rPr>
          <w:color w:val="000000"/>
          <w:sz w:val="28"/>
          <w:szCs w:val="28"/>
        </w:rPr>
        <w:t>ководители проектов должны обладать очень большим практическим опытом. Но постоянные технологические изменения в компьютерной технике и коммуникационном оборудовании обесценивают предыдущий</w:t>
      </w:r>
      <w:r w:rsidR="00861F34">
        <w:rPr>
          <w:color w:val="000000"/>
          <w:sz w:val="28"/>
          <w:szCs w:val="28"/>
        </w:rPr>
        <w:t xml:space="preserve"> опыт. Знания и навыки, накоп</w:t>
      </w:r>
      <w:r w:rsidRPr="00E21C02">
        <w:rPr>
          <w:color w:val="000000"/>
          <w:sz w:val="28"/>
          <w:szCs w:val="28"/>
        </w:rPr>
        <w:t>ленные опытом, могут не востребоваться в новом проекте.</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Перечисленное выше может привести к тому, что реализация проекта выйдет из вре</w:t>
      </w:r>
      <w:r w:rsidRPr="00E21C02">
        <w:rPr>
          <w:color w:val="000000"/>
          <w:sz w:val="28"/>
          <w:szCs w:val="28"/>
        </w:rPr>
        <w:softHyphen/>
        <w:t>менного графика или превысит бюджетные ассигнов</w:t>
      </w:r>
      <w:r w:rsidR="00861F34">
        <w:rPr>
          <w:color w:val="000000"/>
          <w:sz w:val="28"/>
          <w:szCs w:val="28"/>
        </w:rPr>
        <w:t>ания. Программные системы зачас</w:t>
      </w:r>
      <w:r w:rsidRPr="00E21C02">
        <w:rPr>
          <w:color w:val="000000"/>
          <w:sz w:val="28"/>
          <w:szCs w:val="28"/>
        </w:rPr>
        <w:t>тую оказываются новинками как в "идеологическом", так</w:t>
      </w:r>
      <w:r w:rsidR="00861F34">
        <w:rPr>
          <w:color w:val="000000"/>
          <w:sz w:val="28"/>
          <w:szCs w:val="28"/>
        </w:rPr>
        <w:t xml:space="preserve"> и в техническом плане. Техниче</w:t>
      </w:r>
      <w:r w:rsidRPr="00E21C02">
        <w:rPr>
          <w:color w:val="000000"/>
          <w:sz w:val="28"/>
          <w:szCs w:val="28"/>
        </w:rPr>
        <w:t>ские проекты, которые являются инновационными (например, новая транспортная сис</w:t>
      </w:r>
      <w:r w:rsidRPr="00E21C02">
        <w:rPr>
          <w:color w:val="000000"/>
          <w:sz w:val="28"/>
          <w:szCs w:val="28"/>
        </w:rPr>
        <w:softHyphen/>
        <w:t>тема), также часто нарушают временные графики работ. Поэтому, предвидя возможные проблемы в реализации программного проекта, следует всегда помнить, что многим из них свойственно выходить за рамки временных и бюджетных ограничений.</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Эффективное управление программным проектом напрямую зависит от правильного планирования работ, необходимых для его выполнения.</w:t>
      </w:r>
      <w:r w:rsidR="00861F34">
        <w:rPr>
          <w:color w:val="000000"/>
          <w:sz w:val="28"/>
          <w:szCs w:val="28"/>
        </w:rPr>
        <w:t xml:space="preserve"> План помогает менеджеру предви</w:t>
      </w:r>
      <w:r w:rsidRPr="00E21C02">
        <w:rPr>
          <w:color w:val="000000"/>
          <w:sz w:val="28"/>
          <w:szCs w:val="28"/>
        </w:rPr>
        <w:t>деть проблемы, которые могут возникнуть на каких-либо этапах создания ПО, и разработать превентивные меры для их предупреждения или решения</w:t>
      </w:r>
      <w:r w:rsidR="00861F34">
        <w:rPr>
          <w:color w:val="000000"/>
          <w:sz w:val="28"/>
          <w:szCs w:val="28"/>
        </w:rPr>
        <w:t>. План, разработанный на началь</w:t>
      </w:r>
      <w:r w:rsidRPr="00E21C02">
        <w:rPr>
          <w:color w:val="000000"/>
          <w:sz w:val="28"/>
          <w:szCs w:val="28"/>
        </w:rPr>
        <w:t>ном этапе проекта, рассматривается всеми его участниками как руководящий документ, вы</w:t>
      </w:r>
      <w:r w:rsidRPr="00E21C02">
        <w:rPr>
          <w:color w:val="000000"/>
          <w:sz w:val="28"/>
          <w:szCs w:val="28"/>
        </w:rPr>
        <w:softHyphen/>
        <w:t>полнение которого должно привести к успешному завершению проекта. Этот первоначаль</w:t>
      </w:r>
      <w:r w:rsidRPr="00E21C02">
        <w:rPr>
          <w:color w:val="000000"/>
          <w:sz w:val="28"/>
          <w:szCs w:val="28"/>
        </w:rPr>
        <w:softHyphen/>
        <w:t>ный план должен максимально подробно описывать все этапы реализации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Кроме разработки плана проекта, на менеджера ложится обязанность разработки других видов планов. Эти виды планов кратко описаны в табл</w:t>
      </w:r>
      <w:r w:rsidR="00570BA0">
        <w:rPr>
          <w:color w:val="000000"/>
          <w:sz w:val="28"/>
          <w:szCs w:val="28"/>
        </w:rPr>
        <w:t>ице</w:t>
      </w:r>
      <w:r w:rsidRPr="00E21C02">
        <w:rPr>
          <w:color w:val="000000"/>
          <w:sz w:val="28"/>
          <w:szCs w:val="28"/>
        </w:rPr>
        <w:t>. 1</w:t>
      </w:r>
      <w:r w:rsidR="00033FEB">
        <w:rPr>
          <w:color w:val="000000"/>
          <w:sz w:val="28"/>
          <w:szCs w:val="28"/>
        </w:rPr>
        <w:t>1</w:t>
      </w:r>
      <w:r w:rsidRPr="00E21C02">
        <w:rPr>
          <w:color w:val="000000"/>
          <w:sz w:val="28"/>
          <w:szCs w:val="28"/>
        </w:rPr>
        <w:t>.</w:t>
      </w:r>
    </w:p>
    <w:p w:rsidR="00570BA0" w:rsidRDefault="00193675" w:rsidP="00570BA0">
      <w:pPr>
        <w:spacing w:line="360" w:lineRule="auto"/>
        <w:jc w:val="right"/>
        <w:rPr>
          <w:sz w:val="28"/>
          <w:szCs w:val="28"/>
        </w:rPr>
      </w:pPr>
      <w:r w:rsidRPr="00E21C02">
        <w:rPr>
          <w:sz w:val="28"/>
          <w:szCs w:val="28"/>
        </w:rPr>
        <w:t>Таблица 1</w:t>
      </w:r>
      <w:r w:rsidR="00033FEB">
        <w:rPr>
          <w:sz w:val="28"/>
          <w:szCs w:val="28"/>
        </w:rPr>
        <w:t>1</w:t>
      </w:r>
    </w:p>
    <w:p w:rsidR="00193675" w:rsidRPr="00E21C02" w:rsidRDefault="00193675" w:rsidP="00570BA0">
      <w:pPr>
        <w:spacing w:line="360" w:lineRule="auto"/>
        <w:jc w:val="center"/>
        <w:rPr>
          <w:sz w:val="28"/>
          <w:szCs w:val="28"/>
        </w:rPr>
      </w:pPr>
      <w:r w:rsidRPr="00E21C02">
        <w:rPr>
          <w:sz w:val="28"/>
          <w:szCs w:val="28"/>
        </w:rPr>
        <w:t>Виды планов</w:t>
      </w:r>
    </w:p>
    <w:tbl>
      <w:tblPr>
        <w:tblW w:w="0" w:type="auto"/>
        <w:jc w:val="center"/>
        <w:shd w:val="clear" w:color="auto" w:fill="FFFFFF"/>
        <w:tblCellMar>
          <w:left w:w="0" w:type="dxa"/>
          <w:right w:w="0" w:type="dxa"/>
        </w:tblCellMar>
        <w:tblLook w:val="04A0" w:firstRow="1" w:lastRow="0" w:firstColumn="1" w:lastColumn="0" w:noHBand="0" w:noVBand="1"/>
      </w:tblPr>
      <w:tblGrid>
        <w:gridCol w:w="2213"/>
        <w:gridCol w:w="7073"/>
      </w:tblGrid>
      <w:tr w:rsidR="00193675" w:rsidRPr="00E21C02" w:rsidTr="00193675">
        <w:trPr>
          <w:jc w:val="center"/>
        </w:trPr>
        <w:tc>
          <w:tcPr>
            <w:tcW w:w="22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b/>
                <w:bCs/>
                <w:color w:val="000000"/>
              </w:rPr>
              <w:t>План</w:t>
            </w:r>
          </w:p>
        </w:tc>
        <w:tc>
          <w:tcPr>
            <w:tcW w:w="7339"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b/>
                <w:bCs/>
                <w:color w:val="000000"/>
              </w:rPr>
              <w:t>Описание</w:t>
            </w:r>
          </w:p>
        </w:tc>
      </w:tr>
      <w:tr w:rsidR="00193675" w:rsidRPr="00E21C02" w:rsidTr="00193675">
        <w:trPr>
          <w:jc w:val="center"/>
        </w:trPr>
        <w:tc>
          <w:tcPr>
            <w:tcW w:w="22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План качества</w:t>
            </w:r>
          </w:p>
        </w:tc>
        <w:tc>
          <w:tcPr>
            <w:tcW w:w="73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Описывает стандарты и мероприятия по поддержке качества разрабатываемого ПО</w:t>
            </w:r>
          </w:p>
        </w:tc>
      </w:tr>
      <w:tr w:rsidR="00193675" w:rsidRPr="00E21C02" w:rsidTr="00193675">
        <w:trPr>
          <w:jc w:val="center"/>
        </w:trPr>
        <w:tc>
          <w:tcPr>
            <w:tcW w:w="22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План аттестации</w:t>
            </w:r>
          </w:p>
        </w:tc>
        <w:tc>
          <w:tcPr>
            <w:tcW w:w="73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Описывает способы, ресурсы и пер</w:t>
            </w:r>
            <w:r w:rsidR="00861F34">
              <w:rPr>
                <w:color w:val="000000"/>
              </w:rPr>
              <w:t>ечень работ, необходимых для ат</w:t>
            </w:r>
            <w:r w:rsidRPr="00C06AFC">
              <w:rPr>
                <w:color w:val="000000"/>
              </w:rPr>
              <w:t>тестации программной системы</w:t>
            </w:r>
          </w:p>
        </w:tc>
      </w:tr>
      <w:tr w:rsidR="00193675" w:rsidRPr="00E21C02" w:rsidTr="00193675">
        <w:trPr>
          <w:jc w:val="center"/>
        </w:trPr>
        <w:tc>
          <w:tcPr>
            <w:tcW w:w="22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План управления конфигурацией</w:t>
            </w:r>
          </w:p>
        </w:tc>
        <w:tc>
          <w:tcPr>
            <w:tcW w:w="73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Описывает структуру и процессы управления конфигурацией</w:t>
            </w:r>
          </w:p>
        </w:tc>
      </w:tr>
      <w:tr w:rsidR="00193675" w:rsidRPr="00E21C02" w:rsidTr="00193675">
        <w:trPr>
          <w:jc w:val="center"/>
        </w:trPr>
        <w:tc>
          <w:tcPr>
            <w:tcW w:w="22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План сопровож</w:t>
            </w:r>
            <w:r w:rsidRPr="00C06AFC">
              <w:rPr>
                <w:color w:val="000000"/>
              </w:rPr>
              <w:softHyphen/>
              <w:t>дения ПО</w:t>
            </w:r>
          </w:p>
        </w:tc>
        <w:tc>
          <w:tcPr>
            <w:tcW w:w="73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Предлагает план мероприятий, требующихся для сопровождения ПО в процессе его эксплуатации, а также расчет стоимости сопровожде</w:t>
            </w:r>
            <w:r w:rsidRPr="00C06AFC">
              <w:rPr>
                <w:color w:val="000000"/>
              </w:rPr>
              <w:softHyphen/>
              <w:t>ния и необходимые для этого ресурсы</w:t>
            </w:r>
          </w:p>
        </w:tc>
      </w:tr>
      <w:tr w:rsidR="00193675" w:rsidRPr="00E21C02" w:rsidTr="00193675">
        <w:trPr>
          <w:jc w:val="center"/>
        </w:trPr>
        <w:tc>
          <w:tcPr>
            <w:tcW w:w="22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План по управле</w:t>
            </w:r>
            <w:r w:rsidRPr="00C06AFC">
              <w:rPr>
                <w:color w:val="000000"/>
              </w:rPr>
              <w:softHyphen/>
              <w:t>нию персоналом</w:t>
            </w:r>
          </w:p>
        </w:tc>
        <w:tc>
          <w:tcPr>
            <w:tcW w:w="733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Описывает мероприятия, направленные на повышение квалифика</w:t>
            </w:r>
            <w:r w:rsidRPr="00C06AFC">
              <w:rPr>
                <w:color w:val="000000"/>
              </w:rPr>
              <w:softHyphen/>
              <w:t>ции членов команды разработчиков</w:t>
            </w:r>
          </w:p>
        </w:tc>
      </w:tr>
    </w:tbl>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В листинге 1 показан процесс планирования создания ПО в виде псевдокода. Здесь сделан акцент на том, что планирование — это итерац</w:t>
      </w:r>
      <w:r w:rsidR="00861F34">
        <w:rPr>
          <w:color w:val="000000"/>
          <w:sz w:val="28"/>
          <w:szCs w:val="28"/>
        </w:rPr>
        <w:t>ионный процесс. Поскольку в про</w:t>
      </w:r>
      <w:r w:rsidRPr="00E21C02">
        <w:rPr>
          <w:color w:val="000000"/>
          <w:sz w:val="28"/>
          <w:szCs w:val="28"/>
        </w:rPr>
        <w:t>цессе выполнения проекта постоянно поступает нов</w:t>
      </w:r>
      <w:r w:rsidR="00861F34">
        <w:rPr>
          <w:color w:val="000000"/>
          <w:sz w:val="28"/>
          <w:szCs w:val="28"/>
        </w:rPr>
        <w:t>ая информация, план должен регу</w:t>
      </w:r>
      <w:r w:rsidRPr="00E21C02">
        <w:rPr>
          <w:color w:val="000000"/>
          <w:sz w:val="28"/>
          <w:szCs w:val="28"/>
        </w:rPr>
        <w:t>лярно пересматриваться. Важными факторами, которые должны учитыват</w:t>
      </w:r>
      <w:r w:rsidR="00861F34">
        <w:rPr>
          <w:color w:val="000000"/>
          <w:sz w:val="28"/>
          <w:szCs w:val="28"/>
        </w:rPr>
        <w:t>ься при разра</w:t>
      </w:r>
      <w:r w:rsidRPr="00E21C02">
        <w:rPr>
          <w:color w:val="000000"/>
          <w:sz w:val="28"/>
          <w:szCs w:val="28"/>
        </w:rPr>
        <w:t>ботке плана, являются финансовые и деловые обязатель</w:t>
      </w:r>
      <w:r w:rsidR="00861F34">
        <w:rPr>
          <w:color w:val="000000"/>
          <w:sz w:val="28"/>
          <w:szCs w:val="28"/>
        </w:rPr>
        <w:t>ства организации. Если они изме</w:t>
      </w:r>
      <w:r w:rsidRPr="00E21C02">
        <w:rPr>
          <w:color w:val="000000"/>
          <w:sz w:val="28"/>
          <w:szCs w:val="28"/>
        </w:rPr>
        <w:t>няются, эти изменения также должны найти отражение в плане работ.</w:t>
      </w:r>
    </w:p>
    <w:p w:rsidR="00193675" w:rsidRPr="00E21C02" w:rsidRDefault="00193675" w:rsidP="00570BA0">
      <w:pPr>
        <w:keepNext/>
        <w:shd w:val="clear" w:color="auto" w:fill="FFFFFF"/>
        <w:spacing w:line="360" w:lineRule="auto"/>
        <w:ind w:firstLine="709"/>
        <w:jc w:val="both"/>
        <w:rPr>
          <w:color w:val="000000"/>
          <w:sz w:val="28"/>
          <w:szCs w:val="28"/>
        </w:rPr>
      </w:pPr>
      <w:r w:rsidRPr="00E21C02">
        <w:rPr>
          <w:b/>
          <w:bCs/>
          <w:color w:val="000000"/>
          <w:sz w:val="28"/>
          <w:szCs w:val="28"/>
        </w:rPr>
        <w:t>Листинг 1. Процесс планирования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Определение проектных ограничений</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Первоначальная оценка параметров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Определение этапов выполнения проекта и контрольных отметок</w:t>
      </w:r>
    </w:p>
    <w:p w:rsidR="00193675" w:rsidRPr="00E21C02" w:rsidRDefault="00193675" w:rsidP="00E21C02">
      <w:pPr>
        <w:shd w:val="clear" w:color="auto" w:fill="FFFFFF"/>
        <w:spacing w:line="360" w:lineRule="auto"/>
        <w:ind w:firstLine="709"/>
        <w:jc w:val="both"/>
        <w:rPr>
          <w:color w:val="000000"/>
          <w:sz w:val="28"/>
          <w:szCs w:val="28"/>
        </w:rPr>
      </w:pPr>
      <w:r w:rsidRPr="00E21C02">
        <w:rPr>
          <w:b/>
          <w:bCs/>
          <w:color w:val="000000"/>
          <w:sz w:val="28"/>
          <w:szCs w:val="28"/>
          <w:lang w:val="en-US"/>
        </w:rPr>
        <w:t>while</w:t>
      </w:r>
      <w:r w:rsidRPr="00E21C02">
        <w:rPr>
          <w:rStyle w:val="apple-converted-space"/>
          <w:color w:val="000000"/>
          <w:sz w:val="28"/>
          <w:szCs w:val="28"/>
        </w:rPr>
        <w:t> </w:t>
      </w:r>
      <w:r w:rsidRPr="00E21C02">
        <w:rPr>
          <w:color w:val="000000"/>
          <w:sz w:val="28"/>
          <w:szCs w:val="28"/>
        </w:rPr>
        <w:t>пока проект не завершится или не будет остановлен</w:t>
      </w:r>
      <w:r w:rsidRPr="00E21C02">
        <w:rPr>
          <w:rStyle w:val="apple-converted-space"/>
          <w:color w:val="000000"/>
          <w:sz w:val="28"/>
          <w:szCs w:val="28"/>
        </w:rPr>
        <w:t> </w:t>
      </w:r>
      <w:r w:rsidRPr="00E21C02">
        <w:rPr>
          <w:b/>
          <w:bCs/>
          <w:color w:val="000000"/>
          <w:sz w:val="28"/>
          <w:szCs w:val="28"/>
          <w:lang w:val="en-US"/>
        </w:rPr>
        <w:t>loop</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Составление графика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Начало выполнения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Ожидание окончания очередного этапа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Отслеживание хода выполнения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Пересмотр оценок параметров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Изменение графика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Пересмотр проектных ограничений</w:t>
      </w:r>
    </w:p>
    <w:p w:rsidR="00193675" w:rsidRPr="00E21C02" w:rsidRDefault="00193675" w:rsidP="00E21C02">
      <w:pPr>
        <w:shd w:val="clear" w:color="auto" w:fill="FFFFFF"/>
        <w:spacing w:line="360" w:lineRule="auto"/>
        <w:ind w:firstLine="709"/>
        <w:jc w:val="both"/>
        <w:rPr>
          <w:color w:val="000000"/>
          <w:sz w:val="28"/>
          <w:szCs w:val="28"/>
        </w:rPr>
      </w:pPr>
      <w:r w:rsidRPr="00E21C02">
        <w:rPr>
          <w:b/>
          <w:bCs/>
          <w:color w:val="000000"/>
          <w:sz w:val="28"/>
          <w:szCs w:val="28"/>
          <w:lang w:val="en-US"/>
        </w:rPr>
        <w:t>if</w:t>
      </w:r>
      <w:r w:rsidRPr="00E21C02">
        <w:rPr>
          <w:rStyle w:val="apple-converted-space"/>
          <w:color w:val="000000"/>
          <w:sz w:val="28"/>
          <w:szCs w:val="28"/>
        </w:rPr>
        <w:t> </w:t>
      </w:r>
      <w:r w:rsidRPr="00E21C02">
        <w:rPr>
          <w:color w:val="000000"/>
          <w:sz w:val="28"/>
          <w:szCs w:val="28"/>
        </w:rPr>
        <w:t>(возникла проблема)</w:t>
      </w:r>
      <w:r w:rsidRPr="00E21C02">
        <w:rPr>
          <w:rStyle w:val="apple-converted-space"/>
          <w:color w:val="000000"/>
          <w:sz w:val="28"/>
          <w:szCs w:val="28"/>
        </w:rPr>
        <w:t> </w:t>
      </w:r>
      <w:r w:rsidRPr="00E21C02">
        <w:rPr>
          <w:b/>
          <w:bCs/>
          <w:color w:val="000000"/>
          <w:sz w:val="28"/>
          <w:szCs w:val="28"/>
          <w:lang w:val="en-US"/>
        </w:rPr>
        <w:t>then</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Пересмотр технических или организационных параметров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b/>
          <w:bCs/>
          <w:color w:val="000000"/>
          <w:sz w:val="28"/>
          <w:szCs w:val="28"/>
          <w:lang w:val="en-US"/>
        </w:rPr>
        <w:t>end</w:t>
      </w:r>
      <w:r w:rsidRPr="00E21C02">
        <w:rPr>
          <w:b/>
          <w:bCs/>
          <w:color w:val="000000"/>
          <w:sz w:val="28"/>
          <w:szCs w:val="28"/>
        </w:rPr>
        <w:t xml:space="preserve"> </w:t>
      </w:r>
      <w:r w:rsidRPr="00E21C02">
        <w:rPr>
          <w:b/>
          <w:bCs/>
          <w:color w:val="000000"/>
          <w:sz w:val="28"/>
          <w:szCs w:val="28"/>
          <w:lang w:val="en-US"/>
        </w:rPr>
        <w:t>if</w:t>
      </w:r>
    </w:p>
    <w:p w:rsidR="00193675" w:rsidRPr="00E21C02" w:rsidRDefault="00193675" w:rsidP="00E21C02">
      <w:pPr>
        <w:shd w:val="clear" w:color="auto" w:fill="FFFFFF"/>
        <w:spacing w:line="360" w:lineRule="auto"/>
        <w:ind w:firstLine="709"/>
        <w:jc w:val="both"/>
        <w:rPr>
          <w:color w:val="000000"/>
          <w:sz w:val="28"/>
          <w:szCs w:val="28"/>
        </w:rPr>
      </w:pPr>
      <w:r w:rsidRPr="00E21C02">
        <w:rPr>
          <w:b/>
          <w:bCs/>
          <w:color w:val="000000"/>
          <w:sz w:val="28"/>
          <w:szCs w:val="28"/>
          <w:lang w:val="en-US"/>
        </w:rPr>
        <w:t>end</w:t>
      </w:r>
      <w:r w:rsidRPr="00E21C02">
        <w:rPr>
          <w:b/>
          <w:bCs/>
          <w:color w:val="000000"/>
          <w:sz w:val="28"/>
          <w:szCs w:val="28"/>
        </w:rPr>
        <w:t xml:space="preserve"> </w:t>
      </w:r>
      <w:r w:rsidRPr="00E21C02">
        <w:rPr>
          <w:b/>
          <w:bCs/>
          <w:color w:val="000000"/>
          <w:sz w:val="28"/>
          <w:szCs w:val="28"/>
          <w:lang w:val="en-US"/>
        </w:rPr>
        <w:t>loop</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Процесс планирования начинается с определения проектных ограничений (временные ограничения, возможности наличного персонала, бюджетные ограничения и т.д.). Эти ограничения должны определяться параллельно с оцениванием проектных параметров, таких как структура и размер проекта, а также распределением функций среди исполнителей. Затем определяются этапы разработки и то, какие результаты документация, прототипы, подсистемы или версии программного продукта) должны быть получены по окончании этих этапов. Далее начинается циклическая часть планирования. Сначала разрабатывается график работ по выполнению проекта или дается разрешение на продолжение использования ранее созданного графика. После этого (обычно через 2-3 недели) проводится контроль выполнения работ и отмечаются расхождения между реальным и плановым ходом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Далее, по мере поступления новой информации о ходе выполнения проекта, возможен пересмотр первоначальных оценок параметров проекта. Это, в свою очередь, может привести к изменению графика работ. Если в результате этих изменений нарушаются сроки завершения проекта, должны быть пересмотрены (и согласованы с заказчиком ПО) про</w:t>
      </w:r>
      <w:r w:rsidRPr="00E21C02">
        <w:rPr>
          <w:color w:val="000000"/>
          <w:sz w:val="28"/>
          <w:szCs w:val="28"/>
        </w:rPr>
        <w:softHyphen/>
        <w:t>ектные ограничения.</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Конечно, большинство менеджеров проектов не думают, что реализация их проектов пройдет гладко, без всяких проблем. Желательно описать возможные проблемы еще до того, как они проявят себя в ходе выполнения проекта. Поэтому лучше составлять "пессимистические" графики работ, чем "оптимистические". Но, конечно, невозможно построить план, учитывающий все, в том числе случайные, проблемы и задержки выполнения проекта, поэтому и возникает необходимость периодического пересмотра проектных ограничений и этапов создания программного продукта.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План проекта должен четко показать ресурсы, необходимые для реализации проекта, разделение работ на этапы и временной график выполнения этих этапов. В некоторых ор</w:t>
      </w:r>
      <w:r w:rsidRPr="00E21C02">
        <w:rPr>
          <w:color w:val="000000"/>
          <w:sz w:val="28"/>
          <w:szCs w:val="28"/>
        </w:rPr>
        <w:softHyphen/>
        <w:t>ганизациях план проекта составляется как единый документ, содержащий все виды планов, описанных выше. В других случаях план проекта описывает только технологический процесс создания ПО. В таком плане обязательно присутствуют ссылки на планы других видов, но они разрабатываются отдельно от плана проекта.</w:t>
      </w:r>
    </w:p>
    <w:p w:rsidR="00193675" w:rsidRPr="00E21C02" w:rsidRDefault="007D2B0A" w:rsidP="00E21C02">
      <w:pPr>
        <w:shd w:val="clear" w:color="auto" w:fill="FFFFFF"/>
        <w:spacing w:line="360" w:lineRule="auto"/>
        <w:ind w:firstLine="709"/>
        <w:jc w:val="both"/>
        <w:rPr>
          <w:color w:val="000000"/>
          <w:sz w:val="28"/>
          <w:szCs w:val="28"/>
        </w:rPr>
      </w:pPr>
      <w:r w:rsidRPr="00E21C02">
        <w:rPr>
          <w:color w:val="000000"/>
          <w:sz w:val="28"/>
          <w:szCs w:val="28"/>
        </w:rPr>
        <w:t>План, представлен</w:t>
      </w:r>
      <w:r w:rsidR="00193675" w:rsidRPr="00E21C02">
        <w:rPr>
          <w:color w:val="000000"/>
          <w:sz w:val="28"/>
          <w:szCs w:val="28"/>
        </w:rPr>
        <w:t>ны</w:t>
      </w:r>
      <w:r w:rsidRPr="00E21C02">
        <w:rPr>
          <w:color w:val="000000"/>
          <w:sz w:val="28"/>
          <w:szCs w:val="28"/>
        </w:rPr>
        <w:t>й</w:t>
      </w:r>
      <w:r w:rsidR="00193675" w:rsidRPr="00E21C02">
        <w:rPr>
          <w:color w:val="000000"/>
          <w:sz w:val="28"/>
          <w:szCs w:val="28"/>
        </w:rPr>
        <w:t xml:space="preserve"> ниже, принадлежит именно к последнему типу планов. Детализация планов проектов очень разнится </w:t>
      </w:r>
      <w:r w:rsidR="00861F34">
        <w:rPr>
          <w:color w:val="000000"/>
          <w:sz w:val="28"/>
          <w:szCs w:val="28"/>
        </w:rPr>
        <w:t>в зависимости от типа разрабаты</w:t>
      </w:r>
      <w:r w:rsidR="00193675" w:rsidRPr="00E21C02">
        <w:rPr>
          <w:color w:val="000000"/>
          <w:sz w:val="28"/>
          <w:szCs w:val="28"/>
        </w:rPr>
        <w:t>ваемого программного продукта и организации-разра</w:t>
      </w:r>
      <w:r w:rsidR="00861F34">
        <w:rPr>
          <w:color w:val="000000"/>
          <w:sz w:val="28"/>
          <w:szCs w:val="28"/>
        </w:rPr>
        <w:t>ботчика. Но в любом случае боль</w:t>
      </w:r>
      <w:r w:rsidR="00193675" w:rsidRPr="00E21C02">
        <w:rPr>
          <w:color w:val="000000"/>
          <w:sz w:val="28"/>
          <w:szCs w:val="28"/>
        </w:rPr>
        <w:t>шинство планов содержат следующие разделы.</w:t>
      </w:r>
    </w:p>
    <w:p w:rsidR="00193675" w:rsidRPr="00E21C02" w:rsidRDefault="00193675" w:rsidP="00611CD7">
      <w:pPr>
        <w:numPr>
          <w:ilvl w:val="0"/>
          <w:numId w:val="47"/>
        </w:numPr>
        <w:shd w:val="clear" w:color="auto" w:fill="FFFFFF"/>
        <w:spacing w:line="360" w:lineRule="auto"/>
        <w:ind w:left="0" w:firstLine="709"/>
        <w:jc w:val="both"/>
        <w:rPr>
          <w:color w:val="000000"/>
          <w:sz w:val="28"/>
          <w:szCs w:val="28"/>
        </w:rPr>
      </w:pPr>
      <w:r w:rsidRPr="00E21C02">
        <w:rPr>
          <w:i/>
          <w:iCs/>
          <w:color w:val="000000"/>
          <w:sz w:val="28"/>
          <w:szCs w:val="28"/>
        </w:rPr>
        <w:t>Введение.</w:t>
      </w:r>
      <w:r w:rsidRPr="00E21C02">
        <w:rPr>
          <w:rStyle w:val="apple-converted-space"/>
          <w:i/>
          <w:iCs/>
          <w:color w:val="000000"/>
          <w:sz w:val="28"/>
          <w:szCs w:val="28"/>
        </w:rPr>
        <w:t> </w:t>
      </w:r>
      <w:r w:rsidRPr="00E21C02">
        <w:rPr>
          <w:rStyle w:val="ms-separator"/>
          <w:color w:val="000000"/>
          <w:sz w:val="28"/>
          <w:szCs w:val="28"/>
        </w:rPr>
        <w:t>Краткое описание целей проекта и проектных ограничений (бюджетных, временн</w:t>
      </w:r>
      <w:r w:rsidRPr="00E21C02">
        <w:rPr>
          <w:rStyle w:val="ms-separator"/>
          <w:i/>
          <w:iCs/>
          <w:color w:val="000000"/>
          <w:sz w:val="28"/>
          <w:szCs w:val="28"/>
        </w:rPr>
        <w:t>ы</w:t>
      </w:r>
      <w:r w:rsidRPr="00E21C02">
        <w:rPr>
          <w:rStyle w:val="ms-separator"/>
          <w:color w:val="000000"/>
          <w:sz w:val="28"/>
          <w:szCs w:val="28"/>
        </w:rPr>
        <w:t>х и т.д.), которые важны для управления проектом.</w:t>
      </w:r>
    </w:p>
    <w:p w:rsidR="00193675" w:rsidRPr="00E21C02" w:rsidRDefault="00193675" w:rsidP="00611CD7">
      <w:pPr>
        <w:numPr>
          <w:ilvl w:val="0"/>
          <w:numId w:val="47"/>
        </w:numPr>
        <w:shd w:val="clear" w:color="auto" w:fill="FFFFFF"/>
        <w:spacing w:line="360" w:lineRule="auto"/>
        <w:ind w:left="0" w:firstLine="709"/>
        <w:jc w:val="both"/>
        <w:rPr>
          <w:color w:val="000000"/>
          <w:sz w:val="28"/>
          <w:szCs w:val="28"/>
        </w:rPr>
      </w:pPr>
      <w:r w:rsidRPr="00E21C02">
        <w:rPr>
          <w:i/>
          <w:iCs/>
          <w:color w:val="000000"/>
          <w:sz w:val="28"/>
          <w:szCs w:val="28"/>
        </w:rPr>
        <w:t>Организация выполнения проекта.</w:t>
      </w:r>
      <w:r w:rsidRPr="00E21C02">
        <w:rPr>
          <w:rStyle w:val="apple-converted-space"/>
          <w:i/>
          <w:iCs/>
          <w:color w:val="000000"/>
          <w:sz w:val="28"/>
          <w:szCs w:val="28"/>
        </w:rPr>
        <w:t> </w:t>
      </w:r>
      <w:r w:rsidRPr="00E21C02">
        <w:rPr>
          <w:color w:val="000000"/>
          <w:sz w:val="28"/>
          <w:szCs w:val="28"/>
        </w:rPr>
        <w:t>Описание способа подбора команды разработчи</w:t>
      </w:r>
      <w:r w:rsidRPr="00E21C02">
        <w:rPr>
          <w:color w:val="000000"/>
          <w:sz w:val="28"/>
          <w:szCs w:val="28"/>
        </w:rPr>
        <w:softHyphen/>
        <w:t>ков и распределение обязанностей между членами команды.</w:t>
      </w:r>
    </w:p>
    <w:p w:rsidR="00193675" w:rsidRPr="00E21C02" w:rsidRDefault="00193675" w:rsidP="00611CD7">
      <w:pPr>
        <w:numPr>
          <w:ilvl w:val="0"/>
          <w:numId w:val="47"/>
        </w:numPr>
        <w:shd w:val="clear" w:color="auto" w:fill="FFFFFF"/>
        <w:spacing w:line="360" w:lineRule="auto"/>
        <w:ind w:left="0" w:firstLine="709"/>
        <w:jc w:val="both"/>
        <w:rPr>
          <w:color w:val="000000"/>
          <w:sz w:val="28"/>
          <w:szCs w:val="28"/>
        </w:rPr>
      </w:pPr>
      <w:r w:rsidRPr="00E21C02">
        <w:rPr>
          <w:i/>
          <w:iCs/>
          <w:color w:val="000000"/>
          <w:sz w:val="28"/>
          <w:szCs w:val="28"/>
        </w:rPr>
        <w:t>Анализ рисков.</w:t>
      </w:r>
      <w:r w:rsidRPr="00E21C02">
        <w:rPr>
          <w:rStyle w:val="apple-converted-space"/>
          <w:i/>
          <w:iCs/>
          <w:color w:val="000000"/>
          <w:sz w:val="28"/>
          <w:szCs w:val="28"/>
        </w:rPr>
        <w:t> </w:t>
      </w:r>
      <w:r w:rsidRPr="00E21C02">
        <w:rPr>
          <w:color w:val="000000"/>
          <w:sz w:val="28"/>
          <w:szCs w:val="28"/>
        </w:rPr>
        <w:t>Описание возможных проектных рисков, вероятности их проявле</w:t>
      </w:r>
      <w:r w:rsidRPr="00E21C02">
        <w:rPr>
          <w:color w:val="000000"/>
          <w:sz w:val="28"/>
          <w:szCs w:val="28"/>
        </w:rPr>
        <w:softHyphen/>
        <w:t>ния и стратегий, направленных на их уменьшение. Тема управления рисками рас</w:t>
      </w:r>
      <w:r w:rsidRPr="00E21C02">
        <w:rPr>
          <w:color w:val="000000"/>
          <w:sz w:val="28"/>
          <w:szCs w:val="28"/>
        </w:rPr>
        <w:softHyphen/>
        <w:t>смотрена ниже.</w:t>
      </w:r>
    </w:p>
    <w:p w:rsidR="00193675" w:rsidRPr="00E21C02" w:rsidRDefault="00193675" w:rsidP="00611CD7">
      <w:pPr>
        <w:numPr>
          <w:ilvl w:val="0"/>
          <w:numId w:val="47"/>
        </w:numPr>
        <w:shd w:val="clear" w:color="auto" w:fill="FFFFFF"/>
        <w:spacing w:line="360" w:lineRule="auto"/>
        <w:ind w:left="0" w:firstLine="709"/>
        <w:jc w:val="both"/>
        <w:rPr>
          <w:color w:val="000000"/>
          <w:sz w:val="28"/>
          <w:szCs w:val="28"/>
        </w:rPr>
      </w:pPr>
      <w:r w:rsidRPr="00E21C02">
        <w:rPr>
          <w:i/>
          <w:iCs/>
          <w:color w:val="000000"/>
          <w:sz w:val="28"/>
          <w:szCs w:val="28"/>
        </w:rPr>
        <w:t>Аппаратные и программные ресурсы, необходимые для реализации проекта.</w:t>
      </w:r>
      <w:r w:rsidRPr="00E21C02">
        <w:rPr>
          <w:rStyle w:val="apple-converted-space"/>
          <w:i/>
          <w:iCs/>
          <w:color w:val="000000"/>
          <w:sz w:val="28"/>
          <w:szCs w:val="28"/>
        </w:rPr>
        <w:t> </w:t>
      </w:r>
      <w:r w:rsidR="00861F34">
        <w:rPr>
          <w:color w:val="000000"/>
          <w:sz w:val="28"/>
          <w:szCs w:val="28"/>
        </w:rPr>
        <w:t>Перечень ап</w:t>
      </w:r>
      <w:r w:rsidRPr="00E21C02">
        <w:rPr>
          <w:color w:val="000000"/>
          <w:sz w:val="28"/>
          <w:szCs w:val="28"/>
        </w:rPr>
        <w:t>паратных средств и программного обеспечения, необходимого для разработки программного продукта. Если аппаратные средства требуется закупать, приводится их стоимость совместно с графиком закупки и поставки.</w:t>
      </w:r>
    </w:p>
    <w:p w:rsidR="00193675" w:rsidRPr="00E21C02" w:rsidRDefault="00193675" w:rsidP="00611CD7">
      <w:pPr>
        <w:numPr>
          <w:ilvl w:val="0"/>
          <w:numId w:val="47"/>
        </w:numPr>
        <w:shd w:val="clear" w:color="auto" w:fill="FFFFFF"/>
        <w:spacing w:line="360" w:lineRule="auto"/>
        <w:ind w:left="0" w:firstLine="709"/>
        <w:jc w:val="both"/>
        <w:rPr>
          <w:color w:val="000000"/>
          <w:sz w:val="28"/>
          <w:szCs w:val="28"/>
        </w:rPr>
      </w:pPr>
      <w:r w:rsidRPr="00E21C02">
        <w:rPr>
          <w:i/>
          <w:iCs/>
          <w:color w:val="000000"/>
          <w:sz w:val="28"/>
          <w:szCs w:val="28"/>
        </w:rPr>
        <w:t>Разбиение работ на этапы.</w:t>
      </w:r>
      <w:r w:rsidRPr="00E21C02">
        <w:rPr>
          <w:rStyle w:val="apple-converted-space"/>
          <w:i/>
          <w:iCs/>
          <w:color w:val="000000"/>
          <w:sz w:val="28"/>
          <w:szCs w:val="28"/>
        </w:rPr>
        <w:t> </w:t>
      </w:r>
      <w:r w:rsidRPr="00E21C02">
        <w:rPr>
          <w:color w:val="000000"/>
          <w:sz w:val="28"/>
          <w:szCs w:val="28"/>
        </w:rPr>
        <w:t>Процесс реализации проекта разбивается на отдельные процессы, определяются этапы выполнения прое</w:t>
      </w:r>
      <w:r w:rsidR="00861F34">
        <w:rPr>
          <w:color w:val="000000"/>
          <w:sz w:val="28"/>
          <w:szCs w:val="28"/>
        </w:rPr>
        <w:t>кта, приводится описание резуль</w:t>
      </w:r>
      <w:r w:rsidRPr="00E21C02">
        <w:rPr>
          <w:color w:val="000000"/>
          <w:sz w:val="28"/>
          <w:szCs w:val="28"/>
        </w:rPr>
        <w:t>татов ("выходов") каждого этапа и контрольные отметки. Эта тема представлена ниже.</w:t>
      </w:r>
    </w:p>
    <w:p w:rsidR="00193675" w:rsidRPr="00E21C02" w:rsidRDefault="00193675" w:rsidP="00611CD7">
      <w:pPr>
        <w:numPr>
          <w:ilvl w:val="0"/>
          <w:numId w:val="47"/>
        </w:numPr>
        <w:shd w:val="clear" w:color="auto" w:fill="FFFFFF"/>
        <w:spacing w:line="360" w:lineRule="auto"/>
        <w:ind w:left="0" w:firstLine="709"/>
        <w:jc w:val="both"/>
        <w:rPr>
          <w:color w:val="000000"/>
          <w:sz w:val="28"/>
          <w:szCs w:val="28"/>
        </w:rPr>
      </w:pPr>
      <w:r w:rsidRPr="00E21C02">
        <w:rPr>
          <w:i/>
          <w:iCs/>
          <w:color w:val="000000"/>
          <w:sz w:val="28"/>
          <w:szCs w:val="28"/>
        </w:rPr>
        <w:t>График работ.</w:t>
      </w:r>
      <w:r w:rsidRPr="00E21C02">
        <w:rPr>
          <w:rStyle w:val="apple-converted-space"/>
          <w:i/>
          <w:iCs/>
          <w:color w:val="000000"/>
          <w:sz w:val="28"/>
          <w:szCs w:val="28"/>
        </w:rPr>
        <w:t> </w:t>
      </w:r>
      <w:r w:rsidRPr="00E21C02">
        <w:rPr>
          <w:color w:val="000000"/>
          <w:sz w:val="28"/>
          <w:szCs w:val="28"/>
        </w:rPr>
        <w:t>В этом графике отображаются з</w:t>
      </w:r>
      <w:r w:rsidR="00861F34">
        <w:rPr>
          <w:color w:val="000000"/>
          <w:sz w:val="28"/>
          <w:szCs w:val="28"/>
        </w:rPr>
        <w:t>ависимости между отдельными про</w:t>
      </w:r>
      <w:r w:rsidRPr="00E21C02">
        <w:rPr>
          <w:color w:val="000000"/>
          <w:sz w:val="28"/>
          <w:szCs w:val="28"/>
        </w:rPr>
        <w:t>цессами (этапами) разработки ПО, оценки времени их выполнения и распределе</w:t>
      </w:r>
      <w:r w:rsidRPr="00E21C02">
        <w:rPr>
          <w:color w:val="000000"/>
          <w:sz w:val="28"/>
          <w:szCs w:val="28"/>
        </w:rPr>
        <w:softHyphen/>
        <w:t>ние членов команды разработчиков по отдельным этапам.</w:t>
      </w:r>
    </w:p>
    <w:p w:rsidR="00193675" w:rsidRPr="00E21C02" w:rsidRDefault="00193675" w:rsidP="00611CD7">
      <w:pPr>
        <w:numPr>
          <w:ilvl w:val="0"/>
          <w:numId w:val="47"/>
        </w:numPr>
        <w:shd w:val="clear" w:color="auto" w:fill="FFFFFF"/>
        <w:spacing w:line="360" w:lineRule="auto"/>
        <w:ind w:left="0" w:firstLine="709"/>
        <w:jc w:val="both"/>
        <w:rPr>
          <w:color w:val="000000"/>
          <w:sz w:val="28"/>
          <w:szCs w:val="28"/>
        </w:rPr>
      </w:pPr>
      <w:r w:rsidRPr="00E21C02">
        <w:rPr>
          <w:i/>
          <w:iCs/>
          <w:color w:val="000000"/>
          <w:sz w:val="28"/>
          <w:szCs w:val="28"/>
        </w:rPr>
        <w:t>Механизмы мониторинга и контроля за ходом выполнения проекта.</w:t>
      </w:r>
      <w:r w:rsidRPr="00E21C02">
        <w:rPr>
          <w:rStyle w:val="apple-converted-space"/>
          <w:i/>
          <w:iCs/>
          <w:color w:val="000000"/>
          <w:sz w:val="28"/>
          <w:szCs w:val="28"/>
        </w:rPr>
        <w:t> </w:t>
      </w:r>
      <w:r w:rsidR="00861F34">
        <w:rPr>
          <w:color w:val="000000"/>
          <w:sz w:val="28"/>
          <w:szCs w:val="28"/>
        </w:rPr>
        <w:t>Описываются пре</w:t>
      </w:r>
      <w:r w:rsidRPr="00E21C02">
        <w:rPr>
          <w:color w:val="000000"/>
          <w:sz w:val="28"/>
          <w:szCs w:val="28"/>
        </w:rPr>
        <w:t>доставляемые менеджером отчеты о ходе выполнения работ, сроки их предостав</w:t>
      </w:r>
      <w:r w:rsidRPr="00E21C02">
        <w:rPr>
          <w:color w:val="000000"/>
          <w:sz w:val="28"/>
          <w:szCs w:val="28"/>
        </w:rPr>
        <w:softHyphen/>
        <w:t>ления, а также механизмы мониторинга всего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План должен регулярно пересматриваться в процессе реализации проекта. Одни части плана, например график работ, изменяются часто, другие более стабильны. Для внесения изменений в план требуется специальная организация документопотока, позволяющая от</w:t>
      </w:r>
      <w:r w:rsidRPr="00E21C02">
        <w:rPr>
          <w:color w:val="000000"/>
          <w:sz w:val="28"/>
          <w:szCs w:val="28"/>
        </w:rPr>
        <w:softHyphen/>
        <w:t>слеживать эти изменения.</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Менеджеру для организации процесса создания П</w:t>
      </w:r>
      <w:r w:rsidR="00861F34">
        <w:rPr>
          <w:color w:val="000000"/>
          <w:sz w:val="28"/>
          <w:szCs w:val="28"/>
        </w:rPr>
        <w:t>О и управления им необходима ин</w:t>
      </w:r>
      <w:r w:rsidRPr="00E21C02">
        <w:rPr>
          <w:color w:val="000000"/>
          <w:sz w:val="28"/>
          <w:szCs w:val="28"/>
        </w:rPr>
        <w:t>формация. Поскольку само программное обеспечение неосязаемо, эта управленческая информация может быть получена только в виде документов, отображающих выполнение очередного этапа разработки программного продукта. Без этой информации нельзя су</w:t>
      </w:r>
      <w:r w:rsidRPr="00E21C02">
        <w:rPr>
          <w:color w:val="000000"/>
          <w:sz w:val="28"/>
          <w:szCs w:val="28"/>
        </w:rPr>
        <w:softHyphen/>
        <w:t>дить о степени готовности создаваемого продукта, невозможно оценить произведенные затраты или изменить график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При планировании процесса определяются контрольные отметки— вехи, отмечающие окончание определенного этапа работ. Для каждой контрольной отметки создается отчет, который предоставляется руководству проекта. Эти отчеты не должны быть большими объемными документами; они должны подводить краткие итоги окончания отдельного логически завершенного этапа проекта. Этапом не может быть, например, "Написание 80% кода программ", поскольку невозможно проверить завершение такого "этапа"; кроме того, подобная информация практически бесполезна для управления, поскольку здесь не отображается связь этого "этапа" с другими этапами создания ПО.</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Обычно по завершении основных больших этапов, таких как разработка спецификации, проектирование и т.п., заказчику ПО предоставляются результаты их выполнения, так назы</w:t>
      </w:r>
      <w:r w:rsidRPr="00E21C02">
        <w:rPr>
          <w:color w:val="000000"/>
          <w:sz w:val="28"/>
          <w:szCs w:val="28"/>
        </w:rPr>
        <w:softHyphen/>
        <w:t>ваемые контрольные проектные элементы. Это может быть документация, прототип про</w:t>
      </w:r>
      <w:r w:rsidRPr="00E21C02">
        <w:rPr>
          <w:color w:val="000000"/>
          <w:sz w:val="28"/>
          <w:szCs w:val="28"/>
        </w:rPr>
        <w:softHyphen/>
        <w:t>граммного продукта, законченные подсистемы ПО и т.</w:t>
      </w:r>
      <w:r w:rsidR="00861F34">
        <w:rPr>
          <w:color w:val="000000"/>
          <w:sz w:val="28"/>
          <w:szCs w:val="28"/>
        </w:rPr>
        <w:t>д. Контрольные проектные элемен</w:t>
      </w:r>
      <w:r w:rsidRPr="00E21C02">
        <w:rPr>
          <w:color w:val="000000"/>
          <w:sz w:val="28"/>
          <w:szCs w:val="28"/>
        </w:rPr>
        <w:t>ты, предоставляемые заказчику ПО, могут совпадать с контрольными отметками (точнее, с результатами выполнения какого-либо этапа). Но об</w:t>
      </w:r>
      <w:r w:rsidR="00861F34">
        <w:rPr>
          <w:color w:val="000000"/>
          <w:sz w:val="28"/>
          <w:szCs w:val="28"/>
        </w:rPr>
        <w:t>ратное утверждение неверно. Кон</w:t>
      </w:r>
      <w:r w:rsidRPr="00E21C02">
        <w:rPr>
          <w:color w:val="000000"/>
          <w:sz w:val="28"/>
          <w:szCs w:val="28"/>
        </w:rPr>
        <w:t>трольные отметки — это внутренние проектные результаты, которые используются для кон</w:t>
      </w:r>
      <w:r w:rsidRPr="00E21C02">
        <w:rPr>
          <w:color w:val="000000"/>
          <w:sz w:val="28"/>
          <w:szCs w:val="28"/>
        </w:rPr>
        <w:softHyphen/>
        <w:t>троля за ходом выполнения проекта, и они, как правило, не предоставляются заказчику ПО.</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 xml:space="preserve">Для определения контрольных отметок весь процесс создания ПО должен быть разбит на отдельные этапы с указанным "выходом" (результатом) </w:t>
      </w:r>
      <w:r w:rsidR="007D2B0A" w:rsidRPr="00E21C02">
        <w:rPr>
          <w:color w:val="000000"/>
          <w:sz w:val="28"/>
          <w:szCs w:val="28"/>
        </w:rPr>
        <w:t>каждого этапа. Например, на рисунке</w:t>
      </w:r>
      <w:r w:rsidRPr="00E21C02">
        <w:rPr>
          <w:color w:val="000000"/>
          <w:sz w:val="28"/>
          <w:szCs w:val="28"/>
        </w:rPr>
        <w:t xml:space="preserve"> </w:t>
      </w:r>
      <w:r w:rsidR="007D2B0A" w:rsidRPr="00E21C02">
        <w:rPr>
          <w:color w:val="000000"/>
          <w:sz w:val="28"/>
          <w:szCs w:val="28"/>
        </w:rPr>
        <w:t>5</w:t>
      </w:r>
      <w:r w:rsidRPr="00E21C02">
        <w:rPr>
          <w:color w:val="000000"/>
          <w:sz w:val="28"/>
          <w:szCs w:val="28"/>
        </w:rPr>
        <w:t>1 показаны этапы разработки спецификации требований в случае, когда для ее проверки используется прототип системы, а также представлены выходные результаты (контрольные отметки) каждого этапа. Здесь контрольными проектными элементами являются требования и спецификация требований.</w:t>
      </w:r>
    </w:p>
    <w:p w:rsidR="00193675" w:rsidRPr="00E21C02" w:rsidRDefault="00E5564A" w:rsidP="00E21C02">
      <w:pPr>
        <w:shd w:val="clear" w:color="auto" w:fill="FFFFFF"/>
        <w:spacing w:line="360" w:lineRule="auto"/>
        <w:jc w:val="center"/>
        <w:rPr>
          <w:color w:val="000000"/>
          <w:sz w:val="28"/>
          <w:szCs w:val="28"/>
        </w:rPr>
      </w:pPr>
      <w:r w:rsidRPr="00E21C02">
        <w:rPr>
          <w:sz w:val="28"/>
          <w:szCs w:val="28"/>
        </w:rPr>
        <w:object w:dxaOrig="11413" w:dyaOrig="1973">
          <v:shape id="_x0000_i1064" type="#_x0000_t75" style="width:466.5pt;height:81pt" o:ole="">
            <v:imagedata r:id="rId118" o:title=""/>
          </v:shape>
          <o:OLEObject Type="Embed" ProgID="Visio.Drawing.11" ShapeID="_x0000_i1064" DrawAspect="Content" ObjectID="_1629182916" r:id="rId119"/>
        </w:object>
      </w:r>
      <w:r w:rsidR="00193675" w:rsidRPr="00E21C02">
        <w:rPr>
          <w:bCs/>
          <w:iCs/>
          <w:color w:val="000000"/>
          <w:sz w:val="28"/>
          <w:szCs w:val="28"/>
        </w:rPr>
        <w:t>Рис</w:t>
      </w:r>
      <w:r w:rsidR="007D2B0A" w:rsidRPr="00E21C02">
        <w:rPr>
          <w:bCs/>
          <w:iCs/>
          <w:color w:val="000000"/>
          <w:sz w:val="28"/>
          <w:szCs w:val="28"/>
        </w:rPr>
        <w:t>.5</w:t>
      </w:r>
      <w:r w:rsidR="00193675" w:rsidRPr="00E21C02">
        <w:rPr>
          <w:bCs/>
          <w:iCs/>
          <w:color w:val="000000"/>
          <w:sz w:val="28"/>
          <w:szCs w:val="28"/>
        </w:rPr>
        <w:t>1</w:t>
      </w:r>
      <w:r w:rsidR="00570BA0">
        <w:rPr>
          <w:bCs/>
          <w:iCs/>
          <w:color w:val="000000"/>
          <w:sz w:val="28"/>
          <w:szCs w:val="28"/>
        </w:rPr>
        <w:t xml:space="preserve">. </w:t>
      </w:r>
      <w:r w:rsidR="00193675" w:rsidRPr="00E21C02">
        <w:rPr>
          <w:bCs/>
          <w:iCs/>
          <w:color w:val="000000"/>
          <w:sz w:val="28"/>
          <w:szCs w:val="28"/>
        </w:rPr>
        <w:t>Этапы процесса разработки спецификации</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Составление графика - одна из самых ответственных работ, выполняемых мен</w:t>
      </w:r>
      <w:r w:rsidR="00861F34">
        <w:rPr>
          <w:color w:val="000000"/>
          <w:sz w:val="28"/>
          <w:szCs w:val="28"/>
        </w:rPr>
        <w:t>едже</w:t>
      </w:r>
      <w:r w:rsidRPr="00E21C02">
        <w:rPr>
          <w:color w:val="000000"/>
          <w:sz w:val="28"/>
          <w:szCs w:val="28"/>
        </w:rPr>
        <w:t>ром проекта. Здесь менеджер оценивает длительность проекта, определяет ресурсы, не</w:t>
      </w:r>
      <w:r w:rsidRPr="00E21C02">
        <w:rPr>
          <w:color w:val="000000"/>
          <w:sz w:val="28"/>
          <w:szCs w:val="28"/>
        </w:rPr>
        <w:softHyphen/>
        <w:t>обходимые для реализации отдельных этапов работ, и представляет их (этапы) в виде со</w:t>
      </w:r>
      <w:r w:rsidRPr="00E21C02">
        <w:rPr>
          <w:color w:val="000000"/>
          <w:sz w:val="28"/>
          <w:szCs w:val="28"/>
        </w:rPr>
        <w:softHyphen/>
        <w:t>гласованной последовательности. Если данный проект подобен ранее реализованному, то график работ последнего проекта можно взять за основу для данного проекта. Но затем следует учесть, что на отдельных этапах нового проекта могут использоваться методы и подходы, отличные от использованных ранее.</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Если проект является инновационным, первоначальные оценки длительности и требуе</w:t>
      </w:r>
      <w:r w:rsidRPr="00E21C02">
        <w:rPr>
          <w:color w:val="000000"/>
          <w:sz w:val="28"/>
          <w:szCs w:val="28"/>
        </w:rPr>
        <w:softHyphen/>
        <w:t>мых ресурсов наверняка будут слишком оптимистичными, даже если менеджер попытается предусмотреть все возможные неожиданности. С этой точки зрения проекты создания ПО не отличаются от больших инновационных технических пр</w:t>
      </w:r>
      <w:r w:rsidR="00BF0F5B">
        <w:rPr>
          <w:color w:val="000000"/>
          <w:sz w:val="28"/>
          <w:szCs w:val="28"/>
        </w:rPr>
        <w:t>оектов. Новые аэропорты, мос</w:t>
      </w:r>
      <w:r w:rsidRPr="00E21C02">
        <w:rPr>
          <w:color w:val="000000"/>
          <w:sz w:val="28"/>
          <w:szCs w:val="28"/>
        </w:rPr>
        <w:t>ты и даже новые автомобили, как правило, появляются позже первоначально объявленных сроков их сдачи или поступления на рынок, чему причиной являются неожиданно возник</w:t>
      </w:r>
      <w:r w:rsidRPr="00E21C02">
        <w:rPr>
          <w:color w:val="000000"/>
          <w:sz w:val="28"/>
          <w:szCs w:val="28"/>
        </w:rPr>
        <w:softHyphen/>
        <w:t>шие проблемы и трудности. Именно поэтому графики работ необходимо постоянно обнов</w:t>
      </w:r>
      <w:r w:rsidRPr="00E21C02">
        <w:rPr>
          <w:color w:val="000000"/>
          <w:sz w:val="28"/>
          <w:szCs w:val="28"/>
        </w:rPr>
        <w:softHyphen/>
        <w:t>лять по мере поступления новой информации о ходе выполнения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В про</w:t>
      </w:r>
      <w:r w:rsidR="00BF0F5B">
        <w:rPr>
          <w:color w:val="000000"/>
          <w:sz w:val="28"/>
          <w:szCs w:val="28"/>
        </w:rPr>
        <w:t>цессе составления графика (рис.</w:t>
      </w:r>
      <w:r w:rsidR="007D2B0A" w:rsidRPr="00E21C02">
        <w:rPr>
          <w:color w:val="000000"/>
          <w:sz w:val="28"/>
          <w:szCs w:val="28"/>
        </w:rPr>
        <w:t>5</w:t>
      </w:r>
      <w:r w:rsidRPr="00E21C02">
        <w:rPr>
          <w:color w:val="000000"/>
          <w:sz w:val="28"/>
          <w:szCs w:val="28"/>
        </w:rPr>
        <w:t>2) весь массив работ, необходимых для реали</w:t>
      </w:r>
      <w:r w:rsidRPr="00E21C02">
        <w:rPr>
          <w:color w:val="000000"/>
          <w:sz w:val="28"/>
          <w:szCs w:val="28"/>
        </w:rPr>
        <w:softHyphen/>
        <w:t>зации проекта, разбивается на отдельные этапы и оценивается время, требующееся для выполнения каждого этапа. Обычно многие этапы вып</w:t>
      </w:r>
      <w:r w:rsidR="00BF0F5B">
        <w:rPr>
          <w:color w:val="000000"/>
          <w:sz w:val="28"/>
          <w:szCs w:val="28"/>
        </w:rPr>
        <w:t>олняются параллельно. График ра</w:t>
      </w:r>
      <w:r w:rsidRPr="00E21C02">
        <w:rPr>
          <w:color w:val="000000"/>
          <w:sz w:val="28"/>
          <w:szCs w:val="28"/>
        </w:rPr>
        <w:t>бот должен предусматривать это и распределять производственные ресурсы между ними наиболее оптимальным образом. Нехватка ресурсов д</w:t>
      </w:r>
      <w:r w:rsidR="00BF0F5B">
        <w:rPr>
          <w:color w:val="000000"/>
          <w:sz w:val="28"/>
          <w:szCs w:val="28"/>
        </w:rPr>
        <w:t>ля выполнения какого-либо крити</w:t>
      </w:r>
      <w:r w:rsidRPr="00E21C02">
        <w:rPr>
          <w:color w:val="000000"/>
          <w:sz w:val="28"/>
          <w:szCs w:val="28"/>
        </w:rPr>
        <w:t>ческого этапа - частая причина задержки выполнения всего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Длительность этапов обычно должна быть не мен</w:t>
      </w:r>
      <w:r w:rsidR="00BF0F5B">
        <w:rPr>
          <w:color w:val="000000"/>
          <w:sz w:val="28"/>
          <w:szCs w:val="28"/>
        </w:rPr>
        <w:t>ьше недели. Если она будет мень</w:t>
      </w:r>
      <w:r w:rsidRPr="00E21C02">
        <w:rPr>
          <w:color w:val="000000"/>
          <w:sz w:val="28"/>
          <w:szCs w:val="28"/>
        </w:rPr>
        <w:t>ше, то окажется ниже точности временных оценок э</w:t>
      </w:r>
      <w:r w:rsidR="00BF0F5B">
        <w:rPr>
          <w:color w:val="000000"/>
          <w:sz w:val="28"/>
          <w:szCs w:val="28"/>
        </w:rPr>
        <w:t>тапов, что может привести к час</w:t>
      </w:r>
      <w:r w:rsidRPr="00E21C02">
        <w:rPr>
          <w:color w:val="000000"/>
          <w:sz w:val="28"/>
          <w:szCs w:val="28"/>
        </w:rPr>
        <w:t>тому пересмотру графика работ. Также целесообразно (в аспекте управления проектом) установить максимальную длительность этапов, не превышающую 8 или 10 недель. Если есть этапы, имеющие большую длительность, их следует разбить на этапы меньшей дли</w:t>
      </w:r>
      <w:r w:rsidRPr="00E21C02">
        <w:rPr>
          <w:color w:val="000000"/>
          <w:sz w:val="28"/>
          <w:szCs w:val="28"/>
        </w:rPr>
        <w:softHyphen/>
        <w:t>тельности.</w:t>
      </w:r>
    </w:p>
    <w:p w:rsidR="00033FEB" w:rsidRDefault="00193675" w:rsidP="00033FEB">
      <w:pPr>
        <w:shd w:val="clear" w:color="auto" w:fill="FFFFFF"/>
        <w:spacing w:line="360" w:lineRule="auto"/>
        <w:ind w:firstLine="709"/>
        <w:jc w:val="both"/>
        <w:rPr>
          <w:color w:val="000000"/>
          <w:sz w:val="28"/>
          <w:szCs w:val="28"/>
        </w:rPr>
      </w:pPr>
      <w:r w:rsidRPr="00E21C02">
        <w:rPr>
          <w:color w:val="000000"/>
          <w:sz w:val="28"/>
          <w:szCs w:val="28"/>
        </w:rPr>
        <w:t>При расчете длительности этапов менеджер должен учитывать, что выполнение любо</w:t>
      </w:r>
      <w:r w:rsidRPr="00E21C02">
        <w:rPr>
          <w:color w:val="000000"/>
          <w:sz w:val="28"/>
          <w:szCs w:val="28"/>
        </w:rPr>
        <w:softHyphen/>
        <w:t>го этапа не обойдется без больших или маленьких проблем и задержек. Разработчики мо</w:t>
      </w:r>
      <w:r w:rsidRPr="00E21C02">
        <w:rPr>
          <w:color w:val="000000"/>
          <w:sz w:val="28"/>
          <w:szCs w:val="28"/>
        </w:rPr>
        <w:softHyphen/>
        <w:t>гут допускать ошибки или задерживать свою работу, техника может выйти из строя либо аппаратные или программные средства поддержки процесса разработки могут поступить с опозданием. Если проект инновационный и техническ</w:t>
      </w:r>
      <w:r w:rsidR="00861F34">
        <w:rPr>
          <w:color w:val="000000"/>
          <w:sz w:val="28"/>
          <w:szCs w:val="28"/>
        </w:rPr>
        <w:t>и сложный, это становится допол</w:t>
      </w:r>
      <w:r w:rsidRPr="00E21C02">
        <w:rPr>
          <w:color w:val="000000"/>
          <w:sz w:val="28"/>
          <w:szCs w:val="28"/>
        </w:rPr>
        <w:t>нительным фактором появления непредвиденных проблем и увеличения длительности реализации проекта по сравнению с первоначальными оценками.</w:t>
      </w:r>
      <w:r w:rsidR="00033FEB" w:rsidRPr="00033FEB">
        <w:rPr>
          <w:color w:val="000000"/>
          <w:sz w:val="28"/>
          <w:szCs w:val="28"/>
        </w:rPr>
        <w:t xml:space="preserve"> </w:t>
      </w:r>
    </w:p>
    <w:p w:rsidR="00033FEB" w:rsidRPr="00E21C02" w:rsidRDefault="00033FEB" w:rsidP="00033FEB">
      <w:pPr>
        <w:shd w:val="clear" w:color="auto" w:fill="FFFFFF"/>
        <w:spacing w:line="360" w:lineRule="auto"/>
        <w:ind w:firstLine="709"/>
        <w:jc w:val="both"/>
        <w:rPr>
          <w:color w:val="000000"/>
          <w:sz w:val="28"/>
          <w:szCs w:val="28"/>
        </w:rPr>
      </w:pPr>
      <w:r w:rsidRPr="00E21C02">
        <w:rPr>
          <w:color w:val="000000"/>
          <w:sz w:val="28"/>
          <w:szCs w:val="28"/>
        </w:rPr>
        <w:t xml:space="preserve">Кроме временных затрат, менеджер должен рассчитать другие ресурсы, необходимые для успешного выполнения каждого этапа. Особый вид </w:t>
      </w:r>
      <w:r w:rsidR="00BF0F5B">
        <w:rPr>
          <w:color w:val="000000"/>
          <w:sz w:val="28"/>
          <w:szCs w:val="28"/>
        </w:rPr>
        <w:t>ресурсов — это команда разработ</w:t>
      </w:r>
      <w:r w:rsidRPr="00E21C02">
        <w:rPr>
          <w:color w:val="000000"/>
          <w:sz w:val="28"/>
          <w:szCs w:val="28"/>
        </w:rPr>
        <w:t xml:space="preserve">чиков, привлеченная к выполнению проекта. Другими </w:t>
      </w:r>
      <w:r w:rsidR="00BF0F5B">
        <w:rPr>
          <w:color w:val="000000"/>
          <w:sz w:val="28"/>
          <w:szCs w:val="28"/>
        </w:rPr>
        <w:t>видами ресурсов могут быть необ</w:t>
      </w:r>
      <w:r w:rsidRPr="00E21C02">
        <w:rPr>
          <w:color w:val="000000"/>
          <w:sz w:val="28"/>
          <w:szCs w:val="28"/>
        </w:rPr>
        <w:t>ходимое свободное дисковое пространство на сервере, время использования какого-либо специального оборудования и бюджетные средства на командировочные расходы персо</w:t>
      </w:r>
      <w:r w:rsidRPr="00E21C02">
        <w:rPr>
          <w:color w:val="000000"/>
          <w:sz w:val="28"/>
          <w:szCs w:val="28"/>
        </w:rPr>
        <w:softHyphen/>
        <w:t>нала, работающего над проектом.</w:t>
      </w:r>
    </w:p>
    <w:p w:rsidR="00193675" w:rsidRPr="00E21C02" w:rsidRDefault="00570BA0" w:rsidP="00BF0F5B">
      <w:pPr>
        <w:shd w:val="clear" w:color="auto" w:fill="FFFFFF"/>
        <w:spacing w:line="360" w:lineRule="auto"/>
        <w:jc w:val="center"/>
        <w:rPr>
          <w:color w:val="000000"/>
          <w:sz w:val="28"/>
          <w:szCs w:val="28"/>
        </w:rPr>
      </w:pPr>
      <w:r>
        <w:object w:dxaOrig="10857" w:dyaOrig="2221">
          <v:shape id="_x0000_i1065" type="#_x0000_t75" style="width:453pt;height:92.25pt" o:ole="">
            <v:imagedata r:id="rId120" o:title=""/>
          </v:shape>
          <o:OLEObject Type="Embed" ProgID="Visio.Drawing.11" ShapeID="_x0000_i1065" DrawAspect="Content" ObjectID="_1629182917" r:id="rId121"/>
        </w:object>
      </w:r>
      <w:r w:rsidR="00193675" w:rsidRPr="00E21C02">
        <w:rPr>
          <w:iCs/>
          <w:color w:val="000000"/>
          <w:sz w:val="28"/>
          <w:szCs w:val="28"/>
        </w:rPr>
        <w:t>Рис</w:t>
      </w:r>
      <w:r>
        <w:rPr>
          <w:iCs/>
          <w:color w:val="000000"/>
          <w:sz w:val="28"/>
          <w:szCs w:val="28"/>
        </w:rPr>
        <w:t>.</w:t>
      </w:r>
      <w:r w:rsidR="007D2B0A" w:rsidRPr="00E21C02">
        <w:rPr>
          <w:iCs/>
          <w:color w:val="000000"/>
          <w:sz w:val="28"/>
          <w:szCs w:val="28"/>
        </w:rPr>
        <w:t>52</w:t>
      </w:r>
      <w:r>
        <w:rPr>
          <w:iCs/>
          <w:color w:val="000000"/>
          <w:sz w:val="28"/>
          <w:szCs w:val="28"/>
        </w:rPr>
        <w:t xml:space="preserve">. </w:t>
      </w:r>
      <w:r w:rsidR="00193675" w:rsidRPr="00E21C02">
        <w:rPr>
          <w:iCs/>
          <w:color w:val="000000"/>
          <w:sz w:val="28"/>
          <w:szCs w:val="28"/>
        </w:rPr>
        <w:t>Процесс составления графика работ</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Существует хорошее эмпирическое правило: оценивать временные затраты так, как будто ничего непредвиденного и "плохого" не может случиться, затем увеличить эти оценки для учета возможных проблем. Возможные, но трудно прогнозируемые проблемы существенно зависят от типа и параметров проекта, а также от квалификации и опыта член</w:t>
      </w:r>
      <w:r w:rsidR="00BF0F5B">
        <w:rPr>
          <w:color w:val="000000"/>
          <w:sz w:val="28"/>
          <w:szCs w:val="28"/>
        </w:rPr>
        <w:t>ов команды разработчи</w:t>
      </w:r>
      <w:r w:rsidR="00BF0F5B">
        <w:rPr>
          <w:color w:val="000000"/>
          <w:sz w:val="28"/>
          <w:szCs w:val="28"/>
        </w:rPr>
        <w:softHyphen/>
        <w:t>ков. К ис</w:t>
      </w:r>
      <w:r w:rsidRPr="00E21C02">
        <w:rPr>
          <w:color w:val="000000"/>
          <w:sz w:val="28"/>
          <w:szCs w:val="28"/>
        </w:rPr>
        <w:t>ходным расчетным оценкам рекомендуется добавлять 30% на возможные проблемы и затем еще 20%, чтобы быть готовым к тому, что невозможно предвидеть.</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 xml:space="preserve">График работ по проекту обычно представляется в виде набора диаграмм и графиков, показывающих разбиение проектных работ на этапы, </w:t>
      </w:r>
      <w:r w:rsidR="00BF0F5B">
        <w:rPr>
          <w:color w:val="000000"/>
          <w:sz w:val="28"/>
          <w:szCs w:val="28"/>
        </w:rPr>
        <w:t>зависимости между этапами и рас</w:t>
      </w:r>
      <w:r w:rsidRPr="00E21C02">
        <w:rPr>
          <w:color w:val="000000"/>
          <w:sz w:val="28"/>
          <w:szCs w:val="28"/>
        </w:rPr>
        <w:t>пределение разработчиков по этапам.</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Временные и сетевые диаграммы полезны для пред</w:t>
      </w:r>
      <w:r w:rsidR="00BF0F5B">
        <w:rPr>
          <w:color w:val="000000"/>
          <w:sz w:val="28"/>
          <w:szCs w:val="28"/>
        </w:rPr>
        <w:t>ставления графика работ. Времен</w:t>
      </w:r>
      <w:r w:rsidRPr="00E21C02">
        <w:rPr>
          <w:color w:val="000000"/>
          <w:sz w:val="28"/>
          <w:szCs w:val="28"/>
        </w:rPr>
        <w:t>ная диаграмма показывает время начала и окончания каждого этапа и его длительность. Сетевая диаграмма отображает зависимости между различными этапами проекта. Эти диаграммы можно создать автоматически с помощью программных средств поддержки управления на основе информации, заложенной в базе данных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Рассмотрим этапы некоего проекта, представленные в табл. 2, из которой, в частно</w:t>
      </w:r>
      <w:r w:rsidRPr="00E21C02">
        <w:rPr>
          <w:color w:val="000000"/>
          <w:sz w:val="28"/>
          <w:szCs w:val="28"/>
        </w:rPr>
        <w:softHyphen/>
        <w:t>сти, видно, что этап Т3 зависит от этапа Т1. Это значит, что этап Т1 должен завершиться прежде, чем начнется этап Т3. Например, на этапе Т1 проводится компонентный анализ создаваемого программного продукта, а на этапе Т3 — проектирование системы.</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 xml:space="preserve">На основе приведенных значений длительности этапов и зависимости между ними строится сетевой график последовательности этапов (рис. </w:t>
      </w:r>
      <w:r w:rsidR="007D2B0A" w:rsidRPr="00E21C02">
        <w:rPr>
          <w:color w:val="000000"/>
          <w:sz w:val="28"/>
          <w:szCs w:val="28"/>
        </w:rPr>
        <w:t>53</w:t>
      </w:r>
      <w:r w:rsidRPr="00E21C02">
        <w:rPr>
          <w:color w:val="000000"/>
          <w:sz w:val="28"/>
          <w:szCs w:val="28"/>
        </w:rPr>
        <w:t>). На этом графике видно, какие работы могут выполняться параллельно, а какие должны выполняться последовательно друг за другом. Этапы обозначены прямоугольниками. Контрольные отметки и контрольные проектные элементы показаны в виде овалов и об</w:t>
      </w:r>
      <w:r w:rsidR="007D2B0A" w:rsidRPr="00E21C02">
        <w:rPr>
          <w:color w:val="000000"/>
          <w:sz w:val="28"/>
          <w:szCs w:val="28"/>
        </w:rPr>
        <w:t xml:space="preserve">означены </w:t>
      </w:r>
      <w:r w:rsidRPr="00E21C02">
        <w:rPr>
          <w:color w:val="000000"/>
          <w:sz w:val="28"/>
          <w:szCs w:val="28"/>
        </w:rPr>
        <w:t>буквой М с соответствующим номером. Даты на данной диаграмме соответствуют началу выполнения этапов. Сетевую диаграмму следует читать слева направо и сверху вниз.</w:t>
      </w:r>
    </w:p>
    <w:p w:rsidR="00570BA0" w:rsidRDefault="00033FEB" w:rsidP="00570BA0">
      <w:pPr>
        <w:pStyle w:val="style10"/>
        <w:shd w:val="clear" w:color="auto" w:fill="FFFFFF"/>
        <w:spacing w:before="0" w:beforeAutospacing="0" w:after="0" w:afterAutospacing="0" w:line="360" w:lineRule="auto"/>
        <w:jc w:val="right"/>
        <w:rPr>
          <w:color w:val="000000"/>
          <w:sz w:val="28"/>
          <w:szCs w:val="28"/>
        </w:rPr>
      </w:pPr>
      <w:r>
        <w:rPr>
          <w:color w:val="000000"/>
          <w:sz w:val="28"/>
          <w:szCs w:val="28"/>
        </w:rPr>
        <w:t>Таблица 12</w:t>
      </w:r>
      <w:r w:rsidR="00570BA0">
        <w:rPr>
          <w:color w:val="000000"/>
          <w:sz w:val="28"/>
          <w:szCs w:val="28"/>
        </w:rPr>
        <w:t xml:space="preserve"> </w:t>
      </w:r>
    </w:p>
    <w:p w:rsidR="00193675" w:rsidRPr="00E21C02" w:rsidRDefault="00193675" w:rsidP="00570BA0">
      <w:pPr>
        <w:pStyle w:val="style10"/>
        <w:shd w:val="clear" w:color="auto" w:fill="FFFFFF"/>
        <w:spacing w:before="0" w:beforeAutospacing="0" w:after="0" w:afterAutospacing="0" w:line="360" w:lineRule="auto"/>
        <w:jc w:val="center"/>
        <w:rPr>
          <w:color w:val="000000"/>
          <w:sz w:val="28"/>
          <w:szCs w:val="28"/>
        </w:rPr>
      </w:pPr>
      <w:r w:rsidRPr="00E21C02">
        <w:rPr>
          <w:color w:val="000000"/>
          <w:sz w:val="28"/>
          <w:szCs w:val="28"/>
        </w:rPr>
        <w:t>Этапы проекта</w:t>
      </w:r>
    </w:p>
    <w:tbl>
      <w:tblPr>
        <w:tblW w:w="0" w:type="auto"/>
        <w:jc w:val="center"/>
        <w:tblCellSpacing w:w="0" w:type="dxa"/>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3066"/>
        <w:gridCol w:w="3129"/>
        <w:gridCol w:w="3121"/>
      </w:tblGrid>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b/>
                <w:bCs/>
                <w:color w:val="000000"/>
                <w:sz w:val="28"/>
                <w:szCs w:val="28"/>
              </w:rPr>
              <w:t>Этап</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b/>
                <w:bCs/>
                <w:color w:val="000000"/>
                <w:sz w:val="28"/>
                <w:szCs w:val="28"/>
              </w:rPr>
              <w:t>Длительность (дни)</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b/>
                <w:bCs/>
                <w:color w:val="000000"/>
                <w:sz w:val="28"/>
                <w:szCs w:val="28"/>
              </w:rPr>
              <w:t>Зависимость</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8</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 </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Т2</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15</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 </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Т3</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15</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 (М1)</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Т4</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10</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 </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Т5</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10</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Т2, Т4 (М2)</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Т6</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5</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 Т2 (М3)</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Т7</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20</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 (М1)</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Т8</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25</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Т4 (М5)</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Т9</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15</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Т3, Т6 (М4)</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Т10</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15</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Т5, Т7 (М7)</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Т11</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7</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Т9 (М6)</w:t>
            </w:r>
          </w:p>
        </w:tc>
      </w:tr>
      <w:tr w:rsidR="00193675" w:rsidRPr="00E21C02" w:rsidTr="00193675">
        <w:trPr>
          <w:tblCellSpacing w:w="0" w:type="dxa"/>
          <w:jc w:val="center"/>
        </w:trPr>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Т12</w:t>
            </w:r>
          </w:p>
        </w:tc>
        <w:tc>
          <w:tcPr>
            <w:tcW w:w="3191"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10</w:t>
            </w:r>
          </w:p>
        </w:tc>
        <w:tc>
          <w:tcPr>
            <w:tcW w:w="3192"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E21C02" w:rsidRDefault="00193675" w:rsidP="00E21C02">
            <w:pPr>
              <w:spacing w:line="360" w:lineRule="auto"/>
              <w:rPr>
                <w:color w:val="000000"/>
                <w:sz w:val="28"/>
                <w:szCs w:val="28"/>
              </w:rPr>
            </w:pPr>
            <w:r w:rsidRPr="00E21C02">
              <w:rPr>
                <w:color w:val="000000"/>
                <w:sz w:val="28"/>
                <w:szCs w:val="28"/>
              </w:rPr>
              <w:t>Т11 (М8)</w:t>
            </w:r>
          </w:p>
        </w:tc>
      </w:tr>
    </w:tbl>
    <w:p w:rsidR="00193675" w:rsidRPr="00E21C02" w:rsidRDefault="00193675" w:rsidP="00E21C02">
      <w:pPr>
        <w:shd w:val="clear" w:color="auto" w:fill="FFFFFF"/>
        <w:spacing w:line="360" w:lineRule="auto"/>
        <w:rPr>
          <w:color w:val="000000"/>
          <w:sz w:val="28"/>
          <w:szCs w:val="28"/>
        </w:rPr>
      </w:pPr>
      <w:r w:rsidRPr="00E21C02">
        <w:rPr>
          <w:color w:val="000000"/>
          <w:sz w:val="28"/>
          <w:szCs w:val="28"/>
        </w:rPr>
        <w:t> </w:t>
      </w:r>
    </w:p>
    <w:p w:rsidR="00193675" w:rsidRPr="00E21C02" w:rsidRDefault="00193675" w:rsidP="00E21C02">
      <w:pPr>
        <w:pStyle w:val="style1"/>
        <w:shd w:val="clear" w:color="auto" w:fill="FFFFFF"/>
        <w:spacing w:before="0" w:beforeAutospacing="0" w:after="0" w:afterAutospacing="0" w:line="360" w:lineRule="auto"/>
        <w:jc w:val="center"/>
        <w:rPr>
          <w:color w:val="000000"/>
          <w:sz w:val="28"/>
          <w:szCs w:val="28"/>
        </w:rPr>
      </w:pPr>
      <w:r w:rsidRPr="00E21C02">
        <w:rPr>
          <w:noProof/>
          <w:color w:val="000000"/>
          <w:sz w:val="28"/>
          <w:szCs w:val="28"/>
        </w:rPr>
        <w:drawing>
          <wp:inline distT="0" distB="0" distL="0" distR="0">
            <wp:extent cx="5162550" cy="3851295"/>
            <wp:effectExtent l="19050" t="0" r="0" b="0"/>
            <wp:docPr id="338" name="Рисунок 338" descr="http://unesco.kemsu.ru/study_work/method/po/UMK/lab_pract/lab05.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unesco.kemsu.ru/study_work/method/po/UMK/lab_pract/lab05.34.gif"/>
                    <pic:cNvPicPr>
                      <a:picLocks noChangeAspect="1" noChangeArrowheads="1"/>
                    </pic:cNvPicPr>
                  </pic:nvPicPr>
                  <pic:blipFill>
                    <a:blip r:embed="rId122" cstate="print"/>
                    <a:srcRect/>
                    <a:stretch>
                      <a:fillRect/>
                    </a:stretch>
                  </pic:blipFill>
                  <pic:spPr bwMode="auto">
                    <a:xfrm>
                      <a:off x="0" y="0"/>
                      <a:ext cx="5162550" cy="3851295"/>
                    </a:xfrm>
                    <a:prstGeom prst="rect">
                      <a:avLst/>
                    </a:prstGeom>
                    <a:noFill/>
                    <a:ln w="9525">
                      <a:noFill/>
                      <a:miter lim="800000"/>
                      <a:headEnd/>
                      <a:tailEnd/>
                    </a:ln>
                  </pic:spPr>
                </pic:pic>
              </a:graphicData>
            </a:graphic>
          </wp:inline>
        </w:drawing>
      </w:r>
    </w:p>
    <w:p w:rsidR="00193675" w:rsidRPr="00E21C02" w:rsidRDefault="00193675" w:rsidP="00E21C02">
      <w:pPr>
        <w:pStyle w:val="af7"/>
        <w:shd w:val="clear" w:color="auto" w:fill="FFFFFF"/>
        <w:spacing w:before="0" w:beforeAutospacing="0" w:after="0" w:afterAutospacing="0" w:line="360" w:lineRule="auto"/>
        <w:jc w:val="center"/>
        <w:rPr>
          <w:color w:val="000000"/>
          <w:sz w:val="28"/>
          <w:szCs w:val="28"/>
        </w:rPr>
      </w:pPr>
      <w:r w:rsidRPr="00E21C02">
        <w:rPr>
          <w:iCs/>
          <w:color w:val="000000"/>
          <w:sz w:val="28"/>
          <w:szCs w:val="28"/>
        </w:rPr>
        <w:t>Рис</w:t>
      </w:r>
      <w:r w:rsidR="00570BA0">
        <w:rPr>
          <w:iCs/>
          <w:color w:val="000000"/>
          <w:sz w:val="28"/>
          <w:szCs w:val="28"/>
        </w:rPr>
        <w:t>.</w:t>
      </w:r>
      <w:r w:rsidR="007D2B0A" w:rsidRPr="00E21C02">
        <w:rPr>
          <w:iCs/>
          <w:color w:val="000000"/>
          <w:sz w:val="28"/>
          <w:szCs w:val="28"/>
        </w:rPr>
        <w:t>53</w:t>
      </w:r>
      <w:r w:rsidR="00570BA0">
        <w:rPr>
          <w:iCs/>
          <w:color w:val="000000"/>
          <w:sz w:val="28"/>
          <w:szCs w:val="28"/>
        </w:rPr>
        <w:t xml:space="preserve">. </w:t>
      </w:r>
      <w:r w:rsidRPr="00E21C02">
        <w:rPr>
          <w:iCs/>
          <w:color w:val="000000"/>
          <w:sz w:val="28"/>
          <w:szCs w:val="28"/>
        </w:rPr>
        <w:t>Сетевая диаграмма этапов</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Если для создания сетевой диаграммы используются программные средства поддержки управления проектом, каждый этап должен заканчивать</w:t>
      </w:r>
      <w:r w:rsidR="00BF0F5B">
        <w:rPr>
          <w:color w:val="000000"/>
          <w:sz w:val="28"/>
          <w:szCs w:val="28"/>
        </w:rPr>
        <w:t>ся контрольной отметкой. Очеред</w:t>
      </w:r>
      <w:r w:rsidRPr="00E21C02">
        <w:rPr>
          <w:color w:val="000000"/>
          <w:sz w:val="28"/>
          <w:szCs w:val="28"/>
        </w:rPr>
        <w:t>ной этап может начаться только тогда, когда будет получена контрольная отметка (которая может зависеть от нескольких предшествующих этапов). Поэтому в третьем столбце табл</w:t>
      </w:r>
      <w:r w:rsidR="00BF0F5B">
        <w:rPr>
          <w:color w:val="000000"/>
          <w:sz w:val="28"/>
          <w:szCs w:val="28"/>
        </w:rPr>
        <w:t>ицы</w:t>
      </w:r>
      <w:r w:rsidRPr="00E21C02">
        <w:rPr>
          <w:color w:val="000000"/>
          <w:sz w:val="28"/>
          <w:szCs w:val="28"/>
        </w:rPr>
        <w:t xml:space="preserve"> </w:t>
      </w:r>
      <w:r w:rsidR="00570BA0">
        <w:rPr>
          <w:color w:val="000000"/>
          <w:sz w:val="28"/>
          <w:szCs w:val="28"/>
        </w:rPr>
        <w:t>12</w:t>
      </w:r>
      <w:r w:rsidRPr="00E21C02">
        <w:rPr>
          <w:color w:val="000000"/>
          <w:sz w:val="28"/>
          <w:szCs w:val="28"/>
        </w:rPr>
        <w:t xml:space="preserve"> приведены контрольные отметки; они будут достигнуты только тогда, когда будет завершен этап, в строке которого помещена соответствующая контрольная отметка.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Любой этап не может начаться, пока не выполнены все этапы на всех путях, ведущих от начала проекта к данному этапу. Например, этап Т9 не может начаться, пока не будут за</w:t>
      </w:r>
      <w:r w:rsidRPr="00E21C02">
        <w:rPr>
          <w:color w:val="000000"/>
          <w:sz w:val="28"/>
          <w:szCs w:val="28"/>
        </w:rPr>
        <w:softHyphen/>
        <w:t>вершены этапы ТЗ и Т6. Отметим, что в данном случае достижение контрольной отметки М4 говорит о том, что эти этапы завершены.</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Минимальное время выполнения всего проекта можно рассчи</w:t>
      </w:r>
      <w:r w:rsidR="00BF0F5B">
        <w:rPr>
          <w:color w:val="000000"/>
          <w:sz w:val="28"/>
          <w:szCs w:val="28"/>
        </w:rPr>
        <w:t>тать, просуммировав в сете</w:t>
      </w:r>
      <w:r w:rsidRPr="00E21C02">
        <w:rPr>
          <w:color w:val="000000"/>
          <w:sz w:val="28"/>
          <w:szCs w:val="28"/>
        </w:rPr>
        <w:t>вой диаграмме длительности этапов на самом длинном пути (длина пути здесь измеряется не количеством этапов на пути, а с</w:t>
      </w:r>
      <w:r w:rsidR="00BF0F5B">
        <w:rPr>
          <w:color w:val="000000"/>
          <w:sz w:val="28"/>
          <w:szCs w:val="28"/>
        </w:rPr>
        <w:t>уммарной длительностью этих эта</w:t>
      </w:r>
      <w:r w:rsidRPr="00E21C02">
        <w:rPr>
          <w:color w:val="000000"/>
          <w:sz w:val="28"/>
          <w:szCs w:val="28"/>
        </w:rPr>
        <w:t>пов) от начала проекта до его оконча</w:t>
      </w:r>
      <w:r w:rsidRPr="00E21C02">
        <w:rPr>
          <w:color w:val="000000"/>
          <w:sz w:val="28"/>
          <w:szCs w:val="28"/>
        </w:rPr>
        <w:softHyphen/>
        <w:t>ния (это так называемый критический путь). В нашем случае продолжительность проекта со</w:t>
      </w:r>
      <w:r w:rsidRPr="00E21C02">
        <w:rPr>
          <w:color w:val="000000"/>
          <w:sz w:val="28"/>
          <w:szCs w:val="28"/>
        </w:rPr>
        <w:softHyphen/>
        <w:t>ставляет 11 нед</w:t>
      </w:r>
      <w:r w:rsidR="00570BA0">
        <w:rPr>
          <w:color w:val="000000"/>
          <w:sz w:val="28"/>
          <w:szCs w:val="28"/>
        </w:rPr>
        <w:t>ель или 55 рабочих дней. На рисунке</w:t>
      </w:r>
      <w:r w:rsidRPr="00E21C02">
        <w:rPr>
          <w:color w:val="000000"/>
          <w:sz w:val="28"/>
          <w:szCs w:val="28"/>
        </w:rPr>
        <w:t xml:space="preserve"> </w:t>
      </w:r>
      <w:r w:rsidR="00570BA0">
        <w:rPr>
          <w:color w:val="000000"/>
          <w:sz w:val="28"/>
          <w:szCs w:val="28"/>
        </w:rPr>
        <w:t>5</w:t>
      </w:r>
      <w:r w:rsidRPr="00E21C02">
        <w:rPr>
          <w:color w:val="000000"/>
          <w:sz w:val="28"/>
          <w:szCs w:val="28"/>
        </w:rPr>
        <w:t>3 критический путь показан более толстыми линиями, чем остальные пути. Таким образом, общая продолжительность реализации проекта зависит от этапов работ, находящихся на критическом пути.</w:t>
      </w:r>
      <w:r w:rsidR="00BF0F5B">
        <w:rPr>
          <w:color w:val="000000"/>
          <w:sz w:val="28"/>
          <w:szCs w:val="28"/>
        </w:rPr>
        <w:t xml:space="preserve"> Любая задержка в завершении лю</w:t>
      </w:r>
      <w:r w:rsidRPr="00E21C02">
        <w:rPr>
          <w:color w:val="000000"/>
          <w:sz w:val="28"/>
          <w:szCs w:val="28"/>
        </w:rPr>
        <w:t>бого этапа на критическом пути приведет к задержке всего проекта.</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Задержка в завершении этапов, не входящих в критический путь, не влияет на продолжительность всего проекта до тех пор, пока суммарная длительность этих этапов (с уч</w:t>
      </w:r>
      <w:r w:rsidR="00BF0F5B">
        <w:rPr>
          <w:color w:val="000000"/>
          <w:sz w:val="28"/>
          <w:szCs w:val="28"/>
        </w:rPr>
        <w:t>е</w:t>
      </w:r>
      <w:r w:rsidRPr="00E21C02">
        <w:rPr>
          <w:color w:val="000000"/>
          <w:sz w:val="28"/>
          <w:szCs w:val="28"/>
        </w:rPr>
        <w:t>том задержек) на каком-нибудь пути не превысит продолжительности работ на критическом пути. Например, задержка этапа Т8 на срок, меньший 20 дней, никак не влияет на общую продолжительность проекта. На рис</w:t>
      </w:r>
      <w:r w:rsidR="00861F34">
        <w:rPr>
          <w:color w:val="000000"/>
          <w:sz w:val="28"/>
          <w:szCs w:val="28"/>
        </w:rPr>
        <w:t xml:space="preserve">унке </w:t>
      </w:r>
      <w:r w:rsidR="00033FEB">
        <w:rPr>
          <w:color w:val="000000"/>
          <w:sz w:val="28"/>
          <w:szCs w:val="28"/>
        </w:rPr>
        <w:t>5</w:t>
      </w:r>
      <w:r w:rsidRPr="00E21C02">
        <w:rPr>
          <w:color w:val="000000"/>
          <w:sz w:val="28"/>
          <w:szCs w:val="28"/>
        </w:rPr>
        <w:t>4 представлена временная диаграмма, на которой показаны возможные задержки на каждом этапе.</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5178345" cy="4253346"/>
            <wp:effectExtent l="19050" t="0" r="3255" b="0"/>
            <wp:docPr id="339" name="Рисунок 339" descr="http://unesco.kemsu.ru/study_work/method/po/UMK/lab_pract/lab05.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unesco.kemsu.ru/study_work/method/po/UMK/lab_pract/lab05.35.gif"/>
                    <pic:cNvPicPr>
                      <a:picLocks noChangeAspect="1" noChangeArrowheads="1"/>
                    </pic:cNvPicPr>
                  </pic:nvPicPr>
                  <pic:blipFill>
                    <a:blip r:embed="rId123" cstate="print"/>
                    <a:srcRect/>
                    <a:stretch>
                      <a:fillRect/>
                    </a:stretch>
                  </pic:blipFill>
                  <pic:spPr bwMode="auto">
                    <a:xfrm>
                      <a:off x="0" y="0"/>
                      <a:ext cx="5180823" cy="4255381"/>
                    </a:xfrm>
                    <a:prstGeom prst="rect">
                      <a:avLst/>
                    </a:prstGeom>
                    <a:noFill/>
                    <a:ln w="9525">
                      <a:noFill/>
                      <a:miter lim="800000"/>
                      <a:headEnd/>
                      <a:tailEnd/>
                    </a:ln>
                  </pic:spPr>
                </pic:pic>
              </a:graphicData>
            </a:graphic>
          </wp:inline>
        </w:drawing>
      </w:r>
    </w:p>
    <w:p w:rsidR="00193675" w:rsidRPr="00E21C02" w:rsidRDefault="00193675" w:rsidP="00E21C02">
      <w:pPr>
        <w:shd w:val="clear" w:color="auto" w:fill="FFFFFF"/>
        <w:spacing w:line="360" w:lineRule="auto"/>
        <w:ind w:firstLine="284"/>
        <w:jc w:val="center"/>
        <w:rPr>
          <w:color w:val="000000"/>
          <w:sz w:val="28"/>
          <w:szCs w:val="28"/>
        </w:rPr>
      </w:pPr>
      <w:r w:rsidRPr="00E21C02">
        <w:rPr>
          <w:iCs/>
          <w:color w:val="000000"/>
          <w:sz w:val="28"/>
          <w:szCs w:val="28"/>
        </w:rPr>
        <w:t>Рис</w:t>
      </w:r>
      <w:r w:rsidR="00861F34">
        <w:rPr>
          <w:iCs/>
          <w:color w:val="000000"/>
          <w:sz w:val="28"/>
          <w:szCs w:val="28"/>
        </w:rPr>
        <w:t>.</w:t>
      </w:r>
      <w:r w:rsidR="007D2B0A" w:rsidRPr="00E21C02">
        <w:rPr>
          <w:iCs/>
          <w:color w:val="000000"/>
          <w:sz w:val="28"/>
          <w:szCs w:val="28"/>
        </w:rPr>
        <w:t>54</w:t>
      </w:r>
      <w:r w:rsidR="00861F34">
        <w:rPr>
          <w:iCs/>
          <w:color w:val="000000"/>
          <w:sz w:val="28"/>
          <w:szCs w:val="28"/>
        </w:rPr>
        <w:t xml:space="preserve">. </w:t>
      </w:r>
      <w:r w:rsidRPr="00E21C02">
        <w:rPr>
          <w:iCs/>
          <w:color w:val="000000"/>
          <w:sz w:val="28"/>
          <w:szCs w:val="28"/>
        </w:rPr>
        <w:t>Временная диаграмма длительности этапов</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Сетевая диаграмма позволяет увидеть в зависимости этапов значимость того или иного этапа для реализации всего проекта. Внимание к этапам критического пути часто позволяет найти способы их изменения с тем, чтобы сократить длительность всего проекта. Менеджеры используют сетевую диаграмму для распределения работ.</w:t>
      </w:r>
    </w:p>
    <w:p w:rsidR="00193675" w:rsidRPr="00E21C02" w:rsidRDefault="00861F34" w:rsidP="00E21C02">
      <w:pPr>
        <w:shd w:val="clear" w:color="auto" w:fill="FFFFFF"/>
        <w:spacing w:line="360" w:lineRule="auto"/>
        <w:ind w:firstLine="709"/>
        <w:jc w:val="both"/>
        <w:rPr>
          <w:color w:val="000000"/>
          <w:sz w:val="28"/>
          <w:szCs w:val="28"/>
        </w:rPr>
      </w:pPr>
      <w:r>
        <w:rPr>
          <w:color w:val="000000"/>
          <w:sz w:val="28"/>
          <w:szCs w:val="28"/>
        </w:rPr>
        <w:t>В</w:t>
      </w:r>
      <w:r w:rsidR="00193675" w:rsidRPr="00E21C02">
        <w:rPr>
          <w:color w:val="000000"/>
          <w:sz w:val="28"/>
          <w:szCs w:val="28"/>
        </w:rPr>
        <w:t xml:space="preserve">ременная диаграмма (иногда называемая по имени ее изобретателя диаграммой Гантта) может быть построена программными средствами поддержки процесса управления. Она показывает длительность выполнения каждого этапа и возможные их задержки (показаны затененными прямоугольниками), а также даты начала и окончания каждого </w:t>
      </w:r>
      <w:r>
        <w:rPr>
          <w:color w:val="000000"/>
          <w:sz w:val="28"/>
          <w:szCs w:val="28"/>
        </w:rPr>
        <w:t xml:space="preserve">этапа. Этапы критического пути </w:t>
      </w:r>
      <w:r w:rsidR="00193675" w:rsidRPr="00E21C02">
        <w:rPr>
          <w:color w:val="000000"/>
          <w:sz w:val="28"/>
          <w:szCs w:val="28"/>
        </w:rPr>
        <w:t>не имеют затененных прямоугольников; это означает, что задержка с завершением данных этапов приведет к увеличению длительности всего проекта.</w:t>
      </w:r>
    </w:p>
    <w:p w:rsidR="00193675" w:rsidRDefault="00193675" w:rsidP="00E21C02">
      <w:pPr>
        <w:shd w:val="clear" w:color="auto" w:fill="FFFFFF"/>
        <w:spacing w:line="360" w:lineRule="auto"/>
        <w:ind w:firstLine="709"/>
        <w:jc w:val="both"/>
        <w:rPr>
          <w:color w:val="000000"/>
          <w:sz w:val="28"/>
          <w:szCs w:val="28"/>
        </w:rPr>
      </w:pPr>
      <w:r w:rsidRPr="00E21C02">
        <w:rPr>
          <w:color w:val="000000"/>
          <w:sz w:val="28"/>
          <w:szCs w:val="28"/>
        </w:rPr>
        <w:t>Подобно распределению времени выполнения этапов, менеджер должен рассчитать распределение ресурсов по этапам, в частности назначить исполнителей на каждый этап. В табл</w:t>
      </w:r>
      <w:r w:rsidR="00861F34">
        <w:rPr>
          <w:color w:val="000000"/>
          <w:sz w:val="28"/>
          <w:szCs w:val="28"/>
        </w:rPr>
        <w:t>ице</w:t>
      </w:r>
      <w:r w:rsidRPr="00E21C02">
        <w:rPr>
          <w:color w:val="000000"/>
          <w:sz w:val="28"/>
          <w:szCs w:val="28"/>
        </w:rPr>
        <w:t xml:space="preserve"> </w:t>
      </w:r>
      <w:r w:rsidR="00033FEB">
        <w:rPr>
          <w:color w:val="000000"/>
          <w:sz w:val="28"/>
          <w:szCs w:val="28"/>
        </w:rPr>
        <w:t>1</w:t>
      </w:r>
      <w:r w:rsidR="00C06AFC">
        <w:rPr>
          <w:color w:val="000000"/>
          <w:sz w:val="28"/>
          <w:szCs w:val="28"/>
        </w:rPr>
        <w:t>3</w:t>
      </w:r>
      <w:r w:rsidRPr="00E21C02">
        <w:rPr>
          <w:color w:val="000000"/>
          <w:sz w:val="28"/>
          <w:szCs w:val="28"/>
        </w:rPr>
        <w:t xml:space="preserve"> приведено распределение разработчиков на</w:t>
      </w:r>
      <w:r w:rsidR="00861F34">
        <w:rPr>
          <w:color w:val="000000"/>
          <w:sz w:val="28"/>
          <w:szCs w:val="28"/>
        </w:rPr>
        <w:t xml:space="preserve"> каждый этап, представленный на </w:t>
      </w:r>
      <w:r w:rsidRPr="00E21C02">
        <w:rPr>
          <w:color w:val="000000"/>
          <w:sz w:val="28"/>
          <w:szCs w:val="28"/>
        </w:rPr>
        <w:t>рис</w:t>
      </w:r>
      <w:r w:rsidR="007D2B0A" w:rsidRPr="00E21C02">
        <w:rPr>
          <w:color w:val="000000"/>
          <w:sz w:val="28"/>
          <w:szCs w:val="28"/>
        </w:rPr>
        <w:t>унке</w:t>
      </w:r>
      <w:r w:rsidRPr="00E21C02">
        <w:rPr>
          <w:color w:val="000000"/>
          <w:sz w:val="28"/>
          <w:szCs w:val="28"/>
        </w:rPr>
        <w:t xml:space="preserve">. </w:t>
      </w:r>
      <w:r w:rsidR="00861F34">
        <w:rPr>
          <w:color w:val="000000"/>
          <w:sz w:val="28"/>
          <w:szCs w:val="28"/>
        </w:rPr>
        <w:t>55</w:t>
      </w:r>
      <w:r w:rsidRPr="00E21C02">
        <w:rPr>
          <w:color w:val="000000"/>
          <w:sz w:val="28"/>
          <w:szCs w:val="28"/>
        </w:rPr>
        <w:t>.</w:t>
      </w:r>
    </w:p>
    <w:p w:rsidR="00033FEB" w:rsidRPr="00E21C02" w:rsidRDefault="00033FEB" w:rsidP="00033FEB">
      <w:pPr>
        <w:shd w:val="clear" w:color="auto" w:fill="FFFFFF"/>
        <w:spacing w:line="360" w:lineRule="auto"/>
        <w:ind w:firstLine="709"/>
        <w:jc w:val="both"/>
        <w:rPr>
          <w:color w:val="000000"/>
          <w:sz w:val="28"/>
          <w:szCs w:val="28"/>
        </w:rPr>
      </w:pPr>
      <w:r w:rsidRPr="00E21C02">
        <w:rPr>
          <w:color w:val="000000"/>
          <w:sz w:val="28"/>
          <w:szCs w:val="28"/>
        </w:rPr>
        <w:t>Приведенная таблица может быть использована программными средствами поддержки процесса управления для построения временной диаграммы занятости сотрудник</w:t>
      </w:r>
      <w:r w:rsidR="00C06AFC">
        <w:rPr>
          <w:color w:val="000000"/>
          <w:sz w:val="28"/>
          <w:szCs w:val="28"/>
        </w:rPr>
        <w:t>ов на определенных этапах работ</w:t>
      </w:r>
      <w:r w:rsidRPr="00E21C02">
        <w:rPr>
          <w:color w:val="000000"/>
          <w:sz w:val="28"/>
          <w:szCs w:val="28"/>
        </w:rPr>
        <w:t>. Персонал не занят в работе над проектом все время его реализации. В течение периода незанятости сотрудники могут быть в отпуске, работать над другими проектами, проходить обучение и т.д.</w:t>
      </w:r>
    </w:p>
    <w:p w:rsidR="00C06AFC" w:rsidRPr="00E21C02" w:rsidRDefault="00C06AFC" w:rsidP="00C06AFC">
      <w:pPr>
        <w:pStyle w:val="af7"/>
        <w:shd w:val="clear" w:color="auto" w:fill="FFFFFF"/>
        <w:spacing w:before="0" w:beforeAutospacing="0" w:after="0" w:afterAutospacing="0" w:line="360" w:lineRule="auto"/>
        <w:ind w:firstLine="709"/>
        <w:jc w:val="both"/>
        <w:rPr>
          <w:color w:val="000000"/>
          <w:sz w:val="28"/>
          <w:szCs w:val="28"/>
        </w:rPr>
      </w:pPr>
      <w:r w:rsidRPr="00E21C02">
        <w:rPr>
          <w:color w:val="000000"/>
          <w:sz w:val="28"/>
          <w:szCs w:val="28"/>
        </w:rPr>
        <w:t>В больших организациях обычно работает много специалистов, которые задействуются в проекте по мере необходимости. Конечно, такой подход может создать определенные проблемы для менеджеров проектов. Например, если специалист занят в проекте, кото</w:t>
      </w:r>
      <w:r w:rsidRPr="00E21C02">
        <w:rPr>
          <w:color w:val="000000"/>
          <w:sz w:val="28"/>
          <w:szCs w:val="28"/>
        </w:rPr>
        <w:softHyphen/>
        <w:t>рый задерживается, это может создать прямые сложности для других проектов, где он также должен участвовать.</w:t>
      </w:r>
    </w:p>
    <w:p w:rsidR="00861F34" w:rsidRDefault="00193675" w:rsidP="00861F34">
      <w:pPr>
        <w:pStyle w:val="style10"/>
        <w:shd w:val="clear" w:color="auto" w:fill="FFFFFF"/>
        <w:spacing w:before="0" w:beforeAutospacing="0" w:after="0" w:afterAutospacing="0" w:line="360" w:lineRule="auto"/>
        <w:jc w:val="right"/>
        <w:rPr>
          <w:color w:val="000000"/>
          <w:sz w:val="28"/>
          <w:szCs w:val="28"/>
        </w:rPr>
      </w:pPr>
      <w:r w:rsidRPr="00E21C02">
        <w:rPr>
          <w:color w:val="000000"/>
          <w:sz w:val="28"/>
          <w:szCs w:val="28"/>
        </w:rPr>
        <w:t xml:space="preserve">Таблица </w:t>
      </w:r>
      <w:r w:rsidR="00033FEB">
        <w:rPr>
          <w:color w:val="000000"/>
          <w:sz w:val="28"/>
          <w:szCs w:val="28"/>
        </w:rPr>
        <w:t>1</w:t>
      </w:r>
      <w:r w:rsidR="00C06AFC">
        <w:rPr>
          <w:color w:val="000000"/>
          <w:sz w:val="28"/>
          <w:szCs w:val="28"/>
        </w:rPr>
        <w:t>3</w:t>
      </w:r>
      <w:r w:rsidR="00861F34">
        <w:rPr>
          <w:color w:val="000000"/>
          <w:sz w:val="28"/>
          <w:szCs w:val="28"/>
        </w:rPr>
        <w:t>.</w:t>
      </w:r>
    </w:p>
    <w:p w:rsidR="00193675" w:rsidRPr="00E21C02" w:rsidRDefault="00193675" w:rsidP="00861F34">
      <w:pPr>
        <w:pStyle w:val="style10"/>
        <w:shd w:val="clear" w:color="auto" w:fill="FFFFFF"/>
        <w:spacing w:before="0" w:beforeAutospacing="0" w:after="0" w:afterAutospacing="0" w:line="360" w:lineRule="auto"/>
        <w:jc w:val="center"/>
        <w:rPr>
          <w:color w:val="000000"/>
          <w:sz w:val="28"/>
          <w:szCs w:val="28"/>
        </w:rPr>
      </w:pPr>
      <w:r w:rsidRPr="00E21C02">
        <w:rPr>
          <w:color w:val="000000"/>
          <w:sz w:val="28"/>
          <w:szCs w:val="28"/>
        </w:rPr>
        <w:t>Распределение исполнителей по этапам</w:t>
      </w:r>
    </w:p>
    <w:tbl>
      <w:tblPr>
        <w:tblW w:w="0" w:type="auto"/>
        <w:jc w:val="center"/>
        <w:tblCellSpacing w:w="0" w:type="dxa"/>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4641"/>
        <w:gridCol w:w="4675"/>
      </w:tblGrid>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b/>
                <w:bCs/>
                <w:color w:val="000000"/>
              </w:rPr>
              <w:t>Этап</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b/>
                <w:bCs/>
                <w:color w:val="000000"/>
              </w:rPr>
              <w:t>Исполнитель</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Т1</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Джейн</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Т2</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Анна</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Т3</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Джейн</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Т4</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Фред</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Т5</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Мэри</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Т6</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Анна</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Т7</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Джим</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Т8</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Фред</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Т9</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Джейн</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Т10</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Анна</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Т11</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Фред</w:t>
            </w:r>
          </w:p>
        </w:tc>
      </w:tr>
      <w:tr w:rsidR="00193675" w:rsidRPr="00E21C02" w:rsidTr="00193675">
        <w:trPr>
          <w:tblCellSpacing w:w="0" w:type="dxa"/>
          <w:jc w:val="center"/>
        </w:trPr>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Т12</w:t>
            </w:r>
          </w:p>
        </w:tc>
        <w:tc>
          <w:tcPr>
            <w:tcW w:w="4787"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jc w:val="both"/>
              <w:rPr>
                <w:color w:val="000000"/>
              </w:rPr>
            </w:pPr>
            <w:r w:rsidRPr="00C06AFC">
              <w:rPr>
                <w:color w:val="000000"/>
              </w:rPr>
              <w:t>Фред</w:t>
            </w:r>
          </w:p>
        </w:tc>
      </w:tr>
    </w:tbl>
    <w:p w:rsidR="00C06AFC" w:rsidRDefault="00C06AFC" w:rsidP="00E21C02">
      <w:pPr>
        <w:shd w:val="clear" w:color="auto" w:fill="FFFFFF"/>
        <w:spacing w:line="360" w:lineRule="auto"/>
        <w:jc w:val="center"/>
        <w:rPr>
          <w:color w:val="000000"/>
          <w:sz w:val="28"/>
          <w:szCs w:val="28"/>
        </w:rPr>
      </w:pP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5924550" cy="3552825"/>
            <wp:effectExtent l="19050" t="0" r="0" b="0"/>
            <wp:docPr id="340" name="Рисунок 340" descr="http://unesco.kemsu.ru/study_work/method/po/UMK/lab_pract/lab05.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unesco.kemsu.ru/study_work/method/po/UMK/lab_pract/lab05.36.gif"/>
                    <pic:cNvPicPr>
                      <a:picLocks noChangeAspect="1" noChangeArrowheads="1"/>
                    </pic:cNvPicPr>
                  </pic:nvPicPr>
                  <pic:blipFill>
                    <a:blip r:embed="rId124" cstate="print"/>
                    <a:srcRect/>
                    <a:stretch>
                      <a:fillRect/>
                    </a:stretch>
                  </pic:blipFill>
                  <pic:spPr bwMode="auto">
                    <a:xfrm>
                      <a:off x="0" y="0"/>
                      <a:ext cx="5924550" cy="3552825"/>
                    </a:xfrm>
                    <a:prstGeom prst="rect">
                      <a:avLst/>
                    </a:prstGeom>
                    <a:noFill/>
                    <a:ln w="9525">
                      <a:noFill/>
                      <a:miter lim="800000"/>
                      <a:headEnd/>
                      <a:tailEnd/>
                    </a:ln>
                  </pic:spPr>
                </pic:pic>
              </a:graphicData>
            </a:graphic>
          </wp:inline>
        </w:drawing>
      </w:r>
    </w:p>
    <w:p w:rsidR="00193675" w:rsidRPr="00E21C02" w:rsidRDefault="00193675" w:rsidP="00861F34">
      <w:pPr>
        <w:pStyle w:val="af7"/>
        <w:shd w:val="clear" w:color="auto" w:fill="FFFFFF"/>
        <w:spacing w:before="0" w:beforeAutospacing="0" w:after="0" w:afterAutospacing="0" w:line="360" w:lineRule="auto"/>
        <w:jc w:val="center"/>
        <w:rPr>
          <w:color w:val="000000"/>
          <w:sz w:val="28"/>
          <w:szCs w:val="28"/>
        </w:rPr>
      </w:pPr>
      <w:r w:rsidRPr="00E21C02">
        <w:rPr>
          <w:iCs/>
          <w:color w:val="000000"/>
          <w:sz w:val="28"/>
          <w:szCs w:val="28"/>
        </w:rPr>
        <w:t>Рис</w:t>
      </w:r>
      <w:r w:rsidR="00861F34">
        <w:rPr>
          <w:iCs/>
          <w:color w:val="000000"/>
          <w:sz w:val="28"/>
          <w:szCs w:val="28"/>
        </w:rPr>
        <w:t>.55.</w:t>
      </w:r>
      <w:r w:rsidR="007D2B0A" w:rsidRPr="00E21C02">
        <w:rPr>
          <w:iCs/>
          <w:color w:val="000000"/>
          <w:sz w:val="28"/>
          <w:szCs w:val="28"/>
        </w:rPr>
        <w:t xml:space="preserve"> </w:t>
      </w:r>
      <w:r w:rsidRPr="00E21C02">
        <w:rPr>
          <w:iCs/>
          <w:color w:val="000000"/>
          <w:sz w:val="28"/>
          <w:szCs w:val="28"/>
        </w:rPr>
        <w:t xml:space="preserve"> Временная диаграмма распределения работников по этапам</w:t>
      </w:r>
    </w:p>
    <w:p w:rsidR="00193675" w:rsidRPr="00E21C02" w:rsidRDefault="00193675" w:rsidP="00E21C02">
      <w:pPr>
        <w:pStyle w:val="af7"/>
        <w:shd w:val="clear" w:color="auto" w:fill="FFFFFF"/>
        <w:spacing w:before="0" w:beforeAutospacing="0" w:after="0" w:afterAutospacing="0" w:line="360" w:lineRule="auto"/>
        <w:ind w:firstLine="709"/>
        <w:jc w:val="both"/>
        <w:rPr>
          <w:color w:val="000000"/>
          <w:sz w:val="28"/>
          <w:szCs w:val="28"/>
        </w:rPr>
      </w:pPr>
      <w:r w:rsidRPr="00E21C02">
        <w:rPr>
          <w:color w:val="000000"/>
          <w:sz w:val="28"/>
          <w:szCs w:val="28"/>
        </w:rPr>
        <w:t>Первоначальный график работ неизбежно содерж</w:t>
      </w:r>
      <w:r w:rsidR="00BF0F5B">
        <w:rPr>
          <w:color w:val="000000"/>
          <w:sz w:val="28"/>
          <w:szCs w:val="28"/>
        </w:rPr>
        <w:t>ит какие-нибудь ошибки или недо</w:t>
      </w:r>
      <w:r w:rsidRPr="00E21C02">
        <w:rPr>
          <w:color w:val="000000"/>
          <w:sz w:val="28"/>
          <w:szCs w:val="28"/>
        </w:rPr>
        <w:t>работки. По мере реализации проекта рассчитанные оценки длительности выполнения этапов работ должны сравниваться с реальными сро</w:t>
      </w:r>
      <w:r w:rsidR="00BF0F5B">
        <w:rPr>
          <w:color w:val="000000"/>
          <w:sz w:val="28"/>
          <w:szCs w:val="28"/>
        </w:rPr>
        <w:t>ками выполнения этих этапов. Ре</w:t>
      </w:r>
      <w:r w:rsidRPr="00E21C02">
        <w:rPr>
          <w:color w:val="000000"/>
          <w:sz w:val="28"/>
          <w:szCs w:val="28"/>
        </w:rPr>
        <w:t>зультаты сравнения должны использоваться в качестве основы для пересмотра графика работ еще не реализованных этапов проекта, в частности для того, чтобы попытаться уменьшить длительность этапов критического пути.</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 xml:space="preserve">Важной частью работы менеджера проекта является </w:t>
      </w:r>
      <w:r w:rsidR="00BF0F5B">
        <w:rPr>
          <w:color w:val="000000"/>
          <w:sz w:val="28"/>
          <w:szCs w:val="28"/>
        </w:rPr>
        <w:t>оценка рисков, которые могут по</w:t>
      </w:r>
      <w:r w:rsidRPr="00E21C02">
        <w:rPr>
          <w:color w:val="000000"/>
          <w:sz w:val="28"/>
          <w:szCs w:val="28"/>
        </w:rPr>
        <w:t>влиять на график работ или на качество создаваемого программного продукта, и разработка мероприятий по предотвращению рисков. Результаты ан</w:t>
      </w:r>
      <w:r w:rsidR="00BF0F5B">
        <w:rPr>
          <w:color w:val="000000"/>
          <w:sz w:val="28"/>
          <w:szCs w:val="28"/>
        </w:rPr>
        <w:t>ализа рисков должны быть отраже</w:t>
      </w:r>
      <w:r w:rsidRPr="00E21C02">
        <w:rPr>
          <w:color w:val="000000"/>
          <w:sz w:val="28"/>
          <w:szCs w:val="28"/>
        </w:rPr>
        <w:t>ны в плане проекта. Определение рисков и разработка мероприятий по уменьшению их влияния на ход выполнения проекта называется управлением рисками.</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Упрощенно риск можно понимать как вероятность п</w:t>
      </w:r>
      <w:r w:rsidR="00BF0F5B">
        <w:rPr>
          <w:color w:val="000000"/>
          <w:sz w:val="28"/>
          <w:szCs w:val="28"/>
        </w:rPr>
        <w:t>роявления каких-либо неблагопри</w:t>
      </w:r>
      <w:r w:rsidRPr="00E21C02">
        <w:rPr>
          <w:color w:val="000000"/>
          <w:sz w:val="28"/>
          <w:szCs w:val="28"/>
        </w:rPr>
        <w:t>ятных обстоятельств, негативно влияющих на реализацию проекта. Риски могут угрожать проекту в целом, создаваемому программному продукту или организации-разработчику. Можно выделить три типа рисков.</w:t>
      </w:r>
    </w:p>
    <w:p w:rsidR="00193675" w:rsidRPr="00E21C02" w:rsidRDefault="00193675" w:rsidP="00611CD7">
      <w:pPr>
        <w:numPr>
          <w:ilvl w:val="0"/>
          <w:numId w:val="48"/>
        </w:numPr>
        <w:shd w:val="clear" w:color="auto" w:fill="FFFFFF"/>
        <w:spacing w:line="360" w:lineRule="auto"/>
        <w:ind w:left="0" w:firstLine="709"/>
        <w:jc w:val="both"/>
        <w:rPr>
          <w:color w:val="000000"/>
          <w:sz w:val="28"/>
          <w:szCs w:val="28"/>
        </w:rPr>
      </w:pPr>
      <w:r w:rsidRPr="00E21C02">
        <w:rPr>
          <w:i/>
          <w:iCs/>
          <w:color w:val="000000"/>
          <w:sz w:val="28"/>
          <w:szCs w:val="28"/>
        </w:rPr>
        <w:t>Риски для проекта,</w:t>
      </w:r>
      <w:r w:rsidRPr="00E21C02">
        <w:rPr>
          <w:rStyle w:val="apple-converted-space"/>
          <w:i/>
          <w:iCs/>
          <w:color w:val="000000"/>
          <w:sz w:val="28"/>
          <w:szCs w:val="28"/>
        </w:rPr>
        <w:t> </w:t>
      </w:r>
      <w:r w:rsidRPr="00E21C02">
        <w:rPr>
          <w:color w:val="000000"/>
          <w:sz w:val="28"/>
          <w:szCs w:val="28"/>
        </w:rPr>
        <w:t>которые влияют на график работ или ресурсы, необходимые для выполнения проекта.</w:t>
      </w:r>
    </w:p>
    <w:p w:rsidR="00193675" w:rsidRPr="00E21C02" w:rsidRDefault="00193675" w:rsidP="00611CD7">
      <w:pPr>
        <w:numPr>
          <w:ilvl w:val="0"/>
          <w:numId w:val="48"/>
        </w:numPr>
        <w:shd w:val="clear" w:color="auto" w:fill="FFFFFF"/>
        <w:spacing w:line="360" w:lineRule="auto"/>
        <w:ind w:left="0" w:firstLine="709"/>
        <w:jc w:val="both"/>
        <w:rPr>
          <w:color w:val="000000"/>
          <w:sz w:val="28"/>
          <w:szCs w:val="28"/>
        </w:rPr>
      </w:pPr>
      <w:r w:rsidRPr="00E21C02">
        <w:rPr>
          <w:i/>
          <w:iCs/>
          <w:color w:val="000000"/>
          <w:sz w:val="28"/>
          <w:szCs w:val="28"/>
        </w:rPr>
        <w:t>Риски для разрабатываемого продукта,</w:t>
      </w:r>
      <w:r w:rsidRPr="00E21C02">
        <w:rPr>
          <w:rStyle w:val="apple-converted-space"/>
          <w:i/>
          <w:iCs/>
          <w:color w:val="000000"/>
          <w:sz w:val="28"/>
          <w:szCs w:val="28"/>
        </w:rPr>
        <w:t> </w:t>
      </w:r>
      <w:r w:rsidRPr="00E21C02">
        <w:rPr>
          <w:color w:val="000000"/>
          <w:sz w:val="28"/>
          <w:szCs w:val="28"/>
        </w:rPr>
        <w:t>влияющи</w:t>
      </w:r>
      <w:r w:rsidR="00BF0F5B">
        <w:rPr>
          <w:color w:val="000000"/>
          <w:sz w:val="28"/>
          <w:szCs w:val="28"/>
        </w:rPr>
        <w:t>е на качество или производитель</w:t>
      </w:r>
      <w:r w:rsidRPr="00E21C02">
        <w:rPr>
          <w:color w:val="000000"/>
          <w:sz w:val="28"/>
          <w:szCs w:val="28"/>
        </w:rPr>
        <w:t>ность разрабатываемого программного продукта.</w:t>
      </w:r>
    </w:p>
    <w:p w:rsidR="00193675" w:rsidRPr="00E21C02" w:rsidRDefault="00193675" w:rsidP="00611CD7">
      <w:pPr>
        <w:numPr>
          <w:ilvl w:val="0"/>
          <w:numId w:val="48"/>
        </w:numPr>
        <w:shd w:val="clear" w:color="auto" w:fill="FFFFFF"/>
        <w:spacing w:line="360" w:lineRule="auto"/>
        <w:ind w:left="0" w:firstLine="709"/>
        <w:jc w:val="both"/>
        <w:rPr>
          <w:color w:val="000000"/>
          <w:sz w:val="28"/>
          <w:szCs w:val="28"/>
        </w:rPr>
      </w:pPr>
      <w:r w:rsidRPr="00E21C02">
        <w:rPr>
          <w:i/>
          <w:iCs/>
          <w:color w:val="000000"/>
          <w:sz w:val="28"/>
          <w:szCs w:val="28"/>
        </w:rPr>
        <w:t>Бизнес-риски,</w:t>
      </w:r>
      <w:r w:rsidRPr="00E21C02">
        <w:rPr>
          <w:rStyle w:val="apple-converted-space"/>
          <w:i/>
          <w:iCs/>
          <w:color w:val="000000"/>
          <w:sz w:val="28"/>
          <w:szCs w:val="28"/>
        </w:rPr>
        <w:t> </w:t>
      </w:r>
      <w:r w:rsidRPr="00E21C02">
        <w:rPr>
          <w:color w:val="000000"/>
          <w:sz w:val="28"/>
          <w:szCs w:val="28"/>
        </w:rPr>
        <w:t>относящиеся к организации-разработчику или поставщикам.</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Конечно, эти типы рисков могут пересекаться. Например, если опытный программист покидает проект, это будет риском для проекта (поскольку задерживается срок сдачи готового продукта), риском для продукта (так как новый программист, заменивший ушедшего, может оказаться не слишком опытным и сделать ошибки в программе) и бизнес-риском (поскольку задержка данного проекта может негативно повлиять на будущие деловые контакты между заказчиком и организацией-разработчиком).</w:t>
      </w:r>
      <w:r w:rsidR="00BF0F5B">
        <w:rPr>
          <w:color w:val="000000"/>
          <w:sz w:val="28"/>
          <w:szCs w:val="28"/>
        </w:rPr>
        <w:t xml:space="preserve"> </w:t>
      </w:r>
      <w:r w:rsidRPr="00E21C02">
        <w:rPr>
          <w:color w:val="000000"/>
          <w:sz w:val="28"/>
          <w:szCs w:val="28"/>
        </w:rPr>
        <w:t>Конкретные типы рисков, которые могут оказать влияние на данный проект, зависят от вида создаваемого программного продукта и от организационного окружения, где реализуется программный проект. Вместе с тем многие типы рисков способны повлиять на любые программные проект</w:t>
      </w:r>
      <w:r w:rsidR="007D2B0A" w:rsidRPr="00E21C02">
        <w:rPr>
          <w:color w:val="000000"/>
          <w:sz w:val="28"/>
          <w:szCs w:val="28"/>
        </w:rPr>
        <w:t>ы</w:t>
      </w:r>
      <w:r w:rsidR="00033FEB">
        <w:rPr>
          <w:color w:val="000000"/>
          <w:sz w:val="28"/>
          <w:szCs w:val="28"/>
        </w:rPr>
        <w:t>, эти риски приведены в табл</w:t>
      </w:r>
      <w:r w:rsidR="00861F34">
        <w:rPr>
          <w:color w:val="000000"/>
          <w:sz w:val="28"/>
          <w:szCs w:val="28"/>
        </w:rPr>
        <w:t>ице</w:t>
      </w:r>
      <w:r w:rsidR="00033FEB">
        <w:rPr>
          <w:color w:val="000000"/>
          <w:sz w:val="28"/>
          <w:szCs w:val="28"/>
        </w:rPr>
        <w:t xml:space="preserve"> 1</w:t>
      </w:r>
      <w:r w:rsidR="00C06AFC">
        <w:rPr>
          <w:color w:val="000000"/>
          <w:sz w:val="28"/>
          <w:szCs w:val="28"/>
        </w:rPr>
        <w:t>4</w:t>
      </w:r>
      <w:r w:rsidRPr="00E21C02">
        <w:rPr>
          <w:color w:val="000000"/>
          <w:sz w:val="28"/>
          <w:szCs w:val="28"/>
        </w:rPr>
        <w:t>.</w:t>
      </w:r>
    </w:p>
    <w:p w:rsidR="00861F34" w:rsidRDefault="00033FEB" w:rsidP="00861F34">
      <w:pPr>
        <w:pStyle w:val="style10"/>
        <w:shd w:val="clear" w:color="auto" w:fill="FFFFFF"/>
        <w:spacing w:before="0" w:beforeAutospacing="0" w:after="0" w:afterAutospacing="0" w:line="360" w:lineRule="auto"/>
        <w:jc w:val="right"/>
        <w:rPr>
          <w:color w:val="000000"/>
          <w:sz w:val="28"/>
          <w:szCs w:val="28"/>
        </w:rPr>
      </w:pPr>
      <w:r>
        <w:rPr>
          <w:color w:val="000000"/>
          <w:sz w:val="28"/>
          <w:szCs w:val="28"/>
        </w:rPr>
        <w:t>Таблица1</w:t>
      </w:r>
      <w:r w:rsidR="00C06AFC">
        <w:rPr>
          <w:color w:val="000000"/>
          <w:sz w:val="28"/>
          <w:szCs w:val="28"/>
        </w:rPr>
        <w:t>4</w:t>
      </w:r>
      <w:r w:rsidR="00861F34">
        <w:rPr>
          <w:color w:val="000000"/>
          <w:sz w:val="28"/>
          <w:szCs w:val="28"/>
        </w:rPr>
        <w:t xml:space="preserve"> </w:t>
      </w:r>
    </w:p>
    <w:p w:rsidR="00193675" w:rsidRPr="00E21C02" w:rsidRDefault="00193675" w:rsidP="00E21C02">
      <w:pPr>
        <w:pStyle w:val="style10"/>
        <w:shd w:val="clear" w:color="auto" w:fill="FFFFFF"/>
        <w:spacing w:before="0" w:beforeAutospacing="0" w:after="0" w:afterAutospacing="0" w:line="360" w:lineRule="auto"/>
        <w:jc w:val="center"/>
        <w:rPr>
          <w:color w:val="000000"/>
          <w:sz w:val="28"/>
          <w:szCs w:val="28"/>
        </w:rPr>
      </w:pPr>
      <w:r w:rsidRPr="00E21C02">
        <w:rPr>
          <w:color w:val="000000"/>
          <w:sz w:val="28"/>
          <w:szCs w:val="28"/>
        </w:rPr>
        <w:t>Возможные риски программных проектов</w:t>
      </w:r>
    </w:p>
    <w:tbl>
      <w:tblPr>
        <w:tblW w:w="0" w:type="auto"/>
        <w:jc w:val="center"/>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2404"/>
        <w:gridCol w:w="59"/>
        <w:gridCol w:w="2189"/>
        <w:gridCol w:w="55"/>
        <w:gridCol w:w="4579"/>
      </w:tblGrid>
      <w:tr w:rsidR="00193675" w:rsidRPr="00E21C02" w:rsidTr="00BF0F5B">
        <w:trPr>
          <w:jc w:val="center"/>
        </w:trPr>
        <w:tc>
          <w:tcPr>
            <w:tcW w:w="2404" w:type="dxa"/>
            <w:tcBorders>
              <w:top w:val="outset"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b/>
                <w:bCs/>
                <w:color w:val="000000"/>
              </w:rPr>
              <w:t>Риск</w:t>
            </w:r>
          </w:p>
        </w:tc>
        <w:tc>
          <w:tcPr>
            <w:tcW w:w="2248" w:type="dxa"/>
            <w:gridSpan w:val="2"/>
            <w:tcBorders>
              <w:top w:val="outset"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b/>
                <w:bCs/>
                <w:color w:val="000000"/>
              </w:rPr>
              <w:t>Типы риска</w:t>
            </w:r>
          </w:p>
        </w:tc>
        <w:tc>
          <w:tcPr>
            <w:tcW w:w="4634" w:type="dxa"/>
            <w:gridSpan w:val="2"/>
            <w:tcBorders>
              <w:top w:val="outset"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b/>
                <w:bCs/>
                <w:color w:val="000000"/>
              </w:rPr>
              <w:t>Описание риска</w:t>
            </w:r>
          </w:p>
        </w:tc>
      </w:tr>
      <w:tr w:rsidR="00193675" w:rsidRPr="00E21C02" w:rsidTr="00BF0F5B">
        <w:trPr>
          <w:jc w:val="center"/>
        </w:trPr>
        <w:tc>
          <w:tcPr>
            <w:tcW w:w="240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Текучесть разработчиков</w:t>
            </w:r>
          </w:p>
        </w:tc>
        <w:tc>
          <w:tcPr>
            <w:tcW w:w="2248"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Риск для проекта</w:t>
            </w:r>
          </w:p>
        </w:tc>
        <w:tc>
          <w:tcPr>
            <w:tcW w:w="4634"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Опытные разработчики покидают проект до его завершения</w:t>
            </w:r>
          </w:p>
        </w:tc>
      </w:tr>
      <w:tr w:rsidR="00193675" w:rsidRPr="00E21C02" w:rsidTr="00BF0F5B">
        <w:trPr>
          <w:trHeight w:val="1205"/>
          <w:jc w:val="center"/>
        </w:trPr>
        <w:tc>
          <w:tcPr>
            <w:tcW w:w="240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Изменение в управлении организацией</w:t>
            </w:r>
          </w:p>
        </w:tc>
        <w:tc>
          <w:tcPr>
            <w:tcW w:w="2248"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Риск для проекта</w:t>
            </w:r>
          </w:p>
        </w:tc>
        <w:tc>
          <w:tcPr>
            <w:tcW w:w="4634"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Организация меняет свои приоритеты в управлении проектом</w:t>
            </w:r>
          </w:p>
        </w:tc>
      </w:tr>
      <w:tr w:rsidR="00193675" w:rsidRPr="00E21C02" w:rsidTr="00BF0F5B">
        <w:trPr>
          <w:jc w:val="center"/>
        </w:trPr>
        <w:tc>
          <w:tcPr>
            <w:tcW w:w="240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Неготовность аппаратных средств</w:t>
            </w:r>
          </w:p>
        </w:tc>
        <w:tc>
          <w:tcPr>
            <w:tcW w:w="2248"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Риск для проекта</w:t>
            </w:r>
          </w:p>
        </w:tc>
        <w:tc>
          <w:tcPr>
            <w:tcW w:w="4634"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Аппаратные средства, которые необходимы для проекта, не поступили вовремя или не готовы к эксплуатации</w:t>
            </w:r>
          </w:p>
        </w:tc>
      </w:tr>
      <w:tr w:rsidR="00193675" w:rsidRPr="00E21C02" w:rsidTr="00BF0F5B">
        <w:trPr>
          <w:jc w:val="center"/>
        </w:trPr>
        <w:tc>
          <w:tcPr>
            <w:tcW w:w="240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Изменение требований</w:t>
            </w:r>
          </w:p>
        </w:tc>
        <w:tc>
          <w:tcPr>
            <w:tcW w:w="2248"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Риск для проекта и для разрабатываемого продукта</w:t>
            </w:r>
          </w:p>
        </w:tc>
        <w:tc>
          <w:tcPr>
            <w:tcW w:w="4634"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Появление большого количества непредвиденных изменений в требованиях, предъявляемых к разрабатываемому ПО</w:t>
            </w:r>
          </w:p>
        </w:tc>
      </w:tr>
      <w:tr w:rsidR="00193675" w:rsidRPr="00E21C02" w:rsidTr="00BF0F5B">
        <w:trPr>
          <w:jc w:val="center"/>
        </w:trPr>
        <w:tc>
          <w:tcPr>
            <w:tcW w:w="240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Задержка в разработке спецификации</w:t>
            </w:r>
          </w:p>
        </w:tc>
        <w:tc>
          <w:tcPr>
            <w:tcW w:w="2248"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Риск для проекта и для разрабатываемого продукта</w:t>
            </w:r>
          </w:p>
        </w:tc>
        <w:tc>
          <w:tcPr>
            <w:tcW w:w="4634"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C06AFC" w:rsidRDefault="00193675" w:rsidP="00E21C02">
            <w:pPr>
              <w:spacing w:line="360" w:lineRule="auto"/>
              <w:rPr>
                <w:color w:val="000000"/>
              </w:rPr>
            </w:pPr>
            <w:r w:rsidRPr="00C06AFC">
              <w:rPr>
                <w:color w:val="000000"/>
              </w:rPr>
              <w:t>Спецификации основных интерфейсов подсистем не поступили к разработчикам в соответствии с графиком работ</w:t>
            </w:r>
          </w:p>
        </w:tc>
      </w:tr>
      <w:tr w:rsidR="007D2B0A" w:rsidRPr="00E21C02" w:rsidTr="00BF0F5B">
        <w:trPr>
          <w:jc w:val="center"/>
        </w:trPr>
        <w:tc>
          <w:tcPr>
            <w:tcW w:w="2463"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Недостаточная эффективность</w:t>
            </w:r>
            <w:r w:rsidRPr="00C06AFC">
              <w:rPr>
                <w:color w:val="000000"/>
                <w:lang w:val="en-US"/>
              </w:rPr>
              <w:t>CASE</w:t>
            </w:r>
            <w:r w:rsidRPr="00C06AFC">
              <w:rPr>
                <w:color w:val="000000"/>
              </w:rPr>
              <w:t>-средств</w:t>
            </w:r>
          </w:p>
        </w:tc>
        <w:tc>
          <w:tcPr>
            <w:tcW w:w="2244"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Риск для разрабатываемого продукта</w:t>
            </w:r>
          </w:p>
        </w:tc>
        <w:tc>
          <w:tcPr>
            <w:tcW w:w="4579"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lang w:val="en-US"/>
              </w:rPr>
              <w:t>CASE</w:t>
            </w:r>
            <w:r w:rsidRPr="00C06AFC">
              <w:rPr>
                <w:color w:val="000000"/>
              </w:rPr>
              <w:t>-средства, предназначенные для поддержки проекта, оказались менее эффективными, чем ожидалось</w:t>
            </w:r>
          </w:p>
        </w:tc>
      </w:tr>
      <w:tr w:rsidR="007D2B0A" w:rsidRPr="00E21C02" w:rsidTr="00BF0F5B">
        <w:trPr>
          <w:jc w:val="center"/>
        </w:trPr>
        <w:tc>
          <w:tcPr>
            <w:tcW w:w="2463"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Изменения в технологии разработки ПО</w:t>
            </w:r>
          </w:p>
        </w:tc>
        <w:tc>
          <w:tcPr>
            <w:tcW w:w="2244" w:type="dxa"/>
            <w:gridSpan w:val="2"/>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Бизнес-риск</w:t>
            </w:r>
          </w:p>
        </w:tc>
        <w:tc>
          <w:tcPr>
            <w:tcW w:w="4579"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Основные технологии построения программной системы заменяются новыми</w:t>
            </w:r>
          </w:p>
        </w:tc>
      </w:tr>
      <w:tr w:rsidR="007D2B0A" w:rsidRPr="00E21C02" w:rsidTr="00BF0F5B">
        <w:trPr>
          <w:jc w:val="center"/>
        </w:trPr>
        <w:tc>
          <w:tcPr>
            <w:tcW w:w="2463" w:type="dxa"/>
            <w:gridSpan w:val="2"/>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Появление конкурирующего программного продукта</w:t>
            </w:r>
          </w:p>
        </w:tc>
        <w:tc>
          <w:tcPr>
            <w:tcW w:w="2244" w:type="dxa"/>
            <w:gridSpan w:val="2"/>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Бизнес-риск</w:t>
            </w:r>
          </w:p>
        </w:tc>
        <w:tc>
          <w:tcPr>
            <w:tcW w:w="4579" w:type="dxa"/>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7D2B0A" w:rsidRPr="00C06AFC" w:rsidRDefault="007D2B0A" w:rsidP="00E21C02">
            <w:pPr>
              <w:spacing w:line="360" w:lineRule="auto"/>
              <w:rPr>
                <w:color w:val="000000"/>
              </w:rPr>
            </w:pPr>
            <w:r w:rsidRPr="00C06AFC">
              <w:rPr>
                <w:color w:val="000000"/>
              </w:rPr>
              <w:t>На рынке программных продуктов до окончания проекта появилась конкурирующая программная система</w:t>
            </w:r>
          </w:p>
        </w:tc>
      </w:tr>
    </w:tbl>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Схема процесса управления рисками показана на рис</w:t>
      </w:r>
      <w:r w:rsidR="007D2B0A" w:rsidRPr="00E21C02">
        <w:rPr>
          <w:color w:val="000000"/>
          <w:sz w:val="28"/>
          <w:szCs w:val="28"/>
        </w:rPr>
        <w:t>унке</w:t>
      </w:r>
      <w:r w:rsidRPr="00E21C02">
        <w:rPr>
          <w:color w:val="000000"/>
          <w:sz w:val="28"/>
          <w:szCs w:val="28"/>
        </w:rPr>
        <w:t xml:space="preserve"> </w:t>
      </w:r>
      <w:r w:rsidR="007D2B0A" w:rsidRPr="00E21C02">
        <w:rPr>
          <w:color w:val="000000"/>
          <w:sz w:val="28"/>
          <w:szCs w:val="28"/>
        </w:rPr>
        <w:t>5</w:t>
      </w:r>
      <w:r w:rsidR="00861F34">
        <w:rPr>
          <w:color w:val="000000"/>
          <w:sz w:val="28"/>
          <w:szCs w:val="28"/>
        </w:rPr>
        <w:t>6. Этот процесс состоит из че</w:t>
      </w:r>
      <w:r w:rsidRPr="00E21C02">
        <w:rPr>
          <w:color w:val="000000"/>
          <w:sz w:val="28"/>
          <w:szCs w:val="28"/>
        </w:rPr>
        <w:t>тырех стадий.</w:t>
      </w:r>
    </w:p>
    <w:p w:rsidR="00193675" w:rsidRPr="00E21C02" w:rsidRDefault="00193675" w:rsidP="00611CD7">
      <w:pPr>
        <w:numPr>
          <w:ilvl w:val="0"/>
          <w:numId w:val="49"/>
        </w:numPr>
        <w:shd w:val="clear" w:color="auto" w:fill="FFFFFF"/>
        <w:spacing w:line="360" w:lineRule="auto"/>
        <w:ind w:left="0" w:firstLine="709"/>
        <w:jc w:val="both"/>
        <w:rPr>
          <w:color w:val="000000"/>
          <w:sz w:val="28"/>
          <w:szCs w:val="28"/>
        </w:rPr>
      </w:pPr>
      <w:r w:rsidRPr="00E21C02">
        <w:rPr>
          <w:i/>
          <w:iCs/>
          <w:color w:val="000000"/>
          <w:sz w:val="28"/>
          <w:szCs w:val="28"/>
        </w:rPr>
        <w:t>Определение рисков.</w:t>
      </w:r>
      <w:r w:rsidRPr="00E21C02">
        <w:rPr>
          <w:rStyle w:val="apple-converted-space"/>
          <w:i/>
          <w:iCs/>
          <w:color w:val="000000"/>
          <w:sz w:val="28"/>
          <w:szCs w:val="28"/>
        </w:rPr>
        <w:t> </w:t>
      </w:r>
      <w:r w:rsidRPr="00E21C02">
        <w:rPr>
          <w:rStyle w:val="ms-separator"/>
          <w:color w:val="000000"/>
          <w:sz w:val="28"/>
          <w:szCs w:val="28"/>
        </w:rPr>
        <w:t>Определяются возможные риски для проекта, д</w:t>
      </w:r>
      <w:r w:rsidR="00BF0F5B">
        <w:rPr>
          <w:rStyle w:val="ms-separator"/>
          <w:color w:val="000000"/>
          <w:sz w:val="28"/>
          <w:szCs w:val="28"/>
        </w:rPr>
        <w:t>ля разрабатывае</w:t>
      </w:r>
      <w:r w:rsidRPr="00E21C02">
        <w:rPr>
          <w:rStyle w:val="ms-separator"/>
          <w:color w:val="000000"/>
          <w:sz w:val="28"/>
          <w:szCs w:val="28"/>
        </w:rPr>
        <w:t>мого продукта и бизнес-риски.</w:t>
      </w:r>
    </w:p>
    <w:p w:rsidR="00193675" w:rsidRPr="00E21C02" w:rsidRDefault="00193675" w:rsidP="00611CD7">
      <w:pPr>
        <w:numPr>
          <w:ilvl w:val="0"/>
          <w:numId w:val="49"/>
        </w:numPr>
        <w:shd w:val="clear" w:color="auto" w:fill="FFFFFF"/>
        <w:spacing w:line="360" w:lineRule="auto"/>
        <w:ind w:left="0" w:firstLine="709"/>
        <w:jc w:val="both"/>
        <w:rPr>
          <w:color w:val="000000"/>
          <w:sz w:val="28"/>
          <w:szCs w:val="28"/>
        </w:rPr>
      </w:pPr>
      <w:r w:rsidRPr="00E21C02">
        <w:rPr>
          <w:i/>
          <w:iCs/>
          <w:color w:val="000000"/>
          <w:sz w:val="28"/>
          <w:szCs w:val="28"/>
        </w:rPr>
        <w:t>Анализ рисков.</w:t>
      </w:r>
      <w:r w:rsidRPr="00E21C02">
        <w:rPr>
          <w:rStyle w:val="apple-converted-space"/>
          <w:i/>
          <w:iCs/>
          <w:color w:val="000000"/>
          <w:sz w:val="28"/>
          <w:szCs w:val="28"/>
        </w:rPr>
        <w:t> </w:t>
      </w:r>
      <w:r w:rsidRPr="00E21C02">
        <w:rPr>
          <w:color w:val="000000"/>
          <w:sz w:val="28"/>
          <w:szCs w:val="28"/>
        </w:rPr>
        <w:t>Оценивается вероятность и последовательность появления рисковых ситуаций.</w:t>
      </w:r>
    </w:p>
    <w:p w:rsidR="00193675" w:rsidRPr="00E21C02" w:rsidRDefault="00193675" w:rsidP="00611CD7">
      <w:pPr>
        <w:numPr>
          <w:ilvl w:val="0"/>
          <w:numId w:val="49"/>
        </w:numPr>
        <w:shd w:val="clear" w:color="auto" w:fill="FFFFFF"/>
        <w:spacing w:line="360" w:lineRule="auto"/>
        <w:ind w:left="0" w:firstLine="709"/>
        <w:jc w:val="both"/>
        <w:rPr>
          <w:color w:val="000000"/>
          <w:sz w:val="28"/>
          <w:szCs w:val="28"/>
        </w:rPr>
      </w:pPr>
      <w:r w:rsidRPr="00E21C02">
        <w:rPr>
          <w:i/>
          <w:iCs/>
          <w:color w:val="000000"/>
          <w:sz w:val="28"/>
          <w:szCs w:val="28"/>
        </w:rPr>
        <w:t>Планирование рисков.</w:t>
      </w:r>
      <w:r w:rsidRPr="00E21C02">
        <w:rPr>
          <w:rStyle w:val="apple-converted-space"/>
          <w:i/>
          <w:iCs/>
          <w:color w:val="000000"/>
          <w:sz w:val="28"/>
          <w:szCs w:val="28"/>
        </w:rPr>
        <w:t> </w:t>
      </w:r>
      <w:r w:rsidRPr="00E21C02">
        <w:rPr>
          <w:color w:val="000000"/>
          <w:sz w:val="28"/>
          <w:szCs w:val="28"/>
        </w:rPr>
        <w:t>Планируются мероприятия по предотвращению рисков или минимизации их воздействия на проект.</w:t>
      </w:r>
    </w:p>
    <w:p w:rsidR="00193675" w:rsidRPr="00E21C02" w:rsidRDefault="00193675" w:rsidP="00611CD7">
      <w:pPr>
        <w:numPr>
          <w:ilvl w:val="0"/>
          <w:numId w:val="49"/>
        </w:numPr>
        <w:shd w:val="clear" w:color="auto" w:fill="FFFFFF"/>
        <w:spacing w:line="360" w:lineRule="auto"/>
        <w:ind w:left="0" w:firstLine="709"/>
        <w:jc w:val="both"/>
        <w:rPr>
          <w:color w:val="000000"/>
          <w:sz w:val="28"/>
          <w:szCs w:val="28"/>
        </w:rPr>
      </w:pPr>
      <w:r w:rsidRPr="00E21C02">
        <w:rPr>
          <w:i/>
          <w:iCs/>
          <w:color w:val="000000"/>
          <w:sz w:val="28"/>
          <w:szCs w:val="28"/>
        </w:rPr>
        <w:t>Мониторинг рисков.</w:t>
      </w:r>
      <w:r w:rsidRPr="00E21C02">
        <w:rPr>
          <w:rStyle w:val="apple-converted-space"/>
          <w:i/>
          <w:iCs/>
          <w:color w:val="000000"/>
          <w:sz w:val="28"/>
          <w:szCs w:val="28"/>
        </w:rPr>
        <w:t> </w:t>
      </w:r>
      <w:r w:rsidRPr="00E21C02">
        <w:rPr>
          <w:color w:val="000000"/>
          <w:sz w:val="28"/>
          <w:szCs w:val="28"/>
        </w:rPr>
        <w:t>Постоянное оценивание вероятностей рисков и выполнение мероприятий по смягчению последствий проявления рисковых ситуаций.</w:t>
      </w:r>
    </w:p>
    <w:p w:rsidR="00193675" w:rsidRPr="00E21C02" w:rsidRDefault="00193675" w:rsidP="00E21C02">
      <w:pPr>
        <w:shd w:val="clear" w:color="auto" w:fill="FFFFFF"/>
        <w:spacing w:line="360" w:lineRule="auto"/>
        <w:jc w:val="center"/>
        <w:rPr>
          <w:color w:val="000000"/>
          <w:sz w:val="28"/>
          <w:szCs w:val="28"/>
        </w:rPr>
      </w:pPr>
      <w:r w:rsidRPr="00E21C02">
        <w:rPr>
          <w:noProof/>
          <w:color w:val="000000"/>
          <w:sz w:val="28"/>
          <w:szCs w:val="28"/>
        </w:rPr>
        <w:drawing>
          <wp:inline distT="0" distB="0" distL="0" distR="0">
            <wp:extent cx="5381625" cy="1562100"/>
            <wp:effectExtent l="19050" t="0" r="9525" b="0"/>
            <wp:docPr id="341" name="Рисунок 341" descr="http://unesco.kemsu.ru/study_work/method/po/UMK/lab_pract/lab05.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unesco.kemsu.ru/study_work/method/po/UMK/lab_pract/lab05.37.gif"/>
                    <pic:cNvPicPr>
                      <a:picLocks noChangeAspect="1" noChangeArrowheads="1"/>
                    </pic:cNvPicPr>
                  </pic:nvPicPr>
                  <pic:blipFill>
                    <a:blip r:embed="rId125" cstate="print"/>
                    <a:srcRect/>
                    <a:stretch>
                      <a:fillRect/>
                    </a:stretch>
                  </pic:blipFill>
                  <pic:spPr bwMode="auto">
                    <a:xfrm>
                      <a:off x="0" y="0"/>
                      <a:ext cx="5381625" cy="1562100"/>
                    </a:xfrm>
                    <a:prstGeom prst="rect">
                      <a:avLst/>
                    </a:prstGeom>
                    <a:noFill/>
                    <a:ln w="9525">
                      <a:noFill/>
                      <a:miter lim="800000"/>
                      <a:headEnd/>
                      <a:tailEnd/>
                    </a:ln>
                  </pic:spPr>
                </pic:pic>
              </a:graphicData>
            </a:graphic>
          </wp:inline>
        </w:drawing>
      </w:r>
    </w:p>
    <w:p w:rsidR="00193675" w:rsidRPr="00861F34" w:rsidRDefault="00193675" w:rsidP="00E21C02">
      <w:pPr>
        <w:pStyle w:val="af7"/>
        <w:shd w:val="clear" w:color="auto" w:fill="FFFFFF"/>
        <w:spacing w:before="0" w:beforeAutospacing="0" w:after="0" w:afterAutospacing="0" w:line="360" w:lineRule="auto"/>
        <w:jc w:val="center"/>
        <w:rPr>
          <w:color w:val="000000"/>
          <w:sz w:val="28"/>
          <w:szCs w:val="28"/>
        </w:rPr>
      </w:pPr>
      <w:r w:rsidRPr="00861F34">
        <w:rPr>
          <w:iCs/>
          <w:color w:val="000000"/>
          <w:sz w:val="28"/>
          <w:szCs w:val="28"/>
        </w:rPr>
        <w:t>Рис</w:t>
      </w:r>
      <w:r w:rsidR="00861F34" w:rsidRPr="00861F34">
        <w:rPr>
          <w:iCs/>
          <w:color w:val="000000"/>
          <w:sz w:val="28"/>
          <w:szCs w:val="28"/>
        </w:rPr>
        <w:t>.</w:t>
      </w:r>
      <w:r w:rsidR="007D2B0A" w:rsidRPr="00861F34">
        <w:rPr>
          <w:iCs/>
          <w:color w:val="000000"/>
          <w:sz w:val="28"/>
          <w:szCs w:val="28"/>
        </w:rPr>
        <w:t xml:space="preserve"> 56</w:t>
      </w:r>
      <w:r w:rsidR="00861F34" w:rsidRPr="00861F34">
        <w:rPr>
          <w:iCs/>
          <w:color w:val="000000"/>
          <w:sz w:val="28"/>
          <w:szCs w:val="28"/>
        </w:rPr>
        <w:t>.</w:t>
      </w:r>
      <w:r w:rsidR="007D2B0A" w:rsidRPr="00861F34">
        <w:rPr>
          <w:iCs/>
          <w:color w:val="000000"/>
          <w:sz w:val="28"/>
          <w:szCs w:val="28"/>
        </w:rPr>
        <w:t xml:space="preserve"> </w:t>
      </w:r>
      <w:r w:rsidRPr="00861F34">
        <w:rPr>
          <w:iCs/>
          <w:color w:val="000000"/>
          <w:sz w:val="28"/>
          <w:szCs w:val="28"/>
        </w:rPr>
        <w:t xml:space="preserve"> Процесс управления рисками</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Процесс управления рисками, как и другие процессы планирования, является ите</w:t>
      </w:r>
      <w:r w:rsidRPr="00E21C02">
        <w:rPr>
          <w:color w:val="000000"/>
          <w:sz w:val="28"/>
          <w:szCs w:val="28"/>
        </w:rPr>
        <w:softHyphen/>
        <w:t xml:space="preserve">рационным, выполняемым в течение всего срока реализации </w:t>
      </w:r>
      <w:r w:rsidR="00861F34">
        <w:rPr>
          <w:color w:val="000000"/>
          <w:sz w:val="28"/>
          <w:szCs w:val="28"/>
        </w:rPr>
        <w:t>проекта. Сначала разраба</w:t>
      </w:r>
      <w:r w:rsidRPr="00E21C02">
        <w:rPr>
          <w:color w:val="000000"/>
          <w:sz w:val="28"/>
          <w:szCs w:val="28"/>
        </w:rPr>
        <w:t>тываются планы управления рисками, затем постоянно отслеживается ситуация вокруг реализации проекта. При поступлении новой информации о возможных рисках заново проводится анализ рисков и первостепенное внимание уделяется новым рискам. По ме</w:t>
      </w:r>
      <w:r w:rsidRPr="00E21C02">
        <w:rPr>
          <w:color w:val="000000"/>
          <w:sz w:val="28"/>
          <w:szCs w:val="28"/>
        </w:rPr>
        <w:softHyphen/>
        <w:t>ре поступления новой информации также изменяю</w:t>
      </w:r>
      <w:r w:rsidR="00861F34">
        <w:rPr>
          <w:color w:val="000000"/>
          <w:sz w:val="28"/>
          <w:szCs w:val="28"/>
        </w:rPr>
        <w:t>тся планы мероприятий по предот</w:t>
      </w:r>
      <w:r w:rsidRPr="00E21C02">
        <w:rPr>
          <w:color w:val="000000"/>
          <w:sz w:val="28"/>
          <w:szCs w:val="28"/>
        </w:rPr>
        <w:t>вращению и смягчению рисков.</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Результаты процесса управления рисками документируются в виде планов управления рисками. Они должны включать описание возможных проектных рисков, их анализ и пе</w:t>
      </w:r>
      <w:r w:rsidRPr="00E21C02">
        <w:rPr>
          <w:color w:val="000000"/>
          <w:sz w:val="28"/>
          <w:szCs w:val="28"/>
        </w:rPr>
        <w:softHyphen/>
        <w:t>речень мероприятий, необходимых для управления рисками.</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Определение рисков — первая стадия процесса управления рисками. На этой ста</w:t>
      </w:r>
      <w:r w:rsidRPr="00E21C02">
        <w:rPr>
          <w:color w:val="000000"/>
          <w:sz w:val="28"/>
          <w:szCs w:val="28"/>
        </w:rPr>
        <w:softHyphen/>
        <w:t>дии описываются риски, которые могут проявиться при реализации проекта. В прин</w:t>
      </w:r>
      <w:r w:rsidRPr="00E21C02">
        <w:rPr>
          <w:color w:val="000000"/>
          <w:sz w:val="28"/>
          <w:szCs w:val="28"/>
        </w:rPr>
        <w:softHyphen/>
        <w:t>ципе на этой стадии не должна оцениваться вероятность и значимость рисков, но на практике маловероятные риски с незначительны</w:t>
      </w:r>
      <w:r w:rsidR="00861F34">
        <w:rPr>
          <w:color w:val="000000"/>
          <w:sz w:val="28"/>
          <w:szCs w:val="28"/>
        </w:rPr>
        <w:t>ми последствиями обычно отбрасы</w:t>
      </w:r>
      <w:r w:rsidRPr="00E21C02">
        <w:rPr>
          <w:color w:val="000000"/>
          <w:sz w:val="28"/>
          <w:szCs w:val="28"/>
        </w:rPr>
        <w:t>ваются сразу.</w:t>
      </w:r>
    </w:p>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 xml:space="preserve">Определение рисков может выполняться в режиме командной </w:t>
      </w:r>
      <w:r w:rsidR="00BF0F5B">
        <w:rPr>
          <w:color w:val="000000"/>
          <w:sz w:val="28"/>
          <w:szCs w:val="28"/>
        </w:rPr>
        <w:t>работы с использовани</w:t>
      </w:r>
      <w:r w:rsidRPr="00E21C02">
        <w:rPr>
          <w:color w:val="000000"/>
          <w:sz w:val="28"/>
          <w:szCs w:val="28"/>
        </w:rPr>
        <w:t>ем подхода "мозговой штурм" либо основываться на опыте менеджера. При определении рисков может помочь приведенный ниже список возможных категорий рисков.</w:t>
      </w:r>
    </w:p>
    <w:p w:rsidR="00193675" w:rsidRPr="00E21C02" w:rsidRDefault="00193675" w:rsidP="00611CD7">
      <w:pPr>
        <w:numPr>
          <w:ilvl w:val="0"/>
          <w:numId w:val="50"/>
        </w:numPr>
        <w:shd w:val="clear" w:color="auto" w:fill="FFFFFF"/>
        <w:spacing w:line="360" w:lineRule="auto"/>
        <w:ind w:left="0" w:firstLine="709"/>
        <w:jc w:val="both"/>
        <w:rPr>
          <w:color w:val="000000"/>
          <w:sz w:val="28"/>
          <w:szCs w:val="28"/>
        </w:rPr>
      </w:pPr>
      <w:r w:rsidRPr="00E21C02">
        <w:rPr>
          <w:i/>
          <w:iCs/>
          <w:color w:val="000000"/>
          <w:sz w:val="28"/>
          <w:szCs w:val="28"/>
        </w:rPr>
        <w:t>Технологические риски.</w:t>
      </w:r>
      <w:r w:rsidRPr="00E21C02">
        <w:rPr>
          <w:rStyle w:val="apple-converted-space"/>
          <w:i/>
          <w:iCs/>
          <w:color w:val="000000"/>
          <w:sz w:val="28"/>
          <w:szCs w:val="28"/>
        </w:rPr>
        <w:t> </w:t>
      </w:r>
      <w:r w:rsidRPr="00E21C02">
        <w:rPr>
          <w:color w:val="000000"/>
          <w:sz w:val="28"/>
          <w:szCs w:val="28"/>
        </w:rPr>
        <w:t>Проистекают из программных и аппаратных технологий, на основе которых разрабатывается система.</w:t>
      </w:r>
    </w:p>
    <w:p w:rsidR="00193675" w:rsidRPr="00E21C02" w:rsidRDefault="00193675" w:rsidP="00611CD7">
      <w:pPr>
        <w:numPr>
          <w:ilvl w:val="0"/>
          <w:numId w:val="50"/>
        </w:numPr>
        <w:shd w:val="clear" w:color="auto" w:fill="FFFFFF"/>
        <w:spacing w:line="360" w:lineRule="auto"/>
        <w:ind w:left="0" w:firstLine="709"/>
        <w:jc w:val="both"/>
        <w:rPr>
          <w:color w:val="000000"/>
          <w:sz w:val="28"/>
          <w:szCs w:val="28"/>
        </w:rPr>
      </w:pPr>
      <w:r w:rsidRPr="00E21C02">
        <w:rPr>
          <w:i/>
          <w:iCs/>
          <w:color w:val="000000"/>
          <w:sz w:val="28"/>
          <w:szCs w:val="28"/>
        </w:rPr>
        <w:t>Риски, связанные с персоналом.</w:t>
      </w:r>
      <w:r w:rsidRPr="00E21C02">
        <w:rPr>
          <w:rStyle w:val="apple-converted-space"/>
          <w:i/>
          <w:iCs/>
          <w:color w:val="000000"/>
          <w:sz w:val="28"/>
          <w:szCs w:val="28"/>
        </w:rPr>
        <w:t> </w:t>
      </w:r>
      <w:r w:rsidRPr="00E21C02">
        <w:rPr>
          <w:color w:val="000000"/>
          <w:sz w:val="28"/>
          <w:szCs w:val="28"/>
        </w:rPr>
        <w:t>Связаны с членами команды разработчиков.</w:t>
      </w:r>
    </w:p>
    <w:p w:rsidR="00193675" w:rsidRPr="00E21C02" w:rsidRDefault="00193675" w:rsidP="00611CD7">
      <w:pPr>
        <w:numPr>
          <w:ilvl w:val="0"/>
          <w:numId w:val="50"/>
        </w:numPr>
        <w:shd w:val="clear" w:color="auto" w:fill="FFFFFF"/>
        <w:spacing w:line="360" w:lineRule="auto"/>
        <w:ind w:left="0" w:firstLine="709"/>
        <w:jc w:val="both"/>
        <w:rPr>
          <w:color w:val="000000"/>
          <w:sz w:val="28"/>
          <w:szCs w:val="28"/>
        </w:rPr>
      </w:pPr>
      <w:r w:rsidRPr="00E21C02">
        <w:rPr>
          <w:i/>
          <w:iCs/>
          <w:color w:val="000000"/>
          <w:sz w:val="28"/>
          <w:szCs w:val="28"/>
        </w:rPr>
        <w:t>Организационные риски.</w:t>
      </w:r>
      <w:r w:rsidRPr="00E21C02">
        <w:rPr>
          <w:rStyle w:val="apple-converted-space"/>
          <w:i/>
          <w:iCs/>
          <w:color w:val="000000"/>
          <w:sz w:val="28"/>
          <w:szCs w:val="28"/>
        </w:rPr>
        <w:t> </w:t>
      </w:r>
      <w:r w:rsidRPr="00E21C02">
        <w:rPr>
          <w:color w:val="000000"/>
          <w:sz w:val="28"/>
          <w:szCs w:val="28"/>
        </w:rPr>
        <w:t>Проистекают из организационного окружения, в котором выполняется проект.</w:t>
      </w:r>
    </w:p>
    <w:p w:rsidR="00193675" w:rsidRPr="00E21C02" w:rsidRDefault="00193675" w:rsidP="00611CD7">
      <w:pPr>
        <w:numPr>
          <w:ilvl w:val="0"/>
          <w:numId w:val="50"/>
        </w:numPr>
        <w:shd w:val="clear" w:color="auto" w:fill="FFFFFF"/>
        <w:spacing w:line="360" w:lineRule="auto"/>
        <w:ind w:left="0" w:firstLine="709"/>
        <w:jc w:val="both"/>
        <w:rPr>
          <w:color w:val="000000"/>
          <w:sz w:val="28"/>
          <w:szCs w:val="28"/>
        </w:rPr>
      </w:pPr>
      <w:r w:rsidRPr="00E21C02">
        <w:rPr>
          <w:i/>
          <w:iCs/>
          <w:color w:val="000000"/>
          <w:sz w:val="28"/>
          <w:szCs w:val="28"/>
        </w:rPr>
        <w:t>Инструментальные риски.</w:t>
      </w:r>
      <w:r w:rsidRPr="00E21C02">
        <w:rPr>
          <w:rStyle w:val="apple-converted-space"/>
          <w:i/>
          <w:iCs/>
          <w:color w:val="000000"/>
          <w:sz w:val="28"/>
          <w:szCs w:val="28"/>
        </w:rPr>
        <w:t> </w:t>
      </w:r>
      <w:r w:rsidRPr="00E21C02">
        <w:rPr>
          <w:color w:val="000000"/>
          <w:sz w:val="28"/>
          <w:szCs w:val="28"/>
        </w:rPr>
        <w:t>Связаны с используемыми</w:t>
      </w:r>
      <w:r w:rsidRPr="00E21C02">
        <w:rPr>
          <w:rStyle w:val="apple-converted-space"/>
          <w:color w:val="000000"/>
          <w:sz w:val="28"/>
          <w:szCs w:val="28"/>
        </w:rPr>
        <w:t> </w:t>
      </w:r>
      <w:r w:rsidRPr="00E21C02">
        <w:rPr>
          <w:color w:val="000000"/>
          <w:sz w:val="28"/>
          <w:szCs w:val="28"/>
          <w:lang w:val="en-US"/>
        </w:rPr>
        <w:t>CASE</w:t>
      </w:r>
      <w:r w:rsidRPr="00E21C02">
        <w:rPr>
          <w:color w:val="000000"/>
          <w:sz w:val="28"/>
          <w:szCs w:val="28"/>
        </w:rPr>
        <w:t>-средствами и другими средствами поддержки процесса создания ПО.</w:t>
      </w:r>
    </w:p>
    <w:p w:rsidR="00193675" w:rsidRPr="00E21C02" w:rsidRDefault="00193675" w:rsidP="00611CD7">
      <w:pPr>
        <w:numPr>
          <w:ilvl w:val="0"/>
          <w:numId w:val="50"/>
        </w:numPr>
        <w:shd w:val="clear" w:color="auto" w:fill="FFFFFF"/>
        <w:spacing w:line="360" w:lineRule="auto"/>
        <w:ind w:left="0" w:firstLine="709"/>
        <w:jc w:val="both"/>
        <w:rPr>
          <w:color w:val="000000"/>
          <w:sz w:val="28"/>
          <w:szCs w:val="28"/>
        </w:rPr>
      </w:pPr>
      <w:r w:rsidRPr="00E21C02">
        <w:rPr>
          <w:i/>
          <w:iCs/>
          <w:color w:val="000000"/>
          <w:sz w:val="28"/>
          <w:szCs w:val="28"/>
        </w:rPr>
        <w:t>Риски, связанные с системными требованиями.</w:t>
      </w:r>
      <w:r w:rsidRPr="00E21C02">
        <w:rPr>
          <w:rStyle w:val="apple-converted-space"/>
          <w:i/>
          <w:iCs/>
          <w:color w:val="000000"/>
          <w:sz w:val="28"/>
          <w:szCs w:val="28"/>
        </w:rPr>
        <w:t> </w:t>
      </w:r>
      <w:r w:rsidRPr="00E21C02">
        <w:rPr>
          <w:color w:val="000000"/>
          <w:sz w:val="28"/>
          <w:szCs w:val="28"/>
        </w:rPr>
        <w:t>Проявляются при изменении требова</w:t>
      </w:r>
      <w:r w:rsidRPr="00E21C02">
        <w:rPr>
          <w:color w:val="000000"/>
          <w:sz w:val="28"/>
          <w:szCs w:val="28"/>
        </w:rPr>
        <w:softHyphen/>
        <w:t>ний, предъявляемых к разрабатываемой системе.</w:t>
      </w:r>
    </w:p>
    <w:p w:rsidR="00193675" w:rsidRPr="00E21C02" w:rsidRDefault="00193675" w:rsidP="00611CD7">
      <w:pPr>
        <w:numPr>
          <w:ilvl w:val="0"/>
          <w:numId w:val="50"/>
        </w:numPr>
        <w:shd w:val="clear" w:color="auto" w:fill="FFFFFF"/>
        <w:spacing w:line="360" w:lineRule="auto"/>
        <w:ind w:left="0" w:firstLine="709"/>
        <w:jc w:val="both"/>
        <w:rPr>
          <w:color w:val="000000"/>
          <w:sz w:val="28"/>
          <w:szCs w:val="28"/>
        </w:rPr>
      </w:pPr>
      <w:r w:rsidRPr="00E21C02">
        <w:rPr>
          <w:i/>
          <w:iCs/>
          <w:color w:val="000000"/>
          <w:sz w:val="28"/>
          <w:szCs w:val="28"/>
        </w:rPr>
        <w:t>Риски оценивания.</w:t>
      </w:r>
      <w:r w:rsidR="00BF0F5B">
        <w:rPr>
          <w:rStyle w:val="apple-converted-space"/>
          <w:i/>
          <w:iCs/>
          <w:color w:val="000000"/>
          <w:sz w:val="28"/>
          <w:szCs w:val="28"/>
        </w:rPr>
        <w:t xml:space="preserve"> </w:t>
      </w:r>
      <w:r w:rsidRPr="00E21C02">
        <w:rPr>
          <w:color w:val="000000"/>
          <w:sz w:val="28"/>
          <w:szCs w:val="28"/>
        </w:rPr>
        <w:t>Связаны с оцениванием характеристик программной системы и ресурсов, необходимых для реализации проекта.</w:t>
      </w:r>
    </w:p>
    <w:p w:rsidR="00193675" w:rsidRDefault="00193675" w:rsidP="00E21C02">
      <w:pPr>
        <w:shd w:val="clear" w:color="auto" w:fill="FFFFFF"/>
        <w:spacing w:line="360" w:lineRule="auto"/>
        <w:ind w:firstLine="709"/>
        <w:jc w:val="both"/>
        <w:rPr>
          <w:color w:val="000000"/>
          <w:sz w:val="28"/>
          <w:szCs w:val="28"/>
        </w:rPr>
      </w:pPr>
      <w:r w:rsidRPr="00E21C02">
        <w:rPr>
          <w:color w:val="000000"/>
          <w:sz w:val="28"/>
          <w:szCs w:val="28"/>
        </w:rPr>
        <w:t>В табл</w:t>
      </w:r>
      <w:r w:rsidR="00861F34">
        <w:rPr>
          <w:color w:val="000000"/>
          <w:sz w:val="28"/>
          <w:szCs w:val="28"/>
        </w:rPr>
        <w:t>ице</w:t>
      </w:r>
      <w:r w:rsidRPr="00E21C02">
        <w:rPr>
          <w:color w:val="000000"/>
          <w:sz w:val="28"/>
          <w:szCs w:val="28"/>
        </w:rPr>
        <w:t xml:space="preserve"> </w:t>
      </w:r>
      <w:r w:rsidR="00861F34">
        <w:rPr>
          <w:color w:val="000000"/>
          <w:sz w:val="28"/>
          <w:szCs w:val="28"/>
        </w:rPr>
        <w:t>1</w:t>
      </w:r>
      <w:r w:rsidRPr="00E21C02">
        <w:rPr>
          <w:color w:val="000000"/>
          <w:sz w:val="28"/>
          <w:szCs w:val="28"/>
        </w:rPr>
        <w:t>5 представлены некоторые примеры, относящиеся к каждой из описанных категорий рисков. Результатом этапа определения рис</w:t>
      </w:r>
      <w:r w:rsidR="00861F34">
        <w:rPr>
          <w:color w:val="000000"/>
          <w:sz w:val="28"/>
          <w:szCs w:val="28"/>
        </w:rPr>
        <w:t>ков будет длинный список возмож</w:t>
      </w:r>
      <w:r w:rsidRPr="00E21C02">
        <w:rPr>
          <w:color w:val="000000"/>
          <w:sz w:val="28"/>
          <w:szCs w:val="28"/>
        </w:rPr>
        <w:t>ных рисков, которые могут повлиять на разрабатываемый программный продукт, проект или организацию-разработчика.</w:t>
      </w:r>
    </w:p>
    <w:p w:rsidR="00C06AFC" w:rsidRPr="00E21C02" w:rsidRDefault="00C06AFC" w:rsidP="00C06AFC">
      <w:pPr>
        <w:shd w:val="clear" w:color="auto" w:fill="FFFFFF"/>
        <w:spacing w:line="360" w:lineRule="auto"/>
        <w:ind w:firstLine="709"/>
        <w:jc w:val="both"/>
        <w:rPr>
          <w:color w:val="000000"/>
          <w:sz w:val="28"/>
          <w:szCs w:val="28"/>
        </w:rPr>
      </w:pPr>
      <w:r w:rsidRPr="00E21C02">
        <w:rPr>
          <w:color w:val="000000"/>
          <w:sz w:val="28"/>
          <w:szCs w:val="28"/>
        </w:rPr>
        <w:t>При анализе для каждого определенного риска под</w:t>
      </w:r>
      <w:r w:rsidR="00861F34">
        <w:rPr>
          <w:color w:val="000000"/>
          <w:sz w:val="28"/>
          <w:szCs w:val="28"/>
        </w:rPr>
        <w:t>считывается вероятность его про</w:t>
      </w:r>
      <w:r w:rsidRPr="00E21C02">
        <w:rPr>
          <w:color w:val="000000"/>
          <w:sz w:val="28"/>
          <w:szCs w:val="28"/>
        </w:rPr>
        <w:t>явления и ущерб, который он может нанести. Не существует простых методов выполне</w:t>
      </w:r>
      <w:r w:rsidRPr="00E21C02">
        <w:rPr>
          <w:color w:val="000000"/>
          <w:sz w:val="28"/>
          <w:szCs w:val="28"/>
        </w:rPr>
        <w:softHyphen/>
        <w:t>ния анализа рисков — в значительной мере он основан на мнении и опыте менеджера. Можно привести следующую шкалу вероятностей рисков и их последствий.</w:t>
      </w:r>
    </w:p>
    <w:p w:rsidR="00C06AFC" w:rsidRPr="00E21C02" w:rsidRDefault="00C06AFC" w:rsidP="00611CD7">
      <w:pPr>
        <w:numPr>
          <w:ilvl w:val="0"/>
          <w:numId w:val="51"/>
        </w:numPr>
        <w:shd w:val="clear" w:color="auto" w:fill="FFFFFF"/>
        <w:spacing w:line="360" w:lineRule="auto"/>
        <w:ind w:left="0" w:firstLine="709"/>
        <w:jc w:val="both"/>
        <w:rPr>
          <w:color w:val="000000"/>
          <w:sz w:val="28"/>
          <w:szCs w:val="28"/>
        </w:rPr>
      </w:pPr>
      <w:r w:rsidRPr="00E21C02">
        <w:rPr>
          <w:color w:val="000000"/>
          <w:sz w:val="28"/>
          <w:szCs w:val="28"/>
        </w:rPr>
        <w:t>Вероятность риска считается очень низкой, если она имеет значение менее 10%; низ</w:t>
      </w:r>
      <w:r w:rsidRPr="00E21C02">
        <w:rPr>
          <w:color w:val="000000"/>
          <w:sz w:val="28"/>
          <w:szCs w:val="28"/>
        </w:rPr>
        <w:softHyphen/>
        <w:t>кой, если ее значение от 10 до 25 %; средней при значениях от 25 до 50%; высокой, если значение колеблется от 50 до 75%; очень высокой при значениях более 75%.</w:t>
      </w:r>
    </w:p>
    <w:p w:rsidR="00C06AFC" w:rsidRPr="00E21C02" w:rsidRDefault="00C06AFC" w:rsidP="00611CD7">
      <w:pPr>
        <w:numPr>
          <w:ilvl w:val="0"/>
          <w:numId w:val="51"/>
        </w:numPr>
        <w:shd w:val="clear" w:color="auto" w:fill="FFFFFF"/>
        <w:spacing w:line="360" w:lineRule="auto"/>
        <w:ind w:left="0" w:firstLine="709"/>
        <w:jc w:val="both"/>
        <w:rPr>
          <w:color w:val="000000"/>
          <w:sz w:val="28"/>
          <w:szCs w:val="28"/>
        </w:rPr>
      </w:pPr>
      <w:r w:rsidRPr="00E21C02">
        <w:rPr>
          <w:color w:val="000000"/>
          <w:sz w:val="28"/>
          <w:szCs w:val="28"/>
        </w:rPr>
        <w:t>Возможный ущерб от рисковых ситуаций мож</w:t>
      </w:r>
      <w:r w:rsidR="00861F34">
        <w:rPr>
          <w:color w:val="000000"/>
          <w:sz w:val="28"/>
          <w:szCs w:val="28"/>
        </w:rPr>
        <w:t>но подразделить на катастрофиче</w:t>
      </w:r>
      <w:r w:rsidRPr="00E21C02">
        <w:rPr>
          <w:color w:val="000000"/>
          <w:sz w:val="28"/>
          <w:szCs w:val="28"/>
        </w:rPr>
        <w:t>ский, серьезный, терпимый и незначительный.</w:t>
      </w:r>
    </w:p>
    <w:p w:rsidR="00C06AFC" w:rsidRPr="00E21C02" w:rsidRDefault="00C06AFC" w:rsidP="00C06AFC">
      <w:pPr>
        <w:shd w:val="clear" w:color="auto" w:fill="FFFFFF"/>
        <w:spacing w:line="360" w:lineRule="auto"/>
        <w:ind w:firstLine="709"/>
        <w:jc w:val="both"/>
        <w:rPr>
          <w:color w:val="000000"/>
          <w:sz w:val="28"/>
          <w:szCs w:val="28"/>
        </w:rPr>
      </w:pPr>
      <w:r w:rsidRPr="00E21C02">
        <w:rPr>
          <w:color w:val="000000"/>
          <w:sz w:val="28"/>
          <w:szCs w:val="28"/>
        </w:rPr>
        <w:t>Результаты анализа рисков должны быть представле</w:t>
      </w:r>
      <w:r w:rsidR="00861F34">
        <w:rPr>
          <w:color w:val="000000"/>
          <w:sz w:val="28"/>
          <w:szCs w:val="28"/>
        </w:rPr>
        <w:t>ны в виде таблицы рисков, упоря</w:t>
      </w:r>
      <w:r w:rsidRPr="00E21C02">
        <w:rPr>
          <w:color w:val="000000"/>
          <w:sz w:val="28"/>
          <w:szCs w:val="28"/>
        </w:rPr>
        <w:t>доченных по степе</w:t>
      </w:r>
      <w:r>
        <w:rPr>
          <w:color w:val="000000"/>
          <w:sz w:val="28"/>
          <w:szCs w:val="28"/>
        </w:rPr>
        <w:t xml:space="preserve">ни возможного ущерба. В табл. 16 </w:t>
      </w:r>
      <w:r w:rsidRPr="00E21C02">
        <w:rPr>
          <w:color w:val="000000"/>
          <w:sz w:val="28"/>
          <w:szCs w:val="28"/>
        </w:rPr>
        <w:t xml:space="preserve"> приведен упорядоченный спи</w:t>
      </w:r>
      <w:r>
        <w:rPr>
          <w:color w:val="000000"/>
          <w:sz w:val="28"/>
          <w:szCs w:val="28"/>
        </w:rPr>
        <w:t>сок рисков, описанных в табл. 15</w:t>
      </w:r>
      <w:r w:rsidRPr="00E21C02">
        <w:rPr>
          <w:color w:val="000000"/>
          <w:sz w:val="28"/>
          <w:szCs w:val="28"/>
        </w:rPr>
        <w:t>; там же указаны вероятности этих рисков. Здесь вероятности рисков и степень ущерба от них указаны произвольно. На практике для их определения необходима подробная информация о проекте, технол</w:t>
      </w:r>
      <w:r w:rsidR="00861F34">
        <w:rPr>
          <w:color w:val="000000"/>
          <w:sz w:val="28"/>
          <w:szCs w:val="28"/>
        </w:rPr>
        <w:t>огии создания ПО, команде разра</w:t>
      </w:r>
      <w:r w:rsidRPr="00E21C02">
        <w:rPr>
          <w:color w:val="000000"/>
          <w:sz w:val="28"/>
          <w:szCs w:val="28"/>
        </w:rPr>
        <w:t>ботчиков и о самой организации.</w:t>
      </w:r>
    </w:p>
    <w:p w:rsidR="00BF0F5B" w:rsidRPr="00E21C02" w:rsidRDefault="00BF0F5B" w:rsidP="00BF0F5B">
      <w:pPr>
        <w:shd w:val="clear" w:color="auto" w:fill="FFFFFF"/>
        <w:spacing w:line="360" w:lineRule="auto"/>
        <w:ind w:firstLine="709"/>
        <w:jc w:val="both"/>
        <w:rPr>
          <w:color w:val="000000"/>
          <w:sz w:val="28"/>
          <w:szCs w:val="28"/>
        </w:rPr>
      </w:pPr>
      <w:r w:rsidRPr="00E21C02">
        <w:rPr>
          <w:color w:val="000000"/>
          <w:sz w:val="28"/>
          <w:szCs w:val="28"/>
        </w:rPr>
        <w:t>Конечно, как вероятность рисков, так и возможн</w:t>
      </w:r>
      <w:r>
        <w:rPr>
          <w:color w:val="000000"/>
          <w:sz w:val="28"/>
          <w:szCs w:val="28"/>
        </w:rPr>
        <w:t>ый ущерб от них должны пересмат</w:t>
      </w:r>
      <w:r w:rsidRPr="00E21C02">
        <w:rPr>
          <w:color w:val="000000"/>
          <w:sz w:val="28"/>
          <w:szCs w:val="28"/>
        </w:rPr>
        <w:t>риваться при поступлении дополнительной информации</w:t>
      </w:r>
      <w:r>
        <w:rPr>
          <w:color w:val="000000"/>
          <w:sz w:val="28"/>
          <w:szCs w:val="28"/>
        </w:rPr>
        <w:t xml:space="preserve"> об этих рисках и по мере реали</w:t>
      </w:r>
      <w:r w:rsidRPr="00E21C02">
        <w:rPr>
          <w:color w:val="000000"/>
          <w:sz w:val="28"/>
          <w:szCs w:val="28"/>
        </w:rPr>
        <w:t>зации мероприятий по управлению ими. Поэтому по</w:t>
      </w:r>
      <w:r>
        <w:rPr>
          <w:color w:val="000000"/>
          <w:sz w:val="28"/>
          <w:szCs w:val="28"/>
        </w:rPr>
        <w:t>добные таблицы рисков должны пе</w:t>
      </w:r>
      <w:r w:rsidRPr="00E21C02">
        <w:rPr>
          <w:color w:val="000000"/>
          <w:sz w:val="28"/>
          <w:szCs w:val="28"/>
        </w:rPr>
        <w:t>ределываться на каждой итерации процесса управления рисками.</w:t>
      </w:r>
    </w:p>
    <w:p w:rsidR="00BF0F5B" w:rsidRPr="00E21C02" w:rsidRDefault="00BF0F5B" w:rsidP="00BF0F5B">
      <w:pPr>
        <w:shd w:val="clear" w:color="auto" w:fill="FFFFFF"/>
        <w:spacing w:line="360" w:lineRule="auto"/>
        <w:ind w:firstLine="709"/>
        <w:jc w:val="both"/>
        <w:rPr>
          <w:color w:val="000000"/>
          <w:sz w:val="28"/>
          <w:szCs w:val="28"/>
        </w:rPr>
      </w:pPr>
      <w:r w:rsidRPr="00E21C02">
        <w:rPr>
          <w:color w:val="000000"/>
          <w:sz w:val="28"/>
          <w:szCs w:val="28"/>
        </w:rPr>
        <w:t>После проведения анализа рисков определяются наиболее значимые риски, которые затем отслеживаются на протяжении всего срока выполнения проекта. Определение этих значимых рисков зависит от их вероятностей и возмож</w:t>
      </w:r>
      <w:r>
        <w:rPr>
          <w:color w:val="000000"/>
          <w:sz w:val="28"/>
          <w:szCs w:val="28"/>
        </w:rPr>
        <w:t>ного ущерба. В общем случае все</w:t>
      </w:r>
      <w:r w:rsidRPr="00E21C02">
        <w:rPr>
          <w:color w:val="000000"/>
          <w:sz w:val="28"/>
          <w:szCs w:val="28"/>
        </w:rPr>
        <w:t>гда отслеживаются риски с катастрофическими последствиям</w:t>
      </w:r>
      <w:r>
        <w:rPr>
          <w:color w:val="000000"/>
          <w:sz w:val="28"/>
          <w:szCs w:val="28"/>
        </w:rPr>
        <w:t>и, а также риски с серьез</w:t>
      </w:r>
      <w:r w:rsidRPr="00E21C02">
        <w:rPr>
          <w:color w:val="000000"/>
          <w:sz w:val="28"/>
          <w:szCs w:val="28"/>
        </w:rPr>
        <w:t>ным ущербом, значение вероятности которых выше среднего.</w:t>
      </w:r>
    </w:p>
    <w:p w:rsidR="00C06AFC" w:rsidRPr="00E21C02" w:rsidRDefault="00C06AFC" w:rsidP="00E21C02">
      <w:pPr>
        <w:shd w:val="clear" w:color="auto" w:fill="FFFFFF"/>
        <w:spacing w:line="360" w:lineRule="auto"/>
        <w:ind w:firstLine="709"/>
        <w:jc w:val="both"/>
        <w:rPr>
          <w:color w:val="000000"/>
          <w:sz w:val="28"/>
          <w:szCs w:val="28"/>
        </w:rPr>
      </w:pPr>
    </w:p>
    <w:p w:rsidR="00861F34" w:rsidRDefault="00033FEB" w:rsidP="00861F34">
      <w:pPr>
        <w:pStyle w:val="style10"/>
        <w:keepNext/>
        <w:keepLines/>
        <w:pageBreakBefore/>
        <w:shd w:val="clear" w:color="auto" w:fill="FFFFFF"/>
        <w:spacing w:before="0" w:beforeAutospacing="0" w:after="0" w:afterAutospacing="0" w:line="360" w:lineRule="auto"/>
        <w:jc w:val="right"/>
        <w:rPr>
          <w:color w:val="000000"/>
          <w:sz w:val="28"/>
          <w:szCs w:val="28"/>
        </w:rPr>
      </w:pPr>
      <w:r>
        <w:rPr>
          <w:color w:val="000000"/>
          <w:sz w:val="28"/>
          <w:szCs w:val="28"/>
        </w:rPr>
        <w:t>Таблица 1</w:t>
      </w:r>
      <w:r w:rsidR="00C06AFC">
        <w:rPr>
          <w:color w:val="000000"/>
          <w:sz w:val="28"/>
          <w:szCs w:val="28"/>
        </w:rPr>
        <w:t>5</w:t>
      </w:r>
      <w:r w:rsidR="00861F34">
        <w:rPr>
          <w:color w:val="000000"/>
          <w:sz w:val="28"/>
          <w:szCs w:val="28"/>
        </w:rPr>
        <w:t xml:space="preserve"> </w:t>
      </w:r>
    </w:p>
    <w:p w:rsidR="00193675" w:rsidRPr="00E21C02" w:rsidRDefault="00193675" w:rsidP="00861F34">
      <w:pPr>
        <w:pStyle w:val="style10"/>
        <w:keepNext/>
        <w:keepLines/>
        <w:shd w:val="clear" w:color="auto" w:fill="FFFFFF"/>
        <w:spacing w:before="0" w:beforeAutospacing="0" w:after="0" w:afterAutospacing="0" w:line="360" w:lineRule="auto"/>
        <w:jc w:val="center"/>
        <w:rPr>
          <w:color w:val="000000"/>
          <w:sz w:val="28"/>
          <w:szCs w:val="28"/>
        </w:rPr>
      </w:pPr>
      <w:r w:rsidRPr="00E21C02">
        <w:rPr>
          <w:color w:val="000000"/>
          <w:sz w:val="28"/>
          <w:szCs w:val="28"/>
        </w:rPr>
        <w:t>Категории рисков</w:t>
      </w:r>
    </w:p>
    <w:tbl>
      <w:tblPr>
        <w:tblW w:w="0" w:type="auto"/>
        <w:jc w:val="center"/>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2303"/>
        <w:gridCol w:w="6983"/>
      </w:tblGrid>
      <w:tr w:rsidR="00193675" w:rsidRPr="00861F34" w:rsidTr="00193675">
        <w:trPr>
          <w:jc w:val="center"/>
        </w:trPr>
        <w:tc>
          <w:tcPr>
            <w:tcW w:w="2310" w:type="dxa"/>
            <w:tcBorders>
              <w:top w:val="outset"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b/>
                <w:bCs/>
                <w:color w:val="000000"/>
              </w:rPr>
              <w:t>Категория рисков</w:t>
            </w:r>
          </w:p>
        </w:tc>
        <w:tc>
          <w:tcPr>
            <w:tcW w:w="7260" w:type="dxa"/>
            <w:tcBorders>
              <w:top w:val="outset"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b/>
                <w:bCs/>
                <w:color w:val="000000"/>
              </w:rPr>
              <w:t>Примеры рисков</w:t>
            </w:r>
          </w:p>
        </w:tc>
      </w:tr>
      <w:tr w:rsidR="00193675" w:rsidRPr="00861F34" w:rsidTr="00193675">
        <w:trPr>
          <w:jc w:val="center"/>
        </w:trPr>
        <w:tc>
          <w:tcPr>
            <w:tcW w:w="231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color w:val="000000"/>
              </w:rPr>
              <w:t>Технологические риски</w:t>
            </w:r>
          </w:p>
        </w:tc>
        <w:tc>
          <w:tcPr>
            <w:tcW w:w="726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hd w:val="clear" w:color="auto" w:fill="FFFFFF"/>
              <w:spacing w:line="360" w:lineRule="auto"/>
              <w:rPr>
                <w:color w:val="000000"/>
              </w:rPr>
            </w:pPr>
            <w:r w:rsidRPr="00861F34">
              <w:rPr>
                <w:color w:val="000000"/>
              </w:rPr>
              <w:t>База данных, которая используется в программной системе, не обеспечивает обработку ожидаемого объема транзакций.</w:t>
            </w:r>
          </w:p>
          <w:p w:rsidR="00193675" w:rsidRPr="00861F34" w:rsidRDefault="00193675" w:rsidP="00E21C02">
            <w:pPr>
              <w:spacing w:line="360" w:lineRule="auto"/>
              <w:rPr>
                <w:color w:val="000000"/>
              </w:rPr>
            </w:pPr>
            <w:r w:rsidRPr="00861F34">
              <w:rPr>
                <w:color w:val="000000"/>
              </w:rPr>
              <w:t>Программные компоненты, которые используются повторно, имеют дефекты, ограничивающие их функциональные воз</w:t>
            </w:r>
            <w:r w:rsidRPr="00861F34">
              <w:rPr>
                <w:color w:val="000000"/>
              </w:rPr>
              <w:softHyphen/>
              <w:t>можности</w:t>
            </w:r>
          </w:p>
        </w:tc>
      </w:tr>
      <w:tr w:rsidR="00193675" w:rsidRPr="00861F34" w:rsidTr="00193675">
        <w:trPr>
          <w:jc w:val="center"/>
        </w:trPr>
        <w:tc>
          <w:tcPr>
            <w:tcW w:w="231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color w:val="000000"/>
              </w:rPr>
              <w:t>Риски, связанные с персоналом</w:t>
            </w:r>
          </w:p>
        </w:tc>
        <w:tc>
          <w:tcPr>
            <w:tcW w:w="726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hd w:val="clear" w:color="auto" w:fill="FFFFFF"/>
              <w:spacing w:line="360" w:lineRule="auto"/>
              <w:rPr>
                <w:color w:val="000000"/>
              </w:rPr>
            </w:pPr>
            <w:r w:rsidRPr="00861F34">
              <w:rPr>
                <w:color w:val="000000"/>
              </w:rPr>
              <w:t>Невозможно подобрать работников с требуемым профессиональным уровнем.</w:t>
            </w:r>
          </w:p>
          <w:p w:rsidR="00193675" w:rsidRPr="00861F34" w:rsidRDefault="00193675" w:rsidP="00E21C02">
            <w:pPr>
              <w:spacing w:line="360" w:lineRule="auto"/>
              <w:rPr>
                <w:color w:val="000000"/>
              </w:rPr>
            </w:pPr>
            <w:r w:rsidRPr="00861F34">
              <w:rPr>
                <w:color w:val="000000"/>
              </w:rPr>
              <w:t>Ведущий разработчик заболел в самое критическое время.</w:t>
            </w:r>
          </w:p>
          <w:p w:rsidR="00193675" w:rsidRPr="00861F34" w:rsidRDefault="00193675" w:rsidP="00E21C02">
            <w:pPr>
              <w:spacing w:line="360" w:lineRule="auto"/>
              <w:rPr>
                <w:color w:val="000000"/>
              </w:rPr>
            </w:pPr>
            <w:r w:rsidRPr="00861F34">
              <w:rPr>
                <w:color w:val="000000"/>
              </w:rPr>
              <w:t> Невозможно организовать необходимое обучение персонала</w:t>
            </w:r>
          </w:p>
        </w:tc>
      </w:tr>
      <w:tr w:rsidR="00193675" w:rsidRPr="00861F34" w:rsidTr="00193675">
        <w:trPr>
          <w:jc w:val="center"/>
        </w:trPr>
        <w:tc>
          <w:tcPr>
            <w:tcW w:w="231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color w:val="000000"/>
              </w:rPr>
              <w:t>Организационные риски</w:t>
            </w:r>
          </w:p>
        </w:tc>
        <w:tc>
          <w:tcPr>
            <w:tcW w:w="726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hd w:val="clear" w:color="auto" w:fill="FFFFFF"/>
              <w:spacing w:line="360" w:lineRule="auto"/>
              <w:rPr>
                <w:color w:val="000000"/>
              </w:rPr>
            </w:pPr>
            <w:r w:rsidRPr="00861F34">
              <w:rPr>
                <w:color w:val="000000"/>
              </w:rPr>
              <w:t>В организации, выполняющей разработку ПО, произошла ре</w:t>
            </w:r>
            <w:r w:rsidRPr="00861F34">
              <w:rPr>
                <w:color w:val="000000"/>
              </w:rPr>
              <w:softHyphen/>
              <w:t>организация, в результате чего изменились приоритеты в управлении проектом.</w:t>
            </w:r>
          </w:p>
          <w:p w:rsidR="00193675" w:rsidRPr="00861F34" w:rsidRDefault="00193675" w:rsidP="00E21C02">
            <w:pPr>
              <w:spacing w:line="360" w:lineRule="auto"/>
              <w:rPr>
                <w:color w:val="000000"/>
              </w:rPr>
            </w:pPr>
            <w:r w:rsidRPr="00861F34">
              <w:rPr>
                <w:color w:val="000000"/>
              </w:rPr>
              <w:t>Финансовые затруднения в организации привели к уменьше</w:t>
            </w:r>
            <w:r w:rsidRPr="00861F34">
              <w:rPr>
                <w:color w:val="000000"/>
              </w:rPr>
              <w:softHyphen/>
              <w:t>нию бюджета проекта</w:t>
            </w:r>
          </w:p>
        </w:tc>
      </w:tr>
      <w:tr w:rsidR="00193675" w:rsidRPr="00861F34" w:rsidTr="00193675">
        <w:trPr>
          <w:jc w:val="center"/>
        </w:trPr>
        <w:tc>
          <w:tcPr>
            <w:tcW w:w="231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color w:val="000000"/>
              </w:rPr>
              <w:t>Инструментальные риски</w:t>
            </w:r>
          </w:p>
        </w:tc>
        <w:tc>
          <w:tcPr>
            <w:tcW w:w="726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hd w:val="clear" w:color="auto" w:fill="FFFFFF"/>
              <w:spacing w:line="360" w:lineRule="auto"/>
              <w:rPr>
                <w:color w:val="000000"/>
              </w:rPr>
            </w:pPr>
            <w:r w:rsidRPr="00861F34">
              <w:rPr>
                <w:color w:val="000000"/>
              </w:rPr>
              <w:t>Программный код, генерируемый</w:t>
            </w:r>
            <w:r w:rsidRPr="00861F34">
              <w:rPr>
                <w:rStyle w:val="apple-converted-space"/>
                <w:color w:val="000000"/>
              </w:rPr>
              <w:t> </w:t>
            </w:r>
            <w:r w:rsidRPr="00861F34">
              <w:rPr>
                <w:color w:val="000000"/>
                <w:lang w:val="en-US"/>
              </w:rPr>
              <w:t>CASE</w:t>
            </w:r>
            <w:r w:rsidRPr="00861F34">
              <w:rPr>
                <w:color w:val="000000"/>
              </w:rPr>
              <w:t>-средствами, не эф</w:t>
            </w:r>
            <w:r w:rsidRPr="00861F34">
              <w:rPr>
                <w:color w:val="000000"/>
              </w:rPr>
              <w:softHyphen/>
              <w:t>фективен.</w:t>
            </w:r>
          </w:p>
          <w:p w:rsidR="00193675" w:rsidRPr="00861F34" w:rsidRDefault="00193675" w:rsidP="00E21C02">
            <w:pPr>
              <w:shd w:val="clear" w:color="auto" w:fill="FFFFFF"/>
              <w:spacing w:line="360" w:lineRule="auto"/>
              <w:rPr>
                <w:color w:val="000000"/>
              </w:rPr>
            </w:pPr>
            <w:r w:rsidRPr="00861F34">
              <w:rPr>
                <w:color w:val="000000"/>
                <w:lang w:val="en-US"/>
              </w:rPr>
              <w:t>CASE</w:t>
            </w:r>
            <w:r w:rsidRPr="00861F34">
              <w:rPr>
                <w:color w:val="000000"/>
              </w:rPr>
              <w:t>-средства невозможно интегрировать с другими средствами поддержки проекта</w:t>
            </w:r>
          </w:p>
        </w:tc>
      </w:tr>
      <w:tr w:rsidR="00193675" w:rsidRPr="00861F34" w:rsidTr="00193675">
        <w:trPr>
          <w:jc w:val="center"/>
        </w:trPr>
        <w:tc>
          <w:tcPr>
            <w:tcW w:w="231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color w:val="000000"/>
              </w:rPr>
              <w:t>Риски, связанные с системными требованиями</w:t>
            </w:r>
          </w:p>
        </w:tc>
        <w:tc>
          <w:tcPr>
            <w:tcW w:w="7260"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861F34" w:rsidRDefault="00193675" w:rsidP="00E21C02">
            <w:pPr>
              <w:shd w:val="clear" w:color="auto" w:fill="FFFFFF"/>
              <w:spacing w:line="360" w:lineRule="auto"/>
              <w:rPr>
                <w:color w:val="000000"/>
              </w:rPr>
            </w:pPr>
            <w:r w:rsidRPr="00861F34">
              <w:rPr>
                <w:color w:val="000000"/>
              </w:rPr>
              <w:t>Изменения требований приводят к значительным повторным темными требованиями      работам по проектированию системы.</w:t>
            </w:r>
          </w:p>
          <w:p w:rsidR="00193675" w:rsidRPr="00861F34" w:rsidRDefault="00193675" w:rsidP="00E21C02">
            <w:pPr>
              <w:shd w:val="clear" w:color="auto" w:fill="FFFFFF"/>
              <w:spacing w:line="360" w:lineRule="auto"/>
              <w:rPr>
                <w:color w:val="000000"/>
              </w:rPr>
            </w:pPr>
            <w:r w:rsidRPr="00861F34">
              <w:rPr>
                <w:color w:val="000000"/>
              </w:rPr>
              <w:t>Первоначальная нечеткая формулировка пользовательских требований привела к значительным изменениям системных требований, проявившихся на поздних стадиях разработки проекта</w:t>
            </w:r>
          </w:p>
        </w:tc>
      </w:tr>
      <w:tr w:rsidR="00193675" w:rsidRPr="00861F34" w:rsidTr="00193675">
        <w:trPr>
          <w:jc w:val="center"/>
        </w:trPr>
        <w:tc>
          <w:tcPr>
            <w:tcW w:w="2310" w:type="dxa"/>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861F34" w:rsidRDefault="00193675" w:rsidP="00E21C02">
            <w:pPr>
              <w:spacing w:line="360" w:lineRule="auto"/>
              <w:rPr>
                <w:color w:val="000000"/>
              </w:rPr>
            </w:pPr>
            <w:r w:rsidRPr="00861F34">
              <w:rPr>
                <w:color w:val="000000"/>
              </w:rPr>
              <w:t>Риски оценивания</w:t>
            </w:r>
          </w:p>
        </w:tc>
        <w:tc>
          <w:tcPr>
            <w:tcW w:w="7260" w:type="dxa"/>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861F34" w:rsidRDefault="00193675" w:rsidP="00E21C02">
            <w:pPr>
              <w:shd w:val="clear" w:color="auto" w:fill="FFFFFF"/>
              <w:spacing w:line="360" w:lineRule="auto"/>
              <w:rPr>
                <w:color w:val="000000"/>
              </w:rPr>
            </w:pPr>
            <w:r w:rsidRPr="00861F34">
              <w:rPr>
                <w:color w:val="000000"/>
              </w:rPr>
              <w:t>Недооценки времени выполнения проекта.</w:t>
            </w:r>
          </w:p>
          <w:p w:rsidR="00193675" w:rsidRPr="00861F34" w:rsidRDefault="00193675" w:rsidP="00E21C02">
            <w:pPr>
              <w:shd w:val="clear" w:color="auto" w:fill="FFFFFF"/>
              <w:spacing w:line="360" w:lineRule="auto"/>
              <w:rPr>
                <w:color w:val="000000"/>
              </w:rPr>
            </w:pPr>
            <w:r w:rsidRPr="00861F34">
              <w:rPr>
                <w:color w:val="000000"/>
              </w:rPr>
              <w:t> Скорость выявления дефектов в системе ниже ранее запланированной.</w:t>
            </w:r>
          </w:p>
          <w:p w:rsidR="00193675" w:rsidRPr="00861F34" w:rsidRDefault="00193675" w:rsidP="00E21C02">
            <w:pPr>
              <w:shd w:val="clear" w:color="auto" w:fill="FFFFFF"/>
              <w:spacing w:line="360" w:lineRule="auto"/>
              <w:rPr>
                <w:color w:val="000000"/>
              </w:rPr>
            </w:pPr>
            <w:r w:rsidRPr="00861F34">
              <w:rPr>
                <w:color w:val="000000"/>
              </w:rPr>
              <w:t> Размер системы значительно превышает первоначально рассчитанный</w:t>
            </w:r>
          </w:p>
        </w:tc>
      </w:tr>
    </w:tbl>
    <w:p w:rsidR="00C06AFC" w:rsidRDefault="00C06AFC" w:rsidP="00E21C02">
      <w:pPr>
        <w:pStyle w:val="style10"/>
        <w:shd w:val="clear" w:color="auto" w:fill="FFFFFF"/>
        <w:spacing w:before="0" w:beforeAutospacing="0" w:after="0" w:afterAutospacing="0" w:line="360" w:lineRule="auto"/>
        <w:rPr>
          <w:color w:val="000000"/>
          <w:sz w:val="28"/>
          <w:szCs w:val="28"/>
        </w:rPr>
      </w:pPr>
    </w:p>
    <w:p w:rsidR="00C06AFC" w:rsidRDefault="00C06AFC" w:rsidP="00E21C02">
      <w:pPr>
        <w:pStyle w:val="style10"/>
        <w:shd w:val="clear" w:color="auto" w:fill="FFFFFF"/>
        <w:spacing w:before="0" w:beforeAutospacing="0" w:after="0" w:afterAutospacing="0" w:line="360" w:lineRule="auto"/>
        <w:rPr>
          <w:color w:val="000000"/>
          <w:sz w:val="28"/>
          <w:szCs w:val="28"/>
        </w:rPr>
      </w:pPr>
    </w:p>
    <w:p w:rsidR="00861F34" w:rsidRDefault="0038089C" w:rsidP="00861F34">
      <w:pPr>
        <w:pStyle w:val="style10"/>
        <w:shd w:val="clear" w:color="auto" w:fill="FFFFFF"/>
        <w:spacing w:before="0" w:beforeAutospacing="0" w:after="0" w:afterAutospacing="0" w:line="360" w:lineRule="auto"/>
        <w:jc w:val="right"/>
        <w:rPr>
          <w:color w:val="000000"/>
          <w:sz w:val="28"/>
          <w:szCs w:val="28"/>
        </w:rPr>
      </w:pPr>
      <w:r>
        <w:rPr>
          <w:color w:val="000000"/>
          <w:sz w:val="28"/>
          <w:szCs w:val="28"/>
        </w:rPr>
        <w:t>Таблица 1</w:t>
      </w:r>
      <w:r w:rsidR="00C06AFC">
        <w:rPr>
          <w:color w:val="000000"/>
          <w:sz w:val="28"/>
          <w:szCs w:val="28"/>
        </w:rPr>
        <w:t>6</w:t>
      </w:r>
    </w:p>
    <w:p w:rsidR="00193675" w:rsidRPr="00E21C02" w:rsidRDefault="00193675" w:rsidP="00861F34">
      <w:pPr>
        <w:pStyle w:val="style10"/>
        <w:shd w:val="clear" w:color="auto" w:fill="FFFFFF"/>
        <w:spacing w:before="0" w:beforeAutospacing="0" w:after="0" w:afterAutospacing="0" w:line="360" w:lineRule="auto"/>
        <w:jc w:val="center"/>
        <w:rPr>
          <w:color w:val="000000"/>
          <w:sz w:val="28"/>
          <w:szCs w:val="28"/>
        </w:rPr>
      </w:pPr>
      <w:r w:rsidRPr="00E21C02">
        <w:rPr>
          <w:color w:val="000000"/>
          <w:sz w:val="28"/>
          <w:szCs w:val="28"/>
        </w:rPr>
        <w:t>Список рисков после проведения их анализа</w:t>
      </w:r>
    </w:p>
    <w:tbl>
      <w:tblPr>
        <w:tblW w:w="0" w:type="auto"/>
        <w:jc w:val="center"/>
        <w:tblCellSpacing w:w="0" w:type="dxa"/>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5565"/>
        <w:gridCol w:w="19"/>
        <w:gridCol w:w="1605"/>
        <w:gridCol w:w="19"/>
        <w:gridCol w:w="2108"/>
      </w:tblGrid>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b/>
                <w:bCs/>
                <w:color w:val="000000"/>
              </w:rPr>
              <w:t>Риск</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b/>
                <w:bCs/>
                <w:color w:val="000000"/>
              </w:rPr>
              <w:t>Вероятность</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b/>
                <w:bCs/>
                <w:color w:val="000000"/>
              </w:rPr>
              <w:t>Степень ущерба</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Финансовые затруднения в организации привели к уменьшению бюджета проекта</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Низкая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Катастрофическая</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Невозможно подобрать работников с требующимся профессиональным уровнем</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Высокая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Катастрофическая</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Ведущий разработчик заболел в самое критическое время</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Средняя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Серьезная</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Программные компоненты, используемые повторно, имеют дефекты, ограничивающие их функциональные возможности</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Средняя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Серьезная</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Изменения требований приводят к значительным повторным работам по проектированию системы</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Средняя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Серьезная</w:t>
            </w:r>
          </w:p>
        </w:tc>
      </w:tr>
      <w:tr w:rsidR="0038089C"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38089C" w:rsidRPr="0038089C" w:rsidRDefault="0038089C" w:rsidP="007554CD">
            <w:pPr>
              <w:spacing w:line="360" w:lineRule="auto"/>
            </w:pPr>
            <w:r w:rsidRPr="0038089C">
              <w:t>Риск</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38089C" w:rsidRPr="0038089C" w:rsidRDefault="0038089C" w:rsidP="007554CD">
            <w:pPr>
              <w:spacing w:line="360" w:lineRule="auto"/>
              <w:rPr>
                <w:color w:val="000000"/>
              </w:rPr>
            </w:pPr>
            <w:r w:rsidRPr="0038089C">
              <w:rPr>
                <w:color w:val="000000"/>
              </w:rPr>
              <w:t>Вероятность</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38089C" w:rsidRPr="0038089C" w:rsidRDefault="0038089C" w:rsidP="007554CD">
            <w:pPr>
              <w:spacing w:line="360" w:lineRule="auto"/>
              <w:rPr>
                <w:color w:val="000000"/>
              </w:rPr>
            </w:pPr>
            <w:r w:rsidRPr="0038089C">
              <w:rPr>
                <w:color w:val="000000"/>
              </w:rPr>
              <w:t>Степень ущерба</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38089C" w:rsidP="00E21C02">
            <w:pPr>
              <w:spacing w:line="360" w:lineRule="auto"/>
              <w:rPr>
                <w:color w:val="000000"/>
              </w:rPr>
            </w:pPr>
            <w:r>
              <w:t>,</w:t>
            </w:r>
            <w:r w:rsidR="00193675" w:rsidRPr="0038089C">
              <w:rPr>
                <w:color w:val="000000"/>
              </w:rPr>
              <w:t>В организации, выполняющей разработку ПО, произошла реорганизация, в результате чего изменились приоритеты в управлении проектом</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Высокая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Серьезная</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База данных, которая используется в программной системе, не обеспечивает обработку ожидаемого объема транзакций</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Средняя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Серьезная</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Недооценки времени выполнения проекта</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Высокая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Серьезная</w:t>
            </w:r>
          </w:p>
        </w:tc>
      </w:tr>
      <w:tr w:rsidR="00193675" w:rsidRPr="0038089C" w:rsidTr="0038089C">
        <w:trPr>
          <w:tblCellSpacing w:w="0" w:type="dxa"/>
          <w:jc w:val="center"/>
        </w:trPr>
        <w:tc>
          <w:tcPr>
            <w:tcW w:w="5565"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lang w:val="en-US"/>
              </w:rPr>
              <w:t>CASE</w:t>
            </w:r>
            <w:r w:rsidRPr="0038089C">
              <w:rPr>
                <w:color w:val="000000"/>
              </w:rPr>
              <w:t>-средства невозможно интегрировать с другими средствами поддержки проекта</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Высокая</w:t>
            </w:r>
          </w:p>
        </w:tc>
        <w:tc>
          <w:tcPr>
            <w:tcW w:w="2127"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Терпимая</w:t>
            </w:r>
          </w:p>
        </w:tc>
      </w:tr>
      <w:tr w:rsidR="007D2B0A" w:rsidRPr="0038089C" w:rsidTr="0038089C">
        <w:trPr>
          <w:tblCellSpacing w:w="0" w:type="dxa"/>
          <w:jc w:val="center"/>
        </w:trPr>
        <w:tc>
          <w:tcPr>
            <w:tcW w:w="558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Невозможно организовать необходимое обучение персонала</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Средняя</w:t>
            </w:r>
          </w:p>
        </w:tc>
        <w:tc>
          <w:tcPr>
            <w:tcW w:w="2108"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Терпимая</w:t>
            </w:r>
          </w:p>
        </w:tc>
      </w:tr>
      <w:tr w:rsidR="007D2B0A" w:rsidRPr="0038089C" w:rsidTr="0038089C">
        <w:trPr>
          <w:tblCellSpacing w:w="0" w:type="dxa"/>
          <w:jc w:val="center"/>
        </w:trPr>
        <w:tc>
          <w:tcPr>
            <w:tcW w:w="558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Скорость выявления дефектов в системе ниже ранее спланированной</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Средняя</w:t>
            </w:r>
          </w:p>
        </w:tc>
        <w:tc>
          <w:tcPr>
            <w:tcW w:w="2108"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Терпимая</w:t>
            </w:r>
          </w:p>
        </w:tc>
      </w:tr>
      <w:tr w:rsidR="007D2B0A" w:rsidRPr="0038089C" w:rsidTr="0038089C">
        <w:trPr>
          <w:tblCellSpacing w:w="0" w:type="dxa"/>
          <w:jc w:val="center"/>
        </w:trPr>
        <w:tc>
          <w:tcPr>
            <w:tcW w:w="558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Размер системы значительно превышает первона</w:t>
            </w:r>
            <w:r w:rsidRPr="0038089C">
              <w:rPr>
                <w:color w:val="000000"/>
              </w:rPr>
              <w:softHyphen/>
              <w:t>чально рассчитанный</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Высокая</w:t>
            </w:r>
          </w:p>
        </w:tc>
        <w:tc>
          <w:tcPr>
            <w:tcW w:w="2108"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Терпимая</w:t>
            </w:r>
          </w:p>
        </w:tc>
      </w:tr>
      <w:tr w:rsidR="007D2B0A" w:rsidRPr="0038089C" w:rsidTr="0038089C">
        <w:trPr>
          <w:tblCellSpacing w:w="0" w:type="dxa"/>
          <w:jc w:val="center"/>
        </w:trPr>
        <w:tc>
          <w:tcPr>
            <w:tcW w:w="558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Программный код, генерируемый</w:t>
            </w:r>
            <w:r w:rsidRPr="0038089C">
              <w:rPr>
                <w:rStyle w:val="apple-converted-space"/>
                <w:color w:val="000000"/>
              </w:rPr>
              <w:t> </w:t>
            </w:r>
            <w:r w:rsidRPr="0038089C">
              <w:rPr>
                <w:color w:val="000000"/>
                <w:lang w:val="en-US"/>
              </w:rPr>
              <w:t>CASE</w:t>
            </w:r>
            <w:r w:rsidRPr="0038089C">
              <w:rPr>
                <w:color w:val="000000"/>
              </w:rPr>
              <w:t>-средствами, неэффективен</w:t>
            </w:r>
          </w:p>
        </w:tc>
        <w:tc>
          <w:tcPr>
            <w:tcW w:w="1624" w:type="dxa"/>
            <w:gridSpan w:val="2"/>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Средняя</w:t>
            </w:r>
          </w:p>
        </w:tc>
        <w:tc>
          <w:tcPr>
            <w:tcW w:w="2108" w:type="dxa"/>
            <w:tcBorders>
              <w:top w:val="outset" w:sz="6" w:space="0" w:color="727272"/>
              <w:left w:val="outset" w:sz="6" w:space="0" w:color="727272"/>
              <w:bottom w:val="outset" w:sz="6" w:space="0" w:color="727272"/>
              <w:right w:val="outset" w:sz="6" w:space="0" w:color="727272"/>
            </w:tcBorders>
            <w:shd w:val="clear" w:color="auto" w:fill="FFFFFF"/>
            <w:tcMar>
              <w:top w:w="0" w:type="dxa"/>
              <w:left w:w="108" w:type="dxa"/>
              <w:bottom w:w="0" w:type="dxa"/>
              <w:right w:w="108" w:type="dxa"/>
            </w:tcMar>
            <w:hideMark/>
          </w:tcPr>
          <w:p w:rsidR="007D2B0A" w:rsidRPr="0038089C" w:rsidRDefault="007D2B0A" w:rsidP="00E21C02">
            <w:pPr>
              <w:spacing w:line="360" w:lineRule="auto"/>
              <w:rPr>
                <w:color w:val="000000"/>
              </w:rPr>
            </w:pPr>
            <w:r w:rsidRPr="0038089C">
              <w:rPr>
                <w:color w:val="000000"/>
              </w:rPr>
              <w:t>Незначительная</w:t>
            </w:r>
          </w:p>
        </w:tc>
      </w:tr>
    </w:tbl>
    <w:p w:rsidR="00193675" w:rsidRPr="00E21C02" w:rsidRDefault="00193675" w:rsidP="00E21C02">
      <w:pPr>
        <w:shd w:val="clear" w:color="auto" w:fill="FFFFFF"/>
        <w:spacing w:line="360" w:lineRule="auto"/>
        <w:ind w:firstLine="709"/>
        <w:jc w:val="both"/>
        <w:rPr>
          <w:color w:val="000000"/>
          <w:sz w:val="28"/>
          <w:szCs w:val="28"/>
        </w:rPr>
      </w:pPr>
      <w:r w:rsidRPr="00E21C02">
        <w:rPr>
          <w:color w:val="000000"/>
          <w:sz w:val="28"/>
          <w:szCs w:val="28"/>
        </w:rPr>
        <w:t>В некоторых статьях рекомендуется определить и отслеживать "10 верхних" рисков, но это не всегда обоснованная рекомендация. Количество рисков, которые необходимо отслеживать, зависит от конкретного проекта. Это может быть пять рисков, а может — пятнадцать. Но, конечно, количество рисков, по которым проводится мониторинг, долж</w:t>
      </w:r>
      <w:r w:rsidRPr="00E21C02">
        <w:rPr>
          <w:color w:val="000000"/>
          <w:sz w:val="28"/>
          <w:szCs w:val="28"/>
        </w:rPr>
        <w:softHyphen/>
        <w:t>но быть обозримым. Большое количество отслеживаемых рисков потребует огромного количества собираемой информации. Из списка рисков, представленных в табл</w:t>
      </w:r>
      <w:r w:rsidR="00BF0F5B">
        <w:rPr>
          <w:color w:val="000000"/>
          <w:sz w:val="28"/>
          <w:szCs w:val="28"/>
        </w:rPr>
        <w:t>ице</w:t>
      </w:r>
      <w:r w:rsidRPr="00E21C02">
        <w:rPr>
          <w:color w:val="000000"/>
          <w:sz w:val="28"/>
          <w:szCs w:val="28"/>
        </w:rPr>
        <w:t xml:space="preserve"> </w:t>
      </w:r>
      <w:r w:rsidR="00BF0F5B">
        <w:rPr>
          <w:color w:val="000000"/>
          <w:sz w:val="28"/>
          <w:szCs w:val="28"/>
        </w:rPr>
        <w:t>1</w:t>
      </w:r>
      <w:r w:rsidRPr="00E21C02">
        <w:rPr>
          <w:color w:val="000000"/>
          <w:sz w:val="28"/>
          <w:szCs w:val="28"/>
        </w:rPr>
        <w:t>6, для мониторинга следует отобрать те риски, кото</w:t>
      </w:r>
      <w:r w:rsidR="00861F34">
        <w:rPr>
          <w:color w:val="000000"/>
          <w:sz w:val="28"/>
          <w:szCs w:val="28"/>
        </w:rPr>
        <w:t>рые могут привести к катастрофи</w:t>
      </w:r>
      <w:r w:rsidRPr="00E21C02">
        <w:rPr>
          <w:color w:val="000000"/>
          <w:sz w:val="28"/>
          <w:szCs w:val="28"/>
        </w:rPr>
        <w:t>ческим и серьезным последствиям для вашего проекта.</w:t>
      </w:r>
    </w:p>
    <w:p w:rsidR="00193675" w:rsidRDefault="00193675" w:rsidP="00E21C02">
      <w:pPr>
        <w:shd w:val="clear" w:color="auto" w:fill="FFFFFF"/>
        <w:spacing w:line="360" w:lineRule="auto"/>
        <w:ind w:firstLine="709"/>
        <w:jc w:val="both"/>
        <w:rPr>
          <w:color w:val="000000"/>
          <w:sz w:val="28"/>
          <w:szCs w:val="28"/>
        </w:rPr>
      </w:pPr>
      <w:r w:rsidRPr="00E21C02">
        <w:rPr>
          <w:color w:val="000000"/>
          <w:sz w:val="28"/>
          <w:szCs w:val="28"/>
        </w:rPr>
        <w:t>Планирование заключается в определении стратегии управления каждым значимым риском, отобранным для мониторинга после анализа рисков. Здесь также не существует общепринятых подходов для разработки таких стратегий — многое основывается на "чутье" и опыте менеджера проекта. В табл</w:t>
      </w:r>
      <w:r w:rsidR="00BF0F5B">
        <w:rPr>
          <w:color w:val="000000"/>
          <w:sz w:val="28"/>
          <w:szCs w:val="28"/>
        </w:rPr>
        <w:t>ице</w:t>
      </w:r>
      <w:r w:rsidRPr="00E21C02">
        <w:rPr>
          <w:color w:val="000000"/>
          <w:sz w:val="28"/>
          <w:szCs w:val="28"/>
        </w:rPr>
        <w:t xml:space="preserve"> </w:t>
      </w:r>
      <w:r w:rsidR="0038089C">
        <w:rPr>
          <w:color w:val="000000"/>
          <w:sz w:val="28"/>
          <w:szCs w:val="28"/>
        </w:rPr>
        <w:t xml:space="preserve">16 </w:t>
      </w:r>
      <w:r w:rsidRPr="00E21C02">
        <w:rPr>
          <w:color w:val="000000"/>
          <w:sz w:val="28"/>
          <w:szCs w:val="28"/>
        </w:rPr>
        <w:t xml:space="preserve"> показ</w:t>
      </w:r>
      <w:r w:rsidR="00861F34">
        <w:rPr>
          <w:color w:val="000000"/>
          <w:sz w:val="28"/>
          <w:szCs w:val="28"/>
        </w:rPr>
        <w:t>аны возможные стратегии управле</w:t>
      </w:r>
      <w:r w:rsidRPr="00E21C02">
        <w:rPr>
          <w:color w:val="000000"/>
          <w:sz w:val="28"/>
          <w:szCs w:val="28"/>
        </w:rPr>
        <w:t>ния основными</w:t>
      </w:r>
      <w:r w:rsidR="00B766C0" w:rsidRPr="00E21C02">
        <w:rPr>
          <w:color w:val="000000"/>
          <w:sz w:val="28"/>
          <w:szCs w:val="28"/>
        </w:rPr>
        <w:t xml:space="preserve"> </w:t>
      </w:r>
      <w:r w:rsidR="00BF0F5B">
        <w:rPr>
          <w:color w:val="000000"/>
          <w:sz w:val="28"/>
          <w:szCs w:val="28"/>
        </w:rPr>
        <w:t>рисками, приведенными в таблице</w:t>
      </w:r>
      <w:r w:rsidR="0038089C">
        <w:rPr>
          <w:color w:val="000000"/>
          <w:sz w:val="28"/>
          <w:szCs w:val="28"/>
        </w:rPr>
        <w:t xml:space="preserve"> 17</w:t>
      </w:r>
      <w:r w:rsidRPr="00E21C02">
        <w:rPr>
          <w:color w:val="000000"/>
          <w:sz w:val="28"/>
          <w:szCs w:val="28"/>
        </w:rPr>
        <w:t>.</w:t>
      </w:r>
    </w:p>
    <w:p w:rsidR="00C06AFC" w:rsidRPr="00E21C02" w:rsidRDefault="00C06AFC" w:rsidP="00C06AFC">
      <w:pPr>
        <w:shd w:val="clear" w:color="auto" w:fill="FFFFFF"/>
        <w:spacing w:line="360" w:lineRule="auto"/>
        <w:ind w:firstLine="709"/>
        <w:jc w:val="both"/>
        <w:rPr>
          <w:color w:val="000000"/>
          <w:sz w:val="28"/>
          <w:szCs w:val="28"/>
        </w:rPr>
      </w:pPr>
      <w:r w:rsidRPr="00E21C02">
        <w:rPr>
          <w:color w:val="000000"/>
          <w:sz w:val="28"/>
          <w:szCs w:val="28"/>
        </w:rPr>
        <w:t>Существует три категории стратегий управления рисками.</w:t>
      </w:r>
    </w:p>
    <w:p w:rsidR="00C06AFC" w:rsidRDefault="00C06AFC" w:rsidP="00611CD7">
      <w:pPr>
        <w:numPr>
          <w:ilvl w:val="0"/>
          <w:numId w:val="52"/>
        </w:numPr>
        <w:shd w:val="clear" w:color="auto" w:fill="FFFFFF"/>
        <w:spacing w:line="360" w:lineRule="auto"/>
        <w:ind w:left="0" w:firstLine="709"/>
        <w:jc w:val="both"/>
        <w:rPr>
          <w:color w:val="000000"/>
          <w:sz w:val="28"/>
          <w:szCs w:val="28"/>
        </w:rPr>
      </w:pPr>
      <w:r w:rsidRPr="00E21C02">
        <w:rPr>
          <w:i/>
          <w:iCs/>
          <w:color w:val="000000"/>
          <w:sz w:val="28"/>
          <w:szCs w:val="28"/>
        </w:rPr>
        <w:t>Стратегии предотвращения рисков.</w:t>
      </w:r>
      <w:r w:rsidRPr="00E21C02">
        <w:rPr>
          <w:rStyle w:val="apple-converted-space"/>
          <w:i/>
          <w:iCs/>
          <w:color w:val="000000"/>
          <w:sz w:val="28"/>
          <w:szCs w:val="28"/>
        </w:rPr>
        <w:t> </w:t>
      </w:r>
      <w:r w:rsidRPr="00E21C02">
        <w:rPr>
          <w:color w:val="000000"/>
          <w:sz w:val="28"/>
          <w:szCs w:val="28"/>
        </w:rPr>
        <w:t>Согласно этим ст</w:t>
      </w:r>
      <w:r w:rsidR="00BF0F5B">
        <w:rPr>
          <w:color w:val="000000"/>
          <w:sz w:val="28"/>
          <w:szCs w:val="28"/>
        </w:rPr>
        <w:t>ратегиям следует проводить меро</w:t>
      </w:r>
      <w:r w:rsidRPr="00E21C02">
        <w:rPr>
          <w:color w:val="000000"/>
          <w:sz w:val="28"/>
          <w:szCs w:val="28"/>
        </w:rPr>
        <w:t xml:space="preserve">приятия, снижающие вероятность проявления рисков. Примером может служить стратегия исключения потенциально дефектных </w:t>
      </w:r>
      <w:r>
        <w:rPr>
          <w:color w:val="000000"/>
          <w:sz w:val="28"/>
          <w:szCs w:val="28"/>
        </w:rPr>
        <w:t>компонентов.</w:t>
      </w:r>
    </w:p>
    <w:p w:rsidR="00BF0F5B" w:rsidRPr="00BF0F5B" w:rsidRDefault="00BF0F5B" w:rsidP="00BF0F5B">
      <w:pPr>
        <w:pStyle w:val="af0"/>
        <w:shd w:val="clear" w:color="auto" w:fill="FFFFFF"/>
        <w:spacing w:line="360" w:lineRule="auto"/>
        <w:ind w:left="0" w:firstLine="709"/>
        <w:jc w:val="both"/>
        <w:rPr>
          <w:color w:val="000000"/>
          <w:sz w:val="28"/>
          <w:szCs w:val="28"/>
        </w:rPr>
      </w:pPr>
      <w:r w:rsidRPr="00BF0F5B">
        <w:rPr>
          <w:i/>
          <w:iCs/>
          <w:color w:val="000000"/>
          <w:sz w:val="28"/>
          <w:szCs w:val="28"/>
        </w:rPr>
        <w:t>Минимизационные стратегии.</w:t>
      </w:r>
      <w:r>
        <w:rPr>
          <w:rStyle w:val="apple-converted-space"/>
          <w:i/>
          <w:iCs/>
          <w:color w:val="000000"/>
          <w:sz w:val="28"/>
          <w:szCs w:val="28"/>
        </w:rPr>
        <w:t xml:space="preserve"> </w:t>
      </w:r>
      <w:r w:rsidRPr="00BF0F5B">
        <w:rPr>
          <w:color w:val="000000"/>
          <w:sz w:val="28"/>
          <w:szCs w:val="28"/>
        </w:rPr>
        <w:t>Направлены на уменьшение возможного ущерба от рисков. Примером служит стратегия уменьшения ущерба от болезни членов коман</w:t>
      </w:r>
      <w:r w:rsidRPr="00BF0F5B">
        <w:rPr>
          <w:color w:val="000000"/>
          <w:sz w:val="28"/>
          <w:szCs w:val="28"/>
        </w:rPr>
        <w:softHyphen/>
        <w:t>ды разработчиков .</w:t>
      </w:r>
    </w:p>
    <w:p w:rsidR="00BF0F5B" w:rsidRPr="0038089C" w:rsidRDefault="00BF0F5B" w:rsidP="00611CD7">
      <w:pPr>
        <w:numPr>
          <w:ilvl w:val="0"/>
          <w:numId w:val="52"/>
        </w:numPr>
        <w:shd w:val="clear" w:color="auto" w:fill="FFFFFF"/>
        <w:spacing w:line="360" w:lineRule="auto"/>
        <w:ind w:left="0" w:firstLine="709"/>
        <w:jc w:val="both"/>
        <w:rPr>
          <w:color w:val="000000"/>
          <w:sz w:val="28"/>
          <w:szCs w:val="28"/>
        </w:rPr>
      </w:pPr>
      <w:r w:rsidRPr="0038089C">
        <w:rPr>
          <w:i/>
          <w:iCs/>
          <w:color w:val="000000"/>
          <w:sz w:val="28"/>
          <w:szCs w:val="28"/>
        </w:rPr>
        <w:t>Планирование "аварийных" ситуаций.</w:t>
      </w:r>
      <w:r w:rsidRPr="0038089C">
        <w:rPr>
          <w:rStyle w:val="apple-converted-space"/>
          <w:i/>
          <w:iCs/>
          <w:color w:val="000000"/>
          <w:sz w:val="28"/>
          <w:szCs w:val="28"/>
        </w:rPr>
        <w:t> </w:t>
      </w:r>
      <w:r w:rsidRPr="0038089C">
        <w:rPr>
          <w:color w:val="000000"/>
          <w:sz w:val="28"/>
          <w:szCs w:val="28"/>
        </w:rPr>
        <w:t xml:space="preserve">Согласно этим стратегиям необходимо иметь план мероприятий, которые следует выполнить </w:t>
      </w:r>
      <w:r>
        <w:rPr>
          <w:color w:val="000000"/>
          <w:sz w:val="28"/>
          <w:szCs w:val="28"/>
        </w:rPr>
        <w:t>в случае проявления рисковой си</w:t>
      </w:r>
      <w:r w:rsidRPr="0038089C">
        <w:rPr>
          <w:color w:val="000000"/>
          <w:sz w:val="28"/>
          <w:szCs w:val="28"/>
        </w:rPr>
        <w:t>туации. Мониторинг рисков заключается в регулярном пересчете вероятностей рисков и ущерба, который они могут нанести. Для этого необхо</w:t>
      </w:r>
      <w:r>
        <w:rPr>
          <w:color w:val="000000"/>
          <w:sz w:val="28"/>
          <w:szCs w:val="28"/>
        </w:rPr>
        <w:t>димо постоянно отслеживать факт</w:t>
      </w:r>
      <w:r w:rsidRPr="0038089C">
        <w:rPr>
          <w:color w:val="000000"/>
          <w:sz w:val="28"/>
          <w:szCs w:val="28"/>
        </w:rPr>
        <w:t>оры, которые влияют на вероятность рисков и возможный ущерб. Эти факторы завис</w:t>
      </w:r>
      <w:r>
        <w:rPr>
          <w:color w:val="000000"/>
          <w:sz w:val="28"/>
          <w:szCs w:val="28"/>
        </w:rPr>
        <w:t>ят от типов риска. В табл. 18</w:t>
      </w:r>
      <w:r w:rsidRPr="0038089C">
        <w:rPr>
          <w:color w:val="000000"/>
          <w:sz w:val="28"/>
          <w:szCs w:val="28"/>
        </w:rPr>
        <w:t xml:space="preserve"> приведены признаки, которые помогают определить тип риска.</w:t>
      </w:r>
    </w:p>
    <w:p w:rsidR="00BF0F5B" w:rsidRDefault="0038089C" w:rsidP="00BF0F5B">
      <w:pPr>
        <w:pStyle w:val="style10"/>
        <w:shd w:val="clear" w:color="auto" w:fill="FFFFFF"/>
        <w:spacing w:before="0" w:beforeAutospacing="0" w:after="0" w:afterAutospacing="0" w:line="360" w:lineRule="auto"/>
        <w:jc w:val="right"/>
        <w:rPr>
          <w:color w:val="000000"/>
          <w:sz w:val="28"/>
          <w:szCs w:val="28"/>
        </w:rPr>
      </w:pPr>
      <w:r>
        <w:rPr>
          <w:color w:val="000000"/>
          <w:sz w:val="28"/>
          <w:szCs w:val="28"/>
        </w:rPr>
        <w:t>Таблица 17</w:t>
      </w:r>
      <w:r w:rsidR="00BF0F5B">
        <w:rPr>
          <w:color w:val="000000"/>
          <w:sz w:val="28"/>
          <w:szCs w:val="28"/>
        </w:rPr>
        <w:t xml:space="preserve"> </w:t>
      </w:r>
    </w:p>
    <w:p w:rsidR="00193675" w:rsidRPr="00E21C02" w:rsidRDefault="00193675" w:rsidP="00BF0F5B">
      <w:pPr>
        <w:pStyle w:val="style10"/>
        <w:shd w:val="clear" w:color="auto" w:fill="FFFFFF"/>
        <w:spacing w:before="0" w:beforeAutospacing="0" w:after="0" w:afterAutospacing="0" w:line="360" w:lineRule="auto"/>
        <w:rPr>
          <w:color w:val="000000"/>
          <w:sz w:val="28"/>
          <w:szCs w:val="28"/>
        </w:rPr>
      </w:pPr>
      <w:r w:rsidRPr="00E21C02">
        <w:rPr>
          <w:color w:val="000000"/>
          <w:sz w:val="28"/>
          <w:szCs w:val="28"/>
        </w:rPr>
        <w:t xml:space="preserve"> Стратегии управления рисками</w:t>
      </w:r>
      <w:bookmarkStart w:id="27" w:name="_Hlk360569606"/>
    </w:p>
    <w:tbl>
      <w:tblPr>
        <w:tblW w:w="0" w:type="auto"/>
        <w:jc w:val="center"/>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2632"/>
        <w:gridCol w:w="6654"/>
      </w:tblGrid>
      <w:tr w:rsidR="00193675" w:rsidRPr="00E21C02" w:rsidTr="0038089C">
        <w:trPr>
          <w:jc w:val="center"/>
        </w:trPr>
        <w:tc>
          <w:tcPr>
            <w:tcW w:w="2632" w:type="dxa"/>
            <w:tcBorders>
              <w:top w:val="outset"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b/>
                <w:bCs/>
                <w:color w:val="000000"/>
              </w:rPr>
              <w:t>Риск</w:t>
            </w:r>
          </w:p>
        </w:tc>
        <w:tc>
          <w:tcPr>
            <w:tcW w:w="6654" w:type="dxa"/>
            <w:tcBorders>
              <w:top w:val="outset"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b/>
                <w:bCs/>
                <w:color w:val="000000"/>
              </w:rPr>
              <w:t>Стратегия</w:t>
            </w:r>
          </w:p>
        </w:tc>
        <w:bookmarkEnd w:id="27"/>
      </w:tr>
      <w:tr w:rsidR="00193675" w:rsidRPr="00E21C02" w:rsidTr="0038089C">
        <w:trPr>
          <w:jc w:val="center"/>
        </w:trPr>
        <w:tc>
          <w:tcPr>
            <w:tcW w:w="2632"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Финансовые проблемы организации</w:t>
            </w:r>
          </w:p>
        </w:tc>
        <w:tc>
          <w:tcPr>
            <w:tcW w:w="665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Подготовить краткий документ для руководства организации, показывающий важность данного проекта для достижения финансовых целей организации</w:t>
            </w:r>
          </w:p>
        </w:tc>
      </w:tr>
      <w:tr w:rsidR="00193675" w:rsidRPr="00E21C02" w:rsidTr="0038089C">
        <w:trPr>
          <w:jc w:val="center"/>
        </w:trPr>
        <w:tc>
          <w:tcPr>
            <w:tcW w:w="2632"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Проблемы неквалифицированного персонала</w:t>
            </w:r>
          </w:p>
        </w:tc>
        <w:tc>
          <w:tcPr>
            <w:tcW w:w="665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Предупредить заказчика о потенциальных трудностях и возможной задержке проекта, рассмотреть вопрос о покупке компонентов системы</w:t>
            </w:r>
          </w:p>
        </w:tc>
      </w:tr>
      <w:tr w:rsidR="00193675" w:rsidRPr="00E21C02" w:rsidTr="0038089C">
        <w:trPr>
          <w:jc w:val="center"/>
        </w:trPr>
        <w:tc>
          <w:tcPr>
            <w:tcW w:w="2632"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Болезни персонала</w:t>
            </w:r>
          </w:p>
        </w:tc>
        <w:tc>
          <w:tcPr>
            <w:tcW w:w="665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Реорганизовать работу команды разработчиков таким образом, чтобы обязанности и работа членов команды перекрывали друг друга, вследствие этого разработчики будут знать и понимать задачи, выполняемые другими сотрудниками</w:t>
            </w:r>
          </w:p>
        </w:tc>
      </w:tr>
      <w:tr w:rsidR="00193675" w:rsidRPr="00E21C02" w:rsidTr="0038089C">
        <w:trPr>
          <w:jc w:val="center"/>
        </w:trPr>
        <w:tc>
          <w:tcPr>
            <w:tcW w:w="2632"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Дефектные системные компоненты</w:t>
            </w:r>
          </w:p>
        </w:tc>
        <w:tc>
          <w:tcPr>
            <w:tcW w:w="665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hd w:val="clear" w:color="auto" w:fill="FFFFFF"/>
              <w:spacing w:line="360" w:lineRule="auto"/>
              <w:rPr>
                <w:color w:val="000000"/>
              </w:rPr>
            </w:pPr>
            <w:r w:rsidRPr="0038089C">
              <w:rPr>
                <w:color w:val="000000"/>
              </w:rPr>
              <w:t>Заменить потенциально дефектные системные компоненты покупными компонентами, гарантирующими качество работы</w:t>
            </w:r>
          </w:p>
        </w:tc>
      </w:tr>
      <w:tr w:rsidR="0038089C" w:rsidRPr="00E21C02" w:rsidTr="0038089C">
        <w:trPr>
          <w:jc w:val="center"/>
        </w:trPr>
        <w:tc>
          <w:tcPr>
            <w:tcW w:w="2632"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38089C" w:rsidRPr="0038089C" w:rsidRDefault="0038089C" w:rsidP="00E21C02">
            <w:pPr>
              <w:spacing w:line="360" w:lineRule="auto"/>
              <w:rPr>
                <w:color w:val="000000"/>
              </w:rPr>
            </w:pPr>
            <w:r w:rsidRPr="0038089C">
              <w:rPr>
                <w:color w:val="000000"/>
              </w:rPr>
              <w:t>Изменения требований</w:t>
            </w:r>
          </w:p>
        </w:tc>
        <w:tc>
          <w:tcPr>
            <w:tcW w:w="665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38089C" w:rsidRPr="0038089C" w:rsidRDefault="0038089C" w:rsidP="00E21C02">
            <w:pPr>
              <w:shd w:val="clear" w:color="auto" w:fill="FFFFFF"/>
              <w:spacing w:line="360" w:lineRule="auto"/>
              <w:rPr>
                <w:color w:val="000000"/>
              </w:rPr>
            </w:pPr>
            <w:r w:rsidRPr="0038089C">
              <w:rPr>
                <w:color w:val="000000"/>
              </w:rPr>
              <w:t>Попытаться определить требования, наиболее вероятно подверженные изменениям; в структуре системы не отображать детальную информацию</w:t>
            </w:r>
          </w:p>
        </w:tc>
      </w:tr>
      <w:tr w:rsidR="0038089C" w:rsidRPr="00E21C02" w:rsidTr="0038089C">
        <w:trPr>
          <w:jc w:val="center"/>
        </w:trPr>
        <w:tc>
          <w:tcPr>
            <w:tcW w:w="2632"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38089C" w:rsidRPr="0038089C" w:rsidRDefault="0038089C" w:rsidP="00E21C02">
            <w:pPr>
              <w:spacing w:line="360" w:lineRule="auto"/>
              <w:rPr>
                <w:color w:val="000000"/>
              </w:rPr>
            </w:pPr>
            <w:r w:rsidRPr="0038089C">
              <w:rPr>
                <w:color w:val="000000"/>
              </w:rPr>
              <w:t>Реорганизация компании-разработчика</w:t>
            </w:r>
          </w:p>
        </w:tc>
        <w:tc>
          <w:tcPr>
            <w:tcW w:w="665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38089C" w:rsidRPr="0038089C" w:rsidRDefault="0038089C" w:rsidP="00E21C02">
            <w:pPr>
              <w:shd w:val="clear" w:color="auto" w:fill="FFFFFF"/>
              <w:spacing w:line="360" w:lineRule="auto"/>
              <w:rPr>
                <w:color w:val="000000"/>
              </w:rPr>
            </w:pPr>
            <w:r w:rsidRPr="0038089C">
              <w:rPr>
                <w:color w:val="000000"/>
              </w:rPr>
              <w:t>Подготовить краткий документ для руководства компании, показывающий важность данного проекта для достижения финансовых целей компании</w:t>
            </w:r>
          </w:p>
        </w:tc>
      </w:tr>
      <w:tr w:rsidR="0038089C" w:rsidRPr="00E21C02" w:rsidTr="0038089C">
        <w:trPr>
          <w:jc w:val="center"/>
        </w:trPr>
        <w:tc>
          <w:tcPr>
            <w:tcW w:w="2632"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38089C" w:rsidRPr="0038089C" w:rsidRDefault="0038089C" w:rsidP="00E21C02">
            <w:pPr>
              <w:spacing w:line="360" w:lineRule="auto"/>
              <w:rPr>
                <w:color w:val="000000"/>
              </w:rPr>
            </w:pPr>
            <w:r w:rsidRPr="0038089C">
              <w:rPr>
                <w:color w:val="000000"/>
              </w:rPr>
              <w:t>Недостаточная производительность базы данных</w:t>
            </w:r>
          </w:p>
        </w:tc>
        <w:tc>
          <w:tcPr>
            <w:tcW w:w="6654"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38089C" w:rsidRPr="0038089C" w:rsidRDefault="0038089C" w:rsidP="00E21C02">
            <w:pPr>
              <w:shd w:val="clear" w:color="auto" w:fill="FFFFFF"/>
              <w:spacing w:line="360" w:lineRule="auto"/>
              <w:rPr>
                <w:color w:val="000000"/>
              </w:rPr>
            </w:pPr>
            <w:r w:rsidRPr="0038089C">
              <w:rPr>
                <w:color w:val="000000"/>
              </w:rPr>
              <w:t>Рассмотреть возможность покупки более производительной базы данных</w:t>
            </w:r>
          </w:p>
        </w:tc>
      </w:tr>
      <w:tr w:rsidR="0038089C" w:rsidRPr="00E21C02" w:rsidTr="0038089C">
        <w:trPr>
          <w:jc w:val="center"/>
        </w:trPr>
        <w:tc>
          <w:tcPr>
            <w:tcW w:w="2632" w:type="dxa"/>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38089C" w:rsidRPr="0038089C" w:rsidRDefault="0038089C" w:rsidP="00E21C02">
            <w:pPr>
              <w:spacing w:line="360" w:lineRule="auto"/>
              <w:rPr>
                <w:color w:val="000000"/>
              </w:rPr>
            </w:pPr>
            <w:r w:rsidRPr="0038089C">
              <w:rPr>
                <w:color w:val="000000"/>
              </w:rPr>
              <w:t>Недооценки времени выполнения проекта</w:t>
            </w:r>
          </w:p>
        </w:tc>
        <w:tc>
          <w:tcPr>
            <w:tcW w:w="6654" w:type="dxa"/>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38089C" w:rsidRPr="0038089C" w:rsidRDefault="0038089C" w:rsidP="00E21C02">
            <w:pPr>
              <w:shd w:val="clear" w:color="auto" w:fill="FFFFFF"/>
              <w:spacing w:line="360" w:lineRule="auto"/>
              <w:rPr>
                <w:color w:val="000000"/>
              </w:rPr>
            </w:pPr>
            <w:r w:rsidRPr="0038089C">
              <w:rPr>
                <w:color w:val="000000"/>
              </w:rPr>
              <w:t>Рассмотреть вопрос о покупке системных компонентов, исследовать возможность использования генератора программного кода</w:t>
            </w:r>
          </w:p>
        </w:tc>
      </w:tr>
    </w:tbl>
    <w:p w:rsidR="00BF0F5B" w:rsidRDefault="0038089C" w:rsidP="00BF0F5B">
      <w:pPr>
        <w:pStyle w:val="style10"/>
        <w:pageBreakBefore/>
        <w:shd w:val="clear" w:color="auto" w:fill="FFFFFF"/>
        <w:spacing w:before="0" w:beforeAutospacing="0" w:after="0" w:afterAutospacing="0" w:line="360" w:lineRule="auto"/>
        <w:jc w:val="right"/>
        <w:rPr>
          <w:color w:val="000000"/>
          <w:sz w:val="28"/>
          <w:szCs w:val="28"/>
        </w:rPr>
      </w:pPr>
      <w:r>
        <w:rPr>
          <w:color w:val="000000"/>
          <w:sz w:val="28"/>
          <w:szCs w:val="28"/>
        </w:rPr>
        <w:t>Таблица 18</w:t>
      </w:r>
    </w:p>
    <w:p w:rsidR="00193675" w:rsidRPr="00E21C02" w:rsidRDefault="00193675" w:rsidP="00BF0F5B">
      <w:pPr>
        <w:pStyle w:val="style10"/>
        <w:shd w:val="clear" w:color="auto" w:fill="FFFFFF"/>
        <w:spacing w:before="0" w:beforeAutospacing="0" w:after="0" w:afterAutospacing="0" w:line="360" w:lineRule="auto"/>
        <w:jc w:val="center"/>
        <w:rPr>
          <w:color w:val="000000"/>
          <w:sz w:val="28"/>
          <w:szCs w:val="28"/>
        </w:rPr>
      </w:pPr>
      <w:r w:rsidRPr="00E21C02">
        <w:rPr>
          <w:color w:val="000000"/>
          <w:sz w:val="28"/>
          <w:szCs w:val="28"/>
        </w:rPr>
        <w:t>Признаки рисков</w:t>
      </w:r>
    </w:p>
    <w:tbl>
      <w:tblPr>
        <w:tblW w:w="0" w:type="auto"/>
        <w:jc w:val="center"/>
        <w:tblBorders>
          <w:top w:val="outset" w:sz="6" w:space="0" w:color="000000"/>
          <w:left w:val="outset" w:sz="6" w:space="0" w:color="000000"/>
          <w:bottom w:val="outset" w:sz="6" w:space="0" w:color="000000"/>
          <w:right w:val="outset" w:sz="6" w:space="0" w:color="000000"/>
        </w:tblBorders>
        <w:shd w:val="clear" w:color="auto" w:fill="FFFFFF"/>
        <w:tblCellMar>
          <w:left w:w="0" w:type="dxa"/>
          <w:right w:w="0" w:type="dxa"/>
        </w:tblCellMar>
        <w:tblLook w:val="04A0" w:firstRow="1" w:lastRow="0" w:firstColumn="1" w:lastColumn="0" w:noHBand="0" w:noVBand="1"/>
      </w:tblPr>
      <w:tblGrid>
        <w:gridCol w:w="2500"/>
        <w:gridCol w:w="6786"/>
      </w:tblGrid>
      <w:tr w:rsidR="00193675" w:rsidRPr="00E21C02" w:rsidTr="00193675">
        <w:trPr>
          <w:jc w:val="center"/>
        </w:trPr>
        <w:tc>
          <w:tcPr>
            <w:tcW w:w="2518" w:type="dxa"/>
            <w:tcBorders>
              <w:top w:val="outset" w:sz="6"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b/>
                <w:bCs/>
                <w:color w:val="000000"/>
              </w:rPr>
              <w:t>Тип риска</w:t>
            </w:r>
          </w:p>
        </w:tc>
        <w:tc>
          <w:tcPr>
            <w:tcW w:w="7056" w:type="dxa"/>
            <w:tcBorders>
              <w:top w:val="outset" w:sz="6"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b/>
                <w:bCs/>
                <w:color w:val="000000"/>
              </w:rPr>
              <w:t>Признаки</w:t>
            </w:r>
          </w:p>
        </w:tc>
      </w:tr>
      <w:tr w:rsidR="00193675" w:rsidRPr="00E21C02" w:rsidTr="00193675">
        <w:trPr>
          <w:jc w:val="center"/>
        </w:trPr>
        <w:tc>
          <w:tcPr>
            <w:tcW w:w="2518" w:type="dxa"/>
            <w:tcBorders>
              <w:top w:val="outset" w:sz="6"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Технологические риски</w:t>
            </w:r>
          </w:p>
        </w:tc>
        <w:tc>
          <w:tcPr>
            <w:tcW w:w="7056" w:type="dxa"/>
            <w:tcBorders>
              <w:top w:val="outset" w:sz="6" w:space="0" w:color="auto"/>
              <w:left w:val="single" w:sz="6" w:space="0" w:color="auto"/>
              <w:bottom w:val="single"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Задержки в поставке оборудования или программных средств поддержки процесса создания ПО, многочисленные документи</w:t>
            </w:r>
            <w:r w:rsidRPr="0038089C">
              <w:rPr>
                <w:color w:val="000000"/>
              </w:rPr>
              <w:softHyphen/>
              <w:t>рованные технологические проблемы</w:t>
            </w:r>
          </w:p>
        </w:tc>
      </w:tr>
      <w:tr w:rsidR="00193675" w:rsidRPr="00E21C02" w:rsidTr="00193675">
        <w:trPr>
          <w:jc w:val="center"/>
        </w:trPr>
        <w:tc>
          <w:tcPr>
            <w:tcW w:w="2518"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Риски, связанные с персоналом</w:t>
            </w:r>
          </w:p>
        </w:tc>
        <w:tc>
          <w:tcPr>
            <w:tcW w:w="7056"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Низкое моральное состояние персонала, натянутые отношения между членами команды разработчиков, низкое качество выпол</w:t>
            </w:r>
            <w:r w:rsidRPr="0038089C">
              <w:rPr>
                <w:color w:val="000000"/>
              </w:rPr>
              <w:softHyphen/>
              <w:t>ненной работы</w:t>
            </w:r>
          </w:p>
        </w:tc>
      </w:tr>
      <w:tr w:rsidR="00193675" w:rsidRPr="00E21C02" w:rsidTr="00193675">
        <w:trPr>
          <w:jc w:val="center"/>
        </w:trPr>
        <w:tc>
          <w:tcPr>
            <w:tcW w:w="2518"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Организационные риски</w:t>
            </w:r>
          </w:p>
        </w:tc>
        <w:tc>
          <w:tcPr>
            <w:tcW w:w="7056"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Разговоры среди персонала о пассивности и недостаточной компетентности высшего руководства организации</w:t>
            </w:r>
          </w:p>
        </w:tc>
      </w:tr>
      <w:tr w:rsidR="00193675" w:rsidRPr="00E21C02" w:rsidTr="00193675">
        <w:trPr>
          <w:jc w:val="center"/>
        </w:trPr>
        <w:tc>
          <w:tcPr>
            <w:tcW w:w="2518"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Инструментальные риски</w:t>
            </w:r>
          </w:p>
        </w:tc>
        <w:tc>
          <w:tcPr>
            <w:tcW w:w="7056"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hd w:val="clear" w:color="auto" w:fill="FFFFFF"/>
              <w:spacing w:line="360" w:lineRule="auto"/>
              <w:rPr>
                <w:color w:val="000000"/>
              </w:rPr>
            </w:pPr>
            <w:r w:rsidRPr="0038089C">
              <w:rPr>
                <w:color w:val="000000"/>
              </w:rPr>
              <w:t>Нежелание разработчиков использовать программные средства поддержки, неодобрительные отзывы о</w:t>
            </w:r>
            <w:r w:rsidRPr="0038089C">
              <w:rPr>
                <w:rStyle w:val="apple-converted-space"/>
                <w:color w:val="000000"/>
              </w:rPr>
              <w:t> </w:t>
            </w:r>
            <w:r w:rsidRPr="0038089C">
              <w:rPr>
                <w:color w:val="000000"/>
                <w:lang w:val="en-US"/>
              </w:rPr>
              <w:t>CASE</w:t>
            </w:r>
            <w:r w:rsidRPr="0038089C">
              <w:rPr>
                <w:color w:val="000000"/>
              </w:rPr>
              <w:t>-средствах, запросы на более мощные инструментальные средства</w:t>
            </w:r>
          </w:p>
        </w:tc>
      </w:tr>
      <w:tr w:rsidR="00193675" w:rsidRPr="00E21C02" w:rsidTr="00193675">
        <w:trPr>
          <w:jc w:val="center"/>
        </w:trPr>
        <w:tc>
          <w:tcPr>
            <w:tcW w:w="2518"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Риски, связанные с системными требованиями</w:t>
            </w:r>
          </w:p>
        </w:tc>
        <w:tc>
          <w:tcPr>
            <w:tcW w:w="7056" w:type="dxa"/>
            <w:tcBorders>
              <w:top w:val="single" w:sz="6" w:space="0" w:color="727272"/>
              <w:left w:val="single" w:sz="6" w:space="0" w:color="727272"/>
              <w:bottom w:val="single" w:sz="6" w:space="0" w:color="727272"/>
              <w:right w:val="single" w:sz="6" w:space="0" w:color="727272"/>
            </w:tcBorders>
            <w:shd w:val="clear" w:color="auto" w:fill="FFFFFF"/>
            <w:tcMar>
              <w:top w:w="0" w:type="dxa"/>
              <w:left w:w="108" w:type="dxa"/>
              <w:bottom w:w="0" w:type="dxa"/>
              <w:right w:w="108" w:type="dxa"/>
            </w:tcMar>
            <w:hideMark/>
          </w:tcPr>
          <w:p w:rsidR="00193675" w:rsidRPr="0038089C" w:rsidRDefault="00193675" w:rsidP="00E21C02">
            <w:pPr>
              <w:shd w:val="clear" w:color="auto" w:fill="FFFFFF"/>
              <w:spacing w:line="360" w:lineRule="auto"/>
              <w:rPr>
                <w:color w:val="000000"/>
              </w:rPr>
            </w:pPr>
            <w:r w:rsidRPr="0038089C">
              <w:rPr>
                <w:color w:val="000000"/>
              </w:rPr>
              <w:t>Необходимость пересмотра многих системных требований, недовольство заказчика ПО</w:t>
            </w:r>
          </w:p>
        </w:tc>
      </w:tr>
      <w:tr w:rsidR="00193675" w:rsidRPr="00E21C02" w:rsidTr="00193675">
        <w:trPr>
          <w:jc w:val="center"/>
        </w:trPr>
        <w:tc>
          <w:tcPr>
            <w:tcW w:w="2518" w:type="dxa"/>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pacing w:line="360" w:lineRule="auto"/>
              <w:rPr>
                <w:color w:val="000000"/>
              </w:rPr>
            </w:pPr>
            <w:r w:rsidRPr="0038089C">
              <w:rPr>
                <w:color w:val="000000"/>
              </w:rPr>
              <w:t>Риски оценивания</w:t>
            </w:r>
          </w:p>
        </w:tc>
        <w:tc>
          <w:tcPr>
            <w:tcW w:w="7056" w:type="dxa"/>
            <w:tcBorders>
              <w:top w:val="single" w:sz="6" w:space="0" w:color="auto"/>
              <w:left w:val="single" w:sz="6" w:space="0" w:color="auto"/>
              <w:bottom w:val="outset" w:sz="6" w:space="0" w:color="auto"/>
              <w:right w:val="single" w:sz="6" w:space="0" w:color="auto"/>
            </w:tcBorders>
            <w:shd w:val="clear" w:color="auto" w:fill="FFFFFF"/>
            <w:tcMar>
              <w:top w:w="0" w:type="dxa"/>
              <w:left w:w="108" w:type="dxa"/>
              <w:bottom w:w="0" w:type="dxa"/>
              <w:right w:w="108" w:type="dxa"/>
            </w:tcMar>
            <w:hideMark/>
          </w:tcPr>
          <w:p w:rsidR="00193675" w:rsidRPr="0038089C" w:rsidRDefault="00193675" w:rsidP="00E21C02">
            <w:pPr>
              <w:shd w:val="clear" w:color="auto" w:fill="FFFFFF"/>
              <w:spacing w:line="360" w:lineRule="auto"/>
              <w:rPr>
                <w:color w:val="000000"/>
              </w:rPr>
            </w:pPr>
            <w:r w:rsidRPr="0038089C">
              <w:rPr>
                <w:color w:val="000000"/>
              </w:rPr>
              <w:t>Изменения графика работ, многочисленные отчеты о нарушении графика работ</w:t>
            </w:r>
          </w:p>
        </w:tc>
      </w:tr>
    </w:tbl>
    <w:p w:rsidR="0054229B" w:rsidRPr="00E21C02" w:rsidRDefault="00193675" w:rsidP="00BF0F5B">
      <w:pPr>
        <w:shd w:val="clear" w:color="auto" w:fill="FFFFFF"/>
        <w:spacing w:line="360" w:lineRule="auto"/>
        <w:ind w:firstLine="709"/>
        <w:jc w:val="both"/>
        <w:rPr>
          <w:color w:val="000000"/>
          <w:sz w:val="28"/>
          <w:szCs w:val="28"/>
        </w:rPr>
      </w:pPr>
      <w:r w:rsidRPr="00E21C02">
        <w:rPr>
          <w:color w:val="000000"/>
          <w:sz w:val="28"/>
          <w:szCs w:val="28"/>
        </w:rPr>
        <w:t>Мониторинг рисков должен быть непрерывным процессом, отслеживающим ход вы</w:t>
      </w:r>
      <w:r w:rsidRPr="00E21C02">
        <w:rPr>
          <w:color w:val="000000"/>
          <w:sz w:val="28"/>
          <w:szCs w:val="28"/>
        </w:rPr>
        <w:softHyphen/>
        <w:t>полнения мероприятий по управлению рисками, при этом каждый основной риск должен рассматриваться отдельно.</w:t>
      </w:r>
    </w:p>
    <w:p w:rsidR="00193675" w:rsidRPr="00E21C02" w:rsidRDefault="00193675" w:rsidP="00E21C02">
      <w:pPr>
        <w:pStyle w:val="2"/>
        <w:spacing w:line="360" w:lineRule="auto"/>
        <w:rPr>
          <w:sz w:val="28"/>
          <w:szCs w:val="28"/>
        </w:rPr>
      </w:pPr>
      <w:bookmarkStart w:id="28" w:name="_Toc360581593"/>
      <w:r w:rsidRPr="00E21C02">
        <w:rPr>
          <w:sz w:val="28"/>
          <w:szCs w:val="28"/>
        </w:rPr>
        <w:t>Порядок выполнения работы</w:t>
      </w:r>
      <w:bookmarkEnd w:id="28"/>
    </w:p>
    <w:p w:rsidR="007E734B" w:rsidRPr="00E21C02" w:rsidRDefault="00BF0F5B" w:rsidP="00F3111B">
      <w:pPr>
        <w:shd w:val="clear" w:color="auto" w:fill="FFFFFF"/>
        <w:spacing w:line="360" w:lineRule="auto"/>
        <w:ind w:firstLine="709"/>
        <w:jc w:val="both"/>
        <w:rPr>
          <w:color w:val="000000"/>
          <w:sz w:val="28"/>
          <w:szCs w:val="28"/>
        </w:rPr>
      </w:pPr>
      <w:r>
        <w:rPr>
          <w:color w:val="000000"/>
          <w:sz w:val="28"/>
          <w:szCs w:val="28"/>
        </w:rPr>
        <w:t>В ходе выполнения лабораторной работы необходимо</w:t>
      </w:r>
      <w:r w:rsidR="007E734B" w:rsidRPr="00E21C02">
        <w:rPr>
          <w:color w:val="000000"/>
          <w:sz w:val="28"/>
          <w:szCs w:val="28"/>
        </w:rPr>
        <w:t>:</w:t>
      </w:r>
    </w:p>
    <w:p w:rsidR="007E734B" w:rsidRPr="00BF0F5B" w:rsidRDefault="007E734B" w:rsidP="00611CD7">
      <w:pPr>
        <w:pStyle w:val="af0"/>
        <w:numPr>
          <w:ilvl w:val="1"/>
          <w:numId w:val="44"/>
        </w:numPr>
        <w:shd w:val="clear" w:color="auto" w:fill="FFFFFF"/>
        <w:spacing w:line="360" w:lineRule="auto"/>
        <w:ind w:left="0" w:firstLine="709"/>
        <w:jc w:val="both"/>
        <w:rPr>
          <w:color w:val="000000"/>
          <w:sz w:val="28"/>
          <w:szCs w:val="28"/>
        </w:rPr>
      </w:pPr>
      <w:r w:rsidRPr="00BF0F5B">
        <w:rPr>
          <w:color w:val="000000"/>
          <w:sz w:val="28"/>
          <w:szCs w:val="28"/>
        </w:rPr>
        <w:t>Построить модель управления проектом, включающую:</w:t>
      </w:r>
    </w:p>
    <w:p w:rsidR="007E734B" w:rsidRPr="00E21C02" w:rsidRDefault="00BF0F5B" w:rsidP="00F3111B">
      <w:pPr>
        <w:pStyle w:val="ab"/>
        <w:shd w:val="clear" w:color="auto" w:fill="FFFFFF"/>
        <w:spacing w:before="0" w:beforeAutospacing="0" w:after="0" w:afterAutospacing="0" w:line="360" w:lineRule="auto"/>
        <w:ind w:firstLine="709"/>
        <w:jc w:val="both"/>
        <w:rPr>
          <w:color w:val="000000"/>
          <w:sz w:val="28"/>
          <w:szCs w:val="28"/>
        </w:rPr>
      </w:pPr>
      <w:r>
        <w:rPr>
          <w:color w:val="000000"/>
          <w:sz w:val="28"/>
          <w:szCs w:val="28"/>
        </w:rPr>
        <w:t xml:space="preserve">- </w:t>
      </w:r>
      <w:r w:rsidR="007E734B" w:rsidRPr="00E21C02">
        <w:rPr>
          <w:color w:val="000000"/>
          <w:sz w:val="28"/>
          <w:szCs w:val="28"/>
        </w:rPr>
        <w:t>определение всех этапов проекта, зависимых этапов, определение длительности этапов;</w:t>
      </w:r>
    </w:p>
    <w:p w:rsidR="007E734B" w:rsidRPr="00E21C02" w:rsidRDefault="00BF0F5B" w:rsidP="00F3111B">
      <w:pPr>
        <w:pStyle w:val="ab"/>
        <w:shd w:val="clear" w:color="auto" w:fill="FFFFFF"/>
        <w:spacing w:before="0" w:beforeAutospacing="0" w:after="0" w:afterAutospacing="0" w:line="360" w:lineRule="auto"/>
        <w:ind w:firstLine="709"/>
        <w:jc w:val="both"/>
        <w:rPr>
          <w:color w:val="000000"/>
          <w:sz w:val="28"/>
          <w:szCs w:val="28"/>
        </w:rPr>
      </w:pPr>
      <w:r>
        <w:rPr>
          <w:color w:val="000000"/>
          <w:sz w:val="28"/>
          <w:szCs w:val="28"/>
        </w:rPr>
        <w:t xml:space="preserve">- </w:t>
      </w:r>
      <w:r w:rsidR="007E734B" w:rsidRPr="00E21C02">
        <w:rPr>
          <w:color w:val="000000"/>
          <w:sz w:val="28"/>
          <w:szCs w:val="28"/>
        </w:rPr>
        <w:t>построение на основе полученных данных сетевой  и временной диаграмм;</w:t>
      </w:r>
    </w:p>
    <w:p w:rsidR="00F3111B" w:rsidRDefault="00BF0F5B" w:rsidP="00F3111B">
      <w:pPr>
        <w:pStyle w:val="ab"/>
        <w:shd w:val="clear" w:color="auto" w:fill="FFFFFF"/>
        <w:spacing w:before="0" w:beforeAutospacing="0" w:after="0" w:afterAutospacing="0" w:line="360" w:lineRule="auto"/>
        <w:ind w:firstLine="709"/>
        <w:jc w:val="both"/>
        <w:rPr>
          <w:color w:val="000000"/>
          <w:sz w:val="28"/>
          <w:szCs w:val="28"/>
        </w:rPr>
      </w:pPr>
      <w:r>
        <w:rPr>
          <w:color w:val="000000"/>
          <w:sz w:val="28"/>
          <w:szCs w:val="28"/>
        </w:rPr>
        <w:t xml:space="preserve">- </w:t>
      </w:r>
      <w:r w:rsidR="007E734B" w:rsidRPr="00E21C02">
        <w:rPr>
          <w:color w:val="000000"/>
          <w:sz w:val="28"/>
          <w:szCs w:val="28"/>
        </w:rPr>
        <w:t>построение диаграммы распределения работников по этапам;</w:t>
      </w:r>
    </w:p>
    <w:p w:rsidR="00F3111B" w:rsidRDefault="00F3111B" w:rsidP="00F3111B"/>
    <w:p w:rsidR="007E734B" w:rsidRPr="00F3111B" w:rsidRDefault="007E734B" w:rsidP="00F3111B">
      <w:pPr>
        <w:jc w:val="center"/>
      </w:pPr>
    </w:p>
    <w:p w:rsidR="00BF0F5B" w:rsidRPr="00BF0F5B" w:rsidRDefault="00BF0F5B" w:rsidP="00BF0F5B">
      <w:pPr>
        <w:shd w:val="clear" w:color="auto" w:fill="FFFFFF"/>
        <w:spacing w:line="360" w:lineRule="auto"/>
        <w:ind w:left="708" w:firstLine="708"/>
        <w:jc w:val="both"/>
        <w:rPr>
          <w:color w:val="000000"/>
          <w:sz w:val="28"/>
          <w:szCs w:val="28"/>
        </w:rPr>
      </w:pPr>
      <w:r>
        <w:rPr>
          <w:color w:val="000000"/>
          <w:sz w:val="28"/>
          <w:szCs w:val="28"/>
          <w:lang w:val="en-US"/>
        </w:rPr>
        <w:t>a</w:t>
      </w:r>
      <w:r w:rsidRPr="00BF0F5B">
        <w:rPr>
          <w:color w:val="000000"/>
          <w:sz w:val="28"/>
          <w:szCs w:val="28"/>
        </w:rPr>
        <w:t>)</w:t>
      </w:r>
      <w:r w:rsidR="00F3111B">
        <w:rPr>
          <w:color w:val="000000"/>
          <w:sz w:val="28"/>
          <w:szCs w:val="28"/>
        </w:rPr>
        <w:t>п</w:t>
      </w:r>
      <w:r w:rsidR="007E734B" w:rsidRPr="00E21C02">
        <w:rPr>
          <w:color w:val="000000"/>
          <w:sz w:val="28"/>
          <w:szCs w:val="28"/>
        </w:rPr>
        <w:t>ри определении этапа указывается его название – отражающее суть этапа (например, определение пользовательских требований, проектирование интерфейса и т.д.);</w:t>
      </w:r>
    </w:p>
    <w:p w:rsidR="00F3111B" w:rsidRDefault="00BF0F5B" w:rsidP="00F3111B">
      <w:pPr>
        <w:shd w:val="clear" w:color="auto" w:fill="FFFFFF"/>
        <w:spacing w:line="360" w:lineRule="auto"/>
        <w:ind w:left="708" w:firstLine="708"/>
        <w:jc w:val="both"/>
        <w:rPr>
          <w:color w:val="000000"/>
          <w:sz w:val="28"/>
          <w:szCs w:val="28"/>
        </w:rPr>
      </w:pPr>
      <w:r>
        <w:rPr>
          <w:color w:val="000000"/>
          <w:sz w:val="28"/>
          <w:szCs w:val="28"/>
        </w:rPr>
        <w:t>б</w:t>
      </w:r>
      <w:r w:rsidRPr="00BF0F5B">
        <w:rPr>
          <w:color w:val="000000"/>
          <w:sz w:val="28"/>
          <w:szCs w:val="28"/>
        </w:rPr>
        <w:t>)</w:t>
      </w:r>
      <w:r w:rsidR="00F3111B">
        <w:rPr>
          <w:color w:val="000000"/>
          <w:sz w:val="28"/>
          <w:szCs w:val="28"/>
        </w:rPr>
        <w:t>э</w:t>
      </w:r>
      <w:r w:rsidR="007E734B" w:rsidRPr="00E21C02">
        <w:rPr>
          <w:color w:val="000000"/>
          <w:sz w:val="28"/>
          <w:szCs w:val="28"/>
        </w:rPr>
        <w:t>тапов должно быть не менее 7, срок реализации проекта – с 1.09 по 31.12;</w:t>
      </w:r>
    </w:p>
    <w:p w:rsidR="007E734B" w:rsidRPr="00E21C02" w:rsidRDefault="00F3111B" w:rsidP="00F3111B">
      <w:pPr>
        <w:shd w:val="clear" w:color="auto" w:fill="FFFFFF"/>
        <w:spacing w:line="360" w:lineRule="auto"/>
        <w:ind w:left="708" w:firstLine="708"/>
        <w:jc w:val="both"/>
        <w:rPr>
          <w:color w:val="000000"/>
          <w:sz w:val="28"/>
          <w:szCs w:val="28"/>
        </w:rPr>
      </w:pPr>
      <w:r>
        <w:rPr>
          <w:color w:val="000000"/>
          <w:sz w:val="28"/>
          <w:szCs w:val="28"/>
        </w:rPr>
        <w:t>в)в</w:t>
      </w:r>
      <w:r w:rsidR="007E734B" w:rsidRPr="00E21C02">
        <w:rPr>
          <w:color w:val="000000"/>
          <w:sz w:val="28"/>
          <w:szCs w:val="28"/>
        </w:rPr>
        <w:t xml:space="preserve"> проекте задействовано 3 человек</w:t>
      </w:r>
      <w:r>
        <w:rPr>
          <w:color w:val="000000"/>
          <w:sz w:val="28"/>
          <w:szCs w:val="28"/>
        </w:rPr>
        <w:t>а</w:t>
      </w:r>
      <w:r w:rsidR="007E734B" w:rsidRPr="00E21C02">
        <w:rPr>
          <w:color w:val="000000"/>
          <w:sz w:val="28"/>
          <w:szCs w:val="28"/>
        </w:rPr>
        <w:t xml:space="preserve"> (группа разработчиков).</w:t>
      </w:r>
    </w:p>
    <w:p w:rsidR="00F3111B" w:rsidRDefault="00193675" w:rsidP="00611CD7">
      <w:pPr>
        <w:pStyle w:val="af0"/>
        <w:numPr>
          <w:ilvl w:val="1"/>
          <w:numId w:val="44"/>
        </w:numPr>
        <w:shd w:val="clear" w:color="auto" w:fill="FFFFFF"/>
        <w:spacing w:line="360" w:lineRule="auto"/>
        <w:ind w:hanging="731"/>
        <w:rPr>
          <w:color w:val="000000"/>
          <w:sz w:val="28"/>
          <w:szCs w:val="28"/>
        </w:rPr>
      </w:pPr>
      <w:r w:rsidRPr="00F3111B">
        <w:rPr>
          <w:color w:val="000000"/>
          <w:sz w:val="28"/>
          <w:szCs w:val="28"/>
        </w:rPr>
        <w:t>Изучить предлагаемый теоретический материал.</w:t>
      </w:r>
    </w:p>
    <w:p w:rsidR="00F3111B" w:rsidRDefault="00193675" w:rsidP="00611CD7">
      <w:pPr>
        <w:pStyle w:val="af0"/>
        <w:numPr>
          <w:ilvl w:val="1"/>
          <w:numId w:val="44"/>
        </w:numPr>
        <w:shd w:val="clear" w:color="auto" w:fill="FFFFFF"/>
        <w:spacing w:line="360" w:lineRule="auto"/>
        <w:ind w:left="0" w:firstLine="709"/>
        <w:rPr>
          <w:color w:val="000000"/>
          <w:sz w:val="28"/>
          <w:szCs w:val="28"/>
        </w:rPr>
      </w:pPr>
      <w:r w:rsidRPr="00F3111B">
        <w:rPr>
          <w:color w:val="000000"/>
          <w:sz w:val="28"/>
          <w:szCs w:val="28"/>
        </w:rPr>
        <w:t>Построить временную и сетевую диаграммы для выбранного проекта.</w:t>
      </w:r>
    </w:p>
    <w:p w:rsidR="00F3111B" w:rsidRDefault="00193675" w:rsidP="00611CD7">
      <w:pPr>
        <w:pStyle w:val="af0"/>
        <w:numPr>
          <w:ilvl w:val="1"/>
          <w:numId w:val="44"/>
        </w:numPr>
        <w:shd w:val="clear" w:color="auto" w:fill="FFFFFF"/>
        <w:spacing w:line="360" w:lineRule="auto"/>
        <w:ind w:hanging="731"/>
        <w:rPr>
          <w:color w:val="000000"/>
          <w:sz w:val="28"/>
          <w:szCs w:val="28"/>
        </w:rPr>
      </w:pPr>
      <w:r w:rsidRPr="00F3111B">
        <w:rPr>
          <w:color w:val="000000"/>
          <w:sz w:val="28"/>
          <w:szCs w:val="28"/>
        </w:rPr>
        <w:t>Построить диаграмму распределения участников группы по этапам.</w:t>
      </w:r>
    </w:p>
    <w:p w:rsidR="00F3111B" w:rsidRDefault="00193675" w:rsidP="00611CD7">
      <w:pPr>
        <w:pStyle w:val="af0"/>
        <w:numPr>
          <w:ilvl w:val="1"/>
          <w:numId w:val="44"/>
        </w:numPr>
        <w:shd w:val="clear" w:color="auto" w:fill="FFFFFF"/>
        <w:spacing w:line="360" w:lineRule="auto"/>
        <w:ind w:hanging="731"/>
        <w:rPr>
          <w:color w:val="000000"/>
          <w:sz w:val="28"/>
          <w:szCs w:val="28"/>
        </w:rPr>
      </w:pPr>
      <w:r w:rsidRPr="00F3111B">
        <w:rPr>
          <w:color w:val="000000"/>
          <w:sz w:val="28"/>
          <w:szCs w:val="28"/>
        </w:rPr>
        <w:t>Построить список возможных рисков с указанием названия риска, его описание и типа.</w:t>
      </w:r>
    </w:p>
    <w:p w:rsidR="00F3111B" w:rsidRDefault="00193675" w:rsidP="00611CD7">
      <w:pPr>
        <w:pStyle w:val="af0"/>
        <w:numPr>
          <w:ilvl w:val="1"/>
          <w:numId w:val="44"/>
        </w:numPr>
        <w:shd w:val="clear" w:color="auto" w:fill="FFFFFF"/>
        <w:spacing w:line="360" w:lineRule="auto"/>
        <w:ind w:hanging="731"/>
        <w:rPr>
          <w:color w:val="000000"/>
          <w:sz w:val="28"/>
          <w:szCs w:val="28"/>
        </w:rPr>
      </w:pPr>
      <w:r w:rsidRPr="00F3111B">
        <w:rPr>
          <w:color w:val="000000"/>
          <w:sz w:val="28"/>
          <w:szCs w:val="28"/>
        </w:rPr>
        <w:t>Провести анализ рисков.</w:t>
      </w:r>
    </w:p>
    <w:p w:rsidR="00F3111B" w:rsidRDefault="00193675" w:rsidP="00611CD7">
      <w:pPr>
        <w:pStyle w:val="af0"/>
        <w:numPr>
          <w:ilvl w:val="1"/>
          <w:numId w:val="44"/>
        </w:numPr>
        <w:shd w:val="clear" w:color="auto" w:fill="FFFFFF"/>
        <w:spacing w:line="360" w:lineRule="auto"/>
        <w:ind w:hanging="731"/>
        <w:rPr>
          <w:color w:val="000000"/>
          <w:sz w:val="28"/>
          <w:szCs w:val="28"/>
        </w:rPr>
      </w:pPr>
      <w:r w:rsidRPr="00F3111B">
        <w:rPr>
          <w:color w:val="000000"/>
          <w:sz w:val="28"/>
          <w:szCs w:val="28"/>
        </w:rPr>
        <w:t>Описать стратегию планирования рисков.</w:t>
      </w:r>
    </w:p>
    <w:p w:rsidR="00193675" w:rsidRPr="00F3111B" w:rsidRDefault="00F3111B" w:rsidP="00611CD7">
      <w:pPr>
        <w:pStyle w:val="af0"/>
        <w:numPr>
          <w:ilvl w:val="1"/>
          <w:numId w:val="44"/>
        </w:numPr>
        <w:shd w:val="clear" w:color="auto" w:fill="FFFFFF"/>
        <w:spacing w:line="360" w:lineRule="auto"/>
        <w:ind w:left="0" w:firstLine="709"/>
        <w:rPr>
          <w:color w:val="000000"/>
          <w:sz w:val="28"/>
          <w:szCs w:val="28"/>
        </w:rPr>
      </w:pPr>
      <w:r>
        <w:rPr>
          <w:color w:val="000000"/>
          <w:sz w:val="28"/>
          <w:szCs w:val="28"/>
        </w:rPr>
        <w:t xml:space="preserve">Оформить </w:t>
      </w:r>
      <w:r w:rsidR="00193675" w:rsidRPr="00F3111B">
        <w:rPr>
          <w:color w:val="000000"/>
          <w:sz w:val="28"/>
          <w:szCs w:val="28"/>
        </w:rPr>
        <w:t xml:space="preserve"> отчёт, включающий </w:t>
      </w:r>
      <w:r w:rsidRPr="00F3111B">
        <w:rPr>
          <w:color w:val="000000"/>
          <w:sz w:val="28"/>
          <w:szCs w:val="28"/>
        </w:rPr>
        <w:t>.</w:t>
      </w:r>
      <w:r w:rsidR="00193675" w:rsidRPr="00F3111B">
        <w:rPr>
          <w:color w:val="000000"/>
          <w:sz w:val="28"/>
          <w:szCs w:val="28"/>
        </w:rPr>
        <w:t xml:space="preserve">все полученные диаграммы  и описание стратегии планирования </w:t>
      </w:r>
    </w:p>
    <w:p w:rsidR="00193675" w:rsidRDefault="00193675" w:rsidP="00E21C02">
      <w:pPr>
        <w:pStyle w:val="a3"/>
        <w:spacing w:line="360" w:lineRule="auto"/>
        <w:ind w:firstLine="709"/>
        <w:rPr>
          <w:szCs w:val="28"/>
        </w:rPr>
      </w:pPr>
    </w:p>
    <w:p w:rsidR="007554CD" w:rsidRDefault="007554CD" w:rsidP="007554CD">
      <w:pPr>
        <w:pStyle w:val="1"/>
        <w:pageBreakBefore/>
        <w:spacing w:line="360" w:lineRule="auto"/>
        <w:rPr>
          <w:sz w:val="28"/>
        </w:rPr>
      </w:pPr>
      <w:bookmarkStart w:id="29" w:name="_Toc360581594"/>
      <w:r w:rsidRPr="007554CD">
        <w:rPr>
          <w:sz w:val="28"/>
        </w:rPr>
        <w:t>СПИСОК ЛИТЕРАТУРЫ</w:t>
      </w:r>
      <w:bookmarkEnd w:id="29"/>
    </w:p>
    <w:p w:rsidR="005A2C5A" w:rsidRDefault="00FB56C0" w:rsidP="00611CD7">
      <w:pPr>
        <w:numPr>
          <w:ilvl w:val="0"/>
          <w:numId w:val="59"/>
        </w:numPr>
        <w:shd w:val="clear" w:color="auto" w:fill="FFFFFF"/>
        <w:spacing w:line="360" w:lineRule="auto"/>
        <w:ind w:left="0" w:right="113" w:firstLine="720"/>
        <w:jc w:val="both"/>
        <w:rPr>
          <w:color w:val="000000"/>
          <w:sz w:val="28"/>
          <w:szCs w:val="28"/>
        </w:rPr>
      </w:pPr>
      <w:r w:rsidRPr="005A2C5A">
        <w:rPr>
          <w:color w:val="000000"/>
          <w:sz w:val="28"/>
          <w:szCs w:val="28"/>
        </w:rPr>
        <w:t>Брауде Э. Технология разработки программного обеспечения. - СПб.: Питер, 2004.- 655 с.: ил.</w:t>
      </w:r>
    </w:p>
    <w:p w:rsidR="005A2C5A" w:rsidRDefault="00FB56C0" w:rsidP="00611CD7">
      <w:pPr>
        <w:numPr>
          <w:ilvl w:val="0"/>
          <w:numId w:val="59"/>
        </w:numPr>
        <w:shd w:val="clear" w:color="auto" w:fill="FFFFFF"/>
        <w:spacing w:line="360" w:lineRule="auto"/>
        <w:ind w:left="0" w:right="113" w:firstLine="720"/>
        <w:jc w:val="both"/>
        <w:rPr>
          <w:color w:val="000000"/>
          <w:sz w:val="28"/>
          <w:szCs w:val="28"/>
        </w:rPr>
      </w:pPr>
      <w:r w:rsidRPr="005A2C5A">
        <w:rPr>
          <w:color w:val="000000"/>
          <w:sz w:val="28"/>
          <w:szCs w:val="28"/>
        </w:rPr>
        <w:t>Вендров А.М. CASE-технологии. Современные методы и средства проектирования информационных систем. – М.: Финансы и статистика, 1998. – 176 с.</w:t>
      </w:r>
    </w:p>
    <w:p w:rsidR="005A2C5A" w:rsidRDefault="00FB56C0" w:rsidP="00611CD7">
      <w:pPr>
        <w:numPr>
          <w:ilvl w:val="0"/>
          <w:numId w:val="59"/>
        </w:numPr>
        <w:shd w:val="clear" w:color="auto" w:fill="FFFFFF"/>
        <w:spacing w:line="360" w:lineRule="auto"/>
        <w:ind w:left="0" w:right="113" w:firstLine="720"/>
        <w:jc w:val="both"/>
        <w:rPr>
          <w:color w:val="000000"/>
          <w:sz w:val="28"/>
          <w:szCs w:val="28"/>
        </w:rPr>
      </w:pPr>
      <w:r w:rsidRPr="005A2C5A">
        <w:rPr>
          <w:color w:val="000000"/>
          <w:sz w:val="28"/>
          <w:szCs w:val="28"/>
        </w:rPr>
        <w:t>Грекул В.И. Проектирование информационных систем [Электронный ресурс]: Интернет университет открытых технологий – Режим доступа: (</w:t>
      </w:r>
      <w:hyperlink r:id="rId126" w:history="1">
        <w:r w:rsidRPr="005A2C5A">
          <w:rPr>
            <w:rStyle w:val="af2"/>
            <w:color w:val="1272D9"/>
            <w:sz w:val="28"/>
            <w:szCs w:val="28"/>
          </w:rPr>
          <w:t>http://www.intuit.ru/department/se/devis/</w:t>
        </w:r>
      </w:hyperlink>
      <w:r w:rsidRPr="005A2C5A">
        <w:rPr>
          <w:color w:val="000000"/>
          <w:sz w:val="28"/>
          <w:szCs w:val="28"/>
        </w:rPr>
        <w:t>).</w:t>
      </w:r>
    </w:p>
    <w:p w:rsidR="00FB56C0" w:rsidRPr="005A2C5A" w:rsidRDefault="00FB56C0" w:rsidP="00611CD7">
      <w:pPr>
        <w:numPr>
          <w:ilvl w:val="0"/>
          <w:numId w:val="59"/>
        </w:numPr>
        <w:shd w:val="clear" w:color="auto" w:fill="FFFFFF"/>
        <w:spacing w:line="360" w:lineRule="auto"/>
        <w:ind w:left="0" w:right="113" w:firstLine="720"/>
        <w:jc w:val="both"/>
        <w:rPr>
          <w:color w:val="000000"/>
          <w:sz w:val="28"/>
          <w:szCs w:val="28"/>
        </w:rPr>
      </w:pPr>
      <w:r w:rsidRPr="005A2C5A">
        <w:rPr>
          <w:color w:val="000000"/>
          <w:sz w:val="28"/>
          <w:szCs w:val="28"/>
        </w:rPr>
        <w:t>Кантор М. Управление программными проектами: Практическое руководство по разработке успешного программн</w:t>
      </w:r>
      <w:r w:rsidR="005A2C5A" w:rsidRPr="005A2C5A">
        <w:rPr>
          <w:color w:val="000000"/>
          <w:sz w:val="28"/>
          <w:szCs w:val="28"/>
        </w:rPr>
        <w:t>ого обеспечения.- М. : Вильямс,</w:t>
      </w:r>
      <w:r w:rsidRPr="005A2C5A">
        <w:rPr>
          <w:color w:val="000000"/>
          <w:sz w:val="28"/>
          <w:szCs w:val="28"/>
        </w:rPr>
        <w:t xml:space="preserve"> 2002.- 173 с.: ил.</w:t>
      </w:r>
    </w:p>
    <w:p w:rsidR="005A2C5A" w:rsidRDefault="005A2C5A" w:rsidP="00611CD7">
      <w:pPr>
        <w:numPr>
          <w:ilvl w:val="0"/>
          <w:numId w:val="59"/>
        </w:numPr>
        <w:shd w:val="clear" w:color="auto" w:fill="FFFFFF"/>
        <w:spacing w:before="100" w:beforeAutospacing="1" w:after="100" w:afterAutospacing="1" w:line="360" w:lineRule="auto"/>
        <w:ind w:left="0" w:right="113" w:firstLine="709"/>
        <w:jc w:val="both"/>
        <w:rPr>
          <w:color w:val="000000"/>
          <w:sz w:val="28"/>
          <w:szCs w:val="28"/>
        </w:rPr>
      </w:pPr>
      <w:r w:rsidRPr="005A2C5A">
        <w:rPr>
          <w:color w:val="000000"/>
          <w:sz w:val="28"/>
          <w:szCs w:val="28"/>
        </w:rPr>
        <w:t>Константайн Л., Локвуд Л. Разработка программного обеспечения. – СПб.: Питер, 2004.</w:t>
      </w:r>
    </w:p>
    <w:p w:rsidR="005A2C5A" w:rsidRDefault="005A2C5A" w:rsidP="00611CD7">
      <w:pPr>
        <w:numPr>
          <w:ilvl w:val="0"/>
          <w:numId w:val="59"/>
        </w:numPr>
        <w:shd w:val="clear" w:color="auto" w:fill="FFFFFF"/>
        <w:spacing w:before="100" w:beforeAutospacing="1" w:after="100" w:afterAutospacing="1" w:line="360" w:lineRule="auto"/>
        <w:ind w:left="0" w:right="113" w:firstLine="709"/>
        <w:jc w:val="both"/>
        <w:rPr>
          <w:color w:val="000000"/>
          <w:sz w:val="28"/>
          <w:szCs w:val="28"/>
        </w:rPr>
      </w:pPr>
      <w:r w:rsidRPr="005A2C5A">
        <w:rPr>
          <w:color w:val="000000"/>
          <w:sz w:val="28"/>
          <w:szCs w:val="28"/>
        </w:rPr>
        <w:t>Ларман К. Применение UML 2.0 и шаблонов проектирования: пер. с англ. /К. Ларман. М. : Вильямс, 2007. 736 с.</w:t>
      </w:r>
    </w:p>
    <w:p w:rsidR="005A2C5A" w:rsidRDefault="00FB56C0" w:rsidP="00611CD7">
      <w:pPr>
        <w:numPr>
          <w:ilvl w:val="0"/>
          <w:numId w:val="59"/>
        </w:numPr>
        <w:shd w:val="clear" w:color="auto" w:fill="FFFFFF"/>
        <w:spacing w:before="100" w:beforeAutospacing="1" w:after="100" w:afterAutospacing="1" w:line="360" w:lineRule="auto"/>
        <w:ind w:left="0" w:right="113" w:firstLine="709"/>
        <w:jc w:val="both"/>
        <w:rPr>
          <w:color w:val="000000"/>
          <w:sz w:val="28"/>
          <w:szCs w:val="28"/>
        </w:rPr>
      </w:pPr>
      <w:r w:rsidRPr="005A2C5A">
        <w:rPr>
          <w:color w:val="000000"/>
          <w:sz w:val="28"/>
          <w:szCs w:val="28"/>
        </w:rPr>
        <w:t>Орлов С. Технологии разработки программного обеспечения: Учебник для вузов. 3-е издание. - СПб.: Питер, 2004.- 528 с.: ил.</w:t>
      </w:r>
    </w:p>
    <w:p w:rsidR="005A2C5A" w:rsidRDefault="005A2C5A" w:rsidP="00611CD7">
      <w:pPr>
        <w:numPr>
          <w:ilvl w:val="0"/>
          <w:numId w:val="59"/>
        </w:numPr>
        <w:shd w:val="clear" w:color="auto" w:fill="FFFFFF"/>
        <w:spacing w:before="100" w:beforeAutospacing="1" w:after="100" w:afterAutospacing="1" w:line="360" w:lineRule="auto"/>
        <w:ind w:left="0" w:right="113" w:firstLine="709"/>
        <w:jc w:val="both"/>
        <w:rPr>
          <w:color w:val="000000"/>
          <w:sz w:val="28"/>
          <w:szCs w:val="28"/>
        </w:rPr>
      </w:pPr>
      <w:r w:rsidRPr="005A2C5A">
        <w:rPr>
          <w:color w:val="000000"/>
          <w:sz w:val="28"/>
          <w:szCs w:val="28"/>
        </w:rPr>
        <w:t>Соммервилл И. Инженерия программного обеспечения, 6-ое издание. : Пер. с англ. – М.: Издательский дом «Вильямс», 2002.</w:t>
      </w:r>
    </w:p>
    <w:p w:rsidR="00FB56C0" w:rsidRPr="005A2C5A" w:rsidRDefault="005A2C5A" w:rsidP="00611CD7">
      <w:pPr>
        <w:numPr>
          <w:ilvl w:val="0"/>
          <w:numId w:val="59"/>
        </w:numPr>
        <w:shd w:val="clear" w:color="auto" w:fill="FFFFFF"/>
        <w:spacing w:before="100" w:beforeAutospacing="1" w:after="100" w:afterAutospacing="1" w:line="360" w:lineRule="auto"/>
        <w:ind w:left="0" w:right="113" w:firstLine="709"/>
        <w:jc w:val="both"/>
        <w:rPr>
          <w:color w:val="000000"/>
          <w:sz w:val="28"/>
          <w:szCs w:val="28"/>
        </w:rPr>
      </w:pPr>
      <w:r w:rsidRPr="005A2C5A">
        <w:rPr>
          <w:color w:val="000000"/>
          <w:sz w:val="28"/>
          <w:szCs w:val="28"/>
        </w:rPr>
        <w:t>Якобсон А, Буч Г., Рамбо Д. Унифицированный процесс разработки программного обеспечения.- Спб.: Питер, 2002.-496 с.: ил.</w:t>
      </w:r>
    </w:p>
    <w:p w:rsidR="00FB56C0" w:rsidRPr="005A2C5A" w:rsidRDefault="00FB56C0" w:rsidP="005A2C5A">
      <w:pPr>
        <w:tabs>
          <w:tab w:val="num" w:pos="720"/>
        </w:tabs>
        <w:ind w:firstLine="709"/>
        <w:rPr>
          <w:color w:val="000000"/>
          <w:sz w:val="28"/>
          <w:szCs w:val="28"/>
        </w:rPr>
      </w:pPr>
    </w:p>
    <w:sectPr w:rsidR="00FB56C0" w:rsidRPr="005A2C5A" w:rsidSect="00A67E7A">
      <w:footerReference w:type="default" r:id="rId127"/>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1CD7" w:rsidRDefault="00611CD7" w:rsidP="0054229B">
      <w:r>
        <w:separator/>
      </w:r>
    </w:p>
  </w:endnote>
  <w:endnote w:type="continuationSeparator" w:id="0">
    <w:p w:rsidR="00611CD7" w:rsidRDefault="00611CD7" w:rsidP="00542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BoldMT">
    <w:panose1 w:val="00000000000000000000"/>
    <w:charset w:val="CC"/>
    <w:family w:val="auto"/>
    <w:notTrueType/>
    <w:pitch w:val="default"/>
    <w:sig w:usb0="00000201" w:usb1="00000000" w:usb2="00000000" w:usb3="00000000" w:csb0="00000004" w:csb1="00000000"/>
  </w:font>
  <w:font w:name="TimesNewRomanPSMT">
    <w:altName w:val="Times New Roman"/>
    <w:panose1 w:val="00000000000000000000"/>
    <w:charset w:val="CC"/>
    <w:family w:val="auto"/>
    <w:notTrueType/>
    <w:pitch w:val="default"/>
    <w:sig w:usb0="00000001"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824047"/>
      <w:docPartObj>
        <w:docPartGallery w:val="Page Numbers (Bottom of Page)"/>
        <w:docPartUnique/>
      </w:docPartObj>
    </w:sdtPr>
    <w:sdtEndPr/>
    <w:sdtContent>
      <w:p w:rsidR="002009C6" w:rsidRDefault="002009C6">
        <w:pPr>
          <w:pStyle w:val="afa"/>
          <w:jc w:val="right"/>
        </w:pPr>
        <w:r>
          <w:rPr>
            <w:lang w:val="en-US"/>
          </w:rPr>
          <w:t>`</w:t>
        </w:r>
        <w:r w:rsidR="00C27765">
          <w:fldChar w:fldCharType="begin"/>
        </w:r>
        <w:r w:rsidR="00C27765">
          <w:instrText xml:space="preserve"> PAGE   \* MERGEFORMAT </w:instrText>
        </w:r>
        <w:r w:rsidR="00C27765">
          <w:fldChar w:fldCharType="separate"/>
        </w:r>
        <w:r w:rsidR="00C27765">
          <w:rPr>
            <w:noProof/>
          </w:rPr>
          <w:t>6</w:t>
        </w:r>
        <w:r w:rsidR="00C27765">
          <w:rPr>
            <w:noProof/>
          </w:rPr>
          <w:fldChar w:fldCharType="end"/>
        </w:r>
      </w:p>
    </w:sdtContent>
  </w:sdt>
  <w:bookmarkStart w:id="30" w:name="_Toc168214699" w:displacedByCustomXml="prev"/>
  <w:bookmarkEnd w:id="30"/>
  <w:p w:rsidR="002009C6" w:rsidRDefault="002009C6">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1CD7" w:rsidRDefault="00611CD7" w:rsidP="0054229B">
      <w:r>
        <w:separator/>
      </w:r>
    </w:p>
  </w:footnote>
  <w:footnote w:type="continuationSeparator" w:id="0">
    <w:p w:rsidR="00611CD7" w:rsidRDefault="00611CD7" w:rsidP="005422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012C4558"/>
    <w:lvl w:ilvl="0">
      <w:numFmt w:val="bullet"/>
      <w:lvlText w:val="*"/>
      <w:lvlJc w:val="left"/>
    </w:lvl>
  </w:abstractNum>
  <w:abstractNum w:abstractNumId="1" w15:restartNumberingAfterBreak="0">
    <w:nsid w:val="00AF6DD3"/>
    <w:multiLevelType w:val="hybridMultilevel"/>
    <w:tmpl w:val="244E0C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8D05E3"/>
    <w:multiLevelType w:val="multilevel"/>
    <w:tmpl w:val="ED706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35623"/>
    <w:multiLevelType w:val="multilevel"/>
    <w:tmpl w:val="6EDA0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8225A9"/>
    <w:multiLevelType w:val="multilevel"/>
    <w:tmpl w:val="1B945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14725D"/>
    <w:multiLevelType w:val="multilevel"/>
    <w:tmpl w:val="4CC20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E7637"/>
    <w:multiLevelType w:val="multilevel"/>
    <w:tmpl w:val="F0B4F1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6A08CE"/>
    <w:multiLevelType w:val="multilevel"/>
    <w:tmpl w:val="FFEE0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954F3"/>
    <w:multiLevelType w:val="multilevel"/>
    <w:tmpl w:val="58D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5249B3"/>
    <w:multiLevelType w:val="hybridMultilevel"/>
    <w:tmpl w:val="3B8CDD52"/>
    <w:lvl w:ilvl="0" w:tplc="D8642B72">
      <w:start w:val="1"/>
      <w:numFmt w:val="bullet"/>
      <w:lvlText w:val="-"/>
      <w:lvlJc w:val="left"/>
      <w:pPr>
        <w:ind w:left="1287" w:hanging="360"/>
      </w:pPr>
      <w:rPr>
        <w:rFonts w:ascii="Times New Roman" w:eastAsia="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239071F3"/>
    <w:multiLevelType w:val="multilevel"/>
    <w:tmpl w:val="76E83E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726366"/>
    <w:multiLevelType w:val="hybridMultilevel"/>
    <w:tmpl w:val="0C6862B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52B2EBE"/>
    <w:multiLevelType w:val="hybridMultilevel"/>
    <w:tmpl w:val="CF126538"/>
    <w:lvl w:ilvl="0" w:tplc="0419000F">
      <w:start w:val="1"/>
      <w:numFmt w:val="decimal"/>
      <w:lvlText w:val="%1."/>
      <w:lvlJc w:val="lef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3" w15:restartNumberingAfterBreak="0">
    <w:nsid w:val="283127C8"/>
    <w:multiLevelType w:val="multilevel"/>
    <w:tmpl w:val="E1BC98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57EB3"/>
    <w:multiLevelType w:val="multilevel"/>
    <w:tmpl w:val="E3F00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062F4D"/>
    <w:multiLevelType w:val="multilevel"/>
    <w:tmpl w:val="C172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AA3AAE"/>
    <w:multiLevelType w:val="hybridMultilevel"/>
    <w:tmpl w:val="DF0A0A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52B6DDA"/>
    <w:multiLevelType w:val="multilevel"/>
    <w:tmpl w:val="187E1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5331636"/>
    <w:multiLevelType w:val="multilevel"/>
    <w:tmpl w:val="8610B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587880"/>
    <w:multiLevelType w:val="multilevel"/>
    <w:tmpl w:val="2AFC8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FB5A2B"/>
    <w:multiLevelType w:val="multilevel"/>
    <w:tmpl w:val="F0F69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4A233C"/>
    <w:multiLevelType w:val="multilevel"/>
    <w:tmpl w:val="E938B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A41BEF"/>
    <w:multiLevelType w:val="multilevel"/>
    <w:tmpl w:val="BC34A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537030"/>
    <w:multiLevelType w:val="multilevel"/>
    <w:tmpl w:val="7AB0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8277E2"/>
    <w:multiLevelType w:val="multilevel"/>
    <w:tmpl w:val="B1E0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144ECD"/>
    <w:multiLevelType w:val="multilevel"/>
    <w:tmpl w:val="8F04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4953C6"/>
    <w:multiLevelType w:val="hybridMultilevel"/>
    <w:tmpl w:val="9112FF08"/>
    <w:lvl w:ilvl="0" w:tplc="7884F1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CA93007"/>
    <w:multiLevelType w:val="multilevel"/>
    <w:tmpl w:val="52F88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1C33AC"/>
    <w:multiLevelType w:val="multilevel"/>
    <w:tmpl w:val="3154B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EA7E8E"/>
    <w:multiLevelType w:val="multilevel"/>
    <w:tmpl w:val="A5BA5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0981D87"/>
    <w:multiLevelType w:val="multilevel"/>
    <w:tmpl w:val="10FE3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896BD9"/>
    <w:multiLevelType w:val="multilevel"/>
    <w:tmpl w:val="789A0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77A2F59"/>
    <w:multiLevelType w:val="multilevel"/>
    <w:tmpl w:val="54909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466856"/>
    <w:multiLevelType w:val="multilevel"/>
    <w:tmpl w:val="1520C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A1143E"/>
    <w:multiLevelType w:val="multilevel"/>
    <w:tmpl w:val="7B76D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AA73DE"/>
    <w:multiLevelType w:val="multilevel"/>
    <w:tmpl w:val="F7261972"/>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6" w15:restartNumberingAfterBreak="0">
    <w:nsid w:val="5E3D1085"/>
    <w:multiLevelType w:val="multilevel"/>
    <w:tmpl w:val="D3307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D61584"/>
    <w:multiLevelType w:val="multilevel"/>
    <w:tmpl w:val="2CFE7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087623A"/>
    <w:multiLevelType w:val="hybridMultilevel"/>
    <w:tmpl w:val="3A124536"/>
    <w:lvl w:ilvl="0" w:tplc="D8642B72">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4D330B5"/>
    <w:multiLevelType w:val="multilevel"/>
    <w:tmpl w:val="1D7A1C54"/>
    <w:lvl w:ilvl="0">
      <w:start w:val="1"/>
      <w:numFmt w:val="bullet"/>
      <w:lvlText w:val=""/>
      <w:lvlJc w:val="left"/>
      <w:pPr>
        <w:tabs>
          <w:tab w:val="num" w:pos="720"/>
        </w:tabs>
        <w:ind w:left="720" w:hanging="360"/>
      </w:pPr>
      <w:rPr>
        <w:rFonts w:ascii="Symbol" w:hAnsi="Symbol" w:hint="default"/>
        <w:sz w:val="20"/>
      </w:rPr>
    </w:lvl>
    <w:lvl w:ilvl="1">
      <w:start w:val="65535"/>
      <w:numFmt w:val="bullet"/>
      <w:lvlText w:val="•"/>
      <w:lvlJc w:val="left"/>
      <w:pPr>
        <w:tabs>
          <w:tab w:val="num" w:pos="1440"/>
        </w:tabs>
        <w:ind w:left="1440" w:hanging="360"/>
      </w:pPr>
      <w:rPr>
        <w:rFonts w:ascii="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7F7591"/>
    <w:multiLevelType w:val="multilevel"/>
    <w:tmpl w:val="F75C3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7685A3D"/>
    <w:multiLevelType w:val="singleLevel"/>
    <w:tmpl w:val="2D64B1B0"/>
    <w:lvl w:ilvl="0">
      <w:start w:val="1"/>
      <w:numFmt w:val="decimal"/>
      <w:lvlText w:val="%1."/>
      <w:legacy w:legacy="1" w:legacySpace="0" w:legacyIndent="221"/>
      <w:lvlJc w:val="left"/>
      <w:rPr>
        <w:rFonts w:ascii="Times New Roman" w:hAnsi="Times New Roman" w:cs="Times New Roman" w:hint="default"/>
      </w:rPr>
    </w:lvl>
  </w:abstractNum>
  <w:abstractNum w:abstractNumId="42" w15:restartNumberingAfterBreak="0">
    <w:nsid w:val="69E12B02"/>
    <w:multiLevelType w:val="multilevel"/>
    <w:tmpl w:val="5BF2B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A05037C"/>
    <w:multiLevelType w:val="multilevel"/>
    <w:tmpl w:val="BC2C5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3D7F3B"/>
    <w:multiLevelType w:val="hybridMultilevel"/>
    <w:tmpl w:val="C31A6D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15:restartNumberingAfterBreak="0">
    <w:nsid w:val="6E811419"/>
    <w:multiLevelType w:val="hybridMultilevel"/>
    <w:tmpl w:val="0C5C6ED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15:restartNumberingAfterBreak="0">
    <w:nsid w:val="6ECC61EC"/>
    <w:multiLevelType w:val="multilevel"/>
    <w:tmpl w:val="C894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3E1708"/>
    <w:multiLevelType w:val="multilevel"/>
    <w:tmpl w:val="9E5CC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2B84AE7"/>
    <w:multiLevelType w:val="multilevel"/>
    <w:tmpl w:val="80187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576C7B"/>
    <w:multiLevelType w:val="hybridMultilevel"/>
    <w:tmpl w:val="E4FC51A0"/>
    <w:lvl w:ilvl="0" w:tplc="FFFFFFFF">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tentative="1">
      <w:start w:val="1"/>
      <w:numFmt w:val="bullet"/>
      <w:lvlText w:val=""/>
      <w:lvlJc w:val="left"/>
      <w:pPr>
        <w:tabs>
          <w:tab w:val="num" w:pos="2160"/>
        </w:tabs>
        <w:ind w:left="2160" w:hanging="360"/>
      </w:pPr>
      <w:rPr>
        <w:rFonts w:ascii="Symbol" w:hAnsi="Symbol" w:hint="default"/>
        <w:sz w:val="20"/>
      </w:rPr>
    </w:lvl>
    <w:lvl w:ilvl="3" w:tplc="FFFFFFFF" w:tentative="1">
      <w:start w:val="1"/>
      <w:numFmt w:val="bullet"/>
      <w:lvlText w:val=""/>
      <w:lvlJc w:val="left"/>
      <w:pPr>
        <w:tabs>
          <w:tab w:val="num" w:pos="2880"/>
        </w:tabs>
        <w:ind w:left="2880" w:hanging="360"/>
      </w:pPr>
      <w:rPr>
        <w:rFonts w:ascii="Symbol" w:hAnsi="Symbol" w:hint="default"/>
        <w:sz w:val="20"/>
      </w:rPr>
    </w:lvl>
    <w:lvl w:ilvl="4" w:tplc="FFFFFFFF" w:tentative="1">
      <w:start w:val="1"/>
      <w:numFmt w:val="bullet"/>
      <w:lvlText w:val=""/>
      <w:lvlJc w:val="left"/>
      <w:pPr>
        <w:tabs>
          <w:tab w:val="num" w:pos="3600"/>
        </w:tabs>
        <w:ind w:left="3600" w:hanging="360"/>
      </w:pPr>
      <w:rPr>
        <w:rFonts w:ascii="Symbol" w:hAnsi="Symbol" w:hint="default"/>
        <w:sz w:val="20"/>
      </w:rPr>
    </w:lvl>
    <w:lvl w:ilvl="5" w:tplc="FFFFFFFF" w:tentative="1">
      <w:start w:val="1"/>
      <w:numFmt w:val="bullet"/>
      <w:lvlText w:val=""/>
      <w:lvlJc w:val="left"/>
      <w:pPr>
        <w:tabs>
          <w:tab w:val="num" w:pos="4320"/>
        </w:tabs>
        <w:ind w:left="4320" w:hanging="360"/>
      </w:pPr>
      <w:rPr>
        <w:rFonts w:ascii="Symbol" w:hAnsi="Symbol" w:hint="default"/>
        <w:sz w:val="20"/>
      </w:rPr>
    </w:lvl>
    <w:lvl w:ilvl="6" w:tplc="FFFFFFFF" w:tentative="1">
      <w:start w:val="1"/>
      <w:numFmt w:val="bullet"/>
      <w:lvlText w:val=""/>
      <w:lvlJc w:val="left"/>
      <w:pPr>
        <w:tabs>
          <w:tab w:val="num" w:pos="5040"/>
        </w:tabs>
        <w:ind w:left="5040" w:hanging="360"/>
      </w:pPr>
      <w:rPr>
        <w:rFonts w:ascii="Symbol" w:hAnsi="Symbol" w:hint="default"/>
        <w:sz w:val="20"/>
      </w:rPr>
    </w:lvl>
    <w:lvl w:ilvl="7" w:tplc="FFFFFFFF" w:tentative="1">
      <w:start w:val="1"/>
      <w:numFmt w:val="bullet"/>
      <w:lvlText w:val=""/>
      <w:lvlJc w:val="left"/>
      <w:pPr>
        <w:tabs>
          <w:tab w:val="num" w:pos="5760"/>
        </w:tabs>
        <w:ind w:left="5760" w:hanging="360"/>
      </w:pPr>
      <w:rPr>
        <w:rFonts w:ascii="Symbol" w:hAnsi="Symbol" w:hint="default"/>
        <w:sz w:val="20"/>
      </w:rPr>
    </w:lvl>
    <w:lvl w:ilvl="8" w:tplc="FFFFFFFF"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891221B"/>
    <w:multiLevelType w:val="multilevel"/>
    <w:tmpl w:val="1FE88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A1F4B59"/>
    <w:multiLevelType w:val="hybridMultilevel"/>
    <w:tmpl w:val="BF2A4C7A"/>
    <w:lvl w:ilvl="0" w:tplc="04190013">
      <w:start w:val="1"/>
      <w:numFmt w:val="upperRoman"/>
      <w:lvlText w:val="%1."/>
      <w:lvlJc w:val="right"/>
      <w:pPr>
        <w:tabs>
          <w:tab w:val="num" w:pos="1069"/>
        </w:tabs>
        <w:ind w:left="1069" w:hanging="36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52" w15:restartNumberingAfterBreak="0">
    <w:nsid w:val="7AC822A3"/>
    <w:multiLevelType w:val="multilevel"/>
    <w:tmpl w:val="03763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CDF54C9"/>
    <w:multiLevelType w:val="multilevel"/>
    <w:tmpl w:val="CBE6E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D8408AC"/>
    <w:multiLevelType w:val="hybridMultilevel"/>
    <w:tmpl w:val="A606D966"/>
    <w:lvl w:ilvl="0" w:tplc="12129BCE">
      <w:start w:val="1"/>
      <w:numFmt w:val="decimal"/>
      <w:lvlText w:val="%1."/>
      <w:lvlJc w:val="left"/>
      <w:pPr>
        <w:tabs>
          <w:tab w:val="num" w:pos="1069"/>
        </w:tabs>
        <w:ind w:left="1069" w:hanging="360"/>
      </w:pPr>
      <w:rPr>
        <w:rFonts w:hint="default"/>
      </w:rPr>
    </w:lvl>
    <w:lvl w:ilvl="1" w:tplc="D8642B72">
      <w:start w:val="1"/>
      <w:numFmt w:val="bullet"/>
      <w:lvlText w:val="-"/>
      <w:lvlJc w:val="left"/>
      <w:pPr>
        <w:tabs>
          <w:tab w:val="num" w:pos="1789"/>
        </w:tabs>
        <w:ind w:left="1789" w:hanging="360"/>
      </w:pPr>
      <w:rPr>
        <w:rFonts w:ascii="Times New Roman" w:eastAsia="Times New Roman" w:hAnsi="Times New Roman" w:cs="Times New Roman" w:hint="default"/>
      </w:rPr>
    </w:lvl>
    <w:lvl w:ilvl="2" w:tplc="0419001B">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55" w15:restartNumberingAfterBreak="0">
    <w:nsid w:val="7FB50EE9"/>
    <w:multiLevelType w:val="multilevel"/>
    <w:tmpl w:val="8120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9"/>
  </w:num>
  <w:num w:numId="2">
    <w:abstractNumId w:val="35"/>
  </w:num>
  <w:num w:numId="3">
    <w:abstractNumId w:val="0"/>
    <w:lvlOverride w:ilvl="0">
      <w:lvl w:ilvl="0">
        <w:start w:val="65535"/>
        <w:numFmt w:val="bullet"/>
        <w:lvlText w:val="•"/>
        <w:legacy w:legacy="1" w:legacySpace="0" w:legacyIndent="154"/>
        <w:lvlJc w:val="left"/>
        <w:rPr>
          <w:rFonts w:ascii="Times New Roman" w:hAnsi="Times New Roman" w:cs="Times New Roman" w:hint="default"/>
        </w:rPr>
      </w:lvl>
    </w:lvlOverride>
  </w:num>
  <w:num w:numId="4">
    <w:abstractNumId w:val="0"/>
    <w:lvlOverride w:ilvl="0">
      <w:lvl w:ilvl="0">
        <w:start w:val="65535"/>
        <w:numFmt w:val="bullet"/>
        <w:lvlText w:val="•"/>
        <w:legacy w:legacy="1" w:legacySpace="0" w:legacyIndent="163"/>
        <w:lvlJc w:val="left"/>
        <w:rPr>
          <w:rFonts w:ascii="Times New Roman" w:hAnsi="Times New Roman" w:cs="Times New Roman" w:hint="default"/>
        </w:rPr>
      </w:lvl>
    </w:lvlOverride>
  </w:num>
  <w:num w:numId="5">
    <w:abstractNumId w:val="40"/>
  </w:num>
  <w:num w:numId="6">
    <w:abstractNumId w:val="29"/>
  </w:num>
  <w:num w:numId="7">
    <w:abstractNumId w:val="43"/>
  </w:num>
  <w:num w:numId="8">
    <w:abstractNumId w:val="7"/>
  </w:num>
  <w:num w:numId="9">
    <w:abstractNumId w:val="17"/>
  </w:num>
  <w:num w:numId="10">
    <w:abstractNumId w:val="32"/>
  </w:num>
  <w:num w:numId="11">
    <w:abstractNumId w:val="50"/>
  </w:num>
  <w:num w:numId="12">
    <w:abstractNumId w:val="10"/>
  </w:num>
  <w:num w:numId="13">
    <w:abstractNumId w:val="4"/>
  </w:num>
  <w:num w:numId="14">
    <w:abstractNumId w:val="36"/>
  </w:num>
  <w:num w:numId="15">
    <w:abstractNumId w:val="30"/>
  </w:num>
  <w:num w:numId="16">
    <w:abstractNumId w:val="46"/>
  </w:num>
  <w:num w:numId="17">
    <w:abstractNumId w:val="16"/>
  </w:num>
  <w:num w:numId="18">
    <w:abstractNumId w:val="11"/>
  </w:num>
  <w:num w:numId="19">
    <w:abstractNumId w:val="0"/>
    <w:lvlOverride w:ilvl="0">
      <w:lvl w:ilvl="0">
        <w:start w:val="65535"/>
        <w:numFmt w:val="bullet"/>
        <w:lvlText w:val="•"/>
        <w:legacy w:legacy="1" w:legacySpace="0" w:legacyIndent="158"/>
        <w:lvlJc w:val="left"/>
        <w:rPr>
          <w:rFonts w:ascii="Times New Roman" w:hAnsi="Times New Roman" w:cs="Times New Roman" w:hint="default"/>
        </w:rPr>
      </w:lvl>
    </w:lvlOverride>
  </w:num>
  <w:num w:numId="20">
    <w:abstractNumId w:val="0"/>
    <w:lvlOverride w:ilvl="0">
      <w:lvl w:ilvl="0">
        <w:start w:val="65535"/>
        <w:numFmt w:val="bullet"/>
        <w:lvlText w:val="•"/>
        <w:legacy w:legacy="1" w:legacySpace="0" w:legacyIndent="159"/>
        <w:lvlJc w:val="left"/>
        <w:rPr>
          <w:rFonts w:ascii="Times New Roman" w:hAnsi="Times New Roman" w:cs="Times New Roman" w:hint="default"/>
        </w:rPr>
      </w:lvl>
    </w:lvlOverride>
  </w:num>
  <w:num w:numId="21">
    <w:abstractNumId w:val="41"/>
  </w:num>
  <w:num w:numId="22">
    <w:abstractNumId w:val="42"/>
  </w:num>
  <w:num w:numId="23">
    <w:abstractNumId w:val="3"/>
  </w:num>
  <w:num w:numId="24">
    <w:abstractNumId w:val="47"/>
  </w:num>
  <w:num w:numId="25">
    <w:abstractNumId w:val="31"/>
  </w:num>
  <w:num w:numId="26">
    <w:abstractNumId w:val="18"/>
  </w:num>
  <w:num w:numId="27">
    <w:abstractNumId w:val="48"/>
  </w:num>
  <w:num w:numId="28">
    <w:abstractNumId w:val="54"/>
  </w:num>
  <w:num w:numId="29">
    <w:abstractNumId w:val="12"/>
  </w:num>
  <w:num w:numId="30">
    <w:abstractNumId w:val="51"/>
  </w:num>
  <w:num w:numId="31">
    <w:abstractNumId w:val="37"/>
  </w:num>
  <w:num w:numId="32">
    <w:abstractNumId w:val="23"/>
  </w:num>
  <w:num w:numId="33">
    <w:abstractNumId w:val="53"/>
  </w:num>
  <w:num w:numId="34">
    <w:abstractNumId w:val="39"/>
  </w:num>
  <w:num w:numId="35">
    <w:abstractNumId w:val="2"/>
  </w:num>
  <w:num w:numId="36">
    <w:abstractNumId w:val="8"/>
  </w:num>
  <w:num w:numId="37">
    <w:abstractNumId w:val="24"/>
  </w:num>
  <w:num w:numId="38">
    <w:abstractNumId w:val="14"/>
  </w:num>
  <w:num w:numId="39">
    <w:abstractNumId w:val="19"/>
  </w:num>
  <w:num w:numId="40">
    <w:abstractNumId w:val="55"/>
  </w:num>
  <w:num w:numId="41">
    <w:abstractNumId w:val="34"/>
  </w:num>
  <w:num w:numId="42">
    <w:abstractNumId w:val="33"/>
  </w:num>
  <w:num w:numId="43">
    <w:abstractNumId w:val="20"/>
  </w:num>
  <w:num w:numId="44">
    <w:abstractNumId w:val="13"/>
  </w:num>
  <w:num w:numId="45">
    <w:abstractNumId w:val="6"/>
  </w:num>
  <w:num w:numId="46">
    <w:abstractNumId w:val="5"/>
  </w:num>
  <w:num w:numId="47">
    <w:abstractNumId w:val="52"/>
  </w:num>
  <w:num w:numId="48">
    <w:abstractNumId w:val="21"/>
  </w:num>
  <w:num w:numId="49">
    <w:abstractNumId w:val="15"/>
  </w:num>
  <w:num w:numId="50">
    <w:abstractNumId w:val="27"/>
  </w:num>
  <w:num w:numId="51">
    <w:abstractNumId w:val="22"/>
  </w:num>
  <w:num w:numId="52">
    <w:abstractNumId w:val="28"/>
  </w:num>
  <w:num w:numId="53">
    <w:abstractNumId w:val="38"/>
  </w:num>
  <w:num w:numId="54">
    <w:abstractNumId w:val="1"/>
  </w:num>
  <w:num w:numId="55">
    <w:abstractNumId w:val="26"/>
  </w:num>
  <w:num w:numId="56">
    <w:abstractNumId w:val="44"/>
  </w:num>
  <w:num w:numId="57">
    <w:abstractNumId w:val="9"/>
  </w:num>
  <w:num w:numId="58">
    <w:abstractNumId w:val="45"/>
  </w:num>
  <w:num w:numId="59">
    <w:abstractNumId w:val="2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317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4C23"/>
    <w:rsid w:val="00033FEB"/>
    <w:rsid w:val="00057E3C"/>
    <w:rsid w:val="00075410"/>
    <w:rsid w:val="0008387B"/>
    <w:rsid w:val="000971A7"/>
    <w:rsid w:val="000C08FC"/>
    <w:rsid w:val="000C164A"/>
    <w:rsid w:val="000F0B08"/>
    <w:rsid w:val="000F188C"/>
    <w:rsid w:val="00145079"/>
    <w:rsid w:val="00166EF5"/>
    <w:rsid w:val="00182464"/>
    <w:rsid w:val="00193675"/>
    <w:rsid w:val="001E5F75"/>
    <w:rsid w:val="002009C6"/>
    <w:rsid w:val="00212A76"/>
    <w:rsid w:val="002259AF"/>
    <w:rsid w:val="00243290"/>
    <w:rsid w:val="002F45FC"/>
    <w:rsid w:val="002F4981"/>
    <w:rsid w:val="00303881"/>
    <w:rsid w:val="00333DFE"/>
    <w:rsid w:val="0034542A"/>
    <w:rsid w:val="003540EA"/>
    <w:rsid w:val="0038089C"/>
    <w:rsid w:val="003A5785"/>
    <w:rsid w:val="003B2D58"/>
    <w:rsid w:val="003C5DFD"/>
    <w:rsid w:val="003C6BF3"/>
    <w:rsid w:val="0046165B"/>
    <w:rsid w:val="004672E1"/>
    <w:rsid w:val="00483593"/>
    <w:rsid w:val="0054229B"/>
    <w:rsid w:val="00551D65"/>
    <w:rsid w:val="005612B9"/>
    <w:rsid w:val="00570BA0"/>
    <w:rsid w:val="00574195"/>
    <w:rsid w:val="00575E23"/>
    <w:rsid w:val="00583ADB"/>
    <w:rsid w:val="005A2C5A"/>
    <w:rsid w:val="005F3460"/>
    <w:rsid w:val="00602C2E"/>
    <w:rsid w:val="00607FCE"/>
    <w:rsid w:val="00611CD7"/>
    <w:rsid w:val="00632D15"/>
    <w:rsid w:val="00656B8C"/>
    <w:rsid w:val="0066160A"/>
    <w:rsid w:val="00685577"/>
    <w:rsid w:val="006A2E06"/>
    <w:rsid w:val="006B65E7"/>
    <w:rsid w:val="006C1B5D"/>
    <w:rsid w:val="006F63AD"/>
    <w:rsid w:val="00703684"/>
    <w:rsid w:val="0071367B"/>
    <w:rsid w:val="007138FD"/>
    <w:rsid w:val="007554CD"/>
    <w:rsid w:val="007863FD"/>
    <w:rsid w:val="00794609"/>
    <w:rsid w:val="007D2B0A"/>
    <w:rsid w:val="007E1460"/>
    <w:rsid w:val="007E734B"/>
    <w:rsid w:val="00823369"/>
    <w:rsid w:val="00837B0A"/>
    <w:rsid w:val="00861F34"/>
    <w:rsid w:val="00863485"/>
    <w:rsid w:val="00881C08"/>
    <w:rsid w:val="008830D6"/>
    <w:rsid w:val="00886D00"/>
    <w:rsid w:val="008C6870"/>
    <w:rsid w:val="00900203"/>
    <w:rsid w:val="00922391"/>
    <w:rsid w:val="00930D9B"/>
    <w:rsid w:val="0093638B"/>
    <w:rsid w:val="00937AC6"/>
    <w:rsid w:val="00956056"/>
    <w:rsid w:val="00964946"/>
    <w:rsid w:val="00977F17"/>
    <w:rsid w:val="009C4C23"/>
    <w:rsid w:val="00A450D6"/>
    <w:rsid w:val="00A550C2"/>
    <w:rsid w:val="00A67E7A"/>
    <w:rsid w:val="00A70A34"/>
    <w:rsid w:val="00A8356C"/>
    <w:rsid w:val="00AC34B1"/>
    <w:rsid w:val="00AD2CFF"/>
    <w:rsid w:val="00AF43A7"/>
    <w:rsid w:val="00B102F5"/>
    <w:rsid w:val="00B472CE"/>
    <w:rsid w:val="00B766C0"/>
    <w:rsid w:val="00BD4DAC"/>
    <w:rsid w:val="00BE58E0"/>
    <w:rsid w:val="00BF0F5B"/>
    <w:rsid w:val="00BF727B"/>
    <w:rsid w:val="00C0064F"/>
    <w:rsid w:val="00C022D8"/>
    <w:rsid w:val="00C06AFC"/>
    <w:rsid w:val="00C11ED3"/>
    <w:rsid w:val="00C27765"/>
    <w:rsid w:val="00CF2AB7"/>
    <w:rsid w:val="00D05617"/>
    <w:rsid w:val="00D150D2"/>
    <w:rsid w:val="00D33FDB"/>
    <w:rsid w:val="00D41315"/>
    <w:rsid w:val="00D53363"/>
    <w:rsid w:val="00D6167D"/>
    <w:rsid w:val="00D75303"/>
    <w:rsid w:val="00D943A3"/>
    <w:rsid w:val="00DD5A7E"/>
    <w:rsid w:val="00DF0BDE"/>
    <w:rsid w:val="00E21C02"/>
    <w:rsid w:val="00E246BB"/>
    <w:rsid w:val="00E5564A"/>
    <w:rsid w:val="00E70E66"/>
    <w:rsid w:val="00E75AE5"/>
    <w:rsid w:val="00E803AD"/>
    <w:rsid w:val="00EA7113"/>
    <w:rsid w:val="00EB21D2"/>
    <w:rsid w:val="00EE73B6"/>
    <w:rsid w:val="00F14C2B"/>
    <w:rsid w:val="00F27815"/>
    <w:rsid w:val="00F30FEC"/>
    <w:rsid w:val="00F3111B"/>
    <w:rsid w:val="00F351FE"/>
    <w:rsid w:val="00F74572"/>
    <w:rsid w:val="00F817F2"/>
    <w:rsid w:val="00F87149"/>
    <w:rsid w:val="00F96E97"/>
    <w:rsid w:val="00FA0DB5"/>
    <w:rsid w:val="00FB56C0"/>
    <w:rsid w:val="00FF13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31745"/>
    <o:shapelayout v:ext="edit">
      <o:idmap v:ext="edit" data="1"/>
    </o:shapelayout>
  </w:shapeDefaults>
  <w:decimalSymbol w:val=","/>
  <w:listSeparator w:val=";"/>
  <w15:docId w15:val="{F2B033B7-B85C-4DA9-B7E7-59C43566E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C4C23"/>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7E1460"/>
    <w:pPr>
      <w:keepNext/>
      <w:spacing w:before="120" w:after="120"/>
      <w:jc w:val="center"/>
      <w:outlineLvl w:val="0"/>
    </w:pPr>
    <w:rPr>
      <w:b/>
      <w:szCs w:val="28"/>
    </w:rPr>
  </w:style>
  <w:style w:type="paragraph" w:styleId="2">
    <w:name w:val="heading 2"/>
    <w:basedOn w:val="a"/>
    <w:next w:val="a"/>
    <w:link w:val="20"/>
    <w:uiPriority w:val="9"/>
    <w:unhideWhenUsed/>
    <w:qFormat/>
    <w:rsid w:val="007E1460"/>
    <w:pPr>
      <w:keepNext/>
      <w:keepLines/>
      <w:spacing w:before="200"/>
      <w:outlineLvl w:val="1"/>
    </w:pPr>
    <w:rPr>
      <w:rFonts w:eastAsiaTheme="majorEastAsia"/>
      <w:b/>
      <w:bCs/>
    </w:rPr>
  </w:style>
  <w:style w:type="paragraph" w:styleId="3">
    <w:name w:val="heading 3"/>
    <w:basedOn w:val="a"/>
    <w:next w:val="a"/>
    <w:link w:val="30"/>
    <w:uiPriority w:val="9"/>
    <w:semiHidden/>
    <w:unhideWhenUsed/>
    <w:qFormat/>
    <w:rsid w:val="00193675"/>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165B"/>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165B"/>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193675"/>
    <w:pPr>
      <w:keepNext/>
      <w:keepLines/>
      <w:spacing w:before="200"/>
      <w:outlineLvl w:val="5"/>
    </w:pPr>
    <w:rPr>
      <w:rFonts w:asciiTheme="majorHAnsi" w:eastAsiaTheme="majorEastAsia" w:hAnsiTheme="majorHAnsi" w:cstheme="majorBidi"/>
      <w:i/>
      <w:iCs/>
      <w:color w:val="243F60" w:themeColor="accent1" w:themeShade="7F"/>
    </w:rPr>
  </w:style>
  <w:style w:type="paragraph" w:styleId="8">
    <w:name w:val="heading 8"/>
    <w:basedOn w:val="a"/>
    <w:next w:val="a"/>
    <w:link w:val="80"/>
    <w:qFormat/>
    <w:rsid w:val="009C4C23"/>
    <w:pPr>
      <w:spacing w:before="240" w:after="60"/>
      <w:outlineLvl w:val="7"/>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E1460"/>
    <w:rPr>
      <w:rFonts w:ascii="Times New Roman" w:eastAsia="Times New Roman" w:hAnsi="Times New Roman" w:cs="Times New Roman"/>
      <w:b/>
      <w:sz w:val="24"/>
      <w:szCs w:val="28"/>
      <w:lang w:eastAsia="ru-RU"/>
    </w:rPr>
  </w:style>
  <w:style w:type="character" w:customStyle="1" w:styleId="80">
    <w:name w:val="Заголовок 8 Знак"/>
    <w:basedOn w:val="a0"/>
    <w:link w:val="8"/>
    <w:rsid w:val="009C4C23"/>
    <w:rPr>
      <w:rFonts w:ascii="Times New Roman" w:eastAsia="Times New Roman" w:hAnsi="Times New Roman" w:cs="Times New Roman"/>
      <w:i/>
      <w:iCs/>
      <w:sz w:val="24"/>
      <w:szCs w:val="24"/>
      <w:lang w:eastAsia="ru-RU"/>
    </w:rPr>
  </w:style>
  <w:style w:type="paragraph" w:customStyle="1" w:styleId="0">
    <w:name w:val="Заголовок 0"/>
    <w:basedOn w:val="1"/>
    <w:next w:val="a"/>
    <w:rsid w:val="009C4C23"/>
    <w:pPr>
      <w:pageBreakBefore/>
      <w:suppressAutoHyphens/>
      <w:overflowPunct w:val="0"/>
      <w:autoSpaceDE w:val="0"/>
      <w:autoSpaceDN w:val="0"/>
      <w:adjustRightInd w:val="0"/>
      <w:spacing w:before="240" w:after="60" w:line="360" w:lineRule="auto"/>
      <w:textAlignment w:val="baseline"/>
    </w:pPr>
    <w:rPr>
      <w:rFonts w:ascii="Arial" w:hAnsi="Arial"/>
      <w:kern w:val="28"/>
      <w:sz w:val="28"/>
      <w:szCs w:val="20"/>
      <w:lang w:eastAsia="en-US"/>
    </w:rPr>
  </w:style>
  <w:style w:type="paragraph" w:customStyle="1" w:styleId="02">
    <w:name w:val="Заголовок 0_2"/>
    <w:basedOn w:val="2"/>
    <w:next w:val="a3"/>
    <w:rsid w:val="009C4C23"/>
    <w:pPr>
      <w:keepLines w:val="0"/>
      <w:suppressAutoHyphens/>
      <w:spacing w:before="120" w:after="120"/>
      <w:jc w:val="center"/>
    </w:pPr>
    <w:rPr>
      <w:rFonts w:ascii="Arial" w:eastAsia="Times New Roman" w:hAnsi="Arial"/>
      <w:bCs w:val="0"/>
      <w:caps/>
      <w:sz w:val="28"/>
      <w:szCs w:val="20"/>
      <w:lang w:eastAsia="en-US"/>
    </w:rPr>
  </w:style>
  <w:style w:type="paragraph" w:customStyle="1" w:styleId="a3">
    <w:name w:val="Лаб_обычный"/>
    <w:basedOn w:val="a"/>
    <w:rsid w:val="009C4C23"/>
    <w:pPr>
      <w:ind w:firstLine="567"/>
      <w:jc w:val="both"/>
    </w:pPr>
    <w:rPr>
      <w:sz w:val="28"/>
      <w:szCs w:val="20"/>
      <w:lang w:eastAsia="en-US"/>
    </w:rPr>
  </w:style>
  <w:style w:type="paragraph" w:customStyle="1" w:styleId="a4">
    <w:name w:val="Лаб_Заг пункта"/>
    <w:basedOn w:val="a"/>
    <w:next w:val="a3"/>
    <w:rsid w:val="009C4C23"/>
    <w:pPr>
      <w:keepNext/>
      <w:suppressAutoHyphens/>
      <w:spacing w:before="240" w:after="120"/>
    </w:pPr>
    <w:rPr>
      <w:rFonts w:ascii="Arial" w:hAnsi="Arial"/>
      <w:b/>
      <w:sz w:val="28"/>
      <w:szCs w:val="20"/>
      <w:u w:val="single"/>
      <w:lang w:eastAsia="en-US"/>
    </w:rPr>
  </w:style>
  <w:style w:type="paragraph" w:styleId="21">
    <w:name w:val="Body Text Indent 2"/>
    <w:basedOn w:val="a"/>
    <w:link w:val="22"/>
    <w:rsid w:val="009C4C23"/>
    <w:pPr>
      <w:spacing w:line="360" w:lineRule="auto"/>
      <w:ind w:firstLine="709"/>
      <w:jc w:val="center"/>
    </w:pPr>
    <w:rPr>
      <w:sz w:val="26"/>
      <w:szCs w:val="20"/>
    </w:rPr>
  </w:style>
  <w:style w:type="character" w:customStyle="1" w:styleId="22">
    <w:name w:val="Основной текст с отступом 2 Знак"/>
    <w:basedOn w:val="a0"/>
    <w:link w:val="21"/>
    <w:rsid w:val="009C4C23"/>
    <w:rPr>
      <w:rFonts w:ascii="Times New Roman" w:eastAsia="Times New Roman" w:hAnsi="Times New Roman" w:cs="Times New Roman"/>
      <w:sz w:val="26"/>
      <w:szCs w:val="20"/>
      <w:lang w:eastAsia="ru-RU"/>
    </w:rPr>
  </w:style>
  <w:style w:type="paragraph" w:customStyle="1" w:styleId="11">
    <w:name w:val="!_таблица_шапка_1"/>
    <w:basedOn w:val="a"/>
    <w:next w:val="a"/>
    <w:rsid w:val="009C4C23"/>
    <w:pPr>
      <w:keepNext/>
      <w:spacing w:line="360" w:lineRule="auto"/>
      <w:jc w:val="center"/>
    </w:pPr>
    <w:rPr>
      <w:color w:val="000000"/>
      <w:sz w:val="28"/>
    </w:rPr>
  </w:style>
  <w:style w:type="paragraph" w:customStyle="1" w:styleId="a5">
    <w:name w:val="!_таблица"/>
    <w:basedOn w:val="a"/>
    <w:next w:val="a6"/>
    <w:rsid w:val="009C4C23"/>
    <w:pPr>
      <w:spacing w:after="120" w:line="360" w:lineRule="auto"/>
      <w:jc w:val="center"/>
    </w:pPr>
    <w:rPr>
      <w:color w:val="000000"/>
      <w:sz w:val="28"/>
    </w:rPr>
  </w:style>
  <w:style w:type="paragraph" w:customStyle="1" w:styleId="a6">
    <w:name w:val="!_основной"/>
    <w:basedOn w:val="a"/>
    <w:rsid w:val="009C4C23"/>
    <w:pPr>
      <w:spacing w:line="360" w:lineRule="auto"/>
      <w:ind w:firstLine="709"/>
      <w:jc w:val="both"/>
    </w:pPr>
    <w:rPr>
      <w:rFonts w:cs="Arial"/>
      <w:color w:val="000000"/>
      <w:sz w:val="28"/>
      <w:szCs w:val="28"/>
    </w:rPr>
  </w:style>
  <w:style w:type="paragraph" w:customStyle="1" w:styleId="a7">
    <w:name w:val="!_рисунок"/>
    <w:basedOn w:val="a"/>
    <w:next w:val="a"/>
    <w:rsid w:val="009C4C23"/>
    <w:pPr>
      <w:keepNext/>
      <w:spacing w:line="360" w:lineRule="auto"/>
      <w:jc w:val="center"/>
    </w:pPr>
    <w:rPr>
      <w:color w:val="000000"/>
      <w:sz w:val="28"/>
    </w:rPr>
  </w:style>
  <w:style w:type="paragraph" w:customStyle="1" w:styleId="a8">
    <w:name w:val="!_рисунок_название"/>
    <w:basedOn w:val="a"/>
    <w:next w:val="a6"/>
    <w:autoRedefine/>
    <w:rsid w:val="00977F17"/>
    <w:pPr>
      <w:keepLines/>
      <w:spacing w:line="360" w:lineRule="auto"/>
      <w:jc w:val="center"/>
    </w:pPr>
  </w:style>
  <w:style w:type="paragraph" w:customStyle="1" w:styleId="a9">
    <w:name w:val="!!_рисунок"/>
    <w:next w:val="a"/>
    <w:qFormat/>
    <w:rsid w:val="009C4C23"/>
    <w:pPr>
      <w:keepNext/>
      <w:spacing w:after="0" w:line="360" w:lineRule="auto"/>
      <w:jc w:val="center"/>
    </w:pPr>
    <w:rPr>
      <w:rFonts w:ascii="Times New Roman" w:eastAsia="Times New Roman" w:hAnsi="Times New Roman" w:cs="Times New Roman"/>
      <w:color w:val="000000"/>
      <w:sz w:val="28"/>
      <w:szCs w:val="24"/>
      <w:lang w:eastAsia="ru-RU"/>
    </w:rPr>
  </w:style>
  <w:style w:type="paragraph" w:customStyle="1" w:styleId="aa">
    <w:name w:val="!!_текст_основной"/>
    <w:qFormat/>
    <w:rsid w:val="009C4C23"/>
    <w:pPr>
      <w:spacing w:after="0" w:line="360" w:lineRule="auto"/>
      <w:ind w:firstLine="709"/>
      <w:jc w:val="both"/>
    </w:pPr>
    <w:rPr>
      <w:rFonts w:ascii="Times New Roman" w:eastAsia="Times New Roman" w:hAnsi="Times New Roman" w:cs="Arial"/>
      <w:color w:val="000000"/>
      <w:sz w:val="28"/>
      <w:szCs w:val="28"/>
      <w:lang w:eastAsia="ru-RU"/>
    </w:rPr>
  </w:style>
  <w:style w:type="character" w:customStyle="1" w:styleId="31">
    <w:name w:val="!_заголовок_3 Знак"/>
    <w:basedOn w:val="a0"/>
    <w:rsid w:val="009C4C23"/>
    <w:rPr>
      <w:rFonts w:ascii="Arial" w:hAnsi="Arial" w:cs="Arial"/>
      <w:b/>
      <w:bCs/>
      <w:i/>
      <w:kern w:val="28"/>
      <w:sz w:val="28"/>
      <w:szCs w:val="32"/>
      <w:lang w:val="ru-RU" w:eastAsia="ru-RU" w:bidi="ar-SA"/>
    </w:rPr>
  </w:style>
  <w:style w:type="paragraph" w:styleId="ab">
    <w:name w:val="Normal (Web)"/>
    <w:basedOn w:val="a"/>
    <w:uiPriority w:val="99"/>
    <w:rsid w:val="009C4C23"/>
    <w:pPr>
      <w:spacing w:before="100" w:beforeAutospacing="1" w:after="100" w:afterAutospacing="1"/>
    </w:pPr>
  </w:style>
  <w:style w:type="paragraph" w:styleId="ac">
    <w:name w:val="Body Text Indent"/>
    <w:basedOn w:val="a"/>
    <w:link w:val="ad"/>
    <w:rsid w:val="009C4C23"/>
    <w:pPr>
      <w:shd w:val="clear" w:color="auto" w:fill="FFFFFF"/>
      <w:spacing w:line="360" w:lineRule="auto"/>
      <w:ind w:firstLine="709"/>
      <w:jc w:val="both"/>
    </w:pPr>
    <w:rPr>
      <w:b/>
      <w:bCs/>
      <w:sz w:val="26"/>
      <w:szCs w:val="28"/>
    </w:rPr>
  </w:style>
  <w:style w:type="character" w:customStyle="1" w:styleId="ad">
    <w:name w:val="Основной текст с отступом Знак"/>
    <w:basedOn w:val="a0"/>
    <w:link w:val="ac"/>
    <w:rsid w:val="009C4C23"/>
    <w:rPr>
      <w:rFonts w:ascii="Times New Roman" w:eastAsia="Times New Roman" w:hAnsi="Times New Roman" w:cs="Times New Roman"/>
      <w:b/>
      <w:bCs/>
      <w:sz w:val="26"/>
      <w:szCs w:val="28"/>
      <w:shd w:val="clear" w:color="auto" w:fill="FFFFFF"/>
      <w:lang w:eastAsia="ru-RU"/>
    </w:rPr>
  </w:style>
  <w:style w:type="character" w:customStyle="1" w:styleId="20">
    <w:name w:val="Заголовок 2 Знак"/>
    <w:basedOn w:val="a0"/>
    <w:link w:val="2"/>
    <w:uiPriority w:val="9"/>
    <w:rsid w:val="007E1460"/>
    <w:rPr>
      <w:rFonts w:ascii="Times New Roman" w:eastAsiaTheme="majorEastAsia" w:hAnsi="Times New Roman" w:cs="Times New Roman"/>
      <w:b/>
      <w:bCs/>
      <w:sz w:val="24"/>
      <w:szCs w:val="24"/>
      <w:lang w:eastAsia="ru-RU"/>
    </w:rPr>
  </w:style>
  <w:style w:type="paragraph" w:styleId="ae">
    <w:name w:val="Balloon Text"/>
    <w:basedOn w:val="a"/>
    <w:link w:val="af"/>
    <w:uiPriority w:val="99"/>
    <w:semiHidden/>
    <w:unhideWhenUsed/>
    <w:rsid w:val="009C4C23"/>
    <w:rPr>
      <w:rFonts w:ascii="Tahoma" w:hAnsi="Tahoma" w:cs="Tahoma"/>
      <w:sz w:val="16"/>
      <w:szCs w:val="16"/>
    </w:rPr>
  </w:style>
  <w:style w:type="character" w:customStyle="1" w:styleId="af">
    <w:name w:val="Текст выноски Знак"/>
    <w:basedOn w:val="a0"/>
    <w:link w:val="ae"/>
    <w:uiPriority w:val="99"/>
    <w:semiHidden/>
    <w:rsid w:val="009C4C23"/>
    <w:rPr>
      <w:rFonts w:ascii="Tahoma" w:eastAsia="Times New Roman" w:hAnsi="Tahoma" w:cs="Tahoma"/>
      <w:sz w:val="16"/>
      <w:szCs w:val="16"/>
      <w:lang w:eastAsia="ru-RU"/>
    </w:rPr>
  </w:style>
  <w:style w:type="paragraph" w:styleId="af0">
    <w:name w:val="List Paragraph"/>
    <w:basedOn w:val="a"/>
    <w:uiPriority w:val="34"/>
    <w:qFormat/>
    <w:rsid w:val="009C4C23"/>
    <w:pPr>
      <w:ind w:left="720"/>
      <w:contextualSpacing/>
    </w:pPr>
  </w:style>
  <w:style w:type="character" w:customStyle="1" w:styleId="40">
    <w:name w:val="Заголовок 4 Знак"/>
    <w:basedOn w:val="a0"/>
    <w:link w:val="4"/>
    <w:uiPriority w:val="9"/>
    <w:semiHidden/>
    <w:rsid w:val="0046165B"/>
    <w:rPr>
      <w:rFonts w:asciiTheme="majorHAnsi" w:eastAsiaTheme="majorEastAsia" w:hAnsiTheme="majorHAnsi" w:cstheme="majorBidi"/>
      <w:b/>
      <w:bCs/>
      <w:i/>
      <w:iCs/>
      <w:color w:val="4F81BD" w:themeColor="accent1"/>
      <w:sz w:val="24"/>
      <w:szCs w:val="24"/>
      <w:lang w:eastAsia="ru-RU"/>
    </w:rPr>
  </w:style>
  <w:style w:type="character" w:customStyle="1" w:styleId="50">
    <w:name w:val="Заголовок 5 Знак"/>
    <w:basedOn w:val="a0"/>
    <w:link w:val="5"/>
    <w:uiPriority w:val="9"/>
    <w:semiHidden/>
    <w:rsid w:val="0046165B"/>
    <w:rPr>
      <w:rFonts w:asciiTheme="majorHAnsi" w:eastAsiaTheme="majorEastAsia" w:hAnsiTheme="majorHAnsi" w:cstheme="majorBidi"/>
      <w:color w:val="243F60" w:themeColor="accent1" w:themeShade="7F"/>
      <w:sz w:val="24"/>
      <w:szCs w:val="24"/>
      <w:lang w:eastAsia="ru-RU"/>
    </w:rPr>
  </w:style>
  <w:style w:type="paragraph" w:customStyle="1" w:styleId="af1">
    <w:name w:val="a"/>
    <w:basedOn w:val="a"/>
    <w:rsid w:val="0046165B"/>
    <w:pPr>
      <w:spacing w:before="100" w:beforeAutospacing="1" w:after="100" w:afterAutospacing="1"/>
    </w:pPr>
  </w:style>
  <w:style w:type="character" w:customStyle="1" w:styleId="apple-converted-space">
    <w:name w:val="apple-converted-space"/>
    <w:basedOn w:val="a0"/>
    <w:rsid w:val="0046165B"/>
  </w:style>
  <w:style w:type="character" w:styleId="af2">
    <w:name w:val="Hyperlink"/>
    <w:basedOn w:val="a0"/>
    <w:uiPriority w:val="99"/>
    <w:unhideWhenUsed/>
    <w:rsid w:val="0046165B"/>
    <w:rPr>
      <w:color w:val="0000FF"/>
      <w:u w:val="single"/>
    </w:rPr>
  </w:style>
  <w:style w:type="paragraph" w:customStyle="1" w:styleId="style1">
    <w:name w:val="style1"/>
    <w:basedOn w:val="a"/>
    <w:rsid w:val="0046165B"/>
    <w:pPr>
      <w:spacing w:before="100" w:beforeAutospacing="1" w:after="100" w:afterAutospacing="1"/>
    </w:pPr>
  </w:style>
  <w:style w:type="paragraph" w:customStyle="1" w:styleId="normal1">
    <w:name w:val="normal1"/>
    <w:basedOn w:val="a"/>
    <w:rsid w:val="00A8356C"/>
    <w:pPr>
      <w:spacing w:before="100" w:beforeAutospacing="1" w:after="100" w:afterAutospacing="1"/>
    </w:pPr>
  </w:style>
  <w:style w:type="character" w:customStyle="1" w:styleId="30">
    <w:name w:val="Заголовок 3 Знак"/>
    <w:basedOn w:val="a0"/>
    <w:link w:val="3"/>
    <w:uiPriority w:val="9"/>
    <w:semiHidden/>
    <w:rsid w:val="00193675"/>
    <w:rPr>
      <w:rFonts w:asciiTheme="majorHAnsi" w:eastAsiaTheme="majorEastAsia" w:hAnsiTheme="majorHAnsi" w:cstheme="majorBidi"/>
      <w:b/>
      <w:bCs/>
      <w:color w:val="4F81BD" w:themeColor="accent1"/>
      <w:sz w:val="24"/>
      <w:szCs w:val="24"/>
      <w:lang w:eastAsia="ru-RU"/>
    </w:rPr>
  </w:style>
  <w:style w:type="paragraph" w:styleId="af3">
    <w:name w:val="Body Text"/>
    <w:basedOn w:val="a"/>
    <w:link w:val="af4"/>
    <w:uiPriority w:val="99"/>
    <w:semiHidden/>
    <w:unhideWhenUsed/>
    <w:rsid w:val="00193675"/>
    <w:pPr>
      <w:spacing w:after="120"/>
    </w:pPr>
  </w:style>
  <w:style w:type="character" w:customStyle="1" w:styleId="af4">
    <w:name w:val="Основной текст Знак"/>
    <w:basedOn w:val="a0"/>
    <w:link w:val="af3"/>
    <w:uiPriority w:val="99"/>
    <w:semiHidden/>
    <w:rsid w:val="00193675"/>
    <w:rPr>
      <w:rFonts w:ascii="Times New Roman" w:eastAsia="Times New Roman" w:hAnsi="Times New Roman" w:cs="Times New Roman"/>
      <w:sz w:val="24"/>
      <w:szCs w:val="24"/>
      <w:lang w:eastAsia="ru-RU"/>
    </w:rPr>
  </w:style>
  <w:style w:type="character" w:customStyle="1" w:styleId="ms-separator">
    <w:name w:val="ms-separator"/>
    <w:basedOn w:val="a0"/>
    <w:rsid w:val="00193675"/>
  </w:style>
  <w:style w:type="paragraph" w:styleId="af5">
    <w:name w:val="Title"/>
    <w:basedOn w:val="a"/>
    <w:link w:val="af6"/>
    <w:uiPriority w:val="10"/>
    <w:qFormat/>
    <w:rsid w:val="00193675"/>
    <w:pPr>
      <w:spacing w:before="100" w:beforeAutospacing="1" w:after="100" w:afterAutospacing="1"/>
    </w:pPr>
  </w:style>
  <w:style w:type="character" w:customStyle="1" w:styleId="af6">
    <w:name w:val="Заголовок Знак"/>
    <w:basedOn w:val="a0"/>
    <w:link w:val="af5"/>
    <w:uiPriority w:val="10"/>
    <w:rsid w:val="00193675"/>
    <w:rPr>
      <w:rFonts w:ascii="Times New Roman" w:eastAsia="Times New Roman" w:hAnsi="Times New Roman" w:cs="Times New Roman"/>
      <w:sz w:val="24"/>
      <w:szCs w:val="24"/>
      <w:lang w:eastAsia="ru-RU"/>
    </w:rPr>
  </w:style>
  <w:style w:type="character" w:customStyle="1" w:styleId="60">
    <w:name w:val="Заголовок 6 Знак"/>
    <w:basedOn w:val="a0"/>
    <w:link w:val="6"/>
    <w:uiPriority w:val="9"/>
    <w:semiHidden/>
    <w:rsid w:val="00193675"/>
    <w:rPr>
      <w:rFonts w:asciiTheme="majorHAnsi" w:eastAsiaTheme="majorEastAsia" w:hAnsiTheme="majorHAnsi" w:cstheme="majorBidi"/>
      <w:i/>
      <w:iCs/>
      <w:color w:val="243F60" w:themeColor="accent1" w:themeShade="7F"/>
      <w:sz w:val="24"/>
      <w:szCs w:val="24"/>
      <w:lang w:eastAsia="ru-RU"/>
    </w:rPr>
  </w:style>
  <w:style w:type="paragraph" w:customStyle="1" w:styleId="a00">
    <w:name w:val="a0"/>
    <w:basedOn w:val="a"/>
    <w:rsid w:val="00193675"/>
    <w:pPr>
      <w:spacing w:before="100" w:beforeAutospacing="1" w:after="100" w:afterAutospacing="1"/>
    </w:pPr>
  </w:style>
  <w:style w:type="paragraph" w:customStyle="1" w:styleId="style10">
    <w:name w:val="style10"/>
    <w:basedOn w:val="a"/>
    <w:rsid w:val="00193675"/>
    <w:pPr>
      <w:spacing w:before="100" w:beforeAutospacing="1" w:after="100" w:afterAutospacing="1"/>
    </w:pPr>
  </w:style>
  <w:style w:type="paragraph" w:styleId="af7">
    <w:name w:val="caption"/>
    <w:basedOn w:val="a"/>
    <w:uiPriority w:val="35"/>
    <w:qFormat/>
    <w:rsid w:val="00193675"/>
    <w:pPr>
      <w:spacing w:before="100" w:beforeAutospacing="1" w:after="100" w:afterAutospacing="1"/>
    </w:pPr>
  </w:style>
  <w:style w:type="paragraph" w:styleId="af8">
    <w:name w:val="header"/>
    <w:basedOn w:val="a"/>
    <w:link w:val="af9"/>
    <w:uiPriority w:val="99"/>
    <w:semiHidden/>
    <w:unhideWhenUsed/>
    <w:rsid w:val="0054229B"/>
    <w:pPr>
      <w:tabs>
        <w:tab w:val="center" w:pos="4677"/>
        <w:tab w:val="right" w:pos="9355"/>
      </w:tabs>
    </w:pPr>
  </w:style>
  <w:style w:type="character" w:customStyle="1" w:styleId="af9">
    <w:name w:val="Верхний колонтитул Знак"/>
    <w:basedOn w:val="a0"/>
    <w:link w:val="af8"/>
    <w:uiPriority w:val="99"/>
    <w:semiHidden/>
    <w:rsid w:val="0054229B"/>
    <w:rPr>
      <w:rFonts w:ascii="Times New Roman" w:eastAsia="Times New Roman" w:hAnsi="Times New Roman" w:cs="Times New Roman"/>
      <w:sz w:val="24"/>
      <w:szCs w:val="24"/>
      <w:lang w:eastAsia="ru-RU"/>
    </w:rPr>
  </w:style>
  <w:style w:type="paragraph" w:styleId="afa">
    <w:name w:val="footer"/>
    <w:basedOn w:val="a"/>
    <w:link w:val="afb"/>
    <w:uiPriority w:val="99"/>
    <w:unhideWhenUsed/>
    <w:rsid w:val="0054229B"/>
    <w:pPr>
      <w:tabs>
        <w:tab w:val="center" w:pos="4677"/>
        <w:tab w:val="right" w:pos="9355"/>
      </w:tabs>
    </w:pPr>
  </w:style>
  <w:style w:type="character" w:customStyle="1" w:styleId="afb">
    <w:name w:val="Нижний колонтитул Знак"/>
    <w:basedOn w:val="a0"/>
    <w:link w:val="afa"/>
    <w:uiPriority w:val="99"/>
    <w:rsid w:val="0054229B"/>
    <w:rPr>
      <w:rFonts w:ascii="Times New Roman" w:eastAsia="Times New Roman" w:hAnsi="Times New Roman" w:cs="Times New Roman"/>
      <w:sz w:val="24"/>
      <w:szCs w:val="24"/>
      <w:lang w:eastAsia="ru-RU"/>
    </w:rPr>
  </w:style>
  <w:style w:type="paragraph" w:styleId="afc">
    <w:name w:val="TOC Heading"/>
    <w:basedOn w:val="1"/>
    <w:next w:val="a"/>
    <w:uiPriority w:val="39"/>
    <w:semiHidden/>
    <w:unhideWhenUsed/>
    <w:qFormat/>
    <w:rsid w:val="0054229B"/>
    <w:pPr>
      <w:keepLines/>
      <w:spacing w:before="480" w:after="0" w:line="276" w:lineRule="auto"/>
      <w:jc w:val="left"/>
      <w:outlineLvl w:val="9"/>
    </w:pPr>
    <w:rPr>
      <w:rFonts w:asciiTheme="majorHAnsi" w:eastAsiaTheme="majorEastAsia" w:hAnsiTheme="majorHAnsi" w:cstheme="majorBidi"/>
      <w:bCs/>
      <w:color w:val="365F91" w:themeColor="accent1" w:themeShade="BF"/>
      <w:sz w:val="28"/>
      <w:lang w:eastAsia="en-US"/>
    </w:rPr>
  </w:style>
  <w:style w:type="paragraph" w:styleId="12">
    <w:name w:val="toc 1"/>
    <w:basedOn w:val="a"/>
    <w:next w:val="a"/>
    <w:autoRedefine/>
    <w:uiPriority w:val="39"/>
    <w:unhideWhenUsed/>
    <w:rsid w:val="00E21C02"/>
    <w:pPr>
      <w:spacing w:after="100" w:line="360" w:lineRule="auto"/>
      <w:jc w:val="both"/>
    </w:pPr>
  </w:style>
  <w:style w:type="paragraph" w:styleId="23">
    <w:name w:val="toc 2"/>
    <w:basedOn w:val="a"/>
    <w:next w:val="a"/>
    <w:autoRedefine/>
    <w:uiPriority w:val="39"/>
    <w:unhideWhenUsed/>
    <w:rsid w:val="00E21C02"/>
    <w:pPr>
      <w:tabs>
        <w:tab w:val="right" w:leader="dot" w:pos="8789"/>
      </w:tabs>
      <w:spacing w:after="100"/>
      <w:ind w:left="240"/>
    </w:pPr>
  </w:style>
  <w:style w:type="paragraph" w:styleId="32">
    <w:name w:val="toc 3"/>
    <w:basedOn w:val="a"/>
    <w:next w:val="a"/>
    <w:autoRedefine/>
    <w:uiPriority w:val="39"/>
    <w:unhideWhenUsed/>
    <w:rsid w:val="0054229B"/>
    <w:pPr>
      <w:spacing w:after="100"/>
      <w:ind w:left="480"/>
    </w:pPr>
  </w:style>
  <w:style w:type="table" w:styleId="afd">
    <w:name w:val="Table Grid"/>
    <w:basedOn w:val="a1"/>
    <w:uiPriority w:val="59"/>
    <w:rsid w:val="00656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483771">
      <w:bodyDiv w:val="1"/>
      <w:marLeft w:val="0"/>
      <w:marRight w:val="0"/>
      <w:marTop w:val="0"/>
      <w:marBottom w:val="0"/>
      <w:divBdr>
        <w:top w:val="none" w:sz="0" w:space="0" w:color="auto"/>
        <w:left w:val="none" w:sz="0" w:space="0" w:color="auto"/>
        <w:bottom w:val="none" w:sz="0" w:space="0" w:color="auto"/>
        <w:right w:val="none" w:sz="0" w:space="0" w:color="auto"/>
      </w:divBdr>
    </w:div>
    <w:div w:id="537543986">
      <w:bodyDiv w:val="1"/>
      <w:marLeft w:val="0"/>
      <w:marRight w:val="0"/>
      <w:marTop w:val="0"/>
      <w:marBottom w:val="0"/>
      <w:divBdr>
        <w:top w:val="none" w:sz="0" w:space="0" w:color="auto"/>
        <w:left w:val="none" w:sz="0" w:space="0" w:color="auto"/>
        <w:bottom w:val="none" w:sz="0" w:space="0" w:color="auto"/>
        <w:right w:val="none" w:sz="0" w:space="0" w:color="auto"/>
      </w:divBdr>
    </w:div>
    <w:div w:id="789401948">
      <w:bodyDiv w:val="1"/>
      <w:marLeft w:val="0"/>
      <w:marRight w:val="0"/>
      <w:marTop w:val="0"/>
      <w:marBottom w:val="0"/>
      <w:divBdr>
        <w:top w:val="none" w:sz="0" w:space="0" w:color="auto"/>
        <w:left w:val="none" w:sz="0" w:space="0" w:color="auto"/>
        <w:bottom w:val="none" w:sz="0" w:space="0" w:color="auto"/>
        <w:right w:val="none" w:sz="0" w:space="0" w:color="auto"/>
      </w:divBdr>
    </w:div>
    <w:div w:id="838236746">
      <w:bodyDiv w:val="1"/>
      <w:marLeft w:val="0"/>
      <w:marRight w:val="0"/>
      <w:marTop w:val="0"/>
      <w:marBottom w:val="0"/>
      <w:divBdr>
        <w:top w:val="none" w:sz="0" w:space="0" w:color="auto"/>
        <w:left w:val="none" w:sz="0" w:space="0" w:color="auto"/>
        <w:bottom w:val="none" w:sz="0" w:space="0" w:color="auto"/>
        <w:right w:val="none" w:sz="0" w:space="0" w:color="auto"/>
      </w:divBdr>
    </w:div>
    <w:div w:id="959190625">
      <w:bodyDiv w:val="1"/>
      <w:marLeft w:val="0"/>
      <w:marRight w:val="0"/>
      <w:marTop w:val="0"/>
      <w:marBottom w:val="0"/>
      <w:divBdr>
        <w:top w:val="none" w:sz="0" w:space="0" w:color="auto"/>
        <w:left w:val="none" w:sz="0" w:space="0" w:color="auto"/>
        <w:bottom w:val="none" w:sz="0" w:space="0" w:color="auto"/>
        <w:right w:val="none" w:sz="0" w:space="0" w:color="auto"/>
      </w:divBdr>
      <w:divsChild>
        <w:div w:id="447431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041618">
      <w:bodyDiv w:val="1"/>
      <w:marLeft w:val="0"/>
      <w:marRight w:val="0"/>
      <w:marTop w:val="0"/>
      <w:marBottom w:val="0"/>
      <w:divBdr>
        <w:top w:val="none" w:sz="0" w:space="0" w:color="auto"/>
        <w:left w:val="none" w:sz="0" w:space="0" w:color="auto"/>
        <w:bottom w:val="none" w:sz="0" w:space="0" w:color="auto"/>
        <w:right w:val="none" w:sz="0" w:space="0" w:color="auto"/>
      </w:divBdr>
    </w:div>
    <w:div w:id="1019894809">
      <w:bodyDiv w:val="1"/>
      <w:marLeft w:val="0"/>
      <w:marRight w:val="0"/>
      <w:marTop w:val="0"/>
      <w:marBottom w:val="0"/>
      <w:divBdr>
        <w:top w:val="none" w:sz="0" w:space="0" w:color="auto"/>
        <w:left w:val="none" w:sz="0" w:space="0" w:color="auto"/>
        <w:bottom w:val="none" w:sz="0" w:space="0" w:color="auto"/>
        <w:right w:val="none" w:sz="0" w:space="0" w:color="auto"/>
      </w:divBdr>
    </w:div>
    <w:div w:id="1112432937">
      <w:bodyDiv w:val="1"/>
      <w:marLeft w:val="0"/>
      <w:marRight w:val="0"/>
      <w:marTop w:val="0"/>
      <w:marBottom w:val="0"/>
      <w:divBdr>
        <w:top w:val="none" w:sz="0" w:space="0" w:color="auto"/>
        <w:left w:val="none" w:sz="0" w:space="0" w:color="auto"/>
        <w:bottom w:val="none" w:sz="0" w:space="0" w:color="auto"/>
        <w:right w:val="none" w:sz="0" w:space="0" w:color="auto"/>
      </w:divBdr>
    </w:div>
    <w:div w:id="1267082503">
      <w:bodyDiv w:val="1"/>
      <w:marLeft w:val="0"/>
      <w:marRight w:val="0"/>
      <w:marTop w:val="0"/>
      <w:marBottom w:val="0"/>
      <w:divBdr>
        <w:top w:val="none" w:sz="0" w:space="0" w:color="auto"/>
        <w:left w:val="none" w:sz="0" w:space="0" w:color="auto"/>
        <w:bottom w:val="none" w:sz="0" w:space="0" w:color="auto"/>
        <w:right w:val="none" w:sz="0" w:space="0" w:color="auto"/>
      </w:divBdr>
    </w:div>
    <w:div w:id="1387873121">
      <w:bodyDiv w:val="1"/>
      <w:marLeft w:val="0"/>
      <w:marRight w:val="0"/>
      <w:marTop w:val="0"/>
      <w:marBottom w:val="0"/>
      <w:divBdr>
        <w:top w:val="none" w:sz="0" w:space="0" w:color="auto"/>
        <w:left w:val="none" w:sz="0" w:space="0" w:color="auto"/>
        <w:bottom w:val="none" w:sz="0" w:space="0" w:color="auto"/>
        <w:right w:val="none" w:sz="0" w:space="0" w:color="auto"/>
      </w:divBdr>
      <w:divsChild>
        <w:div w:id="17458356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4565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7305850">
      <w:bodyDiv w:val="1"/>
      <w:marLeft w:val="0"/>
      <w:marRight w:val="0"/>
      <w:marTop w:val="0"/>
      <w:marBottom w:val="0"/>
      <w:divBdr>
        <w:top w:val="none" w:sz="0" w:space="0" w:color="auto"/>
        <w:left w:val="none" w:sz="0" w:space="0" w:color="auto"/>
        <w:bottom w:val="none" w:sz="0" w:space="0" w:color="auto"/>
        <w:right w:val="none" w:sz="0" w:space="0" w:color="auto"/>
      </w:divBdr>
    </w:div>
    <w:div w:id="1897155468">
      <w:bodyDiv w:val="1"/>
      <w:marLeft w:val="0"/>
      <w:marRight w:val="0"/>
      <w:marTop w:val="0"/>
      <w:marBottom w:val="0"/>
      <w:divBdr>
        <w:top w:val="none" w:sz="0" w:space="0" w:color="auto"/>
        <w:left w:val="none" w:sz="0" w:space="0" w:color="auto"/>
        <w:bottom w:val="none" w:sz="0" w:space="0" w:color="auto"/>
        <w:right w:val="none" w:sz="0" w:space="0" w:color="auto"/>
      </w:divBdr>
    </w:div>
    <w:div w:id="1939555027">
      <w:bodyDiv w:val="1"/>
      <w:marLeft w:val="0"/>
      <w:marRight w:val="0"/>
      <w:marTop w:val="0"/>
      <w:marBottom w:val="0"/>
      <w:divBdr>
        <w:top w:val="none" w:sz="0" w:space="0" w:color="auto"/>
        <w:left w:val="none" w:sz="0" w:space="0" w:color="auto"/>
        <w:bottom w:val="none" w:sz="0" w:space="0" w:color="auto"/>
        <w:right w:val="none" w:sz="0" w:space="0" w:color="auto"/>
      </w:divBdr>
    </w:div>
    <w:div w:id="2023822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71.gif"/><Relationship Id="rId21" Type="http://schemas.openxmlformats.org/officeDocument/2006/relationships/image" Target="media/image9.wmf"/><Relationship Id="rId42" Type="http://schemas.openxmlformats.org/officeDocument/2006/relationships/oleObject" Target="embeddings/oleObject16.bin"/><Relationship Id="rId47" Type="http://schemas.openxmlformats.org/officeDocument/2006/relationships/image" Target="media/image23.jpeg"/><Relationship Id="rId63" Type="http://schemas.openxmlformats.org/officeDocument/2006/relationships/oleObject" Target="embeddings/oleObject22.bin"/><Relationship Id="rId68" Type="http://schemas.openxmlformats.org/officeDocument/2006/relationships/oleObject" Target="embeddings/oleObject25.bin"/><Relationship Id="rId84" Type="http://schemas.openxmlformats.org/officeDocument/2006/relationships/image" Target="media/image44.png"/><Relationship Id="rId89" Type="http://schemas.openxmlformats.org/officeDocument/2006/relationships/oleObject" Target="embeddings/oleObject36.bin"/><Relationship Id="rId112" Type="http://schemas.openxmlformats.org/officeDocument/2006/relationships/image" Target="media/image66.jpeg"/><Relationship Id="rId16" Type="http://schemas.openxmlformats.org/officeDocument/2006/relationships/oleObject" Target="embeddings/oleObject3.bin"/><Relationship Id="rId107" Type="http://schemas.openxmlformats.org/officeDocument/2006/relationships/image" Target="media/image61.jpeg"/><Relationship Id="rId11" Type="http://schemas.openxmlformats.org/officeDocument/2006/relationships/image" Target="media/image3.jpeg"/><Relationship Id="rId32" Type="http://schemas.openxmlformats.org/officeDocument/2006/relationships/oleObject" Target="embeddings/oleObject11.bin"/><Relationship Id="rId37" Type="http://schemas.openxmlformats.org/officeDocument/2006/relationships/image" Target="media/image17.wmf"/><Relationship Id="rId53" Type="http://schemas.openxmlformats.org/officeDocument/2006/relationships/image" Target="media/image29.gif"/><Relationship Id="rId58" Type="http://schemas.openxmlformats.org/officeDocument/2006/relationships/image" Target="media/image32.wmf"/><Relationship Id="rId74" Type="http://schemas.openxmlformats.org/officeDocument/2006/relationships/image" Target="media/image39.png"/><Relationship Id="rId79" Type="http://schemas.openxmlformats.org/officeDocument/2006/relationships/oleObject" Target="embeddings/oleObject31.bin"/><Relationship Id="rId102" Type="http://schemas.openxmlformats.org/officeDocument/2006/relationships/image" Target="media/image56.gif"/><Relationship Id="rId123" Type="http://schemas.openxmlformats.org/officeDocument/2006/relationships/image" Target="media/image75.gif"/><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7.png"/><Relationship Id="rId95" Type="http://schemas.openxmlformats.org/officeDocument/2006/relationships/oleObject" Target="embeddings/oleObject38.bin"/><Relationship Id="rId19" Type="http://schemas.openxmlformats.org/officeDocument/2006/relationships/image" Target="media/image8.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image" Target="media/image16.wmf"/><Relationship Id="rId43" Type="http://schemas.openxmlformats.org/officeDocument/2006/relationships/image" Target="media/image20.jpeg"/><Relationship Id="rId48" Type="http://schemas.openxmlformats.org/officeDocument/2006/relationships/image" Target="media/image24.jpeg"/><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oleObject" Target="embeddings/oleObject39.bin"/><Relationship Id="rId105" Type="http://schemas.openxmlformats.org/officeDocument/2006/relationships/image" Target="media/image59.gif"/><Relationship Id="rId113" Type="http://schemas.openxmlformats.org/officeDocument/2006/relationships/image" Target="media/image67.gif"/><Relationship Id="rId118" Type="http://schemas.openxmlformats.org/officeDocument/2006/relationships/image" Target="media/image72.emf"/><Relationship Id="rId126" Type="http://schemas.openxmlformats.org/officeDocument/2006/relationships/hyperlink" Target="http://www.intuit.ru/department/se/devis/" TargetMode="External"/><Relationship Id="rId8" Type="http://schemas.openxmlformats.org/officeDocument/2006/relationships/image" Target="media/image1.jpeg"/><Relationship Id="rId51" Type="http://schemas.openxmlformats.org/officeDocument/2006/relationships/image" Target="media/image27.gif"/><Relationship Id="rId72" Type="http://schemas.openxmlformats.org/officeDocument/2006/relationships/image" Target="media/image38.wmf"/><Relationship Id="rId80" Type="http://schemas.openxmlformats.org/officeDocument/2006/relationships/image" Target="media/image42.png"/><Relationship Id="rId85" Type="http://schemas.openxmlformats.org/officeDocument/2006/relationships/oleObject" Target="embeddings/oleObject34.bin"/><Relationship Id="rId93" Type="http://schemas.openxmlformats.org/officeDocument/2006/relationships/oleObject" Target="embeddings/oleObject37.bin"/><Relationship Id="rId98" Type="http://schemas.openxmlformats.org/officeDocument/2006/relationships/image" Target="media/image53.gif"/><Relationship Id="rId121" Type="http://schemas.openxmlformats.org/officeDocument/2006/relationships/oleObject" Target="embeddings/oleObject41.bin"/><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4.bin"/><Relationship Id="rId46" Type="http://schemas.openxmlformats.org/officeDocument/2006/relationships/oleObject" Target="embeddings/oleObject17.bin"/><Relationship Id="rId59" Type="http://schemas.openxmlformats.org/officeDocument/2006/relationships/oleObject" Target="embeddings/oleObject20.bin"/><Relationship Id="rId67" Type="http://schemas.openxmlformats.org/officeDocument/2006/relationships/image" Target="media/image36.png"/><Relationship Id="rId103" Type="http://schemas.openxmlformats.org/officeDocument/2006/relationships/image" Target="media/image57.gif"/><Relationship Id="rId108" Type="http://schemas.openxmlformats.org/officeDocument/2006/relationships/image" Target="media/image62.gif"/><Relationship Id="rId116" Type="http://schemas.openxmlformats.org/officeDocument/2006/relationships/image" Target="media/image70.jpeg"/><Relationship Id="rId124" Type="http://schemas.openxmlformats.org/officeDocument/2006/relationships/image" Target="media/image76.gif"/><Relationship Id="rId129" Type="http://schemas.openxmlformats.org/officeDocument/2006/relationships/theme" Target="theme/theme1.xml"/><Relationship Id="rId20" Type="http://schemas.openxmlformats.org/officeDocument/2006/relationships/oleObject" Target="embeddings/oleObject5.bin"/><Relationship Id="rId41" Type="http://schemas.openxmlformats.org/officeDocument/2006/relationships/image" Target="media/image19.emf"/><Relationship Id="rId54" Type="http://schemas.openxmlformats.org/officeDocument/2006/relationships/image" Target="media/image30.emf"/><Relationship Id="rId62" Type="http://schemas.openxmlformats.org/officeDocument/2006/relationships/image" Target="media/image34.wmf"/><Relationship Id="rId70" Type="http://schemas.openxmlformats.org/officeDocument/2006/relationships/image" Target="media/image37.wmf"/><Relationship Id="rId75" Type="http://schemas.openxmlformats.org/officeDocument/2006/relationships/oleObject" Target="embeddings/oleObject29.bin"/><Relationship Id="rId83" Type="http://schemas.openxmlformats.org/officeDocument/2006/relationships/oleObject" Target="embeddings/oleObject33.bin"/><Relationship Id="rId88" Type="http://schemas.openxmlformats.org/officeDocument/2006/relationships/image" Target="media/image46.emf"/><Relationship Id="rId91" Type="http://schemas.openxmlformats.org/officeDocument/2006/relationships/image" Target="media/image48.jpeg"/><Relationship Id="rId96" Type="http://schemas.openxmlformats.org/officeDocument/2006/relationships/image" Target="media/image51.png"/><Relationship Id="rId111" Type="http://schemas.openxmlformats.org/officeDocument/2006/relationships/image" Target="media/image6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5.gif"/><Relationship Id="rId57" Type="http://schemas.openxmlformats.org/officeDocument/2006/relationships/oleObject" Target="embeddings/oleObject19.bin"/><Relationship Id="rId106" Type="http://schemas.openxmlformats.org/officeDocument/2006/relationships/image" Target="media/image60.gif"/><Relationship Id="rId114" Type="http://schemas.openxmlformats.org/officeDocument/2006/relationships/image" Target="media/image68.jpeg"/><Relationship Id="rId119" Type="http://schemas.openxmlformats.org/officeDocument/2006/relationships/oleObject" Target="embeddings/oleObject40.bin"/><Relationship Id="rId127"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14.emf"/><Relationship Id="rId44" Type="http://schemas.openxmlformats.org/officeDocument/2006/relationships/image" Target="media/image21.jpeg"/><Relationship Id="rId52" Type="http://schemas.openxmlformats.org/officeDocument/2006/relationships/image" Target="media/image28.gif"/><Relationship Id="rId60" Type="http://schemas.openxmlformats.org/officeDocument/2006/relationships/image" Target="media/image33.png"/><Relationship Id="rId65" Type="http://schemas.openxmlformats.org/officeDocument/2006/relationships/oleObject" Target="embeddings/oleObject23.bin"/><Relationship Id="rId73" Type="http://schemas.openxmlformats.org/officeDocument/2006/relationships/oleObject" Target="embeddings/oleObject28.bin"/><Relationship Id="rId78" Type="http://schemas.openxmlformats.org/officeDocument/2006/relationships/image" Target="media/image41.png"/><Relationship Id="rId81" Type="http://schemas.openxmlformats.org/officeDocument/2006/relationships/oleObject" Target="embeddings/oleObject32.bin"/><Relationship Id="rId86" Type="http://schemas.openxmlformats.org/officeDocument/2006/relationships/image" Target="media/image45.emf"/><Relationship Id="rId94" Type="http://schemas.openxmlformats.org/officeDocument/2006/relationships/image" Target="media/image50.emf"/><Relationship Id="rId99" Type="http://schemas.openxmlformats.org/officeDocument/2006/relationships/image" Target="media/image54.emf"/><Relationship Id="rId101" Type="http://schemas.openxmlformats.org/officeDocument/2006/relationships/image" Target="media/image55.gif"/><Relationship Id="rId122" Type="http://schemas.openxmlformats.org/officeDocument/2006/relationships/image" Target="media/image74.gi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image" Target="media/image63.jpeg"/><Relationship Id="rId34" Type="http://schemas.openxmlformats.org/officeDocument/2006/relationships/oleObject" Target="embeddings/oleObject12.bin"/><Relationship Id="rId50" Type="http://schemas.openxmlformats.org/officeDocument/2006/relationships/image" Target="media/image26.gif"/><Relationship Id="rId55" Type="http://schemas.openxmlformats.org/officeDocument/2006/relationships/oleObject" Target="embeddings/oleObject18.bin"/><Relationship Id="rId76" Type="http://schemas.openxmlformats.org/officeDocument/2006/relationships/image" Target="media/image40.png"/><Relationship Id="rId97" Type="http://schemas.openxmlformats.org/officeDocument/2006/relationships/image" Target="media/image52.gif"/><Relationship Id="rId104" Type="http://schemas.openxmlformats.org/officeDocument/2006/relationships/image" Target="media/image58.gif"/><Relationship Id="rId120" Type="http://schemas.openxmlformats.org/officeDocument/2006/relationships/image" Target="media/image73.emf"/><Relationship Id="rId125" Type="http://schemas.openxmlformats.org/officeDocument/2006/relationships/image" Target="media/image77.gi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image" Target="media/image49.e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2.emf"/><Relationship Id="rId66" Type="http://schemas.openxmlformats.org/officeDocument/2006/relationships/oleObject" Target="embeddings/oleObject24.bin"/><Relationship Id="rId87" Type="http://schemas.openxmlformats.org/officeDocument/2006/relationships/oleObject" Target="embeddings/oleObject35.bin"/><Relationship Id="rId110" Type="http://schemas.openxmlformats.org/officeDocument/2006/relationships/image" Target="media/image64.gif"/><Relationship Id="rId115" Type="http://schemas.openxmlformats.org/officeDocument/2006/relationships/image" Target="media/image69.gif"/><Relationship Id="rId61" Type="http://schemas.openxmlformats.org/officeDocument/2006/relationships/oleObject" Target="embeddings/oleObject21.bin"/><Relationship Id="rId82"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22A54-E2DF-4681-97E1-556E439BF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24534</Words>
  <Characters>139847</Characters>
  <Application>Microsoft Office Word</Application>
  <DocSecurity>0</DocSecurity>
  <Lines>1165</Lines>
  <Paragraphs>328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Долженкова Мария Львовна</cp:lastModifiedBy>
  <cp:revision>2</cp:revision>
  <dcterms:created xsi:type="dcterms:W3CDTF">2019-09-05T07:01:00Z</dcterms:created>
  <dcterms:modified xsi:type="dcterms:W3CDTF">2019-09-05T07:01:00Z</dcterms:modified>
</cp:coreProperties>
</file>