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18B7" w14:textId="20261E0B" w:rsidR="00D464B7" w:rsidRPr="006C2C2E" w:rsidRDefault="00D464B7" w:rsidP="007E4D28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shd w:val="clear" w:color="auto" w:fill="FFFFFF"/>
        </w:rPr>
      </w:pPr>
      <w:bookmarkStart w:id="0" w:name="_Hlk63863899"/>
      <w:bookmarkEnd w:id="0"/>
      <w:r w:rsidRPr="006C2C2E">
        <w:rPr>
          <w:color w:val="000000"/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="007E4D28">
        <w:rPr>
          <w:color w:val="000000"/>
          <w:sz w:val="28"/>
          <w:szCs w:val="28"/>
          <w:shd w:val="clear" w:color="auto" w:fill="FFFFFF"/>
        </w:rPr>
        <w:t>РФ</w:t>
      </w:r>
    </w:p>
    <w:p w14:paraId="5E42D927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6C2C2E">
        <w:rPr>
          <w:color w:val="000000"/>
          <w:sz w:val="28"/>
          <w:szCs w:val="28"/>
        </w:rPr>
        <w:t>«Вятский государственный университет»</w:t>
      </w:r>
    </w:p>
    <w:p w14:paraId="4591A19C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Институт математики и информационных систем</w:t>
      </w:r>
    </w:p>
    <w:p w14:paraId="7EF1A6F3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Факультет автоматики и вычислительной техники</w:t>
      </w:r>
    </w:p>
    <w:p w14:paraId="179EAAD8" w14:textId="77777777" w:rsidR="00D464B7" w:rsidRPr="006C2C2E" w:rsidRDefault="00D464B7" w:rsidP="00D464B7">
      <w:pPr>
        <w:autoSpaceDE w:val="0"/>
        <w:autoSpaceDN w:val="0"/>
        <w:adjustRightInd w:val="0"/>
        <w:ind w:left="-851" w:firstLine="142"/>
        <w:jc w:val="center"/>
        <w:rPr>
          <w:color w:val="000000"/>
          <w:sz w:val="28"/>
          <w:szCs w:val="28"/>
        </w:rPr>
      </w:pPr>
      <w:r w:rsidRPr="006C2C2E">
        <w:rPr>
          <w:color w:val="000000"/>
          <w:sz w:val="28"/>
          <w:szCs w:val="28"/>
        </w:rPr>
        <w:t>Кафедра электронных вычислительных машин</w:t>
      </w:r>
    </w:p>
    <w:p w14:paraId="3D0CEFF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45ECC38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3CD52FE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66F59B29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774E594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13C3A30E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535314A5" w14:textId="77777777" w:rsidR="00060438" w:rsidRPr="00D410A9" w:rsidRDefault="00060438" w:rsidP="00060438">
      <w:pPr>
        <w:jc w:val="center"/>
        <w:rPr>
          <w:b/>
          <w:bCs/>
          <w:color w:val="FF0000"/>
          <w:sz w:val="28"/>
          <w:szCs w:val="28"/>
        </w:rPr>
      </w:pPr>
    </w:p>
    <w:p w14:paraId="354BDF80" w14:textId="5AD9FAA3" w:rsidR="00761E6F" w:rsidRPr="00761E6F" w:rsidRDefault="007F0A1B" w:rsidP="00761E6F">
      <w:pPr>
        <w:jc w:val="center"/>
        <w:rPr>
          <w:sz w:val="28"/>
          <w:szCs w:val="28"/>
        </w:rPr>
      </w:pPr>
      <w:r>
        <w:rPr>
          <w:sz w:val="28"/>
          <w:szCs w:val="28"/>
        </w:rPr>
        <w:t>И</w:t>
      </w:r>
      <w:r w:rsidRPr="00761E6F">
        <w:rPr>
          <w:sz w:val="28"/>
          <w:szCs w:val="28"/>
        </w:rPr>
        <w:t xml:space="preserve">зучение основных функций пакета </w:t>
      </w:r>
      <w:r>
        <w:rPr>
          <w:sz w:val="28"/>
          <w:szCs w:val="28"/>
          <w:lang w:val="en-US"/>
        </w:rPr>
        <w:t>N</w:t>
      </w:r>
      <w:r w:rsidRPr="00761E6F">
        <w:rPr>
          <w:sz w:val="28"/>
          <w:szCs w:val="28"/>
          <w:lang w:val="en-US"/>
        </w:rPr>
        <w:t>eural</w:t>
      </w:r>
      <w:r w:rsidRPr="00761E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761E6F">
        <w:rPr>
          <w:sz w:val="28"/>
          <w:szCs w:val="28"/>
          <w:lang w:val="en-US"/>
        </w:rPr>
        <w:t>etwork</w:t>
      </w:r>
      <w:r w:rsidRPr="00761E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</w:t>
      </w:r>
      <w:proofErr w:type="spellStart"/>
      <w:r w:rsidRPr="00761E6F">
        <w:rPr>
          <w:sz w:val="28"/>
          <w:szCs w:val="28"/>
        </w:rPr>
        <w:t>oolbox</w:t>
      </w:r>
      <w:proofErr w:type="spellEnd"/>
      <w:r w:rsidRPr="00761E6F">
        <w:rPr>
          <w:sz w:val="28"/>
          <w:szCs w:val="28"/>
        </w:rPr>
        <w:t xml:space="preserve"> для построения радиально базисных сетей</w:t>
      </w:r>
    </w:p>
    <w:p w14:paraId="3AC9F802" w14:textId="77777777" w:rsidR="00060438" w:rsidRPr="00D410A9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Отчёт</w:t>
      </w:r>
    </w:p>
    <w:p w14:paraId="713C3BA4" w14:textId="77777777" w:rsidR="00060438" w:rsidRPr="00D410A9" w:rsidRDefault="00060438" w:rsidP="00060438">
      <w:pPr>
        <w:pStyle w:val="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Лабораторная работа №</w:t>
      </w:r>
      <w:r w:rsidR="00DC2147" w:rsidRPr="00730E4A">
        <w:rPr>
          <w:rFonts w:ascii="Times New Roman" w:hAnsi="Times New Roman"/>
          <w:sz w:val="28"/>
        </w:rPr>
        <w:t xml:space="preserve"> </w:t>
      </w:r>
      <w:r w:rsidR="00761E6F">
        <w:rPr>
          <w:rFonts w:ascii="Times New Roman" w:hAnsi="Times New Roman"/>
          <w:sz w:val="28"/>
        </w:rPr>
        <w:t>3</w:t>
      </w:r>
      <w:r w:rsidRPr="00D410A9">
        <w:rPr>
          <w:rFonts w:ascii="Times New Roman" w:hAnsi="Times New Roman"/>
          <w:sz w:val="28"/>
        </w:rPr>
        <w:t xml:space="preserve"> по дисциплине</w:t>
      </w:r>
    </w:p>
    <w:p w14:paraId="2EC8F765" w14:textId="77777777" w:rsidR="00060438" w:rsidRPr="00D410A9" w:rsidRDefault="00060438" w:rsidP="0006043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</w:t>
      </w:r>
      <w:r w:rsidR="00DF5440">
        <w:rPr>
          <w:sz w:val="28"/>
          <w:szCs w:val="28"/>
        </w:rPr>
        <w:t>Системы обработки знаний</w:t>
      </w:r>
      <w:r w:rsidRPr="00D410A9">
        <w:rPr>
          <w:sz w:val="28"/>
          <w:szCs w:val="28"/>
        </w:rPr>
        <w:t>»</w:t>
      </w:r>
    </w:p>
    <w:p w14:paraId="6EC7980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A21646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6E1554B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3603BE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DE7397A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A94E360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0CE39C7D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12F72D3F" w14:textId="77777777" w:rsidR="00031538" w:rsidRDefault="00031538" w:rsidP="00060438">
      <w:pPr>
        <w:jc w:val="center"/>
        <w:rPr>
          <w:b/>
          <w:bCs/>
          <w:sz w:val="28"/>
          <w:szCs w:val="28"/>
        </w:rPr>
      </w:pPr>
    </w:p>
    <w:p w14:paraId="2F8F8874" w14:textId="77777777" w:rsidR="00031538" w:rsidRPr="00D410A9" w:rsidRDefault="00031538" w:rsidP="00060438">
      <w:pPr>
        <w:jc w:val="center"/>
        <w:rPr>
          <w:b/>
          <w:bCs/>
          <w:sz w:val="28"/>
          <w:szCs w:val="28"/>
        </w:rPr>
      </w:pPr>
    </w:p>
    <w:p w14:paraId="3072975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3723DBB6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5B0B46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706953D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97FE54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4C04CD0F" w14:textId="2698BC30" w:rsidR="00060438" w:rsidRPr="00C31843" w:rsidRDefault="00060438" w:rsidP="00060438">
      <w:pPr>
        <w:rPr>
          <w:sz w:val="28"/>
          <w:szCs w:val="28"/>
        </w:rPr>
      </w:pPr>
      <w:r w:rsidRPr="00C31843">
        <w:rPr>
          <w:sz w:val="28"/>
          <w:szCs w:val="28"/>
        </w:rPr>
        <w:t xml:space="preserve">Выполнил студент группы </w:t>
      </w:r>
      <w:r w:rsidR="0049125C">
        <w:rPr>
          <w:sz w:val="28"/>
          <w:szCs w:val="28"/>
        </w:rPr>
        <w:t>ИВТб</w:t>
      </w:r>
      <w:r>
        <w:rPr>
          <w:sz w:val="28"/>
          <w:szCs w:val="28"/>
        </w:rPr>
        <w:t>-4</w:t>
      </w:r>
      <w:r w:rsidR="00D464B7">
        <w:rPr>
          <w:sz w:val="28"/>
          <w:szCs w:val="28"/>
        </w:rPr>
        <w:t>1</w:t>
      </w:r>
      <w:r w:rsidRPr="00D464B7">
        <w:rPr>
          <w:sz w:val="28"/>
          <w:szCs w:val="28"/>
        </w:rPr>
        <w:t>_________________</w:t>
      </w:r>
      <w:r w:rsidR="00D464B7">
        <w:rPr>
          <w:sz w:val="28"/>
          <w:szCs w:val="28"/>
        </w:rPr>
        <w:t>___</w:t>
      </w:r>
      <w:r w:rsidRPr="00D464B7">
        <w:rPr>
          <w:sz w:val="28"/>
          <w:szCs w:val="28"/>
        </w:rPr>
        <w:t>/</w:t>
      </w:r>
      <w:r w:rsidR="007E4D28">
        <w:rPr>
          <w:sz w:val="28"/>
          <w:szCs w:val="28"/>
        </w:rPr>
        <w:t xml:space="preserve">Седов </w:t>
      </w:r>
      <w:proofErr w:type="gramStart"/>
      <w:r w:rsidR="007E4D28">
        <w:rPr>
          <w:sz w:val="28"/>
          <w:szCs w:val="28"/>
        </w:rPr>
        <w:t>М</w:t>
      </w:r>
      <w:r w:rsidRPr="00C31843">
        <w:rPr>
          <w:sz w:val="28"/>
          <w:szCs w:val="28"/>
        </w:rPr>
        <w:t>.</w:t>
      </w:r>
      <w:r w:rsidR="007E4D28">
        <w:rPr>
          <w:sz w:val="28"/>
          <w:szCs w:val="28"/>
        </w:rPr>
        <w:t>Д</w:t>
      </w:r>
      <w:r w:rsidR="00D47342">
        <w:rPr>
          <w:sz w:val="28"/>
          <w:szCs w:val="28"/>
        </w:rPr>
        <w:t>.</w:t>
      </w:r>
      <w:proofErr w:type="gramEnd"/>
      <w:r w:rsidRPr="00C31843">
        <w:rPr>
          <w:sz w:val="28"/>
          <w:szCs w:val="28"/>
        </w:rPr>
        <w:t>/</w:t>
      </w:r>
    </w:p>
    <w:p w14:paraId="6F3B8BB1" w14:textId="77777777" w:rsidR="00060438" w:rsidRPr="00C31843" w:rsidRDefault="00060438" w:rsidP="00060438">
      <w:pPr>
        <w:pStyle w:val="2"/>
        <w:rPr>
          <w:b w:val="0"/>
          <w:bCs w:val="0"/>
          <w:sz w:val="28"/>
        </w:rPr>
      </w:pPr>
      <w:r w:rsidRPr="00C31843">
        <w:rPr>
          <w:b w:val="0"/>
          <w:bCs w:val="0"/>
          <w:sz w:val="28"/>
        </w:rPr>
        <w:t xml:space="preserve">Проверил доцент кафедры ЭВМ_________________________/Ростовцев </w:t>
      </w:r>
      <w:proofErr w:type="gramStart"/>
      <w:r w:rsidRPr="00C31843">
        <w:rPr>
          <w:b w:val="0"/>
          <w:bCs w:val="0"/>
          <w:sz w:val="28"/>
        </w:rPr>
        <w:t>В.С.</w:t>
      </w:r>
      <w:proofErr w:type="gramEnd"/>
      <w:r w:rsidRPr="00C31843">
        <w:rPr>
          <w:b w:val="0"/>
          <w:bCs w:val="0"/>
          <w:sz w:val="28"/>
        </w:rPr>
        <w:t>/</w:t>
      </w:r>
    </w:p>
    <w:p w14:paraId="5A6AFDE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59CA4BF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56914F1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5B554E6C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72AE5C39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2614F27E" w14:textId="77777777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0CA781F3" w14:textId="77777777" w:rsidR="00060438" w:rsidRPr="00D410A9" w:rsidRDefault="00060438" w:rsidP="00060438">
      <w:pPr>
        <w:jc w:val="center"/>
        <w:rPr>
          <w:b/>
          <w:bCs/>
          <w:sz w:val="28"/>
          <w:szCs w:val="28"/>
        </w:rPr>
      </w:pPr>
    </w:p>
    <w:p w14:paraId="11310745" w14:textId="557D34F2" w:rsidR="00060438" w:rsidRDefault="00060438" w:rsidP="00060438">
      <w:pPr>
        <w:jc w:val="center"/>
        <w:rPr>
          <w:b/>
          <w:bCs/>
          <w:sz w:val="28"/>
          <w:szCs w:val="28"/>
        </w:rPr>
      </w:pPr>
    </w:p>
    <w:p w14:paraId="3F651130" w14:textId="23514025" w:rsidR="004B5B24" w:rsidRDefault="004B5B24" w:rsidP="00060438">
      <w:pPr>
        <w:jc w:val="center"/>
        <w:rPr>
          <w:b/>
          <w:bCs/>
          <w:sz w:val="28"/>
          <w:szCs w:val="28"/>
        </w:rPr>
      </w:pPr>
    </w:p>
    <w:p w14:paraId="7F169FE2" w14:textId="22009624" w:rsidR="004B5B24" w:rsidRDefault="004B5B24" w:rsidP="00060438">
      <w:pPr>
        <w:jc w:val="center"/>
        <w:rPr>
          <w:b/>
          <w:bCs/>
          <w:sz w:val="28"/>
          <w:szCs w:val="28"/>
        </w:rPr>
      </w:pPr>
    </w:p>
    <w:p w14:paraId="0B8CB26E" w14:textId="2FA5E726" w:rsidR="004B5B24" w:rsidRDefault="004B5B24" w:rsidP="00060438">
      <w:pPr>
        <w:jc w:val="center"/>
        <w:rPr>
          <w:b/>
          <w:bCs/>
          <w:sz w:val="28"/>
          <w:szCs w:val="28"/>
        </w:rPr>
      </w:pPr>
    </w:p>
    <w:p w14:paraId="29274FE5" w14:textId="77777777" w:rsidR="004B5B24" w:rsidRPr="00D410A9" w:rsidRDefault="004B5B24" w:rsidP="00060438">
      <w:pPr>
        <w:jc w:val="center"/>
        <w:rPr>
          <w:b/>
          <w:bCs/>
          <w:sz w:val="28"/>
          <w:szCs w:val="28"/>
        </w:rPr>
      </w:pPr>
    </w:p>
    <w:p w14:paraId="20F09A31" w14:textId="77777777" w:rsidR="00060438" w:rsidRPr="00AA0BC5" w:rsidRDefault="00060438" w:rsidP="00060438">
      <w:pPr>
        <w:jc w:val="center"/>
        <w:rPr>
          <w:sz w:val="28"/>
          <w:szCs w:val="28"/>
        </w:rPr>
      </w:pPr>
      <w:r w:rsidRPr="00D410A9">
        <w:rPr>
          <w:sz w:val="28"/>
          <w:szCs w:val="28"/>
        </w:rPr>
        <w:t>Киров 20</w:t>
      </w:r>
      <w:r w:rsidR="00D464B7">
        <w:rPr>
          <w:sz w:val="28"/>
          <w:szCs w:val="28"/>
        </w:rPr>
        <w:t>2</w:t>
      </w:r>
      <w:r w:rsidR="003C197E" w:rsidRPr="00AA0BC5">
        <w:rPr>
          <w:sz w:val="28"/>
          <w:szCs w:val="28"/>
        </w:rPr>
        <w:t>1</w:t>
      </w:r>
    </w:p>
    <w:p w14:paraId="4957FF26" w14:textId="77777777" w:rsidR="00D322DD" w:rsidRPr="004632F7" w:rsidRDefault="00060438" w:rsidP="00D322DD">
      <w:pPr>
        <w:pStyle w:val="a3"/>
        <w:ind w:left="-567" w:firstLine="567"/>
        <w:rPr>
          <w:b/>
          <w:sz w:val="28"/>
          <w:szCs w:val="28"/>
        </w:rPr>
      </w:pPr>
      <w:r w:rsidRPr="00D410A9">
        <w:br w:type="page"/>
      </w:r>
      <w:r w:rsidR="00D322DD" w:rsidRPr="002F6FBD">
        <w:rPr>
          <w:b/>
          <w:sz w:val="28"/>
          <w:szCs w:val="28"/>
        </w:rPr>
        <w:lastRenderedPageBreak/>
        <w:t>Цель</w:t>
      </w:r>
      <w:r w:rsidR="00AA0BC5" w:rsidRPr="004632F7">
        <w:rPr>
          <w:b/>
          <w:sz w:val="28"/>
          <w:szCs w:val="28"/>
        </w:rPr>
        <w:t>:</w:t>
      </w:r>
    </w:p>
    <w:p w14:paraId="4FE43B3B" w14:textId="77777777" w:rsidR="00D322DD" w:rsidRDefault="00D322DD" w:rsidP="00D322DD">
      <w:pPr>
        <w:pStyle w:val="a3"/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01C12BE4" w14:textId="77777777" w:rsidR="00D75B4B" w:rsidRPr="00D75B4B" w:rsidRDefault="00AA0BC5" w:rsidP="00D75B4B">
      <w:pPr>
        <w:pStyle w:val="2"/>
        <w:ind w:left="-567" w:firstLine="567"/>
        <w:rPr>
          <w:b w:val="0"/>
          <w:i/>
          <w:sz w:val="28"/>
        </w:rPr>
      </w:pPr>
      <w:r w:rsidRPr="00D75B4B">
        <w:rPr>
          <w:sz w:val="32"/>
        </w:rPr>
        <w:t xml:space="preserve"> </w:t>
      </w:r>
      <w:r w:rsidR="00D75B4B" w:rsidRPr="00D75B4B">
        <w:rPr>
          <w:b w:val="0"/>
          <w:sz w:val="28"/>
        </w:rPr>
        <w:t xml:space="preserve">Ознакомиться с основными командами создания, обучения и применения радиально-базисных нейронных сетей в </w:t>
      </w:r>
      <w:proofErr w:type="spellStart"/>
      <w:r w:rsidR="00D75B4B" w:rsidRPr="00D75B4B">
        <w:rPr>
          <w:b w:val="0"/>
          <w:sz w:val="28"/>
        </w:rPr>
        <w:t>Neural</w:t>
      </w:r>
      <w:proofErr w:type="spellEnd"/>
      <w:r w:rsidR="00D75B4B" w:rsidRPr="00D75B4B">
        <w:rPr>
          <w:b w:val="0"/>
          <w:sz w:val="28"/>
        </w:rPr>
        <w:t xml:space="preserve"> </w:t>
      </w:r>
      <w:proofErr w:type="spellStart"/>
      <w:r w:rsidR="00D75B4B" w:rsidRPr="00D75B4B">
        <w:rPr>
          <w:b w:val="0"/>
          <w:sz w:val="28"/>
        </w:rPr>
        <w:t>Network</w:t>
      </w:r>
      <w:proofErr w:type="spellEnd"/>
      <w:r w:rsidR="00D75B4B" w:rsidRPr="00D75B4B">
        <w:rPr>
          <w:b w:val="0"/>
          <w:sz w:val="28"/>
        </w:rPr>
        <w:t xml:space="preserve"> </w:t>
      </w:r>
      <w:proofErr w:type="spellStart"/>
      <w:r w:rsidR="00D75B4B" w:rsidRPr="00D75B4B">
        <w:rPr>
          <w:b w:val="0"/>
          <w:sz w:val="28"/>
        </w:rPr>
        <w:t>Toolbox</w:t>
      </w:r>
      <w:proofErr w:type="spellEnd"/>
      <w:r w:rsidR="00D75B4B" w:rsidRPr="00D75B4B">
        <w:rPr>
          <w:b w:val="0"/>
          <w:sz w:val="28"/>
        </w:rPr>
        <w:t xml:space="preserve"> для аппроксимации заданной функции.</w:t>
      </w:r>
    </w:p>
    <w:p w14:paraId="6ABD7B0E" w14:textId="77777777" w:rsidR="00D322DD" w:rsidRDefault="00D322DD" w:rsidP="00AA0BC5">
      <w:pPr>
        <w:pStyle w:val="a3"/>
        <w:jc w:val="both"/>
        <w:rPr>
          <w:sz w:val="28"/>
          <w:szCs w:val="28"/>
        </w:rPr>
      </w:pPr>
    </w:p>
    <w:p w14:paraId="0226AEE5" w14:textId="77777777" w:rsidR="00D322DD" w:rsidRPr="004632F7" w:rsidRDefault="00D322DD" w:rsidP="00AA0BC5">
      <w:pPr>
        <w:pStyle w:val="a3"/>
        <w:ind w:left="-567" w:firstLine="567"/>
        <w:jc w:val="both"/>
        <w:rPr>
          <w:b/>
          <w:sz w:val="28"/>
          <w:szCs w:val="28"/>
        </w:rPr>
      </w:pPr>
      <w:r w:rsidRPr="002F6FBD">
        <w:rPr>
          <w:b/>
          <w:sz w:val="28"/>
          <w:szCs w:val="28"/>
        </w:rPr>
        <w:t>Задание</w:t>
      </w:r>
      <w:r w:rsidR="00AA0BC5" w:rsidRPr="004632F7">
        <w:rPr>
          <w:b/>
          <w:sz w:val="28"/>
          <w:szCs w:val="28"/>
        </w:rPr>
        <w:t>:</w:t>
      </w:r>
    </w:p>
    <w:p w14:paraId="21103367" w14:textId="77777777" w:rsidR="00D322DD" w:rsidRDefault="00D322DD" w:rsidP="00AA0BC5">
      <w:pPr>
        <w:pStyle w:val="a3"/>
        <w:ind w:left="-567" w:firstLine="567"/>
        <w:jc w:val="both"/>
        <w:rPr>
          <w:sz w:val="28"/>
          <w:szCs w:val="28"/>
        </w:rPr>
      </w:pPr>
    </w:p>
    <w:p w14:paraId="0590B058" w14:textId="77777777" w:rsidR="00D75B4B" w:rsidRPr="00D75B4B" w:rsidRDefault="00D75B4B" w:rsidP="00D75B4B">
      <w:pPr>
        <w:ind w:left="-567" w:firstLine="567"/>
        <w:jc w:val="both"/>
        <w:rPr>
          <w:sz w:val="28"/>
          <w:szCs w:val="28"/>
        </w:rPr>
      </w:pPr>
      <w:r w:rsidRPr="00D75B4B">
        <w:rPr>
          <w:sz w:val="28"/>
          <w:szCs w:val="28"/>
        </w:rPr>
        <w:t>Для выполнения лабораторной работы необходимо выполнить следующие задачи:</w:t>
      </w:r>
    </w:p>
    <w:p w14:paraId="1AC9D3BF" w14:textId="77777777" w:rsidR="00D75B4B" w:rsidRPr="00D75B4B" w:rsidRDefault="00D75B4B" w:rsidP="00D75B4B">
      <w:pPr>
        <w:ind w:left="-567" w:firstLine="567"/>
        <w:rPr>
          <w:sz w:val="28"/>
          <w:szCs w:val="28"/>
          <w:lang w:eastAsia="x-none"/>
        </w:rPr>
      </w:pPr>
    </w:p>
    <w:p w14:paraId="4BCD0D91" w14:textId="77777777" w:rsidR="00D75B4B" w:rsidRPr="00D75B4B" w:rsidRDefault="00D75B4B" w:rsidP="00D75B4B">
      <w:pPr>
        <w:pStyle w:val="2"/>
        <w:numPr>
          <w:ilvl w:val="0"/>
          <w:numId w:val="11"/>
        </w:numPr>
        <w:tabs>
          <w:tab w:val="left" w:pos="284"/>
        </w:tabs>
        <w:ind w:left="-567" w:firstLine="567"/>
        <w:rPr>
          <w:b w:val="0"/>
          <w:i/>
          <w:sz w:val="28"/>
        </w:rPr>
      </w:pPr>
      <w:r w:rsidRPr="00D75B4B">
        <w:rPr>
          <w:b w:val="0"/>
          <w:sz w:val="28"/>
        </w:rPr>
        <w:t>Ознакомиться с демонстрационными программами радиально-базисных нейронных сетей.</w:t>
      </w:r>
    </w:p>
    <w:p w14:paraId="148E62F3" w14:textId="77777777" w:rsidR="00D75B4B" w:rsidRPr="00D75B4B" w:rsidRDefault="00D75B4B" w:rsidP="00D75B4B">
      <w:pPr>
        <w:pStyle w:val="2"/>
        <w:numPr>
          <w:ilvl w:val="0"/>
          <w:numId w:val="11"/>
        </w:numPr>
        <w:tabs>
          <w:tab w:val="left" w:pos="284"/>
        </w:tabs>
        <w:ind w:left="-567" w:firstLine="567"/>
        <w:rPr>
          <w:b w:val="0"/>
          <w:i/>
          <w:sz w:val="28"/>
        </w:rPr>
      </w:pPr>
      <w:r w:rsidRPr="00D75B4B">
        <w:rPr>
          <w:b w:val="0"/>
          <w:sz w:val="28"/>
        </w:rPr>
        <w:t xml:space="preserve">Создать в рабочем пространстве MATLAB радиально-базисную нейронную сеть с прямой передачей данных и исследовать ее структуру с оценкой качества обучения </w:t>
      </w:r>
      <w:proofErr w:type="spellStart"/>
      <w:r w:rsidRPr="00D75B4B">
        <w:rPr>
          <w:b w:val="0"/>
          <w:sz w:val="28"/>
        </w:rPr>
        <w:t>mse</w:t>
      </w:r>
      <w:proofErr w:type="spellEnd"/>
      <w:r w:rsidRPr="00D75B4B">
        <w:rPr>
          <w:b w:val="0"/>
          <w:sz w:val="28"/>
        </w:rPr>
        <w:t xml:space="preserve">. </w:t>
      </w:r>
    </w:p>
    <w:p w14:paraId="3576ADA4" w14:textId="77777777" w:rsidR="00D75B4B" w:rsidRPr="00D75B4B" w:rsidRDefault="00D75B4B" w:rsidP="00D75B4B">
      <w:pPr>
        <w:pStyle w:val="2"/>
        <w:numPr>
          <w:ilvl w:val="0"/>
          <w:numId w:val="11"/>
        </w:numPr>
        <w:tabs>
          <w:tab w:val="left" w:pos="284"/>
        </w:tabs>
        <w:ind w:left="-567" w:firstLine="567"/>
        <w:rPr>
          <w:b w:val="0"/>
          <w:i/>
          <w:sz w:val="28"/>
        </w:rPr>
      </w:pPr>
      <w:r w:rsidRPr="00D75B4B">
        <w:rPr>
          <w:b w:val="0"/>
          <w:sz w:val="28"/>
        </w:rPr>
        <w:t>Обучить радиально-базисную нейронную сеть с заданным числом циклов (до 200 циклов) и исследовать нейронную сеть в двух режимах: с нулевой</w:t>
      </w:r>
      <w:r w:rsidR="009465F0">
        <w:rPr>
          <w:b w:val="0"/>
          <w:sz w:val="28"/>
        </w:rPr>
        <w:t xml:space="preserve"> ошибкой и с заданной ошибкой (например, GOAL=0,0001)</w:t>
      </w:r>
      <w:r w:rsidRPr="00D75B4B">
        <w:rPr>
          <w:b w:val="0"/>
          <w:sz w:val="28"/>
        </w:rPr>
        <w:t>.</w:t>
      </w:r>
    </w:p>
    <w:p w14:paraId="24F02A3F" w14:textId="77777777" w:rsidR="00D75B4B" w:rsidRPr="00D75B4B" w:rsidRDefault="00D75B4B" w:rsidP="00D75B4B">
      <w:pPr>
        <w:pStyle w:val="2"/>
        <w:numPr>
          <w:ilvl w:val="0"/>
          <w:numId w:val="11"/>
        </w:numPr>
        <w:tabs>
          <w:tab w:val="left" w:pos="284"/>
        </w:tabs>
        <w:ind w:left="-567" w:firstLine="567"/>
        <w:rPr>
          <w:b w:val="0"/>
          <w:i/>
          <w:sz w:val="28"/>
        </w:rPr>
      </w:pPr>
      <w:r w:rsidRPr="00D75B4B">
        <w:rPr>
          <w:b w:val="0"/>
          <w:sz w:val="28"/>
        </w:rPr>
        <w:t>Исследовать влияние параметра SPREAD радиально-базисной нейронной на результаты аппроксимации радиально-базисной нейронной сетью. Например, для параметра GOAL устанавливается в значение 0.0001, которое обеспечит достаточно точную аппроксимацию заданной функции. Для сокращения времени обучения сети можно уменьшить количество нейронов в скрытом слое.</w:t>
      </w:r>
    </w:p>
    <w:p w14:paraId="2C91792C" w14:textId="77777777" w:rsidR="00D75B4B" w:rsidRPr="00D75B4B" w:rsidRDefault="00D75B4B" w:rsidP="00D75B4B">
      <w:pPr>
        <w:pStyle w:val="2"/>
        <w:numPr>
          <w:ilvl w:val="0"/>
          <w:numId w:val="11"/>
        </w:numPr>
        <w:tabs>
          <w:tab w:val="left" w:pos="284"/>
        </w:tabs>
        <w:ind w:left="-567" w:firstLine="567"/>
        <w:rPr>
          <w:b w:val="0"/>
          <w:i/>
          <w:sz w:val="28"/>
        </w:rPr>
      </w:pPr>
      <w:r w:rsidRPr="00D75B4B">
        <w:rPr>
          <w:b w:val="0"/>
          <w:sz w:val="28"/>
        </w:rPr>
        <w:t>Исследовать качество аппроксимации для сети GRNN.</w:t>
      </w:r>
    </w:p>
    <w:p w14:paraId="63E24EFF" w14:textId="77777777" w:rsidR="00D322DD" w:rsidRDefault="00AA0BC5" w:rsidP="00AA0BC5">
      <w:pPr>
        <w:pStyle w:val="a3"/>
        <w:ind w:left="-567" w:firstLine="567"/>
        <w:jc w:val="both"/>
        <w:rPr>
          <w:b/>
          <w:sz w:val="28"/>
          <w:szCs w:val="28"/>
        </w:rPr>
      </w:pPr>
      <w:r w:rsidRPr="00FD5163">
        <w:rPr>
          <w:sz w:val="28"/>
          <w:szCs w:val="28"/>
        </w:rPr>
        <w:br/>
      </w:r>
    </w:p>
    <w:p w14:paraId="7BFD6772" w14:textId="77777777" w:rsidR="00AA0BC5" w:rsidRPr="0034000E" w:rsidRDefault="00AA0BC5" w:rsidP="00AA0BC5">
      <w:pPr>
        <w:jc w:val="both"/>
        <w:rPr>
          <w:b/>
          <w:sz w:val="28"/>
          <w:szCs w:val="28"/>
        </w:rPr>
      </w:pPr>
      <w:r w:rsidRPr="00677E3C">
        <w:rPr>
          <w:b/>
          <w:sz w:val="28"/>
          <w:szCs w:val="28"/>
        </w:rPr>
        <w:t>Данные для обучения</w:t>
      </w:r>
      <w:r w:rsidRPr="0034000E">
        <w:rPr>
          <w:b/>
          <w:sz w:val="28"/>
          <w:szCs w:val="28"/>
        </w:rPr>
        <w:t>:</w:t>
      </w:r>
    </w:p>
    <w:p w14:paraId="2E688FFB" w14:textId="77777777" w:rsidR="00E848F3" w:rsidRPr="0034000E" w:rsidRDefault="00E848F3" w:rsidP="00E848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Pr="0034000E">
        <w:rPr>
          <w:sz w:val="28"/>
          <w:szCs w:val="28"/>
        </w:rPr>
        <w:t>:</w:t>
      </w:r>
    </w:p>
    <w:p w14:paraId="7C68605A" w14:textId="5F8E02E3" w:rsidR="00E848F3" w:rsidRPr="0034000E" w:rsidRDefault="0034000E" w:rsidP="0034000E">
      <w:pPr>
        <w:ind w:left="-1701" w:firstLine="425"/>
        <w:jc w:val="center"/>
        <w:rPr>
          <w:sz w:val="28"/>
          <w:szCs w:val="28"/>
        </w:rPr>
      </w:pPr>
      <w:r w:rsidRPr="00CC37F6">
        <w:rPr>
          <w:noProof/>
          <w:sz w:val="28"/>
          <w:szCs w:val="28"/>
          <w:lang w:val="en-US"/>
        </w:rPr>
        <w:drawing>
          <wp:inline distT="0" distB="0" distL="0" distR="0" wp14:anchorId="6611AE55" wp14:editId="4F59D3FC">
            <wp:extent cx="5336126" cy="2276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294" cy="228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D6390" w14:textId="77777777" w:rsidR="00E848F3" w:rsidRDefault="00E848F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456A89" w14:textId="5A3CE942" w:rsidR="00E848F3" w:rsidRPr="0034000E" w:rsidRDefault="00E848F3" w:rsidP="00E848F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Выходные</w:t>
      </w:r>
      <w:r w:rsidRPr="0034000E">
        <w:rPr>
          <w:sz w:val="28"/>
          <w:szCs w:val="28"/>
        </w:rPr>
        <w:t>:</w:t>
      </w:r>
    </w:p>
    <w:p w14:paraId="4114DDC4" w14:textId="496AD689" w:rsidR="00E848F3" w:rsidRDefault="0034000E" w:rsidP="00E848F3">
      <w:pPr>
        <w:jc w:val="center"/>
      </w:pPr>
      <w:r w:rsidRPr="00CC37F6">
        <w:rPr>
          <w:noProof/>
        </w:rPr>
        <w:drawing>
          <wp:inline distT="0" distB="0" distL="0" distR="0" wp14:anchorId="22B51306" wp14:editId="17A78B13">
            <wp:extent cx="2734612" cy="275266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9365" cy="277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36E" w14:textId="77777777" w:rsidR="00E848F3" w:rsidRDefault="00E848F3" w:rsidP="00E848F3">
      <w:pPr>
        <w:pStyle w:val="a3"/>
        <w:jc w:val="both"/>
        <w:rPr>
          <w:b/>
          <w:sz w:val="28"/>
          <w:szCs w:val="28"/>
        </w:rPr>
      </w:pPr>
    </w:p>
    <w:p w14:paraId="1D797C57" w14:textId="77777777" w:rsidR="00AA0BC5" w:rsidRPr="00966FEE" w:rsidRDefault="00AA0BC5" w:rsidP="004F15C1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Обучение НС</w:t>
      </w:r>
      <w:r w:rsidRPr="00966FEE">
        <w:rPr>
          <w:b/>
          <w:sz w:val="28"/>
          <w:szCs w:val="28"/>
        </w:rPr>
        <w:t>:</w:t>
      </w:r>
    </w:p>
    <w:p w14:paraId="58A3CCE7" w14:textId="77777777" w:rsidR="003514DB" w:rsidRDefault="003514DB" w:rsidP="003514DB">
      <w:pPr>
        <w:pStyle w:val="a3"/>
        <w:tabs>
          <w:tab w:val="left" w:pos="1134"/>
        </w:tabs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со</w:t>
      </w:r>
      <w:r w:rsidRPr="006376FB">
        <w:rPr>
          <w:sz w:val="28"/>
          <w:szCs w:val="28"/>
        </w:rPr>
        <w:t>здания радиально базисной сети применяются функции NEWRB и NEWRBЕ</w:t>
      </w:r>
      <w:r w:rsidRPr="001E26CF">
        <w:rPr>
          <w:sz w:val="28"/>
          <w:szCs w:val="28"/>
        </w:rPr>
        <w:t xml:space="preserve"> (</w:t>
      </w:r>
      <w:r>
        <w:rPr>
          <w:sz w:val="28"/>
          <w:szCs w:val="28"/>
        </w:rPr>
        <w:t>сеть с нулевой ошибкой обучения</w:t>
      </w:r>
      <w:r w:rsidRPr="001E26CF">
        <w:rPr>
          <w:sz w:val="28"/>
          <w:szCs w:val="28"/>
        </w:rPr>
        <w:t>)</w:t>
      </w:r>
      <w:r w:rsidRPr="006376FB">
        <w:rPr>
          <w:sz w:val="28"/>
          <w:szCs w:val="28"/>
        </w:rPr>
        <w:t>.</w:t>
      </w:r>
    </w:p>
    <w:p w14:paraId="1EF895B5" w14:textId="77777777" w:rsidR="00ED4DF7" w:rsidRDefault="00ED4DF7" w:rsidP="003514DB">
      <w:pPr>
        <w:pStyle w:val="a3"/>
        <w:tabs>
          <w:tab w:val="left" w:pos="1134"/>
        </w:tabs>
        <w:ind w:left="-567" w:firstLine="567"/>
        <w:jc w:val="both"/>
        <w:rPr>
          <w:szCs w:val="28"/>
        </w:rPr>
      </w:pPr>
    </w:p>
    <w:p w14:paraId="419407C9" w14:textId="77777777" w:rsidR="00ED4DF7" w:rsidRPr="009465F0" w:rsidRDefault="00ED4DF7" w:rsidP="003514DB">
      <w:pPr>
        <w:pStyle w:val="a3"/>
        <w:tabs>
          <w:tab w:val="left" w:pos="1134"/>
        </w:tabs>
        <w:ind w:left="-567" w:firstLine="567"/>
        <w:jc w:val="both"/>
        <w:rPr>
          <w:sz w:val="28"/>
          <w:szCs w:val="28"/>
        </w:rPr>
      </w:pPr>
      <w:r w:rsidRPr="00ED4DF7">
        <w:rPr>
          <w:sz w:val="28"/>
          <w:szCs w:val="28"/>
        </w:rPr>
        <w:t>Функции получения среднеквадратичной ошибки</w:t>
      </w:r>
      <w:r w:rsidRPr="009465F0">
        <w:rPr>
          <w:sz w:val="28"/>
          <w:szCs w:val="28"/>
        </w:rPr>
        <w:t>:</w:t>
      </w:r>
    </w:p>
    <w:p w14:paraId="66FB8B59" w14:textId="77777777" w:rsidR="00ED4DF7" w:rsidRPr="0034000E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MSE</w:t>
      </w:r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>=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grnn</w:t>
      </w:r>
      <w:proofErr w:type="spellEnd"/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</w:t>
      </w:r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T</w:t>
      </w:r>
      <w:proofErr w:type="gramEnd"/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>,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SPREAD</w:t>
      </w:r>
      <w:r w:rsidRPr="0034000E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5B1DD3A9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 xml:space="preserve">net = 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newgrnn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P,T</w:t>
      </w:r>
      <w:proofErr w:type="gram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,SPREAD);</w:t>
      </w:r>
    </w:p>
    <w:p w14:paraId="224DDDAD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A=net(P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203E032D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E=T-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A;</w:t>
      </w:r>
      <w:proofErr w:type="gramEnd"/>
    </w:p>
    <w:p w14:paraId="060C9A36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sumsqr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(E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2C84BA52" w14:textId="77777777" w:rsidR="00ED4DF7" w:rsidRPr="009465F0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MSE=</w:t>
      </w:r>
      <w:proofErr w:type="spellStart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mse</w:t>
      </w:r>
      <w:proofErr w:type="spellEnd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(E</w:t>
      </w:r>
      <w:proofErr w:type="gramStart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7AECB82C" w14:textId="77777777" w:rsidR="00ED4DF7" w:rsidRPr="009465F0" w:rsidRDefault="00D47342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lang w:val="en-US" w:eastAsia="en-US"/>
        </w:rPr>
        <w:t>e</w:t>
      </w:r>
      <w:r w:rsidR="00ED4DF7" w:rsidRPr="009465F0">
        <w:rPr>
          <w:rFonts w:ascii="Courier New" w:eastAsiaTheme="minorHAnsi" w:hAnsi="Courier New" w:cs="Courier New"/>
          <w:color w:val="0000FF"/>
          <w:lang w:val="en-US" w:eastAsia="en-US"/>
        </w:rPr>
        <w:t>nd</w:t>
      </w:r>
    </w:p>
    <w:p w14:paraId="66626EC3" w14:textId="77777777" w:rsidR="00ED4DF7" w:rsidRPr="009465F0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9401590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 xml:space="preserve"> MSE=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rbe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P,T</w:t>
      </w:r>
      <w:proofErr w:type="gramEnd"/>
      <w:r w:rsidR="004D5FE4">
        <w:rPr>
          <w:rFonts w:ascii="Courier New" w:eastAsiaTheme="minorHAnsi" w:hAnsi="Courier New" w:cs="Courier New"/>
          <w:color w:val="000000"/>
          <w:lang w:val="en-US" w:eastAsia="en-US"/>
        </w:rPr>
        <w:t>,SPREAD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14:paraId="5A8836A3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 xml:space="preserve">net = 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newrbe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P,T</w:t>
      </w:r>
      <w:proofErr w:type="gramEnd"/>
      <w:r w:rsidR="004D5FE4">
        <w:rPr>
          <w:rFonts w:ascii="Courier New" w:eastAsiaTheme="minorHAnsi" w:hAnsi="Courier New" w:cs="Courier New"/>
          <w:color w:val="000000"/>
          <w:lang w:val="en-US" w:eastAsia="en-US"/>
        </w:rPr>
        <w:t>,SPREAD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14:paraId="36A4F8B0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A=net(P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71E539DF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E=T-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A;</w:t>
      </w:r>
      <w:proofErr w:type="gramEnd"/>
    </w:p>
    <w:p w14:paraId="01EA1A39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sumsqr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(E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0CFCBA14" w14:textId="77777777" w:rsidR="00ED4DF7" w:rsidRPr="009465F0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MSE=</w:t>
      </w:r>
      <w:proofErr w:type="spellStart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mse</w:t>
      </w:r>
      <w:proofErr w:type="spellEnd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(E</w:t>
      </w:r>
      <w:proofErr w:type="gramStart"/>
      <w:r w:rsidRPr="009465F0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567B3BAD" w14:textId="77777777" w:rsidR="00ED4DF7" w:rsidRPr="009465F0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9465F0">
        <w:rPr>
          <w:rFonts w:ascii="Courier New" w:eastAsiaTheme="minorHAnsi" w:hAnsi="Courier New" w:cs="Courier New"/>
          <w:color w:val="0000FF"/>
          <w:lang w:val="en-US" w:eastAsia="en-US"/>
        </w:rPr>
        <w:t>end</w:t>
      </w:r>
    </w:p>
    <w:p w14:paraId="50AD4556" w14:textId="77777777" w:rsidR="00ED4DF7" w:rsidRPr="009465F0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249DB92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FF"/>
          <w:lang w:val="en-US" w:eastAsia="en-US"/>
        </w:rPr>
        <w:t>function</w:t>
      </w: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 xml:space="preserve"> MSE=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rb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P,T</w:t>
      </w:r>
      <w:proofErr w:type="gram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,GOAL,SPREAD,N)</w:t>
      </w:r>
    </w:p>
    <w:p w14:paraId="06793607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 xml:space="preserve">net = </w:t>
      </w: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newrb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P,T</w:t>
      </w:r>
      <w:proofErr w:type="gram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,GOAL,SPREAD,N);</w:t>
      </w:r>
    </w:p>
    <w:p w14:paraId="731A50AE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A=net(P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53960E82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E=T-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A;</w:t>
      </w:r>
      <w:proofErr w:type="gramEnd"/>
    </w:p>
    <w:p w14:paraId="3EB76F43" w14:textId="77777777" w:rsidR="00ED4DF7" w:rsidRP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proofErr w:type="spell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sumsqr</w:t>
      </w:r>
      <w:proofErr w:type="spellEnd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(E</w:t>
      </w:r>
      <w:proofErr w:type="gramStart"/>
      <w:r w:rsidRPr="00ED4DF7">
        <w:rPr>
          <w:rFonts w:ascii="Courier New" w:eastAsiaTheme="minorHAnsi" w:hAnsi="Courier New" w:cs="Courier New"/>
          <w:color w:val="000000"/>
          <w:lang w:val="en-US" w:eastAsia="en-US"/>
        </w:rPr>
        <w:t>);</w:t>
      </w:r>
      <w:proofErr w:type="gramEnd"/>
    </w:p>
    <w:p w14:paraId="1E34359C" w14:textId="77777777" w:rsidR="00ED4DF7" w:rsidRDefault="00ED4DF7" w:rsidP="00ED4DF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r>
        <w:rPr>
          <w:rFonts w:ascii="Courier New" w:eastAsiaTheme="minorHAnsi" w:hAnsi="Courier New" w:cs="Courier New"/>
          <w:color w:val="000000"/>
          <w:lang w:eastAsia="en-US"/>
        </w:rPr>
        <w:t>MSE=</w:t>
      </w:r>
      <w:proofErr w:type="spellStart"/>
      <w:r>
        <w:rPr>
          <w:rFonts w:ascii="Courier New" w:eastAsiaTheme="minorHAnsi" w:hAnsi="Courier New" w:cs="Courier New"/>
          <w:color w:val="000000"/>
          <w:lang w:eastAsia="en-US"/>
        </w:rPr>
        <w:t>mse</w:t>
      </w:r>
      <w:proofErr w:type="spellEnd"/>
      <w:r>
        <w:rPr>
          <w:rFonts w:ascii="Courier New" w:eastAsiaTheme="minorHAnsi" w:hAnsi="Courier New" w:cs="Courier New"/>
          <w:color w:val="000000"/>
          <w:lang w:eastAsia="en-US"/>
        </w:rPr>
        <w:t>(E);</w:t>
      </w:r>
    </w:p>
    <w:p w14:paraId="53F95419" w14:textId="77777777" w:rsidR="003514DB" w:rsidRPr="00D47342" w:rsidRDefault="00ED4DF7" w:rsidP="00D47342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lang w:eastAsia="en-US"/>
        </w:rPr>
        <w:t>end</w:t>
      </w:r>
      <w:proofErr w:type="spellEnd"/>
    </w:p>
    <w:p w14:paraId="1F1C264A" w14:textId="7B717C4D" w:rsidR="00D75B4B" w:rsidRDefault="00D75B4B" w:rsidP="00D47342">
      <w:pPr>
        <w:pStyle w:val="a3"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Зависимость ошибки обучения от</w:t>
      </w:r>
      <w:r w:rsidRPr="006F39E7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 целевого значения ош</w:t>
      </w:r>
      <w:r w:rsidR="00D47342">
        <w:rPr>
          <w:sz w:val="28"/>
          <w:szCs w:val="28"/>
        </w:rPr>
        <w:t xml:space="preserve">ибки представлена в таблице 1. </w:t>
      </w:r>
    </w:p>
    <w:p w14:paraId="4BBA92E1" w14:textId="4FA193C9" w:rsidR="00E848F3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04AF5BE4" w14:textId="5664F372" w:rsidR="00E848F3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79DC5066" w14:textId="14056027" w:rsidR="00E848F3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2D467ED4" w14:textId="787693F1" w:rsidR="00E848F3" w:rsidRDefault="00E848F3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78168354" w14:textId="12B9143F" w:rsidR="00D05B51" w:rsidRDefault="00D05B51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614A698F" w14:textId="7EC08762" w:rsidR="00D05B51" w:rsidRDefault="00D05B51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3B16C525" w14:textId="77777777" w:rsidR="00D05B51" w:rsidRDefault="00D05B51" w:rsidP="00D47342">
      <w:pPr>
        <w:pStyle w:val="a3"/>
        <w:ind w:left="-567" w:firstLine="567"/>
        <w:jc w:val="both"/>
        <w:rPr>
          <w:sz w:val="28"/>
          <w:szCs w:val="28"/>
        </w:rPr>
      </w:pPr>
    </w:p>
    <w:p w14:paraId="15F5AB3E" w14:textId="77777777" w:rsidR="00D75B4B" w:rsidRPr="006F39E7" w:rsidRDefault="00D75B4B" w:rsidP="00D75B4B">
      <w:pPr>
        <w:suppressAutoHyphens/>
        <w:ind w:left="-567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Зависимость ошибки обучения от</w:t>
      </w:r>
      <w:r w:rsidRPr="006F39E7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параметра целевого значения ошибки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95"/>
        <w:gridCol w:w="4819"/>
      </w:tblGrid>
      <w:tr w:rsidR="00D75B4B" w14:paraId="45F4087E" w14:textId="77777777" w:rsidTr="00D75B4B">
        <w:tc>
          <w:tcPr>
            <w:tcW w:w="4395" w:type="dxa"/>
            <w:shd w:val="clear" w:color="auto" w:fill="auto"/>
          </w:tcPr>
          <w:p w14:paraId="0CB73282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Целевая ошибка (GOAL)</w:t>
            </w:r>
          </w:p>
        </w:tc>
        <w:tc>
          <w:tcPr>
            <w:tcW w:w="4819" w:type="dxa"/>
            <w:shd w:val="clear" w:color="auto" w:fill="auto"/>
          </w:tcPr>
          <w:p w14:paraId="6B19558E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Ошибка обучения (MSE)</w:t>
            </w:r>
          </w:p>
        </w:tc>
      </w:tr>
      <w:tr w:rsidR="00D75B4B" w14:paraId="7CD2D026" w14:textId="77777777" w:rsidTr="00D75B4B">
        <w:tc>
          <w:tcPr>
            <w:tcW w:w="4395" w:type="dxa"/>
            <w:shd w:val="clear" w:color="auto" w:fill="auto"/>
          </w:tcPr>
          <w:p w14:paraId="3DF6B6CB" w14:textId="77777777" w:rsidR="00D75B4B" w:rsidRPr="000F0E4F" w:rsidRDefault="00D75B4B" w:rsidP="00D75B4B">
            <w:pPr>
              <w:ind w:left="-567" w:firstLine="567"/>
              <w:rPr>
                <w:b/>
                <w:sz w:val="28"/>
                <w:szCs w:val="28"/>
              </w:rPr>
            </w:pPr>
            <w:r w:rsidRPr="000F0E4F">
              <w:rPr>
                <w:b/>
                <w:sz w:val="28"/>
                <w:szCs w:val="28"/>
              </w:rPr>
              <w:t>0.0001</w:t>
            </w:r>
          </w:p>
        </w:tc>
        <w:tc>
          <w:tcPr>
            <w:tcW w:w="4819" w:type="dxa"/>
            <w:shd w:val="clear" w:color="auto" w:fill="auto"/>
          </w:tcPr>
          <w:p w14:paraId="3CCF6E9A" w14:textId="691FC314" w:rsidR="00D75B4B" w:rsidRPr="0068603F" w:rsidRDefault="0068603F" w:rsidP="00D75B4B">
            <w:pPr>
              <w:ind w:left="-567" w:firstLine="567"/>
              <w:rPr>
                <w:bCs/>
                <w:sz w:val="28"/>
                <w:szCs w:val="28"/>
              </w:rPr>
            </w:pPr>
            <w:r w:rsidRPr="0068603F">
              <w:rPr>
                <w:bCs/>
                <w:sz w:val="28"/>
                <w:szCs w:val="28"/>
              </w:rPr>
              <w:t>2.121667317025421e-32</w:t>
            </w:r>
          </w:p>
        </w:tc>
      </w:tr>
      <w:tr w:rsidR="00D75B4B" w14:paraId="52D1A166" w14:textId="77777777" w:rsidTr="00D75B4B">
        <w:trPr>
          <w:trHeight w:val="78"/>
        </w:trPr>
        <w:tc>
          <w:tcPr>
            <w:tcW w:w="4395" w:type="dxa"/>
            <w:shd w:val="clear" w:color="auto" w:fill="auto"/>
          </w:tcPr>
          <w:p w14:paraId="3E884993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0.001</w:t>
            </w:r>
          </w:p>
        </w:tc>
        <w:tc>
          <w:tcPr>
            <w:tcW w:w="4819" w:type="dxa"/>
            <w:shd w:val="clear" w:color="auto" w:fill="auto"/>
          </w:tcPr>
          <w:p w14:paraId="0D7B6B57" w14:textId="3309C628" w:rsidR="00D75B4B" w:rsidRPr="00F67EFA" w:rsidRDefault="0068603F" w:rsidP="00D47342">
            <w:pPr>
              <w:ind w:left="-567" w:firstLine="567"/>
              <w:rPr>
                <w:sz w:val="28"/>
                <w:szCs w:val="28"/>
                <w:lang w:val="en-US"/>
              </w:rPr>
            </w:pPr>
            <w:r w:rsidRPr="0068603F">
              <w:rPr>
                <w:color w:val="000000"/>
                <w:sz w:val="27"/>
                <w:szCs w:val="27"/>
              </w:rPr>
              <w:t>7.931270687624223e-04</w:t>
            </w:r>
          </w:p>
        </w:tc>
      </w:tr>
      <w:tr w:rsidR="00D75B4B" w14:paraId="41AEEE68" w14:textId="77777777" w:rsidTr="00D75B4B">
        <w:tc>
          <w:tcPr>
            <w:tcW w:w="4395" w:type="dxa"/>
            <w:shd w:val="clear" w:color="auto" w:fill="auto"/>
          </w:tcPr>
          <w:p w14:paraId="4F29BA1E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0.01</w:t>
            </w:r>
          </w:p>
        </w:tc>
        <w:tc>
          <w:tcPr>
            <w:tcW w:w="4819" w:type="dxa"/>
            <w:shd w:val="clear" w:color="auto" w:fill="auto"/>
          </w:tcPr>
          <w:p w14:paraId="0ED5F89A" w14:textId="7AC82873" w:rsidR="00D75B4B" w:rsidRPr="00B419BC" w:rsidRDefault="0068603F" w:rsidP="00D75B4B">
            <w:pPr>
              <w:ind w:left="-567" w:firstLine="567"/>
              <w:rPr>
                <w:sz w:val="28"/>
                <w:szCs w:val="28"/>
              </w:rPr>
            </w:pPr>
            <w:r w:rsidRPr="0068603F">
              <w:rPr>
                <w:sz w:val="28"/>
                <w:szCs w:val="28"/>
              </w:rPr>
              <w:t>0.009667752134906</w:t>
            </w:r>
          </w:p>
        </w:tc>
      </w:tr>
      <w:tr w:rsidR="00D75B4B" w14:paraId="06C6A157" w14:textId="77777777" w:rsidTr="00D75B4B">
        <w:tc>
          <w:tcPr>
            <w:tcW w:w="4395" w:type="dxa"/>
            <w:shd w:val="clear" w:color="auto" w:fill="auto"/>
          </w:tcPr>
          <w:p w14:paraId="6EFCEA0A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0.1</w:t>
            </w:r>
          </w:p>
        </w:tc>
        <w:tc>
          <w:tcPr>
            <w:tcW w:w="4819" w:type="dxa"/>
            <w:shd w:val="clear" w:color="auto" w:fill="auto"/>
          </w:tcPr>
          <w:p w14:paraId="77AB6ECD" w14:textId="25281386" w:rsidR="00D75B4B" w:rsidRPr="00B419BC" w:rsidRDefault="0068603F" w:rsidP="00D75B4B">
            <w:pPr>
              <w:ind w:left="-567" w:firstLine="567"/>
              <w:rPr>
                <w:sz w:val="28"/>
                <w:szCs w:val="28"/>
              </w:rPr>
            </w:pPr>
            <w:r w:rsidRPr="0068603F">
              <w:rPr>
                <w:sz w:val="28"/>
                <w:szCs w:val="28"/>
              </w:rPr>
              <w:t>0.089280713351075</w:t>
            </w:r>
          </w:p>
        </w:tc>
      </w:tr>
      <w:tr w:rsidR="00D75B4B" w14:paraId="685372C6" w14:textId="77777777" w:rsidTr="00D75B4B">
        <w:tc>
          <w:tcPr>
            <w:tcW w:w="4395" w:type="dxa"/>
            <w:shd w:val="clear" w:color="auto" w:fill="auto"/>
          </w:tcPr>
          <w:p w14:paraId="0D284B9E" w14:textId="77777777" w:rsidR="00D75B4B" w:rsidRPr="00B419BC" w:rsidRDefault="00D75B4B" w:rsidP="00D75B4B">
            <w:pPr>
              <w:ind w:left="-567" w:firstLine="567"/>
              <w:rPr>
                <w:sz w:val="28"/>
                <w:szCs w:val="28"/>
              </w:rPr>
            </w:pPr>
            <w:r w:rsidRPr="00B419BC">
              <w:rPr>
                <w:sz w:val="28"/>
                <w:szCs w:val="28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14:paraId="5DE9AB09" w14:textId="2F928708" w:rsidR="00D75B4B" w:rsidRPr="00B419BC" w:rsidRDefault="0068603F" w:rsidP="00D75B4B">
            <w:pPr>
              <w:ind w:left="-567" w:firstLine="567"/>
              <w:rPr>
                <w:sz w:val="28"/>
                <w:szCs w:val="28"/>
              </w:rPr>
            </w:pPr>
            <w:r w:rsidRPr="0068603F">
              <w:rPr>
                <w:sz w:val="28"/>
                <w:szCs w:val="28"/>
              </w:rPr>
              <w:t>0.143664413749870</w:t>
            </w:r>
          </w:p>
        </w:tc>
      </w:tr>
    </w:tbl>
    <w:p w14:paraId="64671575" w14:textId="77777777" w:rsidR="00963E30" w:rsidRDefault="00963E30" w:rsidP="00323A03">
      <w:pPr>
        <w:pStyle w:val="a3"/>
        <w:ind w:left="-567" w:firstLine="567"/>
        <w:jc w:val="both"/>
        <w:rPr>
          <w:sz w:val="28"/>
          <w:szCs w:val="28"/>
        </w:rPr>
      </w:pPr>
    </w:p>
    <w:p w14:paraId="61AF0930" w14:textId="77777777" w:rsidR="00323A03" w:rsidRPr="0023581A" w:rsidRDefault="00323A03" w:rsidP="00323A03">
      <w:pPr>
        <w:pStyle w:val="a3"/>
        <w:ind w:left="-567" w:firstLine="567"/>
        <w:jc w:val="both"/>
        <w:rPr>
          <w:sz w:val="28"/>
          <w:szCs w:val="28"/>
        </w:rPr>
      </w:pPr>
      <w:r w:rsidRPr="0023581A">
        <w:rPr>
          <w:sz w:val="28"/>
          <w:szCs w:val="28"/>
        </w:rPr>
        <w:t xml:space="preserve">Таблица 2- Результаты исследования </w:t>
      </w:r>
    </w:p>
    <w:tbl>
      <w:tblPr>
        <w:tblW w:w="1013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134"/>
        <w:gridCol w:w="1418"/>
        <w:gridCol w:w="2268"/>
        <w:gridCol w:w="4042"/>
      </w:tblGrid>
      <w:tr w:rsidR="00323A03" w14:paraId="45AC67E3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004E8E" w14:textId="77777777" w:rsidR="00323A03" w:rsidRDefault="00323A03" w:rsidP="00323A03">
            <w:pPr>
              <w:autoSpaceDE w:val="0"/>
              <w:autoSpaceDN w:val="0"/>
              <w:adjustRightInd w:val="0"/>
              <w:ind w:left="-109" w:firstLine="1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DD26871" w14:textId="77777777" w:rsidR="00323A03" w:rsidRDefault="00323A03" w:rsidP="00CE41A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GOAL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FD7C22" w14:textId="77777777" w:rsidR="00323A03" w:rsidRDefault="00323A03" w:rsidP="00CE41A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SPREAD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6901053" w14:textId="77777777" w:rsidR="00323A03" w:rsidRDefault="00323A03" w:rsidP="00CE41A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нейронов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FCF102C" w14:textId="77777777" w:rsidR="00323A03" w:rsidRDefault="00323A03" w:rsidP="00CE41AA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</w:tr>
      <w:tr w:rsidR="007610B5" w14:paraId="09C473A9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1A4BB5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RBE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5D702DF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495ED9E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6C9B79D" w14:textId="77777777" w:rsidR="007610B5" w:rsidRPr="00323A03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5ED7B" w14:textId="5E04A09D" w:rsidR="007610B5" w:rsidRPr="00F67EFA" w:rsidRDefault="0068603F" w:rsidP="007610B5">
            <w:pPr>
              <w:autoSpaceDE w:val="0"/>
              <w:autoSpaceDN w:val="0"/>
              <w:adjustRightInd w:val="0"/>
              <w:rPr>
                <w:bCs/>
                <w:sz w:val="28"/>
                <w:szCs w:val="28"/>
                <w:lang w:val="en-US"/>
              </w:rPr>
            </w:pPr>
            <w:r w:rsidRPr="0068603F">
              <w:rPr>
                <w:bCs/>
                <w:sz w:val="28"/>
                <w:szCs w:val="28"/>
              </w:rPr>
              <w:t>5.821592612352915e-32</w:t>
            </w:r>
          </w:p>
        </w:tc>
      </w:tr>
      <w:tr w:rsidR="007610B5" w14:paraId="7B7913B5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95C40E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C8F26A1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C9A44A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B06E64" w14:textId="77777777" w:rsidR="007610B5" w:rsidRPr="00323A03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7E56B" w14:textId="29F9B50D" w:rsidR="007610B5" w:rsidRDefault="00F67EFA" w:rsidP="007610B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67EFA">
              <w:rPr>
                <w:sz w:val="28"/>
                <w:szCs w:val="28"/>
              </w:rPr>
              <w:t>1.973095575678352e-33</w:t>
            </w:r>
          </w:p>
        </w:tc>
      </w:tr>
      <w:tr w:rsidR="007610B5" w14:paraId="5F0C3DD9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F5FEC9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C64EB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F88DF9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6B5402" w14:textId="77777777" w:rsidR="007610B5" w:rsidRPr="00C479B9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82C6AA" w14:textId="03AC5D77" w:rsidR="007610B5" w:rsidRPr="00C479B9" w:rsidRDefault="00F67EFA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F67EFA">
              <w:rPr>
                <w:sz w:val="28"/>
                <w:szCs w:val="28"/>
              </w:rPr>
              <w:t>2.121667317025421e-32</w:t>
            </w:r>
          </w:p>
        </w:tc>
      </w:tr>
      <w:tr w:rsidR="007610B5" w14:paraId="630D88AA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ADA2B8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485478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CDD6186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3F33B08" w14:textId="77777777" w:rsidR="007610B5" w:rsidRPr="00791AA2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52C6439" w14:textId="4CA5A2C5" w:rsidR="007610B5" w:rsidRPr="00F67EFA" w:rsidRDefault="00E848F3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="00F67EFA" w:rsidRPr="00F67EFA">
              <w:rPr>
                <w:sz w:val="28"/>
                <w:szCs w:val="28"/>
              </w:rPr>
              <w:t>.294705648045321e-</w:t>
            </w:r>
            <w:r w:rsidR="00F67EFA">
              <w:rPr>
                <w:sz w:val="28"/>
                <w:szCs w:val="28"/>
                <w:lang w:val="en-US"/>
              </w:rPr>
              <w:t>31</w:t>
            </w:r>
          </w:p>
        </w:tc>
      </w:tr>
      <w:tr w:rsidR="007610B5" w14:paraId="360C2B4C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40D72C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8B7EA9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8704C4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CEB834" w14:textId="77777777" w:rsidR="007610B5" w:rsidRPr="00323A03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7D9D65" w14:textId="714D96FC" w:rsidR="007610B5" w:rsidRPr="00F67EFA" w:rsidRDefault="00F67EFA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F67EFA">
              <w:rPr>
                <w:sz w:val="28"/>
                <w:szCs w:val="28"/>
              </w:rPr>
              <w:t>5.871573632308125e-</w:t>
            </w:r>
            <w:r>
              <w:rPr>
                <w:sz w:val="28"/>
                <w:szCs w:val="28"/>
                <w:lang w:val="en-US"/>
              </w:rPr>
              <w:t>30</w:t>
            </w:r>
          </w:p>
        </w:tc>
      </w:tr>
      <w:tr w:rsidR="007610B5" w14:paraId="4800605F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E5C2E7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72C58E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17D74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68CB4" w14:textId="77777777" w:rsidR="007610B5" w:rsidRPr="00184A63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E50ACC3" w14:textId="3B29AF73" w:rsidR="007610B5" w:rsidRPr="00F67EFA" w:rsidRDefault="00F67EFA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F67EFA">
              <w:rPr>
                <w:sz w:val="28"/>
                <w:szCs w:val="28"/>
              </w:rPr>
              <w:t>8.861110399249098e-</w:t>
            </w: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7610B5" w14:paraId="2CAC2B70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17E0ACE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B71690F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D857B0" w14:textId="77777777" w:rsidR="007610B5" w:rsidRPr="00CE41AA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A8E2DE" w14:textId="77777777" w:rsidR="007610B5" w:rsidRPr="009949D8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140FBA" w14:textId="4C18F1DE" w:rsidR="007610B5" w:rsidRPr="0068603F" w:rsidRDefault="00E848F3" w:rsidP="007610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 w:rsidR="00F67EFA" w:rsidRPr="00F67EFA">
              <w:rPr>
                <w:sz w:val="28"/>
                <w:szCs w:val="28"/>
              </w:rPr>
              <w:t>.</w:t>
            </w:r>
            <w:r w:rsidR="0068603F">
              <w:rPr>
                <w:color w:val="000000"/>
                <w:sz w:val="27"/>
                <w:szCs w:val="27"/>
              </w:rPr>
              <w:t>644</w:t>
            </w:r>
            <w:r w:rsidR="0068603F">
              <w:rPr>
                <w:color w:val="000000"/>
                <w:sz w:val="27"/>
                <w:szCs w:val="27"/>
                <w:lang w:val="en-US"/>
              </w:rPr>
              <w:t>0</w:t>
            </w:r>
            <w:r w:rsidR="0068603F">
              <w:rPr>
                <w:color w:val="000000"/>
                <w:sz w:val="27"/>
                <w:szCs w:val="27"/>
              </w:rPr>
              <w:t>859</w:t>
            </w:r>
            <w:r w:rsidR="0068603F">
              <w:rPr>
                <w:color w:val="000000"/>
                <w:sz w:val="27"/>
                <w:szCs w:val="27"/>
                <w:lang w:val="en-US"/>
              </w:rPr>
              <w:t>45</w:t>
            </w:r>
            <w:r w:rsidR="0068603F">
              <w:rPr>
                <w:sz w:val="28"/>
                <w:szCs w:val="28"/>
                <w:lang w:val="en-US"/>
              </w:rPr>
              <w:t>3</w:t>
            </w:r>
            <w:r w:rsidR="00F67EFA" w:rsidRPr="00F67EFA">
              <w:rPr>
                <w:sz w:val="28"/>
                <w:szCs w:val="28"/>
              </w:rPr>
              <w:t>9</w:t>
            </w:r>
            <w:r w:rsidR="0068603F">
              <w:rPr>
                <w:sz w:val="28"/>
                <w:szCs w:val="28"/>
                <w:lang w:val="en-US"/>
              </w:rPr>
              <w:t>5126</w:t>
            </w:r>
            <w:r w:rsidR="00F67EFA" w:rsidRPr="00F67EFA">
              <w:rPr>
                <w:sz w:val="28"/>
                <w:szCs w:val="28"/>
              </w:rPr>
              <w:t>e-</w:t>
            </w:r>
            <w:r w:rsidR="0068603F">
              <w:rPr>
                <w:sz w:val="28"/>
                <w:szCs w:val="28"/>
                <w:lang w:val="en-US"/>
              </w:rPr>
              <w:t>27</w:t>
            </w:r>
          </w:p>
        </w:tc>
      </w:tr>
      <w:tr w:rsidR="007610B5" w14:paraId="6B37EC7D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0B2B7F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908FBD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E70F05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237DFA0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8AC86D" w14:textId="10EAA9D5" w:rsidR="007610B5" w:rsidRPr="00D47342" w:rsidRDefault="00F67EFA" w:rsidP="007610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F67EFA">
              <w:rPr>
                <w:sz w:val="28"/>
                <w:szCs w:val="28"/>
                <w:lang w:val="en-US"/>
              </w:rPr>
              <w:t>5.331984805294077e-</w:t>
            </w:r>
            <w:r w:rsidR="0068603F">
              <w:rPr>
                <w:sz w:val="28"/>
                <w:szCs w:val="28"/>
                <w:lang w:val="en-US"/>
              </w:rPr>
              <w:t>04</w:t>
            </w:r>
          </w:p>
        </w:tc>
      </w:tr>
      <w:tr w:rsidR="007610B5" w14:paraId="7B6C11B6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787104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НС</w:t>
            </w: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36949F2A" w14:textId="77777777" w:rsidR="007610B5" w:rsidRDefault="007610B5" w:rsidP="007610B5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SPREAD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7EAAD9A2" w14:textId="77777777" w:rsidR="007610B5" w:rsidRDefault="007610B5" w:rsidP="007610B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mse</w:t>
            </w:r>
            <w:proofErr w:type="spellEnd"/>
          </w:p>
        </w:tc>
      </w:tr>
      <w:tr w:rsidR="007610B5" w14:paraId="1A82592C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068AD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GRNN</w:t>
            </w: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50ECB4E6" w14:textId="77777777" w:rsidR="007610B5" w:rsidRDefault="007610B5" w:rsidP="007610B5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E4C5BB" w14:textId="1D1AF9B8" w:rsidR="007610B5" w:rsidRDefault="00F67EFA" w:rsidP="007610B5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67EFA">
              <w:rPr>
                <w:sz w:val="28"/>
                <w:szCs w:val="28"/>
              </w:rPr>
              <w:t>0.002400941666060</w:t>
            </w:r>
          </w:p>
        </w:tc>
      </w:tr>
      <w:tr w:rsidR="007610B5" w14:paraId="2409091D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B658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4496FAC7" w14:textId="77777777" w:rsidR="007610B5" w:rsidRDefault="007610B5" w:rsidP="007610B5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1F6F98" w14:textId="77777777" w:rsidR="007610B5" w:rsidRPr="00CE41AA" w:rsidRDefault="007610B5" w:rsidP="007610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7610B5" w14:paraId="5DC1FEA1" w14:textId="77777777" w:rsidTr="00946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70C9" w14:textId="77777777" w:rsidR="007610B5" w:rsidRDefault="007610B5" w:rsidP="007610B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</w:p>
        </w:tc>
        <w:tc>
          <w:tcPr>
            <w:tcW w:w="48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2A867AEE" w14:textId="77777777" w:rsidR="007610B5" w:rsidRDefault="007610B5" w:rsidP="007610B5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0,01</w:t>
            </w:r>
          </w:p>
        </w:tc>
        <w:tc>
          <w:tcPr>
            <w:tcW w:w="40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26C0E0" w14:textId="77777777" w:rsidR="007610B5" w:rsidRPr="00CD3B9D" w:rsidRDefault="007610B5" w:rsidP="007610B5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6525B99" w14:textId="77777777" w:rsidR="00963E30" w:rsidRDefault="00963E30" w:rsidP="009465F0">
      <w:pPr>
        <w:pStyle w:val="a3"/>
        <w:jc w:val="both"/>
        <w:rPr>
          <w:b/>
          <w:sz w:val="28"/>
          <w:szCs w:val="28"/>
        </w:rPr>
      </w:pPr>
    </w:p>
    <w:p w14:paraId="64B1A32D" w14:textId="53714E0B" w:rsidR="00C51217" w:rsidRDefault="00C51217" w:rsidP="00966FEE">
      <w:pPr>
        <w:pStyle w:val="a3"/>
        <w:ind w:left="-567"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</w:t>
      </w:r>
    </w:p>
    <w:p w14:paraId="0DCDE6CB" w14:textId="77777777" w:rsidR="001F2946" w:rsidRPr="00382174" w:rsidRDefault="001F2946" w:rsidP="001F294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исследованы результаты аппроксимации функции с помощью </w:t>
      </w:r>
      <w:proofErr w:type="spellStart"/>
      <w:r>
        <w:rPr>
          <w:sz w:val="28"/>
          <w:szCs w:val="28"/>
          <w:lang w:val="en-US"/>
        </w:rPr>
        <w:t>rb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rbe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grdd</w:t>
      </w:r>
      <w:proofErr w:type="spellEnd"/>
      <w:r>
        <w:rPr>
          <w:sz w:val="28"/>
          <w:szCs w:val="28"/>
        </w:rPr>
        <w:t xml:space="preserve"> сетей и на их основе выявлены их особенности и характеристики.</w:t>
      </w:r>
    </w:p>
    <w:p w14:paraId="2F1BAD60" w14:textId="713C0118" w:rsidR="001F2946" w:rsidRDefault="001F2946" w:rsidP="001F2946">
      <w:pPr>
        <w:ind w:firstLine="709"/>
        <w:jc w:val="both"/>
        <w:rPr>
          <w:noProof/>
          <w:sz w:val="28"/>
          <w:szCs w:val="28"/>
        </w:rPr>
      </w:pPr>
      <w:r w:rsidRPr="003D3359">
        <w:rPr>
          <w:noProof/>
          <w:sz w:val="28"/>
          <w:szCs w:val="28"/>
        </w:rPr>
        <w:t xml:space="preserve">РБФ с заданной ошибкой (RB) зависит от параметров </w:t>
      </w:r>
      <w:r w:rsidRPr="003D3359">
        <w:rPr>
          <w:noProof/>
          <w:sz w:val="28"/>
          <w:szCs w:val="28"/>
          <w:lang w:val="en-US"/>
        </w:rPr>
        <w:t>GOAL</w:t>
      </w:r>
      <w:r w:rsidRPr="003D3359">
        <w:rPr>
          <w:noProof/>
          <w:sz w:val="28"/>
          <w:szCs w:val="28"/>
        </w:rPr>
        <w:t xml:space="preserve"> и </w:t>
      </w:r>
      <w:r w:rsidRPr="003D3359">
        <w:rPr>
          <w:noProof/>
          <w:sz w:val="28"/>
          <w:szCs w:val="28"/>
          <w:lang w:val="en-US"/>
        </w:rPr>
        <w:t>SPREAD</w:t>
      </w:r>
      <w:r>
        <w:rPr>
          <w:noProof/>
          <w:sz w:val="28"/>
          <w:szCs w:val="28"/>
        </w:rPr>
        <w:t xml:space="preserve">. Чем меньше параметр </w:t>
      </w:r>
      <w:r>
        <w:rPr>
          <w:noProof/>
          <w:sz w:val="28"/>
          <w:szCs w:val="28"/>
          <w:lang w:val="en-US"/>
        </w:rPr>
        <w:t>GOAL</w:t>
      </w:r>
      <w:r>
        <w:rPr>
          <w:noProof/>
          <w:sz w:val="28"/>
          <w:szCs w:val="28"/>
        </w:rPr>
        <w:t xml:space="preserve"> целевой ошибки, тем больше</w:t>
      </w:r>
      <w:r w:rsidRPr="003D3359">
        <w:rPr>
          <w:noProof/>
          <w:sz w:val="28"/>
          <w:szCs w:val="28"/>
        </w:rPr>
        <w:t xml:space="preserve"> количество нейронов в скрытом слое</w:t>
      </w:r>
      <w:r>
        <w:rPr>
          <w:noProof/>
          <w:sz w:val="28"/>
          <w:szCs w:val="28"/>
        </w:rPr>
        <w:t xml:space="preserve">, результат при этом более точный (меньше среднеквадратичная ошибка </w:t>
      </w:r>
      <w:r>
        <w:rPr>
          <w:noProof/>
          <w:sz w:val="28"/>
          <w:szCs w:val="28"/>
          <w:lang w:val="en-US"/>
        </w:rPr>
        <w:t>mse</w:t>
      </w:r>
      <w:r>
        <w:rPr>
          <w:noProof/>
          <w:sz w:val="28"/>
          <w:szCs w:val="28"/>
        </w:rPr>
        <w:t>).</w:t>
      </w:r>
      <w:r w:rsidRPr="003D3359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Наиболее точный результат для РБФ получен </w:t>
      </w:r>
      <w:r w:rsidRPr="003D3359">
        <w:rPr>
          <w:noProof/>
          <w:sz w:val="28"/>
          <w:szCs w:val="28"/>
        </w:rPr>
        <w:t xml:space="preserve">при </w:t>
      </w:r>
      <w:r w:rsidRPr="001F2946">
        <w:rPr>
          <w:noProof/>
          <w:sz w:val="28"/>
          <w:szCs w:val="28"/>
        </w:rPr>
        <w:t>24</w:t>
      </w:r>
      <w:r w:rsidRPr="003D3359">
        <w:rPr>
          <w:noProof/>
          <w:sz w:val="28"/>
          <w:szCs w:val="28"/>
        </w:rPr>
        <w:t xml:space="preserve"> нейронах и значении </w:t>
      </w:r>
      <w:r w:rsidRPr="003D3359">
        <w:rPr>
          <w:noProof/>
          <w:sz w:val="28"/>
          <w:szCs w:val="28"/>
          <w:lang w:val="en-US"/>
        </w:rPr>
        <w:t>SPREAD</w:t>
      </w:r>
      <w:r>
        <w:rPr>
          <w:noProof/>
          <w:sz w:val="28"/>
          <w:szCs w:val="28"/>
        </w:rPr>
        <w:t xml:space="preserve"> равном </w:t>
      </w:r>
      <w:r w:rsidRPr="001F2946">
        <w:rPr>
          <w:noProof/>
          <w:sz w:val="28"/>
          <w:szCs w:val="28"/>
        </w:rPr>
        <w:t>0.1</w:t>
      </w:r>
      <w:r w:rsidRPr="003D3359">
        <w:rPr>
          <w:noProof/>
          <w:sz w:val="28"/>
          <w:szCs w:val="28"/>
        </w:rPr>
        <w:t xml:space="preserve"> (</w:t>
      </w:r>
      <w:r>
        <w:rPr>
          <w:noProof/>
          <w:sz w:val="28"/>
          <w:szCs w:val="28"/>
          <w:lang w:val="en-US"/>
        </w:rPr>
        <w:t>mse</w:t>
      </w:r>
      <w:r w:rsidRPr="00382174">
        <w:rPr>
          <w:noProof/>
          <w:sz w:val="28"/>
          <w:szCs w:val="28"/>
        </w:rPr>
        <w:t>=</w:t>
      </w:r>
      <w:r w:rsidR="00E848F3" w:rsidRPr="00F67EFA">
        <w:rPr>
          <w:sz w:val="28"/>
          <w:szCs w:val="28"/>
        </w:rPr>
        <w:t>1.973095575678352e-33</w:t>
      </w:r>
      <w:r w:rsidRPr="003D3359">
        <w:rPr>
          <w:noProof/>
          <w:sz w:val="28"/>
          <w:szCs w:val="28"/>
        </w:rPr>
        <w:t xml:space="preserve">). Качество апроксимации </w:t>
      </w:r>
      <w:r>
        <w:rPr>
          <w:noProof/>
          <w:sz w:val="28"/>
          <w:szCs w:val="28"/>
        </w:rPr>
        <w:t>снижается</w:t>
      </w:r>
      <w:r w:rsidRPr="003D3359">
        <w:rPr>
          <w:noProof/>
          <w:sz w:val="28"/>
          <w:szCs w:val="28"/>
        </w:rPr>
        <w:t xml:space="preserve"> с повышением параметра </w:t>
      </w:r>
      <w:r w:rsidRPr="003D3359">
        <w:rPr>
          <w:noProof/>
          <w:sz w:val="28"/>
          <w:szCs w:val="28"/>
          <w:lang w:val="en-US"/>
        </w:rPr>
        <w:t>SPREAD</w:t>
      </w:r>
      <w:r w:rsidRPr="003D3359">
        <w:rPr>
          <w:noProof/>
          <w:sz w:val="28"/>
          <w:szCs w:val="28"/>
        </w:rPr>
        <w:t xml:space="preserve">, так как увеличивается площадь охвата базисных функции над входным множеством. </w:t>
      </w:r>
      <w:r>
        <w:rPr>
          <w:sz w:val="28"/>
          <w:szCs w:val="28"/>
        </w:rPr>
        <w:t>Ч</w:t>
      </w:r>
      <w:r w:rsidRPr="003D3359">
        <w:rPr>
          <w:sz w:val="28"/>
          <w:szCs w:val="28"/>
        </w:rPr>
        <w:t>ем меньше значение параметра SPREAD, тем ближе точки аппроксимирующей кривой к заданным</w:t>
      </w:r>
      <w:r>
        <w:rPr>
          <w:sz w:val="28"/>
          <w:szCs w:val="28"/>
        </w:rPr>
        <w:t xml:space="preserve"> </w:t>
      </w:r>
      <w:r w:rsidRPr="003D3359">
        <w:rPr>
          <w:noProof/>
          <w:sz w:val="28"/>
          <w:szCs w:val="28"/>
        </w:rPr>
        <w:t>и тем менее гладкая сама кривая</w:t>
      </w:r>
      <w:r w:rsidRPr="003D335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t>Выбор</w:t>
      </w:r>
      <w:r w:rsidRPr="003D3359">
        <w:rPr>
          <w:noProof/>
          <w:sz w:val="28"/>
          <w:szCs w:val="28"/>
        </w:rPr>
        <w:t xml:space="preserve"> слишком малого и</w:t>
      </w:r>
      <w:r>
        <w:rPr>
          <w:noProof/>
          <w:sz w:val="28"/>
          <w:szCs w:val="28"/>
        </w:rPr>
        <w:t>ли</w:t>
      </w:r>
      <w:r w:rsidRPr="003D3359">
        <w:rPr>
          <w:noProof/>
          <w:sz w:val="28"/>
          <w:szCs w:val="28"/>
        </w:rPr>
        <w:t xml:space="preserve"> слишком большого параметра </w:t>
      </w:r>
      <w:r w:rsidRPr="003D3359">
        <w:rPr>
          <w:noProof/>
          <w:sz w:val="28"/>
          <w:szCs w:val="28"/>
          <w:lang w:val="en-US"/>
        </w:rPr>
        <w:t>SPREAD</w:t>
      </w:r>
      <w:r>
        <w:rPr>
          <w:noProof/>
          <w:sz w:val="28"/>
          <w:szCs w:val="28"/>
        </w:rPr>
        <w:t xml:space="preserve"> не позволяет получить правильный результат</w:t>
      </w:r>
      <w:r w:rsidRPr="003D3359">
        <w:rPr>
          <w:noProof/>
          <w:sz w:val="28"/>
          <w:szCs w:val="28"/>
        </w:rPr>
        <w:t>, в первом слу</w:t>
      </w:r>
      <w:r>
        <w:rPr>
          <w:noProof/>
          <w:sz w:val="28"/>
          <w:szCs w:val="28"/>
        </w:rPr>
        <w:t>чаи базисные функции не охватывают входне множество</w:t>
      </w:r>
      <w:r w:rsidRPr="003D3359">
        <w:rPr>
          <w:noProof/>
          <w:sz w:val="28"/>
          <w:szCs w:val="28"/>
        </w:rPr>
        <w:t>, во в</w:t>
      </w:r>
      <w:r>
        <w:rPr>
          <w:noProof/>
          <w:sz w:val="28"/>
          <w:szCs w:val="28"/>
        </w:rPr>
        <w:t>тором – все выходы равнозначны.</w:t>
      </w:r>
    </w:p>
    <w:p w14:paraId="53D6F51F" w14:textId="77777777" w:rsidR="001F2946" w:rsidRPr="003D3359" w:rsidRDefault="001F2946" w:rsidP="001F2946">
      <w:pPr>
        <w:ind w:firstLine="709"/>
        <w:jc w:val="both"/>
        <w:rPr>
          <w:noProof/>
          <w:sz w:val="28"/>
          <w:szCs w:val="28"/>
        </w:rPr>
      </w:pPr>
      <w:r w:rsidRPr="003D3359">
        <w:rPr>
          <w:noProof/>
          <w:sz w:val="28"/>
          <w:szCs w:val="28"/>
        </w:rPr>
        <w:t xml:space="preserve">РБФ, формируемая с нулевой ошибкой апроксимации функцией </w:t>
      </w:r>
      <w:r w:rsidRPr="003D3359">
        <w:rPr>
          <w:noProof/>
          <w:sz w:val="28"/>
          <w:szCs w:val="28"/>
          <w:lang w:val="en-US"/>
        </w:rPr>
        <w:t>newrbe</w:t>
      </w:r>
      <w:r w:rsidRPr="003D3359">
        <w:rPr>
          <w:noProof/>
          <w:sz w:val="28"/>
          <w:szCs w:val="28"/>
        </w:rPr>
        <w:t>, позволяет получить абсолютно точный результат, однако функция создает большое количество нейронов.</w:t>
      </w:r>
    </w:p>
    <w:p w14:paraId="78867768" w14:textId="75EC4685" w:rsidR="001F2946" w:rsidRPr="003D3359" w:rsidRDefault="001F2946" w:rsidP="001F2946">
      <w:pPr>
        <w:ind w:firstLine="709"/>
        <w:jc w:val="both"/>
        <w:rPr>
          <w:noProof/>
          <w:sz w:val="28"/>
          <w:szCs w:val="28"/>
        </w:rPr>
      </w:pPr>
      <w:r w:rsidRPr="003D3359">
        <w:rPr>
          <w:noProof/>
          <w:sz w:val="28"/>
          <w:szCs w:val="28"/>
        </w:rPr>
        <w:t>В сравнении РБФ с многослойным перспептроном нужно отметить, что РБФ способна дать более точные результаты, чем персептрон</w:t>
      </w:r>
      <w:r w:rsidR="00E848F3">
        <w:rPr>
          <w:noProof/>
          <w:sz w:val="28"/>
          <w:szCs w:val="28"/>
        </w:rPr>
        <w:t>.</w:t>
      </w:r>
    </w:p>
    <w:p w14:paraId="599FC61E" w14:textId="77777777" w:rsidR="001F2946" w:rsidRPr="00382174" w:rsidRDefault="001F2946" w:rsidP="001F2946">
      <w:pPr>
        <w:pStyle w:val="a3"/>
        <w:ind w:firstLine="709"/>
        <w:jc w:val="both"/>
        <w:rPr>
          <w:noProof/>
          <w:sz w:val="28"/>
          <w:szCs w:val="28"/>
        </w:rPr>
      </w:pPr>
      <w:r w:rsidRPr="003D3359">
        <w:rPr>
          <w:sz w:val="28"/>
          <w:szCs w:val="28"/>
        </w:rPr>
        <w:lastRenderedPageBreak/>
        <w:t>Недостаток сети GRNN заключается в том, что погрешности в большинстве случаев ненулевые в отличие от радиальных сетей с нулевой ошибкой. Достоинство же в том, что скорость обучения очень высокая, так как обучение сводится только к присвоению значений весов.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  <w:lang w:val="en-US"/>
        </w:rPr>
        <w:t>GRNN</w:t>
      </w:r>
      <w:r w:rsidRPr="003821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</w:t>
      </w:r>
      <w:r w:rsidRPr="003D3359">
        <w:rPr>
          <w:noProof/>
          <w:sz w:val="28"/>
          <w:szCs w:val="28"/>
          <w:lang w:val="en-US"/>
        </w:rPr>
        <w:t>SPREAD</w:t>
      </w:r>
      <w:r>
        <w:rPr>
          <w:noProof/>
          <w:sz w:val="28"/>
          <w:szCs w:val="28"/>
        </w:rPr>
        <w:t>=0</w:t>
      </w:r>
      <w:r w:rsidRPr="00382174">
        <w:rPr>
          <w:noProof/>
          <w:sz w:val="28"/>
          <w:szCs w:val="28"/>
        </w:rPr>
        <w:t>,01</w:t>
      </w:r>
      <w:r>
        <w:rPr>
          <w:noProof/>
          <w:sz w:val="28"/>
          <w:szCs w:val="28"/>
        </w:rPr>
        <w:t xml:space="preserve"> так же</w:t>
      </w:r>
      <w:r w:rsidRPr="0038217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получена абсолютная точность (</w:t>
      </w:r>
      <w:r>
        <w:rPr>
          <w:noProof/>
          <w:sz w:val="28"/>
          <w:szCs w:val="28"/>
          <w:lang w:val="en-US"/>
        </w:rPr>
        <w:t>mse</w:t>
      </w:r>
      <w:r w:rsidRPr="00382174">
        <w:rPr>
          <w:noProof/>
          <w:sz w:val="28"/>
          <w:szCs w:val="28"/>
        </w:rPr>
        <w:t>=0</w:t>
      </w:r>
      <w:r>
        <w:rPr>
          <w:noProof/>
          <w:sz w:val="28"/>
          <w:szCs w:val="28"/>
        </w:rPr>
        <w:t>), что говорит о эффективности НС данного типа для решения задач аппроксимации.</w:t>
      </w:r>
    </w:p>
    <w:p w14:paraId="6180581E" w14:textId="77777777" w:rsidR="00835C30" w:rsidRPr="00835C30" w:rsidRDefault="00835C30" w:rsidP="001F2946">
      <w:pPr>
        <w:pStyle w:val="a3"/>
        <w:ind w:left="-567" w:firstLine="567"/>
        <w:jc w:val="both"/>
        <w:rPr>
          <w:sz w:val="28"/>
          <w:szCs w:val="28"/>
        </w:rPr>
      </w:pPr>
    </w:p>
    <w:sectPr w:rsidR="00835C30" w:rsidRPr="00835C30" w:rsidSect="00031538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3EBE9" w14:textId="77777777" w:rsidR="005A3F6D" w:rsidRDefault="005A3F6D" w:rsidP="009D3449">
      <w:r>
        <w:separator/>
      </w:r>
    </w:p>
  </w:endnote>
  <w:endnote w:type="continuationSeparator" w:id="0">
    <w:p w14:paraId="1A1188B8" w14:textId="77777777" w:rsidR="005A3F6D" w:rsidRDefault="005A3F6D" w:rsidP="009D3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B09DA" w14:textId="77777777" w:rsidR="005A3F6D" w:rsidRDefault="005A3F6D" w:rsidP="009D3449">
      <w:r>
        <w:separator/>
      </w:r>
    </w:p>
  </w:footnote>
  <w:footnote w:type="continuationSeparator" w:id="0">
    <w:p w14:paraId="7354FAAA" w14:textId="77777777" w:rsidR="005A3F6D" w:rsidRDefault="005A3F6D" w:rsidP="009D3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6CB2"/>
    <w:multiLevelType w:val="hybridMultilevel"/>
    <w:tmpl w:val="36E2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17D"/>
    <w:multiLevelType w:val="hybridMultilevel"/>
    <w:tmpl w:val="CF12834C"/>
    <w:lvl w:ilvl="0" w:tplc="676C1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21FE7"/>
    <w:multiLevelType w:val="hybridMultilevel"/>
    <w:tmpl w:val="4210D1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63C743B"/>
    <w:multiLevelType w:val="hybridMultilevel"/>
    <w:tmpl w:val="666A50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45A0A"/>
    <w:multiLevelType w:val="hybridMultilevel"/>
    <w:tmpl w:val="D6C03122"/>
    <w:lvl w:ilvl="0" w:tplc="1538757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5B2FE8"/>
    <w:multiLevelType w:val="hybridMultilevel"/>
    <w:tmpl w:val="01F0A4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010F42"/>
    <w:multiLevelType w:val="hybridMultilevel"/>
    <w:tmpl w:val="A5949F14"/>
    <w:lvl w:ilvl="0" w:tplc="034A744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A253E"/>
    <w:multiLevelType w:val="multilevel"/>
    <w:tmpl w:val="61B02E5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416"/>
      <w:numFmt w:val="decimal"/>
      <w:isLgl/>
      <w:lvlText w:val="%1.%2"/>
      <w:lvlJc w:val="left"/>
      <w:pPr>
        <w:ind w:left="1290" w:hanging="93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290" w:hanging="93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4E234F2E"/>
    <w:multiLevelType w:val="hybridMultilevel"/>
    <w:tmpl w:val="996E89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41D252E"/>
    <w:multiLevelType w:val="hybridMultilevel"/>
    <w:tmpl w:val="FC0CE1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9A52B7C"/>
    <w:multiLevelType w:val="hybridMultilevel"/>
    <w:tmpl w:val="BDF4EF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923C8E"/>
    <w:multiLevelType w:val="hybridMultilevel"/>
    <w:tmpl w:val="B944F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7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38"/>
    <w:rsid w:val="00031538"/>
    <w:rsid w:val="00060438"/>
    <w:rsid w:val="0008681F"/>
    <w:rsid w:val="000945FF"/>
    <w:rsid w:val="000B297D"/>
    <w:rsid w:val="000B2989"/>
    <w:rsid w:val="000D43A2"/>
    <w:rsid w:val="000E29DD"/>
    <w:rsid w:val="001359A2"/>
    <w:rsid w:val="00185DEC"/>
    <w:rsid w:val="00197BA8"/>
    <w:rsid w:val="001A2589"/>
    <w:rsid w:val="001B0709"/>
    <w:rsid w:val="001E247E"/>
    <w:rsid w:val="001F2167"/>
    <w:rsid w:val="001F2946"/>
    <w:rsid w:val="0022276A"/>
    <w:rsid w:val="00230A9D"/>
    <w:rsid w:val="00263B9E"/>
    <w:rsid w:val="00323A03"/>
    <w:rsid w:val="0034000E"/>
    <w:rsid w:val="003514DB"/>
    <w:rsid w:val="00377BBB"/>
    <w:rsid w:val="003955C2"/>
    <w:rsid w:val="003A095B"/>
    <w:rsid w:val="003C197E"/>
    <w:rsid w:val="003F193E"/>
    <w:rsid w:val="00405161"/>
    <w:rsid w:val="004252A2"/>
    <w:rsid w:val="004405B9"/>
    <w:rsid w:val="00455396"/>
    <w:rsid w:val="004632F7"/>
    <w:rsid w:val="0049125C"/>
    <w:rsid w:val="00495ADE"/>
    <w:rsid w:val="004B5B24"/>
    <w:rsid w:val="004D5FE4"/>
    <w:rsid w:val="004F15C1"/>
    <w:rsid w:val="004F2C74"/>
    <w:rsid w:val="00501400"/>
    <w:rsid w:val="005252E1"/>
    <w:rsid w:val="0053444F"/>
    <w:rsid w:val="0054616E"/>
    <w:rsid w:val="0058193F"/>
    <w:rsid w:val="005A3F6D"/>
    <w:rsid w:val="005A6196"/>
    <w:rsid w:val="005B50CB"/>
    <w:rsid w:val="005C1C75"/>
    <w:rsid w:val="005F10D9"/>
    <w:rsid w:val="00601080"/>
    <w:rsid w:val="006048E8"/>
    <w:rsid w:val="00643DB0"/>
    <w:rsid w:val="006516BD"/>
    <w:rsid w:val="00680C2D"/>
    <w:rsid w:val="0068603F"/>
    <w:rsid w:val="00693387"/>
    <w:rsid w:val="006C237F"/>
    <w:rsid w:val="006D1FBD"/>
    <w:rsid w:val="006F01F2"/>
    <w:rsid w:val="00710747"/>
    <w:rsid w:val="00730E4A"/>
    <w:rsid w:val="00754CDA"/>
    <w:rsid w:val="007610B5"/>
    <w:rsid w:val="00761E6F"/>
    <w:rsid w:val="00795BEA"/>
    <w:rsid w:val="007A11FD"/>
    <w:rsid w:val="007C399E"/>
    <w:rsid w:val="007E4D04"/>
    <w:rsid w:val="007E4D28"/>
    <w:rsid w:val="007F0A1B"/>
    <w:rsid w:val="007F7876"/>
    <w:rsid w:val="00801638"/>
    <w:rsid w:val="008101DC"/>
    <w:rsid w:val="008341C5"/>
    <w:rsid w:val="00835C30"/>
    <w:rsid w:val="008566FB"/>
    <w:rsid w:val="008D43BD"/>
    <w:rsid w:val="00920DC9"/>
    <w:rsid w:val="009465F0"/>
    <w:rsid w:val="00963E30"/>
    <w:rsid w:val="00966FEE"/>
    <w:rsid w:val="00993863"/>
    <w:rsid w:val="009A6407"/>
    <w:rsid w:val="009D3449"/>
    <w:rsid w:val="009E011B"/>
    <w:rsid w:val="009F015C"/>
    <w:rsid w:val="00A34F49"/>
    <w:rsid w:val="00A571A8"/>
    <w:rsid w:val="00A60FC4"/>
    <w:rsid w:val="00A706E1"/>
    <w:rsid w:val="00A73EF3"/>
    <w:rsid w:val="00AA0BC5"/>
    <w:rsid w:val="00AB0FB6"/>
    <w:rsid w:val="00AD776D"/>
    <w:rsid w:val="00AF2B7B"/>
    <w:rsid w:val="00B12F5E"/>
    <w:rsid w:val="00B15475"/>
    <w:rsid w:val="00B948A1"/>
    <w:rsid w:val="00BA77A5"/>
    <w:rsid w:val="00BB38F9"/>
    <w:rsid w:val="00BC1F71"/>
    <w:rsid w:val="00BC7E6F"/>
    <w:rsid w:val="00BD226B"/>
    <w:rsid w:val="00BF058C"/>
    <w:rsid w:val="00BF3DE8"/>
    <w:rsid w:val="00C07B03"/>
    <w:rsid w:val="00C07DDC"/>
    <w:rsid w:val="00C250B1"/>
    <w:rsid w:val="00C30090"/>
    <w:rsid w:val="00C305B1"/>
    <w:rsid w:val="00C47504"/>
    <w:rsid w:val="00C51217"/>
    <w:rsid w:val="00C542D2"/>
    <w:rsid w:val="00CA5251"/>
    <w:rsid w:val="00CD3B9D"/>
    <w:rsid w:val="00CE41AA"/>
    <w:rsid w:val="00CF2128"/>
    <w:rsid w:val="00CF26E2"/>
    <w:rsid w:val="00D027F1"/>
    <w:rsid w:val="00D05B51"/>
    <w:rsid w:val="00D10EF7"/>
    <w:rsid w:val="00D322DD"/>
    <w:rsid w:val="00D3319B"/>
    <w:rsid w:val="00D417C3"/>
    <w:rsid w:val="00D451FF"/>
    <w:rsid w:val="00D464B7"/>
    <w:rsid w:val="00D47342"/>
    <w:rsid w:val="00D671BC"/>
    <w:rsid w:val="00D71CA8"/>
    <w:rsid w:val="00D7422E"/>
    <w:rsid w:val="00D75B4B"/>
    <w:rsid w:val="00DA5280"/>
    <w:rsid w:val="00DC2147"/>
    <w:rsid w:val="00DE5DD2"/>
    <w:rsid w:val="00DE722B"/>
    <w:rsid w:val="00DF5440"/>
    <w:rsid w:val="00E8250B"/>
    <w:rsid w:val="00E848F3"/>
    <w:rsid w:val="00ED29DA"/>
    <w:rsid w:val="00ED4DF7"/>
    <w:rsid w:val="00F67EFA"/>
    <w:rsid w:val="00F9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2386"/>
  <w15:chartTrackingRefBased/>
  <w15:docId w15:val="{4F81F137-364D-4FA7-801C-E10008BBC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4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01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060438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qFormat/>
    <w:rsid w:val="00060438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paragraph" w:styleId="5">
    <w:name w:val="heading 5"/>
    <w:basedOn w:val="a"/>
    <w:next w:val="a"/>
    <w:link w:val="50"/>
    <w:qFormat/>
    <w:rsid w:val="00AA0BC5"/>
    <w:pPr>
      <w:keepNext/>
      <w:jc w:val="center"/>
      <w:outlineLvl w:val="4"/>
    </w:pPr>
    <w:rPr>
      <w:sz w:val="28"/>
      <w:lang w:val="en-US"/>
    </w:rPr>
  </w:style>
  <w:style w:type="paragraph" w:styleId="7">
    <w:name w:val="heading 7"/>
    <w:basedOn w:val="a"/>
    <w:next w:val="a"/>
    <w:link w:val="70"/>
    <w:qFormat/>
    <w:rsid w:val="00AA0BC5"/>
    <w:pPr>
      <w:keepNext/>
      <w:jc w:val="center"/>
      <w:outlineLvl w:val="6"/>
    </w:pPr>
    <w:rPr>
      <w:b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01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60438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60438"/>
    <w:rPr>
      <w:rFonts w:ascii="Courier New" w:eastAsia="Times New Roman" w:hAnsi="Courier New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A0BC5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70">
    <w:name w:val="Заголовок 7 Знак"/>
    <w:basedOn w:val="a0"/>
    <w:link w:val="7"/>
    <w:rsid w:val="00AA0BC5"/>
    <w:rPr>
      <w:rFonts w:ascii="Times New Roman" w:eastAsia="Times New Roman" w:hAnsi="Times New Roman" w:cs="Times New Roman"/>
      <w:b/>
      <w:sz w:val="44"/>
      <w:szCs w:val="20"/>
      <w:lang w:eastAsia="ru-RU"/>
    </w:rPr>
  </w:style>
  <w:style w:type="paragraph" w:styleId="a3">
    <w:name w:val="No Spacing"/>
    <w:uiPriority w:val="1"/>
    <w:qFormat/>
    <w:rsid w:val="00D322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58193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D34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D344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BD226B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BD226B"/>
    <w:rPr>
      <w:color w:val="954F72"/>
      <w:u w:val="single"/>
    </w:rPr>
  </w:style>
  <w:style w:type="paragraph" w:customStyle="1" w:styleId="msonormal0">
    <w:name w:val="msonormal"/>
    <w:basedOn w:val="a"/>
    <w:rsid w:val="00BD226B"/>
    <w:pPr>
      <w:spacing w:before="100" w:beforeAutospacing="1" w:after="100" w:afterAutospacing="1"/>
    </w:pPr>
    <w:rPr>
      <w:sz w:val="24"/>
      <w:szCs w:val="24"/>
    </w:rPr>
  </w:style>
  <w:style w:type="paragraph" w:styleId="ab">
    <w:name w:val="List Paragraph"/>
    <w:basedOn w:val="a"/>
    <w:uiPriority w:val="34"/>
    <w:qFormat/>
    <w:rsid w:val="00AA0BC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Balloon Text"/>
    <w:basedOn w:val="a"/>
    <w:link w:val="ad"/>
    <w:unhideWhenUsed/>
    <w:rsid w:val="00AA0BC5"/>
    <w:rPr>
      <w:rFonts w:ascii="Tahoma" w:hAnsi="Tahoma" w:cs="Tahoma"/>
      <w:sz w:val="16"/>
      <w:szCs w:val="16"/>
      <w:lang w:eastAsia="en-US"/>
    </w:rPr>
  </w:style>
  <w:style w:type="character" w:customStyle="1" w:styleId="ad">
    <w:name w:val="Текст выноски Знак"/>
    <w:basedOn w:val="a0"/>
    <w:link w:val="ac"/>
    <w:rsid w:val="00AA0BC5"/>
    <w:rPr>
      <w:rFonts w:ascii="Tahoma" w:eastAsia="Times New Roman" w:hAnsi="Tahoma" w:cs="Tahoma"/>
      <w:sz w:val="16"/>
      <w:szCs w:val="16"/>
    </w:rPr>
  </w:style>
  <w:style w:type="paragraph" w:styleId="ae">
    <w:name w:val="Normal (Web)"/>
    <w:basedOn w:val="a"/>
    <w:uiPriority w:val="99"/>
    <w:unhideWhenUsed/>
    <w:rsid w:val="00AA0BC5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1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E7514-7439-40A5-93A1-92815773D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Максим Седов</cp:lastModifiedBy>
  <cp:revision>9</cp:revision>
  <dcterms:created xsi:type="dcterms:W3CDTF">2021-02-22T12:12:00Z</dcterms:created>
  <dcterms:modified xsi:type="dcterms:W3CDTF">2021-03-07T08:22:00Z</dcterms:modified>
</cp:coreProperties>
</file>