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D2C5" w14:textId="77777777" w:rsidR="00D45C58" w:rsidRPr="005220CC" w:rsidRDefault="00D45C58" w:rsidP="006F7E03">
      <w:pPr>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Министерство науки и высшего образования РФ</w:t>
      </w:r>
    </w:p>
    <w:p w14:paraId="1BD2B266" w14:textId="77777777" w:rsidR="00D45C58" w:rsidRPr="005220CC" w:rsidRDefault="00D45C58" w:rsidP="006F7E03">
      <w:pPr>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 xml:space="preserve">Федеральное государственное бюджетное </w:t>
      </w:r>
    </w:p>
    <w:p w14:paraId="7D12BD01" w14:textId="77777777" w:rsidR="00D45C58" w:rsidRPr="005220CC" w:rsidRDefault="00D45C58" w:rsidP="006F7E03">
      <w:pPr>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образовательное учреждение высшего образования</w:t>
      </w:r>
    </w:p>
    <w:p w14:paraId="52E9DA48" w14:textId="77777777" w:rsidR="00D45C58" w:rsidRPr="005220CC" w:rsidRDefault="00D45C58" w:rsidP="006F7E03">
      <w:pPr>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ВЯТСКИЙ ГОСУДАРСТВЕННЫЙ УНИВЕРСИТЕТ</w:t>
      </w:r>
    </w:p>
    <w:p w14:paraId="7067CD00" w14:textId="77777777" w:rsidR="00D45C58" w:rsidRPr="005220CC" w:rsidRDefault="00D45C58" w:rsidP="006F7E03">
      <w:pPr>
        <w:spacing w:after="0" w:line="240" w:lineRule="auto"/>
        <w:jc w:val="center"/>
        <w:rPr>
          <w:rFonts w:ascii="Times New Roman" w:hAnsi="Times New Roman"/>
          <w:sz w:val="24"/>
          <w:szCs w:val="24"/>
          <w:lang w:eastAsia="ru-RU"/>
        </w:rPr>
      </w:pPr>
    </w:p>
    <w:p w14:paraId="593078D4" w14:textId="77777777" w:rsidR="00D45C58" w:rsidRPr="005220CC" w:rsidRDefault="00D45C58" w:rsidP="006F7E03">
      <w:pPr>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Факультет автоматики и вычислительной техники</w:t>
      </w:r>
    </w:p>
    <w:p w14:paraId="3398325C" w14:textId="77777777" w:rsidR="00D45C58" w:rsidRPr="005220CC" w:rsidRDefault="00D45C58" w:rsidP="006F7E03">
      <w:pPr>
        <w:autoSpaceDE w:val="0"/>
        <w:autoSpaceDN w:val="0"/>
        <w:adjustRightInd w:val="0"/>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Кафедра радиоэлектронных средств</w:t>
      </w:r>
    </w:p>
    <w:p w14:paraId="70D0C8FD"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14BB7C63"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779F99C9"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40DB9A39"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43B84D41" w14:textId="77777777" w:rsidR="00D45C58"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10789A92"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7DCE925A"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78D17330"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163CF93E"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3C327C4A"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77D708A2"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rPr>
      </w:pPr>
      <w:r w:rsidRPr="005220CC">
        <w:rPr>
          <w:rFonts w:ascii="Times New Roman" w:hAnsi="Times New Roman"/>
          <w:sz w:val="24"/>
          <w:szCs w:val="24"/>
          <w:lang w:eastAsia="ru-RU"/>
        </w:rPr>
        <w:t>Отчет по лабораторному практикуму №</w:t>
      </w:r>
      <w:r w:rsidR="00D44B37">
        <w:rPr>
          <w:rFonts w:ascii="Times New Roman" w:hAnsi="Times New Roman"/>
          <w:sz w:val="24"/>
          <w:szCs w:val="24"/>
          <w:lang w:eastAsia="ru-RU"/>
        </w:rPr>
        <w:t>8</w:t>
      </w:r>
    </w:p>
    <w:p w14:paraId="0F732252" w14:textId="77777777" w:rsidR="00D45C58" w:rsidRDefault="00D44B37" w:rsidP="006F7E03">
      <w:pPr>
        <w:tabs>
          <w:tab w:val="left" w:pos="2629"/>
        </w:tabs>
        <w:autoSpaceDE w:val="0"/>
        <w:autoSpaceDN w:val="0"/>
        <w:adjustRightInd w:val="0"/>
        <w:spacing w:after="0" w:line="240" w:lineRule="auto"/>
        <w:jc w:val="center"/>
        <w:rPr>
          <w:rFonts w:ascii="Times New Roman" w:hAnsi="Times New Roman"/>
          <w:b/>
          <w:bCs/>
          <w:sz w:val="24"/>
          <w:szCs w:val="24"/>
        </w:rPr>
      </w:pPr>
      <w:r w:rsidRPr="00D44B37">
        <w:rPr>
          <w:rFonts w:ascii="Times New Roman" w:hAnsi="Times New Roman"/>
          <w:b/>
          <w:bCs/>
          <w:sz w:val="24"/>
          <w:szCs w:val="24"/>
        </w:rPr>
        <w:t>Составление обзора "Современные проблемы (задачи) избранной отрасли наук"</w:t>
      </w:r>
    </w:p>
    <w:p w14:paraId="4EF853D1" w14:textId="77777777" w:rsidR="004804BF" w:rsidRDefault="004804BF"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27B46353"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rPr>
      </w:pPr>
      <w:r w:rsidRPr="005220CC">
        <w:rPr>
          <w:rFonts w:ascii="Times New Roman" w:hAnsi="Times New Roman"/>
          <w:sz w:val="24"/>
          <w:szCs w:val="24"/>
          <w:lang w:eastAsia="ru-RU"/>
        </w:rPr>
        <w:t>дисциплина «</w:t>
      </w:r>
      <w:r w:rsidRPr="005220CC">
        <w:rPr>
          <w:rFonts w:ascii="Times New Roman" w:hAnsi="Times New Roman"/>
          <w:sz w:val="24"/>
          <w:szCs w:val="24"/>
        </w:rPr>
        <w:t>Методология научных исследований»</w:t>
      </w:r>
    </w:p>
    <w:p w14:paraId="4E533E4B"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rPr>
      </w:pPr>
    </w:p>
    <w:p w14:paraId="6A89A699"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3DC9363D"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6B32A942" w14:textId="77777777" w:rsidR="00D45C58" w:rsidRDefault="00D45C58"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119446C9"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006C3F9A"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53D09B5C"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04E4FCE8"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5FC6FF1C"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7035C32A"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598D14F9"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146A71E5"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52A02513" w14:textId="77777777" w:rsidR="001D0BC4"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64BB1D4C" w14:textId="77777777" w:rsidR="001D0BC4" w:rsidRPr="005220CC" w:rsidRDefault="001D0BC4" w:rsidP="006F7E03">
      <w:pPr>
        <w:tabs>
          <w:tab w:val="left" w:pos="2629"/>
        </w:tabs>
        <w:autoSpaceDE w:val="0"/>
        <w:autoSpaceDN w:val="0"/>
        <w:adjustRightInd w:val="0"/>
        <w:spacing w:after="0" w:line="240" w:lineRule="auto"/>
        <w:jc w:val="center"/>
        <w:rPr>
          <w:rFonts w:ascii="Times New Roman" w:hAnsi="Times New Roman"/>
          <w:b/>
          <w:sz w:val="24"/>
          <w:szCs w:val="24"/>
        </w:rPr>
      </w:pPr>
    </w:p>
    <w:p w14:paraId="795FCCD0"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p w14:paraId="6B415074" w14:textId="77777777" w:rsidR="00D45C58" w:rsidRPr="005220CC" w:rsidRDefault="00D45C58" w:rsidP="006F7E03">
      <w:pPr>
        <w:tabs>
          <w:tab w:val="left" w:pos="2629"/>
        </w:tabs>
        <w:autoSpaceDE w:val="0"/>
        <w:autoSpaceDN w:val="0"/>
        <w:adjustRightInd w:val="0"/>
        <w:spacing w:after="0" w:line="240" w:lineRule="auto"/>
        <w:jc w:val="center"/>
        <w:rPr>
          <w:rFonts w:ascii="Times New Roman" w:hAnsi="Times New Roman"/>
          <w:sz w:val="24"/>
          <w:szCs w:val="24"/>
          <w:lang w:eastAsia="ru-RU"/>
        </w:rPr>
      </w:pPr>
    </w:p>
    <w:tbl>
      <w:tblPr>
        <w:tblW w:w="10314" w:type="dxa"/>
        <w:tblLook w:val="00A0" w:firstRow="1" w:lastRow="0" w:firstColumn="1" w:lastColumn="0" w:noHBand="0" w:noVBand="0"/>
      </w:tblPr>
      <w:tblGrid>
        <w:gridCol w:w="4928"/>
        <w:gridCol w:w="5386"/>
      </w:tblGrid>
      <w:tr w:rsidR="00D45C58" w:rsidRPr="00A16A92" w14:paraId="31EE63B6" w14:textId="77777777" w:rsidTr="00A16A92">
        <w:tc>
          <w:tcPr>
            <w:tcW w:w="4928" w:type="dxa"/>
          </w:tcPr>
          <w:p w14:paraId="43B86CF3" w14:textId="77777777" w:rsidR="00D45C58" w:rsidRPr="00A16A92"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r w:rsidRPr="00A16A92">
              <w:rPr>
                <w:rFonts w:ascii="Times New Roman" w:hAnsi="Times New Roman"/>
                <w:sz w:val="24"/>
                <w:szCs w:val="24"/>
                <w:lang w:eastAsia="ru-RU"/>
              </w:rPr>
              <w:t xml:space="preserve">Выполнил: студент группы </w:t>
            </w:r>
            <w:r w:rsidRPr="001F6916">
              <w:rPr>
                <w:rFonts w:ascii="Times New Roman" w:hAnsi="Times New Roman"/>
                <w:sz w:val="24"/>
                <w:szCs w:val="24"/>
                <w:lang w:eastAsia="ru-RU"/>
              </w:rPr>
              <w:t>И</w:t>
            </w:r>
            <w:r w:rsidR="001F6916" w:rsidRPr="001F6916">
              <w:rPr>
                <w:rFonts w:ascii="Times New Roman" w:hAnsi="Times New Roman"/>
                <w:sz w:val="24"/>
                <w:szCs w:val="24"/>
                <w:lang w:eastAsia="ru-RU"/>
              </w:rPr>
              <w:t>В</w:t>
            </w:r>
            <w:r w:rsidRPr="001F6916">
              <w:rPr>
                <w:rFonts w:ascii="Times New Roman" w:hAnsi="Times New Roman"/>
                <w:sz w:val="24"/>
                <w:szCs w:val="24"/>
                <w:lang w:eastAsia="ru-RU"/>
              </w:rPr>
              <w:t>Тм</w:t>
            </w:r>
            <w:r w:rsidRPr="00A16A92">
              <w:rPr>
                <w:rFonts w:ascii="Times New Roman" w:hAnsi="Times New Roman"/>
                <w:sz w:val="24"/>
                <w:szCs w:val="24"/>
                <w:lang w:eastAsia="ru-RU"/>
              </w:rPr>
              <w:t>-1301</w:t>
            </w:r>
          </w:p>
        </w:tc>
        <w:tc>
          <w:tcPr>
            <w:tcW w:w="5386" w:type="dxa"/>
            <w:vAlign w:val="center"/>
          </w:tcPr>
          <w:p w14:paraId="15387508" w14:textId="5AB2FED2" w:rsidR="00D45C58" w:rsidRPr="00A16A92"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r w:rsidRPr="00A16A92">
              <w:rPr>
                <w:rFonts w:ascii="Times New Roman" w:hAnsi="Times New Roman"/>
                <w:sz w:val="24"/>
                <w:szCs w:val="24"/>
                <w:lang w:eastAsia="ru-RU"/>
              </w:rPr>
              <w:t xml:space="preserve">______________/ </w:t>
            </w:r>
            <w:r w:rsidR="003D27EE">
              <w:rPr>
                <w:rFonts w:ascii="Times New Roman" w:hAnsi="Times New Roman"/>
                <w:sz w:val="24"/>
                <w:szCs w:val="24"/>
                <w:lang w:eastAsia="ru-RU"/>
              </w:rPr>
              <w:t>Седов</w:t>
            </w:r>
            <w:r w:rsidR="003D27EE" w:rsidRPr="00A16A92">
              <w:rPr>
                <w:rFonts w:ascii="Times New Roman" w:hAnsi="Times New Roman"/>
                <w:sz w:val="24"/>
                <w:szCs w:val="24"/>
                <w:lang w:eastAsia="ru-RU"/>
              </w:rPr>
              <w:t xml:space="preserve"> </w:t>
            </w:r>
            <w:proofErr w:type="gramStart"/>
            <w:r w:rsidR="001F6916">
              <w:rPr>
                <w:rFonts w:ascii="Times New Roman" w:hAnsi="Times New Roman"/>
                <w:sz w:val="24"/>
                <w:szCs w:val="24"/>
                <w:lang w:eastAsia="ru-RU"/>
              </w:rPr>
              <w:t>М</w:t>
            </w:r>
            <w:r w:rsidRPr="00A16A92">
              <w:rPr>
                <w:rFonts w:ascii="Times New Roman" w:hAnsi="Times New Roman"/>
                <w:sz w:val="24"/>
                <w:szCs w:val="24"/>
                <w:lang w:eastAsia="ru-RU"/>
              </w:rPr>
              <w:t>.</w:t>
            </w:r>
            <w:r w:rsidR="003D27EE">
              <w:rPr>
                <w:rFonts w:ascii="Times New Roman" w:hAnsi="Times New Roman"/>
                <w:sz w:val="24"/>
                <w:szCs w:val="24"/>
                <w:lang w:eastAsia="ru-RU"/>
              </w:rPr>
              <w:t>Д</w:t>
            </w:r>
            <w:r w:rsidRPr="00A16A92">
              <w:rPr>
                <w:rFonts w:ascii="Times New Roman" w:hAnsi="Times New Roman"/>
                <w:sz w:val="24"/>
                <w:szCs w:val="24"/>
                <w:lang w:eastAsia="ru-RU"/>
              </w:rPr>
              <w:t>.</w:t>
            </w:r>
            <w:proofErr w:type="gramEnd"/>
            <w:r w:rsidRPr="00A16A92">
              <w:rPr>
                <w:rFonts w:ascii="Times New Roman" w:hAnsi="Times New Roman"/>
                <w:sz w:val="24"/>
                <w:szCs w:val="24"/>
                <w:lang w:eastAsia="ru-RU"/>
              </w:rPr>
              <w:t xml:space="preserve"> /</w:t>
            </w:r>
          </w:p>
        </w:tc>
      </w:tr>
      <w:tr w:rsidR="00D45C58" w:rsidRPr="00A16A92" w14:paraId="3CC47694" w14:textId="77777777" w:rsidTr="00A16A92">
        <w:tc>
          <w:tcPr>
            <w:tcW w:w="4928" w:type="dxa"/>
          </w:tcPr>
          <w:p w14:paraId="2174129D" w14:textId="77777777" w:rsidR="00D45C58" w:rsidRPr="00A16A92"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p>
        </w:tc>
        <w:tc>
          <w:tcPr>
            <w:tcW w:w="5386" w:type="dxa"/>
            <w:vAlign w:val="center"/>
          </w:tcPr>
          <w:p w14:paraId="7CFACE2C" w14:textId="77777777" w:rsidR="00D45C58" w:rsidRPr="00A16A92"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p>
        </w:tc>
      </w:tr>
      <w:tr w:rsidR="00D45C58" w:rsidRPr="00A16A92" w14:paraId="6D526323" w14:textId="77777777" w:rsidTr="00A16A92">
        <w:tc>
          <w:tcPr>
            <w:tcW w:w="4928" w:type="dxa"/>
          </w:tcPr>
          <w:p w14:paraId="5805EAB3" w14:textId="77777777" w:rsidR="00D45C58" w:rsidRPr="00A16A92"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r w:rsidRPr="00A16A92">
              <w:rPr>
                <w:rFonts w:ascii="Times New Roman" w:hAnsi="Times New Roman"/>
                <w:sz w:val="24"/>
                <w:szCs w:val="24"/>
                <w:lang w:eastAsia="ru-RU"/>
              </w:rPr>
              <w:t>Проверил: профессор кафедры РЭС</w:t>
            </w:r>
          </w:p>
        </w:tc>
        <w:tc>
          <w:tcPr>
            <w:tcW w:w="5386" w:type="dxa"/>
            <w:vAlign w:val="center"/>
          </w:tcPr>
          <w:p w14:paraId="7609B42F" w14:textId="77777777" w:rsidR="00D45C58" w:rsidRPr="00A16A92"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r w:rsidRPr="00A16A92">
              <w:rPr>
                <w:rFonts w:ascii="Times New Roman" w:hAnsi="Times New Roman"/>
                <w:sz w:val="24"/>
                <w:szCs w:val="24"/>
                <w:lang w:eastAsia="ru-RU"/>
              </w:rPr>
              <w:t>______________/ Частиков А.В. /</w:t>
            </w:r>
          </w:p>
        </w:tc>
      </w:tr>
    </w:tbl>
    <w:p w14:paraId="0CB21D7E" w14:textId="77777777" w:rsidR="00D45C58" w:rsidRPr="005220CC" w:rsidRDefault="00D45C58" w:rsidP="006F7E03">
      <w:pPr>
        <w:tabs>
          <w:tab w:val="left" w:pos="2629"/>
        </w:tabs>
        <w:autoSpaceDE w:val="0"/>
        <w:autoSpaceDN w:val="0"/>
        <w:adjustRightInd w:val="0"/>
        <w:spacing w:after="0" w:line="240" w:lineRule="auto"/>
        <w:rPr>
          <w:rFonts w:ascii="Times New Roman" w:hAnsi="Times New Roman"/>
          <w:sz w:val="24"/>
          <w:szCs w:val="24"/>
          <w:lang w:eastAsia="ru-RU"/>
        </w:rPr>
      </w:pPr>
    </w:p>
    <w:p w14:paraId="28223448" w14:textId="77777777" w:rsidR="00D45C58" w:rsidRPr="005220CC" w:rsidRDefault="00D45C58" w:rsidP="006F7E03">
      <w:pPr>
        <w:spacing w:after="0" w:line="240" w:lineRule="auto"/>
        <w:jc w:val="center"/>
        <w:rPr>
          <w:rFonts w:ascii="Times New Roman" w:hAnsi="Times New Roman"/>
          <w:sz w:val="24"/>
          <w:szCs w:val="24"/>
          <w:lang w:eastAsia="ru-RU"/>
        </w:rPr>
      </w:pPr>
    </w:p>
    <w:p w14:paraId="433C68E6" w14:textId="77777777" w:rsidR="00D45C58" w:rsidRPr="005220CC" w:rsidRDefault="00D45C58" w:rsidP="006F7E03">
      <w:pPr>
        <w:spacing w:after="0" w:line="240" w:lineRule="auto"/>
        <w:jc w:val="center"/>
        <w:rPr>
          <w:rFonts w:ascii="Times New Roman" w:hAnsi="Times New Roman"/>
          <w:sz w:val="24"/>
          <w:szCs w:val="24"/>
          <w:lang w:eastAsia="ru-RU"/>
        </w:rPr>
      </w:pPr>
    </w:p>
    <w:p w14:paraId="7F9128FA" w14:textId="77777777" w:rsidR="001D0BC4" w:rsidRDefault="001D0BC4" w:rsidP="006F7E03">
      <w:pPr>
        <w:spacing w:after="0" w:line="240" w:lineRule="auto"/>
        <w:jc w:val="center"/>
        <w:rPr>
          <w:rFonts w:ascii="Times New Roman" w:hAnsi="Times New Roman"/>
          <w:sz w:val="24"/>
          <w:szCs w:val="24"/>
          <w:lang w:eastAsia="ru-RU"/>
        </w:rPr>
      </w:pPr>
    </w:p>
    <w:p w14:paraId="7EDDEE76" w14:textId="77777777" w:rsidR="001D0BC4" w:rsidRDefault="001D0BC4" w:rsidP="006F7E03">
      <w:pPr>
        <w:spacing w:after="0" w:line="240" w:lineRule="auto"/>
        <w:jc w:val="center"/>
        <w:rPr>
          <w:rFonts w:ascii="Times New Roman" w:hAnsi="Times New Roman"/>
          <w:sz w:val="24"/>
          <w:szCs w:val="24"/>
          <w:lang w:eastAsia="ru-RU"/>
        </w:rPr>
      </w:pPr>
    </w:p>
    <w:p w14:paraId="23121796" w14:textId="77777777" w:rsidR="001D0BC4" w:rsidRDefault="001D0BC4" w:rsidP="006F7E03">
      <w:pPr>
        <w:spacing w:after="0" w:line="240" w:lineRule="auto"/>
        <w:jc w:val="center"/>
        <w:rPr>
          <w:rFonts w:ascii="Times New Roman" w:hAnsi="Times New Roman"/>
          <w:sz w:val="24"/>
          <w:szCs w:val="24"/>
          <w:lang w:eastAsia="ru-RU"/>
        </w:rPr>
      </w:pPr>
    </w:p>
    <w:p w14:paraId="081F8C91" w14:textId="77777777" w:rsidR="001D0BC4" w:rsidRDefault="001D0BC4" w:rsidP="006F7E03">
      <w:pPr>
        <w:spacing w:after="0" w:line="240" w:lineRule="auto"/>
        <w:jc w:val="center"/>
        <w:rPr>
          <w:rFonts w:ascii="Times New Roman" w:hAnsi="Times New Roman"/>
          <w:sz w:val="24"/>
          <w:szCs w:val="24"/>
          <w:lang w:eastAsia="ru-RU"/>
        </w:rPr>
      </w:pPr>
    </w:p>
    <w:p w14:paraId="3D605D8F" w14:textId="77777777" w:rsidR="001D0BC4" w:rsidRDefault="001D0BC4" w:rsidP="006F7E03">
      <w:pPr>
        <w:spacing w:after="0" w:line="240" w:lineRule="auto"/>
        <w:jc w:val="center"/>
        <w:rPr>
          <w:rFonts w:ascii="Times New Roman" w:hAnsi="Times New Roman"/>
          <w:sz w:val="24"/>
          <w:szCs w:val="24"/>
          <w:lang w:eastAsia="ru-RU"/>
        </w:rPr>
      </w:pPr>
    </w:p>
    <w:p w14:paraId="34F20A58" w14:textId="77777777" w:rsidR="001D0BC4" w:rsidRDefault="001D0BC4" w:rsidP="006F7E03">
      <w:pPr>
        <w:spacing w:after="0" w:line="240" w:lineRule="auto"/>
        <w:jc w:val="center"/>
        <w:rPr>
          <w:rFonts w:ascii="Times New Roman" w:hAnsi="Times New Roman"/>
          <w:sz w:val="24"/>
          <w:szCs w:val="24"/>
          <w:lang w:eastAsia="ru-RU"/>
        </w:rPr>
      </w:pPr>
    </w:p>
    <w:p w14:paraId="4483B22D" w14:textId="77777777" w:rsidR="001D0BC4" w:rsidRDefault="001D0BC4" w:rsidP="006F7E03">
      <w:pPr>
        <w:spacing w:after="0" w:line="240" w:lineRule="auto"/>
        <w:jc w:val="center"/>
        <w:rPr>
          <w:rFonts w:ascii="Times New Roman" w:hAnsi="Times New Roman"/>
          <w:sz w:val="24"/>
          <w:szCs w:val="24"/>
          <w:lang w:eastAsia="ru-RU"/>
        </w:rPr>
      </w:pPr>
    </w:p>
    <w:p w14:paraId="0B574AE2" w14:textId="77777777" w:rsidR="001D0BC4" w:rsidRDefault="001D0BC4" w:rsidP="006F7E03">
      <w:pPr>
        <w:spacing w:after="0" w:line="240" w:lineRule="auto"/>
        <w:jc w:val="center"/>
        <w:rPr>
          <w:rFonts w:ascii="Times New Roman" w:hAnsi="Times New Roman"/>
          <w:sz w:val="24"/>
          <w:szCs w:val="24"/>
          <w:lang w:eastAsia="ru-RU"/>
        </w:rPr>
      </w:pPr>
    </w:p>
    <w:p w14:paraId="2EE06E1C" w14:textId="77777777" w:rsidR="00D45C58" w:rsidRDefault="00D45C58" w:rsidP="006F7E03">
      <w:pPr>
        <w:spacing w:after="0" w:line="240" w:lineRule="auto"/>
        <w:jc w:val="center"/>
        <w:rPr>
          <w:rFonts w:ascii="Times New Roman" w:hAnsi="Times New Roman"/>
          <w:sz w:val="24"/>
          <w:szCs w:val="24"/>
          <w:lang w:eastAsia="ru-RU"/>
        </w:rPr>
      </w:pPr>
    </w:p>
    <w:p w14:paraId="72ECEFE0" w14:textId="77777777" w:rsidR="00D45C58" w:rsidRDefault="00D45C58" w:rsidP="006F7E03">
      <w:pPr>
        <w:spacing w:after="0" w:line="240" w:lineRule="auto"/>
        <w:jc w:val="center"/>
        <w:rPr>
          <w:rFonts w:ascii="Times New Roman" w:hAnsi="Times New Roman"/>
          <w:sz w:val="24"/>
          <w:szCs w:val="24"/>
          <w:lang w:eastAsia="ru-RU"/>
        </w:rPr>
      </w:pPr>
    </w:p>
    <w:p w14:paraId="06BB5E10" w14:textId="77777777" w:rsidR="00D45C58" w:rsidRDefault="00D45C58" w:rsidP="006F7E03">
      <w:pPr>
        <w:spacing w:after="0" w:line="240" w:lineRule="auto"/>
        <w:jc w:val="center"/>
        <w:rPr>
          <w:rFonts w:ascii="Times New Roman" w:hAnsi="Times New Roman"/>
          <w:sz w:val="24"/>
          <w:szCs w:val="24"/>
          <w:lang w:eastAsia="ru-RU"/>
        </w:rPr>
      </w:pPr>
      <w:r w:rsidRPr="005220CC">
        <w:rPr>
          <w:rFonts w:ascii="Times New Roman" w:hAnsi="Times New Roman"/>
          <w:sz w:val="24"/>
          <w:szCs w:val="24"/>
          <w:lang w:eastAsia="ru-RU"/>
        </w:rPr>
        <w:t>Киров 2021</w:t>
      </w:r>
    </w:p>
    <w:p w14:paraId="5D143EB0" w14:textId="77777777" w:rsidR="00D45C58" w:rsidRPr="00631867" w:rsidRDefault="00D45C58" w:rsidP="006F7E03">
      <w:pPr>
        <w:tabs>
          <w:tab w:val="left" w:pos="1134"/>
        </w:tabs>
        <w:spacing w:after="0" w:line="240" w:lineRule="auto"/>
        <w:ind w:firstLine="709"/>
        <w:jc w:val="both"/>
        <w:rPr>
          <w:rFonts w:ascii="Times New Roman" w:hAnsi="Times New Roman"/>
          <w:bCs/>
          <w:sz w:val="24"/>
          <w:szCs w:val="24"/>
        </w:rPr>
      </w:pPr>
      <w:r>
        <w:rPr>
          <w:rFonts w:ascii="Times New Roman" w:hAnsi="Times New Roman"/>
          <w:sz w:val="24"/>
          <w:szCs w:val="24"/>
          <w:lang w:eastAsia="ru-RU"/>
        </w:rPr>
        <w:br w:type="page"/>
      </w:r>
      <w:r w:rsidRPr="00631867">
        <w:rPr>
          <w:rFonts w:ascii="Times New Roman" w:hAnsi="Times New Roman"/>
          <w:b/>
          <w:bCs/>
          <w:sz w:val="24"/>
          <w:szCs w:val="24"/>
        </w:rPr>
        <w:lastRenderedPageBreak/>
        <w:t>Цель</w:t>
      </w:r>
      <w:r w:rsidRPr="00631867">
        <w:rPr>
          <w:rFonts w:ascii="Times New Roman" w:hAnsi="Times New Roman"/>
          <w:bCs/>
          <w:sz w:val="24"/>
          <w:szCs w:val="24"/>
        </w:rPr>
        <w:t xml:space="preserve">: </w:t>
      </w:r>
      <w:r w:rsidR="002D48B3" w:rsidRPr="002D48B3">
        <w:rPr>
          <w:rFonts w:ascii="Times New Roman" w:hAnsi="Times New Roman"/>
          <w:bCs/>
          <w:sz w:val="24"/>
          <w:szCs w:val="24"/>
        </w:rPr>
        <w:t>овладеть методикой составления обзора НТИ на заданную тему.</w:t>
      </w:r>
    </w:p>
    <w:p w14:paraId="6CB5CC96" w14:textId="77777777" w:rsidR="00D45C58" w:rsidRPr="00631867" w:rsidRDefault="00D45C58" w:rsidP="006F7E03">
      <w:pPr>
        <w:tabs>
          <w:tab w:val="left" w:pos="1134"/>
        </w:tabs>
        <w:spacing w:after="0" w:line="240" w:lineRule="auto"/>
        <w:ind w:firstLine="709"/>
        <w:jc w:val="both"/>
        <w:rPr>
          <w:rFonts w:ascii="Times New Roman" w:hAnsi="Times New Roman"/>
          <w:b/>
          <w:bCs/>
          <w:sz w:val="24"/>
          <w:szCs w:val="24"/>
        </w:rPr>
      </w:pPr>
    </w:p>
    <w:p w14:paraId="157690DA" w14:textId="77777777" w:rsidR="00D45C58" w:rsidRPr="00631867" w:rsidRDefault="00D45C58" w:rsidP="006F7E03">
      <w:pPr>
        <w:tabs>
          <w:tab w:val="left" w:pos="1134"/>
        </w:tabs>
        <w:spacing w:after="0" w:line="240" w:lineRule="auto"/>
        <w:ind w:firstLine="709"/>
        <w:jc w:val="both"/>
        <w:rPr>
          <w:rFonts w:ascii="Times New Roman" w:hAnsi="Times New Roman"/>
          <w:bCs/>
          <w:sz w:val="24"/>
          <w:szCs w:val="24"/>
        </w:rPr>
      </w:pPr>
      <w:r w:rsidRPr="00631867">
        <w:rPr>
          <w:rFonts w:ascii="Times New Roman" w:hAnsi="Times New Roman"/>
          <w:b/>
          <w:bCs/>
          <w:sz w:val="24"/>
          <w:szCs w:val="24"/>
        </w:rPr>
        <w:t>Задачи</w:t>
      </w:r>
      <w:r w:rsidRPr="00631867">
        <w:rPr>
          <w:rFonts w:ascii="Times New Roman" w:hAnsi="Times New Roman"/>
          <w:bCs/>
          <w:sz w:val="24"/>
          <w:szCs w:val="24"/>
        </w:rPr>
        <w:t>:</w:t>
      </w:r>
    </w:p>
    <w:p w14:paraId="009FC681" w14:textId="77777777" w:rsidR="002D48B3" w:rsidRPr="00492978"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r>
        <w:rPr>
          <w:rFonts w:ascii="Times New Roman" w:hAnsi="Times New Roman"/>
          <w:bCs/>
          <w:sz w:val="24"/>
          <w:szCs w:val="24"/>
        </w:rPr>
        <w:t>Подобрать</w:t>
      </w:r>
      <w:r w:rsidRPr="00492978">
        <w:rPr>
          <w:rFonts w:ascii="Times New Roman" w:hAnsi="Times New Roman"/>
          <w:bCs/>
          <w:sz w:val="24"/>
          <w:szCs w:val="24"/>
        </w:rPr>
        <w:t xml:space="preserve"> </w:t>
      </w:r>
      <w:r>
        <w:rPr>
          <w:rFonts w:ascii="Times New Roman" w:hAnsi="Times New Roman"/>
          <w:bCs/>
          <w:sz w:val="24"/>
          <w:szCs w:val="24"/>
        </w:rPr>
        <w:t>публикации и патенты</w:t>
      </w:r>
      <w:r w:rsidRPr="00492978">
        <w:rPr>
          <w:rFonts w:ascii="Times New Roman" w:hAnsi="Times New Roman"/>
          <w:bCs/>
          <w:sz w:val="24"/>
          <w:szCs w:val="24"/>
        </w:rPr>
        <w:t xml:space="preserve"> </w:t>
      </w:r>
      <w:r>
        <w:rPr>
          <w:rFonts w:ascii="Times New Roman" w:hAnsi="Times New Roman"/>
          <w:bCs/>
          <w:sz w:val="24"/>
          <w:szCs w:val="24"/>
        </w:rPr>
        <w:t xml:space="preserve">для </w:t>
      </w:r>
      <w:r w:rsidRPr="00492978">
        <w:rPr>
          <w:rFonts w:ascii="Times New Roman" w:hAnsi="Times New Roman"/>
          <w:bCs/>
          <w:sz w:val="24"/>
          <w:szCs w:val="24"/>
        </w:rPr>
        <w:t>обзор</w:t>
      </w:r>
      <w:r>
        <w:rPr>
          <w:rFonts w:ascii="Times New Roman" w:hAnsi="Times New Roman"/>
          <w:bCs/>
          <w:sz w:val="24"/>
          <w:szCs w:val="24"/>
        </w:rPr>
        <w:t>а</w:t>
      </w:r>
      <w:r w:rsidRPr="00492978">
        <w:rPr>
          <w:rFonts w:ascii="Times New Roman" w:hAnsi="Times New Roman"/>
          <w:bCs/>
          <w:sz w:val="24"/>
          <w:szCs w:val="24"/>
        </w:rPr>
        <w:t xml:space="preserve"> в отечественных и зарубежных источниках информации. Использовать для этого НТИ, найденную на </w:t>
      </w:r>
      <w:r>
        <w:rPr>
          <w:rFonts w:ascii="Times New Roman" w:hAnsi="Times New Roman"/>
          <w:bCs/>
          <w:sz w:val="24"/>
          <w:szCs w:val="24"/>
        </w:rPr>
        <w:t>занятии</w:t>
      </w:r>
      <w:r w:rsidRPr="00492978">
        <w:rPr>
          <w:rFonts w:ascii="Times New Roman" w:hAnsi="Times New Roman"/>
          <w:bCs/>
          <w:sz w:val="24"/>
          <w:szCs w:val="24"/>
        </w:rPr>
        <w:t xml:space="preserve"> </w:t>
      </w:r>
      <w:r>
        <w:rPr>
          <w:rFonts w:ascii="Times New Roman" w:hAnsi="Times New Roman"/>
          <w:bCs/>
          <w:sz w:val="24"/>
          <w:szCs w:val="24"/>
        </w:rPr>
        <w:t>7</w:t>
      </w:r>
      <w:r w:rsidRPr="00492978">
        <w:rPr>
          <w:rFonts w:ascii="Times New Roman" w:hAnsi="Times New Roman"/>
          <w:bCs/>
          <w:sz w:val="24"/>
          <w:szCs w:val="24"/>
        </w:rPr>
        <w:t>.</w:t>
      </w:r>
    </w:p>
    <w:p w14:paraId="0C8EE509" w14:textId="77777777" w:rsidR="002D48B3" w:rsidRPr="00492978"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481D9C">
        <w:rPr>
          <w:rFonts w:ascii="Times New Roman" w:hAnsi="Times New Roman"/>
          <w:bCs/>
          <w:sz w:val="24"/>
          <w:szCs w:val="24"/>
        </w:rPr>
        <w:t xml:space="preserve">Полный текст </w:t>
      </w:r>
      <w:r>
        <w:rPr>
          <w:rFonts w:ascii="Times New Roman" w:hAnsi="Times New Roman"/>
          <w:bCs/>
          <w:sz w:val="24"/>
          <w:szCs w:val="24"/>
        </w:rPr>
        <w:t>публикации</w:t>
      </w:r>
      <w:r w:rsidRPr="00481D9C">
        <w:rPr>
          <w:rFonts w:ascii="Times New Roman" w:hAnsi="Times New Roman"/>
          <w:bCs/>
          <w:sz w:val="24"/>
          <w:szCs w:val="24"/>
        </w:rPr>
        <w:t xml:space="preserve"> можно найти по DOI из </w:t>
      </w:r>
      <w:proofErr w:type="spellStart"/>
      <w:r w:rsidRPr="00481D9C">
        <w:rPr>
          <w:rFonts w:ascii="Times New Roman" w:hAnsi="Times New Roman"/>
          <w:bCs/>
          <w:sz w:val="24"/>
          <w:szCs w:val="24"/>
        </w:rPr>
        <w:t>ieeexplore</w:t>
      </w:r>
      <w:proofErr w:type="spellEnd"/>
      <w:r w:rsidRPr="00481D9C">
        <w:rPr>
          <w:rFonts w:ascii="Times New Roman" w:hAnsi="Times New Roman"/>
          <w:bCs/>
          <w:sz w:val="24"/>
          <w:szCs w:val="24"/>
        </w:rPr>
        <w:t xml:space="preserve"> </w:t>
      </w:r>
      <w:r>
        <w:rPr>
          <w:rFonts w:ascii="Times New Roman" w:hAnsi="Times New Roman"/>
          <w:bCs/>
          <w:sz w:val="24"/>
          <w:szCs w:val="24"/>
        </w:rPr>
        <w:t xml:space="preserve">(баз </w:t>
      </w:r>
      <w:r>
        <w:rPr>
          <w:rFonts w:ascii="Times New Roman" w:hAnsi="Times New Roman"/>
          <w:bCs/>
          <w:sz w:val="24"/>
          <w:szCs w:val="24"/>
          <w:lang w:val="en-US"/>
        </w:rPr>
        <w:t>Scopus</w:t>
      </w:r>
      <w:r w:rsidRPr="00481D9C">
        <w:rPr>
          <w:rFonts w:ascii="Times New Roman" w:hAnsi="Times New Roman"/>
          <w:bCs/>
          <w:sz w:val="24"/>
          <w:szCs w:val="24"/>
        </w:rPr>
        <w:t xml:space="preserve"> </w:t>
      </w:r>
      <w:r>
        <w:rPr>
          <w:rFonts w:ascii="Times New Roman" w:hAnsi="Times New Roman"/>
          <w:bCs/>
          <w:sz w:val="24"/>
          <w:szCs w:val="24"/>
        </w:rPr>
        <w:t xml:space="preserve">или </w:t>
      </w:r>
      <w:proofErr w:type="spellStart"/>
      <w:r>
        <w:rPr>
          <w:rFonts w:ascii="Times New Roman" w:hAnsi="Times New Roman"/>
          <w:bCs/>
          <w:sz w:val="24"/>
          <w:szCs w:val="24"/>
          <w:lang w:val="en-US"/>
        </w:rPr>
        <w:t>WoS</w:t>
      </w:r>
      <w:proofErr w:type="spellEnd"/>
      <w:r w:rsidRPr="00481D9C">
        <w:rPr>
          <w:rFonts w:ascii="Times New Roman" w:hAnsi="Times New Roman"/>
          <w:bCs/>
          <w:sz w:val="24"/>
          <w:szCs w:val="24"/>
        </w:rPr>
        <w:t xml:space="preserve">) на ресурсе </w:t>
      </w:r>
      <w:hyperlink r:id="rId8" w:history="1">
        <w:r w:rsidRPr="00481D9C">
          <w:t xml:space="preserve"> </w:t>
        </w:r>
        <w:r w:rsidRPr="00481D9C">
          <w:rPr>
            <w:rStyle w:val="ab"/>
            <w:rFonts w:ascii="Times New Roman" w:hAnsi="Times New Roman"/>
            <w:bCs/>
            <w:sz w:val="24"/>
            <w:szCs w:val="24"/>
          </w:rPr>
          <w:t>https://sci-hub.tf/</w:t>
        </w:r>
      </w:hyperlink>
      <w:r w:rsidRPr="00481D9C">
        <w:rPr>
          <w:rFonts w:ascii="Times New Roman" w:hAnsi="Times New Roman"/>
          <w:bCs/>
          <w:sz w:val="24"/>
          <w:szCs w:val="24"/>
        </w:rPr>
        <w:t xml:space="preserve">. </w:t>
      </w:r>
      <w:r w:rsidRPr="00492978">
        <w:rPr>
          <w:rFonts w:ascii="Times New Roman" w:hAnsi="Times New Roman"/>
          <w:bCs/>
          <w:sz w:val="24"/>
          <w:szCs w:val="24"/>
        </w:rPr>
        <w:t xml:space="preserve">Выполнить устный перевод отобранных статей и патентов на русский язык. </w:t>
      </w:r>
      <w:r>
        <w:rPr>
          <w:rFonts w:ascii="Times New Roman" w:hAnsi="Times New Roman"/>
          <w:bCs/>
          <w:sz w:val="24"/>
          <w:szCs w:val="24"/>
        </w:rPr>
        <w:t>Привести в отчете их библиографическое описание и расширенные аннотации</w:t>
      </w:r>
      <w:r w:rsidRPr="00492978">
        <w:rPr>
          <w:rFonts w:ascii="Times New Roman" w:hAnsi="Times New Roman"/>
          <w:bCs/>
          <w:sz w:val="24"/>
          <w:szCs w:val="24"/>
        </w:rPr>
        <w:t>.</w:t>
      </w:r>
    </w:p>
    <w:p w14:paraId="60F53727" w14:textId="77777777" w:rsidR="002D48B3" w:rsidRPr="00492978"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492978">
        <w:rPr>
          <w:rFonts w:ascii="Times New Roman" w:hAnsi="Times New Roman"/>
          <w:bCs/>
          <w:sz w:val="24"/>
          <w:szCs w:val="24"/>
        </w:rPr>
        <w:t xml:space="preserve">На основе </w:t>
      </w:r>
      <w:r>
        <w:rPr>
          <w:rFonts w:ascii="Times New Roman" w:hAnsi="Times New Roman"/>
          <w:bCs/>
          <w:sz w:val="24"/>
          <w:szCs w:val="24"/>
        </w:rPr>
        <w:t>подобранных публикаций, патентов и</w:t>
      </w:r>
      <w:r w:rsidRPr="00492978">
        <w:rPr>
          <w:rFonts w:ascii="Times New Roman" w:hAnsi="Times New Roman"/>
          <w:bCs/>
          <w:sz w:val="24"/>
          <w:szCs w:val="24"/>
        </w:rPr>
        <w:t xml:space="preserve"> составленных аннотаций выполнить </w:t>
      </w:r>
      <w:r>
        <w:rPr>
          <w:rFonts w:ascii="Times New Roman" w:hAnsi="Times New Roman"/>
          <w:bCs/>
          <w:sz w:val="24"/>
          <w:szCs w:val="24"/>
        </w:rPr>
        <w:t xml:space="preserve">аналитический </w:t>
      </w:r>
      <w:r w:rsidRPr="00492978">
        <w:rPr>
          <w:rFonts w:ascii="Times New Roman" w:hAnsi="Times New Roman"/>
          <w:bCs/>
          <w:sz w:val="24"/>
          <w:szCs w:val="24"/>
        </w:rPr>
        <w:t>обзор НТИ в соответствии с общепринятыми правилами</w:t>
      </w:r>
      <w:r>
        <w:rPr>
          <w:rFonts w:ascii="Times New Roman" w:hAnsi="Times New Roman"/>
          <w:bCs/>
          <w:sz w:val="24"/>
          <w:szCs w:val="24"/>
        </w:rPr>
        <w:t xml:space="preserve"> (название обзора, сведения об авторе, введение, разделы, заключение, список использованных источников информации по </w:t>
      </w:r>
      <w:bookmarkStart w:id="0" w:name="_Hlk86494882"/>
      <w:r>
        <w:rPr>
          <w:rFonts w:ascii="Times New Roman" w:hAnsi="Times New Roman"/>
          <w:bCs/>
          <w:sz w:val="24"/>
          <w:szCs w:val="24"/>
        </w:rPr>
        <w:t>ГОСТ Р7.0.5-2008</w:t>
      </w:r>
      <w:bookmarkEnd w:id="0"/>
      <w:r>
        <w:rPr>
          <w:rFonts w:ascii="Times New Roman" w:hAnsi="Times New Roman"/>
          <w:bCs/>
          <w:sz w:val="24"/>
          <w:szCs w:val="24"/>
        </w:rPr>
        <w:t>)</w:t>
      </w:r>
      <w:r w:rsidRPr="00492978">
        <w:rPr>
          <w:rFonts w:ascii="Times New Roman" w:hAnsi="Times New Roman"/>
          <w:bCs/>
          <w:sz w:val="24"/>
          <w:szCs w:val="24"/>
        </w:rPr>
        <w:t>.</w:t>
      </w:r>
      <w:r>
        <w:rPr>
          <w:rFonts w:ascii="Times New Roman" w:hAnsi="Times New Roman"/>
          <w:bCs/>
          <w:sz w:val="24"/>
          <w:szCs w:val="24"/>
        </w:rPr>
        <w:t xml:space="preserve"> В первом разделе должна быть классификация рассматриваемых методов (способов, технологий, схем, программного обеспечения и </w:t>
      </w:r>
      <w:proofErr w:type="gramStart"/>
      <w:r>
        <w:rPr>
          <w:rFonts w:ascii="Times New Roman" w:hAnsi="Times New Roman"/>
          <w:bCs/>
          <w:sz w:val="24"/>
          <w:szCs w:val="24"/>
        </w:rPr>
        <w:t>т.п.</w:t>
      </w:r>
      <w:proofErr w:type="gramEnd"/>
      <w:r>
        <w:rPr>
          <w:rFonts w:ascii="Times New Roman" w:hAnsi="Times New Roman"/>
          <w:bCs/>
          <w:sz w:val="24"/>
          <w:szCs w:val="24"/>
        </w:rPr>
        <w:t>), которые в дальнейшем анализируются и описываются. В обзоре должны быть рисунки, таблицы, формулы, схемы (при наличии), фотографии (при необходимости).</w:t>
      </w:r>
    </w:p>
    <w:p w14:paraId="3A51B0F1" w14:textId="77777777" w:rsidR="002D48B3"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bookmarkStart w:id="1" w:name="_Hlk85446358"/>
      <w:r w:rsidRPr="00492978">
        <w:rPr>
          <w:rFonts w:ascii="Times New Roman" w:hAnsi="Times New Roman"/>
          <w:bCs/>
          <w:sz w:val="24"/>
          <w:szCs w:val="24"/>
        </w:rPr>
        <w:t>Оформить обзор в электронной форме.</w:t>
      </w:r>
    </w:p>
    <w:p w14:paraId="6AFDE092" w14:textId="77777777" w:rsidR="002D48B3" w:rsidRPr="00492978"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492978">
        <w:rPr>
          <w:rFonts w:ascii="Times New Roman" w:hAnsi="Times New Roman"/>
          <w:bCs/>
          <w:sz w:val="24"/>
          <w:szCs w:val="24"/>
        </w:rPr>
        <w:t>В отчете сделать обобщенные развернутые выводы.</w:t>
      </w:r>
    </w:p>
    <w:p w14:paraId="289D24C5" w14:textId="77777777" w:rsidR="002D48B3"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r>
        <w:rPr>
          <w:rFonts w:ascii="Times New Roman" w:hAnsi="Times New Roman"/>
          <w:bCs/>
          <w:sz w:val="24"/>
          <w:szCs w:val="24"/>
        </w:rPr>
        <w:t>В выводах по отчету н</w:t>
      </w:r>
      <w:r w:rsidRPr="00492978">
        <w:rPr>
          <w:rFonts w:ascii="Times New Roman" w:hAnsi="Times New Roman"/>
          <w:bCs/>
          <w:sz w:val="24"/>
          <w:szCs w:val="24"/>
        </w:rPr>
        <w:t>а основании обзора</w:t>
      </w:r>
      <w:r>
        <w:rPr>
          <w:rFonts w:ascii="Times New Roman" w:hAnsi="Times New Roman"/>
          <w:bCs/>
          <w:sz w:val="24"/>
          <w:szCs w:val="24"/>
        </w:rPr>
        <w:t xml:space="preserve"> </w:t>
      </w:r>
      <w:bookmarkEnd w:id="1"/>
      <w:r>
        <w:rPr>
          <w:rFonts w:ascii="Times New Roman" w:hAnsi="Times New Roman"/>
          <w:bCs/>
          <w:sz w:val="24"/>
          <w:szCs w:val="24"/>
        </w:rPr>
        <w:t>публикаций</w:t>
      </w:r>
      <w:r w:rsidRPr="00492978">
        <w:rPr>
          <w:rFonts w:ascii="Times New Roman" w:hAnsi="Times New Roman"/>
          <w:bCs/>
          <w:sz w:val="24"/>
          <w:szCs w:val="24"/>
        </w:rPr>
        <w:t xml:space="preserve"> </w:t>
      </w:r>
      <w:r>
        <w:rPr>
          <w:rFonts w:ascii="Times New Roman" w:hAnsi="Times New Roman"/>
          <w:bCs/>
          <w:sz w:val="24"/>
          <w:szCs w:val="24"/>
        </w:rPr>
        <w:t>указать одну-две</w:t>
      </w:r>
      <w:r w:rsidRPr="00492978">
        <w:rPr>
          <w:rFonts w:ascii="Times New Roman" w:hAnsi="Times New Roman"/>
          <w:bCs/>
          <w:sz w:val="24"/>
          <w:szCs w:val="24"/>
        </w:rPr>
        <w:t xml:space="preserve"> </w:t>
      </w:r>
      <w:r>
        <w:rPr>
          <w:rFonts w:ascii="Times New Roman" w:hAnsi="Times New Roman"/>
          <w:bCs/>
          <w:sz w:val="24"/>
          <w:szCs w:val="24"/>
        </w:rPr>
        <w:t xml:space="preserve">публикации, </w:t>
      </w:r>
      <w:r w:rsidRPr="00492978">
        <w:rPr>
          <w:rFonts w:ascii="Times New Roman" w:hAnsi="Times New Roman"/>
          <w:bCs/>
          <w:sz w:val="24"/>
          <w:szCs w:val="24"/>
        </w:rPr>
        <w:t>наиболее близки</w:t>
      </w:r>
      <w:r>
        <w:rPr>
          <w:rFonts w:ascii="Times New Roman" w:hAnsi="Times New Roman"/>
          <w:bCs/>
          <w:sz w:val="24"/>
          <w:szCs w:val="24"/>
        </w:rPr>
        <w:t>е</w:t>
      </w:r>
      <w:r w:rsidRPr="00492978">
        <w:rPr>
          <w:rFonts w:ascii="Times New Roman" w:hAnsi="Times New Roman"/>
          <w:bCs/>
          <w:sz w:val="24"/>
          <w:szCs w:val="24"/>
        </w:rPr>
        <w:t xml:space="preserve"> к </w:t>
      </w:r>
      <w:r>
        <w:rPr>
          <w:rFonts w:ascii="Times New Roman" w:hAnsi="Times New Roman"/>
          <w:bCs/>
          <w:sz w:val="24"/>
          <w:szCs w:val="24"/>
        </w:rPr>
        <w:t>теме исследований</w:t>
      </w:r>
      <w:r w:rsidRPr="00492978">
        <w:rPr>
          <w:rFonts w:ascii="Times New Roman" w:hAnsi="Times New Roman"/>
          <w:bCs/>
          <w:sz w:val="24"/>
          <w:szCs w:val="24"/>
        </w:rPr>
        <w:t>.</w:t>
      </w:r>
    </w:p>
    <w:p w14:paraId="2F986A6A" w14:textId="77777777" w:rsidR="00D45C58" w:rsidRPr="00F8683B" w:rsidRDefault="002D48B3" w:rsidP="006F7E03">
      <w:pPr>
        <w:pStyle w:val="a3"/>
        <w:numPr>
          <w:ilvl w:val="0"/>
          <w:numId w:val="26"/>
        </w:numPr>
        <w:tabs>
          <w:tab w:val="left" w:pos="1134"/>
        </w:tabs>
        <w:spacing w:after="0" w:line="240" w:lineRule="auto"/>
        <w:ind w:left="0" w:firstLine="709"/>
        <w:jc w:val="both"/>
        <w:rPr>
          <w:rFonts w:ascii="Times New Roman" w:hAnsi="Times New Roman"/>
          <w:bCs/>
          <w:sz w:val="24"/>
          <w:szCs w:val="24"/>
        </w:rPr>
      </w:pPr>
      <w:r w:rsidRPr="00F8683B">
        <w:rPr>
          <w:rFonts w:ascii="Times New Roman" w:hAnsi="Times New Roman"/>
          <w:bCs/>
          <w:sz w:val="24"/>
          <w:szCs w:val="24"/>
        </w:rPr>
        <w:t>В выводах по отчету на основании обзора патентной информации отобрать один-два патента (наиболее близких к теме исследований) в качестве прототипов.</w:t>
      </w:r>
    </w:p>
    <w:p w14:paraId="05373DFA" w14:textId="77777777" w:rsidR="00D45C58" w:rsidRDefault="00D45C58" w:rsidP="006F7E03">
      <w:pPr>
        <w:tabs>
          <w:tab w:val="left" w:pos="1134"/>
        </w:tabs>
        <w:spacing w:after="0" w:line="240" w:lineRule="auto"/>
        <w:ind w:firstLine="709"/>
        <w:rPr>
          <w:rFonts w:ascii="Times New Roman" w:hAnsi="Times New Roman"/>
          <w:sz w:val="24"/>
          <w:szCs w:val="24"/>
        </w:rPr>
      </w:pPr>
    </w:p>
    <w:p w14:paraId="33514EA7" w14:textId="77777777" w:rsidR="00631867" w:rsidRPr="00631867" w:rsidRDefault="00631867" w:rsidP="006F7E03">
      <w:pPr>
        <w:tabs>
          <w:tab w:val="left" w:pos="1134"/>
        </w:tabs>
        <w:spacing w:after="0" w:line="240" w:lineRule="auto"/>
        <w:ind w:firstLine="709"/>
        <w:rPr>
          <w:rFonts w:ascii="Times New Roman" w:hAnsi="Times New Roman"/>
          <w:sz w:val="24"/>
          <w:szCs w:val="24"/>
        </w:rPr>
      </w:pPr>
    </w:p>
    <w:p w14:paraId="5143244C" w14:textId="77777777" w:rsidR="002D48B3" w:rsidRDefault="00D45C58" w:rsidP="006F7E03">
      <w:pPr>
        <w:spacing w:after="0" w:line="240" w:lineRule="auto"/>
        <w:ind w:firstLine="709"/>
        <w:jc w:val="both"/>
        <w:rPr>
          <w:rFonts w:ascii="Times New Roman" w:hAnsi="Times New Roman"/>
          <w:b/>
          <w:bCs/>
          <w:sz w:val="24"/>
          <w:szCs w:val="24"/>
        </w:rPr>
      </w:pPr>
      <w:r w:rsidRPr="00631867">
        <w:rPr>
          <w:rFonts w:ascii="Times New Roman" w:hAnsi="Times New Roman"/>
          <w:b/>
          <w:bCs/>
          <w:sz w:val="24"/>
          <w:szCs w:val="24"/>
        </w:rPr>
        <w:t xml:space="preserve">1 </w:t>
      </w:r>
      <w:r w:rsidR="002D48B3">
        <w:rPr>
          <w:rFonts w:ascii="Times New Roman" w:hAnsi="Times New Roman"/>
          <w:b/>
          <w:bCs/>
          <w:sz w:val="24"/>
          <w:szCs w:val="24"/>
        </w:rPr>
        <w:t xml:space="preserve">Библиографические описания и </w:t>
      </w:r>
      <w:commentRangeStart w:id="2"/>
      <w:r w:rsidR="002D48B3">
        <w:rPr>
          <w:rFonts w:ascii="Times New Roman" w:hAnsi="Times New Roman"/>
          <w:b/>
          <w:bCs/>
          <w:sz w:val="24"/>
          <w:szCs w:val="24"/>
        </w:rPr>
        <w:t>расширенные аннотации</w:t>
      </w:r>
      <w:commentRangeEnd w:id="2"/>
      <w:r w:rsidR="005C48B2">
        <w:rPr>
          <w:rStyle w:val="af"/>
        </w:rPr>
        <w:commentReference w:id="2"/>
      </w:r>
    </w:p>
    <w:p w14:paraId="17D46A54" w14:textId="77777777" w:rsidR="004804BF" w:rsidRDefault="002D48B3" w:rsidP="006F7E03">
      <w:pPr>
        <w:spacing w:after="0" w:line="240" w:lineRule="auto"/>
        <w:ind w:firstLine="709"/>
        <w:jc w:val="both"/>
        <w:rPr>
          <w:rFonts w:ascii="Times New Roman" w:hAnsi="Times New Roman"/>
          <w:b/>
          <w:bCs/>
          <w:sz w:val="24"/>
          <w:szCs w:val="24"/>
        </w:rPr>
      </w:pPr>
      <w:r>
        <w:rPr>
          <w:rFonts w:ascii="Times New Roman" w:hAnsi="Times New Roman"/>
          <w:b/>
          <w:bCs/>
          <w:sz w:val="24"/>
          <w:szCs w:val="24"/>
        </w:rPr>
        <w:t xml:space="preserve">   публикаций и патентов, подобранных для обзора</w:t>
      </w:r>
    </w:p>
    <w:p w14:paraId="4AFFCF83" w14:textId="77777777" w:rsidR="002D48B3" w:rsidRDefault="002D48B3" w:rsidP="006F7E03">
      <w:pPr>
        <w:spacing w:after="0" w:line="240" w:lineRule="auto"/>
        <w:ind w:firstLine="709"/>
        <w:jc w:val="both"/>
        <w:rPr>
          <w:rFonts w:ascii="Times New Roman" w:hAnsi="Times New Roman"/>
          <w:b/>
          <w:bCs/>
          <w:sz w:val="24"/>
          <w:szCs w:val="24"/>
        </w:rPr>
      </w:pPr>
    </w:p>
    <w:p w14:paraId="52C8BADE" w14:textId="135FBF11" w:rsidR="00D45C58" w:rsidRPr="00631867" w:rsidRDefault="00D45C58" w:rsidP="006F7E03">
      <w:pPr>
        <w:spacing w:after="0" w:line="240" w:lineRule="auto"/>
        <w:ind w:firstLine="709"/>
        <w:jc w:val="both"/>
        <w:rPr>
          <w:rFonts w:ascii="Times New Roman" w:hAnsi="Times New Roman"/>
          <w:sz w:val="24"/>
          <w:szCs w:val="24"/>
          <w:shd w:val="clear" w:color="auto" w:fill="FFFFFF"/>
        </w:rPr>
      </w:pPr>
      <w:bookmarkStart w:id="3" w:name="_Hlk84241125"/>
      <w:r w:rsidRPr="00631867">
        <w:rPr>
          <w:rFonts w:ascii="Times New Roman" w:hAnsi="Times New Roman"/>
          <w:sz w:val="24"/>
          <w:szCs w:val="24"/>
          <w:shd w:val="clear" w:color="auto" w:fill="FFFFFF"/>
        </w:rPr>
        <w:t>Тема научного исследования «</w:t>
      </w:r>
      <w:r w:rsidR="00575B09" w:rsidRPr="006A5456">
        <w:rPr>
          <w:rFonts w:ascii="Times New Roman" w:hAnsi="Times New Roman"/>
          <w:sz w:val="24"/>
          <w:szCs w:val="24"/>
        </w:rPr>
        <w:t xml:space="preserve">Разработка </w:t>
      </w:r>
      <w:r w:rsidR="00575B09">
        <w:rPr>
          <w:rFonts w:ascii="Times New Roman" w:hAnsi="Times New Roman"/>
          <w:sz w:val="24"/>
          <w:szCs w:val="24"/>
        </w:rPr>
        <w:t xml:space="preserve">программы моделирования передачи сообщений с асимметричным и симметричным шифрованием </w:t>
      </w:r>
      <w:proofErr w:type="gramStart"/>
      <w:r w:rsidR="00575B09">
        <w:rPr>
          <w:rFonts w:ascii="Times New Roman" w:hAnsi="Times New Roman"/>
          <w:sz w:val="24"/>
          <w:szCs w:val="24"/>
        </w:rPr>
        <w:t>данных</w:t>
      </w:r>
      <w:r w:rsidR="00575B09" w:rsidDel="00575B09">
        <w:rPr>
          <w:rFonts w:ascii="Times New Roman" w:hAnsi="Times New Roman"/>
          <w:sz w:val="24"/>
          <w:szCs w:val="24"/>
          <w:shd w:val="clear" w:color="auto" w:fill="FFFFFF"/>
        </w:rPr>
        <w:t xml:space="preserve"> </w:t>
      </w:r>
      <w:r w:rsidRPr="00631867">
        <w:rPr>
          <w:rFonts w:ascii="Times New Roman" w:hAnsi="Times New Roman"/>
          <w:sz w:val="24"/>
          <w:szCs w:val="24"/>
          <w:shd w:val="clear" w:color="auto" w:fill="FFFFFF"/>
        </w:rPr>
        <w:t>»</w:t>
      </w:r>
      <w:proofErr w:type="gramEnd"/>
      <w:r w:rsidRPr="00631867">
        <w:rPr>
          <w:rFonts w:ascii="Times New Roman" w:hAnsi="Times New Roman"/>
          <w:sz w:val="24"/>
          <w:szCs w:val="24"/>
          <w:shd w:val="clear" w:color="auto" w:fill="FFFFFF"/>
        </w:rPr>
        <w:t>.</w:t>
      </w:r>
    </w:p>
    <w:bookmarkEnd w:id="3"/>
    <w:p w14:paraId="79B5AE29" w14:textId="77777777" w:rsidR="0086290E" w:rsidRDefault="0086290E" w:rsidP="006F7E03">
      <w:pPr>
        <w:spacing w:after="0" w:line="240" w:lineRule="auto"/>
        <w:ind w:firstLine="709"/>
        <w:jc w:val="both"/>
        <w:rPr>
          <w:rFonts w:ascii="Times New Roman" w:hAnsi="Times New Roman"/>
          <w:sz w:val="24"/>
          <w:szCs w:val="24"/>
        </w:rPr>
      </w:pPr>
    </w:p>
    <w:p w14:paraId="49E76117" w14:textId="3BD3BED1" w:rsidR="00CA7131" w:rsidRPr="0028575C" w:rsidRDefault="00807DE7" w:rsidP="006F7E03">
      <w:pPr>
        <w:spacing w:after="0" w:line="240" w:lineRule="auto"/>
        <w:ind w:firstLine="709"/>
        <w:jc w:val="both"/>
        <w:rPr>
          <w:rFonts w:ascii="Times New Roman" w:hAnsi="Times New Roman"/>
          <w:sz w:val="24"/>
          <w:szCs w:val="24"/>
        </w:rPr>
      </w:pPr>
      <w:commentRangeStart w:id="4"/>
      <w:r w:rsidRPr="00F003FE">
        <w:rPr>
          <w:rFonts w:ascii="Times New Roman" w:hAnsi="Times New Roman"/>
          <w:sz w:val="24"/>
          <w:szCs w:val="24"/>
        </w:rPr>
        <w:t xml:space="preserve">1.1 </w:t>
      </w:r>
      <w:commentRangeEnd w:id="4"/>
      <w:r w:rsidR="005C48B2">
        <w:rPr>
          <w:rStyle w:val="af"/>
        </w:rPr>
        <w:commentReference w:id="4"/>
      </w:r>
      <w:r w:rsidR="000A7DFC" w:rsidRPr="000A7DFC">
        <w:rPr>
          <w:rFonts w:ascii="Times New Roman" w:hAnsi="Times New Roman"/>
          <w:sz w:val="24"/>
          <w:szCs w:val="24"/>
        </w:rPr>
        <w:t xml:space="preserve">Коржик, В. И.  Основы криптографии: монография / В. И. Коржик, </w:t>
      </w:r>
      <w:proofErr w:type="gramStart"/>
      <w:r w:rsidR="000A7DFC" w:rsidRPr="000A7DFC">
        <w:rPr>
          <w:rFonts w:ascii="Times New Roman" w:hAnsi="Times New Roman"/>
          <w:sz w:val="24"/>
          <w:szCs w:val="24"/>
        </w:rPr>
        <w:t>В.А.</w:t>
      </w:r>
      <w:proofErr w:type="gramEnd"/>
      <w:r w:rsidR="000A7DFC" w:rsidRPr="000A7DFC">
        <w:rPr>
          <w:rFonts w:ascii="Times New Roman" w:hAnsi="Times New Roman"/>
          <w:sz w:val="24"/>
          <w:szCs w:val="24"/>
        </w:rPr>
        <w:t xml:space="preserve"> Яковлев. – Санкт-Петербург: Интермедия, 2016 – 296 с. – </w:t>
      </w:r>
      <w:proofErr w:type="gramStart"/>
      <w:r w:rsidR="000A7DFC" w:rsidRPr="000A7DFC">
        <w:rPr>
          <w:rFonts w:ascii="Times New Roman" w:hAnsi="Times New Roman"/>
          <w:sz w:val="24"/>
          <w:szCs w:val="24"/>
        </w:rPr>
        <w:t>Текст :</w:t>
      </w:r>
      <w:proofErr w:type="gramEnd"/>
      <w:r w:rsidR="000A7DFC" w:rsidRPr="000A7DFC">
        <w:rPr>
          <w:rFonts w:ascii="Times New Roman" w:hAnsi="Times New Roman"/>
          <w:sz w:val="24"/>
          <w:szCs w:val="24"/>
        </w:rPr>
        <w:t xml:space="preserve"> непосредственный</w:t>
      </w:r>
      <w:r w:rsidR="000A7DFC" w:rsidRPr="000A7DFC" w:rsidDel="000A7DFC">
        <w:rPr>
          <w:rFonts w:ascii="Times New Roman" w:hAnsi="Times New Roman"/>
          <w:sz w:val="24"/>
          <w:szCs w:val="24"/>
        </w:rPr>
        <w:t xml:space="preserve"> </w:t>
      </w:r>
      <w:r w:rsidR="00CA7131" w:rsidRPr="00CA7131">
        <w:rPr>
          <w:rFonts w:ascii="Times New Roman" w:hAnsi="Times New Roman"/>
          <w:sz w:val="24"/>
          <w:szCs w:val="24"/>
        </w:rPr>
        <w:t>.</w:t>
      </w:r>
    </w:p>
    <w:p w14:paraId="4C84957B" w14:textId="77777777" w:rsidR="00F003FE" w:rsidRDefault="00F003FE" w:rsidP="006F7E03">
      <w:pPr>
        <w:spacing w:after="0" w:line="240" w:lineRule="auto"/>
        <w:ind w:firstLine="709"/>
        <w:jc w:val="both"/>
        <w:rPr>
          <w:rFonts w:ascii="Times New Roman" w:hAnsi="Times New Roman"/>
          <w:sz w:val="24"/>
          <w:szCs w:val="24"/>
        </w:rPr>
      </w:pPr>
    </w:p>
    <w:p w14:paraId="15677FA1" w14:textId="4FEFFAE3" w:rsidR="00CA7131" w:rsidRPr="000A7DFC" w:rsidRDefault="00F003FE" w:rsidP="00AC41FA">
      <w:pPr>
        <w:spacing w:after="0" w:line="240" w:lineRule="auto"/>
        <w:ind w:firstLine="709"/>
        <w:jc w:val="both"/>
        <w:rPr>
          <w:rFonts w:ascii="Times New Roman" w:hAnsi="Times New Roman"/>
          <w:sz w:val="24"/>
          <w:szCs w:val="24"/>
          <w:lang w:val="en-US"/>
        </w:rPr>
      </w:pPr>
      <w:r w:rsidRPr="000A7DFC">
        <w:rPr>
          <w:rFonts w:ascii="Times New Roman" w:hAnsi="Times New Roman"/>
          <w:sz w:val="24"/>
          <w:szCs w:val="24"/>
          <w:lang w:val="en-US"/>
        </w:rPr>
        <w:t xml:space="preserve">1.2 </w:t>
      </w:r>
      <w:r w:rsidR="00CE1939" w:rsidRPr="00CE1939">
        <w:rPr>
          <w:rFonts w:ascii="Times New Roman" w:hAnsi="Times New Roman"/>
          <w:sz w:val="24"/>
          <w:szCs w:val="24"/>
          <w:lang w:val="en-US"/>
        </w:rPr>
        <w:t xml:space="preserve">Krishna Chaitanya </w:t>
      </w:r>
      <w:proofErr w:type="spellStart"/>
      <w:r w:rsidR="00CE1939" w:rsidRPr="00CE1939">
        <w:rPr>
          <w:rFonts w:ascii="Times New Roman" w:hAnsi="Times New Roman"/>
          <w:sz w:val="24"/>
          <w:szCs w:val="24"/>
          <w:lang w:val="en-US"/>
        </w:rPr>
        <w:t>Nunna</w:t>
      </w:r>
      <w:proofErr w:type="spellEnd"/>
      <w:r w:rsidR="00CE1939" w:rsidRPr="00CE1939">
        <w:rPr>
          <w:rFonts w:ascii="Times New Roman" w:hAnsi="Times New Roman"/>
          <w:sz w:val="24"/>
          <w:szCs w:val="24"/>
          <w:lang w:val="en-US"/>
        </w:rPr>
        <w:t xml:space="preserve">. Secure Data Transfer Through Internet Using Cryptography and Image Steganography / Krishna Chaitanya </w:t>
      </w:r>
      <w:proofErr w:type="spellStart"/>
      <w:r w:rsidR="00CE1939" w:rsidRPr="00CE1939">
        <w:rPr>
          <w:rFonts w:ascii="Times New Roman" w:hAnsi="Times New Roman"/>
          <w:sz w:val="24"/>
          <w:szCs w:val="24"/>
          <w:lang w:val="en-US"/>
        </w:rPr>
        <w:t>Nunna</w:t>
      </w:r>
      <w:proofErr w:type="spellEnd"/>
      <w:r w:rsidR="00CE1939" w:rsidRPr="00CE1939">
        <w:rPr>
          <w:rFonts w:ascii="Times New Roman" w:hAnsi="Times New Roman"/>
          <w:sz w:val="24"/>
          <w:szCs w:val="24"/>
          <w:lang w:val="en-US"/>
        </w:rPr>
        <w:t xml:space="preserve"> – </w:t>
      </w:r>
      <w:proofErr w:type="spellStart"/>
      <w:proofErr w:type="gramStart"/>
      <w:r w:rsidR="00CE1939" w:rsidRPr="00CE1939">
        <w:rPr>
          <w:rFonts w:ascii="Times New Roman" w:hAnsi="Times New Roman"/>
          <w:sz w:val="24"/>
          <w:szCs w:val="24"/>
          <w:lang w:val="en-US"/>
        </w:rPr>
        <w:t>Текст</w:t>
      </w:r>
      <w:proofErr w:type="spellEnd"/>
      <w:r w:rsidR="00CE1939" w:rsidRPr="00CE1939">
        <w:rPr>
          <w:rFonts w:ascii="Times New Roman" w:hAnsi="Times New Roman"/>
          <w:sz w:val="24"/>
          <w:szCs w:val="24"/>
          <w:lang w:val="en-US"/>
        </w:rPr>
        <w:t xml:space="preserve"> :</w:t>
      </w:r>
      <w:proofErr w:type="gramEnd"/>
      <w:r w:rsidR="00CE1939" w:rsidRPr="00CE1939">
        <w:rPr>
          <w:rFonts w:ascii="Times New Roman" w:hAnsi="Times New Roman"/>
          <w:sz w:val="24"/>
          <w:szCs w:val="24"/>
          <w:lang w:val="en-US"/>
        </w:rPr>
        <w:t xml:space="preserve"> </w:t>
      </w:r>
      <w:proofErr w:type="spellStart"/>
      <w:r w:rsidR="00CE1939" w:rsidRPr="00CE1939">
        <w:rPr>
          <w:rFonts w:ascii="Times New Roman" w:hAnsi="Times New Roman"/>
          <w:sz w:val="24"/>
          <w:szCs w:val="24"/>
          <w:lang w:val="en-US"/>
        </w:rPr>
        <w:t>непосредственный</w:t>
      </w:r>
      <w:proofErr w:type="spellEnd"/>
      <w:r w:rsidR="00CE1939" w:rsidRPr="00CE1939">
        <w:rPr>
          <w:rFonts w:ascii="Times New Roman" w:hAnsi="Times New Roman"/>
          <w:sz w:val="24"/>
          <w:szCs w:val="24"/>
          <w:lang w:val="en-US"/>
        </w:rPr>
        <w:t xml:space="preserve"> // IEEE. – 2017. – №.12 – 7 p.</w:t>
      </w:r>
    </w:p>
    <w:p w14:paraId="3E980533" w14:textId="77777777" w:rsidR="00AC41FA" w:rsidRPr="000A7DFC" w:rsidRDefault="00AC41FA" w:rsidP="00AC41FA">
      <w:pPr>
        <w:spacing w:after="0" w:line="240" w:lineRule="auto"/>
        <w:ind w:firstLine="709"/>
        <w:jc w:val="both"/>
        <w:rPr>
          <w:rFonts w:ascii="Times New Roman" w:hAnsi="Times New Roman"/>
          <w:sz w:val="24"/>
          <w:szCs w:val="24"/>
          <w:lang w:val="en-US"/>
        </w:rPr>
      </w:pPr>
    </w:p>
    <w:p w14:paraId="690C5AD4" w14:textId="77777777" w:rsidR="00807DE7" w:rsidRPr="00896625" w:rsidRDefault="00D176D8" w:rsidP="006F7E03">
      <w:pPr>
        <w:spacing w:after="0" w:line="240" w:lineRule="auto"/>
        <w:ind w:firstLine="709"/>
        <w:jc w:val="both"/>
        <w:rPr>
          <w:rFonts w:ascii="Times New Roman" w:hAnsi="Times New Roman"/>
          <w:sz w:val="24"/>
          <w:szCs w:val="24"/>
        </w:rPr>
      </w:pPr>
      <w:r>
        <w:rPr>
          <w:rFonts w:ascii="Times New Roman" w:hAnsi="Times New Roman"/>
          <w:sz w:val="24"/>
          <w:szCs w:val="24"/>
        </w:rPr>
        <w:t>Расширенная</w:t>
      </w:r>
      <w:r w:rsidRPr="00896625">
        <w:rPr>
          <w:rFonts w:ascii="Times New Roman" w:hAnsi="Times New Roman"/>
          <w:sz w:val="24"/>
          <w:szCs w:val="24"/>
        </w:rPr>
        <w:t xml:space="preserve"> </w:t>
      </w:r>
      <w:r>
        <w:rPr>
          <w:rFonts w:ascii="Times New Roman" w:hAnsi="Times New Roman"/>
          <w:sz w:val="24"/>
          <w:szCs w:val="24"/>
        </w:rPr>
        <w:t>аннотация</w:t>
      </w:r>
    </w:p>
    <w:p w14:paraId="1A056709" w14:textId="77777777" w:rsidR="00D176D8" w:rsidRPr="00896625" w:rsidRDefault="00D176D8" w:rsidP="006F7E03">
      <w:pPr>
        <w:spacing w:after="0" w:line="240" w:lineRule="auto"/>
        <w:ind w:firstLine="709"/>
        <w:jc w:val="both"/>
        <w:rPr>
          <w:rFonts w:ascii="Times New Roman" w:hAnsi="Times New Roman"/>
          <w:sz w:val="24"/>
          <w:szCs w:val="24"/>
        </w:rPr>
      </w:pPr>
    </w:p>
    <w:p w14:paraId="5C4E8CF3" w14:textId="28114C1D" w:rsidR="00896625" w:rsidRDefault="00335258" w:rsidP="006F7E03">
      <w:pPr>
        <w:spacing w:after="0" w:line="240" w:lineRule="auto"/>
        <w:ind w:firstLine="709"/>
        <w:jc w:val="both"/>
        <w:rPr>
          <w:rFonts w:ascii="Times New Roman" w:hAnsi="Times New Roman"/>
          <w:sz w:val="24"/>
          <w:szCs w:val="24"/>
        </w:rPr>
      </w:pPr>
      <w:r>
        <w:rPr>
          <w:rFonts w:ascii="Times New Roman" w:hAnsi="Times New Roman"/>
          <w:sz w:val="24"/>
          <w:szCs w:val="24"/>
        </w:rPr>
        <w:t xml:space="preserve">Искусство сокрытия информации существует уже несколько веков. Улучшение и развитие всегда сопровождали информационную безопасность. Сокрытие информации должно гарантировать, что сообщение попадет к предполагаемому получателю без ошибок. </w:t>
      </w:r>
      <w:r w:rsidR="00DA15D8">
        <w:rPr>
          <w:rFonts w:ascii="Times New Roman" w:hAnsi="Times New Roman"/>
          <w:sz w:val="24"/>
          <w:szCs w:val="24"/>
        </w:rPr>
        <w:t xml:space="preserve">На протяжении многих лет криптография и стеганография являются двумя основными методами защиты и передачи информации. </w:t>
      </w:r>
      <w:r w:rsidR="00990FA4">
        <w:rPr>
          <w:rFonts w:ascii="Times New Roman" w:hAnsi="Times New Roman"/>
          <w:sz w:val="24"/>
          <w:szCs w:val="24"/>
        </w:rPr>
        <w:t>Криптографические алгоритмы использовали информацию, чтобы зашифровать или скрыть исходн</w:t>
      </w:r>
      <w:r w:rsidR="00CD0B77">
        <w:rPr>
          <w:rFonts w:ascii="Times New Roman" w:hAnsi="Times New Roman"/>
          <w:sz w:val="24"/>
          <w:szCs w:val="24"/>
        </w:rPr>
        <w:t>ое представление</w:t>
      </w:r>
      <w:r w:rsidR="00990FA4">
        <w:rPr>
          <w:rFonts w:ascii="Times New Roman" w:hAnsi="Times New Roman"/>
          <w:sz w:val="24"/>
          <w:szCs w:val="24"/>
        </w:rPr>
        <w:t>.</w:t>
      </w:r>
      <w:r w:rsidR="00D337A0">
        <w:rPr>
          <w:rFonts w:ascii="Times New Roman" w:hAnsi="Times New Roman"/>
          <w:sz w:val="24"/>
          <w:szCs w:val="24"/>
        </w:rPr>
        <w:t xml:space="preserve"> </w:t>
      </w:r>
      <w:r w:rsidR="00E27992">
        <w:rPr>
          <w:rFonts w:ascii="Times New Roman" w:hAnsi="Times New Roman"/>
          <w:sz w:val="24"/>
          <w:szCs w:val="24"/>
        </w:rPr>
        <w:t xml:space="preserve">На данный момент безопасность классифицируется методами надежной защиты информации и информационными системами, находящиеся на компьютере. </w:t>
      </w:r>
      <w:r w:rsidR="00E27992" w:rsidRPr="00E27992">
        <w:rPr>
          <w:rFonts w:ascii="Times New Roman" w:hAnsi="Times New Roman"/>
          <w:sz w:val="24"/>
          <w:szCs w:val="24"/>
        </w:rPr>
        <w:t>Потенциальные угрозы включают разрушение компьютерного оборудования, программного обеспечения, кражу, несанкционированное использование или раскрытие данных. Компьютер и содержащаяся в нем информация часто считаются конфиденциальными системами, поскольку их использование обычно ограничивается ограниченным числом пользователей. Эта конфиденциальность может подвергаться опасности по-разному. Например, данные и информация могут быть раскрыты хакерами, вирусами</w:t>
      </w:r>
      <w:r w:rsidR="00E27992">
        <w:rPr>
          <w:rFonts w:ascii="Times New Roman" w:hAnsi="Times New Roman"/>
          <w:sz w:val="24"/>
          <w:szCs w:val="24"/>
        </w:rPr>
        <w:t>.</w:t>
      </w:r>
      <w:r w:rsidR="00C8544B">
        <w:rPr>
          <w:rFonts w:ascii="Times New Roman" w:hAnsi="Times New Roman"/>
          <w:sz w:val="24"/>
          <w:szCs w:val="24"/>
        </w:rPr>
        <w:t xml:space="preserve"> </w:t>
      </w:r>
      <w:r w:rsidR="00C8544B" w:rsidRPr="00C8544B">
        <w:rPr>
          <w:rFonts w:ascii="Times New Roman" w:hAnsi="Times New Roman"/>
          <w:sz w:val="24"/>
          <w:szCs w:val="24"/>
        </w:rPr>
        <w:t>Следовательно, безопасность можно определить как степень сопротивления или защиту от повреждений.</w:t>
      </w:r>
      <w:r w:rsidR="00C8544B">
        <w:rPr>
          <w:rFonts w:ascii="Times New Roman" w:hAnsi="Times New Roman"/>
          <w:sz w:val="24"/>
          <w:szCs w:val="24"/>
        </w:rPr>
        <w:t xml:space="preserve"> </w:t>
      </w:r>
      <w:r w:rsidR="00283E39" w:rsidRPr="00283E39">
        <w:rPr>
          <w:rFonts w:ascii="Times New Roman" w:hAnsi="Times New Roman"/>
          <w:sz w:val="24"/>
          <w:szCs w:val="24"/>
        </w:rPr>
        <w:t>Криптографи</w:t>
      </w:r>
      <w:r w:rsidR="000A0F4D">
        <w:rPr>
          <w:rFonts w:ascii="Times New Roman" w:hAnsi="Times New Roman"/>
          <w:sz w:val="24"/>
          <w:szCs w:val="24"/>
        </w:rPr>
        <w:t>я – это</w:t>
      </w:r>
      <w:r w:rsidR="00283E39" w:rsidRPr="00283E39">
        <w:rPr>
          <w:rFonts w:ascii="Times New Roman" w:hAnsi="Times New Roman"/>
          <w:sz w:val="24"/>
          <w:szCs w:val="24"/>
        </w:rPr>
        <w:t xml:space="preserve"> искусство и наука сокрытия сообщений для обеспечения секретности данных, а информационная безопасность известна как криптография.</w:t>
      </w:r>
      <w:r w:rsidR="00283E39" w:rsidRPr="00A77708">
        <w:rPr>
          <w:rFonts w:ascii="Times New Roman" w:hAnsi="Times New Roman"/>
          <w:sz w:val="24"/>
          <w:szCs w:val="24"/>
        </w:rPr>
        <w:t xml:space="preserve"> </w:t>
      </w:r>
      <w:r w:rsidR="00C8544B">
        <w:rPr>
          <w:rFonts w:ascii="Times New Roman" w:hAnsi="Times New Roman"/>
          <w:sz w:val="24"/>
          <w:szCs w:val="24"/>
        </w:rPr>
        <w:t xml:space="preserve">В данной статье </w:t>
      </w:r>
      <w:r w:rsidR="00C8544B">
        <w:rPr>
          <w:rFonts w:ascii="Times New Roman" w:hAnsi="Times New Roman"/>
          <w:sz w:val="24"/>
          <w:szCs w:val="24"/>
        </w:rPr>
        <w:lastRenderedPageBreak/>
        <w:t xml:space="preserve">рассматриваются способы защиты информации при помощи стеганографии и криптографии. Рассматриваются основные криптографические алгоритмы, такие как </w:t>
      </w:r>
      <w:r w:rsidR="00C8544B">
        <w:rPr>
          <w:rFonts w:ascii="Times New Roman" w:hAnsi="Times New Roman"/>
          <w:sz w:val="24"/>
          <w:szCs w:val="24"/>
          <w:lang w:val="en-US"/>
        </w:rPr>
        <w:t>AES</w:t>
      </w:r>
      <w:r w:rsidR="00C8544B" w:rsidRPr="00A77708">
        <w:rPr>
          <w:rFonts w:ascii="Times New Roman" w:hAnsi="Times New Roman"/>
          <w:sz w:val="24"/>
          <w:szCs w:val="24"/>
        </w:rPr>
        <w:t xml:space="preserve"> </w:t>
      </w:r>
      <w:r w:rsidR="00C8544B">
        <w:rPr>
          <w:rFonts w:ascii="Times New Roman" w:hAnsi="Times New Roman"/>
          <w:sz w:val="24"/>
          <w:szCs w:val="24"/>
        </w:rPr>
        <w:t xml:space="preserve">и </w:t>
      </w:r>
      <w:r w:rsidR="00C8544B">
        <w:rPr>
          <w:rFonts w:ascii="Times New Roman" w:hAnsi="Times New Roman"/>
          <w:sz w:val="24"/>
          <w:szCs w:val="24"/>
          <w:lang w:val="en-US"/>
        </w:rPr>
        <w:t>RSA</w:t>
      </w:r>
      <w:r w:rsidR="00C8544B" w:rsidRPr="00A77708">
        <w:rPr>
          <w:rFonts w:ascii="Times New Roman" w:hAnsi="Times New Roman"/>
          <w:sz w:val="24"/>
          <w:szCs w:val="24"/>
        </w:rPr>
        <w:t>.</w:t>
      </w:r>
    </w:p>
    <w:p w14:paraId="4C822775" w14:textId="77777777" w:rsidR="00CA7131" w:rsidRPr="00896625" w:rsidRDefault="00CA7131" w:rsidP="006F7E03">
      <w:pPr>
        <w:spacing w:after="0" w:line="240" w:lineRule="auto"/>
        <w:ind w:firstLine="709"/>
        <w:jc w:val="both"/>
        <w:rPr>
          <w:rFonts w:ascii="Times New Roman" w:hAnsi="Times New Roman"/>
          <w:sz w:val="24"/>
          <w:szCs w:val="24"/>
        </w:rPr>
      </w:pPr>
    </w:p>
    <w:p w14:paraId="3830A3E6" w14:textId="6C828A07" w:rsidR="00CA7131" w:rsidRDefault="00F003FE" w:rsidP="006F7E03">
      <w:pPr>
        <w:spacing w:after="0" w:line="240" w:lineRule="auto"/>
        <w:ind w:firstLine="709"/>
        <w:jc w:val="both"/>
        <w:rPr>
          <w:rFonts w:ascii="Times New Roman" w:hAnsi="Times New Roman"/>
          <w:sz w:val="24"/>
          <w:szCs w:val="24"/>
        </w:rPr>
      </w:pPr>
      <w:r>
        <w:rPr>
          <w:rFonts w:ascii="Times New Roman" w:hAnsi="Times New Roman"/>
          <w:sz w:val="24"/>
          <w:szCs w:val="24"/>
        </w:rPr>
        <w:t xml:space="preserve">1.3 </w:t>
      </w:r>
      <w:r w:rsidR="0024557B" w:rsidRPr="0024557B">
        <w:rPr>
          <w:rFonts w:ascii="Times New Roman" w:hAnsi="Times New Roman"/>
          <w:sz w:val="24"/>
          <w:szCs w:val="24"/>
        </w:rPr>
        <w:t xml:space="preserve">Смирнова, М. А. Асимметричное шифрование как способ проверки подлинности автора сообщения / М. А. Смирнова, И. А. Самойлова, Л. В. Устинова– </w:t>
      </w:r>
      <w:proofErr w:type="gramStart"/>
      <w:r w:rsidR="0024557B" w:rsidRPr="0024557B">
        <w:rPr>
          <w:rFonts w:ascii="Times New Roman" w:hAnsi="Times New Roman"/>
          <w:sz w:val="24"/>
          <w:szCs w:val="24"/>
        </w:rPr>
        <w:t>Текст :</w:t>
      </w:r>
      <w:proofErr w:type="gramEnd"/>
      <w:r w:rsidR="0024557B" w:rsidRPr="0024557B">
        <w:rPr>
          <w:rFonts w:ascii="Times New Roman" w:hAnsi="Times New Roman"/>
          <w:sz w:val="24"/>
          <w:szCs w:val="24"/>
        </w:rPr>
        <w:t xml:space="preserve"> непосредственный //Актуальные проблемы современности. – 2017. – № 2. – 5 с.</w:t>
      </w:r>
    </w:p>
    <w:p w14:paraId="3D0C73B7" w14:textId="6F775B58" w:rsidR="00CA7131" w:rsidRPr="00FE54CC" w:rsidRDefault="00F003FE" w:rsidP="006F7E03">
      <w:pPr>
        <w:spacing w:after="0" w:line="240" w:lineRule="auto"/>
        <w:ind w:firstLine="709"/>
        <w:jc w:val="both"/>
        <w:rPr>
          <w:rFonts w:ascii="Times New Roman" w:hAnsi="Times New Roman"/>
          <w:sz w:val="24"/>
          <w:szCs w:val="24"/>
        </w:rPr>
      </w:pPr>
      <w:r w:rsidRPr="00CA7131">
        <w:rPr>
          <w:rFonts w:ascii="Times New Roman" w:hAnsi="Times New Roman"/>
          <w:sz w:val="24"/>
          <w:szCs w:val="24"/>
          <w:lang w:val="en-US"/>
        </w:rPr>
        <w:t xml:space="preserve">1.4 </w:t>
      </w:r>
      <w:proofErr w:type="spellStart"/>
      <w:r w:rsidR="0071087E" w:rsidRPr="00B67FCF">
        <w:rPr>
          <w:rFonts w:ascii="Times New Roman" w:hAnsi="Times New Roman"/>
          <w:sz w:val="24"/>
          <w:szCs w:val="24"/>
          <w:lang w:val="en-US"/>
        </w:rPr>
        <w:t>Xiaojuan</w:t>
      </w:r>
      <w:proofErr w:type="spellEnd"/>
      <w:r w:rsidR="0071087E" w:rsidRPr="00B67FCF">
        <w:rPr>
          <w:rFonts w:ascii="Times New Roman" w:hAnsi="Times New Roman"/>
          <w:sz w:val="24"/>
          <w:szCs w:val="24"/>
          <w:lang w:val="en-US"/>
        </w:rPr>
        <w:t xml:space="preserve"> Chen. Analysis of Cryptographic Protocol by Dynamic Epistemic Logic / </w:t>
      </w:r>
      <w:proofErr w:type="spellStart"/>
      <w:r w:rsidR="0071087E" w:rsidRPr="00B67FCF">
        <w:rPr>
          <w:rFonts w:ascii="Times New Roman" w:hAnsi="Times New Roman"/>
          <w:sz w:val="24"/>
          <w:szCs w:val="24"/>
          <w:lang w:val="en-US"/>
        </w:rPr>
        <w:t>Xiaojuan</w:t>
      </w:r>
      <w:proofErr w:type="spellEnd"/>
      <w:r w:rsidR="0071087E" w:rsidRPr="00B67FCF">
        <w:rPr>
          <w:rFonts w:ascii="Times New Roman" w:hAnsi="Times New Roman"/>
          <w:sz w:val="24"/>
          <w:szCs w:val="24"/>
          <w:lang w:val="en-US"/>
        </w:rPr>
        <w:t xml:space="preserve"> Chen, </w:t>
      </w:r>
      <w:proofErr w:type="spellStart"/>
      <w:r w:rsidR="0071087E" w:rsidRPr="00B67FCF">
        <w:rPr>
          <w:rFonts w:ascii="Times New Roman" w:hAnsi="Times New Roman"/>
          <w:sz w:val="24"/>
          <w:szCs w:val="24"/>
          <w:lang w:val="en-US"/>
        </w:rPr>
        <w:t>Huiwen</w:t>
      </w:r>
      <w:proofErr w:type="spellEnd"/>
      <w:r w:rsidR="0071087E" w:rsidRPr="00B67FCF">
        <w:rPr>
          <w:rFonts w:ascii="Times New Roman" w:hAnsi="Times New Roman"/>
          <w:sz w:val="24"/>
          <w:szCs w:val="24"/>
          <w:lang w:val="en-US"/>
        </w:rPr>
        <w:t xml:space="preserve"> Deng – </w:t>
      </w:r>
      <w:proofErr w:type="gramStart"/>
      <w:r w:rsidR="0071087E" w:rsidRPr="00B67FCF">
        <w:rPr>
          <w:rFonts w:ascii="Times New Roman" w:hAnsi="Times New Roman"/>
          <w:sz w:val="24"/>
          <w:szCs w:val="24"/>
        </w:rPr>
        <w:t>Текст</w:t>
      </w:r>
      <w:r w:rsidR="0071087E" w:rsidRPr="00B67FCF">
        <w:rPr>
          <w:rFonts w:ascii="Times New Roman" w:hAnsi="Times New Roman"/>
          <w:sz w:val="24"/>
          <w:szCs w:val="24"/>
          <w:lang w:val="en-US"/>
        </w:rPr>
        <w:t xml:space="preserve"> :</w:t>
      </w:r>
      <w:proofErr w:type="gramEnd"/>
      <w:r w:rsidR="0071087E" w:rsidRPr="00B67FCF">
        <w:rPr>
          <w:rFonts w:ascii="Times New Roman" w:hAnsi="Times New Roman"/>
          <w:sz w:val="24"/>
          <w:szCs w:val="24"/>
          <w:lang w:val="en-US"/>
        </w:rPr>
        <w:t xml:space="preserve"> </w:t>
      </w:r>
      <w:r w:rsidR="0071087E" w:rsidRPr="00B67FCF">
        <w:rPr>
          <w:rFonts w:ascii="Times New Roman" w:hAnsi="Times New Roman"/>
          <w:sz w:val="24"/>
          <w:szCs w:val="24"/>
        </w:rPr>
        <w:t>непосредственный</w:t>
      </w:r>
      <w:r w:rsidR="0071087E" w:rsidRPr="00B67FCF">
        <w:rPr>
          <w:rFonts w:ascii="Times New Roman" w:hAnsi="Times New Roman"/>
          <w:sz w:val="24"/>
          <w:szCs w:val="24"/>
          <w:lang w:val="en-US"/>
        </w:rPr>
        <w:t xml:space="preserve"> // IEEE.  </w:t>
      </w:r>
      <w:r w:rsidR="0071087E" w:rsidRPr="00A77708">
        <w:rPr>
          <w:rFonts w:ascii="Times New Roman" w:hAnsi="Times New Roman"/>
          <w:sz w:val="24"/>
          <w:szCs w:val="24"/>
        </w:rPr>
        <w:t xml:space="preserve">– 2019. – № 7. – 7 </w:t>
      </w:r>
      <w:r w:rsidR="0071087E" w:rsidRPr="00B67FCF">
        <w:rPr>
          <w:rFonts w:ascii="Times New Roman" w:hAnsi="Times New Roman"/>
          <w:sz w:val="24"/>
          <w:szCs w:val="24"/>
          <w:lang w:val="en-US"/>
        </w:rPr>
        <w:t>p</w:t>
      </w:r>
      <w:r w:rsidR="0071087E" w:rsidRPr="00A77708">
        <w:rPr>
          <w:rFonts w:ascii="Times New Roman" w:hAnsi="Times New Roman"/>
          <w:sz w:val="24"/>
          <w:szCs w:val="24"/>
        </w:rPr>
        <w:t>.</w:t>
      </w:r>
    </w:p>
    <w:p w14:paraId="21C0000F" w14:textId="77777777" w:rsidR="00AC41FA" w:rsidRPr="00FE54CC" w:rsidRDefault="00AC41FA" w:rsidP="006F7E03">
      <w:pPr>
        <w:spacing w:after="0" w:line="240" w:lineRule="auto"/>
        <w:ind w:firstLine="709"/>
        <w:jc w:val="both"/>
        <w:rPr>
          <w:rFonts w:ascii="Times New Roman" w:hAnsi="Times New Roman"/>
          <w:sz w:val="24"/>
          <w:szCs w:val="24"/>
        </w:rPr>
      </w:pPr>
    </w:p>
    <w:p w14:paraId="5DCF0B5A" w14:textId="77777777" w:rsidR="00F003FE" w:rsidRDefault="00F003FE" w:rsidP="006F7E03">
      <w:pPr>
        <w:spacing w:after="0" w:line="240" w:lineRule="auto"/>
        <w:ind w:firstLine="709"/>
        <w:jc w:val="both"/>
        <w:rPr>
          <w:rFonts w:ascii="Times New Roman" w:hAnsi="Times New Roman"/>
          <w:sz w:val="24"/>
          <w:szCs w:val="24"/>
        </w:rPr>
      </w:pPr>
      <w:r>
        <w:rPr>
          <w:rFonts w:ascii="Times New Roman" w:hAnsi="Times New Roman"/>
          <w:sz w:val="24"/>
          <w:szCs w:val="24"/>
        </w:rPr>
        <w:t>Расширенная аннотация</w:t>
      </w:r>
    </w:p>
    <w:p w14:paraId="6AF3559B" w14:textId="14538267" w:rsidR="00AC41FA" w:rsidRDefault="00AC41FA" w:rsidP="006F7E03">
      <w:pPr>
        <w:spacing w:after="0" w:line="240" w:lineRule="auto"/>
        <w:ind w:firstLine="709"/>
        <w:jc w:val="both"/>
        <w:rPr>
          <w:rFonts w:ascii="Times New Roman" w:hAnsi="Times New Roman"/>
          <w:sz w:val="24"/>
          <w:szCs w:val="24"/>
        </w:rPr>
      </w:pPr>
    </w:p>
    <w:p w14:paraId="62BE6416" w14:textId="7FD0D208" w:rsidR="00B87512" w:rsidRDefault="00B87512" w:rsidP="006F7E03">
      <w:pPr>
        <w:spacing w:after="0" w:line="240" w:lineRule="auto"/>
        <w:ind w:firstLine="709"/>
        <w:jc w:val="both"/>
        <w:rPr>
          <w:rFonts w:ascii="Times New Roman" w:hAnsi="Times New Roman"/>
          <w:sz w:val="24"/>
          <w:szCs w:val="24"/>
        </w:rPr>
      </w:pPr>
      <w:r w:rsidRPr="00B87512">
        <w:rPr>
          <w:rFonts w:ascii="Times New Roman" w:hAnsi="Times New Roman"/>
          <w:sz w:val="24"/>
          <w:szCs w:val="24"/>
        </w:rPr>
        <w:t>Безопасность криптографических протоколов всегда была важна для обеспечения правильной реализации протокола. Для обеспечения безопасности протокола в литературе появился ряд работ по анализу и проверке криптографических протоколов.</w:t>
      </w:r>
      <w:r>
        <w:rPr>
          <w:rFonts w:ascii="Times New Roman" w:hAnsi="Times New Roman"/>
          <w:sz w:val="24"/>
          <w:szCs w:val="24"/>
        </w:rPr>
        <w:t xml:space="preserve"> В данной статье предлагается модельный подход для анализа криптографических протоколов. </w:t>
      </w:r>
      <w:r w:rsidRPr="00B87512">
        <w:rPr>
          <w:rFonts w:ascii="Times New Roman" w:hAnsi="Times New Roman"/>
          <w:sz w:val="24"/>
          <w:szCs w:val="24"/>
        </w:rPr>
        <w:t xml:space="preserve">Безопасность криптографических протоколов имеет </w:t>
      </w:r>
      <w:r>
        <w:rPr>
          <w:rFonts w:ascii="Times New Roman" w:hAnsi="Times New Roman"/>
          <w:sz w:val="24"/>
          <w:szCs w:val="24"/>
        </w:rPr>
        <w:t>большое</w:t>
      </w:r>
      <w:r w:rsidRPr="00B87512">
        <w:rPr>
          <w:rFonts w:ascii="Times New Roman" w:hAnsi="Times New Roman"/>
          <w:sz w:val="24"/>
          <w:szCs w:val="24"/>
        </w:rPr>
        <w:t xml:space="preserve"> значение при разработке протоколов, поскольку криптографические протоколы должны учитывать атаки злоумышленников. Если в криптографическом протоколе есть какой-либо недостаток безопасности, он может быть атакован злоумышленникам</w:t>
      </w:r>
      <w:r>
        <w:rPr>
          <w:rFonts w:ascii="Times New Roman" w:hAnsi="Times New Roman"/>
          <w:sz w:val="24"/>
          <w:szCs w:val="24"/>
        </w:rPr>
        <w:t>.</w:t>
      </w:r>
      <w:r w:rsidR="005F2918">
        <w:rPr>
          <w:rFonts w:ascii="Times New Roman" w:hAnsi="Times New Roman"/>
          <w:sz w:val="24"/>
          <w:szCs w:val="24"/>
        </w:rPr>
        <w:t xml:space="preserve"> П</w:t>
      </w:r>
      <w:r w:rsidR="005F2918" w:rsidRPr="005F2918">
        <w:rPr>
          <w:rFonts w:ascii="Times New Roman" w:hAnsi="Times New Roman"/>
          <w:sz w:val="24"/>
          <w:szCs w:val="24"/>
        </w:rPr>
        <w:t>роверка безопасности криптографических протоколов особенно важна для проверки того, соответствует ли протокол целям безопасности</w:t>
      </w:r>
      <w:r w:rsidR="00D53DEC">
        <w:rPr>
          <w:rFonts w:ascii="Times New Roman" w:hAnsi="Times New Roman"/>
          <w:sz w:val="24"/>
          <w:szCs w:val="24"/>
        </w:rPr>
        <w:t xml:space="preserve">. </w:t>
      </w:r>
      <w:r w:rsidR="00D53DEC" w:rsidRPr="00D53DEC">
        <w:rPr>
          <w:rFonts w:ascii="Times New Roman" w:hAnsi="Times New Roman"/>
          <w:sz w:val="24"/>
          <w:szCs w:val="24"/>
        </w:rPr>
        <w:t>Для проверки безопасности криптографических протоколов существует множество методов. В этих методах важную роль играют методы, основанные на логике.</w:t>
      </w:r>
      <w:r w:rsidR="00D53DEC">
        <w:rPr>
          <w:rFonts w:ascii="Times New Roman" w:hAnsi="Times New Roman"/>
          <w:sz w:val="24"/>
          <w:szCs w:val="24"/>
        </w:rPr>
        <w:t xml:space="preserve"> </w:t>
      </w:r>
      <w:r w:rsidR="00D53DEC" w:rsidRPr="00D53DEC">
        <w:rPr>
          <w:rFonts w:ascii="Times New Roman" w:hAnsi="Times New Roman"/>
          <w:sz w:val="24"/>
          <w:szCs w:val="24"/>
        </w:rPr>
        <w:t>Существует множество работ</w:t>
      </w:r>
      <w:r w:rsidR="00D53DEC">
        <w:rPr>
          <w:rFonts w:ascii="Times New Roman" w:hAnsi="Times New Roman"/>
          <w:sz w:val="24"/>
          <w:szCs w:val="24"/>
        </w:rPr>
        <w:t xml:space="preserve"> </w:t>
      </w:r>
      <w:r w:rsidR="00D53DEC" w:rsidRPr="00D53DEC">
        <w:rPr>
          <w:rFonts w:ascii="Times New Roman" w:hAnsi="Times New Roman"/>
          <w:sz w:val="24"/>
          <w:szCs w:val="24"/>
        </w:rPr>
        <w:t>о применении логических методов для анализа и проверки криптографических протоколов</w:t>
      </w:r>
      <w:r w:rsidR="00D53DEC">
        <w:rPr>
          <w:rFonts w:ascii="Times New Roman" w:hAnsi="Times New Roman"/>
          <w:sz w:val="24"/>
          <w:szCs w:val="24"/>
        </w:rPr>
        <w:t>.</w:t>
      </w:r>
      <w:r w:rsidR="00382289">
        <w:rPr>
          <w:rFonts w:ascii="Times New Roman" w:hAnsi="Times New Roman"/>
          <w:sz w:val="24"/>
          <w:szCs w:val="24"/>
        </w:rPr>
        <w:t xml:space="preserve"> </w:t>
      </w:r>
      <w:r w:rsidR="00382289" w:rsidRPr="00382289">
        <w:rPr>
          <w:rFonts w:ascii="Times New Roman" w:hAnsi="Times New Roman"/>
          <w:sz w:val="24"/>
          <w:szCs w:val="24"/>
        </w:rPr>
        <w:t xml:space="preserve">Самый ранний метод анализа логики основан на модели </w:t>
      </w:r>
      <w:proofErr w:type="spellStart"/>
      <w:r w:rsidR="00382289" w:rsidRPr="00382289">
        <w:rPr>
          <w:rFonts w:ascii="Times New Roman" w:hAnsi="Times New Roman"/>
          <w:sz w:val="24"/>
          <w:szCs w:val="24"/>
        </w:rPr>
        <w:t>Долева</w:t>
      </w:r>
      <w:proofErr w:type="spellEnd"/>
      <w:r w:rsidR="00382289" w:rsidRPr="00382289">
        <w:rPr>
          <w:rFonts w:ascii="Times New Roman" w:hAnsi="Times New Roman"/>
          <w:sz w:val="24"/>
          <w:szCs w:val="24"/>
        </w:rPr>
        <w:t>-Яо</w:t>
      </w:r>
      <w:r w:rsidR="00382289">
        <w:rPr>
          <w:rFonts w:ascii="Times New Roman" w:hAnsi="Times New Roman"/>
          <w:sz w:val="24"/>
          <w:szCs w:val="24"/>
        </w:rPr>
        <w:t xml:space="preserve">. </w:t>
      </w:r>
      <w:r w:rsidR="00382289" w:rsidRPr="00382289">
        <w:rPr>
          <w:rFonts w:ascii="Times New Roman" w:hAnsi="Times New Roman"/>
          <w:sz w:val="24"/>
          <w:szCs w:val="24"/>
        </w:rPr>
        <w:t xml:space="preserve">Модель действия построена для отображения элементов действия. Модель обновляется посредством выполнения обновления. Выполнение действий приводит к изменениям между моделями. Мы точно моделируем протокол. В некотором смысле логическое описание </w:t>
      </w:r>
      <w:proofErr w:type="gramStart"/>
      <w:r w:rsidR="00382289" w:rsidRPr="00382289">
        <w:rPr>
          <w:rFonts w:ascii="Times New Roman" w:hAnsi="Times New Roman"/>
          <w:sz w:val="24"/>
          <w:szCs w:val="24"/>
        </w:rPr>
        <w:t>- это</w:t>
      </w:r>
      <w:proofErr w:type="gramEnd"/>
      <w:r w:rsidR="00382289" w:rsidRPr="00382289">
        <w:rPr>
          <w:rFonts w:ascii="Times New Roman" w:hAnsi="Times New Roman"/>
          <w:sz w:val="24"/>
          <w:szCs w:val="24"/>
        </w:rPr>
        <w:t xml:space="preserve"> логический анализ криптографических протоколов.</w:t>
      </w:r>
      <w:r w:rsidR="00382289">
        <w:rPr>
          <w:rFonts w:ascii="Times New Roman" w:hAnsi="Times New Roman"/>
          <w:sz w:val="24"/>
          <w:szCs w:val="24"/>
        </w:rPr>
        <w:t xml:space="preserve"> </w:t>
      </w:r>
      <w:r w:rsidR="00382289" w:rsidRPr="00382289">
        <w:rPr>
          <w:rFonts w:ascii="Times New Roman" w:hAnsi="Times New Roman"/>
          <w:sz w:val="24"/>
          <w:szCs w:val="24"/>
        </w:rPr>
        <w:t>С помощью логического языка и модели действий проверяется конкретный пример. Протокол заключается в том, что секретное сообщение передается между двумя пользователями, у которых есть только собственный ключ. Цель протокола состоит в том, чтобы только два пользователя знали секретное сообщение, а внешний злоумышленник не мог узнать секретное сообщение после выполнения протокола.</w:t>
      </w:r>
      <w:r w:rsidR="00382289">
        <w:rPr>
          <w:rFonts w:ascii="Times New Roman" w:hAnsi="Times New Roman"/>
          <w:sz w:val="24"/>
          <w:szCs w:val="24"/>
        </w:rPr>
        <w:t xml:space="preserve"> </w:t>
      </w:r>
      <w:r w:rsidR="00382289" w:rsidRPr="00382289">
        <w:rPr>
          <w:rFonts w:ascii="Times New Roman" w:hAnsi="Times New Roman"/>
          <w:sz w:val="24"/>
          <w:szCs w:val="24"/>
        </w:rPr>
        <w:t>Путем анализа и доказательств мы показываем, что протокол соответствует предполагаемым требованиям и является безопасным.</w:t>
      </w:r>
    </w:p>
    <w:p w14:paraId="61864467" w14:textId="77777777" w:rsidR="00F003FE" w:rsidRDefault="00F003FE" w:rsidP="006F7E03">
      <w:pPr>
        <w:spacing w:after="0" w:line="240" w:lineRule="auto"/>
        <w:ind w:firstLine="709"/>
        <w:jc w:val="both"/>
        <w:rPr>
          <w:rFonts w:ascii="Times New Roman" w:hAnsi="Times New Roman"/>
          <w:sz w:val="24"/>
          <w:szCs w:val="24"/>
        </w:rPr>
      </w:pPr>
    </w:p>
    <w:p w14:paraId="76FB1F59" w14:textId="4EDED75D" w:rsidR="00CA7131" w:rsidRPr="003958F6" w:rsidRDefault="00F003FE" w:rsidP="006F7E03">
      <w:pPr>
        <w:spacing w:after="0" w:line="240" w:lineRule="auto"/>
        <w:ind w:firstLine="709"/>
        <w:jc w:val="both"/>
        <w:rPr>
          <w:rFonts w:ascii="Times New Roman" w:hAnsi="Times New Roman"/>
          <w:sz w:val="24"/>
          <w:szCs w:val="24"/>
          <w:lang w:val="en-US"/>
        </w:rPr>
      </w:pPr>
      <w:r>
        <w:rPr>
          <w:rFonts w:ascii="Times New Roman" w:hAnsi="Times New Roman"/>
          <w:sz w:val="24"/>
          <w:szCs w:val="24"/>
        </w:rPr>
        <w:t xml:space="preserve">1.5 </w:t>
      </w:r>
      <w:r w:rsidR="000A0F60" w:rsidRPr="000A0F60">
        <w:rPr>
          <w:rFonts w:ascii="Times New Roman" w:hAnsi="Times New Roman"/>
          <w:sz w:val="24"/>
          <w:szCs w:val="24"/>
        </w:rPr>
        <w:t xml:space="preserve">Романьков, В. А. Алгебраическая </w:t>
      </w:r>
      <w:proofErr w:type="gramStart"/>
      <w:r w:rsidR="000A0F60" w:rsidRPr="000A0F60">
        <w:rPr>
          <w:rFonts w:ascii="Times New Roman" w:hAnsi="Times New Roman"/>
          <w:sz w:val="24"/>
          <w:szCs w:val="24"/>
        </w:rPr>
        <w:t>криптография :</w:t>
      </w:r>
      <w:proofErr w:type="gramEnd"/>
      <w:r w:rsidR="000A0F60" w:rsidRPr="000A0F60">
        <w:rPr>
          <w:rFonts w:ascii="Times New Roman" w:hAnsi="Times New Roman"/>
          <w:sz w:val="24"/>
          <w:szCs w:val="24"/>
        </w:rPr>
        <w:t xml:space="preserve"> монография / В. А. Романьков. – Омск: Омский государственный университет им. </w:t>
      </w:r>
      <w:proofErr w:type="gramStart"/>
      <w:r w:rsidR="000A0F60" w:rsidRPr="000A0F60">
        <w:rPr>
          <w:rFonts w:ascii="Times New Roman" w:hAnsi="Times New Roman"/>
          <w:sz w:val="24"/>
          <w:szCs w:val="24"/>
        </w:rPr>
        <w:t>Ф</w:t>
      </w:r>
      <w:r w:rsidR="000A0F60" w:rsidRPr="00A77708">
        <w:rPr>
          <w:rFonts w:ascii="Times New Roman" w:hAnsi="Times New Roman"/>
          <w:sz w:val="24"/>
          <w:szCs w:val="24"/>
          <w:lang w:val="en-US"/>
        </w:rPr>
        <w:t>.</w:t>
      </w:r>
      <w:r w:rsidR="000A0F60" w:rsidRPr="000A0F60">
        <w:rPr>
          <w:rFonts w:ascii="Times New Roman" w:hAnsi="Times New Roman"/>
          <w:sz w:val="24"/>
          <w:szCs w:val="24"/>
        </w:rPr>
        <w:t>М</w:t>
      </w:r>
      <w:r w:rsidR="000A0F60" w:rsidRPr="00A77708">
        <w:rPr>
          <w:rFonts w:ascii="Times New Roman" w:hAnsi="Times New Roman"/>
          <w:sz w:val="24"/>
          <w:szCs w:val="24"/>
          <w:lang w:val="en-US"/>
        </w:rPr>
        <w:t>.</w:t>
      </w:r>
      <w:proofErr w:type="gramEnd"/>
      <w:r w:rsidR="000A0F60" w:rsidRPr="00A77708">
        <w:rPr>
          <w:rFonts w:ascii="Times New Roman" w:hAnsi="Times New Roman"/>
          <w:sz w:val="24"/>
          <w:szCs w:val="24"/>
          <w:lang w:val="en-US"/>
        </w:rPr>
        <w:t xml:space="preserve"> </w:t>
      </w:r>
      <w:r w:rsidR="000A0F60" w:rsidRPr="000A0F60">
        <w:rPr>
          <w:rFonts w:ascii="Times New Roman" w:hAnsi="Times New Roman"/>
          <w:sz w:val="24"/>
          <w:szCs w:val="24"/>
        </w:rPr>
        <w:t>Достоевского</w:t>
      </w:r>
      <w:r w:rsidR="000A0F60" w:rsidRPr="00A77708">
        <w:rPr>
          <w:rFonts w:ascii="Times New Roman" w:hAnsi="Times New Roman"/>
          <w:sz w:val="24"/>
          <w:szCs w:val="24"/>
          <w:lang w:val="en-US"/>
        </w:rPr>
        <w:t xml:space="preserve">, 2013. – 136 c. – </w:t>
      </w:r>
      <w:proofErr w:type="gramStart"/>
      <w:r w:rsidR="000A0F60" w:rsidRPr="000A0F60">
        <w:rPr>
          <w:rFonts w:ascii="Times New Roman" w:hAnsi="Times New Roman"/>
          <w:sz w:val="24"/>
          <w:szCs w:val="24"/>
        </w:rPr>
        <w:t>Текст</w:t>
      </w:r>
      <w:r w:rsidR="000A0F60" w:rsidRPr="00A77708">
        <w:rPr>
          <w:rFonts w:ascii="Times New Roman" w:hAnsi="Times New Roman"/>
          <w:sz w:val="24"/>
          <w:szCs w:val="24"/>
          <w:lang w:val="en-US"/>
        </w:rPr>
        <w:t xml:space="preserve"> :</w:t>
      </w:r>
      <w:proofErr w:type="gramEnd"/>
      <w:r w:rsidR="000A0F60" w:rsidRPr="00A77708">
        <w:rPr>
          <w:rFonts w:ascii="Times New Roman" w:hAnsi="Times New Roman"/>
          <w:sz w:val="24"/>
          <w:szCs w:val="24"/>
          <w:lang w:val="en-US"/>
        </w:rPr>
        <w:t xml:space="preserve"> </w:t>
      </w:r>
      <w:r w:rsidR="000A0F60" w:rsidRPr="000A0F60">
        <w:rPr>
          <w:rFonts w:ascii="Times New Roman" w:hAnsi="Times New Roman"/>
          <w:sz w:val="24"/>
          <w:szCs w:val="24"/>
        </w:rPr>
        <w:t>непосредственный</w:t>
      </w:r>
      <w:r w:rsidR="000A0F60" w:rsidRPr="00A77708">
        <w:rPr>
          <w:rFonts w:ascii="Times New Roman" w:hAnsi="Times New Roman"/>
          <w:sz w:val="24"/>
          <w:szCs w:val="24"/>
          <w:lang w:val="en-US"/>
        </w:rPr>
        <w:t>.</w:t>
      </w:r>
    </w:p>
    <w:p w14:paraId="1AEE83CF" w14:textId="77777777" w:rsidR="00F003FE" w:rsidRPr="003958F6" w:rsidRDefault="00F003FE" w:rsidP="006F7E03">
      <w:pPr>
        <w:spacing w:after="0" w:line="240" w:lineRule="auto"/>
        <w:ind w:firstLine="709"/>
        <w:jc w:val="both"/>
        <w:rPr>
          <w:rFonts w:ascii="Times New Roman" w:hAnsi="Times New Roman"/>
          <w:sz w:val="24"/>
          <w:szCs w:val="24"/>
          <w:lang w:val="en-US"/>
        </w:rPr>
      </w:pPr>
    </w:p>
    <w:p w14:paraId="4B435405" w14:textId="57C5B39D" w:rsidR="00CA7131" w:rsidRDefault="00896625">
      <w:pPr>
        <w:spacing w:after="0" w:line="240" w:lineRule="auto"/>
        <w:ind w:firstLine="709"/>
        <w:jc w:val="both"/>
        <w:rPr>
          <w:rFonts w:ascii="Times New Roman" w:hAnsi="Times New Roman"/>
          <w:sz w:val="24"/>
          <w:szCs w:val="24"/>
          <w:lang w:val="en-US"/>
        </w:rPr>
      </w:pPr>
      <w:r w:rsidRPr="00CA7131">
        <w:rPr>
          <w:rFonts w:ascii="Times New Roman" w:hAnsi="Times New Roman"/>
          <w:sz w:val="24"/>
          <w:szCs w:val="24"/>
          <w:lang w:val="en-US"/>
        </w:rPr>
        <w:t xml:space="preserve">1.6 </w:t>
      </w:r>
      <w:r w:rsidR="00CA7131" w:rsidRPr="00CA7131">
        <w:rPr>
          <w:rFonts w:ascii="Times New Roman" w:hAnsi="Times New Roman"/>
          <w:sz w:val="24"/>
          <w:szCs w:val="24"/>
          <w:lang w:val="en-US"/>
        </w:rPr>
        <w:t xml:space="preserve">Lee, J. </w:t>
      </w:r>
      <w:r w:rsidR="00AF1103" w:rsidRPr="00AF1103">
        <w:rPr>
          <w:rFonts w:ascii="Times New Roman" w:hAnsi="Times New Roman"/>
          <w:sz w:val="24"/>
          <w:szCs w:val="24"/>
          <w:lang w:val="en-US"/>
        </w:rPr>
        <w:t>A Theory of Secure Communication</w:t>
      </w:r>
      <w:r w:rsidR="00CA7131" w:rsidRPr="00CA7131">
        <w:rPr>
          <w:rFonts w:ascii="Times New Roman" w:hAnsi="Times New Roman"/>
          <w:sz w:val="24"/>
          <w:szCs w:val="24"/>
          <w:lang w:val="en-US"/>
        </w:rPr>
        <w:t xml:space="preserve">. Doctoral dissertation / J. Lee; </w:t>
      </w:r>
      <w:proofErr w:type="spellStart"/>
      <w:r w:rsidR="00396C92" w:rsidRPr="00396C92">
        <w:rPr>
          <w:rFonts w:ascii="Times New Roman" w:hAnsi="Times New Roman"/>
          <w:sz w:val="24"/>
          <w:szCs w:val="24"/>
          <w:lang w:val="en-US"/>
        </w:rPr>
        <w:t>Universitat</w:t>
      </w:r>
      <w:proofErr w:type="spellEnd"/>
      <w:r w:rsidR="00396C92" w:rsidRPr="00396C92">
        <w:rPr>
          <w:rFonts w:ascii="Times New Roman" w:hAnsi="Times New Roman"/>
          <w:sz w:val="24"/>
          <w:szCs w:val="24"/>
          <w:lang w:val="en-US"/>
        </w:rPr>
        <w:t xml:space="preserve"> </w:t>
      </w:r>
      <w:proofErr w:type="gramStart"/>
      <w:r w:rsidR="00396C92" w:rsidRPr="00396C92">
        <w:rPr>
          <w:rFonts w:ascii="Times New Roman" w:hAnsi="Times New Roman"/>
          <w:sz w:val="24"/>
          <w:szCs w:val="24"/>
          <w:lang w:val="en-US"/>
        </w:rPr>
        <w:t xml:space="preserve">Karlsruhe </w:t>
      </w:r>
      <w:r w:rsidR="00CA7131" w:rsidRPr="00CA7131">
        <w:rPr>
          <w:rFonts w:ascii="Times New Roman" w:hAnsi="Times New Roman"/>
          <w:sz w:val="24"/>
          <w:szCs w:val="24"/>
          <w:lang w:val="en-US"/>
        </w:rPr>
        <w:t>.</w:t>
      </w:r>
      <w:proofErr w:type="gramEnd"/>
      <w:r w:rsidR="00CA7131" w:rsidRPr="00CA7131">
        <w:rPr>
          <w:rFonts w:ascii="Times New Roman" w:hAnsi="Times New Roman"/>
          <w:sz w:val="24"/>
          <w:szCs w:val="24"/>
          <w:lang w:val="en-US"/>
        </w:rPr>
        <w:t xml:space="preserve"> – </w:t>
      </w:r>
      <w:r w:rsidR="00AF1103">
        <w:rPr>
          <w:rFonts w:ascii="Times New Roman" w:hAnsi="Times New Roman"/>
          <w:sz w:val="24"/>
          <w:szCs w:val="24"/>
          <w:lang w:val="en-US"/>
        </w:rPr>
        <w:t>DE</w:t>
      </w:r>
      <w:r w:rsidR="00CA7131" w:rsidRPr="00CA7131">
        <w:rPr>
          <w:rFonts w:ascii="Times New Roman" w:hAnsi="Times New Roman"/>
          <w:sz w:val="24"/>
          <w:szCs w:val="24"/>
          <w:lang w:val="en-US"/>
        </w:rPr>
        <w:t>. – 201</w:t>
      </w:r>
      <w:r w:rsidR="00AF1103">
        <w:rPr>
          <w:rFonts w:ascii="Times New Roman" w:hAnsi="Times New Roman"/>
          <w:sz w:val="24"/>
          <w:szCs w:val="24"/>
          <w:lang w:val="en-US"/>
        </w:rPr>
        <w:t>4</w:t>
      </w:r>
      <w:r w:rsidR="00CA7131" w:rsidRPr="00CA7131">
        <w:rPr>
          <w:rFonts w:ascii="Times New Roman" w:hAnsi="Times New Roman"/>
          <w:sz w:val="24"/>
          <w:szCs w:val="24"/>
          <w:lang w:val="en-US"/>
        </w:rPr>
        <w:t xml:space="preserve">. – </w:t>
      </w:r>
      <w:r w:rsidR="00AF1103">
        <w:rPr>
          <w:rFonts w:ascii="Times New Roman" w:hAnsi="Times New Roman"/>
          <w:sz w:val="24"/>
          <w:szCs w:val="24"/>
          <w:lang w:val="en-US"/>
        </w:rPr>
        <w:t>231</w:t>
      </w:r>
      <w:r w:rsidR="00CA7131" w:rsidRPr="00CA7131">
        <w:rPr>
          <w:rFonts w:ascii="Times New Roman" w:hAnsi="Times New Roman"/>
          <w:sz w:val="24"/>
          <w:szCs w:val="24"/>
          <w:lang w:val="en-US"/>
        </w:rPr>
        <w:t xml:space="preserve"> p. – </w:t>
      </w:r>
      <w:r w:rsidR="00CA7131" w:rsidRPr="00CA7131">
        <w:rPr>
          <w:rFonts w:ascii="Times New Roman" w:hAnsi="Times New Roman"/>
          <w:sz w:val="24"/>
          <w:szCs w:val="24"/>
        </w:rPr>
        <w:t>Текст</w:t>
      </w:r>
      <w:r w:rsidR="00CA7131" w:rsidRPr="00CA7131">
        <w:rPr>
          <w:rFonts w:ascii="Times New Roman" w:hAnsi="Times New Roman"/>
          <w:sz w:val="24"/>
          <w:szCs w:val="24"/>
          <w:lang w:val="en-US"/>
        </w:rPr>
        <w:t xml:space="preserve">: </w:t>
      </w:r>
      <w:r w:rsidR="00CA7131" w:rsidRPr="00CA7131">
        <w:rPr>
          <w:rFonts w:ascii="Times New Roman" w:hAnsi="Times New Roman"/>
          <w:sz w:val="24"/>
          <w:szCs w:val="24"/>
        </w:rPr>
        <w:t>непосредственный</w:t>
      </w:r>
      <w:r w:rsidR="00CA7131" w:rsidRPr="00CA7131">
        <w:rPr>
          <w:rFonts w:ascii="Times New Roman" w:hAnsi="Times New Roman"/>
          <w:sz w:val="24"/>
          <w:szCs w:val="24"/>
          <w:lang w:val="en-US"/>
        </w:rPr>
        <w:t>.</w:t>
      </w:r>
    </w:p>
    <w:p w14:paraId="70FB2A04" w14:textId="77777777" w:rsidR="00896625" w:rsidRPr="00CA7131" w:rsidRDefault="00896625" w:rsidP="006F7E03">
      <w:pPr>
        <w:spacing w:after="0" w:line="240" w:lineRule="auto"/>
        <w:ind w:firstLine="709"/>
        <w:jc w:val="both"/>
        <w:rPr>
          <w:rFonts w:ascii="Times New Roman" w:hAnsi="Times New Roman"/>
          <w:sz w:val="24"/>
          <w:szCs w:val="24"/>
          <w:lang w:val="en-US"/>
        </w:rPr>
      </w:pPr>
    </w:p>
    <w:p w14:paraId="6E87D25D" w14:textId="77777777" w:rsidR="00896625" w:rsidRPr="00F003FE" w:rsidRDefault="00896625" w:rsidP="006F7E03">
      <w:pPr>
        <w:spacing w:after="0" w:line="240" w:lineRule="auto"/>
        <w:ind w:firstLine="709"/>
        <w:jc w:val="both"/>
        <w:rPr>
          <w:rFonts w:ascii="Times New Roman" w:hAnsi="Times New Roman"/>
          <w:sz w:val="24"/>
          <w:szCs w:val="24"/>
        </w:rPr>
      </w:pPr>
      <w:r>
        <w:rPr>
          <w:rFonts w:ascii="Times New Roman" w:hAnsi="Times New Roman"/>
          <w:sz w:val="24"/>
          <w:szCs w:val="24"/>
        </w:rPr>
        <w:t>Расширенная аннотация</w:t>
      </w:r>
    </w:p>
    <w:p w14:paraId="6B9E1DD0" w14:textId="77777777" w:rsidR="00896625" w:rsidRDefault="00896625" w:rsidP="006F7E03">
      <w:pPr>
        <w:spacing w:after="0" w:line="240" w:lineRule="auto"/>
        <w:rPr>
          <w:rFonts w:ascii="Times New Roman" w:hAnsi="Times New Roman"/>
          <w:sz w:val="24"/>
          <w:szCs w:val="24"/>
        </w:rPr>
      </w:pPr>
    </w:p>
    <w:p w14:paraId="303515BA" w14:textId="7766A6A8" w:rsidR="00D54134" w:rsidRPr="00D54134" w:rsidRDefault="00D54134" w:rsidP="006F7E03">
      <w:pPr>
        <w:spacing w:after="0" w:line="240" w:lineRule="auto"/>
        <w:ind w:firstLine="709"/>
        <w:jc w:val="both"/>
        <w:rPr>
          <w:rFonts w:ascii="Times New Roman" w:hAnsi="Times New Roman"/>
          <w:sz w:val="24"/>
          <w:szCs w:val="24"/>
        </w:rPr>
      </w:pPr>
      <w:r w:rsidRPr="00D54134">
        <w:rPr>
          <w:rFonts w:ascii="Times New Roman" w:hAnsi="Times New Roman"/>
          <w:sz w:val="24"/>
          <w:szCs w:val="24"/>
        </w:rPr>
        <w:t>Криптографические схемы и протоколы - важные инструменты для защиты коммуникаций и ИТ-приложений. Одно из наиболее распространенных в настоящее время применений - защита связи по сетям электронных устройств, в первую очередь в Интернете, где криптографические протоколы используются в повседневных услугах, таких как онлайн-банкинг, а также для обеспечения конфиденциальности личных (электронных) сообщений.</w:t>
      </w:r>
      <w:r w:rsidRPr="00A77708">
        <w:rPr>
          <w:rFonts w:ascii="Times New Roman" w:hAnsi="Times New Roman"/>
          <w:sz w:val="24"/>
          <w:szCs w:val="24"/>
        </w:rPr>
        <w:t xml:space="preserve"> </w:t>
      </w:r>
      <w:r w:rsidRPr="00D54134">
        <w:rPr>
          <w:rFonts w:ascii="Times New Roman" w:hAnsi="Times New Roman"/>
          <w:sz w:val="24"/>
          <w:szCs w:val="24"/>
        </w:rPr>
        <w:t>Поскольку безопасность криптографического протокола или схемы, в отличие от ее правильности, не может быть просто продемонстрирована, широко принятая в настоящее время парадигма состоит в том, что уверенность в криптографических протоколах повышается путем предоставления (математического) доказательства их безопасности.</w:t>
      </w:r>
      <w:r w:rsidRPr="00A77708">
        <w:rPr>
          <w:rFonts w:ascii="Times New Roman" w:hAnsi="Times New Roman"/>
          <w:sz w:val="24"/>
          <w:szCs w:val="24"/>
        </w:rPr>
        <w:t xml:space="preserve"> </w:t>
      </w:r>
      <w:r w:rsidRPr="00D54134">
        <w:rPr>
          <w:rFonts w:ascii="Times New Roman" w:hAnsi="Times New Roman"/>
          <w:sz w:val="24"/>
          <w:szCs w:val="24"/>
        </w:rPr>
        <w:t>Первый вклад</w:t>
      </w:r>
      <w:r w:rsidR="006E6011">
        <w:rPr>
          <w:rFonts w:ascii="Times New Roman" w:hAnsi="Times New Roman"/>
          <w:sz w:val="24"/>
          <w:szCs w:val="24"/>
        </w:rPr>
        <w:t xml:space="preserve"> – это</w:t>
      </w:r>
      <w:r w:rsidRPr="00D54134">
        <w:rPr>
          <w:rFonts w:ascii="Times New Roman" w:hAnsi="Times New Roman"/>
          <w:sz w:val="24"/>
          <w:szCs w:val="24"/>
        </w:rPr>
        <w:t xml:space="preserve"> спецификация формальной структуры, которая воплощает концепции абстрактной и конструктивной криптографии (</w:t>
      </w:r>
      <w:proofErr w:type="spellStart"/>
      <w:r w:rsidRPr="00D54134">
        <w:rPr>
          <w:rFonts w:ascii="Times New Roman" w:hAnsi="Times New Roman"/>
          <w:sz w:val="24"/>
          <w:szCs w:val="24"/>
        </w:rPr>
        <w:t>Maurer</w:t>
      </w:r>
      <w:proofErr w:type="spellEnd"/>
      <w:r w:rsidRPr="00D54134">
        <w:rPr>
          <w:rFonts w:ascii="Times New Roman" w:hAnsi="Times New Roman"/>
          <w:sz w:val="24"/>
          <w:szCs w:val="24"/>
        </w:rPr>
        <w:t xml:space="preserve"> </w:t>
      </w:r>
      <w:proofErr w:type="spellStart"/>
      <w:r w:rsidRPr="00D54134">
        <w:rPr>
          <w:rFonts w:ascii="Times New Roman" w:hAnsi="Times New Roman"/>
          <w:sz w:val="24"/>
          <w:szCs w:val="24"/>
        </w:rPr>
        <w:t>and</w:t>
      </w:r>
      <w:proofErr w:type="spellEnd"/>
      <w:r w:rsidRPr="00D54134">
        <w:rPr>
          <w:rFonts w:ascii="Times New Roman" w:hAnsi="Times New Roman"/>
          <w:sz w:val="24"/>
          <w:szCs w:val="24"/>
        </w:rPr>
        <w:t xml:space="preserve"> </w:t>
      </w:r>
      <w:proofErr w:type="spellStart"/>
      <w:r w:rsidRPr="00D54134">
        <w:rPr>
          <w:rFonts w:ascii="Times New Roman" w:hAnsi="Times New Roman"/>
          <w:sz w:val="24"/>
          <w:szCs w:val="24"/>
        </w:rPr>
        <w:t>Renner</w:t>
      </w:r>
      <w:proofErr w:type="spellEnd"/>
      <w:r w:rsidRPr="00D54134">
        <w:rPr>
          <w:rFonts w:ascii="Times New Roman" w:hAnsi="Times New Roman"/>
          <w:sz w:val="24"/>
          <w:szCs w:val="24"/>
        </w:rPr>
        <w:t xml:space="preserve">, ICS 2011) и в которой заявления безопасности о конкретных </w:t>
      </w:r>
      <w:r w:rsidRPr="00D54134">
        <w:rPr>
          <w:rFonts w:ascii="Times New Roman" w:hAnsi="Times New Roman"/>
          <w:sz w:val="24"/>
          <w:szCs w:val="24"/>
        </w:rPr>
        <w:lastRenderedPageBreak/>
        <w:t xml:space="preserve">криптографических протоколах могут быть сформулированы и подтверждены. Второй вклад </w:t>
      </w:r>
      <w:proofErr w:type="gramStart"/>
      <w:r w:rsidRPr="00D54134">
        <w:rPr>
          <w:rFonts w:ascii="Times New Roman" w:hAnsi="Times New Roman"/>
          <w:sz w:val="24"/>
          <w:szCs w:val="24"/>
        </w:rPr>
        <w:t>- это</w:t>
      </w:r>
      <w:proofErr w:type="gramEnd"/>
      <w:r w:rsidRPr="00D54134">
        <w:rPr>
          <w:rFonts w:ascii="Times New Roman" w:hAnsi="Times New Roman"/>
          <w:sz w:val="24"/>
          <w:szCs w:val="24"/>
        </w:rPr>
        <w:t xml:space="preserve"> применение этой структуры в настройке безопасного обмена данными. Это включает в себя доказательство хорошо известных протоколов в отношении новых определений, сравнение с несколькими существующими понятиями безопасности из литературы и анализ нового протокола одностороннего установления ключа. Третий вклад представляет собой модульное доказательство «уровня записи» протокола безопасности транспортного уровня (TLS), наиболее широко применяемого в настоящее время криптографического протокола в Интернете.</w:t>
      </w:r>
    </w:p>
    <w:p w14:paraId="0C1E52FB" w14:textId="77777777" w:rsidR="00896625" w:rsidRDefault="00896625" w:rsidP="003958F6">
      <w:pPr>
        <w:spacing w:after="0" w:line="240" w:lineRule="auto"/>
        <w:jc w:val="both"/>
        <w:rPr>
          <w:rFonts w:ascii="Times New Roman" w:hAnsi="Times New Roman"/>
          <w:sz w:val="24"/>
          <w:szCs w:val="24"/>
        </w:rPr>
      </w:pPr>
    </w:p>
    <w:p w14:paraId="02622228" w14:textId="0AC9EC8B" w:rsidR="00896625" w:rsidRDefault="00896625" w:rsidP="006F7E03">
      <w:pPr>
        <w:spacing w:after="0" w:line="240" w:lineRule="auto"/>
        <w:ind w:firstLine="720"/>
        <w:jc w:val="both"/>
        <w:rPr>
          <w:rFonts w:ascii="Times New Roman" w:hAnsi="Times New Roman"/>
          <w:sz w:val="24"/>
          <w:szCs w:val="24"/>
        </w:rPr>
      </w:pPr>
      <w:r>
        <w:rPr>
          <w:rFonts w:ascii="Times New Roman" w:hAnsi="Times New Roman"/>
          <w:sz w:val="24"/>
          <w:szCs w:val="24"/>
        </w:rPr>
        <w:t xml:space="preserve">1.7 </w:t>
      </w:r>
      <w:proofErr w:type="spellStart"/>
      <w:r w:rsidR="00613C19" w:rsidRPr="00613C19">
        <w:rPr>
          <w:rFonts w:ascii="Times New Roman" w:hAnsi="Times New Roman"/>
          <w:sz w:val="24"/>
          <w:szCs w:val="24"/>
        </w:rPr>
        <w:t>Умрзоков</w:t>
      </w:r>
      <w:proofErr w:type="spellEnd"/>
      <w:r w:rsidR="00613C19" w:rsidRPr="00613C19">
        <w:rPr>
          <w:rFonts w:ascii="Times New Roman" w:hAnsi="Times New Roman"/>
          <w:sz w:val="24"/>
          <w:szCs w:val="24"/>
        </w:rPr>
        <w:t xml:space="preserve">, С. Криптографические протоколы / С. </w:t>
      </w:r>
      <w:proofErr w:type="spellStart"/>
      <w:r w:rsidR="00613C19" w:rsidRPr="00613C19">
        <w:rPr>
          <w:rFonts w:ascii="Times New Roman" w:hAnsi="Times New Roman"/>
          <w:sz w:val="24"/>
          <w:szCs w:val="24"/>
        </w:rPr>
        <w:t>Умрзоков</w:t>
      </w:r>
      <w:proofErr w:type="spellEnd"/>
      <w:r w:rsidR="00613C19" w:rsidRPr="00613C19">
        <w:rPr>
          <w:rFonts w:ascii="Times New Roman" w:hAnsi="Times New Roman"/>
          <w:sz w:val="24"/>
          <w:szCs w:val="24"/>
        </w:rPr>
        <w:t xml:space="preserve"> – </w:t>
      </w:r>
      <w:proofErr w:type="gramStart"/>
      <w:r w:rsidR="00613C19" w:rsidRPr="00613C19">
        <w:rPr>
          <w:rFonts w:ascii="Times New Roman" w:hAnsi="Times New Roman"/>
          <w:sz w:val="24"/>
          <w:szCs w:val="24"/>
        </w:rPr>
        <w:t>Текст :</w:t>
      </w:r>
      <w:proofErr w:type="gramEnd"/>
      <w:r w:rsidR="00613C19" w:rsidRPr="00613C19">
        <w:rPr>
          <w:rFonts w:ascii="Times New Roman" w:hAnsi="Times New Roman"/>
          <w:sz w:val="24"/>
          <w:szCs w:val="24"/>
        </w:rPr>
        <w:t xml:space="preserve"> непосредственный // Мировая наука. – 2029. – № 6. – 5 с.</w:t>
      </w:r>
    </w:p>
    <w:p w14:paraId="09C50A23" w14:textId="77777777" w:rsidR="00CA7131" w:rsidRDefault="00CA7131" w:rsidP="006F7E03">
      <w:pPr>
        <w:spacing w:after="0" w:line="240" w:lineRule="auto"/>
        <w:ind w:firstLine="720"/>
        <w:jc w:val="both"/>
        <w:rPr>
          <w:rFonts w:ascii="Times New Roman" w:hAnsi="Times New Roman"/>
          <w:sz w:val="24"/>
          <w:szCs w:val="24"/>
        </w:rPr>
      </w:pPr>
    </w:p>
    <w:p w14:paraId="67229DA2" w14:textId="7F8455CD" w:rsidR="00896625" w:rsidRDefault="00896625" w:rsidP="006F7E03">
      <w:pPr>
        <w:pStyle w:val="a3"/>
        <w:shd w:val="clear" w:color="auto" w:fill="FFFFFF"/>
        <w:spacing w:after="0" w:line="240" w:lineRule="auto"/>
        <w:ind w:left="0" w:firstLine="709"/>
        <w:jc w:val="both"/>
        <w:rPr>
          <w:rFonts w:ascii="Times New Roman" w:eastAsia="Times New Roman" w:hAnsi="Times New Roman"/>
          <w:sz w:val="24"/>
          <w:szCs w:val="24"/>
          <w:lang w:eastAsia="ru-RU"/>
        </w:rPr>
      </w:pPr>
      <w:r w:rsidRPr="00C43475">
        <w:rPr>
          <w:rFonts w:ascii="Times New Roman" w:hAnsi="Times New Roman"/>
          <w:sz w:val="24"/>
          <w:szCs w:val="24"/>
        </w:rPr>
        <w:t xml:space="preserve">1.8 </w:t>
      </w:r>
      <w:r w:rsidR="00613C19" w:rsidRPr="00535DF4">
        <w:rPr>
          <w:rFonts w:ascii="Times New Roman" w:hAnsi="Times New Roman"/>
          <w:sz w:val="24"/>
          <w:szCs w:val="24"/>
        </w:rPr>
        <w:t xml:space="preserve">Новиков, С. Н. Методология зашиты информации на основе технологий сетевого уровня </w:t>
      </w:r>
      <w:proofErr w:type="spellStart"/>
      <w:r w:rsidR="00613C19" w:rsidRPr="00535DF4">
        <w:rPr>
          <w:rFonts w:ascii="Times New Roman" w:hAnsi="Times New Roman"/>
          <w:sz w:val="24"/>
          <w:szCs w:val="24"/>
        </w:rPr>
        <w:t>мультисервисных</w:t>
      </w:r>
      <w:proofErr w:type="spellEnd"/>
      <w:r w:rsidR="00613C19" w:rsidRPr="00535DF4">
        <w:rPr>
          <w:rFonts w:ascii="Times New Roman" w:hAnsi="Times New Roman"/>
          <w:sz w:val="24"/>
          <w:szCs w:val="24"/>
        </w:rPr>
        <w:t xml:space="preserve"> сетей </w:t>
      </w:r>
      <w:proofErr w:type="gramStart"/>
      <w:r w:rsidR="00613C19" w:rsidRPr="00535DF4">
        <w:rPr>
          <w:rFonts w:ascii="Times New Roman" w:hAnsi="Times New Roman"/>
          <w:sz w:val="24"/>
          <w:szCs w:val="24"/>
        </w:rPr>
        <w:t>связи :</w:t>
      </w:r>
      <w:proofErr w:type="gramEnd"/>
      <w:r w:rsidR="00613C19" w:rsidRPr="00535DF4">
        <w:rPr>
          <w:rFonts w:ascii="Times New Roman" w:hAnsi="Times New Roman"/>
          <w:sz w:val="24"/>
          <w:szCs w:val="24"/>
        </w:rPr>
        <w:t xml:space="preserve"> специальность 05.13.19 «Методы и системы защиты информации, информационная безопасность» : диссертация на соискание ученой степени доктора технических наук / Новиков Сергей Николаевич; Томский государственный университет систем управления и радиоэлектроники. – Томск, 2016. – 235с. – Текст: непосредственный.</w:t>
      </w:r>
    </w:p>
    <w:p w14:paraId="3606342C" w14:textId="77777777" w:rsidR="00C43475" w:rsidRDefault="00C43475" w:rsidP="006F7E03">
      <w:pPr>
        <w:spacing w:after="0" w:line="240" w:lineRule="auto"/>
        <w:ind w:firstLine="720"/>
        <w:jc w:val="both"/>
        <w:rPr>
          <w:rFonts w:ascii="Times New Roman" w:hAnsi="Times New Roman"/>
          <w:sz w:val="24"/>
          <w:szCs w:val="24"/>
        </w:rPr>
      </w:pPr>
    </w:p>
    <w:p w14:paraId="270C4EDB" w14:textId="6C0AA7B8" w:rsidR="00C43475" w:rsidRPr="00796986" w:rsidRDefault="00896625" w:rsidP="006F7E03">
      <w:pPr>
        <w:spacing w:after="0" w:line="240" w:lineRule="auto"/>
        <w:ind w:firstLine="720"/>
        <w:jc w:val="both"/>
        <w:rPr>
          <w:rFonts w:ascii="Times New Roman" w:hAnsi="Times New Roman"/>
          <w:sz w:val="24"/>
          <w:szCs w:val="24"/>
        </w:rPr>
      </w:pPr>
      <w:r w:rsidRPr="00C43475">
        <w:rPr>
          <w:rFonts w:ascii="Times New Roman" w:hAnsi="Times New Roman"/>
          <w:sz w:val="24"/>
          <w:szCs w:val="24"/>
        </w:rPr>
        <w:t xml:space="preserve">1.9 </w:t>
      </w:r>
      <w:r w:rsidR="0046666B" w:rsidRPr="00990841">
        <w:rPr>
          <w:rFonts w:ascii="Times New Roman" w:hAnsi="Times New Roman"/>
          <w:sz w:val="24"/>
          <w:szCs w:val="24"/>
        </w:rPr>
        <w:t xml:space="preserve">Сизоненко, А. Б. Модели и алгоритмы синтеза логико-вычислительных подсистем защиты информации систем критического </w:t>
      </w:r>
      <w:proofErr w:type="gramStart"/>
      <w:r w:rsidR="0046666B" w:rsidRPr="00990841">
        <w:rPr>
          <w:rFonts w:ascii="Times New Roman" w:hAnsi="Times New Roman"/>
          <w:sz w:val="24"/>
          <w:szCs w:val="24"/>
        </w:rPr>
        <w:t>применения :</w:t>
      </w:r>
      <w:proofErr w:type="gramEnd"/>
      <w:r w:rsidR="0046666B" w:rsidRPr="00990841">
        <w:rPr>
          <w:rFonts w:ascii="Times New Roman" w:hAnsi="Times New Roman"/>
          <w:sz w:val="24"/>
          <w:szCs w:val="24"/>
        </w:rPr>
        <w:t xml:space="preserve"> специальность 05.13.19 «Методы и системы защиты информации, информационная безопасность» : диссертация на соискание ученой степени доктора технических наук / Сизоненко Александр Борисович; Воронежский институт МВД РФ. – Воронеж, 2016. – 310 с. – Текст: непосредственный.</w:t>
      </w:r>
    </w:p>
    <w:p w14:paraId="2AA79DDE" w14:textId="77777777" w:rsidR="003B4F21" w:rsidRDefault="003B4F21" w:rsidP="003958F6">
      <w:pPr>
        <w:spacing w:after="0" w:line="240" w:lineRule="auto"/>
        <w:jc w:val="both"/>
        <w:rPr>
          <w:rFonts w:ascii="Times New Roman" w:hAnsi="Times New Roman"/>
          <w:sz w:val="24"/>
          <w:szCs w:val="24"/>
        </w:rPr>
      </w:pPr>
    </w:p>
    <w:p w14:paraId="7B6007A4" w14:textId="2FA0A968" w:rsidR="003B4F21" w:rsidRPr="00FE54CC" w:rsidRDefault="003B4F21" w:rsidP="006F7E03">
      <w:pPr>
        <w:spacing w:after="0" w:line="240" w:lineRule="auto"/>
        <w:ind w:firstLine="720"/>
        <w:jc w:val="both"/>
        <w:rPr>
          <w:rFonts w:ascii="Times New Roman" w:hAnsi="Times New Roman"/>
          <w:sz w:val="24"/>
          <w:szCs w:val="24"/>
        </w:rPr>
      </w:pPr>
      <w:r>
        <w:rPr>
          <w:rFonts w:ascii="Times New Roman" w:hAnsi="Times New Roman"/>
          <w:sz w:val="24"/>
          <w:szCs w:val="24"/>
        </w:rPr>
        <w:t xml:space="preserve">1.11 </w:t>
      </w:r>
      <w:r w:rsidR="00E358B7" w:rsidRPr="00EC764D">
        <w:rPr>
          <w:rFonts w:ascii="Times New Roman" w:eastAsia="Times New Roman" w:hAnsi="Times New Roman"/>
          <w:sz w:val="24"/>
          <w:szCs w:val="24"/>
          <w:lang w:eastAsia="ru-RU"/>
        </w:rPr>
        <w:t>Патент № 2</w:t>
      </w:r>
      <w:r w:rsidR="00E358B7" w:rsidRPr="00055773">
        <w:rPr>
          <w:rFonts w:ascii="Times New Roman" w:eastAsia="Times New Roman" w:hAnsi="Times New Roman"/>
          <w:sz w:val="24"/>
          <w:szCs w:val="24"/>
          <w:lang w:eastAsia="ru-RU"/>
        </w:rPr>
        <w:t>617972</w:t>
      </w:r>
      <w:r w:rsidR="00E358B7" w:rsidRPr="00EC764D">
        <w:rPr>
          <w:rFonts w:ascii="Times New Roman" w:eastAsia="Times New Roman" w:hAnsi="Times New Roman"/>
          <w:sz w:val="24"/>
          <w:szCs w:val="24"/>
          <w:lang w:eastAsia="ru-RU"/>
        </w:rPr>
        <w:t xml:space="preserve"> Российская Федерация, МПК</w:t>
      </w:r>
      <w:r w:rsidR="00E358B7">
        <w:rPr>
          <w:rFonts w:ascii="Times New Roman" w:eastAsia="Times New Roman" w:hAnsi="Times New Roman"/>
          <w:sz w:val="24"/>
          <w:szCs w:val="24"/>
          <w:lang w:eastAsia="ru-RU"/>
        </w:rPr>
        <w:t xml:space="preserve"> </w:t>
      </w:r>
      <w:r w:rsidR="00E358B7" w:rsidRPr="002E6FB4">
        <w:rPr>
          <w:rFonts w:ascii="Times New Roman" w:eastAsia="Times New Roman" w:hAnsi="Times New Roman"/>
          <w:sz w:val="24"/>
          <w:szCs w:val="24"/>
          <w:lang w:val="en-US" w:eastAsia="ru-RU"/>
        </w:rPr>
        <w:t>RU</w:t>
      </w:r>
      <w:r w:rsidR="00E358B7" w:rsidRPr="002E6FB4">
        <w:rPr>
          <w:rFonts w:ascii="Times New Roman" w:eastAsia="Times New Roman" w:hAnsi="Times New Roman"/>
          <w:sz w:val="24"/>
          <w:szCs w:val="24"/>
          <w:lang w:eastAsia="ru-RU"/>
        </w:rPr>
        <w:t xml:space="preserve"> 2016617549</w:t>
      </w:r>
      <w:r w:rsidR="00E358B7" w:rsidRPr="00055773">
        <w:rPr>
          <w:rFonts w:ascii="Times New Roman" w:eastAsia="Times New Roman" w:hAnsi="Times New Roman"/>
          <w:sz w:val="24"/>
          <w:szCs w:val="24"/>
          <w:lang w:eastAsia="ru-RU"/>
        </w:rPr>
        <w:t xml:space="preserve"> </w:t>
      </w:r>
      <w:r w:rsidR="00E358B7">
        <w:rPr>
          <w:rFonts w:ascii="Times New Roman" w:eastAsia="Times New Roman" w:hAnsi="Times New Roman"/>
          <w:sz w:val="24"/>
          <w:szCs w:val="24"/>
          <w:lang w:val="en-US" w:eastAsia="ru-RU"/>
        </w:rPr>
        <w:t>A</w:t>
      </w:r>
      <w:r w:rsidR="00E358B7" w:rsidRPr="00055773">
        <w:rPr>
          <w:rFonts w:ascii="Times New Roman" w:eastAsia="Times New Roman" w:hAnsi="Times New Roman"/>
          <w:sz w:val="24"/>
          <w:szCs w:val="24"/>
          <w:lang w:eastAsia="ru-RU"/>
        </w:rPr>
        <w:t xml:space="preserve"> (20.06.20</w:t>
      </w:r>
      <w:r w:rsidR="00E358B7">
        <w:rPr>
          <w:rFonts w:ascii="Times New Roman" w:eastAsia="Times New Roman" w:hAnsi="Times New Roman"/>
          <w:sz w:val="24"/>
          <w:szCs w:val="24"/>
          <w:lang w:eastAsia="ru-RU"/>
        </w:rPr>
        <w:t>1</w:t>
      </w:r>
      <w:r w:rsidR="00E358B7" w:rsidRPr="00055773">
        <w:rPr>
          <w:rFonts w:ascii="Times New Roman" w:eastAsia="Times New Roman" w:hAnsi="Times New Roman"/>
          <w:sz w:val="24"/>
          <w:szCs w:val="24"/>
          <w:lang w:eastAsia="ru-RU"/>
        </w:rPr>
        <w:t>6</w:t>
      </w:r>
      <w:r w:rsidR="00E358B7" w:rsidRPr="00EC764D">
        <w:rPr>
          <w:rFonts w:ascii="Times New Roman" w:eastAsia="Times New Roman" w:hAnsi="Times New Roman"/>
          <w:sz w:val="24"/>
          <w:szCs w:val="24"/>
          <w:lang w:eastAsia="ru-RU"/>
        </w:rPr>
        <w:t xml:space="preserve">. </w:t>
      </w:r>
      <w:r w:rsidR="00E358B7">
        <w:rPr>
          <w:rFonts w:ascii="Times New Roman" w:eastAsia="Times New Roman" w:hAnsi="Times New Roman"/>
          <w:sz w:val="24"/>
          <w:szCs w:val="24"/>
          <w:lang w:eastAsia="ru-RU"/>
        </w:rPr>
        <w:t>Криптографическое шифрование</w:t>
      </w:r>
      <w:r w:rsidR="00E358B7" w:rsidRPr="00EC764D">
        <w:rPr>
          <w:rFonts w:ascii="Times New Roman" w:eastAsia="Times New Roman" w:hAnsi="Times New Roman"/>
          <w:sz w:val="24"/>
          <w:szCs w:val="24"/>
          <w:lang w:eastAsia="ru-RU"/>
        </w:rPr>
        <w:t xml:space="preserve">: № </w:t>
      </w:r>
      <w:proofErr w:type="gramStart"/>
      <w:r w:rsidR="00E358B7" w:rsidRPr="00055773">
        <w:rPr>
          <w:rFonts w:ascii="Times New Roman" w:eastAsia="Times New Roman" w:hAnsi="Times New Roman"/>
          <w:sz w:val="24"/>
          <w:szCs w:val="24"/>
          <w:lang w:eastAsia="ru-RU"/>
        </w:rPr>
        <w:t>2016108116</w:t>
      </w:r>
      <w:r w:rsidR="00E358B7" w:rsidRPr="00EC764D">
        <w:rPr>
          <w:rFonts w:ascii="Times New Roman" w:eastAsia="Times New Roman" w:hAnsi="Times New Roman"/>
          <w:sz w:val="24"/>
          <w:szCs w:val="24"/>
          <w:lang w:eastAsia="ru-RU"/>
        </w:rPr>
        <w:t xml:space="preserve"> :</w:t>
      </w:r>
      <w:proofErr w:type="gramEnd"/>
      <w:r w:rsidR="00E358B7" w:rsidRPr="00EC764D">
        <w:rPr>
          <w:rFonts w:ascii="Times New Roman" w:eastAsia="Times New Roman" w:hAnsi="Times New Roman"/>
          <w:sz w:val="24"/>
          <w:szCs w:val="24"/>
          <w:lang w:eastAsia="ru-RU"/>
        </w:rPr>
        <w:t xml:space="preserve"> </w:t>
      </w:r>
      <w:proofErr w:type="spellStart"/>
      <w:r w:rsidR="00E358B7" w:rsidRPr="00EC764D">
        <w:rPr>
          <w:rFonts w:ascii="Times New Roman" w:eastAsia="Times New Roman" w:hAnsi="Times New Roman"/>
          <w:sz w:val="24"/>
          <w:szCs w:val="24"/>
          <w:lang w:eastAsia="ru-RU"/>
        </w:rPr>
        <w:t>заявл</w:t>
      </w:r>
      <w:proofErr w:type="spellEnd"/>
      <w:r w:rsidR="00E358B7" w:rsidRPr="00EC764D">
        <w:rPr>
          <w:rFonts w:ascii="Times New Roman" w:eastAsia="Times New Roman" w:hAnsi="Times New Roman"/>
          <w:sz w:val="24"/>
          <w:szCs w:val="24"/>
          <w:lang w:eastAsia="ru-RU"/>
        </w:rPr>
        <w:t xml:space="preserve">. </w:t>
      </w:r>
      <w:proofErr w:type="gramStart"/>
      <w:r w:rsidR="00E358B7">
        <w:rPr>
          <w:rFonts w:ascii="Times New Roman" w:eastAsia="Times New Roman" w:hAnsi="Times New Roman"/>
          <w:sz w:val="24"/>
          <w:szCs w:val="24"/>
          <w:lang w:eastAsia="ru-RU"/>
        </w:rPr>
        <w:t>18</w:t>
      </w:r>
      <w:r w:rsidR="00E358B7" w:rsidRPr="00EC764D">
        <w:rPr>
          <w:rFonts w:ascii="Times New Roman" w:eastAsia="Times New Roman" w:hAnsi="Times New Roman"/>
          <w:sz w:val="24"/>
          <w:szCs w:val="24"/>
          <w:lang w:eastAsia="ru-RU"/>
        </w:rPr>
        <w:t>.</w:t>
      </w:r>
      <w:r w:rsidR="00E358B7" w:rsidRPr="00055773">
        <w:rPr>
          <w:rFonts w:ascii="Times New Roman" w:eastAsia="Times New Roman" w:hAnsi="Times New Roman"/>
          <w:sz w:val="24"/>
          <w:szCs w:val="24"/>
          <w:lang w:eastAsia="ru-RU"/>
        </w:rPr>
        <w:t>0</w:t>
      </w:r>
      <w:r w:rsidR="00E358B7">
        <w:rPr>
          <w:rFonts w:ascii="Times New Roman" w:eastAsia="Times New Roman" w:hAnsi="Times New Roman"/>
          <w:sz w:val="24"/>
          <w:szCs w:val="24"/>
          <w:lang w:eastAsia="ru-RU"/>
        </w:rPr>
        <w:t>5</w:t>
      </w:r>
      <w:r w:rsidR="00E358B7" w:rsidRPr="00EC764D">
        <w:rPr>
          <w:rFonts w:ascii="Times New Roman" w:eastAsia="Times New Roman" w:hAnsi="Times New Roman"/>
          <w:sz w:val="24"/>
          <w:szCs w:val="24"/>
          <w:lang w:eastAsia="ru-RU"/>
        </w:rPr>
        <w:t>.20</w:t>
      </w:r>
      <w:r w:rsidR="00E358B7" w:rsidRPr="00055773">
        <w:rPr>
          <w:rFonts w:ascii="Times New Roman" w:eastAsia="Times New Roman" w:hAnsi="Times New Roman"/>
          <w:sz w:val="24"/>
          <w:szCs w:val="24"/>
          <w:lang w:eastAsia="ru-RU"/>
        </w:rPr>
        <w:t>1</w:t>
      </w:r>
      <w:r w:rsidR="00E358B7">
        <w:rPr>
          <w:rFonts w:ascii="Times New Roman" w:eastAsia="Times New Roman" w:hAnsi="Times New Roman"/>
          <w:sz w:val="24"/>
          <w:szCs w:val="24"/>
          <w:lang w:eastAsia="ru-RU"/>
        </w:rPr>
        <w:t>6</w:t>
      </w:r>
      <w:r w:rsidR="00E358B7" w:rsidRPr="00EC764D">
        <w:rPr>
          <w:rFonts w:ascii="Times New Roman" w:eastAsia="Times New Roman" w:hAnsi="Times New Roman"/>
          <w:sz w:val="24"/>
          <w:szCs w:val="24"/>
          <w:lang w:eastAsia="ru-RU"/>
        </w:rPr>
        <w:t xml:space="preserve"> :</w:t>
      </w:r>
      <w:proofErr w:type="gramEnd"/>
      <w:r w:rsidR="00E358B7" w:rsidRPr="00EC764D">
        <w:rPr>
          <w:rFonts w:ascii="Times New Roman" w:eastAsia="Times New Roman" w:hAnsi="Times New Roman"/>
          <w:sz w:val="24"/>
          <w:szCs w:val="24"/>
          <w:lang w:eastAsia="ru-RU"/>
        </w:rPr>
        <w:t xml:space="preserve"> </w:t>
      </w:r>
      <w:proofErr w:type="spellStart"/>
      <w:r w:rsidR="00E358B7" w:rsidRPr="00EC764D">
        <w:rPr>
          <w:rFonts w:ascii="Times New Roman" w:eastAsia="Times New Roman" w:hAnsi="Times New Roman"/>
          <w:sz w:val="24"/>
          <w:szCs w:val="24"/>
          <w:lang w:eastAsia="ru-RU"/>
        </w:rPr>
        <w:t>опубл</w:t>
      </w:r>
      <w:proofErr w:type="spellEnd"/>
      <w:r w:rsidR="00E358B7" w:rsidRPr="00EC764D">
        <w:rPr>
          <w:rFonts w:ascii="Times New Roman" w:eastAsia="Times New Roman" w:hAnsi="Times New Roman"/>
          <w:sz w:val="24"/>
          <w:szCs w:val="24"/>
          <w:lang w:eastAsia="ru-RU"/>
        </w:rPr>
        <w:t xml:space="preserve">. </w:t>
      </w:r>
      <w:r w:rsidR="00E358B7">
        <w:rPr>
          <w:rFonts w:ascii="Times New Roman" w:eastAsia="Times New Roman" w:hAnsi="Times New Roman"/>
          <w:sz w:val="24"/>
          <w:szCs w:val="24"/>
          <w:lang w:eastAsia="ru-RU"/>
        </w:rPr>
        <w:t>07</w:t>
      </w:r>
      <w:r w:rsidR="00E358B7" w:rsidRPr="00EC764D">
        <w:rPr>
          <w:rFonts w:ascii="Times New Roman" w:eastAsia="Times New Roman" w:hAnsi="Times New Roman"/>
          <w:sz w:val="24"/>
          <w:szCs w:val="24"/>
          <w:lang w:eastAsia="ru-RU"/>
        </w:rPr>
        <w:t>.0</w:t>
      </w:r>
      <w:r w:rsidR="00E358B7">
        <w:rPr>
          <w:rFonts w:ascii="Times New Roman" w:eastAsia="Times New Roman" w:hAnsi="Times New Roman"/>
          <w:sz w:val="24"/>
          <w:szCs w:val="24"/>
          <w:lang w:eastAsia="ru-RU"/>
        </w:rPr>
        <w:t>7</w:t>
      </w:r>
      <w:r w:rsidR="00E358B7" w:rsidRPr="00EC764D">
        <w:rPr>
          <w:rFonts w:ascii="Times New Roman" w:eastAsia="Times New Roman" w:hAnsi="Times New Roman"/>
          <w:sz w:val="24"/>
          <w:szCs w:val="24"/>
          <w:lang w:eastAsia="ru-RU"/>
        </w:rPr>
        <w:t>.201</w:t>
      </w:r>
      <w:r w:rsidR="00E358B7">
        <w:rPr>
          <w:rFonts w:ascii="Times New Roman" w:eastAsia="Times New Roman" w:hAnsi="Times New Roman"/>
          <w:sz w:val="24"/>
          <w:szCs w:val="24"/>
          <w:lang w:eastAsia="ru-RU"/>
        </w:rPr>
        <w:t>6</w:t>
      </w:r>
      <w:r w:rsidR="00E358B7" w:rsidRPr="00EC764D">
        <w:rPr>
          <w:rFonts w:ascii="Times New Roman" w:eastAsia="Times New Roman" w:hAnsi="Times New Roman"/>
          <w:sz w:val="24"/>
          <w:szCs w:val="24"/>
          <w:lang w:eastAsia="ru-RU"/>
        </w:rPr>
        <w:t xml:space="preserve"> / </w:t>
      </w:r>
      <w:r w:rsidR="00E358B7" w:rsidRPr="002E6FB4">
        <w:rPr>
          <w:rFonts w:ascii="Times New Roman" w:eastAsia="Times New Roman" w:hAnsi="Times New Roman"/>
          <w:sz w:val="24"/>
          <w:szCs w:val="24"/>
          <w:lang w:eastAsia="ru-RU"/>
        </w:rPr>
        <w:t xml:space="preserve">Насыров Ринат </w:t>
      </w:r>
      <w:proofErr w:type="spellStart"/>
      <w:r w:rsidR="00E358B7" w:rsidRPr="002E6FB4">
        <w:rPr>
          <w:rFonts w:ascii="Times New Roman" w:eastAsia="Times New Roman" w:hAnsi="Times New Roman"/>
          <w:sz w:val="24"/>
          <w:szCs w:val="24"/>
          <w:lang w:eastAsia="ru-RU"/>
        </w:rPr>
        <w:t>Ришатович</w:t>
      </w:r>
      <w:proofErr w:type="spellEnd"/>
      <w:r w:rsidR="00E358B7" w:rsidRPr="002E6FB4">
        <w:rPr>
          <w:rFonts w:ascii="Times New Roman" w:eastAsia="Times New Roman" w:hAnsi="Times New Roman"/>
          <w:sz w:val="24"/>
          <w:szCs w:val="24"/>
          <w:lang w:eastAsia="ru-RU"/>
        </w:rPr>
        <w:t xml:space="preserve">, Сулейманов Игорь Рашидович, Чуркин Андрей Игоревич.; заявитель Федеральное государственное бюджетное образовательное учреждение высшего образования «Кабардино-Балкарский государственный университет им. </w:t>
      </w:r>
      <w:proofErr w:type="gramStart"/>
      <w:r w:rsidR="00E358B7" w:rsidRPr="002E6FB4">
        <w:rPr>
          <w:rFonts w:ascii="Times New Roman" w:eastAsia="Times New Roman" w:hAnsi="Times New Roman"/>
          <w:sz w:val="24"/>
          <w:szCs w:val="24"/>
          <w:lang w:eastAsia="ru-RU"/>
        </w:rPr>
        <w:t>Х</w:t>
      </w:r>
      <w:r w:rsidR="00E358B7" w:rsidRPr="00FE54CC">
        <w:rPr>
          <w:rFonts w:ascii="Times New Roman" w:eastAsia="Times New Roman" w:hAnsi="Times New Roman"/>
          <w:sz w:val="24"/>
          <w:szCs w:val="24"/>
          <w:lang w:eastAsia="ru-RU"/>
        </w:rPr>
        <w:t>.</w:t>
      </w:r>
      <w:r w:rsidR="00E358B7" w:rsidRPr="002E6FB4">
        <w:rPr>
          <w:rFonts w:ascii="Times New Roman" w:eastAsia="Times New Roman" w:hAnsi="Times New Roman"/>
          <w:sz w:val="24"/>
          <w:szCs w:val="24"/>
          <w:lang w:eastAsia="ru-RU"/>
        </w:rPr>
        <w:t>М</w:t>
      </w:r>
      <w:r w:rsidR="00E358B7" w:rsidRPr="00FE54CC">
        <w:rPr>
          <w:rFonts w:ascii="Times New Roman" w:eastAsia="Times New Roman" w:hAnsi="Times New Roman"/>
          <w:sz w:val="24"/>
          <w:szCs w:val="24"/>
          <w:lang w:eastAsia="ru-RU"/>
        </w:rPr>
        <w:t>.</w:t>
      </w:r>
      <w:proofErr w:type="gramEnd"/>
      <w:r w:rsidR="00E358B7" w:rsidRPr="00FE54CC">
        <w:rPr>
          <w:rFonts w:ascii="Times New Roman" w:eastAsia="Times New Roman" w:hAnsi="Times New Roman"/>
          <w:sz w:val="24"/>
          <w:szCs w:val="24"/>
          <w:lang w:eastAsia="ru-RU"/>
        </w:rPr>
        <w:t xml:space="preserve"> </w:t>
      </w:r>
      <w:proofErr w:type="spellStart"/>
      <w:r w:rsidR="00E358B7" w:rsidRPr="002E6FB4">
        <w:rPr>
          <w:rFonts w:ascii="Times New Roman" w:eastAsia="Times New Roman" w:hAnsi="Times New Roman"/>
          <w:sz w:val="24"/>
          <w:szCs w:val="24"/>
          <w:lang w:eastAsia="ru-RU"/>
        </w:rPr>
        <w:t>Бербекова</w:t>
      </w:r>
      <w:proofErr w:type="spellEnd"/>
      <w:r w:rsidR="00E358B7" w:rsidRPr="00FE54CC">
        <w:rPr>
          <w:rFonts w:ascii="Times New Roman" w:eastAsia="Times New Roman" w:hAnsi="Times New Roman"/>
          <w:sz w:val="24"/>
          <w:szCs w:val="24"/>
          <w:lang w:eastAsia="ru-RU"/>
        </w:rPr>
        <w:t>» (</w:t>
      </w:r>
      <w:r w:rsidR="00E358B7" w:rsidRPr="00A77708">
        <w:rPr>
          <w:rFonts w:ascii="Times New Roman" w:eastAsia="Times New Roman" w:hAnsi="Times New Roman"/>
          <w:sz w:val="24"/>
          <w:szCs w:val="24"/>
          <w:lang w:val="en-US" w:eastAsia="ru-RU"/>
        </w:rPr>
        <w:t>RU</w:t>
      </w:r>
      <w:r w:rsidR="00E358B7" w:rsidRPr="00FE54CC">
        <w:rPr>
          <w:rFonts w:ascii="Times New Roman" w:eastAsia="Times New Roman" w:hAnsi="Times New Roman"/>
          <w:sz w:val="24"/>
          <w:szCs w:val="24"/>
          <w:lang w:eastAsia="ru-RU"/>
        </w:rPr>
        <w:t xml:space="preserve">). </w:t>
      </w:r>
      <w:r w:rsidR="00E358B7" w:rsidRPr="00FE54CC">
        <w:rPr>
          <w:rFonts w:ascii="Times New Roman" w:eastAsia="Times New Roman" w:hAnsi="Times New Roman"/>
          <w:bCs/>
          <w:sz w:val="24"/>
          <w:szCs w:val="24"/>
          <w:lang w:eastAsia="ru-RU"/>
        </w:rPr>
        <w:t xml:space="preserve">– 2 </w:t>
      </w:r>
      <w:proofErr w:type="gramStart"/>
      <w:r w:rsidR="00E358B7" w:rsidRPr="002E6FB4">
        <w:rPr>
          <w:rFonts w:ascii="Times New Roman" w:eastAsia="Times New Roman" w:hAnsi="Times New Roman"/>
          <w:bCs/>
          <w:sz w:val="24"/>
          <w:szCs w:val="24"/>
          <w:lang w:eastAsia="ru-RU"/>
        </w:rPr>
        <w:t>с</w:t>
      </w:r>
      <w:r w:rsidR="00E358B7" w:rsidRPr="00FE54CC">
        <w:rPr>
          <w:rFonts w:ascii="Times New Roman" w:eastAsia="Times New Roman" w:hAnsi="Times New Roman"/>
          <w:bCs/>
          <w:sz w:val="24"/>
          <w:szCs w:val="24"/>
          <w:lang w:eastAsia="ru-RU"/>
        </w:rPr>
        <w:t xml:space="preserve">. </w:t>
      </w:r>
      <w:r w:rsidR="00E358B7" w:rsidRPr="00FE54CC">
        <w:rPr>
          <w:rFonts w:ascii="Times New Roman" w:eastAsia="Times New Roman" w:hAnsi="Times New Roman"/>
          <w:sz w:val="24"/>
          <w:szCs w:val="24"/>
          <w:lang w:eastAsia="ru-RU"/>
        </w:rPr>
        <w:t>:</w:t>
      </w:r>
      <w:proofErr w:type="gramEnd"/>
      <w:r w:rsidR="00E358B7" w:rsidRPr="00FE54CC">
        <w:rPr>
          <w:rFonts w:ascii="Times New Roman" w:eastAsia="Times New Roman" w:hAnsi="Times New Roman"/>
          <w:sz w:val="24"/>
          <w:szCs w:val="24"/>
          <w:lang w:eastAsia="ru-RU"/>
        </w:rPr>
        <w:t xml:space="preserve"> </w:t>
      </w:r>
      <w:r w:rsidR="00E358B7" w:rsidRPr="002E6FB4">
        <w:rPr>
          <w:rFonts w:ascii="Times New Roman" w:eastAsia="Times New Roman" w:hAnsi="Times New Roman"/>
          <w:sz w:val="24"/>
          <w:szCs w:val="24"/>
          <w:lang w:eastAsia="ru-RU"/>
        </w:rPr>
        <w:t>ил</w:t>
      </w:r>
      <w:r w:rsidR="00E358B7" w:rsidRPr="00FE54CC">
        <w:rPr>
          <w:rFonts w:ascii="Times New Roman" w:eastAsia="Times New Roman" w:hAnsi="Times New Roman"/>
          <w:sz w:val="24"/>
          <w:szCs w:val="24"/>
          <w:lang w:eastAsia="ru-RU"/>
        </w:rPr>
        <w:t xml:space="preserve">. – </w:t>
      </w:r>
      <w:r w:rsidR="00E358B7" w:rsidRPr="002E6FB4">
        <w:rPr>
          <w:rFonts w:ascii="Times New Roman" w:eastAsia="Times New Roman" w:hAnsi="Times New Roman"/>
          <w:sz w:val="24"/>
          <w:szCs w:val="24"/>
          <w:lang w:eastAsia="ru-RU"/>
        </w:rPr>
        <w:t>Текст</w:t>
      </w:r>
      <w:r w:rsidR="00E358B7" w:rsidRPr="00FE54CC">
        <w:rPr>
          <w:rFonts w:ascii="Times New Roman" w:eastAsia="Times New Roman" w:hAnsi="Times New Roman"/>
          <w:sz w:val="24"/>
          <w:szCs w:val="24"/>
          <w:lang w:eastAsia="ru-RU"/>
        </w:rPr>
        <w:t xml:space="preserve"> : </w:t>
      </w:r>
      <w:r w:rsidR="00E358B7" w:rsidRPr="002E6FB4">
        <w:rPr>
          <w:rFonts w:ascii="Times New Roman" w:eastAsia="Times New Roman" w:hAnsi="Times New Roman"/>
          <w:sz w:val="24"/>
          <w:szCs w:val="24"/>
          <w:lang w:eastAsia="ru-RU"/>
        </w:rPr>
        <w:t>непосредственный</w:t>
      </w:r>
      <w:r w:rsidR="00E358B7" w:rsidRPr="00FE54CC">
        <w:rPr>
          <w:rFonts w:ascii="Times New Roman" w:eastAsia="Times New Roman" w:hAnsi="Times New Roman"/>
          <w:sz w:val="24"/>
          <w:szCs w:val="24"/>
          <w:lang w:eastAsia="ru-RU"/>
        </w:rPr>
        <w:t>.</w:t>
      </w:r>
    </w:p>
    <w:p w14:paraId="2E120F0C" w14:textId="77777777" w:rsidR="003B4F21" w:rsidRPr="00FE54CC" w:rsidRDefault="003B4F21" w:rsidP="00AC41FA">
      <w:pPr>
        <w:spacing w:after="0" w:line="240" w:lineRule="auto"/>
        <w:jc w:val="both"/>
        <w:rPr>
          <w:rFonts w:ascii="Times New Roman" w:hAnsi="Times New Roman"/>
          <w:sz w:val="24"/>
          <w:szCs w:val="24"/>
        </w:rPr>
      </w:pPr>
    </w:p>
    <w:p w14:paraId="05D80B91" w14:textId="05737ACE" w:rsidR="003B4F21" w:rsidRPr="00FE54CC" w:rsidRDefault="003B4F21" w:rsidP="00000FF1">
      <w:pPr>
        <w:spacing w:after="0" w:line="240" w:lineRule="auto"/>
        <w:ind w:firstLine="720"/>
        <w:jc w:val="both"/>
        <w:rPr>
          <w:rFonts w:ascii="Times New Roman" w:hAnsi="Times New Roman"/>
          <w:sz w:val="24"/>
          <w:szCs w:val="24"/>
        </w:rPr>
      </w:pPr>
      <w:r w:rsidRPr="003958F6">
        <w:rPr>
          <w:rFonts w:ascii="Times New Roman" w:hAnsi="Times New Roman"/>
          <w:sz w:val="24"/>
          <w:szCs w:val="24"/>
        </w:rPr>
        <w:t xml:space="preserve">1.12 </w:t>
      </w:r>
      <w:r w:rsidRPr="003B4F21">
        <w:rPr>
          <w:rFonts w:ascii="Times New Roman" w:hAnsi="Times New Roman"/>
          <w:sz w:val="24"/>
          <w:szCs w:val="24"/>
          <w:lang w:val="en-US"/>
        </w:rPr>
        <w:t>United</w:t>
      </w:r>
      <w:r w:rsidRPr="003958F6">
        <w:rPr>
          <w:rFonts w:ascii="Times New Roman" w:hAnsi="Times New Roman"/>
          <w:sz w:val="24"/>
          <w:szCs w:val="24"/>
        </w:rPr>
        <w:t xml:space="preserve"> </w:t>
      </w:r>
      <w:r w:rsidRPr="003B4F21">
        <w:rPr>
          <w:rFonts w:ascii="Times New Roman" w:hAnsi="Times New Roman"/>
          <w:sz w:val="24"/>
          <w:szCs w:val="24"/>
          <w:lang w:val="en-US"/>
        </w:rPr>
        <w:t>States</w:t>
      </w:r>
      <w:r w:rsidRPr="003958F6">
        <w:rPr>
          <w:rFonts w:ascii="Times New Roman" w:hAnsi="Times New Roman"/>
          <w:sz w:val="24"/>
          <w:szCs w:val="24"/>
        </w:rPr>
        <w:t xml:space="preserve"> </w:t>
      </w:r>
      <w:r w:rsidRPr="003B4F21">
        <w:rPr>
          <w:rFonts w:ascii="Times New Roman" w:hAnsi="Times New Roman"/>
          <w:sz w:val="24"/>
          <w:szCs w:val="24"/>
          <w:lang w:val="en-US"/>
        </w:rPr>
        <w:t>Patent</w:t>
      </w:r>
      <w:r w:rsidRPr="003958F6">
        <w:rPr>
          <w:rFonts w:ascii="Times New Roman" w:hAnsi="Times New Roman"/>
          <w:sz w:val="24"/>
          <w:szCs w:val="24"/>
        </w:rPr>
        <w:t xml:space="preserve"> №: </w:t>
      </w:r>
      <w:r w:rsidRPr="003B4F21">
        <w:rPr>
          <w:rFonts w:ascii="Times New Roman" w:hAnsi="Times New Roman"/>
          <w:sz w:val="24"/>
          <w:szCs w:val="24"/>
          <w:lang w:val="en-US"/>
        </w:rPr>
        <w:t>US</w:t>
      </w:r>
      <w:r w:rsidRPr="003958F6">
        <w:rPr>
          <w:rFonts w:ascii="Times New Roman" w:hAnsi="Times New Roman"/>
          <w:sz w:val="24"/>
          <w:szCs w:val="24"/>
        </w:rPr>
        <w:t xml:space="preserve"> </w:t>
      </w:r>
      <w:proofErr w:type="spellStart"/>
      <w:r w:rsidR="00615FB4" w:rsidRPr="00615FB4">
        <w:rPr>
          <w:rFonts w:ascii="Times New Roman" w:hAnsi="Times New Roman"/>
          <w:sz w:val="24"/>
          <w:szCs w:val="24"/>
          <w:lang w:val="en-US"/>
        </w:rPr>
        <w:t>US</w:t>
      </w:r>
      <w:proofErr w:type="spellEnd"/>
      <w:r w:rsidR="00615FB4" w:rsidRPr="00A77708">
        <w:rPr>
          <w:rFonts w:ascii="Times New Roman" w:hAnsi="Times New Roman"/>
          <w:sz w:val="24"/>
          <w:szCs w:val="24"/>
        </w:rPr>
        <w:t>2005235342</w:t>
      </w:r>
      <w:r w:rsidR="00615FB4" w:rsidRPr="00615FB4">
        <w:rPr>
          <w:rFonts w:ascii="Times New Roman" w:hAnsi="Times New Roman"/>
          <w:sz w:val="24"/>
          <w:szCs w:val="24"/>
          <w:lang w:val="en-US"/>
        </w:rPr>
        <w:t>A</w:t>
      </w:r>
      <w:r w:rsidR="00615FB4" w:rsidRPr="00A77708">
        <w:rPr>
          <w:rFonts w:ascii="Times New Roman" w:hAnsi="Times New Roman"/>
          <w:sz w:val="24"/>
          <w:szCs w:val="24"/>
        </w:rPr>
        <w:t>1</w:t>
      </w:r>
      <w:r w:rsidRPr="003958F6">
        <w:rPr>
          <w:rFonts w:ascii="Times New Roman" w:hAnsi="Times New Roman"/>
          <w:sz w:val="24"/>
          <w:szCs w:val="24"/>
        </w:rPr>
        <w:t xml:space="preserve">, </w:t>
      </w:r>
      <w:r w:rsidRPr="003B4F21">
        <w:rPr>
          <w:rFonts w:ascii="Times New Roman" w:hAnsi="Times New Roman"/>
          <w:sz w:val="24"/>
          <w:szCs w:val="24"/>
          <w:lang w:val="en-US"/>
        </w:rPr>
        <w:t>IPC</w:t>
      </w:r>
      <w:r w:rsidRPr="003958F6">
        <w:rPr>
          <w:rFonts w:ascii="Times New Roman" w:hAnsi="Times New Roman"/>
          <w:sz w:val="24"/>
          <w:szCs w:val="24"/>
        </w:rPr>
        <w:t xml:space="preserve"> </w:t>
      </w:r>
      <w:r w:rsidR="00B62528" w:rsidRPr="00B62528">
        <w:rPr>
          <w:rFonts w:ascii="Times New Roman" w:hAnsi="Times New Roman"/>
          <w:sz w:val="24"/>
          <w:szCs w:val="24"/>
          <w:lang w:val="en-US"/>
        </w:rPr>
        <w:t>G</w:t>
      </w:r>
      <w:r w:rsidR="00B62528" w:rsidRPr="00A77708">
        <w:rPr>
          <w:rFonts w:ascii="Times New Roman" w:hAnsi="Times New Roman"/>
          <w:sz w:val="24"/>
          <w:szCs w:val="24"/>
        </w:rPr>
        <w:t>06</w:t>
      </w:r>
      <w:r w:rsidR="00B62528" w:rsidRPr="00B62528">
        <w:rPr>
          <w:rFonts w:ascii="Times New Roman" w:hAnsi="Times New Roman"/>
          <w:sz w:val="24"/>
          <w:szCs w:val="24"/>
          <w:lang w:val="en-US"/>
        </w:rPr>
        <w:t>F</w:t>
      </w:r>
      <w:r w:rsidR="00B62528" w:rsidRPr="00A77708">
        <w:rPr>
          <w:rFonts w:ascii="Times New Roman" w:hAnsi="Times New Roman"/>
          <w:sz w:val="24"/>
          <w:szCs w:val="24"/>
        </w:rPr>
        <w:t xml:space="preserve">21/00; </w:t>
      </w:r>
      <w:r w:rsidR="00B62528" w:rsidRPr="00B62528">
        <w:rPr>
          <w:rFonts w:ascii="Times New Roman" w:hAnsi="Times New Roman"/>
          <w:sz w:val="24"/>
          <w:szCs w:val="24"/>
          <w:lang w:val="en-US"/>
        </w:rPr>
        <w:t>H</w:t>
      </w:r>
      <w:r w:rsidR="00B62528" w:rsidRPr="00A77708">
        <w:rPr>
          <w:rFonts w:ascii="Times New Roman" w:hAnsi="Times New Roman"/>
          <w:sz w:val="24"/>
          <w:szCs w:val="24"/>
        </w:rPr>
        <w:t>04</w:t>
      </w:r>
      <w:r w:rsidR="00B62528" w:rsidRPr="00B62528">
        <w:rPr>
          <w:rFonts w:ascii="Times New Roman" w:hAnsi="Times New Roman"/>
          <w:sz w:val="24"/>
          <w:szCs w:val="24"/>
          <w:lang w:val="en-US"/>
        </w:rPr>
        <w:t>L</w:t>
      </w:r>
      <w:r w:rsidR="00B62528" w:rsidRPr="00A77708">
        <w:rPr>
          <w:rFonts w:ascii="Times New Roman" w:hAnsi="Times New Roman"/>
          <w:sz w:val="24"/>
          <w:szCs w:val="24"/>
        </w:rPr>
        <w:t>9/00; (</w:t>
      </w:r>
      <w:r w:rsidR="00B62528" w:rsidRPr="00B62528">
        <w:rPr>
          <w:rFonts w:ascii="Times New Roman" w:hAnsi="Times New Roman"/>
          <w:sz w:val="24"/>
          <w:szCs w:val="24"/>
          <w:lang w:val="en-US"/>
        </w:rPr>
        <w:t>IPC</w:t>
      </w:r>
      <w:r w:rsidR="00B62528" w:rsidRPr="00A77708">
        <w:rPr>
          <w:rFonts w:ascii="Times New Roman" w:hAnsi="Times New Roman"/>
          <w:sz w:val="24"/>
          <w:szCs w:val="24"/>
        </w:rPr>
        <w:t xml:space="preserve">1-7): </w:t>
      </w:r>
      <w:r w:rsidR="00B62528" w:rsidRPr="00B62528">
        <w:rPr>
          <w:rFonts w:ascii="Times New Roman" w:hAnsi="Times New Roman"/>
          <w:sz w:val="24"/>
          <w:szCs w:val="24"/>
          <w:lang w:val="en-US"/>
        </w:rPr>
        <w:t>H</w:t>
      </w:r>
      <w:r w:rsidR="00B62528" w:rsidRPr="00A77708">
        <w:rPr>
          <w:rFonts w:ascii="Times New Roman" w:hAnsi="Times New Roman"/>
          <w:sz w:val="24"/>
          <w:szCs w:val="24"/>
        </w:rPr>
        <w:t>04</w:t>
      </w:r>
      <w:r w:rsidR="00B62528" w:rsidRPr="00B62528">
        <w:rPr>
          <w:rFonts w:ascii="Times New Roman" w:hAnsi="Times New Roman"/>
          <w:sz w:val="24"/>
          <w:szCs w:val="24"/>
          <w:lang w:val="en-US"/>
        </w:rPr>
        <w:t>L</w:t>
      </w:r>
      <w:r w:rsidR="00B62528" w:rsidRPr="00A77708">
        <w:rPr>
          <w:rFonts w:ascii="Times New Roman" w:hAnsi="Times New Roman"/>
          <w:sz w:val="24"/>
          <w:szCs w:val="24"/>
        </w:rPr>
        <w:t>9/</w:t>
      </w:r>
      <w:proofErr w:type="gramStart"/>
      <w:r w:rsidR="00B62528" w:rsidRPr="00A77708">
        <w:rPr>
          <w:rFonts w:ascii="Times New Roman" w:hAnsi="Times New Roman"/>
          <w:sz w:val="24"/>
          <w:szCs w:val="24"/>
        </w:rPr>
        <w:t>00</w:t>
      </w:r>
      <w:r w:rsidR="00B62528" w:rsidRPr="00A77708" w:rsidDel="00B62528">
        <w:rPr>
          <w:rFonts w:ascii="Times New Roman" w:hAnsi="Times New Roman"/>
          <w:sz w:val="24"/>
          <w:szCs w:val="24"/>
        </w:rPr>
        <w:t xml:space="preserve"> </w:t>
      </w:r>
      <w:r w:rsidRPr="003958F6">
        <w:rPr>
          <w:rFonts w:ascii="Times New Roman" w:hAnsi="Times New Roman"/>
          <w:sz w:val="24"/>
          <w:szCs w:val="24"/>
        </w:rPr>
        <w:t>.</w:t>
      </w:r>
      <w:proofErr w:type="gramEnd"/>
      <w:r w:rsidRPr="003958F6">
        <w:rPr>
          <w:rFonts w:ascii="Times New Roman" w:hAnsi="Times New Roman"/>
          <w:sz w:val="24"/>
          <w:szCs w:val="24"/>
        </w:rPr>
        <w:t xml:space="preserve"> </w:t>
      </w:r>
      <w:r w:rsidR="00000FF1" w:rsidRPr="00000FF1">
        <w:rPr>
          <w:rFonts w:ascii="Times New Roman" w:hAnsi="Times New Roman"/>
          <w:sz w:val="24"/>
          <w:szCs w:val="24"/>
          <w:lang w:val="en-US"/>
        </w:rPr>
        <w:t xml:space="preserve">Cryptography correctness detection methods and </w:t>
      </w:r>
      <w:proofErr w:type="gramStart"/>
      <w:r w:rsidR="00000FF1" w:rsidRPr="00000FF1">
        <w:rPr>
          <w:rFonts w:ascii="Times New Roman" w:hAnsi="Times New Roman"/>
          <w:sz w:val="24"/>
          <w:szCs w:val="24"/>
          <w:lang w:val="en-US"/>
        </w:rPr>
        <w:t>apparatuses</w:t>
      </w:r>
      <w:r w:rsidR="00000FF1" w:rsidRPr="00000FF1" w:rsidDel="00000FF1">
        <w:rPr>
          <w:rFonts w:ascii="Times New Roman" w:hAnsi="Times New Roman"/>
          <w:sz w:val="24"/>
          <w:szCs w:val="24"/>
          <w:lang w:val="en-US"/>
        </w:rPr>
        <w:t xml:space="preserve"> </w:t>
      </w:r>
      <w:r w:rsidRPr="003B4F21">
        <w:rPr>
          <w:rFonts w:ascii="Times New Roman" w:hAnsi="Times New Roman"/>
          <w:sz w:val="24"/>
          <w:szCs w:val="24"/>
          <w:lang w:val="en-US"/>
        </w:rPr>
        <w:t>:</w:t>
      </w:r>
      <w:proofErr w:type="gramEnd"/>
      <w:r w:rsidRPr="003B4F21">
        <w:rPr>
          <w:rFonts w:ascii="Times New Roman" w:hAnsi="Times New Roman"/>
          <w:sz w:val="24"/>
          <w:szCs w:val="24"/>
          <w:lang w:val="en-US"/>
        </w:rPr>
        <w:t xml:space="preserve"> Appl. No.: 15/371,117  : </w:t>
      </w:r>
      <w:r w:rsidR="00450605">
        <w:rPr>
          <w:rFonts w:ascii="Times New Roman" w:hAnsi="Times New Roman"/>
          <w:sz w:val="24"/>
          <w:szCs w:val="24"/>
          <w:lang w:val="en-US"/>
        </w:rPr>
        <w:t>16</w:t>
      </w:r>
      <w:r w:rsidRPr="003B4F21">
        <w:rPr>
          <w:rFonts w:ascii="Times New Roman" w:hAnsi="Times New Roman"/>
          <w:sz w:val="24"/>
          <w:szCs w:val="24"/>
          <w:lang w:val="en-US"/>
        </w:rPr>
        <w:t>.</w:t>
      </w:r>
      <w:r w:rsidR="00450605">
        <w:rPr>
          <w:rFonts w:ascii="Times New Roman" w:hAnsi="Times New Roman"/>
          <w:sz w:val="24"/>
          <w:szCs w:val="24"/>
          <w:lang w:val="en-US"/>
        </w:rPr>
        <w:t>01</w:t>
      </w:r>
      <w:r w:rsidRPr="003B4F21">
        <w:rPr>
          <w:rFonts w:ascii="Times New Roman" w:hAnsi="Times New Roman"/>
          <w:sz w:val="24"/>
          <w:szCs w:val="24"/>
          <w:lang w:val="en-US"/>
        </w:rPr>
        <w:t>.2</w:t>
      </w:r>
      <w:r w:rsidR="00450605">
        <w:rPr>
          <w:rFonts w:ascii="Times New Roman" w:hAnsi="Times New Roman"/>
          <w:sz w:val="24"/>
          <w:szCs w:val="24"/>
          <w:lang w:val="en-US"/>
        </w:rPr>
        <w:t>004</w:t>
      </w:r>
      <w:r w:rsidRPr="003B4F21">
        <w:rPr>
          <w:rFonts w:ascii="Times New Roman" w:hAnsi="Times New Roman"/>
          <w:sz w:val="24"/>
          <w:szCs w:val="24"/>
          <w:lang w:val="en-US"/>
        </w:rPr>
        <w:t xml:space="preserve"> : Publication: </w:t>
      </w:r>
      <w:r w:rsidR="00450605">
        <w:rPr>
          <w:rFonts w:ascii="Times New Roman" w:hAnsi="Times New Roman"/>
          <w:sz w:val="24"/>
          <w:szCs w:val="24"/>
          <w:lang w:val="en-US"/>
        </w:rPr>
        <w:t>20</w:t>
      </w:r>
      <w:r w:rsidRPr="003B4F21">
        <w:rPr>
          <w:rFonts w:ascii="Times New Roman" w:hAnsi="Times New Roman"/>
          <w:sz w:val="24"/>
          <w:szCs w:val="24"/>
          <w:lang w:val="en-US"/>
        </w:rPr>
        <w:t>.</w:t>
      </w:r>
      <w:r w:rsidR="00450605">
        <w:rPr>
          <w:rFonts w:ascii="Times New Roman" w:hAnsi="Times New Roman"/>
          <w:sz w:val="24"/>
          <w:szCs w:val="24"/>
          <w:lang w:val="en-US"/>
        </w:rPr>
        <w:t>10</w:t>
      </w:r>
      <w:r w:rsidRPr="003B4F21">
        <w:rPr>
          <w:rFonts w:ascii="Times New Roman" w:hAnsi="Times New Roman"/>
          <w:sz w:val="24"/>
          <w:szCs w:val="24"/>
          <w:lang w:val="en-US"/>
        </w:rPr>
        <w:t>.20</w:t>
      </w:r>
      <w:r w:rsidR="00450605">
        <w:rPr>
          <w:rFonts w:ascii="Times New Roman" w:hAnsi="Times New Roman"/>
          <w:sz w:val="24"/>
          <w:szCs w:val="24"/>
          <w:lang w:val="en-US"/>
        </w:rPr>
        <w:t>05</w:t>
      </w:r>
      <w:r w:rsidRPr="003B4F21">
        <w:rPr>
          <w:rFonts w:ascii="Times New Roman" w:hAnsi="Times New Roman"/>
          <w:sz w:val="24"/>
          <w:szCs w:val="24"/>
          <w:lang w:val="en-US"/>
        </w:rPr>
        <w:t xml:space="preserve">; Assignee: </w:t>
      </w:r>
      <w:r w:rsidR="002136B7">
        <w:rPr>
          <w:rFonts w:ascii="Times New Roman" w:hAnsi="Times New Roman"/>
          <w:sz w:val="24"/>
          <w:szCs w:val="24"/>
          <w:lang w:val="en-US"/>
        </w:rPr>
        <w:t>Microsoft</w:t>
      </w:r>
      <w:r w:rsidR="002136B7" w:rsidRPr="003B4F21">
        <w:rPr>
          <w:rFonts w:ascii="Times New Roman" w:hAnsi="Times New Roman"/>
          <w:sz w:val="24"/>
          <w:szCs w:val="24"/>
          <w:lang w:val="en-US"/>
        </w:rPr>
        <w:t xml:space="preserve"> </w:t>
      </w:r>
      <w:r w:rsidR="002136B7">
        <w:rPr>
          <w:rFonts w:ascii="Times New Roman" w:hAnsi="Times New Roman"/>
          <w:sz w:val="24"/>
          <w:szCs w:val="24"/>
          <w:lang w:val="en-US"/>
        </w:rPr>
        <w:t>Corp</w:t>
      </w:r>
      <w:r w:rsidRPr="003B4F21">
        <w:rPr>
          <w:rFonts w:ascii="Times New Roman" w:hAnsi="Times New Roman"/>
          <w:sz w:val="24"/>
          <w:szCs w:val="24"/>
          <w:lang w:val="en-US"/>
        </w:rPr>
        <w:t xml:space="preserve">. </w:t>
      </w:r>
      <w:r w:rsidRPr="003B4F21">
        <w:rPr>
          <w:rFonts w:ascii="Times New Roman" w:hAnsi="Times New Roman"/>
          <w:sz w:val="24"/>
          <w:szCs w:val="24"/>
        </w:rPr>
        <w:t xml:space="preserve">(US). – </w:t>
      </w:r>
      <w:r w:rsidR="008E4FE7" w:rsidRPr="00A77708">
        <w:rPr>
          <w:rFonts w:ascii="Times New Roman" w:hAnsi="Times New Roman"/>
          <w:sz w:val="24"/>
          <w:szCs w:val="24"/>
        </w:rPr>
        <w:t>17</w:t>
      </w:r>
      <w:r w:rsidRPr="003B4F21">
        <w:rPr>
          <w:rFonts w:ascii="Times New Roman" w:hAnsi="Times New Roman"/>
          <w:sz w:val="24"/>
          <w:szCs w:val="24"/>
        </w:rPr>
        <w:t xml:space="preserve"> p. – </w:t>
      </w:r>
      <w:proofErr w:type="gramStart"/>
      <w:r w:rsidRPr="003B4F21">
        <w:rPr>
          <w:rFonts w:ascii="Times New Roman" w:hAnsi="Times New Roman"/>
          <w:sz w:val="24"/>
          <w:szCs w:val="24"/>
        </w:rPr>
        <w:t>Текст :</w:t>
      </w:r>
      <w:proofErr w:type="gramEnd"/>
      <w:r w:rsidRPr="003B4F21">
        <w:rPr>
          <w:rFonts w:ascii="Times New Roman" w:hAnsi="Times New Roman"/>
          <w:sz w:val="24"/>
          <w:szCs w:val="24"/>
        </w:rPr>
        <w:t xml:space="preserve"> непосредственный.</w:t>
      </w:r>
    </w:p>
    <w:p w14:paraId="4C4062BC" w14:textId="77777777" w:rsidR="003B4F21" w:rsidRDefault="003B4F21" w:rsidP="006F7E03">
      <w:pPr>
        <w:spacing w:after="0" w:line="240" w:lineRule="auto"/>
        <w:ind w:firstLine="720"/>
        <w:jc w:val="both"/>
        <w:rPr>
          <w:rFonts w:ascii="Times New Roman" w:hAnsi="Times New Roman"/>
          <w:sz w:val="24"/>
          <w:szCs w:val="24"/>
        </w:rPr>
      </w:pPr>
    </w:p>
    <w:p w14:paraId="5D18B4D1" w14:textId="77777777" w:rsidR="003B4F21" w:rsidRDefault="003B4F21" w:rsidP="006F7E03">
      <w:pPr>
        <w:spacing w:after="0" w:line="240" w:lineRule="auto"/>
        <w:ind w:firstLine="720"/>
        <w:jc w:val="both"/>
        <w:rPr>
          <w:rFonts w:ascii="Times New Roman" w:hAnsi="Times New Roman"/>
          <w:sz w:val="24"/>
          <w:szCs w:val="24"/>
        </w:rPr>
      </w:pPr>
      <w:r>
        <w:rPr>
          <w:rFonts w:ascii="Times New Roman" w:hAnsi="Times New Roman"/>
          <w:sz w:val="24"/>
          <w:szCs w:val="24"/>
        </w:rPr>
        <w:t xml:space="preserve">Расширенная аннотация </w:t>
      </w:r>
    </w:p>
    <w:p w14:paraId="17DD8CB2" w14:textId="3318FCA7" w:rsidR="003B4F21" w:rsidRDefault="003B4F21" w:rsidP="006F7E03">
      <w:pPr>
        <w:spacing w:after="0" w:line="240" w:lineRule="auto"/>
        <w:ind w:firstLine="720"/>
        <w:jc w:val="both"/>
        <w:rPr>
          <w:rFonts w:ascii="Times New Roman" w:hAnsi="Times New Roman"/>
          <w:sz w:val="24"/>
          <w:szCs w:val="24"/>
        </w:rPr>
      </w:pPr>
    </w:p>
    <w:p w14:paraId="60A17054" w14:textId="193B4A6A" w:rsidR="00074ED3" w:rsidRPr="00AA132D" w:rsidRDefault="00074ED3" w:rsidP="006F7E03">
      <w:pPr>
        <w:spacing w:after="0" w:line="240" w:lineRule="auto"/>
        <w:ind w:firstLine="720"/>
        <w:jc w:val="both"/>
        <w:rPr>
          <w:rFonts w:ascii="Times New Roman" w:hAnsi="Times New Roman"/>
          <w:sz w:val="24"/>
          <w:szCs w:val="24"/>
        </w:rPr>
      </w:pPr>
      <w:r>
        <w:rPr>
          <w:rFonts w:ascii="Times New Roman" w:hAnsi="Times New Roman"/>
          <w:sz w:val="24"/>
          <w:szCs w:val="24"/>
        </w:rPr>
        <w:t>Представлены методы и устройства</w:t>
      </w:r>
      <w:r w:rsidR="00AE41D1">
        <w:rPr>
          <w:rFonts w:ascii="Times New Roman" w:hAnsi="Times New Roman"/>
          <w:sz w:val="24"/>
          <w:szCs w:val="24"/>
        </w:rPr>
        <w:t xml:space="preserve">, </w:t>
      </w:r>
      <w:r>
        <w:rPr>
          <w:rFonts w:ascii="Times New Roman" w:hAnsi="Times New Roman"/>
          <w:sz w:val="24"/>
          <w:szCs w:val="24"/>
        </w:rPr>
        <w:t>которые могут формировать определенные процессы и/или даже пользователя об относительной силе или слабости криптографических протоколов.</w:t>
      </w:r>
      <w:r w:rsidR="002E72A0">
        <w:rPr>
          <w:rFonts w:ascii="Times New Roman" w:hAnsi="Times New Roman"/>
          <w:sz w:val="24"/>
          <w:szCs w:val="24"/>
        </w:rPr>
        <w:t xml:space="preserve"> </w:t>
      </w:r>
      <w:r w:rsidR="002E72A0" w:rsidRPr="002E72A0">
        <w:rPr>
          <w:rFonts w:ascii="Times New Roman" w:hAnsi="Times New Roman"/>
          <w:sz w:val="24"/>
          <w:szCs w:val="24"/>
        </w:rPr>
        <w:t>Способ дополнительно включает в себя выборочное обнаружение запроса по меньшей мере для одной службы криптографии и выборочное выполнение по меньшей мере одного действия по обнаружению корректности на основе запрошенной службы криптографии и порогового значения параметра службы криптографии</w:t>
      </w:r>
      <w:r w:rsidR="00436A31">
        <w:rPr>
          <w:rFonts w:ascii="Times New Roman" w:hAnsi="Times New Roman"/>
          <w:sz w:val="24"/>
          <w:szCs w:val="24"/>
        </w:rPr>
        <w:t>.</w:t>
      </w:r>
      <w:r w:rsidR="00AA132D">
        <w:rPr>
          <w:rFonts w:ascii="Times New Roman" w:hAnsi="Times New Roman"/>
          <w:sz w:val="24"/>
          <w:szCs w:val="24"/>
        </w:rPr>
        <w:t xml:space="preserve"> Раскрыты способы установления корректности криптографического протокола. Криптографический протокол включает в себя определение того, подходит ли криптографический ключ. Включает в себя проверку сравнение размера криптографического ключа</w:t>
      </w:r>
      <w:r w:rsidR="00AA132D" w:rsidRPr="00A77708">
        <w:rPr>
          <w:rFonts w:ascii="Times New Roman" w:hAnsi="Times New Roman"/>
          <w:sz w:val="24"/>
          <w:szCs w:val="24"/>
        </w:rPr>
        <w:t xml:space="preserve">. </w:t>
      </w:r>
      <w:r w:rsidR="00AA132D">
        <w:rPr>
          <w:rFonts w:ascii="Times New Roman" w:hAnsi="Times New Roman"/>
          <w:sz w:val="24"/>
          <w:szCs w:val="24"/>
        </w:rPr>
        <w:t>Также устанавливаются правила, при которых тот или иной криптографический протокол, установленный на компьютере, имеет неприемлемый алгоритм шифрования.</w:t>
      </w:r>
      <w:r w:rsidR="00B839A8">
        <w:rPr>
          <w:rFonts w:ascii="Times New Roman" w:hAnsi="Times New Roman"/>
          <w:sz w:val="24"/>
          <w:szCs w:val="24"/>
        </w:rPr>
        <w:t xml:space="preserve"> Рассматриваются возможные способы идентификации криптографического протокола.</w:t>
      </w:r>
    </w:p>
    <w:p w14:paraId="13E32C40" w14:textId="48C26682" w:rsidR="00C43475" w:rsidRPr="00C43475" w:rsidRDefault="00E63510" w:rsidP="006F7E03">
      <w:pPr>
        <w:spacing w:after="0" w:line="240" w:lineRule="auto"/>
        <w:ind w:firstLine="720"/>
        <w:jc w:val="both"/>
        <w:rPr>
          <w:rFonts w:ascii="Times New Roman" w:hAnsi="Times New Roman"/>
          <w:sz w:val="24"/>
          <w:szCs w:val="24"/>
        </w:rPr>
      </w:pPr>
      <w:r>
        <w:rPr>
          <w:rFonts w:ascii="Times New Roman" w:hAnsi="Times New Roman"/>
          <w:sz w:val="24"/>
          <w:szCs w:val="24"/>
        </w:rPr>
        <w:br w:type="page"/>
      </w:r>
    </w:p>
    <w:p w14:paraId="0D25521E" w14:textId="77777777" w:rsidR="001F6916" w:rsidRDefault="00635E57" w:rsidP="006F7E03">
      <w:pPr>
        <w:spacing w:after="0" w:line="240" w:lineRule="auto"/>
        <w:ind w:firstLine="709"/>
        <w:jc w:val="both"/>
        <w:rPr>
          <w:rFonts w:ascii="Times New Roman" w:hAnsi="Times New Roman"/>
          <w:b/>
          <w:bCs/>
          <w:sz w:val="24"/>
          <w:szCs w:val="24"/>
        </w:rPr>
      </w:pPr>
      <w:r>
        <w:rPr>
          <w:rFonts w:ascii="Times New Roman" w:hAnsi="Times New Roman"/>
          <w:sz w:val="24"/>
          <w:szCs w:val="24"/>
        </w:rPr>
        <w:lastRenderedPageBreak/>
        <w:t xml:space="preserve">2 </w:t>
      </w:r>
      <w:r>
        <w:rPr>
          <w:rFonts w:ascii="Times New Roman" w:hAnsi="Times New Roman"/>
          <w:b/>
          <w:bCs/>
          <w:sz w:val="24"/>
          <w:szCs w:val="24"/>
        </w:rPr>
        <w:t>Аналитический обзор</w:t>
      </w:r>
      <w:bookmarkStart w:id="5" w:name="_Hlk85450250"/>
    </w:p>
    <w:p w14:paraId="6BCC0B95" w14:textId="77777777" w:rsidR="001D0BC4" w:rsidRDefault="001D0BC4" w:rsidP="006F7E03">
      <w:pPr>
        <w:spacing w:after="0" w:line="240" w:lineRule="auto"/>
        <w:ind w:firstLine="709"/>
        <w:jc w:val="both"/>
        <w:rPr>
          <w:rFonts w:ascii="Times New Roman" w:hAnsi="Times New Roman"/>
          <w:b/>
          <w:bCs/>
          <w:sz w:val="24"/>
          <w:szCs w:val="24"/>
        </w:rPr>
      </w:pPr>
    </w:p>
    <w:p w14:paraId="0DE5464C" w14:textId="1F72D200" w:rsidR="00D21D11" w:rsidRPr="00CA06E7" w:rsidRDefault="00407728" w:rsidP="001D0BC4">
      <w:pPr>
        <w:spacing w:after="0"/>
        <w:ind w:firstLine="709"/>
        <w:jc w:val="center"/>
        <w:rPr>
          <w:rFonts w:ascii="Times New Roman" w:eastAsia="Times New Roman" w:hAnsi="Times New Roman"/>
          <w:b/>
          <w:sz w:val="24"/>
          <w:szCs w:val="24"/>
          <w:highlight w:val="yellow"/>
          <w:lang w:eastAsia="ru-RU"/>
        </w:rPr>
      </w:pPr>
      <w:r w:rsidRPr="00CA06E7">
        <w:rPr>
          <w:rFonts w:ascii="Times New Roman" w:hAnsi="Times New Roman"/>
          <w:b/>
          <w:sz w:val="24"/>
          <w:szCs w:val="24"/>
          <w:highlight w:val="yellow"/>
          <w:shd w:val="clear" w:color="auto" w:fill="FFFFFF"/>
        </w:rPr>
        <w:t>М</w:t>
      </w:r>
      <w:commentRangeStart w:id="6"/>
      <w:r w:rsidR="003204DA" w:rsidRPr="00CA06E7">
        <w:rPr>
          <w:rFonts w:ascii="Times New Roman" w:hAnsi="Times New Roman"/>
          <w:b/>
          <w:sz w:val="24"/>
          <w:szCs w:val="24"/>
          <w:highlight w:val="yellow"/>
          <w:shd w:val="clear" w:color="auto" w:fill="FFFFFF"/>
        </w:rPr>
        <w:t xml:space="preserve">одели </w:t>
      </w:r>
      <w:commentRangeEnd w:id="6"/>
      <w:r w:rsidR="005C48B2" w:rsidRPr="00CA06E7">
        <w:rPr>
          <w:rStyle w:val="af"/>
          <w:highlight w:val="yellow"/>
        </w:rPr>
        <w:commentReference w:id="6"/>
      </w:r>
      <w:r w:rsidR="003204DA" w:rsidRPr="00CA06E7">
        <w:rPr>
          <w:rFonts w:ascii="Times New Roman" w:hAnsi="Times New Roman"/>
          <w:b/>
          <w:sz w:val="24"/>
          <w:szCs w:val="24"/>
          <w:highlight w:val="yellow"/>
          <w:shd w:val="clear" w:color="auto" w:fill="FFFFFF"/>
        </w:rPr>
        <w:t>передачи сообщений</w:t>
      </w:r>
    </w:p>
    <w:p w14:paraId="2FC68C21" w14:textId="7851579E" w:rsidR="0097539B" w:rsidRPr="001F6916" w:rsidRDefault="001F6916" w:rsidP="001D0BC4">
      <w:pPr>
        <w:pStyle w:val="a3"/>
        <w:spacing w:after="0"/>
        <w:ind w:left="0"/>
        <w:jc w:val="center"/>
        <w:rPr>
          <w:rFonts w:ascii="Times New Roman" w:eastAsia="Times New Roman" w:hAnsi="Times New Roman"/>
          <w:sz w:val="24"/>
          <w:szCs w:val="24"/>
          <w:lang w:eastAsia="ru-RU"/>
        </w:rPr>
      </w:pPr>
      <w:proofErr w:type="gramStart"/>
      <w:r w:rsidRPr="001F6916">
        <w:rPr>
          <w:rFonts w:ascii="Times New Roman" w:eastAsia="Times New Roman" w:hAnsi="Times New Roman"/>
          <w:sz w:val="24"/>
          <w:szCs w:val="24"/>
          <w:lang w:eastAsia="ru-RU"/>
        </w:rPr>
        <w:t>М</w:t>
      </w:r>
      <w:r w:rsidR="0097539B" w:rsidRPr="001F6916">
        <w:rPr>
          <w:rFonts w:ascii="Times New Roman" w:eastAsia="Times New Roman" w:hAnsi="Times New Roman"/>
          <w:sz w:val="24"/>
          <w:szCs w:val="24"/>
          <w:lang w:eastAsia="ru-RU"/>
        </w:rPr>
        <w:t>.</w:t>
      </w:r>
      <w:r w:rsidR="00633E10">
        <w:rPr>
          <w:rFonts w:ascii="Times New Roman" w:eastAsia="Times New Roman" w:hAnsi="Times New Roman"/>
          <w:sz w:val="24"/>
          <w:szCs w:val="24"/>
          <w:lang w:eastAsia="ru-RU"/>
        </w:rPr>
        <w:t>Д</w:t>
      </w:r>
      <w:r w:rsidR="0097539B" w:rsidRPr="001F6916">
        <w:rPr>
          <w:rFonts w:ascii="Times New Roman" w:eastAsia="Times New Roman" w:hAnsi="Times New Roman"/>
          <w:sz w:val="24"/>
          <w:szCs w:val="24"/>
          <w:lang w:eastAsia="ru-RU"/>
        </w:rPr>
        <w:t>.</w:t>
      </w:r>
      <w:proofErr w:type="gramEnd"/>
      <w:r w:rsidR="0097539B" w:rsidRPr="001F6916">
        <w:rPr>
          <w:rFonts w:ascii="Times New Roman" w:eastAsia="Times New Roman" w:hAnsi="Times New Roman"/>
          <w:sz w:val="24"/>
          <w:szCs w:val="24"/>
          <w:lang w:eastAsia="ru-RU"/>
        </w:rPr>
        <w:t xml:space="preserve"> </w:t>
      </w:r>
      <w:r w:rsidR="00633E10">
        <w:rPr>
          <w:rFonts w:ascii="Times New Roman" w:eastAsia="Times New Roman" w:hAnsi="Times New Roman"/>
          <w:sz w:val="24"/>
          <w:szCs w:val="24"/>
          <w:lang w:eastAsia="ru-RU"/>
        </w:rPr>
        <w:t>Седов</w:t>
      </w:r>
    </w:p>
    <w:p w14:paraId="6EFAA281" w14:textId="77777777" w:rsidR="0097539B" w:rsidRPr="001F6916" w:rsidRDefault="0097539B" w:rsidP="001D0BC4">
      <w:pPr>
        <w:pStyle w:val="a3"/>
        <w:spacing w:after="0"/>
        <w:ind w:left="0"/>
        <w:jc w:val="center"/>
        <w:rPr>
          <w:rFonts w:ascii="Times New Roman" w:eastAsia="Times New Roman" w:hAnsi="Times New Roman"/>
          <w:sz w:val="24"/>
          <w:szCs w:val="24"/>
          <w:lang w:eastAsia="ru-RU"/>
        </w:rPr>
      </w:pPr>
      <w:r w:rsidRPr="001F6916">
        <w:rPr>
          <w:rFonts w:ascii="Times New Roman" w:eastAsia="Times New Roman" w:hAnsi="Times New Roman"/>
          <w:sz w:val="24"/>
          <w:szCs w:val="24"/>
          <w:lang w:eastAsia="ru-RU"/>
        </w:rPr>
        <w:t xml:space="preserve">Магистрант кафедры </w:t>
      </w:r>
      <w:r w:rsidR="001F6916" w:rsidRPr="001F6916">
        <w:rPr>
          <w:rFonts w:ascii="Times New Roman" w:eastAsia="Times New Roman" w:hAnsi="Times New Roman"/>
          <w:sz w:val="24"/>
          <w:szCs w:val="24"/>
          <w:lang w:eastAsia="ru-RU"/>
        </w:rPr>
        <w:t>ЭВМ</w:t>
      </w:r>
      <w:r w:rsidRPr="001F6916">
        <w:rPr>
          <w:rFonts w:ascii="Times New Roman" w:eastAsia="Times New Roman" w:hAnsi="Times New Roman"/>
          <w:sz w:val="24"/>
          <w:szCs w:val="24"/>
          <w:lang w:eastAsia="ru-RU"/>
        </w:rPr>
        <w:t xml:space="preserve">, </w:t>
      </w:r>
      <w:proofErr w:type="spellStart"/>
      <w:r w:rsidRPr="001F6916">
        <w:rPr>
          <w:rFonts w:ascii="Times New Roman" w:eastAsia="Times New Roman" w:hAnsi="Times New Roman"/>
          <w:sz w:val="24"/>
          <w:szCs w:val="24"/>
          <w:lang w:eastAsia="ru-RU"/>
        </w:rPr>
        <w:t>ВятГУ</w:t>
      </w:r>
      <w:proofErr w:type="spellEnd"/>
      <w:r w:rsidRPr="001F6916">
        <w:rPr>
          <w:rFonts w:ascii="Times New Roman" w:eastAsia="Times New Roman" w:hAnsi="Times New Roman"/>
          <w:sz w:val="24"/>
          <w:szCs w:val="24"/>
          <w:lang w:eastAsia="ru-RU"/>
        </w:rPr>
        <w:t>, Киров, Россия,</w:t>
      </w:r>
    </w:p>
    <w:p w14:paraId="20392ADF" w14:textId="77777777" w:rsidR="00960A32" w:rsidRDefault="00DB3966" w:rsidP="001D0BC4">
      <w:pPr>
        <w:spacing w:after="0"/>
        <w:jc w:val="center"/>
        <w:rPr>
          <w:rFonts w:ascii="Times New Roman" w:hAnsi="Times New Roman"/>
          <w:b/>
          <w:bCs/>
          <w:sz w:val="24"/>
          <w:szCs w:val="24"/>
        </w:rPr>
      </w:pPr>
      <w:hyperlink r:id="rId13" w:history="1">
        <w:r w:rsidR="00633E10" w:rsidRPr="00633E10">
          <w:rPr>
            <w:rStyle w:val="ab"/>
            <w:rFonts w:ascii="Times New Roman" w:eastAsia="Times New Roman" w:hAnsi="Times New Roman"/>
            <w:sz w:val="24"/>
            <w:szCs w:val="24"/>
            <w:lang w:val="en-US" w:eastAsia="ru-RU"/>
          </w:rPr>
          <w:t>stud</w:t>
        </w:r>
        <w:r w:rsidR="00633E10" w:rsidRPr="00633E10">
          <w:rPr>
            <w:rStyle w:val="ab"/>
            <w:rFonts w:ascii="Times New Roman" w:eastAsia="Times New Roman" w:hAnsi="Times New Roman"/>
            <w:sz w:val="24"/>
            <w:szCs w:val="24"/>
            <w:lang w:eastAsia="ru-RU"/>
          </w:rPr>
          <w:t>1425</w:t>
        </w:r>
        <w:r w:rsidR="00633E10" w:rsidRPr="003958F6">
          <w:rPr>
            <w:rStyle w:val="ab"/>
            <w:rFonts w:ascii="Times New Roman" w:eastAsia="Times New Roman" w:hAnsi="Times New Roman"/>
            <w:sz w:val="24"/>
            <w:szCs w:val="24"/>
            <w:lang w:eastAsia="ru-RU"/>
          </w:rPr>
          <w:t>03</w:t>
        </w:r>
        <w:r w:rsidR="00633E10" w:rsidRPr="00633E10">
          <w:rPr>
            <w:rStyle w:val="ab"/>
            <w:rFonts w:ascii="Times New Roman" w:eastAsia="Times New Roman" w:hAnsi="Times New Roman"/>
            <w:sz w:val="24"/>
            <w:szCs w:val="24"/>
            <w:lang w:eastAsia="ru-RU"/>
          </w:rPr>
          <w:t>@</w:t>
        </w:r>
        <w:proofErr w:type="spellStart"/>
        <w:r w:rsidR="00633E10" w:rsidRPr="00633E10">
          <w:rPr>
            <w:rStyle w:val="ab"/>
            <w:rFonts w:ascii="Times New Roman" w:eastAsia="Times New Roman" w:hAnsi="Times New Roman"/>
            <w:sz w:val="24"/>
            <w:szCs w:val="24"/>
            <w:lang w:val="en-US" w:eastAsia="ru-RU"/>
          </w:rPr>
          <w:t>vyatsu</w:t>
        </w:r>
        <w:proofErr w:type="spellEnd"/>
        <w:r w:rsidR="00633E10" w:rsidRPr="00633E10">
          <w:rPr>
            <w:rStyle w:val="ab"/>
            <w:rFonts w:ascii="Times New Roman" w:eastAsia="Times New Roman" w:hAnsi="Times New Roman"/>
            <w:sz w:val="24"/>
            <w:szCs w:val="24"/>
            <w:lang w:eastAsia="ru-RU"/>
          </w:rPr>
          <w:t>.</w:t>
        </w:r>
        <w:proofErr w:type="spellStart"/>
        <w:r w:rsidR="00633E10" w:rsidRPr="0033355A">
          <w:rPr>
            <w:rStyle w:val="ab"/>
            <w:rFonts w:ascii="Times New Roman" w:eastAsia="Times New Roman" w:hAnsi="Times New Roman"/>
            <w:sz w:val="24"/>
            <w:szCs w:val="24"/>
            <w:lang w:val="en-US" w:eastAsia="ru-RU"/>
          </w:rPr>
          <w:t>ru</w:t>
        </w:r>
        <w:proofErr w:type="spellEnd"/>
      </w:hyperlink>
    </w:p>
    <w:p w14:paraId="4C2E782A" w14:textId="77777777" w:rsidR="00960A32" w:rsidRDefault="008B59C4" w:rsidP="001D0BC4">
      <w:pPr>
        <w:spacing w:after="0"/>
        <w:ind w:firstLine="709"/>
        <w:jc w:val="both"/>
        <w:rPr>
          <w:rFonts w:ascii="Times New Roman" w:hAnsi="Times New Roman"/>
          <w:b/>
          <w:bCs/>
          <w:sz w:val="24"/>
          <w:szCs w:val="24"/>
        </w:rPr>
      </w:pPr>
      <w:commentRangeStart w:id="7"/>
      <w:commentRangeEnd w:id="7"/>
      <w:r>
        <w:rPr>
          <w:rStyle w:val="af"/>
        </w:rPr>
        <w:commentReference w:id="7"/>
      </w:r>
    </w:p>
    <w:p w14:paraId="2DC4C437" w14:textId="0C5CA122" w:rsidR="0097539B" w:rsidRPr="000D0255" w:rsidRDefault="0097539B" w:rsidP="001D0BC4">
      <w:pPr>
        <w:pStyle w:val="a3"/>
        <w:spacing w:after="0"/>
        <w:ind w:left="0"/>
        <w:jc w:val="center"/>
        <w:rPr>
          <w:rFonts w:ascii="Times New Roman" w:eastAsia="Times New Roman" w:hAnsi="Times New Roman"/>
          <w:sz w:val="24"/>
          <w:szCs w:val="24"/>
          <w:lang w:eastAsia="ru-RU"/>
        </w:rPr>
      </w:pPr>
      <w:commentRangeStart w:id="8"/>
      <w:r w:rsidRPr="000D0255">
        <w:rPr>
          <w:rFonts w:ascii="Times New Roman" w:eastAsia="Times New Roman" w:hAnsi="Times New Roman"/>
          <w:sz w:val="24"/>
          <w:szCs w:val="24"/>
          <w:lang w:eastAsia="ru-RU"/>
        </w:rPr>
        <w:t>Аннотация</w:t>
      </w:r>
      <w:commentRangeEnd w:id="8"/>
      <w:r w:rsidR="005C48B2">
        <w:rPr>
          <w:rStyle w:val="af"/>
        </w:rPr>
        <w:commentReference w:id="8"/>
      </w:r>
    </w:p>
    <w:p w14:paraId="2596895D" w14:textId="79B691DC" w:rsidR="008328C2" w:rsidRDefault="008328C2" w:rsidP="001D0BC4">
      <w:pPr>
        <w:pStyle w:val="a3"/>
        <w:spacing w:after="0"/>
        <w:ind w:left="0" w:firstLine="709"/>
        <w:jc w:val="both"/>
        <w:rPr>
          <w:rFonts w:ascii="Times New Roman" w:eastAsia="Times New Roman" w:hAnsi="Times New Roman"/>
          <w:sz w:val="24"/>
          <w:szCs w:val="24"/>
          <w:lang w:eastAsia="ru-RU"/>
        </w:rPr>
      </w:pPr>
      <w:r w:rsidRPr="008328C2">
        <w:rPr>
          <w:rFonts w:ascii="Times New Roman" w:eastAsia="Times New Roman" w:hAnsi="Times New Roman"/>
          <w:sz w:val="24"/>
          <w:szCs w:val="24"/>
          <w:highlight w:val="yellow"/>
          <w:lang w:eastAsia="ru-RU"/>
        </w:rPr>
        <w:t>Выполнен обзор существующих моделей передачи сообщений. Также рассмотрены возможные варианты атак на сообщения, их влияние, а также способ противодействия. Выполнено сравнение симметричного и асимметричного шифрования, выявлены достоинства и недостатки. Актуальность объясняется тем, что в современном мире безопасный способ передачи сообщений имеет большое значение, так как все большее число людей обменивается сообщениями через открытые каналы связи.</w:t>
      </w:r>
    </w:p>
    <w:p w14:paraId="03B0C61F" w14:textId="77777777" w:rsidR="000D0255" w:rsidRPr="008328C2" w:rsidRDefault="000D0255" w:rsidP="008328C2">
      <w:pPr>
        <w:spacing w:after="0"/>
        <w:jc w:val="both"/>
        <w:rPr>
          <w:rFonts w:ascii="Times New Roman" w:eastAsia="Times New Roman" w:hAnsi="Times New Roman"/>
          <w:sz w:val="24"/>
          <w:szCs w:val="24"/>
          <w:lang w:eastAsia="ru-RU"/>
        </w:rPr>
      </w:pPr>
    </w:p>
    <w:p w14:paraId="2FAD385A" w14:textId="24CB95F5" w:rsidR="0097539B" w:rsidRPr="00B22BF5" w:rsidRDefault="0097539B" w:rsidP="001D0BC4">
      <w:pPr>
        <w:pStyle w:val="a3"/>
        <w:spacing w:after="0"/>
        <w:ind w:left="0" w:firstLine="709"/>
        <w:jc w:val="both"/>
        <w:rPr>
          <w:rFonts w:ascii="Times New Roman" w:eastAsia="Times New Roman" w:hAnsi="Times New Roman"/>
          <w:sz w:val="24"/>
          <w:szCs w:val="24"/>
          <w:highlight w:val="yellow"/>
          <w:lang w:eastAsia="ru-RU"/>
        </w:rPr>
      </w:pPr>
      <w:r w:rsidRPr="000D0255">
        <w:rPr>
          <w:rFonts w:ascii="Times New Roman" w:eastAsia="Times New Roman" w:hAnsi="Times New Roman"/>
          <w:sz w:val="24"/>
          <w:szCs w:val="24"/>
          <w:lang w:eastAsia="ru-RU"/>
        </w:rPr>
        <w:t xml:space="preserve">Ключевые слова: </w:t>
      </w:r>
      <w:r w:rsidR="00F4035A" w:rsidRPr="00F4035A">
        <w:rPr>
          <w:rFonts w:ascii="Times New Roman" w:eastAsia="Times New Roman" w:hAnsi="Times New Roman"/>
          <w:sz w:val="24"/>
          <w:szCs w:val="24"/>
          <w:lang w:eastAsia="ru-RU"/>
        </w:rPr>
        <w:t xml:space="preserve">симметричное шифрование, асимметричное шифрование, дешифрование, блочный алгоритм, сеть </w:t>
      </w:r>
      <w:proofErr w:type="spellStart"/>
      <w:r w:rsidR="00095DE5">
        <w:rPr>
          <w:rFonts w:ascii="Times New Roman" w:eastAsia="Times New Roman" w:hAnsi="Times New Roman"/>
          <w:sz w:val="24"/>
          <w:szCs w:val="24"/>
          <w:lang w:eastAsia="ru-RU"/>
        </w:rPr>
        <w:t>Ф</w:t>
      </w:r>
      <w:r w:rsidR="00F4035A" w:rsidRPr="00F4035A">
        <w:rPr>
          <w:rFonts w:ascii="Times New Roman" w:eastAsia="Times New Roman" w:hAnsi="Times New Roman"/>
          <w:sz w:val="24"/>
          <w:szCs w:val="24"/>
          <w:lang w:eastAsia="ru-RU"/>
        </w:rPr>
        <w:t>ейстеля</w:t>
      </w:r>
      <w:proofErr w:type="spellEnd"/>
      <w:r w:rsidR="00F4035A" w:rsidRPr="00F4035A">
        <w:rPr>
          <w:rFonts w:ascii="Times New Roman" w:eastAsia="Times New Roman" w:hAnsi="Times New Roman"/>
          <w:sz w:val="24"/>
          <w:szCs w:val="24"/>
          <w:lang w:eastAsia="ru-RU"/>
        </w:rPr>
        <w:t>, закрытый ключ, открытый ключ, защита информации</w:t>
      </w:r>
      <w:r w:rsidR="00B22BF5" w:rsidRPr="00B22BF5">
        <w:rPr>
          <w:rFonts w:ascii="Times New Roman" w:eastAsia="Times New Roman" w:hAnsi="Times New Roman"/>
          <w:sz w:val="24"/>
          <w:szCs w:val="24"/>
          <w:lang w:eastAsia="ru-RU"/>
        </w:rPr>
        <w:t>.</w:t>
      </w:r>
    </w:p>
    <w:p w14:paraId="2357AB2A" w14:textId="77777777" w:rsidR="0097539B" w:rsidRPr="00B22BF5" w:rsidRDefault="0097539B" w:rsidP="001D0BC4">
      <w:pPr>
        <w:pStyle w:val="a3"/>
        <w:spacing w:after="0"/>
        <w:ind w:left="0"/>
        <w:jc w:val="center"/>
        <w:rPr>
          <w:rFonts w:ascii="Times New Roman" w:eastAsia="Times New Roman" w:hAnsi="Times New Roman"/>
          <w:sz w:val="24"/>
          <w:szCs w:val="24"/>
          <w:lang w:val="en-US" w:eastAsia="ru-RU"/>
        </w:rPr>
      </w:pPr>
      <w:r w:rsidRPr="00B22BF5">
        <w:rPr>
          <w:rFonts w:ascii="Times New Roman" w:eastAsia="Times New Roman" w:hAnsi="Times New Roman"/>
          <w:sz w:val="24"/>
          <w:szCs w:val="24"/>
          <w:lang w:val="en-US" w:eastAsia="ru-RU"/>
        </w:rPr>
        <w:t>Annotation</w:t>
      </w:r>
    </w:p>
    <w:p w14:paraId="754E3542" w14:textId="23B9E40F" w:rsidR="0097539B" w:rsidRDefault="0039658F" w:rsidP="001D0BC4">
      <w:pPr>
        <w:pStyle w:val="a3"/>
        <w:spacing w:after="0"/>
        <w:ind w:left="0" w:firstLine="709"/>
        <w:jc w:val="both"/>
        <w:rPr>
          <w:rFonts w:ascii="Times New Roman" w:eastAsia="Times New Roman" w:hAnsi="Times New Roman"/>
          <w:sz w:val="24"/>
          <w:szCs w:val="24"/>
          <w:lang w:val="en-US" w:eastAsia="ru-RU"/>
        </w:rPr>
      </w:pPr>
      <w:r w:rsidRPr="0039658F">
        <w:rPr>
          <w:rFonts w:ascii="Times New Roman" w:eastAsia="Times New Roman" w:hAnsi="Times New Roman"/>
          <w:sz w:val="24"/>
          <w:szCs w:val="24"/>
          <w:lang w:val="en-US" w:eastAsia="ru-RU"/>
        </w:rPr>
        <w:t xml:space="preserve">The review of message transfer models is carried out. Also considered are possible options for attacks on messages, their impact, as well as a method of countering. Comparison of symmetric and asymmetric encryption is </w:t>
      </w:r>
      <w:proofErr w:type="gramStart"/>
      <w:r w:rsidRPr="0039658F">
        <w:rPr>
          <w:rFonts w:ascii="Times New Roman" w:eastAsia="Times New Roman" w:hAnsi="Times New Roman"/>
          <w:sz w:val="24"/>
          <w:szCs w:val="24"/>
          <w:lang w:val="en-US" w:eastAsia="ru-RU"/>
        </w:rPr>
        <w:t>performed,</w:t>
      </w:r>
      <w:proofErr w:type="gramEnd"/>
      <w:r w:rsidRPr="0039658F">
        <w:rPr>
          <w:rFonts w:ascii="Times New Roman" w:eastAsia="Times New Roman" w:hAnsi="Times New Roman"/>
          <w:sz w:val="24"/>
          <w:szCs w:val="24"/>
          <w:lang w:val="en-US" w:eastAsia="ru-RU"/>
        </w:rPr>
        <w:t xml:space="preserve"> advantages and disadvantages are revealed. The relevance is explained by the fact that in the modern world a secure way of transmitting messages is of great importance, since an increasing number of people exchange through open communication channels.</w:t>
      </w:r>
    </w:p>
    <w:p w14:paraId="545E1E5C" w14:textId="77777777" w:rsidR="00B22BF5" w:rsidRDefault="00B22BF5" w:rsidP="001D0BC4">
      <w:pPr>
        <w:pStyle w:val="a3"/>
        <w:spacing w:after="0"/>
        <w:ind w:left="0" w:firstLine="709"/>
        <w:jc w:val="both"/>
        <w:rPr>
          <w:rFonts w:ascii="Times New Roman" w:eastAsia="Times New Roman" w:hAnsi="Times New Roman"/>
          <w:sz w:val="24"/>
          <w:szCs w:val="24"/>
          <w:highlight w:val="yellow"/>
          <w:lang w:val="en-US" w:eastAsia="ru-RU"/>
        </w:rPr>
      </w:pPr>
    </w:p>
    <w:p w14:paraId="39BF9327" w14:textId="6A94B95C" w:rsidR="0097539B" w:rsidRDefault="0097539B" w:rsidP="001D0BC4">
      <w:pPr>
        <w:pStyle w:val="a3"/>
        <w:spacing w:after="0"/>
        <w:ind w:left="0" w:firstLine="709"/>
        <w:jc w:val="both"/>
        <w:rPr>
          <w:rFonts w:ascii="Times New Roman" w:eastAsia="Times New Roman" w:hAnsi="Times New Roman"/>
          <w:sz w:val="24"/>
          <w:szCs w:val="24"/>
          <w:lang w:val="en-US" w:eastAsia="ru-RU"/>
        </w:rPr>
      </w:pPr>
      <w:r w:rsidRPr="00B22BF5">
        <w:rPr>
          <w:rFonts w:ascii="Times New Roman" w:eastAsia="Times New Roman" w:hAnsi="Times New Roman"/>
          <w:sz w:val="24"/>
          <w:szCs w:val="24"/>
          <w:lang w:val="en-US" w:eastAsia="ru-RU"/>
        </w:rPr>
        <w:t xml:space="preserve">Keywords: </w:t>
      </w:r>
      <w:r w:rsidR="0019036E" w:rsidRPr="0019036E">
        <w:rPr>
          <w:rFonts w:ascii="Times New Roman" w:eastAsia="Times New Roman" w:hAnsi="Times New Roman"/>
          <w:sz w:val="24"/>
          <w:szCs w:val="24"/>
          <w:lang w:val="en-US" w:eastAsia="ru-RU"/>
        </w:rPr>
        <w:t>symmetric encryption, asymmetric encryption, decryption, block algorithm, Feistel network, private key, public key, information protection</w:t>
      </w:r>
      <w:r w:rsidR="00B22BF5" w:rsidRPr="00B22BF5">
        <w:rPr>
          <w:rFonts w:ascii="Times New Roman" w:eastAsia="Times New Roman" w:hAnsi="Times New Roman"/>
          <w:sz w:val="24"/>
          <w:szCs w:val="24"/>
          <w:lang w:val="en-US" w:eastAsia="ru-RU"/>
        </w:rPr>
        <w:t>.</w:t>
      </w:r>
    </w:p>
    <w:p w14:paraId="057D0FF2" w14:textId="77777777" w:rsidR="00B22BF5" w:rsidRDefault="00B22BF5" w:rsidP="001D0BC4">
      <w:pPr>
        <w:pStyle w:val="a3"/>
        <w:spacing w:after="0"/>
        <w:ind w:left="0" w:firstLine="709"/>
        <w:jc w:val="both"/>
        <w:rPr>
          <w:rFonts w:ascii="Times New Roman" w:hAnsi="Times New Roman"/>
          <w:b/>
          <w:bCs/>
          <w:sz w:val="24"/>
          <w:szCs w:val="24"/>
          <w:lang w:val="en-US"/>
        </w:rPr>
      </w:pPr>
    </w:p>
    <w:p w14:paraId="29D9630C" w14:textId="77777777" w:rsidR="0097539B" w:rsidRPr="0097539B" w:rsidRDefault="0097539B" w:rsidP="001D0BC4">
      <w:pPr>
        <w:spacing w:after="0"/>
        <w:ind w:firstLine="709"/>
        <w:jc w:val="both"/>
        <w:rPr>
          <w:rFonts w:ascii="Times New Roman" w:hAnsi="Times New Roman"/>
          <w:b/>
          <w:bCs/>
          <w:sz w:val="24"/>
          <w:szCs w:val="24"/>
        </w:rPr>
      </w:pPr>
      <w:r w:rsidRPr="0097539B">
        <w:rPr>
          <w:rFonts w:ascii="Times New Roman" w:hAnsi="Times New Roman"/>
          <w:b/>
          <w:bCs/>
          <w:sz w:val="24"/>
          <w:szCs w:val="24"/>
        </w:rPr>
        <w:t>Введение</w:t>
      </w:r>
      <w:r>
        <w:rPr>
          <w:rFonts w:ascii="Times New Roman" w:hAnsi="Times New Roman"/>
          <w:b/>
          <w:bCs/>
          <w:sz w:val="24"/>
          <w:szCs w:val="24"/>
        </w:rPr>
        <w:t xml:space="preserve"> </w:t>
      </w:r>
    </w:p>
    <w:p w14:paraId="13B99CAD" w14:textId="77777777" w:rsidR="0097539B" w:rsidRPr="0097539B" w:rsidRDefault="0097539B" w:rsidP="001D0BC4">
      <w:pPr>
        <w:spacing w:after="0"/>
        <w:ind w:firstLine="709"/>
        <w:jc w:val="both"/>
        <w:rPr>
          <w:rFonts w:ascii="Times New Roman" w:hAnsi="Times New Roman"/>
          <w:b/>
          <w:bCs/>
          <w:sz w:val="24"/>
          <w:szCs w:val="24"/>
        </w:rPr>
      </w:pPr>
    </w:p>
    <w:p w14:paraId="52BC601B" w14:textId="08792EBC" w:rsidR="007248BC" w:rsidRPr="007248BC" w:rsidRDefault="007248BC" w:rsidP="007248BC">
      <w:pPr>
        <w:spacing w:after="0"/>
        <w:ind w:firstLine="709"/>
        <w:jc w:val="both"/>
        <w:rPr>
          <w:rFonts w:ascii="Times New Roman" w:eastAsia="Times New Roman" w:hAnsi="Times New Roman"/>
          <w:sz w:val="24"/>
          <w:szCs w:val="24"/>
          <w:lang w:eastAsia="ru-RU"/>
        </w:rPr>
      </w:pPr>
      <w:r w:rsidRPr="007248BC">
        <w:rPr>
          <w:rFonts w:ascii="Times New Roman" w:eastAsia="Times New Roman" w:hAnsi="Times New Roman"/>
          <w:sz w:val="24"/>
          <w:szCs w:val="24"/>
          <w:lang w:eastAsia="ru-RU"/>
        </w:rPr>
        <w:t>На сегодняшний день все большее число людей сталкивается с передачей информации по сети. Широкое распространение мобильных устройств с доступом в интернет заставило взглянуть по-новому на безопасность передачи сообщений. Большинство людей будет против, если их общение в социальных сетях, их банковские данные либо содержимое электронной почты попадет злоумышленникам или будет всеобще опубликовано. В связи с чем возникает потребность в защите передаваемых данных, которая может быть решен</w:t>
      </w:r>
      <w:r w:rsidR="007A3C5B">
        <w:rPr>
          <w:rFonts w:ascii="Times New Roman" w:eastAsia="Times New Roman" w:hAnsi="Times New Roman"/>
          <w:sz w:val="24"/>
          <w:szCs w:val="24"/>
          <w:lang w:eastAsia="ru-RU"/>
        </w:rPr>
        <w:t>а</w:t>
      </w:r>
      <w:r w:rsidRPr="007248BC">
        <w:rPr>
          <w:rFonts w:ascii="Times New Roman" w:eastAsia="Times New Roman" w:hAnsi="Times New Roman"/>
          <w:sz w:val="24"/>
          <w:szCs w:val="24"/>
          <w:lang w:eastAsia="ru-RU"/>
        </w:rPr>
        <w:t xml:space="preserve"> при помощи криптографии. Цель современной криптографии – защита передаваемых данных от доступа посторонних лиц или возможности подмены какой-то информации. Именно это обуславливает высокую актуальность криптографии как одного из важнейших направлений компьютерных технологий.</w:t>
      </w:r>
    </w:p>
    <w:p w14:paraId="40821CE0" w14:textId="4E708BED" w:rsidR="00B22BF5" w:rsidRPr="00B22BF5" w:rsidRDefault="007248BC" w:rsidP="001D0BC4">
      <w:pPr>
        <w:spacing w:after="0"/>
        <w:ind w:firstLine="709"/>
        <w:jc w:val="both"/>
        <w:rPr>
          <w:rFonts w:ascii="Times New Roman" w:eastAsia="Times New Roman" w:hAnsi="Times New Roman"/>
          <w:sz w:val="24"/>
          <w:szCs w:val="24"/>
          <w:lang w:eastAsia="ru-RU"/>
        </w:rPr>
      </w:pPr>
      <w:r w:rsidRPr="007248BC">
        <w:rPr>
          <w:rFonts w:ascii="Times New Roman" w:eastAsia="Times New Roman" w:hAnsi="Times New Roman"/>
          <w:sz w:val="24"/>
          <w:szCs w:val="24"/>
          <w:lang w:eastAsia="ru-RU"/>
        </w:rPr>
        <w:t>Вместе с тем важно отметить, что в настоящее время в области образования все больше производится автоматизация контроля знаний учащихся и освоения нового материала. Одним из способов автоматизации являются специальные программные модели, эмулирующие работу какой-либо системы. С их помощью студенты имеют возможность достаточно подробно изучить ее работу, принципы и особенности. В совокупности с теоретическим материалом это позволяет увеличить степень освоения новых знаний по данной дисциплине и повысить качество обучения в целом.</w:t>
      </w:r>
    </w:p>
    <w:p w14:paraId="1B9A60EB" w14:textId="56CC97CF" w:rsidR="00620409" w:rsidRDefault="00B22BF5" w:rsidP="007A3C5B">
      <w:pPr>
        <w:spacing w:after="0"/>
        <w:ind w:firstLine="709"/>
        <w:jc w:val="both"/>
        <w:rPr>
          <w:rFonts w:ascii="Times New Roman" w:eastAsia="Times New Roman" w:hAnsi="Times New Roman"/>
          <w:b/>
          <w:sz w:val="24"/>
          <w:szCs w:val="24"/>
          <w:lang w:eastAsia="ru-RU"/>
        </w:rPr>
      </w:pPr>
      <w:r w:rsidRPr="00B22BF5">
        <w:rPr>
          <w:rFonts w:ascii="Times New Roman" w:eastAsia="Times New Roman" w:hAnsi="Times New Roman"/>
          <w:sz w:val="24"/>
          <w:szCs w:val="24"/>
          <w:lang w:eastAsia="ru-RU"/>
        </w:rPr>
        <w:t xml:space="preserve">Поэтому целью данной </w:t>
      </w:r>
      <w:r w:rsidR="00AC41FA" w:rsidRPr="00F004D6">
        <w:rPr>
          <w:rFonts w:ascii="Times New Roman" w:eastAsia="Times New Roman" w:hAnsi="Times New Roman"/>
          <w:sz w:val="24"/>
          <w:szCs w:val="24"/>
          <w:lang w:eastAsia="ru-RU"/>
        </w:rPr>
        <w:t xml:space="preserve">обзорной </w:t>
      </w:r>
      <w:r w:rsidR="0067111B" w:rsidRPr="00F004D6">
        <w:rPr>
          <w:rFonts w:ascii="Times New Roman" w:eastAsia="Times New Roman" w:hAnsi="Times New Roman"/>
          <w:sz w:val="24"/>
          <w:szCs w:val="24"/>
          <w:lang w:eastAsia="ru-RU"/>
        </w:rPr>
        <w:t>работы</w:t>
      </w:r>
      <w:r w:rsidRPr="00F004D6">
        <w:rPr>
          <w:rFonts w:ascii="Times New Roman" w:eastAsia="Times New Roman" w:hAnsi="Times New Roman"/>
          <w:sz w:val="24"/>
          <w:szCs w:val="24"/>
          <w:lang w:eastAsia="ru-RU"/>
        </w:rPr>
        <w:t xml:space="preserve"> является </w:t>
      </w:r>
      <w:r w:rsidR="007A3C5B">
        <w:rPr>
          <w:rFonts w:ascii="Times New Roman" w:eastAsia="Times New Roman" w:hAnsi="Times New Roman"/>
          <w:sz w:val="24"/>
          <w:szCs w:val="24"/>
          <w:lang w:eastAsia="ru-RU"/>
        </w:rPr>
        <w:t>просмотр основных моделей передачи сообщений, их достоинства и недостатки.</w:t>
      </w:r>
      <w:r w:rsidR="00620409">
        <w:rPr>
          <w:rFonts w:ascii="Times New Roman" w:eastAsia="Times New Roman" w:hAnsi="Times New Roman"/>
          <w:b/>
          <w:sz w:val="24"/>
          <w:szCs w:val="24"/>
          <w:lang w:eastAsia="ru-RU"/>
        </w:rPr>
        <w:br w:type="page"/>
      </w:r>
    </w:p>
    <w:p w14:paraId="5583E950" w14:textId="6818264C" w:rsidR="001B49CE" w:rsidRPr="00521487" w:rsidRDefault="001B49CE" w:rsidP="001B49CE">
      <w:pPr>
        <w:spacing w:after="0"/>
        <w:ind w:firstLine="709"/>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lastRenderedPageBreak/>
        <w:t>1</w:t>
      </w:r>
      <w:r w:rsidRPr="00A77708">
        <w:rPr>
          <w:rFonts w:ascii="Times New Roman" w:eastAsia="Times New Roman" w:hAnsi="Times New Roman"/>
          <w:b/>
          <w:sz w:val="24"/>
          <w:szCs w:val="24"/>
          <w:lang w:eastAsia="ru-RU"/>
        </w:rPr>
        <w:t xml:space="preserve"> Модели передачи сообщений</w:t>
      </w:r>
    </w:p>
    <w:p w14:paraId="409A93BB" w14:textId="77777777" w:rsidR="001B49CE" w:rsidRDefault="001B49CE" w:rsidP="001B49CE">
      <w:pPr>
        <w:spacing w:after="0"/>
        <w:ind w:firstLine="709"/>
        <w:jc w:val="both"/>
        <w:rPr>
          <w:rFonts w:ascii="Times New Roman" w:eastAsia="Times New Roman" w:hAnsi="Times New Roman"/>
          <w:sz w:val="24"/>
          <w:szCs w:val="24"/>
          <w:highlight w:val="yellow"/>
          <w:lang w:eastAsia="ru-RU"/>
        </w:rPr>
      </w:pPr>
    </w:p>
    <w:p w14:paraId="05223578" w14:textId="77777777" w:rsidR="001B49CE" w:rsidRDefault="001B49CE" w:rsidP="001B49CE">
      <w:pPr>
        <w:spacing w:after="0"/>
        <w:ind w:firstLine="709"/>
        <w:jc w:val="both"/>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При рассмотрении моделей передачи сообщений можно выделить следующие группы:</w:t>
      </w:r>
    </w:p>
    <w:p w14:paraId="0C69E97B" w14:textId="77777777" w:rsidR="001B49CE" w:rsidRDefault="001B49CE" w:rsidP="001B49CE">
      <w:pPr>
        <w:numPr>
          <w:ilvl w:val="0"/>
          <w:numId w:val="44"/>
        </w:numPr>
        <w:spacing w:after="0"/>
        <w:jc w:val="both"/>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передача сообщений без посторонних злоумышленников. Данный способ передачи предполагает, что сообщения передаются адресату без перехвата злоумышленниками. Отправитель шифрует сообщение и отправляет по открытому каналу. Адресат принимает сообщением с последующем расшифрованием. Отсутствие злоумышленников является наиболее благоприятной ситуацией;</w:t>
      </w:r>
    </w:p>
    <w:p w14:paraId="562EBF97" w14:textId="77777777" w:rsidR="001B49CE" w:rsidRDefault="001B49CE" w:rsidP="001B49CE">
      <w:pPr>
        <w:numPr>
          <w:ilvl w:val="0"/>
          <w:numId w:val="44"/>
        </w:numPr>
        <w:spacing w:after="0"/>
        <w:jc w:val="both"/>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передача сообщений с участием пассивного злоумышленника. При данном способе передачи информации между двумя субъектами существует злоумышленник, который может прочитывать информацию, передаваемую по каналу связи. Злоумышленник никак не изменяет данные, а только осуществляет «кражу»;</w:t>
      </w:r>
    </w:p>
    <w:p w14:paraId="5A78EEA1" w14:textId="77777777" w:rsidR="001B49CE" w:rsidRDefault="001B49CE" w:rsidP="001B49CE">
      <w:pPr>
        <w:numPr>
          <w:ilvl w:val="0"/>
          <w:numId w:val="44"/>
        </w:numPr>
        <w:spacing w:after="0"/>
        <w:jc w:val="both"/>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передача сообщений с участием активного злоумышленника. Данный способ предполагает, что существует активный злоумышленник, который пытается всячески изменить информацию;</w:t>
      </w:r>
    </w:p>
    <w:p w14:paraId="6C676A1B" w14:textId="77777777" w:rsidR="001B49CE" w:rsidRDefault="001B49CE" w:rsidP="001B49CE">
      <w:pPr>
        <w:numPr>
          <w:ilvl w:val="0"/>
          <w:numId w:val="44"/>
        </w:numPr>
        <w:spacing w:after="0"/>
        <w:jc w:val="both"/>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передача сообщений через доверительного посредника. Данный способ предполагает наличие третьей стороны, которая помогает реализовать передачу данных между не доверяющими друг другу сторонами.</w:t>
      </w:r>
    </w:p>
    <w:p w14:paraId="565E82EC" w14:textId="01755611" w:rsidR="001B49CE" w:rsidRDefault="001B49CE" w:rsidP="001B49CE">
      <w:pPr>
        <w:spacing w:after="0"/>
        <w:ind w:firstLine="709"/>
        <w:jc w:val="both"/>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Схема модел</w:t>
      </w:r>
      <w:r w:rsidRPr="004D675F">
        <w:rPr>
          <w:rFonts w:ascii="Times New Roman" w:eastAsia="Times New Roman" w:hAnsi="Times New Roman"/>
          <w:sz w:val="24"/>
          <w:szCs w:val="24"/>
          <w:highlight w:val="yellow"/>
          <w:lang w:eastAsia="ru-RU"/>
        </w:rPr>
        <w:t>ей</w:t>
      </w:r>
      <w:commentRangeStart w:id="9"/>
      <w:commentRangeEnd w:id="9"/>
      <w:r>
        <w:rPr>
          <w:rStyle w:val="af"/>
        </w:rPr>
        <w:commentReference w:id="9"/>
      </w:r>
      <w:r w:rsidRPr="00521487">
        <w:rPr>
          <w:rFonts w:ascii="Times New Roman" w:eastAsia="Times New Roman" w:hAnsi="Times New Roman"/>
          <w:sz w:val="24"/>
          <w:szCs w:val="24"/>
          <w:lang w:eastAsia="ru-RU"/>
        </w:rPr>
        <w:t xml:space="preserve">, рассмотренных выше, представлены на рисунках </w:t>
      </w:r>
      <w:proofErr w:type="gramStart"/>
      <w:r w:rsidR="00564055">
        <w:rPr>
          <w:rFonts w:ascii="Times New Roman" w:eastAsia="Times New Roman" w:hAnsi="Times New Roman"/>
          <w:sz w:val="24"/>
          <w:szCs w:val="24"/>
          <w:lang w:eastAsia="ru-RU"/>
        </w:rPr>
        <w:t>1</w:t>
      </w:r>
      <w:r w:rsidRPr="00521487">
        <w:rPr>
          <w:rFonts w:ascii="Times New Roman" w:eastAsia="Times New Roman" w:hAnsi="Times New Roman"/>
          <w:sz w:val="24"/>
          <w:szCs w:val="24"/>
          <w:lang w:eastAsia="ru-RU"/>
        </w:rPr>
        <w:t>-</w:t>
      </w:r>
      <w:r w:rsidR="00564055">
        <w:rPr>
          <w:rFonts w:ascii="Times New Roman" w:eastAsia="Times New Roman" w:hAnsi="Times New Roman"/>
          <w:sz w:val="24"/>
          <w:szCs w:val="24"/>
          <w:lang w:eastAsia="ru-RU"/>
        </w:rPr>
        <w:t>4</w:t>
      </w:r>
      <w:proofErr w:type="gramEnd"/>
      <w:r w:rsidRPr="00521487">
        <w:rPr>
          <w:rFonts w:ascii="Times New Roman" w:eastAsia="Times New Roman" w:hAnsi="Times New Roman"/>
          <w:sz w:val="24"/>
          <w:szCs w:val="24"/>
          <w:lang w:eastAsia="ru-RU"/>
        </w:rPr>
        <w:t>.</w:t>
      </w:r>
    </w:p>
    <w:p w14:paraId="02D16DFB" w14:textId="77777777" w:rsidR="001B49CE" w:rsidRDefault="001B49CE" w:rsidP="001B49CE">
      <w:pPr>
        <w:spacing w:after="0"/>
        <w:ind w:firstLine="709"/>
        <w:jc w:val="both"/>
        <w:rPr>
          <w:rFonts w:ascii="Times New Roman" w:eastAsia="Times New Roman" w:hAnsi="Times New Roman"/>
          <w:sz w:val="24"/>
          <w:szCs w:val="24"/>
          <w:lang w:eastAsia="ru-RU"/>
        </w:rPr>
      </w:pPr>
    </w:p>
    <w:p w14:paraId="3774EC48" w14:textId="77777777" w:rsidR="001B49CE" w:rsidRDefault="001B49CE" w:rsidP="001B49CE">
      <w:pPr>
        <w:spacing w:after="0"/>
        <w:ind w:firstLine="709"/>
        <w:jc w:val="center"/>
        <w:rPr>
          <w:noProof/>
          <w:color w:val="000000"/>
          <w:szCs w:val="28"/>
        </w:rPr>
      </w:pPr>
      <w:commentRangeStart w:id="10"/>
      <w:r w:rsidRPr="00521487">
        <w:rPr>
          <w:noProof/>
          <w:color w:val="000000"/>
          <w:szCs w:val="28"/>
        </w:rPr>
        <w:drawing>
          <wp:inline distT="0" distB="0" distL="0" distR="0" wp14:anchorId="40061148" wp14:editId="0E216643">
            <wp:extent cx="3201670" cy="2026901"/>
            <wp:effectExtent l="0" t="0" r="0" b="0"/>
            <wp:docPr id="1369"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3440" cy="2040683"/>
                    </a:xfrm>
                    <a:prstGeom prst="rect">
                      <a:avLst/>
                    </a:prstGeom>
                    <a:noFill/>
                    <a:ln>
                      <a:noFill/>
                    </a:ln>
                  </pic:spPr>
                </pic:pic>
              </a:graphicData>
            </a:graphic>
          </wp:inline>
        </w:drawing>
      </w:r>
      <w:commentRangeEnd w:id="10"/>
      <w:r>
        <w:rPr>
          <w:rStyle w:val="af"/>
        </w:rPr>
        <w:commentReference w:id="10"/>
      </w:r>
    </w:p>
    <w:p w14:paraId="1B99658B" w14:textId="233ADABF" w:rsidR="001B49CE" w:rsidRPr="00A77708" w:rsidRDefault="001B49CE" w:rsidP="001B49CE">
      <w:pPr>
        <w:spacing w:after="0"/>
        <w:ind w:firstLine="709"/>
        <w:jc w:val="center"/>
        <w:rPr>
          <w:rFonts w:ascii="Times New Roman" w:hAnsi="Times New Roman"/>
          <w:noProof/>
          <w:color w:val="000000"/>
          <w:sz w:val="24"/>
          <w:szCs w:val="32"/>
        </w:rPr>
      </w:pPr>
      <w:r w:rsidRPr="00A77708">
        <w:rPr>
          <w:rFonts w:ascii="Times New Roman" w:hAnsi="Times New Roman"/>
          <w:noProof/>
          <w:color w:val="000000"/>
          <w:sz w:val="24"/>
          <w:szCs w:val="32"/>
        </w:rPr>
        <w:t xml:space="preserve">Рисунок </w:t>
      </w:r>
      <w:r w:rsidR="00564055">
        <w:rPr>
          <w:rFonts w:ascii="Times New Roman" w:hAnsi="Times New Roman"/>
          <w:noProof/>
          <w:color w:val="000000"/>
          <w:sz w:val="24"/>
          <w:szCs w:val="32"/>
        </w:rPr>
        <w:t>1</w:t>
      </w:r>
      <w:r w:rsidRPr="00A77708">
        <w:rPr>
          <w:rFonts w:ascii="Times New Roman" w:hAnsi="Times New Roman"/>
          <w:noProof/>
          <w:color w:val="000000"/>
          <w:sz w:val="24"/>
          <w:szCs w:val="32"/>
        </w:rPr>
        <w:t xml:space="preserve"> – Модель передачи сообщений без злоумышленников</w:t>
      </w:r>
    </w:p>
    <w:p w14:paraId="66D958BD" w14:textId="77777777" w:rsidR="001B49CE" w:rsidRDefault="001B49CE" w:rsidP="001B49CE">
      <w:pPr>
        <w:spacing w:after="0"/>
        <w:ind w:firstLine="709"/>
        <w:jc w:val="both"/>
        <w:rPr>
          <w:rFonts w:ascii="Times New Roman" w:eastAsia="Times New Roman" w:hAnsi="Times New Roman"/>
          <w:sz w:val="24"/>
          <w:szCs w:val="24"/>
          <w:lang w:eastAsia="ru-RU"/>
        </w:rPr>
      </w:pPr>
    </w:p>
    <w:p w14:paraId="3B2E434C" w14:textId="77777777" w:rsidR="001B49CE" w:rsidRDefault="001B49CE" w:rsidP="001B49CE">
      <w:pPr>
        <w:spacing w:after="0"/>
        <w:ind w:firstLine="709"/>
        <w:jc w:val="center"/>
        <w:rPr>
          <w:noProof/>
          <w:color w:val="000000"/>
          <w:szCs w:val="28"/>
        </w:rPr>
      </w:pPr>
      <w:r w:rsidRPr="00521487">
        <w:rPr>
          <w:noProof/>
          <w:color w:val="000000"/>
          <w:szCs w:val="28"/>
        </w:rPr>
        <w:drawing>
          <wp:inline distT="0" distB="0" distL="0" distR="0" wp14:anchorId="6123B123" wp14:editId="314F7D15">
            <wp:extent cx="2265846" cy="2743523"/>
            <wp:effectExtent l="0" t="0" r="0" b="0"/>
            <wp:docPr id="1370"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382" cy="2756281"/>
                    </a:xfrm>
                    <a:prstGeom prst="rect">
                      <a:avLst/>
                    </a:prstGeom>
                    <a:noFill/>
                    <a:ln>
                      <a:noFill/>
                    </a:ln>
                  </pic:spPr>
                </pic:pic>
              </a:graphicData>
            </a:graphic>
          </wp:inline>
        </w:drawing>
      </w:r>
    </w:p>
    <w:p w14:paraId="78D87F04" w14:textId="622B5E5A" w:rsidR="001B49CE" w:rsidRPr="00A77708" w:rsidRDefault="001B49CE" w:rsidP="001B49CE">
      <w:pPr>
        <w:spacing w:after="0"/>
        <w:ind w:firstLine="709"/>
        <w:jc w:val="center"/>
        <w:rPr>
          <w:rFonts w:ascii="Times New Roman" w:hAnsi="Times New Roman"/>
          <w:noProof/>
          <w:color w:val="000000"/>
          <w:sz w:val="24"/>
          <w:szCs w:val="32"/>
        </w:rPr>
      </w:pPr>
      <w:r w:rsidRPr="00A77708">
        <w:rPr>
          <w:rFonts w:ascii="Times New Roman" w:hAnsi="Times New Roman"/>
          <w:noProof/>
          <w:color w:val="000000"/>
          <w:sz w:val="24"/>
          <w:szCs w:val="32"/>
        </w:rPr>
        <w:t xml:space="preserve">Рисунок </w:t>
      </w:r>
      <w:r w:rsidR="00564055">
        <w:rPr>
          <w:rFonts w:ascii="Times New Roman" w:hAnsi="Times New Roman"/>
          <w:noProof/>
          <w:color w:val="000000"/>
          <w:sz w:val="24"/>
          <w:szCs w:val="32"/>
        </w:rPr>
        <w:t>2</w:t>
      </w:r>
      <w:r w:rsidRPr="00A77708">
        <w:rPr>
          <w:rFonts w:ascii="Times New Roman" w:hAnsi="Times New Roman"/>
          <w:noProof/>
          <w:color w:val="000000"/>
          <w:sz w:val="24"/>
          <w:szCs w:val="32"/>
        </w:rPr>
        <w:t xml:space="preserve"> – Модель передачи сообщений с пассивным злоумышленником</w:t>
      </w:r>
    </w:p>
    <w:p w14:paraId="248DB670" w14:textId="77777777" w:rsidR="001B49CE" w:rsidRDefault="001B49CE" w:rsidP="001B49CE">
      <w:pPr>
        <w:spacing w:after="0"/>
        <w:ind w:firstLine="709"/>
        <w:jc w:val="both"/>
        <w:rPr>
          <w:rFonts w:ascii="Times New Roman" w:eastAsia="Times New Roman" w:hAnsi="Times New Roman"/>
          <w:sz w:val="24"/>
          <w:szCs w:val="24"/>
          <w:lang w:eastAsia="ru-RU"/>
        </w:rPr>
      </w:pPr>
    </w:p>
    <w:p w14:paraId="6B9CB56F" w14:textId="77777777" w:rsidR="001B49CE" w:rsidRDefault="001B49CE" w:rsidP="001B49CE">
      <w:pPr>
        <w:spacing w:after="0"/>
        <w:ind w:firstLine="709"/>
        <w:jc w:val="center"/>
        <w:rPr>
          <w:noProof/>
          <w:color w:val="000000"/>
          <w:szCs w:val="28"/>
        </w:rPr>
      </w:pPr>
      <w:r w:rsidRPr="00521487">
        <w:rPr>
          <w:noProof/>
          <w:color w:val="000000"/>
          <w:szCs w:val="28"/>
        </w:rPr>
        <w:drawing>
          <wp:inline distT="0" distB="0" distL="0" distR="0" wp14:anchorId="517E61A6" wp14:editId="78750108">
            <wp:extent cx="3947132" cy="1374221"/>
            <wp:effectExtent l="0" t="0" r="0" b="0"/>
            <wp:docPr id="1371"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401" cy="1386848"/>
                    </a:xfrm>
                    <a:prstGeom prst="rect">
                      <a:avLst/>
                    </a:prstGeom>
                    <a:noFill/>
                    <a:ln>
                      <a:noFill/>
                    </a:ln>
                  </pic:spPr>
                </pic:pic>
              </a:graphicData>
            </a:graphic>
          </wp:inline>
        </w:drawing>
      </w:r>
    </w:p>
    <w:p w14:paraId="75E95FDA" w14:textId="16B157EE" w:rsidR="001B49CE" w:rsidRDefault="001B49CE" w:rsidP="001B49CE">
      <w:pPr>
        <w:spacing w:after="0"/>
        <w:ind w:firstLine="709"/>
        <w:jc w:val="center"/>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3</w:t>
      </w:r>
      <w:r w:rsidRPr="00521487">
        <w:rPr>
          <w:rFonts w:ascii="Times New Roman" w:eastAsia="Times New Roman" w:hAnsi="Times New Roman"/>
          <w:sz w:val="24"/>
          <w:szCs w:val="24"/>
          <w:lang w:eastAsia="ru-RU"/>
        </w:rPr>
        <w:t xml:space="preserve"> – Модель передачи сообщений с активным злоумышленником</w:t>
      </w:r>
    </w:p>
    <w:p w14:paraId="150F2A34" w14:textId="77777777" w:rsidR="001B49CE" w:rsidRDefault="001B49CE" w:rsidP="001B49CE">
      <w:pPr>
        <w:spacing w:after="0"/>
        <w:ind w:firstLine="709"/>
        <w:jc w:val="both"/>
        <w:rPr>
          <w:rFonts w:ascii="Times New Roman" w:eastAsia="Times New Roman" w:hAnsi="Times New Roman"/>
          <w:sz w:val="24"/>
          <w:szCs w:val="24"/>
          <w:lang w:eastAsia="ru-RU"/>
        </w:rPr>
      </w:pPr>
    </w:p>
    <w:p w14:paraId="01D2D80C" w14:textId="77777777" w:rsidR="001B49CE" w:rsidRDefault="001B49CE" w:rsidP="001B49CE">
      <w:pPr>
        <w:spacing w:after="0"/>
        <w:ind w:firstLine="709"/>
        <w:jc w:val="center"/>
        <w:rPr>
          <w:rFonts w:ascii="Times New Roman" w:eastAsia="Times New Roman" w:hAnsi="Times New Roman"/>
          <w:sz w:val="24"/>
          <w:szCs w:val="24"/>
          <w:lang w:eastAsia="ru-RU"/>
        </w:rPr>
      </w:pPr>
      <w:r w:rsidRPr="00521487">
        <w:rPr>
          <w:noProof/>
          <w:color w:val="000000"/>
          <w:szCs w:val="28"/>
        </w:rPr>
        <w:drawing>
          <wp:inline distT="0" distB="0" distL="0" distR="0" wp14:anchorId="3BB5870B" wp14:editId="3E0A83A4">
            <wp:extent cx="2182247" cy="2616328"/>
            <wp:effectExtent l="0" t="0" r="0" b="0"/>
            <wp:docPr id="1372"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9109" cy="2624555"/>
                    </a:xfrm>
                    <a:prstGeom prst="rect">
                      <a:avLst/>
                    </a:prstGeom>
                    <a:noFill/>
                    <a:ln>
                      <a:noFill/>
                    </a:ln>
                  </pic:spPr>
                </pic:pic>
              </a:graphicData>
            </a:graphic>
          </wp:inline>
        </w:drawing>
      </w:r>
    </w:p>
    <w:p w14:paraId="10B6FEF5" w14:textId="50FD6160" w:rsidR="001B49CE" w:rsidRDefault="001B49CE" w:rsidP="001B49CE">
      <w:pPr>
        <w:spacing w:after="0"/>
        <w:ind w:firstLine="709"/>
        <w:jc w:val="center"/>
        <w:rPr>
          <w:rFonts w:ascii="Times New Roman" w:eastAsia="Times New Roman" w:hAnsi="Times New Roman"/>
          <w:sz w:val="24"/>
          <w:szCs w:val="24"/>
          <w:lang w:eastAsia="ru-RU"/>
        </w:rPr>
      </w:pPr>
      <w:r w:rsidRPr="00521487">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4</w:t>
      </w:r>
      <w:r w:rsidRPr="00521487">
        <w:rPr>
          <w:rFonts w:ascii="Times New Roman" w:eastAsia="Times New Roman" w:hAnsi="Times New Roman"/>
          <w:sz w:val="24"/>
          <w:szCs w:val="24"/>
          <w:lang w:eastAsia="ru-RU"/>
        </w:rPr>
        <w:t xml:space="preserve"> – Модель передачи сообщений с доверительным посредником</w:t>
      </w:r>
    </w:p>
    <w:p w14:paraId="575FB221" w14:textId="77777777" w:rsidR="001B49CE" w:rsidRDefault="001B49CE" w:rsidP="001B49CE">
      <w:pPr>
        <w:spacing w:after="0"/>
        <w:ind w:firstLine="709"/>
        <w:jc w:val="both"/>
        <w:rPr>
          <w:rFonts w:ascii="Times New Roman" w:eastAsia="Times New Roman" w:hAnsi="Times New Roman"/>
          <w:sz w:val="24"/>
          <w:szCs w:val="24"/>
          <w:lang w:eastAsia="ru-RU"/>
        </w:rPr>
      </w:pPr>
    </w:p>
    <w:p w14:paraId="0D418484" w14:textId="77777777" w:rsidR="001B49CE" w:rsidRDefault="001B49CE" w:rsidP="001B49CE">
      <w:pPr>
        <w:spacing w:after="0"/>
        <w:ind w:firstLine="709"/>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Описание последовательности действий пользователя при выполнении передачи сообщения без злоумышленников (алгоритм RSA):</w:t>
      </w:r>
    </w:p>
    <w:p w14:paraId="25857E57" w14:textId="77777777" w:rsidR="001B49CE" w:rsidRDefault="001B49CE" w:rsidP="001B49CE">
      <w:pPr>
        <w:numPr>
          <w:ilvl w:val="0"/>
          <w:numId w:val="45"/>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сформировать запрос, который отправляет Боб Алисе для начала взаимодействия;</w:t>
      </w:r>
    </w:p>
    <w:p w14:paraId="0D4CA6E6" w14:textId="77777777" w:rsidR="001B49CE" w:rsidRDefault="001B49CE" w:rsidP="001B49CE">
      <w:pPr>
        <w:numPr>
          <w:ilvl w:val="0"/>
          <w:numId w:val="45"/>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сгенерировать ключи на основе заданных простых чисел (пользователю необходимо вычислить все необходимые значения для получения пары открытого из закрытого ключей);</w:t>
      </w:r>
    </w:p>
    <w:p w14:paraId="50AB907B" w14:textId="77777777" w:rsidR="001B49CE" w:rsidRDefault="001B49CE" w:rsidP="001B49CE">
      <w:pPr>
        <w:numPr>
          <w:ilvl w:val="0"/>
          <w:numId w:val="45"/>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отправить сгенерированный открытый ключ Бобу для дальнейшего использования;</w:t>
      </w:r>
    </w:p>
    <w:p w14:paraId="60D2B119" w14:textId="77777777" w:rsidR="001B49CE" w:rsidRDefault="001B49CE" w:rsidP="001B49CE">
      <w:pPr>
        <w:numPr>
          <w:ilvl w:val="0"/>
          <w:numId w:val="45"/>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зашифровать сообщение полученным ключом (пользователю необходимо выбрать нужный порядок действий для шифрования). Так как работа нацелена на способы передачи сообщений, то операции по шифрованию опускаются (алгоритмы шифрования изучаются в другом лабораторной работе);</w:t>
      </w:r>
    </w:p>
    <w:p w14:paraId="0DE0F3F0" w14:textId="77777777" w:rsidR="001B49CE" w:rsidRDefault="001B49CE" w:rsidP="001B49CE">
      <w:pPr>
        <w:numPr>
          <w:ilvl w:val="0"/>
          <w:numId w:val="45"/>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передать зашифрованное сообщение Алисе;</w:t>
      </w:r>
    </w:p>
    <w:p w14:paraId="09FAE83A" w14:textId="77777777" w:rsidR="001B49CE" w:rsidRDefault="001B49CE" w:rsidP="001B49CE">
      <w:pPr>
        <w:numPr>
          <w:ilvl w:val="0"/>
          <w:numId w:val="45"/>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расшифровать полученное сообщение закрытым ключом (порядок действий схож с шифрованием сообщения).</w:t>
      </w:r>
    </w:p>
    <w:p w14:paraId="79ABA8B9" w14:textId="77777777" w:rsidR="001B49CE" w:rsidRDefault="001B49CE" w:rsidP="001B49CE">
      <w:pPr>
        <w:spacing w:after="0"/>
        <w:ind w:firstLine="709"/>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 xml:space="preserve">Пример выполнения задания передачи сообщения с доверительным посредником похож на передачу сообщений, описанную выше. В данном способе добавляется третье лицо, которое находится между Алисой и Бобом – </w:t>
      </w:r>
      <w:proofErr w:type="spellStart"/>
      <w:r w:rsidRPr="004A28F7">
        <w:rPr>
          <w:rFonts w:ascii="Times New Roman" w:eastAsia="Times New Roman" w:hAnsi="Times New Roman"/>
          <w:sz w:val="24"/>
          <w:szCs w:val="24"/>
          <w:lang w:eastAsia="ru-RU"/>
        </w:rPr>
        <w:t>Трент</w:t>
      </w:r>
      <w:proofErr w:type="spellEnd"/>
      <w:r w:rsidRPr="004A28F7">
        <w:rPr>
          <w:rFonts w:ascii="Times New Roman" w:eastAsia="Times New Roman" w:hAnsi="Times New Roman"/>
          <w:sz w:val="24"/>
          <w:szCs w:val="24"/>
          <w:lang w:eastAsia="ru-RU"/>
        </w:rPr>
        <w:t xml:space="preserve">. </w:t>
      </w:r>
      <w:proofErr w:type="spellStart"/>
      <w:r w:rsidRPr="004A28F7">
        <w:rPr>
          <w:rFonts w:ascii="Times New Roman" w:eastAsia="Times New Roman" w:hAnsi="Times New Roman"/>
          <w:sz w:val="24"/>
          <w:szCs w:val="24"/>
          <w:lang w:eastAsia="ru-RU"/>
        </w:rPr>
        <w:t>Трент</w:t>
      </w:r>
      <w:proofErr w:type="spellEnd"/>
      <w:r w:rsidRPr="004A28F7">
        <w:rPr>
          <w:rFonts w:ascii="Times New Roman" w:eastAsia="Times New Roman" w:hAnsi="Times New Roman"/>
          <w:sz w:val="24"/>
          <w:szCs w:val="24"/>
          <w:lang w:eastAsia="ru-RU"/>
        </w:rPr>
        <w:t xml:space="preserve"> участвует в процессе распределения ключа. Основная функция </w:t>
      </w:r>
      <w:proofErr w:type="spellStart"/>
      <w:r w:rsidRPr="004A28F7">
        <w:rPr>
          <w:rFonts w:ascii="Times New Roman" w:eastAsia="Times New Roman" w:hAnsi="Times New Roman"/>
          <w:sz w:val="24"/>
          <w:szCs w:val="24"/>
          <w:lang w:eastAsia="ru-RU"/>
        </w:rPr>
        <w:t>Трента</w:t>
      </w:r>
      <w:proofErr w:type="spellEnd"/>
      <w:r w:rsidRPr="004A28F7">
        <w:rPr>
          <w:rFonts w:ascii="Times New Roman" w:eastAsia="Times New Roman" w:hAnsi="Times New Roman"/>
          <w:sz w:val="24"/>
          <w:szCs w:val="24"/>
          <w:lang w:eastAsia="ru-RU"/>
        </w:rPr>
        <w:t xml:space="preserve"> – проверка подлинности двух сторон, участвующих в передачи сообщения. Пользователю также необходимо сгенерировать ключ и отправить, но уже </w:t>
      </w:r>
      <w:proofErr w:type="spellStart"/>
      <w:r w:rsidRPr="004A28F7">
        <w:rPr>
          <w:rFonts w:ascii="Times New Roman" w:eastAsia="Times New Roman" w:hAnsi="Times New Roman"/>
          <w:sz w:val="24"/>
          <w:szCs w:val="24"/>
          <w:lang w:eastAsia="ru-RU"/>
        </w:rPr>
        <w:t>Тренту</w:t>
      </w:r>
      <w:proofErr w:type="spellEnd"/>
      <w:r w:rsidRPr="004A28F7">
        <w:rPr>
          <w:rFonts w:ascii="Times New Roman" w:eastAsia="Times New Roman" w:hAnsi="Times New Roman"/>
          <w:sz w:val="24"/>
          <w:szCs w:val="24"/>
          <w:lang w:eastAsia="ru-RU"/>
        </w:rPr>
        <w:t>.</w:t>
      </w:r>
    </w:p>
    <w:p w14:paraId="4974AF20" w14:textId="77777777" w:rsidR="001B49CE" w:rsidRDefault="001B49CE" w:rsidP="001B49CE">
      <w:pPr>
        <w:spacing w:after="0"/>
        <w:ind w:firstLine="709"/>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Третий и четвертый способ передачи сообщений предполагает наличие злоумышленника. Пассивная атака может как выполняться самим пользователем, либо осуществляться наоборот на передаваемое сообщение пользователем. Атака осуществляется следующим образом:</w:t>
      </w:r>
    </w:p>
    <w:p w14:paraId="1C6F4A73" w14:textId="77777777" w:rsidR="001B49CE" w:rsidRDefault="001B49CE" w:rsidP="001B49CE">
      <w:pPr>
        <w:numPr>
          <w:ilvl w:val="0"/>
          <w:numId w:val="46"/>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lastRenderedPageBreak/>
        <w:t>установить прослушивание на канал связи (пользователю необходимо ввести адрес, на который будет осуществляться пассивная атака);</w:t>
      </w:r>
    </w:p>
    <w:p w14:paraId="7487DFDC" w14:textId="77777777" w:rsidR="001B49CE" w:rsidRDefault="001B49CE" w:rsidP="001B49CE">
      <w:pPr>
        <w:numPr>
          <w:ilvl w:val="0"/>
          <w:numId w:val="46"/>
        </w:numPr>
        <w:spacing w:after="0"/>
        <w:jc w:val="both"/>
        <w:rPr>
          <w:rFonts w:ascii="Times New Roman" w:eastAsia="Times New Roman" w:hAnsi="Times New Roman"/>
          <w:sz w:val="24"/>
          <w:szCs w:val="24"/>
          <w:lang w:eastAsia="ru-RU"/>
        </w:rPr>
      </w:pPr>
      <w:r w:rsidRPr="004A28F7">
        <w:rPr>
          <w:rFonts w:ascii="Times New Roman" w:eastAsia="Times New Roman" w:hAnsi="Times New Roman"/>
          <w:sz w:val="24"/>
          <w:szCs w:val="24"/>
          <w:lang w:eastAsia="ru-RU"/>
        </w:rPr>
        <w:t>начать получать пакеты, которые передаются от Алисы к Бобу или обратно;</w:t>
      </w:r>
    </w:p>
    <w:p w14:paraId="1BA40312" w14:textId="77777777" w:rsidR="001B49CE" w:rsidRDefault="001B49CE" w:rsidP="001B49CE">
      <w:pPr>
        <w:spacing w:after="0"/>
        <w:ind w:firstLine="709"/>
        <w:jc w:val="both"/>
        <w:rPr>
          <w:rFonts w:ascii="Times New Roman" w:eastAsia="Times New Roman" w:hAnsi="Times New Roman"/>
          <w:sz w:val="24"/>
          <w:szCs w:val="24"/>
          <w:highlight w:val="yellow"/>
          <w:lang w:eastAsia="ru-RU"/>
        </w:rPr>
      </w:pPr>
      <w:r w:rsidRPr="004A28F7">
        <w:rPr>
          <w:rFonts w:ascii="Times New Roman" w:eastAsia="Times New Roman" w:hAnsi="Times New Roman"/>
          <w:sz w:val="24"/>
          <w:szCs w:val="24"/>
          <w:lang w:eastAsia="ru-RU"/>
        </w:rPr>
        <w:t>Так как рассматриваются модели передачи сообщений, то способом защиты от пассивных атак можно назвать процесс шифрования сообщения. Злоумышленник может получить сообщения, но они не будут представлены в явном виде. А для перевода их в осмысленный текст необходим ключ для расшифрования.</w:t>
      </w:r>
    </w:p>
    <w:p w14:paraId="7E167EA9" w14:textId="77777777" w:rsidR="001B49CE" w:rsidRPr="00A77708" w:rsidRDefault="001B49CE" w:rsidP="001B49CE">
      <w:pPr>
        <w:spacing w:after="0"/>
        <w:ind w:firstLine="720"/>
        <w:jc w:val="both"/>
        <w:rPr>
          <w:rFonts w:ascii="Times New Roman" w:eastAsia="Times New Roman" w:hAnsi="Times New Roman"/>
          <w:sz w:val="24"/>
          <w:szCs w:val="24"/>
          <w:highlight w:val="yellow"/>
          <w:lang w:eastAsia="ru-RU"/>
        </w:rPr>
      </w:pPr>
      <w:r w:rsidRPr="0032595D">
        <w:rPr>
          <w:rFonts w:ascii="Times New Roman" w:eastAsia="Times New Roman" w:hAnsi="Times New Roman"/>
          <w:sz w:val="24"/>
          <w:szCs w:val="24"/>
          <w:lang w:eastAsia="ru-RU"/>
        </w:rPr>
        <w:t xml:space="preserve">При активной атаке пользователь выполнят роль </w:t>
      </w:r>
      <w:proofErr w:type="spellStart"/>
      <w:r w:rsidRPr="0032595D">
        <w:rPr>
          <w:rFonts w:ascii="Times New Roman" w:eastAsia="Times New Roman" w:hAnsi="Times New Roman"/>
          <w:sz w:val="24"/>
          <w:szCs w:val="24"/>
          <w:lang w:eastAsia="ru-RU"/>
        </w:rPr>
        <w:t>Мэллори</w:t>
      </w:r>
      <w:proofErr w:type="spellEnd"/>
      <w:r w:rsidRPr="0032595D">
        <w:rPr>
          <w:rFonts w:ascii="Times New Roman" w:eastAsia="Times New Roman" w:hAnsi="Times New Roman"/>
          <w:sz w:val="24"/>
          <w:szCs w:val="24"/>
          <w:lang w:eastAsia="ru-RU"/>
        </w:rPr>
        <w:t>, который осуществляет атаку «человек посередине». В данной атаки пользователь также устанавливает соединение на канал связи и пытается подменить открытый ключ Алисы своим собственным. После получения уже зашифрованного сообщения пользователь сможет расшифровать его своим закрытым ключом, тем самым получить исходное сообщение. Так как процесс генерации ключей занимает некоторое время, то задержка при передаче сообщения может потенциально обнаружить атаку. Для выявления потенциальной атаки необходимо проверить расхождение во времени ответа. Если обычно затрачивается одинаковое количество времени, но присутствуют моменты передачи с большим временем, то это свидетельствует о вмешательстве третьей стороны. Также возможным способом обнаружения будет являться проверка IP – адреса отправителя сообщения.</w:t>
      </w:r>
    </w:p>
    <w:p w14:paraId="379B2269" w14:textId="77777777" w:rsidR="001B49CE" w:rsidRDefault="001B49CE" w:rsidP="001B49CE">
      <w:pPr>
        <w:spacing w:after="0"/>
        <w:jc w:val="both"/>
        <w:rPr>
          <w:rFonts w:ascii="Times New Roman" w:eastAsia="Times New Roman" w:hAnsi="Times New Roman"/>
          <w:b/>
          <w:sz w:val="24"/>
          <w:szCs w:val="24"/>
          <w:lang w:eastAsia="ru-RU"/>
        </w:rPr>
      </w:pPr>
    </w:p>
    <w:p w14:paraId="0C84C741" w14:textId="0A76CDD2" w:rsidR="00ED1E91" w:rsidRPr="00517B92" w:rsidRDefault="001B49CE" w:rsidP="001D0BC4">
      <w:pPr>
        <w:spacing w:after="0"/>
        <w:ind w:firstLine="709"/>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2</w:t>
      </w:r>
      <w:commentRangeStart w:id="11"/>
      <w:r w:rsidR="00ED1E91" w:rsidRPr="00517B92">
        <w:rPr>
          <w:rFonts w:ascii="Times New Roman" w:eastAsia="Times New Roman" w:hAnsi="Times New Roman"/>
          <w:b/>
          <w:sz w:val="24"/>
          <w:szCs w:val="24"/>
          <w:lang w:eastAsia="ru-RU"/>
        </w:rPr>
        <w:t xml:space="preserve"> </w:t>
      </w:r>
      <w:r w:rsidR="00CA06E7" w:rsidRPr="00CA06E7">
        <w:rPr>
          <w:rFonts w:ascii="Times New Roman" w:eastAsia="Times New Roman" w:hAnsi="Times New Roman"/>
          <w:b/>
          <w:sz w:val="24"/>
          <w:szCs w:val="24"/>
          <w:highlight w:val="yellow"/>
          <w:lang w:eastAsia="ru-RU"/>
        </w:rPr>
        <w:t>Способы шифрования при передач</w:t>
      </w:r>
      <w:r w:rsidR="005F64C2">
        <w:rPr>
          <w:rFonts w:ascii="Times New Roman" w:eastAsia="Times New Roman" w:hAnsi="Times New Roman"/>
          <w:b/>
          <w:sz w:val="24"/>
          <w:szCs w:val="24"/>
          <w:highlight w:val="yellow"/>
          <w:lang w:eastAsia="ru-RU"/>
        </w:rPr>
        <w:t>е</w:t>
      </w:r>
      <w:r w:rsidR="00CA06E7" w:rsidRPr="00CA06E7">
        <w:rPr>
          <w:rFonts w:ascii="Times New Roman" w:eastAsia="Times New Roman" w:hAnsi="Times New Roman"/>
          <w:b/>
          <w:sz w:val="24"/>
          <w:szCs w:val="24"/>
          <w:highlight w:val="yellow"/>
          <w:lang w:eastAsia="ru-RU"/>
        </w:rPr>
        <w:t xml:space="preserve"> сообщений</w:t>
      </w:r>
      <w:commentRangeStart w:id="12"/>
      <w:commentRangeEnd w:id="11"/>
      <w:r w:rsidR="005C48B2" w:rsidRPr="00CA06E7">
        <w:rPr>
          <w:rStyle w:val="af"/>
          <w:highlight w:val="yellow"/>
        </w:rPr>
        <w:commentReference w:id="11"/>
      </w:r>
      <w:commentRangeEnd w:id="12"/>
      <w:r w:rsidR="005C48B2" w:rsidRPr="00CA06E7">
        <w:rPr>
          <w:rStyle w:val="af"/>
          <w:highlight w:val="yellow"/>
        </w:rPr>
        <w:commentReference w:id="12"/>
      </w:r>
    </w:p>
    <w:p w14:paraId="5CDCBEB6" w14:textId="77777777" w:rsidR="00A52B98" w:rsidRPr="00517B92" w:rsidRDefault="00A52B98" w:rsidP="001D0BC4">
      <w:pPr>
        <w:spacing w:after="0"/>
        <w:ind w:firstLine="709"/>
        <w:jc w:val="both"/>
        <w:rPr>
          <w:rFonts w:ascii="Times New Roman" w:eastAsia="Times New Roman" w:hAnsi="Times New Roman"/>
          <w:b/>
          <w:sz w:val="24"/>
          <w:szCs w:val="24"/>
          <w:lang w:eastAsia="ru-RU"/>
        </w:rPr>
      </w:pPr>
    </w:p>
    <w:p w14:paraId="1B8D2B81" w14:textId="1F6CF18B" w:rsidR="00517B92" w:rsidRPr="003958F6" w:rsidRDefault="00517B92" w:rsidP="001D0BC4">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Сегодня все больше и больше людей общаются не лично, а используя компьютерную сеть. Большинство информации необходимо передавать так, чтобы ее смог получить только адресат. В качестве безопасной передачи данных можно использовать следующие способы:</w:t>
      </w:r>
    </w:p>
    <w:p w14:paraId="11CAB01C" w14:textId="77777777" w:rsidR="00517B92" w:rsidRPr="00517B92" w:rsidRDefault="00517B92" w:rsidP="00517B92">
      <w:pPr>
        <w:numPr>
          <w:ilvl w:val="0"/>
          <w:numId w:val="31"/>
        </w:numPr>
        <w:spacing w:after="0"/>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создание надежного и недоступного для других канала связи (закрытый канал связи). При современном уровне развития науки сделать данный канал связи для многократной передачи данных является сложным;</w:t>
      </w:r>
    </w:p>
    <w:p w14:paraId="27D2D726" w14:textId="77777777" w:rsidR="00517B92" w:rsidRDefault="00517B92" w:rsidP="00517B92">
      <w:pPr>
        <w:numPr>
          <w:ilvl w:val="0"/>
          <w:numId w:val="31"/>
        </w:numPr>
        <w:spacing w:after="0"/>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использование общедоступного канала связи с сокрытием факта передачи информации. Скрытие факта передачи сообщения возможно при помощи стеганографии;</w:t>
      </w:r>
    </w:p>
    <w:p w14:paraId="5E949063" w14:textId="77777777" w:rsidR="00517B92" w:rsidRPr="00517B92" w:rsidRDefault="00517B92">
      <w:pPr>
        <w:numPr>
          <w:ilvl w:val="0"/>
          <w:numId w:val="31"/>
        </w:numPr>
        <w:spacing w:after="0"/>
        <w:jc w:val="both"/>
        <w:rPr>
          <w:rFonts w:ascii="Times New Roman" w:eastAsia="Times New Roman" w:hAnsi="Times New Roman"/>
          <w:sz w:val="24"/>
          <w:szCs w:val="24"/>
          <w:lang w:eastAsia="ru-RU"/>
        </w:rPr>
      </w:pPr>
      <w:r w:rsidRPr="00CC007D">
        <w:rPr>
          <w:rFonts w:ascii="Times New Roman" w:eastAsia="Times New Roman" w:hAnsi="Times New Roman"/>
          <w:sz w:val="24"/>
          <w:szCs w:val="24"/>
          <w:lang w:eastAsia="ru-RU"/>
        </w:rPr>
        <w:t>использование общедоступного канала связи с передачей данных в преобразованном виде, который восстановить может только адресат. Методами преобразования информации с целью ее защиты</w:t>
      </w:r>
      <w:r w:rsidRPr="00517B92">
        <w:rPr>
          <w:rFonts w:ascii="Times New Roman" w:eastAsia="Times New Roman" w:hAnsi="Times New Roman"/>
          <w:sz w:val="24"/>
          <w:szCs w:val="24"/>
          <w:lang w:eastAsia="ru-RU"/>
        </w:rPr>
        <w:t xml:space="preserve"> от злоумышленников занимается криптография.</w:t>
      </w:r>
    </w:p>
    <w:p w14:paraId="04742007" w14:textId="317B25D5"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 xml:space="preserve">Разработка модели будет выполняться на основе задачи, рассмотренной </w:t>
      </w:r>
      <w:proofErr w:type="gramStart"/>
      <w:r w:rsidRPr="00517B92">
        <w:rPr>
          <w:rFonts w:ascii="Times New Roman" w:eastAsia="Times New Roman" w:hAnsi="Times New Roman"/>
          <w:sz w:val="24"/>
          <w:szCs w:val="24"/>
          <w:lang w:eastAsia="ru-RU"/>
        </w:rPr>
        <w:t>в книге «Прикладная криптография»</w:t>
      </w:r>
      <w:proofErr w:type="gramEnd"/>
      <w:r w:rsidRPr="00517B92">
        <w:rPr>
          <w:rFonts w:ascii="Times New Roman" w:eastAsia="Times New Roman" w:hAnsi="Times New Roman"/>
          <w:sz w:val="24"/>
          <w:szCs w:val="24"/>
          <w:lang w:eastAsia="ru-RU"/>
        </w:rPr>
        <w:t xml:space="preserve"> Брюс </w:t>
      </w:r>
      <w:proofErr w:type="spellStart"/>
      <w:r w:rsidRPr="00517B92">
        <w:rPr>
          <w:rFonts w:ascii="Times New Roman" w:eastAsia="Times New Roman" w:hAnsi="Times New Roman"/>
          <w:sz w:val="24"/>
          <w:szCs w:val="24"/>
          <w:lang w:eastAsia="ru-RU"/>
        </w:rPr>
        <w:t>Шнайер</w:t>
      </w:r>
      <w:proofErr w:type="spellEnd"/>
      <w:r w:rsidRPr="00517B92">
        <w:rPr>
          <w:rFonts w:ascii="Times New Roman" w:eastAsia="Times New Roman" w:hAnsi="Times New Roman"/>
          <w:sz w:val="24"/>
          <w:szCs w:val="24"/>
          <w:lang w:eastAsia="ru-RU"/>
        </w:rPr>
        <w:t>.</w:t>
      </w:r>
    </w:p>
    <w:p w14:paraId="75FD5BE5" w14:textId="5C67290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Криптографический протокол – протокол, который использует криптографию. Криптографический протокол включает в себя некоторый криптографический алгоритм.</w:t>
      </w:r>
    </w:p>
    <w:p w14:paraId="13BB589B" w14:textId="7C9DEAC6"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 xml:space="preserve">Для демонстрации работы протоколов используются следующие «игроки»: </w:t>
      </w:r>
    </w:p>
    <w:p w14:paraId="1542E1E4" w14:textId="77777777" w:rsidR="00517B92" w:rsidRDefault="00517B92" w:rsidP="00517B92">
      <w:pPr>
        <w:numPr>
          <w:ilvl w:val="0"/>
          <w:numId w:val="32"/>
        </w:numPr>
        <w:spacing w:after="0"/>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Алиса и Боб. Они участвуют во всех протоколах. Обычно в качестве инициатора выступает Алиса, которая первая посылает сообщения, а Боб отвечает. При необходимости могут вступить Кэрол и Дейв как третья и четвертая сторона соответственно;</w:t>
      </w:r>
    </w:p>
    <w:p w14:paraId="41E0A86B" w14:textId="77777777" w:rsidR="00517B92" w:rsidRDefault="00517B92" w:rsidP="00517B92">
      <w:pPr>
        <w:numPr>
          <w:ilvl w:val="0"/>
          <w:numId w:val="32"/>
        </w:numPr>
        <w:spacing w:after="0"/>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Ева. Пассивный злоумышленник, который может прослушивать передаваемые сообщения между Алисой и Бобом, но не может никак воздействовать на сообщения с целью их изменения;</w:t>
      </w:r>
    </w:p>
    <w:p w14:paraId="62A9DA60" w14:textId="77777777" w:rsidR="00517B92" w:rsidRDefault="00517B92" w:rsidP="00517B92">
      <w:pPr>
        <w:numPr>
          <w:ilvl w:val="0"/>
          <w:numId w:val="32"/>
        </w:numPr>
        <w:spacing w:after="0"/>
        <w:jc w:val="both"/>
        <w:rPr>
          <w:rFonts w:ascii="Times New Roman" w:eastAsia="Times New Roman" w:hAnsi="Times New Roman"/>
          <w:sz w:val="24"/>
          <w:szCs w:val="24"/>
          <w:lang w:eastAsia="ru-RU"/>
        </w:rPr>
      </w:pPr>
      <w:proofErr w:type="spellStart"/>
      <w:r w:rsidRPr="00517B92">
        <w:rPr>
          <w:rFonts w:ascii="Times New Roman" w:eastAsia="Times New Roman" w:hAnsi="Times New Roman"/>
          <w:sz w:val="24"/>
          <w:szCs w:val="24"/>
          <w:lang w:eastAsia="ru-RU"/>
        </w:rPr>
        <w:t>Мэллори</w:t>
      </w:r>
      <w:proofErr w:type="spellEnd"/>
      <w:r w:rsidRPr="00517B92">
        <w:rPr>
          <w:rFonts w:ascii="Times New Roman" w:eastAsia="Times New Roman" w:hAnsi="Times New Roman"/>
          <w:sz w:val="24"/>
          <w:szCs w:val="24"/>
          <w:lang w:eastAsia="ru-RU"/>
        </w:rPr>
        <w:t>. Активный злоумышленник, который может не только читать сообщение, но и подменять их. В рамках протоколов его можно назвать взломщиком протоколов;</w:t>
      </w:r>
    </w:p>
    <w:p w14:paraId="292B75FC" w14:textId="77777777" w:rsidR="00517B92" w:rsidRDefault="00517B92" w:rsidP="00517B92">
      <w:pPr>
        <w:numPr>
          <w:ilvl w:val="0"/>
          <w:numId w:val="32"/>
        </w:numPr>
        <w:spacing w:after="0"/>
        <w:jc w:val="both"/>
        <w:rPr>
          <w:rFonts w:ascii="Times New Roman" w:eastAsia="Times New Roman" w:hAnsi="Times New Roman"/>
          <w:sz w:val="24"/>
          <w:szCs w:val="24"/>
          <w:lang w:eastAsia="ru-RU"/>
        </w:rPr>
      </w:pPr>
      <w:proofErr w:type="spellStart"/>
      <w:r w:rsidRPr="00517B92">
        <w:rPr>
          <w:rFonts w:ascii="Times New Roman" w:eastAsia="Times New Roman" w:hAnsi="Times New Roman"/>
          <w:sz w:val="24"/>
          <w:szCs w:val="24"/>
          <w:lang w:eastAsia="ru-RU"/>
        </w:rPr>
        <w:lastRenderedPageBreak/>
        <w:t>Трент</w:t>
      </w:r>
      <w:proofErr w:type="spellEnd"/>
      <w:r w:rsidRPr="00517B92">
        <w:rPr>
          <w:rFonts w:ascii="Times New Roman" w:eastAsia="Times New Roman" w:hAnsi="Times New Roman"/>
          <w:sz w:val="24"/>
          <w:szCs w:val="24"/>
          <w:lang w:eastAsia="ru-RU"/>
        </w:rPr>
        <w:t xml:space="preserve">. Доверительный посредник. Это доверенная третья сторона, которая завершает протокол. Посредник помогает реализовать работу протоколов взаимодействия между </w:t>
      </w:r>
      <w:proofErr w:type="spellStart"/>
      <w:r w:rsidRPr="00517B92">
        <w:rPr>
          <w:rFonts w:ascii="Times New Roman" w:eastAsia="Times New Roman" w:hAnsi="Times New Roman"/>
          <w:sz w:val="24"/>
          <w:szCs w:val="24"/>
          <w:lang w:eastAsia="ru-RU"/>
        </w:rPr>
        <w:t>недоверяющими</w:t>
      </w:r>
      <w:proofErr w:type="spellEnd"/>
      <w:r w:rsidRPr="00517B92">
        <w:rPr>
          <w:rFonts w:ascii="Times New Roman" w:eastAsia="Times New Roman" w:hAnsi="Times New Roman"/>
          <w:sz w:val="24"/>
          <w:szCs w:val="24"/>
          <w:lang w:eastAsia="ru-RU"/>
        </w:rPr>
        <w:t xml:space="preserve"> друг другу сторонами.</w:t>
      </w:r>
    </w:p>
    <w:p w14:paraId="035A079D"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В рамках выпускной квалификационной работы будут рассмотрены модели передачи сообщений с симметричным и асимметричным шифрованием данных. Симметричное шифрование – это способ шифрования данных, при котором один и тот же ключ используется и для кодирования, и для восстановления информации. До 1970-х годов, когда появились первые асимметричные шифры, оно было единственным криптографическим методом. В целом симметричным считается любой шифр, использующий один и тот же секретный ключ для шифрования и дешифрования.</w:t>
      </w:r>
    </w:p>
    <w:p w14:paraId="2FE2B4F4"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Например, если алгоритм предполагает замену букв числами, то и у отправителя сообщения, и у его получателя должна быть одна и та же таблица соответствия букв и чисел: первый с ее помощью шифрует сообщения, а второй -дешифрует.</w:t>
      </w:r>
    </w:p>
    <w:p w14:paraId="2744C0D8"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Однако такие простейшие шифры легко взломать - например, зная частотность разных букв в языке, можно соотносить самые часто встречающиеся</w:t>
      </w:r>
      <w:r>
        <w:rPr>
          <w:rFonts w:ascii="Times New Roman" w:eastAsia="Times New Roman" w:hAnsi="Times New Roman"/>
          <w:sz w:val="24"/>
          <w:szCs w:val="24"/>
          <w:lang w:eastAsia="ru-RU"/>
        </w:rPr>
        <w:t xml:space="preserve"> </w:t>
      </w:r>
      <w:r w:rsidRPr="00517B92">
        <w:rPr>
          <w:rFonts w:ascii="Times New Roman" w:eastAsia="Times New Roman" w:hAnsi="Times New Roman"/>
          <w:sz w:val="24"/>
          <w:szCs w:val="24"/>
          <w:lang w:eastAsia="ru-RU"/>
        </w:rPr>
        <w:t>буквы с самыми многочисленными числами или символами в коде, пока не удастся получить осмысленные слова. С использованием компьютерных технологий такая задача стала занимать настолько мало времени, что использование подобных алгоритмов утратило всякий смысл.</w:t>
      </w:r>
    </w:p>
    <w:p w14:paraId="13A6EDE5" w14:textId="77777777" w:rsidR="00517B92" w:rsidRDefault="00517B92" w:rsidP="00517B92">
      <w:pPr>
        <w:spacing w:after="0"/>
        <w:ind w:firstLine="709"/>
        <w:jc w:val="both"/>
        <w:rPr>
          <w:rFonts w:ascii="Times New Roman" w:eastAsia="Times New Roman" w:hAnsi="Times New Roman"/>
          <w:sz w:val="24"/>
          <w:szCs w:val="24"/>
          <w:lang w:eastAsia="ru-RU"/>
        </w:rPr>
      </w:pPr>
    </w:p>
    <w:p w14:paraId="0601325A"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Симметричные алгоритмы требуют меньше ресурсов и демонстрируют большую скорость шифрования, чем асимметричные алгоритмы. Большинство симметричных шифров предположительно устойчиво к атакам с помощью квантовых компьютеров, которые в теории представляют угрозу для асимметричных алгоритмов.</w:t>
      </w:r>
    </w:p>
    <w:p w14:paraId="76F55719"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Слабое место симметричного шифрования – обмен ключом. Поскольку для работы алгоритма ключ должен быть и у отправителя, и у получателя сообщения, его необходимо передать; однако при передаче по незащищенным каналам его могут перехватить и использовать посторонние. На практике во многих системах эта проблема решается шифрованием ключа с помощью асимметричного алгоритма шифрования.</w:t>
      </w:r>
    </w:p>
    <w:p w14:paraId="3D1B40F6"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 xml:space="preserve">Концепцию криптографии с открытым ключом была выдвинута </w:t>
      </w:r>
      <w:proofErr w:type="spellStart"/>
      <w:r w:rsidRPr="00517B92">
        <w:rPr>
          <w:rFonts w:ascii="Times New Roman" w:eastAsia="Times New Roman" w:hAnsi="Times New Roman"/>
          <w:sz w:val="24"/>
          <w:szCs w:val="24"/>
          <w:lang w:eastAsia="ru-RU"/>
        </w:rPr>
        <w:t>Уитфилдом</w:t>
      </w:r>
      <w:proofErr w:type="spellEnd"/>
      <w:r w:rsidRPr="00517B92">
        <w:rPr>
          <w:rFonts w:ascii="Times New Roman" w:eastAsia="Times New Roman" w:hAnsi="Times New Roman"/>
          <w:sz w:val="24"/>
          <w:szCs w:val="24"/>
          <w:lang w:eastAsia="ru-RU"/>
        </w:rPr>
        <w:t xml:space="preserve"> </w:t>
      </w:r>
      <w:proofErr w:type="spellStart"/>
      <w:r w:rsidRPr="00517B92">
        <w:rPr>
          <w:rFonts w:ascii="Times New Roman" w:eastAsia="Times New Roman" w:hAnsi="Times New Roman"/>
          <w:sz w:val="24"/>
          <w:szCs w:val="24"/>
          <w:lang w:eastAsia="ru-RU"/>
        </w:rPr>
        <w:t>Диффи</w:t>
      </w:r>
      <w:proofErr w:type="spellEnd"/>
      <w:r w:rsidRPr="00517B92">
        <w:rPr>
          <w:rFonts w:ascii="Times New Roman" w:eastAsia="Times New Roman" w:hAnsi="Times New Roman"/>
          <w:sz w:val="24"/>
          <w:szCs w:val="24"/>
          <w:lang w:eastAsia="ru-RU"/>
        </w:rPr>
        <w:t xml:space="preserve"> и Мартином </w:t>
      </w:r>
      <w:proofErr w:type="spellStart"/>
      <w:r w:rsidRPr="00517B92">
        <w:rPr>
          <w:rFonts w:ascii="Times New Roman" w:eastAsia="Times New Roman" w:hAnsi="Times New Roman"/>
          <w:sz w:val="24"/>
          <w:szCs w:val="24"/>
          <w:lang w:eastAsia="ru-RU"/>
        </w:rPr>
        <w:t>Хеллманов</w:t>
      </w:r>
      <w:proofErr w:type="spellEnd"/>
      <w:r w:rsidRPr="00517B92">
        <w:rPr>
          <w:rFonts w:ascii="Times New Roman" w:eastAsia="Times New Roman" w:hAnsi="Times New Roman"/>
          <w:sz w:val="24"/>
          <w:szCs w:val="24"/>
          <w:lang w:eastAsia="ru-RU"/>
        </w:rPr>
        <w:t>, и независимо Ральфом Мерклом. Их вкладом в криптографию было убеждение, что ключи можно использовать парами – ключ шифрования и ключ дешифрования, и что может быть невозможно получить один ключ из другого. Некоторые из алгоритмов шифрования подходят только для распределения ключей. Другие – наоборот подходят только для цифровых подписей.</w:t>
      </w:r>
    </w:p>
    <w:p w14:paraId="5997DFFA" w14:textId="77777777" w:rsidR="00517B92" w:rsidRDefault="00517B92" w:rsidP="00517B92">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Алгоритмы, которые хорошо работают как для цифровых подписей, так и для шифрования:</w:t>
      </w:r>
    </w:p>
    <w:p w14:paraId="32786605" w14:textId="5144AA16" w:rsidR="00517B92" w:rsidRDefault="00517B92" w:rsidP="00517B92">
      <w:pPr>
        <w:numPr>
          <w:ilvl w:val="0"/>
          <w:numId w:val="33"/>
        </w:numPr>
        <w:spacing w:after="0"/>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RSA;</w:t>
      </w:r>
    </w:p>
    <w:p w14:paraId="4FEE8C62" w14:textId="523DE715" w:rsidR="00517B92" w:rsidRDefault="00517B92" w:rsidP="00517B92">
      <w:pPr>
        <w:numPr>
          <w:ilvl w:val="0"/>
          <w:numId w:val="33"/>
        </w:numPr>
        <w:spacing w:after="0"/>
        <w:jc w:val="both"/>
        <w:rPr>
          <w:rFonts w:ascii="Times New Roman" w:eastAsia="Times New Roman" w:hAnsi="Times New Roman"/>
          <w:sz w:val="24"/>
          <w:szCs w:val="24"/>
          <w:lang w:eastAsia="ru-RU"/>
        </w:rPr>
      </w:pPr>
      <w:proofErr w:type="spellStart"/>
      <w:r w:rsidRPr="00517B92">
        <w:rPr>
          <w:rFonts w:ascii="Times New Roman" w:eastAsia="Times New Roman" w:hAnsi="Times New Roman"/>
          <w:sz w:val="24"/>
          <w:szCs w:val="24"/>
          <w:lang w:eastAsia="ru-RU"/>
        </w:rPr>
        <w:t>ElGamal</w:t>
      </w:r>
      <w:proofErr w:type="spellEnd"/>
      <w:r w:rsidRPr="00517B92">
        <w:rPr>
          <w:rFonts w:ascii="Times New Roman" w:eastAsia="Times New Roman" w:hAnsi="Times New Roman"/>
          <w:sz w:val="24"/>
          <w:szCs w:val="24"/>
          <w:lang w:eastAsia="ru-RU"/>
        </w:rPr>
        <w:t>;</w:t>
      </w:r>
    </w:p>
    <w:p w14:paraId="0D8C58C8" w14:textId="2BD6E958" w:rsidR="00517B92" w:rsidRDefault="00517B92" w:rsidP="00517B92">
      <w:pPr>
        <w:numPr>
          <w:ilvl w:val="0"/>
          <w:numId w:val="33"/>
        </w:numPr>
        <w:spacing w:after="0"/>
        <w:jc w:val="both"/>
        <w:rPr>
          <w:rFonts w:ascii="Times New Roman" w:eastAsia="Times New Roman" w:hAnsi="Times New Roman"/>
          <w:sz w:val="24"/>
          <w:szCs w:val="24"/>
          <w:lang w:eastAsia="ru-RU"/>
        </w:rPr>
      </w:pPr>
      <w:proofErr w:type="spellStart"/>
      <w:r w:rsidRPr="00517B92">
        <w:rPr>
          <w:rFonts w:ascii="Times New Roman" w:eastAsia="Times New Roman" w:hAnsi="Times New Roman"/>
          <w:sz w:val="24"/>
          <w:szCs w:val="24"/>
          <w:lang w:eastAsia="ru-RU"/>
        </w:rPr>
        <w:t>Rabin</w:t>
      </w:r>
      <w:proofErr w:type="spellEnd"/>
      <w:r w:rsidRPr="00517B92">
        <w:rPr>
          <w:rFonts w:ascii="Times New Roman" w:eastAsia="Times New Roman" w:hAnsi="Times New Roman"/>
          <w:sz w:val="24"/>
          <w:szCs w:val="24"/>
          <w:lang w:eastAsia="ru-RU"/>
        </w:rPr>
        <w:t>.</w:t>
      </w:r>
    </w:p>
    <w:p w14:paraId="37C7B813" w14:textId="5B0FDC5E" w:rsidR="008D14AF" w:rsidRDefault="00517B92" w:rsidP="00C56795">
      <w:pPr>
        <w:spacing w:after="0"/>
        <w:ind w:firstLine="709"/>
        <w:jc w:val="both"/>
        <w:rPr>
          <w:rFonts w:ascii="Times New Roman" w:eastAsia="Times New Roman" w:hAnsi="Times New Roman"/>
          <w:sz w:val="24"/>
          <w:szCs w:val="24"/>
          <w:lang w:eastAsia="ru-RU"/>
        </w:rPr>
      </w:pPr>
      <w:r w:rsidRPr="00517B92">
        <w:rPr>
          <w:rFonts w:ascii="Times New Roman" w:eastAsia="Times New Roman" w:hAnsi="Times New Roman"/>
          <w:sz w:val="24"/>
          <w:szCs w:val="24"/>
          <w:lang w:eastAsia="ru-RU"/>
        </w:rPr>
        <w:t>Они шифруют и дешифруют данные намного медленнее, чем симметричные алгоритмы. Обычно их скорость недостаточна для шифрования больших объемов данных. Гибридные системы обычно позволяют ускорить процесс: для шифрования сообщения используется симметричный алгоритм, а алгоритм с открытым ключом применяется шифрования случайного сеансового ключа.</w:t>
      </w:r>
      <w:commentRangeStart w:id="13"/>
      <w:commentRangeEnd w:id="13"/>
      <w:r w:rsidR="005C48B2">
        <w:rPr>
          <w:rStyle w:val="af"/>
        </w:rPr>
        <w:commentReference w:id="13"/>
      </w:r>
    </w:p>
    <w:p w14:paraId="03ED8C8B" w14:textId="6EC2B134" w:rsidR="00517B92" w:rsidRDefault="008D14AF" w:rsidP="00517B92">
      <w:pPr>
        <w:spacing w:after="0"/>
        <w:ind w:firstLine="709"/>
        <w:jc w:val="both"/>
        <w:rPr>
          <w:rFonts w:ascii="Times New Roman" w:eastAsia="Times New Roman" w:hAnsi="Times New Roman"/>
          <w:sz w:val="24"/>
          <w:szCs w:val="24"/>
          <w:lang w:eastAsia="ru-RU"/>
        </w:rPr>
      </w:pPr>
      <w:r w:rsidRPr="008D14AF">
        <w:rPr>
          <w:rFonts w:ascii="Times New Roman" w:eastAsia="Times New Roman" w:hAnsi="Times New Roman"/>
          <w:sz w:val="24"/>
          <w:szCs w:val="24"/>
          <w:lang w:eastAsia="ru-RU"/>
        </w:rPr>
        <w:t>Алгоритмы криптографии с открытым ключом можно использовать:</w:t>
      </w:r>
    </w:p>
    <w:p w14:paraId="4B356997" w14:textId="77777777" w:rsidR="008D14AF" w:rsidRDefault="008D14AF" w:rsidP="008D14AF">
      <w:pPr>
        <w:numPr>
          <w:ilvl w:val="0"/>
          <w:numId w:val="34"/>
        </w:numPr>
        <w:spacing w:after="0"/>
        <w:jc w:val="both"/>
        <w:rPr>
          <w:rFonts w:ascii="Times New Roman" w:eastAsia="Times New Roman" w:hAnsi="Times New Roman"/>
          <w:sz w:val="24"/>
          <w:szCs w:val="24"/>
          <w:lang w:eastAsia="ru-RU"/>
        </w:rPr>
      </w:pPr>
      <w:r w:rsidRPr="008D14AF">
        <w:rPr>
          <w:rFonts w:ascii="Times New Roman" w:eastAsia="Times New Roman" w:hAnsi="Times New Roman"/>
          <w:sz w:val="24"/>
          <w:szCs w:val="24"/>
          <w:lang w:eastAsia="ru-RU"/>
        </w:rPr>
        <w:t>как самостоятельное средство для защиты передаваемой и хранимой информации;</w:t>
      </w:r>
    </w:p>
    <w:p w14:paraId="5B20AF6E" w14:textId="77777777" w:rsidR="008D14AF" w:rsidRDefault="008D14AF" w:rsidP="008D14AF">
      <w:pPr>
        <w:numPr>
          <w:ilvl w:val="0"/>
          <w:numId w:val="34"/>
        </w:numPr>
        <w:spacing w:after="0"/>
        <w:jc w:val="both"/>
        <w:rPr>
          <w:rFonts w:ascii="Times New Roman" w:eastAsia="Times New Roman" w:hAnsi="Times New Roman"/>
          <w:sz w:val="24"/>
          <w:szCs w:val="24"/>
          <w:lang w:eastAsia="ru-RU"/>
        </w:rPr>
      </w:pPr>
      <w:r w:rsidRPr="008D14AF">
        <w:rPr>
          <w:rFonts w:ascii="Times New Roman" w:eastAsia="Times New Roman" w:hAnsi="Times New Roman"/>
          <w:sz w:val="24"/>
          <w:szCs w:val="24"/>
          <w:lang w:eastAsia="ru-RU"/>
        </w:rPr>
        <w:t>как средство распределения ключей;</w:t>
      </w:r>
    </w:p>
    <w:p w14:paraId="0FF6E62E" w14:textId="77777777" w:rsidR="008D14AF" w:rsidRDefault="008D14AF" w:rsidP="008D14AF">
      <w:pPr>
        <w:numPr>
          <w:ilvl w:val="0"/>
          <w:numId w:val="34"/>
        </w:numPr>
        <w:spacing w:after="0"/>
        <w:jc w:val="both"/>
        <w:rPr>
          <w:rFonts w:ascii="Times New Roman" w:eastAsia="Times New Roman" w:hAnsi="Times New Roman"/>
          <w:sz w:val="24"/>
          <w:szCs w:val="24"/>
          <w:lang w:eastAsia="ru-RU"/>
        </w:rPr>
      </w:pPr>
      <w:r w:rsidRPr="008D14AF">
        <w:rPr>
          <w:rFonts w:ascii="Times New Roman" w:eastAsia="Times New Roman" w:hAnsi="Times New Roman"/>
          <w:sz w:val="24"/>
          <w:szCs w:val="24"/>
          <w:lang w:eastAsia="ru-RU"/>
        </w:rPr>
        <w:t>как средство аутентификации пользователей.</w:t>
      </w:r>
    </w:p>
    <w:p w14:paraId="0DE936AD" w14:textId="77777777" w:rsidR="00166F5A" w:rsidRDefault="00166F5A" w:rsidP="00166F5A">
      <w:pPr>
        <w:spacing w:after="0"/>
        <w:ind w:left="709"/>
        <w:jc w:val="both"/>
        <w:rPr>
          <w:rFonts w:ascii="Times New Roman" w:eastAsia="Times New Roman" w:hAnsi="Times New Roman"/>
          <w:sz w:val="24"/>
          <w:szCs w:val="24"/>
          <w:lang w:eastAsia="ru-RU"/>
        </w:rPr>
      </w:pPr>
    </w:p>
    <w:p w14:paraId="46E334A8" w14:textId="77777777" w:rsidR="00166F5A" w:rsidRDefault="00166F5A" w:rsidP="00166F5A">
      <w:pPr>
        <w:spacing w:after="0"/>
        <w:ind w:firstLine="709"/>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Таким образом, протокол передачи сообщений выглядит следующим образом:</w:t>
      </w:r>
    </w:p>
    <w:p w14:paraId="1567F883" w14:textId="77777777" w:rsidR="00166F5A" w:rsidRDefault="00166F5A" w:rsidP="00166F5A">
      <w:pPr>
        <w:numPr>
          <w:ilvl w:val="0"/>
          <w:numId w:val="35"/>
        </w:numPr>
        <w:spacing w:after="0"/>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Алиса и Боб выбирают алгоритм шифрования;</w:t>
      </w:r>
    </w:p>
    <w:p w14:paraId="50B56725" w14:textId="77777777" w:rsidR="00166F5A" w:rsidRDefault="00166F5A" w:rsidP="00166F5A">
      <w:pPr>
        <w:numPr>
          <w:ilvl w:val="0"/>
          <w:numId w:val="35"/>
        </w:numPr>
        <w:spacing w:after="0"/>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Алиса и Боб выбирают ключи;</w:t>
      </w:r>
    </w:p>
    <w:p w14:paraId="5A42E110" w14:textId="77777777" w:rsidR="00166F5A" w:rsidRDefault="00166F5A" w:rsidP="00166F5A">
      <w:pPr>
        <w:numPr>
          <w:ilvl w:val="0"/>
          <w:numId w:val="35"/>
        </w:numPr>
        <w:spacing w:after="0"/>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Алиса шифрует открытый текст своего сообщения с использованием алгоритма шифрования и ключа, получая шифрованное сообщение;</w:t>
      </w:r>
    </w:p>
    <w:p w14:paraId="52C10EDC" w14:textId="77777777" w:rsidR="00166F5A" w:rsidRDefault="00166F5A" w:rsidP="00166F5A">
      <w:pPr>
        <w:numPr>
          <w:ilvl w:val="0"/>
          <w:numId w:val="35"/>
        </w:numPr>
        <w:spacing w:after="0"/>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Алиса посылает зашифрованное сообщение Бобу;</w:t>
      </w:r>
    </w:p>
    <w:p w14:paraId="5363E4EA" w14:textId="77777777" w:rsidR="00166F5A" w:rsidRDefault="00166F5A" w:rsidP="00166F5A">
      <w:pPr>
        <w:numPr>
          <w:ilvl w:val="0"/>
          <w:numId w:val="35"/>
        </w:numPr>
        <w:spacing w:after="0"/>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Боб расшифровывает полученное сообщение с использованием алгоритма шифрования и ключа, получая открытый текст сообщения.</w:t>
      </w:r>
    </w:p>
    <w:p w14:paraId="3A51BA6D" w14:textId="77777777" w:rsidR="00166F5A" w:rsidRDefault="00166F5A" w:rsidP="00166F5A">
      <w:pPr>
        <w:spacing w:after="0"/>
        <w:ind w:firstLine="709"/>
        <w:jc w:val="both"/>
        <w:rPr>
          <w:rFonts w:ascii="Times New Roman" w:eastAsia="Times New Roman" w:hAnsi="Times New Roman"/>
          <w:sz w:val="24"/>
          <w:szCs w:val="24"/>
          <w:lang w:eastAsia="ru-RU"/>
        </w:rPr>
      </w:pPr>
      <w:r w:rsidRPr="00166F5A">
        <w:rPr>
          <w:rFonts w:ascii="Times New Roman" w:eastAsia="Times New Roman" w:hAnsi="Times New Roman"/>
          <w:sz w:val="24"/>
          <w:szCs w:val="24"/>
          <w:lang w:eastAsia="ru-RU"/>
        </w:rPr>
        <w:t>Ева, находясь между Алисой и Бобом, может прослушивать канал. Если она может подслушивать только передачу на этапе (4), ей придется дешифровать полученное сообщение. С другой стороны, Ева может подслушивать и этапы (1) и (2). Тогда ей станут известны алгоритм и ключ.</w:t>
      </w:r>
    </w:p>
    <w:p w14:paraId="6C69C422" w14:textId="77777777" w:rsidR="00166F5A" w:rsidRDefault="00001307">
      <w:pPr>
        <w:spacing w:after="0"/>
        <w:ind w:firstLine="709"/>
        <w:jc w:val="both"/>
        <w:rPr>
          <w:rFonts w:ascii="Times New Roman" w:eastAsia="Times New Roman" w:hAnsi="Times New Roman"/>
          <w:sz w:val="24"/>
          <w:szCs w:val="24"/>
          <w:lang w:eastAsia="ru-RU"/>
        </w:rPr>
      </w:pPr>
      <w:r w:rsidRPr="00001307">
        <w:rPr>
          <w:rFonts w:ascii="Times New Roman" w:eastAsia="Times New Roman" w:hAnsi="Times New Roman"/>
          <w:sz w:val="24"/>
          <w:szCs w:val="24"/>
          <w:lang w:eastAsia="ru-RU"/>
        </w:rPr>
        <w:t>В хорошей криптосистеме безопасность полностью зависит от знания ключа, а не от знания алгоритма. Используя симметричный алгоритм, Алиса и Боб могут открыто выполнять этап (1), но этап (2) они должны хранить в тайне.</w:t>
      </w:r>
      <w:r w:rsidR="00A42B43">
        <w:rPr>
          <w:rFonts w:ascii="Times New Roman" w:eastAsia="Times New Roman" w:hAnsi="Times New Roman"/>
          <w:sz w:val="24"/>
          <w:szCs w:val="24"/>
          <w:lang w:eastAsia="ru-RU"/>
        </w:rPr>
        <w:t xml:space="preserve"> </w:t>
      </w:r>
      <w:proofErr w:type="spellStart"/>
      <w:r w:rsidR="00A42B43" w:rsidRPr="00A42B43">
        <w:rPr>
          <w:rFonts w:ascii="Times New Roman" w:eastAsia="Times New Roman" w:hAnsi="Times New Roman"/>
          <w:sz w:val="24"/>
          <w:szCs w:val="24"/>
          <w:lang w:eastAsia="ru-RU"/>
        </w:rPr>
        <w:t>Мэллори</w:t>
      </w:r>
      <w:proofErr w:type="spellEnd"/>
      <w:r w:rsidR="00A42B43" w:rsidRPr="00A42B43">
        <w:rPr>
          <w:rFonts w:ascii="Times New Roman" w:eastAsia="Times New Roman" w:hAnsi="Times New Roman"/>
          <w:sz w:val="24"/>
          <w:szCs w:val="24"/>
          <w:lang w:eastAsia="ru-RU"/>
        </w:rPr>
        <w:t xml:space="preserve">, активный злоумышленник, может попытаться нарушить линию связи на этапе (4), сделав так, что Алиса вообще не сможет передавать информацию Бобу. </w:t>
      </w:r>
      <w:proofErr w:type="spellStart"/>
      <w:r w:rsidR="00A42B43" w:rsidRPr="00A42B43">
        <w:rPr>
          <w:rFonts w:ascii="Times New Roman" w:eastAsia="Times New Roman" w:hAnsi="Times New Roman"/>
          <w:sz w:val="24"/>
          <w:szCs w:val="24"/>
          <w:lang w:eastAsia="ru-RU"/>
        </w:rPr>
        <w:t>Мэллори</w:t>
      </w:r>
      <w:proofErr w:type="spellEnd"/>
      <w:r w:rsidR="00A42B43" w:rsidRPr="00A42B43">
        <w:rPr>
          <w:rFonts w:ascii="Times New Roman" w:eastAsia="Times New Roman" w:hAnsi="Times New Roman"/>
          <w:sz w:val="24"/>
          <w:szCs w:val="24"/>
          <w:lang w:eastAsia="ru-RU"/>
        </w:rPr>
        <w:t xml:space="preserve"> также может перехватить сообщение Алисы и заменить его своим собственным. Если ему удалось узнать ключ, то он сможет зашифровать свое сообщение и отправить его Бобу вместо перехваченного. Таким образом Боб не сможет узнать, что сообщение отправлено Алисой. Если </w:t>
      </w:r>
      <w:proofErr w:type="spellStart"/>
      <w:r w:rsidR="00A42B43" w:rsidRPr="00A42B43">
        <w:rPr>
          <w:rFonts w:ascii="Times New Roman" w:eastAsia="Times New Roman" w:hAnsi="Times New Roman"/>
          <w:sz w:val="24"/>
          <w:szCs w:val="24"/>
          <w:lang w:eastAsia="ru-RU"/>
        </w:rPr>
        <w:t>Мэллори</w:t>
      </w:r>
      <w:proofErr w:type="spellEnd"/>
      <w:r w:rsidR="00A42B43" w:rsidRPr="00A42B43">
        <w:rPr>
          <w:rFonts w:ascii="Times New Roman" w:eastAsia="Times New Roman" w:hAnsi="Times New Roman"/>
          <w:sz w:val="24"/>
          <w:szCs w:val="24"/>
          <w:lang w:eastAsia="ru-RU"/>
        </w:rPr>
        <w:t xml:space="preserve"> не знает ключа, он сможет только создать сообщение, превращающееся после расшифрования в бессмыслицу. Боб, считая, что сообщение отправлено Алисой, может решить, что либо у Алисы, либо в сети возникли проблемы.</w:t>
      </w:r>
    </w:p>
    <w:p w14:paraId="309632B4" w14:textId="77777777" w:rsidR="00A42B43" w:rsidRDefault="006C1B4A" w:rsidP="00166F5A">
      <w:pPr>
        <w:spacing w:after="0"/>
        <w:ind w:firstLine="709"/>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Обобщенная схема передачи сообщений с симметричным шифрованием показана на рисунке 1. Исходный текст передаваемого сообщения M зашифровывается алгоритмом и передается по незащищенному каналу связи.</w:t>
      </w:r>
    </w:p>
    <w:p w14:paraId="0D240207" w14:textId="77777777" w:rsidR="006C1B4A" w:rsidRDefault="006C1B4A" w:rsidP="00166F5A">
      <w:pPr>
        <w:spacing w:after="0"/>
        <w:ind w:firstLine="709"/>
        <w:jc w:val="both"/>
        <w:rPr>
          <w:rFonts w:ascii="Times New Roman" w:eastAsia="Times New Roman" w:hAnsi="Times New Roman"/>
          <w:sz w:val="24"/>
          <w:szCs w:val="24"/>
          <w:lang w:eastAsia="ru-RU"/>
        </w:rPr>
      </w:pPr>
    </w:p>
    <w:p w14:paraId="396E89D4" w14:textId="477027C3" w:rsidR="006C1B4A" w:rsidRDefault="008D3B89" w:rsidP="00166F5A">
      <w:pPr>
        <w:spacing w:after="0"/>
        <w:ind w:firstLine="709"/>
        <w:jc w:val="both"/>
        <w:rPr>
          <w:rFonts w:ascii="Times New Roman" w:eastAsia="Times New Roman" w:hAnsi="Times New Roman"/>
          <w:sz w:val="24"/>
          <w:szCs w:val="24"/>
          <w:lang w:eastAsia="ru-RU"/>
        </w:rPr>
      </w:pPr>
      <w:r w:rsidRPr="005A45D4">
        <w:rPr>
          <w:noProof/>
        </w:rPr>
        <w:drawing>
          <wp:inline distT="0" distB="0" distL="0" distR="0" wp14:anchorId="232B0E8F" wp14:editId="4D68C591">
            <wp:extent cx="5589905" cy="1716405"/>
            <wp:effectExtent l="0" t="0" r="0" b="0"/>
            <wp:docPr id="1391"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905" cy="1716405"/>
                    </a:xfrm>
                    <a:prstGeom prst="rect">
                      <a:avLst/>
                    </a:prstGeom>
                    <a:noFill/>
                    <a:ln>
                      <a:noFill/>
                    </a:ln>
                  </pic:spPr>
                </pic:pic>
              </a:graphicData>
            </a:graphic>
          </wp:inline>
        </w:drawing>
      </w:r>
    </w:p>
    <w:p w14:paraId="60AA6833" w14:textId="07EA577B" w:rsidR="00166F5A" w:rsidRDefault="006C1B4A" w:rsidP="003958F6">
      <w:pPr>
        <w:spacing w:after="0"/>
        <w:ind w:firstLine="709"/>
        <w:jc w:val="center"/>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5</w:t>
      </w:r>
      <w:r w:rsidRPr="006C1B4A">
        <w:rPr>
          <w:rFonts w:ascii="Times New Roman" w:eastAsia="Times New Roman" w:hAnsi="Times New Roman"/>
          <w:sz w:val="24"/>
          <w:szCs w:val="24"/>
          <w:lang w:eastAsia="ru-RU"/>
        </w:rPr>
        <w:t xml:space="preserve"> – Обобщенная схема передачи сообщений с симметричным шифрованием данных</w:t>
      </w:r>
    </w:p>
    <w:p w14:paraId="046C52BC" w14:textId="77777777" w:rsidR="00166F5A" w:rsidRDefault="00166F5A" w:rsidP="00166F5A">
      <w:pPr>
        <w:spacing w:after="0"/>
        <w:ind w:firstLine="709"/>
        <w:jc w:val="both"/>
        <w:rPr>
          <w:rFonts w:ascii="Times New Roman" w:eastAsia="Times New Roman" w:hAnsi="Times New Roman"/>
          <w:sz w:val="24"/>
          <w:szCs w:val="24"/>
          <w:lang w:eastAsia="ru-RU"/>
        </w:rPr>
      </w:pPr>
    </w:p>
    <w:p w14:paraId="4AAEA07B" w14:textId="77777777" w:rsidR="006C1B4A" w:rsidRDefault="006C1B4A" w:rsidP="00166F5A">
      <w:pPr>
        <w:spacing w:after="0"/>
        <w:ind w:firstLine="709"/>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При передаче сообщений симметричным шифрованием можно выделить следующие положительные моменты:</w:t>
      </w:r>
    </w:p>
    <w:p w14:paraId="284F72A4" w14:textId="77777777" w:rsidR="006C1B4A" w:rsidRDefault="006C1B4A" w:rsidP="006C1B4A">
      <w:pPr>
        <w:numPr>
          <w:ilvl w:val="0"/>
          <w:numId w:val="36"/>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используются простые операции для шифрования и дешифрования;</w:t>
      </w:r>
    </w:p>
    <w:p w14:paraId="0AEDBCE5" w14:textId="77777777" w:rsidR="006C1B4A" w:rsidRDefault="006C1B4A" w:rsidP="003958F6">
      <w:pPr>
        <w:numPr>
          <w:ilvl w:val="0"/>
          <w:numId w:val="36"/>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длина ключа меньше по сравнению с ключом, необходимым для ассиметричного шифрования.</w:t>
      </w:r>
    </w:p>
    <w:p w14:paraId="5D746353" w14:textId="77777777" w:rsidR="00517B92" w:rsidRDefault="00517B92" w:rsidP="00517B92">
      <w:pPr>
        <w:spacing w:after="0"/>
        <w:ind w:firstLine="709"/>
        <w:jc w:val="both"/>
        <w:rPr>
          <w:rFonts w:ascii="Times New Roman" w:eastAsia="Times New Roman" w:hAnsi="Times New Roman"/>
          <w:sz w:val="24"/>
          <w:szCs w:val="24"/>
          <w:lang w:eastAsia="ru-RU"/>
        </w:rPr>
      </w:pPr>
    </w:p>
    <w:p w14:paraId="55134197" w14:textId="77777777" w:rsidR="006C1B4A" w:rsidRDefault="006C1B4A" w:rsidP="006C1B4A">
      <w:pPr>
        <w:spacing w:after="0"/>
        <w:ind w:firstLine="709"/>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При передаче сообщений симметричным шифрованием можно выделить следующие недостатки:</w:t>
      </w:r>
    </w:p>
    <w:p w14:paraId="5EC820E9" w14:textId="77777777" w:rsidR="006C1B4A" w:rsidRDefault="006C1B4A" w:rsidP="006C1B4A">
      <w:pPr>
        <w:numPr>
          <w:ilvl w:val="0"/>
          <w:numId w:val="37"/>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lastRenderedPageBreak/>
        <w:t>распределение ключей должно производиться в секрете. Для распространенных систем шифрования задача распределения ключей является серьезной задачей;</w:t>
      </w:r>
    </w:p>
    <w:p w14:paraId="3EA3696E" w14:textId="77777777" w:rsidR="006C1B4A" w:rsidRDefault="006C1B4A" w:rsidP="006C1B4A">
      <w:pPr>
        <w:numPr>
          <w:ilvl w:val="0"/>
          <w:numId w:val="37"/>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если ключ скомпрометирован, то Ева сможет расшифровать все сообщения, зашифрованные этим ключом. Она также сможет выступить в качестве одно из сторон, создающей ложные сообщения;</w:t>
      </w:r>
    </w:p>
    <w:p w14:paraId="1E107230" w14:textId="77777777" w:rsidR="006C1B4A" w:rsidRDefault="006C1B4A" w:rsidP="003958F6">
      <w:pPr>
        <w:numPr>
          <w:ilvl w:val="0"/>
          <w:numId w:val="37"/>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в предположении, что каждая пара пользователей сети использует отдельный ключ, общее число ключей быстро возрастает с ростом числа пользователей. Сеть из n пользователей требует n*(n-1)/2 ключей. Например, для 10 пользователей необходимо 45 различных ключей, а для 100 пользователей необходимо уже 4950 ключей.</w:t>
      </w:r>
    </w:p>
    <w:p w14:paraId="77F94B04" w14:textId="77777777" w:rsidR="006C1B4A" w:rsidRDefault="006C1B4A" w:rsidP="00517B92">
      <w:pPr>
        <w:spacing w:after="0"/>
        <w:ind w:firstLine="709"/>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Обобщенная схема передачи сообщений с асимметричным шифрованием показана на рисунке 2. Исходный текст передаваемого сообщения M зашифровывается алгоритмом и передается по незащищенному каналу связи.</w:t>
      </w:r>
    </w:p>
    <w:p w14:paraId="31BFBF68" w14:textId="77777777" w:rsidR="006C1B4A" w:rsidRDefault="006C1B4A" w:rsidP="00517B92">
      <w:pPr>
        <w:spacing w:after="0"/>
        <w:ind w:firstLine="709"/>
        <w:jc w:val="both"/>
        <w:rPr>
          <w:rFonts w:ascii="Times New Roman" w:eastAsia="Times New Roman" w:hAnsi="Times New Roman"/>
          <w:sz w:val="24"/>
          <w:szCs w:val="24"/>
          <w:lang w:eastAsia="ru-RU"/>
        </w:rPr>
      </w:pPr>
    </w:p>
    <w:p w14:paraId="241EC270" w14:textId="7EF868F5" w:rsidR="006C1B4A" w:rsidRDefault="008D3B89" w:rsidP="00517B92">
      <w:pPr>
        <w:spacing w:after="0"/>
        <w:ind w:firstLine="709"/>
        <w:jc w:val="both"/>
        <w:rPr>
          <w:rFonts w:ascii="Times New Roman" w:eastAsia="Times New Roman" w:hAnsi="Times New Roman"/>
          <w:sz w:val="24"/>
          <w:szCs w:val="24"/>
          <w:lang w:eastAsia="ru-RU"/>
        </w:rPr>
      </w:pPr>
      <w:r w:rsidRPr="005A45D4">
        <w:rPr>
          <w:noProof/>
          <w:lang w:eastAsia="ru-RU"/>
        </w:rPr>
        <w:drawing>
          <wp:inline distT="0" distB="0" distL="0" distR="0" wp14:anchorId="45DA3780" wp14:editId="33FFFF78">
            <wp:extent cx="5581015" cy="1725295"/>
            <wp:effectExtent l="0" t="0" r="0" b="0"/>
            <wp:docPr id="1392"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015" cy="1725295"/>
                    </a:xfrm>
                    <a:prstGeom prst="rect">
                      <a:avLst/>
                    </a:prstGeom>
                    <a:noFill/>
                    <a:ln>
                      <a:noFill/>
                    </a:ln>
                  </pic:spPr>
                </pic:pic>
              </a:graphicData>
            </a:graphic>
          </wp:inline>
        </w:drawing>
      </w:r>
    </w:p>
    <w:p w14:paraId="4B160B5E" w14:textId="36A79F91" w:rsidR="006C1B4A" w:rsidRDefault="006C1B4A" w:rsidP="003958F6">
      <w:pPr>
        <w:spacing w:after="0"/>
        <w:ind w:firstLine="709"/>
        <w:jc w:val="center"/>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6</w:t>
      </w:r>
      <w:r w:rsidRPr="006C1B4A">
        <w:rPr>
          <w:rFonts w:ascii="Times New Roman" w:eastAsia="Times New Roman" w:hAnsi="Times New Roman"/>
          <w:sz w:val="24"/>
          <w:szCs w:val="24"/>
          <w:lang w:eastAsia="ru-RU"/>
        </w:rPr>
        <w:t xml:space="preserve"> – Обобщенная схема передачи сообщений с асимметричным шифрованием данных</w:t>
      </w:r>
    </w:p>
    <w:p w14:paraId="27BEF655" w14:textId="77777777" w:rsidR="006C1B4A" w:rsidRDefault="006C1B4A" w:rsidP="00517B92">
      <w:pPr>
        <w:spacing w:after="0"/>
        <w:ind w:firstLine="709"/>
        <w:jc w:val="both"/>
        <w:rPr>
          <w:rFonts w:ascii="Times New Roman" w:eastAsia="Times New Roman" w:hAnsi="Times New Roman"/>
          <w:sz w:val="24"/>
          <w:szCs w:val="24"/>
          <w:lang w:eastAsia="ru-RU"/>
        </w:rPr>
      </w:pPr>
    </w:p>
    <w:p w14:paraId="63FCE4E8" w14:textId="77777777" w:rsidR="006C1B4A" w:rsidRDefault="006C1B4A" w:rsidP="00517B92">
      <w:pPr>
        <w:spacing w:after="0"/>
        <w:ind w:firstLine="709"/>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При передаче сообщений асимметричным шифрованием можно выделить следующие недостатки:</w:t>
      </w:r>
    </w:p>
    <w:p w14:paraId="77E683CD" w14:textId="77777777" w:rsidR="006C1B4A" w:rsidRDefault="006C1B4A" w:rsidP="006C1B4A">
      <w:pPr>
        <w:numPr>
          <w:ilvl w:val="0"/>
          <w:numId w:val="38"/>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длина ключа, необходимая для безопасной передачи данных, заметно больше, чем при передаче данных с симметричным шифрованием;</w:t>
      </w:r>
    </w:p>
    <w:p w14:paraId="615B4269" w14:textId="77777777" w:rsidR="006C1B4A" w:rsidRDefault="006C1B4A" w:rsidP="003958F6">
      <w:pPr>
        <w:numPr>
          <w:ilvl w:val="0"/>
          <w:numId w:val="38"/>
        </w:numPr>
        <w:spacing w:after="0"/>
        <w:jc w:val="both"/>
        <w:rPr>
          <w:rFonts w:ascii="Times New Roman" w:eastAsia="Times New Roman" w:hAnsi="Times New Roman"/>
          <w:sz w:val="24"/>
          <w:szCs w:val="24"/>
          <w:lang w:eastAsia="ru-RU"/>
        </w:rPr>
      </w:pPr>
      <w:r w:rsidRPr="006C1B4A">
        <w:rPr>
          <w:rFonts w:ascii="Times New Roman" w:eastAsia="Times New Roman" w:hAnsi="Times New Roman"/>
          <w:sz w:val="24"/>
          <w:szCs w:val="24"/>
          <w:lang w:eastAsia="ru-RU"/>
        </w:rPr>
        <w:t>низкая скорость выполнения операций шифрования и дешифрования, вследствие чего увеличивается время передачи сообщений.</w:t>
      </w:r>
    </w:p>
    <w:p w14:paraId="050FA890" w14:textId="77777777" w:rsidR="006C1B4A" w:rsidRDefault="00BE1583" w:rsidP="00517B92">
      <w:pPr>
        <w:spacing w:after="0"/>
        <w:ind w:firstLine="709"/>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При передаче сообщений асимметричным шифрованием можно выделить следующие положительные моменты:</w:t>
      </w:r>
    </w:p>
    <w:p w14:paraId="44C25DCD" w14:textId="77777777" w:rsidR="00BE1583" w:rsidRDefault="00BE1583" w:rsidP="00BE1583">
      <w:pPr>
        <w:numPr>
          <w:ilvl w:val="0"/>
          <w:numId w:val="39"/>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имеется возможность передавать ключ по открытому каналу связи;</w:t>
      </w:r>
    </w:p>
    <w:p w14:paraId="6F9551DE" w14:textId="77777777" w:rsidR="00BE1583" w:rsidRPr="00BE1583" w:rsidRDefault="00BE1583" w:rsidP="003958F6">
      <w:pPr>
        <w:numPr>
          <w:ilvl w:val="0"/>
          <w:numId w:val="39"/>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ассиметричное шифрование возможно использовать для создания цифровых подписей и сертификатов. Это позволяет проверить подлинность электронных документов, а также убедиться, что документ был отправлен именно владельцем сертификата.</w:t>
      </w:r>
    </w:p>
    <w:p w14:paraId="4E72AE07" w14:textId="77777777" w:rsidR="00BE1583" w:rsidRDefault="00BE1583" w:rsidP="00517B92">
      <w:pPr>
        <w:spacing w:after="0"/>
        <w:ind w:firstLine="709"/>
        <w:jc w:val="both"/>
        <w:rPr>
          <w:rFonts w:ascii="Times New Roman" w:eastAsia="Times New Roman" w:hAnsi="Times New Roman"/>
          <w:sz w:val="24"/>
          <w:szCs w:val="24"/>
          <w:lang w:eastAsia="ru-RU"/>
        </w:rPr>
      </w:pPr>
    </w:p>
    <w:p w14:paraId="208B3077" w14:textId="77777777" w:rsidR="00BE1583" w:rsidRDefault="00BE1583" w:rsidP="00517B92">
      <w:pPr>
        <w:spacing w:after="0"/>
        <w:ind w:firstLine="709"/>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При рассмотрении криптографии можно выделить следующие определения:</w:t>
      </w:r>
    </w:p>
    <w:p w14:paraId="16CF0A9E" w14:textId="77777777" w:rsidR="00BE1583" w:rsidRDefault="00BE1583" w:rsidP="00BE1583">
      <w:pPr>
        <w:numPr>
          <w:ilvl w:val="0"/>
          <w:numId w:val="40"/>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сообщение, которое передается адресату, называется открытым сообщением;</w:t>
      </w:r>
    </w:p>
    <w:p w14:paraId="1FD70A85" w14:textId="77777777" w:rsidR="00BE1583" w:rsidRDefault="00BE1583" w:rsidP="00BE1583">
      <w:pPr>
        <w:numPr>
          <w:ilvl w:val="0"/>
          <w:numId w:val="40"/>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преобразованное криптографическими методами сообщение называется шифрованным сообщением;</w:t>
      </w:r>
    </w:p>
    <w:p w14:paraId="17BB4FDC" w14:textId="77777777" w:rsidR="00BE1583" w:rsidRDefault="00BE1583" w:rsidP="00BE1583">
      <w:pPr>
        <w:numPr>
          <w:ilvl w:val="0"/>
          <w:numId w:val="40"/>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процесс преобразования открытого сообщения в шифрованное называется шифрованием;</w:t>
      </w:r>
    </w:p>
    <w:p w14:paraId="07F35F9A" w14:textId="77777777" w:rsidR="00BE1583" w:rsidRPr="003958F6" w:rsidRDefault="00BE1583" w:rsidP="003958F6">
      <w:pPr>
        <w:numPr>
          <w:ilvl w:val="0"/>
          <w:numId w:val="40"/>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процесс преобразования шифрованного сообщения в открытое сообщение называется расшифрованием.</w:t>
      </w:r>
    </w:p>
    <w:p w14:paraId="1EA73EA9" w14:textId="77777777" w:rsidR="00BE1583" w:rsidRDefault="00BE1583" w:rsidP="001D0BC4">
      <w:pPr>
        <w:spacing w:after="0"/>
        <w:ind w:firstLine="709"/>
        <w:jc w:val="both"/>
        <w:rPr>
          <w:rFonts w:ascii="Times New Roman" w:eastAsia="Times New Roman" w:hAnsi="Times New Roman"/>
          <w:sz w:val="24"/>
          <w:szCs w:val="24"/>
          <w:highlight w:val="yellow"/>
          <w:lang w:eastAsia="ru-RU"/>
        </w:rPr>
      </w:pPr>
    </w:p>
    <w:p w14:paraId="111B9737" w14:textId="3E1508BC" w:rsidR="00BE1583" w:rsidRDefault="00BE1583" w:rsidP="001D0BC4">
      <w:pPr>
        <w:spacing w:after="0"/>
        <w:ind w:firstLine="709"/>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lastRenderedPageBreak/>
        <w:t>В современной криптографии существуют следующие цели:</w:t>
      </w:r>
    </w:p>
    <w:p w14:paraId="6A84C6D6" w14:textId="77777777" w:rsidR="00BE1583" w:rsidRDefault="00BE1583" w:rsidP="00BE1583">
      <w:pPr>
        <w:numPr>
          <w:ilvl w:val="0"/>
          <w:numId w:val="41"/>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конфиденциальность. Традиционной задачей криптографии является проблема обеспечения конфиденциальности информации при передаче сообщений по открытому каналу связи. Владелец информации, называемый обычно отправителем, осуществляет преобразование открытой информации в шифрованные сообщения с целью защиты от противника. Под противником понимается любой субъект, который не имеет прав ознакомления с содержанием информации. Противник пытается овладеть защищаемой информацией (такие действия обычно называют атаками). Атаки могут быть как пассивными, так и активными</w:t>
      </w:r>
      <w:r>
        <w:rPr>
          <w:rFonts w:ascii="Times New Roman" w:eastAsia="Times New Roman" w:hAnsi="Times New Roman"/>
          <w:sz w:val="24"/>
          <w:szCs w:val="24"/>
          <w:lang w:val="en-US" w:eastAsia="ru-RU"/>
        </w:rPr>
        <w:t>;</w:t>
      </w:r>
    </w:p>
    <w:p w14:paraId="02CCDFE1" w14:textId="77777777" w:rsidR="00BE1583" w:rsidRDefault="00BE1583" w:rsidP="00BE1583">
      <w:pPr>
        <w:numPr>
          <w:ilvl w:val="0"/>
          <w:numId w:val="41"/>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 xml:space="preserve">целостность. Наряду с конфиденциальностью не менее важной задачей является обеспечение целостности информации. Решение этой задачи предполагает разработку средств, позволяющих обнаруживать изменения противником в информации. Без знания секретного ключа вероятность успешного навязывания противником искаженной информации мала. Такая вероятность служит мерой </w:t>
      </w:r>
      <w:proofErr w:type="spellStart"/>
      <w:r w:rsidRPr="00BE1583">
        <w:rPr>
          <w:rFonts w:ascii="Times New Roman" w:eastAsia="Times New Roman" w:hAnsi="Times New Roman"/>
          <w:sz w:val="24"/>
          <w:szCs w:val="24"/>
          <w:lang w:eastAsia="ru-RU"/>
        </w:rPr>
        <w:t>имитостойскости</w:t>
      </w:r>
      <w:proofErr w:type="spellEnd"/>
      <w:r w:rsidRPr="00BE1583">
        <w:rPr>
          <w:rFonts w:ascii="Times New Roman" w:eastAsia="Times New Roman" w:hAnsi="Times New Roman"/>
          <w:sz w:val="24"/>
          <w:szCs w:val="24"/>
          <w:lang w:eastAsia="ru-RU"/>
        </w:rPr>
        <w:t xml:space="preserve"> шифра, то есть способности самого шифра противостоять активным атакам со стороны противника;</w:t>
      </w:r>
    </w:p>
    <w:p w14:paraId="08B56FF1" w14:textId="77777777" w:rsidR="00BE1583" w:rsidRDefault="00BE1583" w:rsidP="00BE1583">
      <w:pPr>
        <w:numPr>
          <w:ilvl w:val="0"/>
          <w:numId w:val="41"/>
        </w:numPr>
        <w:spacing w:after="0"/>
        <w:jc w:val="both"/>
        <w:rPr>
          <w:rFonts w:ascii="Times New Roman" w:eastAsia="Times New Roman" w:hAnsi="Times New Roman"/>
          <w:sz w:val="24"/>
          <w:szCs w:val="24"/>
          <w:lang w:eastAsia="ru-RU"/>
        </w:rPr>
      </w:pPr>
      <w:r w:rsidRPr="00BE1583">
        <w:rPr>
          <w:rFonts w:ascii="Times New Roman" w:eastAsia="Times New Roman" w:hAnsi="Times New Roman"/>
          <w:sz w:val="24"/>
          <w:szCs w:val="24"/>
          <w:lang w:eastAsia="ru-RU"/>
        </w:rPr>
        <w:t>аутентификация. В общем случае этот термин может относиться ко всем аспектам информационного взаимодействия: сеансу связи, сторонам, передаваемым сообщениям. Установление подлинности всех аспектов информационного взаимодействия является важной составной частью проблемы обеспечения достоверности получаемой информации.</w:t>
      </w:r>
    </w:p>
    <w:p w14:paraId="339422AE" w14:textId="08471484" w:rsidR="00A63269" w:rsidRDefault="00A63269" w:rsidP="00A63269">
      <w:pPr>
        <w:spacing w:after="0"/>
        <w:ind w:firstLine="709"/>
        <w:jc w:val="both"/>
        <w:rPr>
          <w:rFonts w:ascii="Times New Roman" w:eastAsia="Times New Roman" w:hAnsi="Times New Roman"/>
          <w:sz w:val="24"/>
          <w:szCs w:val="24"/>
          <w:lang w:eastAsia="ru-RU"/>
        </w:rPr>
      </w:pPr>
      <w:r w:rsidRPr="00A63269">
        <w:rPr>
          <w:rFonts w:ascii="Times New Roman" w:eastAsia="Times New Roman" w:hAnsi="Times New Roman"/>
          <w:sz w:val="24"/>
          <w:szCs w:val="24"/>
          <w:lang w:eastAsia="ru-RU"/>
        </w:rPr>
        <w:t>Электронная цифровая подпись (ЭЦП) – особый реквизит документа, который позволяет установить отсутствие искажения информации в электронном документе с момента формирования ЭП и подтвердить принадлежность ЭП владельцу. Значение реквизита получается в результате криптографического преобразования информации.</w:t>
      </w:r>
    </w:p>
    <w:p w14:paraId="55034B89" w14:textId="77777777" w:rsidR="00A63269" w:rsidRDefault="00A63269" w:rsidP="00A63269">
      <w:pPr>
        <w:spacing w:after="0"/>
        <w:ind w:firstLine="709"/>
        <w:jc w:val="both"/>
        <w:rPr>
          <w:rFonts w:ascii="Times New Roman" w:eastAsia="Times New Roman" w:hAnsi="Times New Roman"/>
          <w:sz w:val="24"/>
          <w:szCs w:val="24"/>
          <w:lang w:eastAsia="ru-RU"/>
        </w:rPr>
      </w:pPr>
      <w:r w:rsidRPr="00A63269">
        <w:rPr>
          <w:rFonts w:ascii="Times New Roman" w:eastAsia="Times New Roman" w:hAnsi="Times New Roman"/>
          <w:sz w:val="24"/>
          <w:szCs w:val="24"/>
          <w:lang w:eastAsia="ru-RU"/>
        </w:rPr>
        <w:t>ЭЦП может быть получена путем криптографического преобразования информации при помощи закрытого ключа. ЭЦП может быть проверена на отсутствие искажений информации при помощи открытого ключа, который может свободно передавать пользователям.</w:t>
      </w:r>
    </w:p>
    <w:p w14:paraId="7A75ABA8" w14:textId="77777777" w:rsidR="00A63269" w:rsidRDefault="00A63269" w:rsidP="00A63269">
      <w:pPr>
        <w:spacing w:after="0"/>
        <w:ind w:firstLine="709"/>
        <w:jc w:val="both"/>
        <w:rPr>
          <w:rFonts w:ascii="Times New Roman" w:eastAsia="Times New Roman" w:hAnsi="Times New Roman"/>
          <w:sz w:val="24"/>
          <w:szCs w:val="24"/>
          <w:lang w:eastAsia="ru-RU"/>
        </w:rPr>
      </w:pPr>
      <w:r w:rsidRPr="00A63269">
        <w:rPr>
          <w:rFonts w:ascii="Times New Roman" w:eastAsia="Times New Roman" w:hAnsi="Times New Roman"/>
          <w:sz w:val="24"/>
          <w:szCs w:val="24"/>
          <w:lang w:eastAsia="ru-RU"/>
        </w:rPr>
        <w:t>Существует несколько схем для создания ЭЦП:</w:t>
      </w:r>
    </w:p>
    <w:p w14:paraId="0F474F4F" w14:textId="77777777" w:rsidR="00A63269" w:rsidRDefault="00A63269" w:rsidP="00A63269">
      <w:pPr>
        <w:numPr>
          <w:ilvl w:val="0"/>
          <w:numId w:val="42"/>
        </w:numPr>
        <w:spacing w:after="0"/>
        <w:jc w:val="both"/>
        <w:rPr>
          <w:rFonts w:ascii="Times New Roman" w:eastAsia="Times New Roman" w:hAnsi="Times New Roman"/>
          <w:sz w:val="24"/>
          <w:szCs w:val="24"/>
          <w:lang w:eastAsia="ru-RU"/>
        </w:rPr>
      </w:pPr>
      <w:r w:rsidRPr="00A63269">
        <w:rPr>
          <w:rFonts w:ascii="Times New Roman" w:eastAsia="Times New Roman" w:hAnsi="Times New Roman"/>
          <w:sz w:val="24"/>
          <w:szCs w:val="24"/>
          <w:lang w:eastAsia="ru-RU"/>
        </w:rPr>
        <w:t>на основе алгоритмов симметричного шифрования. В данной схеме предусматривается роль третьего лица (арбитра), которые должен пользоваться доверием обеих сторон. Документ зашифровывается закрытым ключом и отправляется арбитру;</w:t>
      </w:r>
    </w:p>
    <w:p w14:paraId="3DBA462B" w14:textId="77777777" w:rsidR="00A63269" w:rsidRDefault="00A63269" w:rsidP="00A77708">
      <w:pPr>
        <w:numPr>
          <w:ilvl w:val="0"/>
          <w:numId w:val="42"/>
        </w:numPr>
        <w:spacing w:after="0"/>
        <w:jc w:val="both"/>
        <w:rPr>
          <w:rFonts w:ascii="Times New Roman" w:eastAsia="Times New Roman" w:hAnsi="Times New Roman"/>
          <w:sz w:val="24"/>
          <w:szCs w:val="24"/>
          <w:lang w:eastAsia="ru-RU"/>
        </w:rPr>
      </w:pPr>
      <w:r w:rsidRPr="00A63269">
        <w:rPr>
          <w:rFonts w:ascii="Times New Roman" w:eastAsia="Times New Roman" w:hAnsi="Times New Roman"/>
          <w:sz w:val="24"/>
          <w:szCs w:val="24"/>
          <w:lang w:eastAsia="ru-RU"/>
        </w:rPr>
        <w:t>на основе алгоритмов ассиметричного шифрование. Данная схема на сегодняшний момент является наиболее популярной в силу простоты использования.</w:t>
      </w:r>
    </w:p>
    <w:p w14:paraId="2E22A980" w14:textId="65255680" w:rsidR="00A63269" w:rsidRDefault="00A63269" w:rsidP="00A63269">
      <w:pPr>
        <w:spacing w:after="0"/>
        <w:ind w:firstLine="709"/>
        <w:jc w:val="both"/>
        <w:rPr>
          <w:rFonts w:ascii="Times New Roman" w:eastAsia="Times New Roman" w:hAnsi="Times New Roman"/>
          <w:sz w:val="24"/>
          <w:szCs w:val="24"/>
          <w:lang w:eastAsia="ru-RU"/>
        </w:rPr>
      </w:pPr>
    </w:p>
    <w:p w14:paraId="6474503B" w14:textId="70A7E235" w:rsidR="007066D0" w:rsidRDefault="007066D0" w:rsidP="00A63269">
      <w:pPr>
        <w:spacing w:after="0"/>
        <w:ind w:firstLine="709"/>
        <w:jc w:val="both"/>
        <w:rPr>
          <w:rFonts w:ascii="Times New Roman" w:eastAsia="Times New Roman" w:hAnsi="Times New Roman"/>
          <w:sz w:val="24"/>
          <w:szCs w:val="24"/>
          <w:lang w:eastAsia="ru-RU"/>
        </w:rPr>
      </w:pPr>
      <w:r w:rsidRPr="007066D0">
        <w:rPr>
          <w:rFonts w:ascii="Times New Roman" w:eastAsia="Times New Roman" w:hAnsi="Times New Roman"/>
          <w:sz w:val="24"/>
          <w:szCs w:val="24"/>
          <w:lang w:eastAsia="ru-RU"/>
        </w:rPr>
        <w:t>Проверить сформированную подпись может любое лицо, так как ключ проверки подписи является открытым. При положительном результате проверки подписи делается заключение о подлинности и целостности полученного сообщения, то есть о том, что это сообщение действительно отправлено тем или иным отправителем и не было модифицировано при передаче по сети. Однако если пользователя интересует, не является ли полученное сообщение повторением ранее отправленного или не было ли оно задержано на пути следования, то он должен проверить дату и время его отправки, а при наличии — порядковый номер.</w:t>
      </w:r>
    </w:p>
    <w:p w14:paraId="739DFC18" w14:textId="47DAE744" w:rsidR="007066D0" w:rsidRDefault="007066D0" w:rsidP="00A63269">
      <w:pPr>
        <w:spacing w:after="0"/>
        <w:ind w:firstLine="709"/>
        <w:jc w:val="both"/>
        <w:rPr>
          <w:rFonts w:ascii="Times New Roman" w:eastAsia="Times New Roman" w:hAnsi="Times New Roman"/>
          <w:sz w:val="24"/>
          <w:szCs w:val="24"/>
          <w:lang w:eastAsia="ru-RU"/>
        </w:rPr>
      </w:pPr>
      <w:r w:rsidRPr="007066D0">
        <w:rPr>
          <w:rFonts w:ascii="Times New Roman" w:eastAsia="Times New Roman" w:hAnsi="Times New Roman"/>
          <w:sz w:val="24"/>
          <w:szCs w:val="24"/>
          <w:lang w:eastAsia="ru-RU"/>
        </w:rPr>
        <w:t xml:space="preserve">После этого злоумышленник n может посылать документы абоненту B, подписанные своим секретным ключом </w:t>
      </w:r>
      <w:proofErr w:type="spellStart"/>
      <w:r w:rsidRPr="007066D0">
        <w:rPr>
          <w:rFonts w:ascii="Times New Roman" w:eastAsia="Times New Roman" w:hAnsi="Times New Roman"/>
          <w:sz w:val="24"/>
          <w:szCs w:val="24"/>
          <w:lang w:eastAsia="ru-RU"/>
        </w:rPr>
        <w:t>k</w:t>
      </w:r>
      <w:r w:rsidRPr="00A77708">
        <w:rPr>
          <w:rFonts w:ascii="Times New Roman" w:eastAsia="Times New Roman" w:hAnsi="Times New Roman"/>
          <w:sz w:val="24"/>
          <w:szCs w:val="24"/>
          <w:vertAlign w:val="subscript"/>
          <w:lang w:eastAsia="ru-RU"/>
        </w:rPr>
        <w:t>n</w:t>
      </w:r>
      <w:proofErr w:type="spellEnd"/>
      <w:r w:rsidRPr="007066D0">
        <w:rPr>
          <w:rFonts w:ascii="Times New Roman" w:eastAsia="Times New Roman" w:hAnsi="Times New Roman"/>
          <w:sz w:val="24"/>
          <w:szCs w:val="24"/>
          <w:lang w:eastAsia="ru-RU"/>
        </w:rPr>
        <w:t xml:space="preserve">. При проверке подписи этих документов абонент B будет считать, что документы подписаны абонентом A и их ЭЦП верна, то есть они не были модифицированы кем-либо. До выяснения отношений непосредственно с абонентом А у абонента В может не появиться сомнений в подлинности полученных документов. Открытые ключи ЭЦП можно защитить от </w:t>
      </w:r>
      <w:r w:rsidRPr="007066D0">
        <w:rPr>
          <w:rFonts w:ascii="Times New Roman" w:eastAsia="Times New Roman" w:hAnsi="Times New Roman"/>
          <w:sz w:val="24"/>
          <w:szCs w:val="24"/>
          <w:lang w:eastAsia="ru-RU"/>
        </w:rPr>
        <w:lastRenderedPageBreak/>
        <w:t>подмены с помощью соответствующих цифровых сертификатов.</w:t>
      </w:r>
      <w:r w:rsidR="00740CA2">
        <w:rPr>
          <w:rFonts w:ascii="Times New Roman" w:eastAsia="Times New Roman" w:hAnsi="Times New Roman"/>
          <w:sz w:val="24"/>
          <w:szCs w:val="24"/>
          <w:lang w:eastAsia="ru-RU"/>
        </w:rPr>
        <w:t xml:space="preserve"> Пример защиты открытых ключей с помощью удостоверяющего центра показан на рисунке 3.</w:t>
      </w:r>
    </w:p>
    <w:p w14:paraId="33E6F0BF" w14:textId="77777777" w:rsidR="00740CA2" w:rsidRDefault="00740CA2" w:rsidP="00A63269">
      <w:pPr>
        <w:spacing w:after="0"/>
        <w:ind w:firstLine="709"/>
        <w:jc w:val="both"/>
        <w:rPr>
          <w:rFonts w:ascii="Times New Roman" w:eastAsia="Times New Roman" w:hAnsi="Times New Roman"/>
          <w:sz w:val="24"/>
          <w:szCs w:val="24"/>
          <w:lang w:eastAsia="ru-RU"/>
        </w:rPr>
      </w:pPr>
    </w:p>
    <w:p w14:paraId="477645D8" w14:textId="114F470D" w:rsidR="007066D0" w:rsidRDefault="008D3B89" w:rsidP="00A77708">
      <w:pPr>
        <w:spacing w:after="0"/>
        <w:ind w:firstLine="709"/>
        <w:jc w:val="center"/>
        <w:rPr>
          <w:rFonts w:ascii="Times New Roman" w:eastAsia="Times New Roman" w:hAnsi="Times New Roman"/>
          <w:sz w:val="24"/>
          <w:szCs w:val="24"/>
          <w:lang w:eastAsia="ru-RU"/>
        </w:rPr>
      </w:pPr>
      <w:r>
        <w:rPr>
          <w:rFonts w:ascii="Times New Roman" w:eastAsia="Times New Roman" w:hAnsi="Times New Roman"/>
          <w:noProof/>
          <w:sz w:val="24"/>
          <w:szCs w:val="24"/>
          <w:lang w:eastAsia="ru-RU"/>
        </w:rPr>
        <w:drawing>
          <wp:inline distT="0" distB="0" distL="0" distR="0" wp14:anchorId="7CEAED02" wp14:editId="226B8162">
            <wp:extent cx="6193790" cy="3450590"/>
            <wp:effectExtent l="0" t="0" r="0" b="0"/>
            <wp:docPr id="1393" name="Рисунок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3450590"/>
                    </a:xfrm>
                    <a:prstGeom prst="rect">
                      <a:avLst/>
                    </a:prstGeom>
                    <a:noFill/>
                    <a:ln>
                      <a:noFill/>
                    </a:ln>
                  </pic:spPr>
                </pic:pic>
              </a:graphicData>
            </a:graphic>
          </wp:inline>
        </w:drawing>
      </w:r>
    </w:p>
    <w:p w14:paraId="69087680" w14:textId="6395F566" w:rsidR="002043A6" w:rsidRDefault="002043A6" w:rsidP="00A77708">
      <w:pPr>
        <w:spacing w:after="0"/>
        <w:ind w:firstLine="709"/>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7</w:t>
      </w:r>
      <w:r>
        <w:rPr>
          <w:rFonts w:ascii="Times New Roman" w:eastAsia="Times New Roman" w:hAnsi="Times New Roman"/>
          <w:sz w:val="24"/>
          <w:szCs w:val="24"/>
          <w:lang w:eastAsia="ru-RU"/>
        </w:rPr>
        <w:t xml:space="preserve"> – </w:t>
      </w:r>
      <w:r w:rsidRPr="002043A6">
        <w:rPr>
          <w:rFonts w:ascii="Times New Roman" w:eastAsia="Times New Roman" w:hAnsi="Times New Roman"/>
          <w:sz w:val="24"/>
          <w:szCs w:val="24"/>
          <w:lang w:eastAsia="ru-RU"/>
        </w:rPr>
        <w:t>Защита открытых ключей с помощью удостоверяющего центра</w:t>
      </w:r>
    </w:p>
    <w:p w14:paraId="6A654BD6" w14:textId="7C63AF38" w:rsidR="002043A6" w:rsidRDefault="002043A6" w:rsidP="00A63269">
      <w:pPr>
        <w:spacing w:after="0"/>
        <w:ind w:firstLine="709"/>
        <w:jc w:val="both"/>
        <w:rPr>
          <w:rFonts w:ascii="Times New Roman" w:eastAsia="Times New Roman" w:hAnsi="Times New Roman"/>
          <w:sz w:val="24"/>
          <w:szCs w:val="24"/>
          <w:lang w:eastAsia="ru-RU"/>
        </w:rPr>
      </w:pPr>
    </w:p>
    <w:p w14:paraId="1745F959" w14:textId="416E9458" w:rsidR="00D61AE3" w:rsidRDefault="00D61AE3" w:rsidP="00D61AE3">
      <w:pPr>
        <w:spacing w:after="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Алгоритм </w:t>
      </w:r>
      <w:r>
        <w:rPr>
          <w:rFonts w:ascii="Times New Roman" w:eastAsia="Times New Roman" w:hAnsi="Times New Roman"/>
          <w:sz w:val="24"/>
          <w:szCs w:val="24"/>
          <w:lang w:val="en-US" w:eastAsia="ru-RU"/>
        </w:rPr>
        <w:t>DSA</w:t>
      </w:r>
      <w:r w:rsidRPr="00A77708">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показывает пример использования цифровой подписи. </w:t>
      </w:r>
      <w:r w:rsidRPr="00D61AE3">
        <w:rPr>
          <w:rFonts w:ascii="Times New Roman" w:eastAsia="Times New Roman" w:hAnsi="Times New Roman"/>
          <w:sz w:val="24"/>
          <w:szCs w:val="24"/>
          <w:lang w:eastAsia="ru-RU"/>
        </w:rPr>
        <w:t>DSA включает в себя два алгоритма (S, V): для создания подписи сообщения (S) и для ее проверки (V).</w:t>
      </w:r>
    </w:p>
    <w:p w14:paraId="4A3DBB4D" w14:textId="390976D4" w:rsidR="00D61AE3" w:rsidRDefault="00D61AE3" w:rsidP="00D61AE3">
      <w:pPr>
        <w:spacing w:after="0"/>
        <w:ind w:firstLine="709"/>
        <w:jc w:val="both"/>
        <w:rPr>
          <w:rFonts w:ascii="Times New Roman" w:eastAsia="Times New Roman" w:hAnsi="Times New Roman"/>
          <w:sz w:val="24"/>
          <w:szCs w:val="24"/>
          <w:lang w:eastAsia="ru-RU"/>
        </w:rPr>
      </w:pPr>
      <w:r w:rsidRPr="00D61AE3">
        <w:rPr>
          <w:rFonts w:ascii="Times New Roman" w:eastAsia="Times New Roman" w:hAnsi="Times New Roman"/>
          <w:sz w:val="24"/>
          <w:szCs w:val="24"/>
          <w:lang w:eastAsia="ru-RU"/>
        </w:rPr>
        <w:t>Оба алгоритма вначале вычисляют хэш сообщения, используя криптографическую хэш-функцию. Алгоритм S использует хэш и секретный ключ для создания подписи, алгоритм V использует хэш сообщения, подпись и открытый ключ для проверки подписи.</w:t>
      </w:r>
    </w:p>
    <w:p w14:paraId="3B206C85" w14:textId="1DBD55D1" w:rsidR="00D61AE3" w:rsidRDefault="00D61AE3" w:rsidP="00D61AE3">
      <w:pPr>
        <w:spacing w:after="0"/>
        <w:ind w:firstLine="709"/>
        <w:jc w:val="both"/>
        <w:rPr>
          <w:rFonts w:ascii="Times New Roman" w:eastAsia="Times New Roman" w:hAnsi="Times New Roman"/>
          <w:sz w:val="24"/>
          <w:szCs w:val="24"/>
          <w:lang w:eastAsia="ru-RU"/>
        </w:rPr>
      </w:pPr>
      <w:r w:rsidRPr="00D61AE3">
        <w:rPr>
          <w:rFonts w:ascii="Times New Roman" w:eastAsia="Times New Roman" w:hAnsi="Times New Roman"/>
          <w:sz w:val="24"/>
          <w:szCs w:val="24"/>
          <w:lang w:eastAsia="ru-RU"/>
        </w:rPr>
        <w:t>Стоит подчеркнуть, что фактически подписывается не сообщение (произвольной длины), а его хэш (</w:t>
      </w:r>
      <w:proofErr w:type="gramStart"/>
      <w:r w:rsidRPr="00D61AE3">
        <w:rPr>
          <w:rFonts w:ascii="Times New Roman" w:eastAsia="Times New Roman" w:hAnsi="Times New Roman"/>
          <w:sz w:val="24"/>
          <w:szCs w:val="24"/>
          <w:lang w:eastAsia="ru-RU"/>
        </w:rPr>
        <w:t>160 — 256</w:t>
      </w:r>
      <w:proofErr w:type="gramEnd"/>
      <w:r w:rsidRPr="00D61AE3">
        <w:rPr>
          <w:rFonts w:ascii="Times New Roman" w:eastAsia="Times New Roman" w:hAnsi="Times New Roman"/>
          <w:sz w:val="24"/>
          <w:szCs w:val="24"/>
          <w:lang w:eastAsia="ru-RU"/>
        </w:rPr>
        <w:t xml:space="preserve"> бит), поэтому неизбежны коллизии и одна подпись, вообще говоря, действительна для нескольких сообщений с одинаковым хэшем. Поэтому выбор достаточно «хорошей» хэш-функции очень важен для всей системы в целом. В первой версии стандарта использовалась хэш-функция SHA-1 (англ. Secure </w:t>
      </w:r>
      <w:proofErr w:type="spellStart"/>
      <w:r w:rsidRPr="00D61AE3">
        <w:rPr>
          <w:rFonts w:ascii="Times New Roman" w:eastAsia="Times New Roman" w:hAnsi="Times New Roman"/>
          <w:sz w:val="24"/>
          <w:szCs w:val="24"/>
          <w:lang w:eastAsia="ru-RU"/>
        </w:rPr>
        <w:t>Hash</w:t>
      </w:r>
      <w:proofErr w:type="spellEnd"/>
      <w:r w:rsidRPr="00D61AE3">
        <w:rPr>
          <w:rFonts w:ascii="Times New Roman" w:eastAsia="Times New Roman" w:hAnsi="Times New Roman"/>
          <w:sz w:val="24"/>
          <w:szCs w:val="24"/>
          <w:lang w:eastAsia="ru-RU"/>
        </w:rPr>
        <w:t xml:space="preserve"> </w:t>
      </w:r>
      <w:proofErr w:type="spellStart"/>
      <w:r w:rsidRPr="00D61AE3">
        <w:rPr>
          <w:rFonts w:ascii="Times New Roman" w:eastAsia="Times New Roman" w:hAnsi="Times New Roman"/>
          <w:sz w:val="24"/>
          <w:szCs w:val="24"/>
          <w:lang w:eastAsia="ru-RU"/>
        </w:rPr>
        <w:t>Algorithm</w:t>
      </w:r>
      <w:proofErr w:type="spellEnd"/>
      <w:r w:rsidRPr="00D61AE3">
        <w:rPr>
          <w:rFonts w:ascii="Times New Roman" w:eastAsia="Times New Roman" w:hAnsi="Times New Roman"/>
          <w:sz w:val="24"/>
          <w:szCs w:val="24"/>
          <w:lang w:eastAsia="ru-RU"/>
        </w:rPr>
        <w:t xml:space="preserve"> — безопасный алгоритм хэширования), в последней версии также можно использовать любой алгоритм семейства SHA-2. В августе 2015 был опубликован FIPS-202, описывающий новую хэш-функцию SHA-3. Но на сегодняшний день она не включена в стандарт DSS.</w:t>
      </w:r>
    </w:p>
    <w:p w14:paraId="0391E68E" w14:textId="0DC021F8" w:rsidR="00D61AE3" w:rsidRDefault="00D61AE3" w:rsidP="00D61AE3">
      <w:pPr>
        <w:spacing w:after="0"/>
        <w:ind w:firstLine="709"/>
        <w:jc w:val="both"/>
        <w:rPr>
          <w:rFonts w:ascii="Times New Roman" w:eastAsia="Times New Roman" w:hAnsi="Times New Roman"/>
          <w:sz w:val="24"/>
          <w:szCs w:val="24"/>
          <w:lang w:eastAsia="ru-RU"/>
        </w:rPr>
      </w:pPr>
      <w:r w:rsidRPr="00D61AE3">
        <w:rPr>
          <w:rFonts w:ascii="Times New Roman" w:eastAsia="Times New Roman" w:hAnsi="Times New Roman"/>
          <w:sz w:val="24"/>
          <w:szCs w:val="24"/>
          <w:lang w:eastAsia="ru-RU"/>
        </w:rPr>
        <w:t>Для работы системы требуется база соответствия между реальными реквизитами автора (это может быть, как частное лицо, так и организация) и открытыми ключами, а также всеми необходимыми параметрами схемы цифровой подписи (хеш-функция, простые числа). Например, подобной базой может служить центр сертификации.</w:t>
      </w:r>
    </w:p>
    <w:p w14:paraId="1EE3E1C4" w14:textId="4A12F593" w:rsidR="00D61AE3" w:rsidRDefault="00D61AE3" w:rsidP="00D61AE3">
      <w:pPr>
        <w:spacing w:after="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На рисунке 4 показана работа алгоритма </w:t>
      </w:r>
      <w:r>
        <w:rPr>
          <w:rFonts w:ascii="Times New Roman" w:eastAsia="Times New Roman" w:hAnsi="Times New Roman"/>
          <w:sz w:val="24"/>
          <w:szCs w:val="24"/>
          <w:lang w:val="en-US" w:eastAsia="ru-RU"/>
        </w:rPr>
        <w:t>DSA</w:t>
      </w:r>
      <w:r w:rsidRPr="00A77708">
        <w:rPr>
          <w:rFonts w:ascii="Times New Roman" w:eastAsia="Times New Roman" w:hAnsi="Times New Roman"/>
          <w:sz w:val="24"/>
          <w:szCs w:val="24"/>
          <w:lang w:eastAsia="ru-RU"/>
        </w:rPr>
        <w:t>.</w:t>
      </w:r>
    </w:p>
    <w:p w14:paraId="5463F68C" w14:textId="19F63327" w:rsidR="00C836E8" w:rsidRDefault="00C836E8" w:rsidP="00D61AE3">
      <w:pPr>
        <w:spacing w:after="0"/>
        <w:ind w:firstLine="709"/>
        <w:jc w:val="both"/>
        <w:rPr>
          <w:rFonts w:ascii="Times New Roman" w:eastAsia="Times New Roman" w:hAnsi="Times New Roman"/>
          <w:sz w:val="24"/>
          <w:szCs w:val="24"/>
          <w:lang w:eastAsia="ru-RU"/>
        </w:rPr>
      </w:pPr>
    </w:p>
    <w:p w14:paraId="15150DED" w14:textId="57108E63" w:rsidR="00C836E8" w:rsidRDefault="008D3B89" w:rsidP="00A77708">
      <w:pPr>
        <w:spacing w:after="0"/>
        <w:ind w:firstLine="709"/>
        <w:jc w:val="center"/>
        <w:rPr>
          <w:rFonts w:ascii="Times New Roman" w:eastAsia="Times New Roman" w:hAnsi="Times New Roman"/>
          <w:sz w:val="24"/>
          <w:szCs w:val="24"/>
          <w:lang w:eastAsia="ru-RU"/>
        </w:rPr>
      </w:pPr>
      <w:commentRangeStart w:id="14"/>
      <w:r>
        <w:rPr>
          <w:rFonts w:ascii="Times New Roman" w:eastAsia="Times New Roman" w:hAnsi="Times New Roman"/>
          <w:noProof/>
          <w:sz w:val="24"/>
          <w:szCs w:val="24"/>
          <w:lang w:eastAsia="ru-RU"/>
        </w:rPr>
        <w:lastRenderedPageBreak/>
        <w:drawing>
          <wp:inline distT="0" distB="0" distL="0" distR="0" wp14:anchorId="4E93EA3C" wp14:editId="040E4755">
            <wp:extent cx="4494254" cy="3051154"/>
            <wp:effectExtent l="0" t="0" r="0" b="0"/>
            <wp:docPr id="1394" name="Рисунок 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8548" cy="3067647"/>
                    </a:xfrm>
                    <a:prstGeom prst="rect">
                      <a:avLst/>
                    </a:prstGeom>
                    <a:noFill/>
                    <a:ln>
                      <a:noFill/>
                    </a:ln>
                  </pic:spPr>
                </pic:pic>
              </a:graphicData>
            </a:graphic>
          </wp:inline>
        </w:drawing>
      </w:r>
      <w:commentRangeEnd w:id="14"/>
      <w:r w:rsidR="005C48B2">
        <w:rPr>
          <w:rStyle w:val="af"/>
        </w:rPr>
        <w:commentReference w:id="14"/>
      </w:r>
    </w:p>
    <w:p w14:paraId="70EAF24F" w14:textId="56B52FF6" w:rsidR="00C836E8" w:rsidRPr="00603926" w:rsidRDefault="00603926" w:rsidP="00A77708">
      <w:pPr>
        <w:spacing w:after="0"/>
        <w:ind w:firstLine="709"/>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8</w:t>
      </w:r>
      <w:r>
        <w:rPr>
          <w:rFonts w:ascii="Times New Roman" w:eastAsia="Times New Roman" w:hAnsi="Times New Roman"/>
          <w:sz w:val="24"/>
          <w:szCs w:val="24"/>
          <w:lang w:eastAsia="ru-RU"/>
        </w:rPr>
        <w:t xml:space="preserve"> – Пример работы алгоритмы </w:t>
      </w:r>
      <w:r>
        <w:rPr>
          <w:rFonts w:ascii="Times New Roman" w:eastAsia="Times New Roman" w:hAnsi="Times New Roman"/>
          <w:sz w:val="24"/>
          <w:szCs w:val="24"/>
          <w:lang w:val="en-US" w:eastAsia="ru-RU"/>
        </w:rPr>
        <w:t>DSA</w:t>
      </w:r>
    </w:p>
    <w:p w14:paraId="73CDCC68" w14:textId="53CF2B7A" w:rsidR="00D61AE3" w:rsidRDefault="00D61AE3" w:rsidP="00D61AE3">
      <w:pPr>
        <w:spacing w:after="0"/>
        <w:ind w:firstLine="709"/>
        <w:jc w:val="both"/>
        <w:rPr>
          <w:rFonts w:ascii="Times New Roman" w:eastAsia="Times New Roman" w:hAnsi="Times New Roman"/>
          <w:sz w:val="24"/>
          <w:szCs w:val="24"/>
          <w:lang w:eastAsia="ru-RU"/>
        </w:rPr>
      </w:pPr>
    </w:p>
    <w:p w14:paraId="4DC3C1FC" w14:textId="1FFEA9AF" w:rsidR="00603926" w:rsidRPr="00A77708" w:rsidRDefault="00603926" w:rsidP="00D61AE3">
      <w:pPr>
        <w:spacing w:after="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Генерация ключей </w:t>
      </w:r>
      <w:r>
        <w:rPr>
          <w:rFonts w:ascii="Times New Roman" w:eastAsia="Times New Roman" w:hAnsi="Times New Roman"/>
          <w:sz w:val="24"/>
          <w:szCs w:val="24"/>
          <w:lang w:val="en-US" w:eastAsia="ru-RU"/>
        </w:rPr>
        <w:t>DSA</w:t>
      </w:r>
      <w:r w:rsidRPr="00A77708">
        <w:rPr>
          <w:rFonts w:ascii="Times New Roman" w:eastAsia="Times New Roman" w:hAnsi="Times New Roman"/>
          <w:sz w:val="24"/>
          <w:szCs w:val="24"/>
          <w:lang w:eastAsia="ru-RU"/>
        </w:rPr>
        <w:t>:</w:t>
      </w:r>
    </w:p>
    <w:p w14:paraId="07C06011" w14:textId="7DD8D273" w:rsidR="00603926" w:rsidRDefault="00603926" w:rsidP="00603926">
      <w:pPr>
        <w:numPr>
          <w:ilvl w:val="0"/>
          <w:numId w:val="48"/>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о</w:t>
      </w:r>
      <w:r w:rsidRPr="00A77708">
        <w:rPr>
          <w:rFonts w:ascii="Times New Roman" w:eastAsia="Times New Roman" w:hAnsi="Times New Roman"/>
          <w:sz w:val="24"/>
          <w:szCs w:val="24"/>
          <w:lang w:eastAsia="ru-RU"/>
        </w:rPr>
        <w:t xml:space="preserve">тправитель выбирает случайное целое число </w:t>
      </w:r>
      <w:r w:rsidRPr="00603926">
        <w:rPr>
          <w:rFonts w:ascii="Times New Roman" w:eastAsia="Times New Roman" w:hAnsi="Times New Roman"/>
          <w:sz w:val="24"/>
          <w:szCs w:val="24"/>
          <w:lang w:val="en-US" w:eastAsia="ru-RU"/>
        </w:rPr>
        <w:t>x</w:t>
      </w:r>
      <w:r w:rsidRPr="00A77708">
        <w:rPr>
          <w:rFonts w:ascii="Times New Roman" w:eastAsia="Times New Roman" w:hAnsi="Times New Roman"/>
          <w:sz w:val="24"/>
          <w:szCs w:val="24"/>
          <w:lang w:eastAsia="ru-RU"/>
        </w:rPr>
        <w:t xml:space="preserve">, 1 </w:t>
      </w:r>
      <w:proofErr w:type="gramStart"/>
      <w:r w:rsidRPr="00A77708">
        <w:rPr>
          <w:rFonts w:ascii="Times New Roman" w:eastAsia="Times New Roman" w:hAnsi="Times New Roman"/>
          <w:sz w:val="24"/>
          <w:szCs w:val="24"/>
          <w:lang w:eastAsia="ru-RU"/>
        </w:rPr>
        <w:t xml:space="preserve">&lt; </w:t>
      </w:r>
      <w:r w:rsidRPr="00603926">
        <w:rPr>
          <w:rFonts w:ascii="Times New Roman" w:eastAsia="Times New Roman" w:hAnsi="Times New Roman"/>
          <w:sz w:val="24"/>
          <w:szCs w:val="24"/>
          <w:lang w:val="en-US" w:eastAsia="ru-RU"/>
        </w:rPr>
        <w:t>x</w:t>
      </w:r>
      <w:proofErr w:type="gramEnd"/>
      <w:r w:rsidRPr="00A77708">
        <w:rPr>
          <w:rFonts w:ascii="Times New Roman" w:eastAsia="Times New Roman" w:hAnsi="Times New Roman"/>
          <w:sz w:val="24"/>
          <w:szCs w:val="24"/>
          <w:lang w:eastAsia="ru-RU"/>
        </w:rPr>
        <w:t xml:space="preserve"> &lt; </w:t>
      </w:r>
      <w:r w:rsidRPr="00603926">
        <w:rPr>
          <w:rFonts w:ascii="Times New Roman" w:eastAsia="Times New Roman" w:hAnsi="Times New Roman"/>
          <w:sz w:val="24"/>
          <w:szCs w:val="24"/>
          <w:lang w:val="en-US" w:eastAsia="ru-RU"/>
        </w:rPr>
        <w:t>q</w:t>
      </w:r>
      <w:r w:rsidRPr="00A77708">
        <w:rPr>
          <w:rFonts w:ascii="Times New Roman" w:eastAsia="Times New Roman" w:hAnsi="Times New Roman"/>
          <w:sz w:val="24"/>
          <w:szCs w:val="24"/>
          <w:lang w:eastAsia="ru-RU"/>
        </w:rPr>
        <w:t xml:space="preserve">. Число </w:t>
      </w:r>
      <w:r w:rsidRPr="00603926">
        <w:rPr>
          <w:rFonts w:ascii="Times New Roman" w:eastAsia="Times New Roman" w:hAnsi="Times New Roman"/>
          <w:sz w:val="24"/>
          <w:szCs w:val="24"/>
          <w:lang w:val="en-US" w:eastAsia="ru-RU"/>
        </w:rPr>
        <w:t>x</w:t>
      </w:r>
      <w:r w:rsidRPr="00A77708">
        <w:rPr>
          <w:rFonts w:ascii="Times New Roman" w:eastAsia="Times New Roman" w:hAnsi="Times New Roman"/>
          <w:sz w:val="24"/>
          <w:szCs w:val="24"/>
          <w:lang w:eastAsia="ru-RU"/>
        </w:rPr>
        <w:t xml:space="preserve"> является секретным ключом отправителя для формирования электронной цифровой подписи;</w:t>
      </w:r>
    </w:p>
    <w:p w14:paraId="020E7A12" w14:textId="3D16AE2C" w:rsidR="00603926" w:rsidRDefault="00603926" w:rsidP="00603926">
      <w:pPr>
        <w:numPr>
          <w:ilvl w:val="0"/>
          <w:numId w:val="48"/>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з</w:t>
      </w:r>
      <w:r w:rsidRPr="00603926">
        <w:rPr>
          <w:rFonts w:ascii="Times New Roman" w:eastAsia="Times New Roman" w:hAnsi="Times New Roman"/>
          <w:sz w:val="24"/>
          <w:szCs w:val="24"/>
          <w:lang w:eastAsia="ru-RU"/>
        </w:rPr>
        <w:t>атем отправитель вычисляет значение</w:t>
      </w:r>
      <w:r>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y</w:t>
      </w:r>
      <w:r w:rsidRPr="00A77708">
        <w:rPr>
          <w:rFonts w:ascii="Times New Roman" w:eastAsia="Times New Roman" w:hAnsi="Times New Roman"/>
          <w:sz w:val="24"/>
          <w:szCs w:val="24"/>
          <w:lang w:eastAsia="ru-RU"/>
        </w:rPr>
        <w:t>=</w:t>
      </w:r>
      <w:proofErr w:type="spellStart"/>
      <w:r>
        <w:rPr>
          <w:rFonts w:ascii="Times New Roman" w:eastAsia="Times New Roman" w:hAnsi="Times New Roman"/>
          <w:sz w:val="24"/>
          <w:szCs w:val="24"/>
          <w:lang w:val="en-US" w:eastAsia="ru-RU"/>
        </w:rPr>
        <w:t>g</w:t>
      </w:r>
      <w:r w:rsidRPr="00A77708">
        <w:rPr>
          <w:rFonts w:ascii="Times New Roman" w:eastAsia="Times New Roman" w:hAnsi="Times New Roman"/>
          <w:sz w:val="24"/>
          <w:szCs w:val="24"/>
          <w:vertAlign w:val="superscript"/>
          <w:lang w:val="en-US" w:eastAsia="ru-RU"/>
        </w:rPr>
        <w:t>x</w:t>
      </w:r>
      <w:proofErr w:type="spellEnd"/>
      <w:r w:rsidRPr="00A77708">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mod</w:t>
      </w:r>
      <w:r w:rsidRPr="00A77708">
        <w:rPr>
          <w:rFonts w:ascii="Times New Roman" w:eastAsia="Times New Roman" w:hAnsi="Times New Roman"/>
          <w:sz w:val="24"/>
          <w:szCs w:val="24"/>
          <w:lang w:eastAsia="ru-RU"/>
        </w:rPr>
        <w:t xml:space="preserve"> </w:t>
      </w:r>
      <w:r>
        <w:rPr>
          <w:rFonts w:ascii="Times New Roman" w:eastAsia="Times New Roman" w:hAnsi="Times New Roman"/>
          <w:sz w:val="24"/>
          <w:szCs w:val="24"/>
          <w:lang w:val="en-US" w:eastAsia="ru-RU"/>
        </w:rPr>
        <w:t>p</w:t>
      </w:r>
      <w:r w:rsidRPr="00A77708">
        <w:rPr>
          <w:rFonts w:ascii="Times New Roman" w:eastAsia="Times New Roman" w:hAnsi="Times New Roman"/>
          <w:sz w:val="24"/>
          <w:szCs w:val="24"/>
          <w:lang w:eastAsia="ru-RU"/>
        </w:rPr>
        <w:t xml:space="preserve">. </w:t>
      </w:r>
      <w:r w:rsidRPr="00603926">
        <w:rPr>
          <w:rFonts w:ascii="Times New Roman" w:eastAsia="Times New Roman" w:hAnsi="Times New Roman"/>
          <w:sz w:val="24"/>
          <w:szCs w:val="24"/>
          <w:lang w:eastAsia="ru-RU"/>
        </w:rPr>
        <w:t>Число y является открытым ключом для проверки подписи отправителя. Число y передается всем получателям документов</w:t>
      </w:r>
      <w:r>
        <w:rPr>
          <w:rFonts w:ascii="Times New Roman" w:eastAsia="Times New Roman" w:hAnsi="Times New Roman"/>
          <w:sz w:val="24"/>
          <w:szCs w:val="24"/>
          <w:lang w:val="en-US" w:eastAsia="ru-RU"/>
        </w:rPr>
        <w:t>;</w:t>
      </w:r>
    </w:p>
    <w:p w14:paraId="1E37996A" w14:textId="77777777" w:rsidR="00603926" w:rsidRPr="00603926" w:rsidRDefault="00603926" w:rsidP="00A77708">
      <w:pPr>
        <w:spacing w:after="0"/>
        <w:ind w:left="709"/>
        <w:jc w:val="both"/>
        <w:rPr>
          <w:rFonts w:ascii="Times New Roman" w:eastAsia="Times New Roman" w:hAnsi="Times New Roman"/>
          <w:sz w:val="24"/>
          <w:szCs w:val="24"/>
          <w:lang w:eastAsia="ru-RU"/>
        </w:rPr>
      </w:pPr>
    </w:p>
    <w:p w14:paraId="11C007DE" w14:textId="4F80881D" w:rsidR="00603926" w:rsidRDefault="00603926" w:rsidP="00D61AE3">
      <w:pPr>
        <w:spacing w:after="0"/>
        <w:ind w:firstLine="709"/>
        <w:jc w:val="both"/>
        <w:rPr>
          <w:rFonts w:ascii="Times New Roman" w:eastAsia="Times New Roman" w:hAnsi="Times New Roman"/>
          <w:sz w:val="24"/>
          <w:szCs w:val="24"/>
          <w:lang w:val="en-US" w:eastAsia="ru-RU"/>
        </w:rPr>
      </w:pPr>
      <w:r>
        <w:rPr>
          <w:rFonts w:ascii="Times New Roman" w:eastAsia="Times New Roman" w:hAnsi="Times New Roman"/>
          <w:sz w:val="24"/>
          <w:szCs w:val="24"/>
          <w:lang w:eastAsia="ru-RU"/>
        </w:rPr>
        <w:t xml:space="preserve">Генерация подписи </w:t>
      </w:r>
      <w:r>
        <w:rPr>
          <w:rFonts w:ascii="Times New Roman" w:eastAsia="Times New Roman" w:hAnsi="Times New Roman"/>
          <w:sz w:val="24"/>
          <w:szCs w:val="24"/>
          <w:lang w:val="en-US" w:eastAsia="ru-RU"/>
        </w:rPr>
        <w:t>DSA:</w:t>
      </w:r>
    </w:p>
    <w:p w14:paraId="10F2ADEF" w14:textId="2F5076CE" w:rsidR="00603926" w:rsidRDefault="00603926" w:rsidP="00603926">
      <w:pPr>
        <w:numPr>
          <w:ilvl w:val="0"/>
          <w:numId w:val="49"/>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Pr="00A77708">
        <w:rPr>
          <w:rFonts w:ascii="Times New Roman" w:eastAsia="Times New Roman" w:hAnsi="Times New Roman"/>
          <w:sz w:val="24"/>
          <w:szCs w:val="24"/>
          <w:lang w:eastAsia="ru-RU"/>
        </w:rPr>
        <w:t>ыбирает</w:t>
      </w:r>
      <w:r>
        <w:rPr>
          <w:rFonts w:ascii="Times New Roman" w:eastAsia="Times New Roman" w:hAnsi="Times New Roman"/>
          <w:sz w:val="24"/>
          <w:szCs w:val="24"/>
          <w:lang w:eastAsia="ru-RU"/>
        </w:rPr>
        <w:t>ся</w:t>
      </w:r>
      <w:r w:rsidRPr="00A77708">
        <w:rPr>
          <w:rFonts w:ascii="Times New Roman" w:eastAsia="Times New Roman" w:hAnsi="Times New Roman"/>
          <w:sz w:val="24"/>
          <w:szCs w:val="24"/>
          <w:lang w:eastAsia="ru-RU"/>
        </w:rPr>
        <w:t xml:space="preserve"> случайное целое </w:t>
      </w:r>
      <w:r w:rsidRPr="00603926">
        <w:rPr>
          <w:rFonts w:ascii="Times New Roman" w:eastAsia="Times New Roman" w:hAnsi="Times New Roman"/>
          <w:sz w:val="24"/>
          <w:szCs w:val="24"/>
          <w:lang w:val="en-US" w:eastAsia="ru-RU"/>
        </w:rPr>
        <w:t>k</w:t>
      </w:r>
      <w:r w:rsidRPr="00A77708">
        <w:rPr>
          <w:rFonts w:ascii="Times New Roman" w:eastAsia="Times New Roman" w:hAnsi="Times New Roman"/>
          <w:sz w:val="24"/>
          <w:szCs w:val="24"/>
          <w:lang w:eastAsia="ru-RU"/>
        </w:rPr>
        <w:t xml:space="preserve"> в интервале [1, </w:t>
      </w:r>
      <w:r w:rsidRPr="00603926">
        <w:rPr>
          <w:rFonts w:ascii="Times New Roman" w:eastAsia="Times New Roman" w:hAnsi="Times New Roman"/>
          <w:sz w:val="24"/>
          <w:szCs w:val="24"/>
          <w:lang w:val="en-US" w:eastAsia="ru-RU"/>
        </w:rPr>
        <w:t>q</w:t>
      </w:r>
      <w:r w:rsidRPr="00A77708">
        <w:rPr>
          <w:rFonts w:ascii="Times New Roman" w:eastAsia="Times New Roman" w:hAnsi="Times New Roman"/>
          <w:sz w:val="24"/>
          <w:szCs w:val="24"/>
          <w:lang w:eastAsia="ru-RU"/>
        </w:rPr>
        <w:t xml:space="preserve"> – 1];</w:t>
      </w:r>
    </w:p>
    <w:p w14:paraId="150F71FA" w14:textId="38C2FB42" w:rsidR="00603926" w:rsidRDefault="00603926" w:rsidP="00603926">
      <w:pPr>
        <w:numPr>
          <w:ilvl w:val="0"/>
          <w:numId w:val="49"/>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Pr="00603926">
        <w:rPr>
          <w:rFonts w:ascii="Times New Roman" w:eastAsia="Times New Roman" w:hAnsi="Times New Roman"/>
          <w:sz w:val="24"/>
          <w:szCs w:val="24"/>
          <w:lang w:eastAsia="ru-RU"/>
        </w:rPr>
        <w:t>ычисляет</w:t>
      </w:r>
      <w:r w:rsidR="001A0006">
        <w:rPr>
          <w:rFonts w:ascii="Times New Roman" w:eastAsia="Times New Roman" w:hAnsi="Times New Roman"/>
          <w:sz w:val="24"/>
          <w:szCs w:val="24"/>
          <w:lang w:eastAsia="ru-RU"/>
        </w:rPr>
        <w:t>ся</w:t>
      </w:r>
      <w:r w:rsidRPr="00603926">
        <w:rPr>
          <w:rFonts w:ascii="Times New Roman" w:eastAsia="Times New Roman" w:hAnsi="Times New Roman"/>
          <w:sz w:val="24"/>
          <w:szCs w:val="24"/>
          <w:lang w:eastAsia="ru-RU"/>
        </w:rPr>
        <w:t xml:space="preserve"> r = (</w:t>
      </w:r>
      <w:proofErr w:type="spellStart"/>
      <w:r w:rsidRPr="00603926">
        <w:rPr>
          <w:rFonts w:ascii="Times New Roman" w:eastAsia="Times New Roman" w:hAnsi="Times New Roman"/>
          <w:sz w:val="24"/>
          <w:szCs w:val="24"/>
          <w:lang w:eastAsia="ru-RU"/>
        </w:rPr>
        <w:t>g</w:t>
      </w:r>
      <w:r w:rsidRPr="00A77708">
        <w:rPr>
          <w:rFonts w:ascii="Times New Roman" w:eastAsia="Times New Roman" w:hAnsi="Times New Roman"/>
          <w:sz w:val="24"/>
          <w:szCs w:val="24"/>
          <w:vertAlign w:val="superscript"/>
          <w:lang w:eastAsia="ru-RU"/>
        </w:rPr>
        <w:t>k</w:t>
      </w:r>
      <w:proofErr w:type="spellEnd"/>
      <w:r w:rsidRPr="00603926">
        <w:rPr>
          <w:rFonts w:ascii="Times New Roman" w:eastAsia="Times New Roman" w:hAnsi="Times New Roman"/>
          <w:sz w:val="24"/>
          <w:szCs w:val="24"/>
          <w:lang w:eastAsia="ru-RU"/>
        </w:rPr>
        <w:t xml:space="preserve"> </w:t>
      </w:r>
      <w:proofErr w:type="spellStart"/>
      <w:r w:rsidRPr="00603926">
        <w:rPr>
          <w:rFonts w:ascii="Times New Roman" w:eastAsia="Times New Roman" w:hAnsi="Times New Roman"/>
          <w:sz w:val="24"/>
          <w:szCs w:val="24"/>
          <w:lang w:eastAsia="ru-RU"/>
        </w:rPr>
        <w:t>mod</w:t>
      </w:r>
      <w:proofErr w:type="spellEnd"/>
      <w:r w:rsidRPr="00603926">
        <w:rPr>
          <w:rFonts w:ascii="Times New Roman" w:eastAsia="Times New Roman" w:hAnsi="Times New Roman"/>
          <w:sz w:val="24"/>
          <w:szCs w:val="24"/>
          <w:lang w:eastAsia="ru-RU"/>
        </w:rPr>
        <w:t xml:space="preserve"> p) </w:t>
      </w:r>
      <w:proofErr w:type="spellStart"/>
      <w:r w:rsidRPr="00603926">
        <w:rPr>
          <w:rFonts w:ascii="Times New Roman" w:eastAsia="Times New Roman" w:hAnsi="Times New Roman"/>
          <w:sz w:val="24"/>
          <w:szCs w:val="24"/>
          <w:lang w:eastAsia="ru-RU"/>
        </w:rPr>
        <w:t>mod</w:t>
      </w:r>
      <w:proofErr w:type="spellEnd"/>
      <w:r w:rsidRPr="00603926">
        <w:rPr>
          <w:rFonts w:ascii="Times New Roman" w:eastAsia="Times New Roman" w:hAnsi="Times New Roman"/>
          <w:sz w:val="24"/>
          <w:szCs w:val="24"/>
          <w:lang w:eastAsia="ru-RU"/>
        </w:rPr>
        <w:t xml:space="preserve"> q</w:t>
      </w:r>
      <w:r w:rsidRPr="00A77708">
        <w:rPr>
          <w:rFonts w:ascii="Times New Roman" w:eastAsia="Times New Roman" w:hAnsi="Times New Roman"/>
          <w:sz w:val="24"/>
          <w:szCs w:val="24"/>
          <w:lang w:eastAsia="ru-RU"/>
        </w:rPr>
        <w:t>;</w:t>
      </w:r>
    </w:p>
    <w:p w14:paraId="2B337B44" w14:textId="18BB23F1" w:rsidR="00603926" w:rsidRDefault="00603926" w:rsidP="00603926">
      <w:pPr>
        <w:numPr>
          <w:ilvl w:val="0"/>
          <w:numId w:val="49"/>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Pr="00603926">
        <w:rPr>
          <w:rFonts w:ascii="Times New Roman" w:eastAsia="Times New Roman" w:hAnsi="Times New Roman"/>
          <w:sz w:val="24"/>
          <w:szCs w:val="24"/>
          <w:lang w:eastAsia="ru-RU"/>
        </w:rPr>
        <w:t>ычисляет</w:t>
      </w:r>
      <w:r w:rsidR="001A0006">
        <w:rPr>
          <w:rFonts w:ascii="Times New Roman" w:eastAsia="Times New Roman" w:hAnsi="Times New Roman"/>
          <w:sz w:val="24"/>
          <w:szCs w:val="24"/>
          <w:lang w:eastAsia="ru-RU"/>
        </w:rPr>
        <w:t>ся</w:t>
      </w:r>
      <w:r w:rsidRPr="00603926">
        <w:rPr>
          <w:rFonts w:ascii="Times New Roman" w:eastAsia="Times New Roman" w:hAnsi="Times New Roman"/>
          <w:sz w:val="24"/>
          <w:szCs w:val="24"/>
          <w:lang w:eastAsia="ru-RU"/>
        </w:rPr>
        <w:t xml:space="preserve"> s = [k</w:t>
      </w:r>
      <w:r w:rsidRPr="00A77708">
        <w:rPr>
          <w:rFonts w:ascii="Times New Roman" w:eastAsia="Times New Roman" w:hAnsi="Times New Roman"/>
          <w:sz w:val="24"/>
          <w:szCs w:val="24"/>
          <w:vertAlign w:val="superscript"/>
          <w:lang w:eastAsia="ru-RU"/>
        </w:rPr>
        <w:t>–1</w:t>
      </w:r>
      <w:r w:rsidRPr="00603926">
        <w:rPr>
          <w:rFonts w:ascii="Times New Roman" w:eastAsia="Times New Roman" w:hAnsi="Times New Roman"/>
          <w:sz w:val="24"/>
          <w:szCs w:val="24"/>
          <w:lang w:eastAsia="ru-RU"/>
        </w:rPr>
        <w:t xml:space="preserve">{h(M) + </w:t>
      </w:r>
      <w:proofErr w:type="spellStart"/>
      <w:r w:rsidRPr="00603926">
        <w:rPr>
          <w:rFonts w:ascii="Times New Roman" w:eastAsia="Times New Roman" w:hAnsi="Times New Roman"/>
          <w:sz w:val="24"/>
          <w:szCs w:val="24"/>
          <w:lang w:eastAsia="ru-RU"/>
        </w:rPr>
        <w:t>xr</w:t>
      </w:r>
      <w:proofErr w:type="spellEnd"/>
      <w:r w:rsidRPr="00603926">
        <w:rPr>
          <w:rFonts w:ascii="Times New Roman" w:eastAsia="Times New Roman" w:hAnsi="Times New Roman"/>
          <w:sz w:val="24"/>
          <w:szCs w:val="24"/>
          <w:lang w:eastAsia="ru-RU"/>
        </w:rPr>
        <w:t xml:space="preserve">}] </w:t>
      </w:r>
      <w:proofErr w:type="spellStart"/>
      <w:r w:rsidRPr="00603926">
        <w:rPr>
          <w:rFonts w:ascii="Times New Roman" w:eastAsia="Times New Roman" w:hAnsi="Times New Roman"/>
          <w:sz w:val="24"/>
          <w:szCs w:val="24"/>
          <w:lang w:eastAsia="ru-RU"/>
        </w:rPr>
        <w:t>mod</w:t>
      </w:r>
      <w:proofErr w:type="spellEnd"/>
      <w:r w:rsidRPr="00603926">
        <w:rPr>
          <w:rFonts w:ascii="Times New Roman" w:eastAsia="Times New Roman" w:hAnsi="Times New Roman"/>
          <w:sz w:val="24"/>
          <w:szCs w:val="24"/>
          <w:lang w:eastAsia="ru-RU"/>
        </w:rPr>
        <w:t xml:space="preserve"> q, где h есть алгоритм хэширования SHA-1</w:t>
      </w:r>
      <w:r w:rsidRPr="00A77708">
        <w:rPr>
          <w:rFonts w:ascii="Times New Roman" w:eastAsia="Times New Roman" w:hAnsi="Times New Roman"/>
          <w:sz w:val="24"/>
          <w:szCs w:val="24"/>
          <w:lang w:eastAsia="ru-RU"/>
        </w:rPr>
        <w:t>;</w:t>
      </w:r>
    </w:p>
    <w:p w14:paraId="6D6C67ED" w14:textId="128125DC" w:rsidR="00603926" w:rsidRDefault="00603926" w:rsidP="00603926">
      <w:pPr>
        <w:numPr>
          <w:ilvl w:val="0"/>
          <w:numId w:val="49"/>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е</w:t>
      </w:r>
      <w:r w:rsidRPr="00603926">
        <w:rPr>
          <w:rFonts w:ascii="Times New Roman" w:eastAsia="Times New Roman" w:hAnsi="Times New Roman"/>
          <w:sz w:val="24"/>
          <w:szCs w:val="24"/>
          <w:lang w:eastAsia="ru-RU"/>
        </w:rPr>
        <w:t>сли s = 0, тогда перейти к шагу 1</w:t>
      </w:r>
      <w:r w:rsidRPr="00A77708">
        <w:rPr>
          <w:rFonts w:ascii="Times New Roman" w:eastAsia="Times New Roman" w:hAnsi="Times New Roman"/>
          <w:sz w:val="24"/>
          <w:szCs w:val="24"/>
          <w:lang w:eastAsia="ru-RU"/>
        </w:rPr>
        <w:t>;</w:t>
      </w:r>
    </w:p>
    <w:p w14:paraId="7F9626CF" w14:textId="2C6E45A9" w:rsidR="00603926" w:rsidRDefault="00603926" w:rsidP="00603926">
      <w:pPr>
        <w:numPr>
          <w:ilvl w:val="0"/>
          <w:numId w:val="49"/>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w:t>
      </w:r>
      <w:r w:rsidRPr="00603926">
        <w:rPr>
          <w:rFonts w:ascii="Times New Roman" w:eastAsia="Times New Roman" w:hAnsi="Times New Roman"/>
          <w:sz w:val="24"/>
          <w:szCs w:val="24"/>
          <w:lang w:eastAsia="ru-RU"/>
        </w:rPr>
        <w:t>одпись для сообщения М есть пара целых чисел (r, s).</w:t>
      </w:r>
    </w:p>
    <w:p w14:paraId="495CDC3E" w14:textId="36F1D50F" w:rsidR="001A0006" w:rsidRDefault="001A0006" w:rsidP="001A0006">
      <w:pPr>
        <w:spacing w:after="0"/>
        <w:ind w:firstLine="709"/>
        <w:jc w:val="both"/>
        <w:rPr>
          <w:rFonts w:ascii="Times New Roman" w:eastAsia="Times New Roman" w:hAnsi="Times New Roman"/>
          <w:sz w:val="24"/>
          <w:szCs w:val="24"/>
          <w:lang w:eastAsia="ru-RU"/>
        </w:rPr>
      </w:pPr>
    </w:p>
    <w:p w14:paraId="76877557" w14:textId="5087BE87" w:rsidR="001A0006" w:rsidRDefault="001A0006" w:rsidP="001A0006">
      <w:pPr>
        <w:spacing w:after="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Проверка подписи </w:t>
      </w:r>
      <w:r>
        <w:rPr>
          <w:rFonts w:ascii="Times New Roman" w:eastAsia="Times New Roman" w:hAnsi="Times New Roman"/>
          <w:sz w:val="24"/>
          <w:szCs w:val="24"/>
          <w:lang w:val="en-US" w:eastAsia="ru-RU"/>
        </w:rPr>
        <w:t xml:space="preserve">DSA: </w:t>
      </w:r>
    </w:p>
    <w:p w14:paraId="02A51B7C" w14:textId="6CBDCF6A" w:rsidR="001A0006" w:rsidRDefault="001A0006" w:rsidP="001A0006">
      <w:pPr>
        <w:numPr>
          <w:ilvl w:val="0"/>
          <w:numId w:val="50"/>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w:t>
      </w:r>
      <w:r w:rsidRPr="001A0006">
        <w:rPr>
          <w:rFonts w:ascii="Times New Roman" w:eastAsia="Times New Roman" w:hAnsi="Times New Roman"/>
          <w:sz w:val="24"/>
          <w:szCs w:val="24"/>
          <w:lang w:eastAsia="ru-RU"/>
        </w:rPr>
        <w:t>олуч</w:t>
      </w:r>
      <w:r>
        <w:rPr>
          <w:rFonts w:ascii="Times New Roman" w:eastAsia="Times New Roman" w:hAnsi="Times New Roman"/>
          <w:sz w:val="24"/>
          <w:szCs w:val="24"/>
          <w:lang w:eastAsia="ru-RU"/>
        </w:rPr>
        <w:t>ение</w:t>
      </w:r>
      <w:r w:rsidRPr="001A0006">
        <w:rPr>
          <w:rFonts w:ascii="Times New Roman" w:eastAsia="Times New Roman" w:hAnsi="Times New Roman"/>
          <w:sz w:val="24"/>
          <w:szCs w:val="24"/>
          <w:lang w:eastAsia="ru-RU"/>
        </w:rPr>
        <w:t xml:space="preserve"> подлинн</w:t>
      </w:r>
      <w:r>
        <w:rPr>
          <w:rFonts w:ascii="Times New Roman" w:eastAsia="Times New Roman" w:hAnsi="Times New Roman"/>
          <w:sz w:val="24"/>
          <w:szCs w:val="24"/>
          <w:lang w:eastAsia="ru-RU"/>
        </w:rPr>
        <w:t>ой</w:t>
      </w:r>
      <w:r w:rsidRPr="001A0006">
        <w:rPr>
          <w:rFonts w:ascii="Times New Roman" w:eastAsia="Times New Roman" w:hAnsi="Times New Roman"/>
          <w:sz w:val="24"/>
          <w:szCs w:val="24"/>
          <w:lang w:eastAsia="ru-RU"/>
        </w:rPr>
        <w:t xml:space="preserve"> копи</w:t>
      </w:r>
      <w:r>
        <w:rPr>
          <w:rFonts w:ascii="Times New Roman" w:eastAsia="Times New Roman" w:hAnsi="Times New Roman"/>
          <w:sz w:val="24"/>
          <w:szCs w:val="24"/>
          <w:lang w:eastAsia="ru-RU"/>
        </w:rPr>
        <w:t xml:space="preserve">и </w:t>
      </w:r>
      <w:r w:rsidRPr="001A0006">
        <w:rPr>
          <w:rFonts w:ascii="Times New Roman" w:eastAsia="Times New Roman" w:hAnsi="Times New Roman"/>
          <w:sz w:val="24"/>
          <w:szCs w:val="24"/>
          <w:lang w:eastAsia="ru-RU"/>
        </w:rPr>
        <w:t>открытого ключа y участника А</w:t>
      </w:r>
      <w:r w:rsidRPr="00A77708">
        <w:rPr>
          <w:rFonts w:ascii="Times New Roman" w:eastAsia="Times New Roman" w:hAnsi="Times New Roman"/>
          <w:sz w:val="24"/>
          <w:szCs w:val="24"/>
          <w:lang w:eastAsia="ru-RU"/>
        </w:rPr>
        <w:t>;</w:t>
      </w:r>
    </w:p>
    <w:p w14:paraId="48CB04ED" w14:textId="6B618E32" w:rsidR="001A0006" w:rsidRDefault="001A0006" w:rsidP="001A0006">
      <w:pPr>
        <w:numPr>
          <w:ilvl w:val="0"/>
          <w:numId w:val="50"/>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Pr="001A0006">
        <w:rPr>
          <w:rFonts w:ascii="Times New Roman" w:eastAsia="Times New Roman" w:hAnsi="Times New Roman"/>
          <w:sz w:val="24"/>
          <w:szCs w:val="24"/>
          <w:lang w:eastAsia="ru-RU"/>
        </w:rPr>
        <w:t>ычисляет w = s</w:t>
      </w:r>
      <w:r w:rsidRPr="00A77708">
        <w:rPr>
          <w:rFonts w:ascii="Times New Roman" w:eastAsia="Times New Roman" w:hAnsi="Times New Roman"/>
          <w:sz w:val="24"/>
          <w:szCs w:val="24"/>
          <w:vertAlign w:val="superscript"/>
          <w:lang w:eastAsia="ru-RU"/>
        </w:rPr>
        <w:t>–1</w:t>
      </w:r>
      <w:r w:rsidRPr="001A0006">
        <w:rPr>
          <w:rFonts w:ascii="Times New Roman" w:eastAsia="Times New Roman" w:hAnsi="Times New Roman"/>
          <w:sz w:val="24"/>
          <w:szCs w:val="24"/>
          <w:lang w:eastAsia="ru-RU"/>
        </w:rPr>
        <w:t xml:space="preserve"> </w:t>
      </w:r>
      <w:proofErr w:type="spellStart"/>
      <w:r w:rsidRPr="001A0006">
        <w:rPr>
          <w:rFonts w:ascii="Times New Roman" w:eastAsia="Times New Roman" w:hAnsi="Times New Roman"/>
          <w:sz w:val="24"/>
          <w:szCs w:val="24"/>
          <w:lang w:eastAsia="ru-RU"/>
        </w:rPr>
        <w:t>mod</w:t>
      </w:r>
      <w:proofErr w:type="spellEnd"/>
      <w:r w:rsidRPr="001A0006">
        <w:rPr>
          <w:rFonts w:ascii="Times New Roman" w:eastAsia="Times New Roman" w:hAnsi="Times New Roman"/>
          <w:sz w:val="24"/>
          <w:szCs w:val="24"/>
          <w:lang w:eastAsia="ru-RU"/>
        </w:rPr>
        <w:t xml:space="preserve"> q и хэш-значение h(М)</w:t>
      </w:r>
      <w:r w:rsidRPr="00A77708">
        <w:rPr>
          <w:rFonts w:ascii="Times New Roman" w:eastAsia="Times New Roman" w:hAnsi="Times New Roman"/>
          <w:sz w:val="24"/>
          <w:szCs w:val="24"/>
          <w:lang w:eastAsia="ru-RU"/>
        </w:rPr>
        <w:t>;</w:t>
      </w:r>
    </w:p>
    <w:p w14:paraId="189915DE" w14:textId="0A654D40" w:rsidR="001A0006" w:rsidRDefault="001A0006" w:rsidP="001A0006">
      <w:pPr>
        <w:numPr>
          <w:ilvl w:val="0"/>
          <w:numId w:val="50"/>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Pr="001A0006">
        <w:rPr>
          <w:rFonts w:ascii="Times New Roman" w:eastAsia="Times New Roman" w:hAnsi="Times New Roman"/>
          <w:sz w:val="24"/>
          <w:szCs w:val="24"/>
          <w:lang w:eastAsia="ru-RU"/>
        </w:rPr>
        <w:t xml:space="preserve">ычисляет значения u1 = [h(М)w] </w:t>
      </w:r>
      <w:proofErr w:type="spellStart"/>
      <w:r w:rsidRPr="001A0006">
        <w:rPr>
          <w:rFonts w:ascii="Times New Roman" w:eastAsia="Times New Roman" w:hAnsi="Times New Roman"/>
          <w:sz w:val="24"/>
          <w:szCs w:val="24"/>
          <w:lang w:eastAsia="ru-RU"/>
        </w:rPr>
        <w:t>mod</w:t>
      </w:r>
      <w:proofErr w:type="spellEnd"/>
      <w:r w:rsidRPr="001A0006">
        <w:rPr>
          <w:rFonts w:ascii="Times New Roman" w:eastAsia="Times New Roman" w:hAnsi="Times New Roman"/>
          <w:sz w:val="24"/>
          <w:szCs w:val="24"/>
          <w:lang w:eastAsia="ru-RU"/>
        </w:rPr>
        <w:t xml:space="preserve"> q и u2 = (</w:t>
      </w:r>
      <w:proofErr w:type="spellStart"/>
      <w:r w:rsidRPr="001A0006">
        <w:rPr>
          <w:rFonts w:ascii="Times New Roman" w:eastAsia="Times New Roman" w:hAnsi="Times New Roman"/>
          <w:sz w:val="24"/>
          <w:szCs w:val="24"/>
          <w:lang w:eastAsia="ru-RU"/>
        </w:rPr>
        <w:t>rw</w:t>
      </w:r>
      <w:proofErr w:type="spellEnd"/>
      <w:r w:rsidRPr="001A0006">
        <w:rPr>
          <w:rFonts w:ascii="Times New Roman" w:eastAsia="Times New Roman" w:hAnsi="Times New Roman"/>
          <w:sz w:val="24"/>
          <w:szCs w:val="24"/>
          <w:lang w:eastAsia="ru-RU"/>
        </w:rPr>
        <w:t xml:space="preserve">) </w:t>
      </w:r>
      <w:proofErr w:type="spellStart"/>
      <w:r w:rsidRPr="001A0006">
        <w:rPr>
          <w:rFonts w:ascii="Times New Roman" w:eastAsia="Times New Roman" w:hAnsi="Times New Roman"/>
          <w:sz w:val="24"/>
          <w:szCs w:val="24"/>
          <w:lang w:eastAsia="ru-RU"/>
        </w:rPr>
        <w:t>mod</w:t>
      </w:r>
      <w:proofErr w:type="spellEnd"/>
      <w:r w:rsidRPr="001A0006">
        <w:rPr>
          <w:rFonts w:ascii="Times New Roman" w:eastAsia="Times New Roman" w:hAnsi="Times New Roman"/>
          <w:sz w:val="24"/>
          <w:szCs w:val="24"/>
          <w:lang w:eastAsia="ru-RU"/>
        </w:rPr>
        <w:t xml:space="preserve"> q</w:t>
      </w:r>
      <w:r w:rsidRPr="00A77708">
        <w:rPr>
          <w:rFonts w:ascii="Times New Roman" w:eastAsia="Times New Roman" w:hAnsi="Times New Roman"/>
          <w:sz w:val="24"/>
          <w:szCs w:val="24"/>
          <w:lang w:eastAsia="ru-RU"/>
        </w:rPr>
        <w:t>;</w:t>
      </w:r>
    </w:p>
    <w:p w14:paraId="6B513629" w14:textId="2743E3B8" w:rsidR="001A0006" w:rsidRPr="00A77708" w:rsidRDefault="001A0006" w:rsidP="001A0006">
      <w:pPr>
        <w:numPr>
          <w:ilvl w:val="0"/>
          <w:numId w:val="50"/>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w:t>
      </w:r>
      <w:r w:rsidRPr="001A0006">
        <w:rPr>
          <w:rFonts w:ascii="Times New Roman" w:eastAsia="Times New Roman" w:hAnsi="Times New Roman"/>
          <w:sz w:val="24"/>
          <w:szCs w:val="24"/>
          <w:lang w:eastAsia="ru-RU"/>
        </w:rPr>
        <w:t>спользуя открытый ключ y, вычисляет</w:t>
      </w:r>
      <w:r>
        <w:rPr>
          <w:rFonts w:ascii="Times New Roman" w:eastAsia="Times New Roman" w:hAnsi="Times New Roman"/>
          <w:sz w:val="24"/>
          <w:szCs w:val="24"/>
          <w:lang w:eastAsia="ru-RU"/>
        </w:rPr>
        <w:t>ся</w:t>
      </w:r>
      <w:r w:rsidRPr="001A0006">
        <w:rPr>
          <w:rFonts w:ascii="Times New Roman" w:eastAsia="Times New Roman" w:hAnsi="Times New Roman"/>
          <w:sz w:val="24"/>
          <w:szCs w:val="24"/>
          <w:lang w:eastAsia="ru-RU"/>
        </w:rPr>
        <w:t xml:space="preserve"> значение</w:t>
      </w:r>
      <w:r>
        <w:rPr>
          <w:rFonts w:ascii="Times New Roman" w:eastAsia="Times New Roman" w:hAnsi="Times New Roman"/>
          <w:sz w:val="24"/>
          <w:szCs w:val="24"/>
          <w:lang w:eastAsia="ru-RU"/>
        </w:rPr>
        <w:t xml:space="preserve"> </w:t>
      </w:r>
      <w:r w:rsidRPr="00A77708">
        <w:rPr>
          <w:rFonts w:ascii="Times New Roman" w:eastAsia="Times New Roman" w:hAnsi="Times New Roman"/>
          <w:sz w:val="24"/>
          <w:szCs w:val="24"/>
          <w:lang w:val="en-US" w:eastAsia="ru-RU"/>
        </w:rPr>
        <w:t>v</w:t>
      </w:r>
      <w:r w:rsidRPr="001A0006">
        <w:rPr>
          <w:rFonts w:ascii="Times New Roman" w:eastAsia="Times New Roman" w:hAnsi="Times New Roman"/>
          <w:sz w:val="24"/>
          <w:szCs w:val="24"/>
          <w:lang w:eastAsia="ru-RU"/>
        </w:rPr>
        <w:t xml:space="preserve"> = ((</w:t>
      </w:r>
      <w:proofErr w:type="spellStart"/>
      <w:r w:rsidRPr="00A77708">
        <w:rPr>
          <w:rFonts w:ascii="Times New Roman" w:eastAsia="Times New Roman" w:hAnsi="Times New Roman"/>
          <w:sz w:val="24"/>
          <w:szCs w:val="24"/>
          <w:lang w:val="en-US" w:eastAsia="ru-RU"/>
        </w:rPr>
        <w:t>g</w:t>
      </w:r>
      <w:r w:rsidRPr="00A77708">
        <w:rPr>
          <w:rFonts w:ascii="Times New Roman" w:eastAsia="Times New Roman" w:hAnsi="Times New Roman"/>
          <w:sz w:val="24"/>
          <w:szCs w:val="24"/>
          <w:vertAlign w:val="superscript"/>
          <w:lang w:val="en-US" w:eastAsia="ru-RU"/>
        </w:rPr>
        <w:t>u</w:t>
      </w:r>
      <w:proofErr w:type="spellEnd"/>
      <w:r w:rsidRPr="00A77708">
        <w:rPr>
          <w:rFonts w:ascii="Times New Roman" w:eastAsia="Times New Roman" w:hAnsi="Times New Roman"/>
          <w:sz w:val="24"/>
          <w:szCs w:val="24"/>
          <w:vertAlign w:val="superscript"/>
          <w:lang w:eastAsia="ru-RU"/>
        </w:rPr>
        <w:t>1</w:t>
      </w:r>
      <w:proofErr w:type="spellStart"/>
      <w:r w:rsidRPr="00A77708">
        <w:rPr>
          <w:rFonts w:ascii="Times New Roman" w:eastAsia="Times New Roman" w:hAnsi="Times New Roman"/>
          <w:sz w:val="24"/>
          <w:szCs w:val="24"/>
          <w:lang w:val="en-US" w:eastAsia="ru-RU"/>
        </w:rPr>
        <w:t>y</w:t>
      </w:r>
      <w:r w:rsidRPr="00A77708">
        <w:rPr>
          <w:rFonts w:ascii="Times New Roman" w:eastAsia="Times New Roman" w:hAnsi="Times New Roman"/>
          <w:sz w:val="24"/>
          <w:szCs w:val="24"/>
          <w:vertAlign w:val="superscript"/>
          <w:lang w:val="en-US" w:eastAsia="ru-RU"/>
        </w:rPr>
        <w:t>u</w:t>
      </w:r>
      <w:proofErr w:type="spellEnd"/>
      <w:proofErr w:type="gramStart"/>
      <w:r w:rsidRPr="00A77708">
        <w:rPr>
          <w:rFonts w:ascii="Times New Roman" w:eastAsia="Times New Roman" w:hAnsi="Times New Roman"/>
          <w:sz w:val="24"/>
          <w:szCs w:val="24"/>
          <w:vertAlign w:val="superscript"/>
          <w:lang w:eastAsia="ru-RU"/>
        </w:rPr>
        <w:t>2</w:t>
      </w:r>
      <w:r w:rsidRPr="001A0006">
        <w:rPr>
          <w:rFonts w:ascii="Times New Roman" w:eastAsia="Times New Roman" w:hAnsi="Times New Roman"/>
          <w:sz w:val="24"/>
          <w:szCs w:val="24"/>
          <w:lang w:eastAsia="ru-RU"/>
        </w:rPr>
        <w:t>)</w:t>
      </w:r>
      <w:r w:rsidRPr="00A77708">
        <w:rPr>
          <w:rFonts w:ascii="Times New Roman" w:eastAsia="Times New Roman" w:hAnsi="Times New Roman"/>
          <w:sz w:val="24"/>
          <w:szCs w:val="24"/>
          <w:lang w:val="en-US" w:eastAsia="ru-RU"/>
        </w:rPr>
        <w:t>mod</w:t>
      </w:r>
      <w:proofErr w:type="gramEnd"/>
      <w:r w:rsidRPr="001A0006">
        <w:rPr>
          <w:rFonts w:ascii="Times New Roman" w:eastAsia="Times New Roman" w:hAnsi="Times New Roman"/>
          <w:sz w:val="24"/>
          <w:szCs w:val="24"/>
          <w:lang w:eastAsia="ru-RU"/>
        </w:rPr>
        <w:t xml:space="preserve"> </w:t>
      </w:r>
      <w:r w:rsidRPr="00A77708">
        <w:rPr>
          <w:rFonts w:ascii="Times New Roman" w:eastAsia="Times New Roman" w:hAnsi="Times New Roman"/>
          <w:sz w:val="24"/>
          <w:szCs w:val="24"/>
          <w:lang w:val="en-US" w:eastAsia="ru-RU"/>
        </w:rPr>
        <w:t>p</w:t>
      </w:r>
      <w:r w:rsidRPr="001A0006">
        <w:rPr>
          <w:rFonts w:ascii="Times New Roman" w:eastAsia="Times New Roman" w:hAnsi="Times New Roman"/>
          <w:sz w:val="24"/>
          <w:szCs w:val="24"/>
          <w:lang w:eastAsia="ru-RU"/>
        </w:rPr>
        <w:t xml:space="preserve">) </w:t>
      </w:r>
      <w:r w:rsidRPr="00A77708">
        <w:rPr>
          <w:rFonts w:ascii="Times New Roman" w:eastAsia="Times New Roman" w:hAnsi="Times New Roman"/>
          <w:sz w:val="24"/>
          <w:szCs w:val="24"/>
          <w:lang w:val="en-US" w:eastAsia="ru-RU"/>
        </w:rPr>
        <w:t>mod</w:t>
      </w:r>
      <w:r w:rsidRPr="001A0006">
        <w:rPr>
          <w:rFonts w:ascii="Times New Roman" w:eastAsia="Times New Roman" w:hAnsi="Times New Roman"/>
          <w:sz w:val="24"/>
          <w:szCs w:val="24"/>
          <w:lang w:eastAsia="ru-RU"/>
        </w:rPr>
        <w:t xml:space="preserve"> </w:t>
      </w:r>
      <w:r w:rsidRPr="00A77708">
        <w:rPr>
          <w:rFonts w:ascii="Times New Roman" w:eastAsia="Times New Roman" w:hAnsi="Times New Roman"/>
          <w:sz w:val="24"/>
          <w:szCs w:val="24"/>
          <w:lang w:val="en-US" w:eastAsia="ru-RU"/>
        </w:rPr>
        <w:t>q</w:t>
      </w:r>
      <w:r w:rsidRPr="00A77708">
        <w:rPr>
          <w:rFonts w:ascii="Times New Roman" w:eastAsia="Times New Roman" w:hAnsi="Times New Roman"/>
          <w:sz w:val="24"/>
          <w:szCs w:val="24"/>
          <w:lang w:eastAsia="ru-RU"/>
        </w:rPr>
        <w:t>;</w:t>
      </w:r>
    </w:p>
    <w:p w14:paraId="7283D78B" w14:textId="708DF279" w:rsidR="001A0006" w:rsidRPr="001A0006" w:rsidRDefault="001A0006" w:rsidP="00A77708">
      <w:pPr>
        <w:numPr>
          <w:ilvl w:val="0"/>
          <w:numId w:val="50"/>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w:t>
      </w:r>
      <w:r w:rsidRPr="001A0006">
        <w:rPr>
          <w:rFonts w:ascii="Times New Roman" w:eastAsia="Times New Roman" w:hAnsi="Times New Roman"/>
          <w:sz w:val="24"/>
          <w:szCs w:val="24"/>
          <w:lang w:eastAsia="ru-RU"/>
        </w:rPr>
        <w:t>ризнает</w:t>
      </w:r>
      <w:r>
        <w:rPr>
          <w:rFonts w:ascii="Times New Roman" w:eastAsia="Times New Roman" w:hAnsi="Times New Roman"/>
          <w:sz w:val="24"/>
          <w:szCs w:val="24"/>
          <w:lang w:eastAsia="ru-RU"/>
        </w:rPr>
        <w:t>ся</w:t>
      </w:r>
      <w:r w:rsidRPr="001A0006">
        <w:rPr>
          <w:rFonts w:ascii="Times New Roman" w:eastAsia="Times New Roman" w:hAnsi="Times New Roman"/>
          <w:sz w:val="24"/>
          <w:szCs w:val="24"/>
          <w:lang w:eastAsia="ru-RU"/>
        </w:rPr>
        <w:t xml:space="preserve"> подпись (r, s) под документом M подлинной, если v = r.</w:t>
      </w:r>
    </w:p>
    <w:p w14:paraId="2C8AE631" w14:textId="596D0AA9" w:rsidR="001A0006" w:rsidRDefault="001A0006" w:rsidP="001A0006">
      <w:pPr>
        <w:spacing w:after="0"/>
        <w:ind w:firstLine="709"/>
        <w:jc w:val="both"/>
        <w:rPr>
          <w:rFonts w:ascii="Times New Roman" w:eastAsia="Times New Roman" w:hAnsi="Times New Roman"/>
          <w:sz w:val="24"/>
          <w:szCs w:val="24"/>
          <w:lang w:eastAsia="ru-RU"/>
        </w:rPr>
      </w:pPr>
      <w:r w:rsidRPr="001A0006">
        <w:rPr>
          <w:rFonts w:ascii="Times New Roman" w:eastAsia="Times New Roman" w:hAnsi="Times New Roman"/>
          <w:sz w:val="24"/>
          <w:szCs w:val="24"/>
          <w:lang w:eastAsia="ru-RU"/>
        </w:rPr>
        <w:t>Поскольку r и s являются целыми числами, причем каждое меньше q, подписи DSA имеют длину 320 бит. Безопасность алгоритма цифровой подписи DSA базируется на трудностях задачи дискретного логарифмирования.</w:t>
      </w:r>
    </w:p>
    <w:p w14:paraId="473EED34" w14:textId="541ECEBD" w:rsidR="00D506E4" w:rsidRDefault="00D506E4" w:rsidP="001A0006">
      <w:pPr>
        <w:spacing w:after="0"/>
        <w:ind w:firstLine="709"/>
        <w:jc w:val="both"/>
        <w:rPr>
          <w:rFonts w:ascii="Times New Roman" w:eastAsia="Times New Roman" w:hAnsi="Times New Roman"/>
          <w:sz w:val="24"/>
          <w:szCs w:val="24"/>
          <w:lang w:eastAsia="ru-RU"/>
        </w:rPr>
      </w:pPr>
    </w:p>
    <w:p w14:paraId="3CEE0340" w14:textId="11FF78E2" w:rsidR="00D506E4" w:rsidRDefault="00D506E4" w:rsidP="001A0006">
      <w:pPr>
        <w:spacing w:after="0"/>
        <w:ind w:firstLine="709"/>
        <w:jc w:val="both"/>
        <w:rPr>
          <w:rFonts w:ascii="Times New Roman" w:eastAsia="Times New Roman" w:hAnsi="Times New Roman"/>
          <w:sz w:val="24"/>
          <w:szCs w:val="24"/>
          <w:lang w:eastAsia="ru-RU"/>
        </w:rPr>
      </w:pPr>
    </w:p>
    <w:p w14:paraId="10CD2649" w14:textId="30A19FAC" w:rsidR="00D506E4" w:rsidRDefault="00D506E4" w:rsidP="001A0006">
      <w:pPr>
        <w:spacing w:after="0"/>
        <w:ind w:firstLine="709"/>
        <w:jc w:val="both"/>
        <w:rPr>
          <w:rFonts w:ascii="Times New Roman" w:eastAsia="Times New Roman" w:hAnsi="Times New Roman"/>
          <w:sz w:val="24"/>
          <w:szCs w:val="24"/>
          <w:lang w:eastAsia="ru-RU"/>
        </w:rPr>
      </w:pPr>
      <w:r w:rsidRPr="00D506E4">
        <w:rPr>
          <w:rFonts w:ascii="Times New Roman" w:eastAsia="Times New Roman" w:hAnsi="Times New Roman"/>
          <w:sz w:val="24"/>
          <w:szCs w:val="24"/>
          <w:lang w:eastAsia="ru-RU"/>
        </w:rPr>
        <w:t xml:space="preserve">ГОСТ Р </w:t>
      </w:r>
      <w:proofErr w:type="gramStart"/>
      <w:r w:rsidRPr="00D506E4">
        <w:rPr>
          <w:rFonts w:ascii="Times New Roman" w:eastAsia="Times New Roman" w:hAnsi="Times New Roman"/>
          <w:sz w:val="24"/>
          <w:szCs w:val="24"/>
          <w:lang w:eastAsia="ru-RU"/>
        </w:rPr>
        <w:t>34.10-2012</w:t>
      </w:r>
      <w:proofErr w:type="gramEnd"/>
      <w:r w:rsidRPr="00D506E4">
        <w:rPr>
          <w:rFonts w:ascii="Times New Roman" w:eastAsia="Times New Roman" w:hAnsi="Times New Roman"/>
          <w:sz w:val="24"/>
          <w:szCs w:val="24"/>
          <w:lang w:eastAsia="ru-RU"/>
        </w:rPr>
        <w:t xml:space="preserve"> (полное название: «ГОСТ Р 34.10-2012. Информационная технология. Криптографическая защита информации. Процессы формирования и проверки электронной цифровой подписи») — российский стандарт, описывающий алгоритмы формирования и проверки электронной цифровой подписи. Принят и введён в действие Приказом Федерального агентства по техническому регулированию и метрологии от 7 августа 2012 года № 215-ст вместо ГОСТ Р </w:t>
      </w:r>
      <w:proofErr w:type="gramStart"/>
      <w:r w:rsidRPr="00D506E4">
        <w:rPr>
          <w:rFonts w:ascii="Times New Roman" w:eastAsia="Times New Roman" w:hAnsi="Times New Roman"/>
          <w:sz w:val="24"/>
          <w:szCs w:val="24"/>
          <w:lang w:eastAsia="ru-RU"/>
        </w:rPr>
        <w:t>34.10-2001</w:t>
      </w:r>
      <w:proofErr w:type="gramEnd"/>
      <w:r w:rsidRPr="00D506E4">
        <w:rPr>
          <w:rFonts w:ascii="Times New Roman" w:eastAsia="Times New Roman" w:hAnsi="Times New Roman"/>
          <w:sz w:val="24"/>
          <w:szCs w:val="24"/>
          <w:lang w:eastAsia="ru-RU"/>
        </w:rPr>
        <w:t xml:space="preserve">. До ГОСТ Р </w:t>
      </w:r>
      <w:proofErr w:type="gramStart"/>
      <w:r w:rsidRPr="00D506E4">
        <w:rPr>
          <w:rFonts w:ascii="Times New Roman" w:eastAsia="Times New Roman" w:hAnsi="Times New Roman"/>
          <w:sz w:val="24"/>
          <w:szCs w:val="24"/>
          <w:lang w:eastAsia="ru-RU"/>
        </w:rPr>
        <w:t>34.10-2001</w:t>
      </w:r>
      <w:proofErr w:type="gramEnd"/>
      <w:r w:rsidRPr="00D506E4">
        <w:rPr>
          <w:rFonts w:ascii="Times New Roman" w:eastAsia="Times New Roman" w:hAnsi="Times New Roman"/>
          <w:sz w:val="24"/>
          <w:szCs w:val="24"/>
          <w:lang w:eastAsia="ru-RU"/>
        </w:rPr>
        <w:t xml:space="preserve"> действовал стандарт ГОСТ Р 34.10-94.</w:t>
      </w:r>
    </w:p>
    <w:p w14:paraId="73EE42E3" w14:textId="4EFB45CE" w:rsidR="00D506E4" w:rsidRDefault="001261D0" w:rsidP="001A0006">
      <w:pPr>
        <w:spacing w:after="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Цифровая подпись позволяет</w:t>
      </w:r>
      <w:r w:rsidRPr="00A77708">
        <w:rPr>
          <w:rFonts w:ascii="Times New Roman" w:eastAsia="Times New Roman" w:hAnsi="Times New Roman"/>
          <w:sz w:val="24"/>
          <w:szCs w:val="24"/>
          <w:lang w:eastAsia="ru-RU"/>
        </w:rPr>
        <w:t>:</w:t>
      </w:r>
    </w:p>
    <w:p w14:paraId="18B1BDEA" w14:textId="715BF094" w:rsidR="001261D0" w:rsidRDefault="009E2ED2" w:rsidP="009E2ED2">
      <w:pPr>
        <w:numPr>
          <w:ilvl w:val="0"/>
          <w:numId w:val="51"/>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а</w:t>
      </w:r>
      <w:r w:rsidRPr="009E2ED2">
        <w:rPr>
          <w:rFonts w:ascii="Times New Roman" w:eastAsia="Times New Roman" w:hAnsi="Times New Roman"/>
          <w:sz w:val="24"/>
          <w:szCs w:val="24"/>
          <w:lang w:eastAsia="ru-RU"/>
        </w:rPr>
        <w:t>утентифицировать лицо, подписавшее сообщение;</w:t>
      </w:r>
    </w:p>
    <w:p w14:paraId="785FA61B" w14:textId="14757BE1" w:rsidR="009E2ED2" w:rsidRDefault="009E2ED2" w:rsidP="009E2ED2">
      <w:pPr>
        <w:numPr>
          <w:ilvl w:val="0"/>
          <w:numId w:val="51"/>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к</w:t>
      </w:r>
      <w:r w:rsidRPr="009E2ED2">
        <w:rPr>
          <w:rFonts w:ascii="Times New Roman" w:eastAsia="Times New Roman" w:hAnsi="Times New Roman"/>
          <w:sz w:val="24"/>
          <w:szCs w:val="24"/>
          <w:lang w:eastAsia="ru-RU"/>
        </w:rPr>
        <w:t>онтролировать целостность сообщения;</w:t>
      </w:r>
    </w:p>
    <w:p w14:paraId="6ED84458" w14:textId="14008E8E" w:rsidR="009E2ED2" w:rsidRDefault="009E2ED2" w:rsidP="009E2ED2">
      <w:pPr>
        <w:numPr>
          <w:ilvl w:val="0"/>
          <w:numId w:val="51"/>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з</w:t>
      </w:r>
      <w:r w:rsidRPr="009E2ED2">
        <w:rPr>
          <w:rFonts w:ascii="Times New Roman" w:eastAsia="Times New Roman" w:hAnsi="Times New Roman"/>
          <w:sz w:val="24"/>
          <w:szCs w:val="24"/>
          <w:lang w:eastAsia="ru-RU"/>
        </w:rPr>
        <w:t>ащищать сообщение от подделок;</w:t>
      </w:r>
    </w:p>
    <w:p w14:paraId="257A79A6" w14:textId="494C7062" w:rsidR="009E2ED2" w:rsidRPr="001261D0" w:rsidRDefault="009E2ED2" w:rsidP="00A77708">
      <w:pPr>
        <w:numPr>
          <w:ilvl w:val="0"/>
          <w:numId w:val="51"/>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д</w:t>
      </w:r>
      <w:r w:rsidRPr="009E2ED2">
        <w:rPr>
          <w:rFonts w:ascii="Times New Roman" w:eastAsia="Times New Roman" w:hAnsi="Times New Roman"/>
          <w:sz w:val="24"/>
          <w:szCs w:val="24"/>
          <w:lang w:eastAsia="ru-RU"/>
        </w:rPr>
        <w:t>оказать авторство лица, подписавшего сообщение.</w:t>
      </w:r>
    </w:p>
    <w:p w14:paraId="0FEB64C3" w14:textId="6C0C9B06" w:rsidR="001A0006" w:rsidRDefault="001A0006" w:rsidP="009E2ED2">
      <w:pPr>
        <w:spacing w:after="0"/>
        <w:ind w:firstLine="709"/>
        <w:jc w:val="both"/>
        <w:rPr>
          <w:rFonts w:ascii="Times New Roman" w:eastAsia="Times New Roman" w:hAnsi="Times New Roman"/>
          <w:sz w:val="24"/>
          <w:szCs w:val="24"/>
          <w:lang w:eastAsia="ru-RU"/>
        </w:rPr>
      </w:pPr>
    </w:p>
    <w:p w14:paraId="3AA427D2" w14:textId="1FE3B83E" w:rsidR="009339BA" w:rsidRDefault="009339BA" w:rsidP="009E2ED2">
      <w:pPr>
        <w:spacing w:after="0"/>
        <w:ind w:firstLine="709"/>
        <w:jc w:val="both"/>
        <w:rPr>
          <w:rFonts w:ascii="Times New Roman" w:eastAsia="Times New Roman" w:hAnsi="Times New Roman"/>
          <w:sz w:val="24"/>
          <w:szCs w:val="24"/>
          <w:lang w:eastAsia="ru-RU"/>
        </w:rPr>
      </w:pPr>
      <w:r w:rsidRPr="009339BA">
        <w:rPr>
          <w:rFonts w:ascii="Times New Roman" w:eastAsia="Times New Roman" w:hAnsi="Times New Roman"/>
          <w:sz w:val="24"/>
          <w:szCs w:val="24"/>
          <w:lang w:eastAsia="ru-RU"/>
        </w:rPr>
        <w:t xml:space="preserve">Данный алгоритм разработан главным управлением безопасности связи Федерального агентства правительственной связи и информации при Президенте Российской Федерации при участии Всероссийского научно-исследовательского института стандартизации. Разрабатывался взамен ГОСТ Р </w:t>
      </w:r>
      <w:proofErr w:type="gramStart"/>
      <w:r w:rsidRPr="009339BA">
        <w:rPr>
          <w:rFonts w:ascii="Times New Roman" w:eastAsia="Times New Roman" w:hAnsi="Times New Roman"/>
          <w:sz w:val="24"/>
          <w:szCs w:val="24"/>
          <w:lang w:eastAsia="ru-RU"/>
        </w:rPr>
        <w:t>34.10-94</w:t>
      </w:r>
      <w:proofErr w:type="gramEnd"/>
      <w:r w:rsidRPr="009339BA">
        <w:rPr>
          <w:rFonts w:ascii="Times New Roman" w:eastAsia="Times New Roman" w:hAnsi="Times New Roman"/>
          <w:sz w:val="24"/>
          <w:szCs w:val="24"/>
          <w:lang w:eastAsia="ru-RU"/>
        </w:rPr>
        <w:t xml:space="preserve"> для обеспечения большей стойкости алгоритма.</w:t>
      </w:r>
    </w:p>
    <w:p w14:paraId="7E1FE701" w14:textId="09BFFD4F" w:rsidR="009339BA" w:rsidRDefault="009339BA" w:rsidP="009E2ED2">
      <w:pPr>
        <w:spacing w:after="0"/>
        <w:ind w:firstLine="709"/>
        <w:jc w:val="both"/>
        <w:rPr>
          <w:rFonts w:ascii="Times New Roman" w:eastAsia="Times New Roman" w:hAnsi="Times New Roman"/>
          <w:sz w:val="24"/>
          <w:szCs w:val="24"/>
          <w:lang w:eastAsia="ru-RU"/>
        </w:rPr>
      </w:pPr>
      <w:r w:rsidRPr="009339BA">
        <w:rPr>
          <w:rFonts w:ascii="Times New Roman" w:eastAsia="Times New Roman" w:hAnsi="Times New Roman"/>
          <w:sz w:val="24"/>
          <w:szCs w:val="24"/>
          <w:lang w:eastAsia="ru-RU"/>
        </w:rPr>
        <w:t xml:space="preserve">ГОСТ Р </w:t>
      </w:r>
      <w:proofErr w:type="gramStart"/>
      <w:r w:rsidRPr="009339BA">
        <w:rPr>
          <w:rFonts w:ascii="Times New Roman" w:eastAsia="Times New Roman" w:hAnsi="Times New Roman"/>
          <w:sz w:val="24"/>
          <w:szCs w:val="24"/>
          <w:lang w:eastAsia="ru-RU"/>
        </w:rPr>
        <w:t>34.10-2012</w:t>
      </w:r>
      <w:proofErr w:type="gramEnd"/>
      <w:r w:rsidRPr="009339BA">
        <w:rPr>
          <w:rFonts w:ascii="Times New Roman" w:eastAsia="Times New Roman" w:hAnsi="Times New Roman"/>
          <w:sz w:val="24"/>
          <w:szCs w:val="24"/>
          <w:lang w:eastAsia="ru-RU"/>
        </w:rPr>
        <w:t xml:space="preserve"> и ГОСТ Р 34.10-2001 основаны на эллиптических кривых. Стойкость этих алгоритмов основывается на сложности вычисления дискретного логарифма в группе точек эллиптической кривой, а также на стойкости хэш-функции. Для ГОСТ Р </w:t>
      </w:r>
      <w:proofErr w:type="gramStart"/>
      <w:r w:rsidRPr="009339BA">
        <w:rPr>
          <w:rFonts w:ascii="Times New Roman" w:eastAsia="Times New Roman" w:hAnsi="Times New Roman"/>
          <w:sz w:val="24"/>
          <w:szCs w:val="24"/>
          <w:lang w:eastAsia="ru-RU"/>
        </w:rPr>
        <w:t>34.10-2012</w:t>
      </w:r>
      <w:proofErr w:type="gramEnd"/>
      <w:r w:rsidRPr="009339BA">
        <w:rPr>
          <w:rFonts w:ascii="Times New Roman" w:eastAsia="Times New Roman" w:hAnsi="Times New Roman"/>
          <w:sz w:val="24"/>
          <w:szCs w:val="24"/>
          <w:lang w:eastAsia="ru-RU"/>
        </w:rPr>
        <w:t xml:space="preserve"> используется хэш-функция по ГОСТ Р 34.11-2012. Для ГОСТ Р </w:t>
      </w:r>
      <w:proofErr w:type="gramStart"/>
      <w:r w:rsidRPr="009339BA">
        <w:rPr>
          <w:rFonts w:ascii="Times New Roman" w:eastAsia="Times New Roman" w:hAnsi="Times New Roman"/>
          <w:sz w:val="24"/>
          <w:szCs w:val="24"/>
          <w:lang w:eastAsia="ru-RU"/>
        </w:rPr>
        <w:t>34.10-2001</w:t>
      </w:r>
      <w:proofErr w:type="gramEnd"/>
      <w:r w:rsidRPr="009339BA">
        <w:rPr>
          <w:rFonts w:ascii="Times New Roman" w:eastAsia="Times New Roman" w:hAnsi="Times New Roman"/>
          <w:sz w:val="24"/>
          <w:szCs w:val="24"/>
          <w:lang w:eastAsia="ru-RU"/>
        </w:rPr>
        <w:t xml:space="preserve"> — ГОСТ Р 34.11-94.</w:t>
      </w:r>
    </w:p>
    <w:p w14:paraId="25656BFC" w14:textId="312F0D8F" w:rsidR="009339BA" w:rsidRDefault="00C26FE2" w:rsidP="009E2ED2">
      <w:pPr>
        <w:spacing w:after="0"/>
        <w:ind w:firstLine="709"/>
        <w:jc w:val="both"/>
        <w:rPr>
          <w:rFonts w:ascii="Times New Roman" w:eastAsia="Times New Roman" w:hAnsi="Times New Roman"/>
          <w:sz w:val="24"/>
          <w:szCs w:val="24"/>
          <w:lang w:eastAsia="ru-RU"/>
        </w:rPr>
      </w:pPr>
      <w:r w:rsidRPr="00C26FE2">
        <w:rPr>
          <w:rFonts w:ascii="Times New Roman" w:eastAsia="Times New Roman" w:hAnsi="Times New Roman"/>
          <w:sz w:val="24"/>
          <w:szCs w:val="24"/>
          <w:lang w:eastAsia="ru-RU"/>
        </w:rPr>
        <w:t>Эллиптическая кривые описываются уравнением вида</w:t>
      </w:r>
    </w:p>
    <w:p w14:paraId="7527FEEA" w14:textId="30DFC2E1" w:rsidR="009531D2" w:rsidRPr="009531D2" w:rsidRDefault="009531D2" w:rsidP="009531D2">
      <w:pPr>
        <w:spacing w:after="0"/>
        <w:ind w:firstLine="709"/>
        <w:jc w:val="center"/>
        <w:rPr>
          <w:rFonts w:ascii="Times New Roman" w:eastAsia="Times New Roman" w:hAnsi="Times New Roman"/>
          <w:sz w:val="24"/>
          <w:szCs w:val="24"/>
          <w:lang w:val="en-US" w:eastAsia="ru-RU"/>
        </w:rPr>
      </w:pPr>
      <m:oMathPara>
        <m:oMath>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y</m:t>
              </m:r>
            </m:e>
            <m:sup>
              <m:r>
                <w:rPr>
                  <w:rFonts w:ascii="Cambria Math" w:eastAsia="Times New Roman" w:hAnsi="Cambria Math"/>
                  <w:sz w:val="24"/>
                  <w:szCs w:val="24"/>
                  <w:lang w:eastAsia="ru-RU"/>
                </w:rPr>
                <m:t>2</m:t>
              </m:r>
            </m:sup>
          </m:sSup>
          <m:r>
            <w:rPr>
              <w:rFonts w:ascii="Cambria Math" w:eastAsia="Times New Roman" w:hAnsi="Cambria Math"/>
              <w:sz w:val="24"/>
              <w:szCs w:val="24"/>
              <w:lang w:val="en-US" w:eastAsia="ru-RU"/>
            </w:rPr>
            <m:t>+</m:t>
          </m:r>
          <m:sSub>
            <m:sSubPr>
              <m:ctrlPr>
                <w:rPr>
                  <w:rFonts w:ascii="Cambria Math" w:eastAsia="Times New Roman" w:hAnsi="Cambria Math"/>
                  <w:i/>
                  <w:sz w:val="24"/>
                  <w:szCs w:val="24"/>
                  <w:lang w:val="en-US" w:eastAsia="ru-RU"/>
                </w:rPr>
              </m:ctrlPr>
            </m:sSubPr>
            <m:e>
              <m:r>
                <w:rPr>
                  <w:rFonts w:ascii="Cambria Math" w:eastAsia="Times New Roman" w:hAnsi="Cambria Math"/>
                  <w:sz w:val="24"/>
                  <w:szCs w:val="24"/>
                  <w:lang w:val="en-US" w:eastAsia="ru-RU"/>
                </w:rPr>
                <m:t>a</m:t>
              </m:r>
            </m:e>
            <m:sub>
              <m:r>
                <w:rPr>
                  <w:rFonts w:ascii="Cambria Math" w:eastAsia="Times New Roman" w:hAnsi="Cambria Math"/>
                  <w:sz w:val="24"/>
                  <w:szCs w:val="24"/>
                  <w:lang w:val="en-US" w:eastAsia="ru-RU"/>
                </w:rPr>
                <m:t>1</m:t>
              </m:r>
            </m:sub>
          </m:sSub>
          <m:r>
            <w:rPr>
              <w:rFonts w:ascii="Cambria Math" w:eastAsia="Times New Roman" w:hAnsi="Cambria Math"/>
              <w:sz w:val="24"/>
              <w:szCs w:val="24"/>
              <w:lang w:val="en-US" w:eastAsia="ru-RU"/>
            </w:rPr>
            <m:t>xy+</m:t>
          </m:r>
          <m:sSub>
            <m:sSubPr>
              <m:ctrlPr>
                <w:rPr>
                  <w:rFonts w:ascii="Cambria Math" w:eastAsia="Times New Roman" w:hAnsi="Cambria Math"/>
                  <w:i/>
                  <w:sz w:val="24"/>
                  <w:szCs w:val="24"/>
                  <w:lang w:val="en-US" w:eastAsia="ru-RU"/>
                </w:rPr>
              </m:ctrlPr>
            </m:sSubPr>
            <m:e>
              <m:r>
                <w:rPr>
                  <w:rFonts w:ascii="Cambria Math" w:eastAsia="Times New Roman" w:hAnsi="Cambria Math"/>
                  <w:sz w:val="24"/>
                  <w:szCs w:val="24"/>
                  <w:lang w:val="en-US" w:eastAsia="ru-RU"/>
                </w:rPr>
                <m:t>a</m:t>
              </m:r>
            </m:e>
            <m:sub>
              <m:r>
                <w:rPr>
                  <w:rFonts w:ascii="Cambria Math" w:eastAsia="Times New Roman" w:hAnsi="Cambria Math"/>
                  <w:sz w:val="24"/>
                  <w:szCs w:val="24"/>
                  <w:lang w:val="en-US" w:eastAsia="ru-RU"/>
                </w:rPr>
                <m:t>3</m:t>
              </m:r>
            </m:sub>
          </m:sSub>
          <m:r>
            <w:rPr>
              <w:rFonts w:ascii="Cambria Math" w:eastAsia="Times New Roman" w:hAnsi="Cambria Math"/>
              <w:sz w:val="24"/>
              <w:szCs w:val="24"/>
              <w:lang w:val="en-US" w:eastAsia="ru-RU"/>
            </w:rPr>
            <m:t>y=</m:t>
          </m:r>
          <m:sSup>
            <m:sSupPr>
              <m:ctrlPr>
                <w:rPr>
                  <w:rFonts w:ascii="Cambria Math" w:eastAsia="Times New Roman" w:hAnsi="Cambria Math"/>
                  <w:i/>
                  <w:sz w:val="24"/>
                  <w:szCs w:val="24"/>
                  <w:lang w:eastAsia="ru-RU"/>
                </w:rPr>
              </m:ctrlPr>
            </m:sSupPr>
            <m:e>
              <m:r>
                <w:rPr>
                  <w:rFonts w:ascii="Cambria Math" w:eastAsia="Times New Roman" w:hAnsi="Cambria Math"/>
                  <w:sz w:val="24"/>
                  <w:szCs w:val="24"/>
                  <w:lang w:eastAsia="ru-RU"/>
                </w:rPr>
                <m:t>x</m:t>
              </m:r>
            </m:e>
            <m:sup>
              <m:r>
                <w:rPr>
                  <w:rFonts w:ascii="Cambria Math" w:eastAsia="Times New Roman" w:hAnsi="Cambria Math"/>
                  <w:sz w:val="24"/>
                  <w:szCs w:val="24"/>
                  <w:lang w:eastAsia="ru-RU"/>
                </w:rPr>
                <m:t>3</m:t>
              </m:r>
            </m:sup>
          </m:sSup>
          <m:r>
            <w:rPr>
              <w:rFonts w:ascii="Cambria Math" w:eastAsia="Times New Roman" w:hAnsi="Cambria Math"/>
              <w:sz w:val="24"/>
              <w:szCs w:val="24"/>
              <w:lang w:eastAsia="ru-RU"/>
            </w:rPr>
            <m:t>+</m:t>
          </m:r>
          <m:sSup>
            <m:sSupPr>
              <m:ctrlPr>
                <w:rPr>
                  <w:rFonts w:ascii="Cambria Math" w:eastAsia="Times New Roman" w:hAnsi="Cambria Math"/>
                  <w:i/>
                  <w:sz w:val="24"/>
                  <w:szCs w:val="24"/>
                  <w:lang w:eastAsia="ru-RU"/>
                </w:rPr>
              </m:ctrlPr>
            </m:sSupPr>
            <m:e>
              <m:sSub>
                <m:sSubPr>
                  <m:ctrlPr>
                    <w:rPr>
                      <w:rFonts w:ascii="Cambria Math" w:eastAsia="Times New Roman" w:hAnsi="Cambria Math"/>
                      <w:i/>
                      <w:sz w:val="24"/>
                      <w:szCs w:val="24"/>
                      <w:lang w:val="en-US" w:eastAsia="ru-RU"/>
                    </w:rPr>
                  </m:ctrlPr>
                </m:sSubPr>
                <m:e>
                  <m:r>
                    <w:rPr>
                      <w:rFonts w:ascii="Cambria Math" w:eastAsia="Times New Roman" w:hAnsi="Cambria Math"/>
                      <w:sz w:val="24"/>
                      <w:szCs w:val="24"/>
                      <w:lang w:val="en-US" w:eastAsia="ru-RU"/>
                    </w:rPr>
                    <m:t>a</m:t>
                  </m:r>
                </m:e>
                <m:sub>
                  <m:r>
                    <w:rPr>
                      <w:rFonts w:ascii="Cambria Math" w:eastAsia="Times New Roman" w:hAnsi="Cambria Math"/>
                      <w:sz w:val="24"/>
                      <w:szCs w:val="24"/>
                      <w:lang w:val="en-US" w:eastAsia="ru-RU"/>
                    </w:rPr>
                    <m:t>2</m:t>
                  </m:r>
                </m:sub>
              </m:sSub>
              <m:r>
                <w:rPr>
                  <w:rFonts w:ascii="Cambria Math" w:eastAsia="Times New Roman" w:hAnsi="Cambria Math"/>
                  <w:sz w:val="24"/>
                  <w:szCs w:val="24"/>
                  <w:lang w:eastAsia="ru-RU"/>
                </w:rPr>
                <m:t>x</m:t>
              </m:r>
            </m:e>
            <m:sup>
              <m:r>
                <w:rPr>
                  <w:rFonts w:ascii="Cambria Math" w:eastAsia="Times New Roman" w:hAnsi="Cambria Math"/>
                  <w:sz w:val="24"/>
                  <w:szCs w:val="24"/>
                  <w:lang w:eastAsia="ru-RU"/>
                </w:rPr>
                <m:t>2</m:t>
              </m:r>
            </m:sup>
          </m:sSup>
          <m:r>
            <w:rPr>
              <w:rFonts w:ascii="Cambria Math" w:eastAsia="Times New Roman" w:hAnsi="Cambria Math"/>
              <w:sz w:val="24"/>
              <w:szCs w:val="24"/>
              <w:lang w:eastAsia="ru-RU"/>
            </w:rPr>
            <m:t>+</m:t>
          </m:r>
          <m:sSub>
            <m:sSubPr>
              <m:ctrlPr>
                <w:rPr>
                  <w:rFonts w:ascii="Cambria Math" w:eastAsia="Times New Roman" w:hAnsi="Cambria Math"/>
                  <w:i/>
                  <w:sz w:val="24"/>
                  <w:szCs w:val="24"/>
                  <w:lang w:val="en-US" w:eastAsia="ru-RU"/>
                </w:rPr>
              </m:ctrlPr>
            </m:sSubPr>
            <m:e>
              <m:r>
                <w:rPr>
                  <w:rFonts w:ascii="Cambria Math" w:eastAsia="Times New Roman" w:hAnsi="Cambria Math"/>
                  <w:sz w:val="24"/>
                  <w:szCs w:val="24"/>
                  <w:lang w:val="en-US" w:eastAsia="ru-RU"/>
                </w:rPr>
                <m:t>a</m:t>
              </m:r>
            </m:e>
            <m:sub>
              <m:r>
                <w:rPr>
                  <w:rFonts w:ascii="Cambria Math" w:eastAsia="Times New Roman" w:hAnsi="Cambria Math"/>
                  <w:sz w:val="24"/>
                  <w:szCs w:val="24"/>
                  <w:lang w:val="en-US" w:eastAsia="ru-RU"/>
                </w:rPr>
                <m:t>4</m:t>
              </m:r>
            </m:sub>
          </m:sSub>
          <m:r>
            <w:rPr>
              <w:rFonts w:ascii="Cambria Math" w:eastAsia="Times New Roman" w:hAnsi="Cambria Math"/>
              <w:sz w:val="24"/>
              <w:szCs w:val="24"/>
              <w:lang w:val="en-US" w:eastAsia="ru-RU"/>
            </w:rPr>
            <m:t>x+</m:t>
          </m:r>
          <m:sSub>
            <m:sSubPr>
              <m:ctrlPr>
                <w:rPr>
                  <w:rFonts w:ascii="Cambria Math" w:eastAsia="Times New Roman" w:hAnsi="Cambria Math"/>
                  <w:i/>
                  <w:sz w:val="24"/>
                  <w:szCs w:val="24"/>
                  <w:lang w:val="en-US" w:eastAsia="ru-RU"/>
                </w:rPr>
              </m:ctrlPr>
            </m:sSubPr>
            <m:e>
              <m:r>
                <w:rPr>
                  <w:rFonts w:ascii="Cambria Math" w:eastAsia="Times New Roman" w:hAnsi="Cambria Math"/>
                  <w:sz w:val="24"/>
                  <w:szCs w:val="24"/>
                  <w:lang w:val="en-US" w:eastAsia="ru-RU"/>
                </w:rPr>
                <m:t>a</m:t>
              </m:r>
            </m:e>
            <m:sub>
              <m:r>
                <w:rPr>
                  <w:rFonts w:ascii="Cambria Math" w:eastAsia="Times New Roman" w:hAnsi="Cambria Math"/>
                  <w:sz w:val="24"/>
                  <w:szCs w:val="24"/>
                  <w:lang w:val="en-US" w:eastAsia="ru-RU"/>
                </w:rPr>
                <m:t>6</m:t>
              </m:r>
            </m:sub>
          </m:sSub>
        </m:oMath>
      </m:oMathPara>
    </w:p>
    <w:p w14:paraId="202ABAE4" w14:textId="1343EF1C" w:rsidR="00C26FE2" w:rsidRDefault="005C48B2" w:rsidP="00A77708">
      <w:pPr>
        <w:spacing w:after="0"/>
        <w:ind w:firstLine="709"/>
        <w:jc w:val="center"/>
        <w:rPr>
          <w:rFonts w:ascii="Times New Roman" w:eastAsia="Times New Roman" w:hAnsi="Times New Roman"/>
          <w:sz w:val="24"/>
          <w:szCs w:val="24"/>
          <w:lang w:eastAsia="ru-RU"/>
        </w:rPr>
      </w:pPr>
      <w:commentRangeStart w:id="15"/>
      <w:commentRangeEnd w:id="15"/>
      <w:r>
        <w:rPr>
          <w:rStyle w:val="af"/>
        </w:rPr>
        <w:commentReference w:id="15"/>
      </w:r>
    </w:p>
    <w:p w14:paraId="06F083F9" w14:textId="367B04BB" w:rsidR="00C26FE2" w:rsidRDefault="00C26FE2" w:rsidP="009E2ED2">
      <w:pPr>
        <w:spacing w:after="0"/>
        <w:ind w:firstLine="709"/>
        <w:jc w:val="both"/>
        <w:rPr>
          <w:rFonts w:ascii="Times New Roman" w:eastAsia="Times New Roman" w:hAnsi="Times New Roman"/>
          <w:sz w:val="24"/>
          <w:szCs w:val="24"/>
          <w:lang w:eastAsia="ru-RU"/>
        </w:rPr>
      </w:pPr>
      <w:r w:rsidRPr="00C26FE2">
        <w:rPr>
          <w:rFonts w:ascii="Times New Roman" w:eastAsia="Times New Roman" w:hAnsi="Times New Roman"/>
          <w:sz w:val="24"/>
          <w:szCs w:val="24"/>
          <w:lang w:eastAsia="ru-RU"/>
        </w:rPr>
        <w:t xml:space="preserve">Определение эллиптической кривой также требует, чтобы кривая не имела особых точек. Геометрически это значит, что график не должен иметь </w:t>
      </w:r>
      <w:proofErr w:type="spellStart"/>
      <w:r w:rsidRPr="00C26FE2">
        <w:rPr>
          <w:rFonts w:ascii="Times New Roman" w:eastAsia="Times New Roman" w:hAnsi="Times New Roman"/>
          <w:sz w:val="24"/>
          <w:szCs w:val="24"/>
          <w:lang w:eastAsia="ru-RU"/>
        </w:rPr>
        <w:t>каспов</w:t>
      </w:r>
      <w:proofErr w:type="spellEnd"/>
      <w:r w:rsidRPr="00C26FE2">
        <w:rPr>
          <w:rFonts w:ascii="Times New Roman" w:eastAsia="Times New Roman" w:hAnsi="Times New Roman"/>
          <w:sz w:val="24"/>
          <w:szCs w:val="24"/>
          <w:lang w:eastAsia="ru-RU"/>
        </w:rPr>
        <w:t xml:space="preserve"> и самопересечений. Алгебраически, достаточно проверить, что дискриминант не равен нулю.</w:t>
      </w:r>
      <w:r>
        <w:rPr>
          <w:rFonts w:ascii="Times New Roman" w:eastAsia="Times New Roman" w:hAnsi="Times New Roman"/>
          <w:sz w:val="24"/>
          <w:szCs w:val="24"/>
          <w:lang w:eastAsia="ru-RU"/>
        </w:rPr>
        <w:t xml:space="preserve"> На рисунках </w:t>
      </w:r>
      <w:proofErr w:type="gramStart"/>
      <w:r>
        <w:rPr>
          <w:rFonts w:ascii="Times New Roman" w:eastAsia="Times New Roman" w:hAnsi="Times New Roman"/>
          <w:sz w:val="24"/>
          <w:szCs w:val="24"/>
          <w:lang w:eastAsia="ru-RU"/>
        </w:rPr>
        <w:t>5-6</w:t>
      </w:r>
      <w:proofErr w:type="gramEnd"/>
      <w:r>
        <w:rPr>
          <w:rFonts w:ascii="Times New Roman" w:eastAsia="Times New Roman" w:hAnsi="Times New Roman"/>
          <w:sz w:val="24"/>
          <w:szCs w:val="24"/>
          <w:lang w:eastAsia="ru-RU"/>
        </w:rPr>
        <w:t xml:space="preserve"> представлены различные формы эллиптических кривых</w:t>
      </w:r>
    </w:p>
    <w:p w14:paraId="2871405E" w14:textId="27D369F4" w:rsidR="00206DDE" w:rsidRDefault="00206DDE" w:rsidP="009E2ED2">
      <w:pPr>
        <w:spacing w:after="0"/>
        <w:ind w:firstLine="709"/>
        <w:jc w:val="both"/>
        <w:rPr>
          <w:rFonts w:ascii="Times New Roman" w:eastAsia="Times New Roman" w:hAnsi="Times New Roman"/>
          <w:sz w:val="24"/>
          <w:szCs w:val="24"/>
          <w:lang w:eastAsia="ru-RU"/>
        </w:rPr>
      </w:pPr>
    </w:p>
    <w:p w14:paraId="749478C6" w14:textId="71FDE7A7" w:rsidR="00206DDE" w:rsidRDefault="008D3B89" w:rsidP="00A77708">
      <w:pPr>
        <w:spacing w:after="0"/>
        <w:ind w:firstLine="709"/>
        <w:jc w:val="center"/>
        <w:rPr>
          <w:rFonts w:ascii="Times New Roman" w:eastAsia="Times New Roman" w:hAnsi="Times New Roman"/>
          <w:sz w:val="24"/>
          <w:szCs w:val="24"/>
          <w:lang w:eastAsia="ru-RU"/>
        </w:rPr>
      </w:pPr>
      <w:commentRangeStart w:id="16"/>
      <w:r w:rsidRPr="00206DDE">
        <w:rPr>
          <w:rFonts w:ascii="Times New Roman" w:eastAsia="Times New Roman" w:hAnsi="Times New Roman"/>
          <w:noProof/>
          <w:sz w:val="24"/>
          <w:szCs w:val="24"/>
          <w:lang w:eastAsia="ru-RU"/>
        </w:rPr>
        <w:drawing>
          <wp:inline distT="0" distB="0" distL="0" distR="0" wp14:anchorId="7E5076FB" wp14:editId="4CC5DBD8">
            <wp:extent cx="3149512" cy="2850317"/>
            <wp:effectExtent l="0" t="0" r="0" b="0"/>
            <wp:docPr id="1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5249" cy="2864559"/>
                    </a:xfrm>
                    <a:prstGeom prst="rect">
                      <a:avLst/>
                    </a:prstGeom>
                    <a:noFill/>
                    <a:ln>
                      <a:noFill/>
                    </a:ln>
                  </pic:spPr>
                </pic:pic>
              </a:graphicData>
            </a:graphic>
          </wp:inline>
        </w:drawing>
      </w:r>
      <w:commentRangeEnd w:id="16"/>
      <w:r w:rsidR="005C48B2">
        <w:rPr>
          <w:rStyle w:val="af"/>
        </w:rPr>
        <w:commentReference w:id="16"/>
      </w:r>
    </w:p>
    <w:p w14:paraId="0F255FA8" w14:textId="475158C5" w:rsidR="00206DDE" w:rsidRDefault="00206DDE" w:rsidP="00206DDE">
      <w:pPr>
        <w:spacing w:after="0"/>
        <w:ind w:firstLine="709"/>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9</w:t>
      </w:r>
      <w:r>
        <w:rPr>
          <w:rFonts w:ascii="Times New Roman" w:eastAsia="Times New Roman" w:hAnsi="Times New Roman"/>
          <w:sz w:val="24"/>
          <w:szCs w:val="24"/>
          <w:lang w:eastAsia="ru-RU"/>
        </w:rPr>
        <w:t xml:space="preserve"> – Формы эллиптических кривых (</w:t>
      </w:r>
      <w:r>
        <w:rPr>
          <w:rFonts w:ascii="Times New Roman" w:eastAsia="Times New Roman" w:hAnsi="Times New Roman"/>
          <w:sz w:val="24"/>
          <w:szCs w:val="24"/>
          <w:lang w:val="en-US" w:eastAsia="ru-RU"/>
        </w:rPr>
        <w:t>b</w:t>
      </w:r>
      <w:r w:rsidRPr="00A77708">
        <w:rPr>
          <w:rFonts w:ascii="Times New Roman" w:eastAsia="Times New Roman" w:hAnsi="Times New Roman"/>
          <w:sz w:val="24"/>
          <w:szCs w:val="24"/>
          <w:lang w:eastAsia="ru-RU"/>
        </w:rPr>
        <w:t xml:space="preserve">=1, </w:t>
      </w:r>
      <w:r>
        <w:rPr>
          <w:rFonts w:ascii="Times New Roman" w:eastAsia="Times New Roman" w:hAnsi="Times New Roman"/>
          <w:sz w:val="24"/>
          <w:szCs w:val="24"/>
          <w:lang w:val="en-US" w:eastAsia="ru-RU"/>
        </w:rPr>
        <w:t>a</w:t>
      </w:r>
      <w:r w:rsidRPr="00A77708">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изменяется от 2 до -3)</w:t>
      </w:r>
    </w:p>
    <w:p w14:paraId="76F13E4D" w14:textId="1FF00F94" w:rsidR="00C650E2" w:rsidRDefault="00C650E2" w:rsidP="00206DDE">
      <w:pPr>
        <w:spacing w:after="0"/>
        <w:ind w:firstLine="709"/>
        <w:jc w:val="center"/>
        <w:rPr>
          <w:rFonts w:ascii="Times New Roman" w:eastAsia="Times New Roman" w:hAnsi="Times New Roman"/>
          <w:sz w:val="24"/>
          <w:szCs w:val="24"/>
          <w:lang w:eastAsia="ru-RU"/>
        </w:rPr>
      </w:pPr>
    </w:p>
    <w:p w14:paraId="57926121" w14:textId="55856305" w:rsidR="00C650E2" w:rsidRDefault="008D3B89" w:rsidP="00C650E2">
      <w:pPr>
        <w:spacing w:after="0"/>
        <w:ind w:firstLine="709"/>
        <w:jc w:val="center"/>
        <w:rPr>
          <w:rFonts w:ascii="Times New Roman" w:eastAsia="Times New Roman" w:hAnsi="Times New Roman"/>
          <w:noProof/>
          <w:sz w:val="24"/>
          <w:szCs w:val="24"/>
          <w:lang w:eastAsia="ru-RU"/>
        </w:rPr>
      </w:pPr>
      <w:r w:rsidRPr="00C650E2">
        <w:rPr>
          <w:rFonts w:ascii="Times New Roman" w:eastAsia="Times New Roman" w:hAnsi="Times New Roman"/>
          <w:noProof/>
          <w:sz w:val="24"/>
          <w:szCs w:val="24"/>
          <w:lang w:eastAsia="ru-RU"/>
        </w:rPr>
        <w:lastRenderedPageBreak/>
        <w:drawing>
          <wp:inline distT="0" distB="0" distL="0" distR="0" wp14:anchorId="3C9B6172" wp14:editId="4680B3CE">
            <wp:extent cx="3447967" cy="1921062"/>
            <wp:effectExtent l="0" t="0" r="0" b="0"/>
            <wp:docPr id="1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6797" cy="1925982"/>
                    </a:xfrm>
                    <a:prstGeom prst="rect">
                      <a:avLst/>
                    </a:prstGeom>
                    <a:noFill/>
                    <a:ln>
                      <a:noFill/>
                    </a:ln>
                  </pic:spPr>
                </pic:pic>
              </a:graphicData>
            </a:graphic>
          </wp:inline>
        </w:drawing>
      </w:r>
    </w:p>
    <w:p w14:paraId="0F800043" w14:textId="0310CBA8" w:rsidR="00C650E2" w:rsidRDefault="00C650E2" w:rsidP="00C650E2">
      <w:pPr>
        <w:spacing w:after="0"/>
        <w:ind w:firstLine="709"/>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Рисунок </w:t>
      </w:r>
      <w:r w:rsidR="00564055">
        <w:rPr>
          <w:rFonts w:ascii="Times New Roman" w:eastAsia="Times New Roman" w:hAnsi="Times New Roman"/>
          <w:sz w:val="24"/>
          <w:szCs w:val="24"/>
          <w:lang w:eastAsia="ru-RU"/>
        </w:rPr>
        <w:t>10</w:t>
      </w:r>
      <w:r>
        <w:rPr>
          <w:rFonts w:ascii="Times New Roman" w:eastAsia="Times New Roman" w:hAnsi="Times New Roman"/>
          <w:sz w:val="24"/>
          <w:szCs w:val="24"/>
          <w:lang w:eastAsia="ru-RU"/>
        </w:rPr>
        <w:t xml:space="preserve"> – Виды особенностей эллиптических кривых</w:t>
      </w:r>
    </w:p>
    <w:p w14:paraId="66A2E4D1" w14:textId="77777777" w:rsidR="00C650E2" w:rsidRPr="00206DDE" w:rsidRDefault="00C650E2" w:rsidP="00A77708">
      <w:pPr>
        <w:spacing w:after="0"/>
        <w:ind w:firstLine="709"/>
        <w:jc w:val="center"/>
        <w:rPr>
          <w:rFonts w:ascii="Times New Roman" w:eastAsia="Times New Roman" w:hAnsi="Times New Roman"/>
          <w:sz w:val="24"/>
          <w:szCs w:val="24"/>
          <w:lang w:eastAsia="ru-RU"/>
        </w:rPr>
      </w:pPr>
    </w:p>
    <w:p w14:paraId="590773E2" w14:textId="033C6ED1" w:rsidR="00C26FE2" w:rsidRDefault="00C26FE2" w:rsidP="009E2ED2">
      <w:pPr>
        <w:spacing w:after="0"/>
        <w:ind w:firstLine="709"/>
        <w:jc w:val="both"/>
        <w:rPr>
          <w:rFonts w:ascii="Times New Roman" w:eastAsia="Times New Roman" w:hAnsi="Times New Roman"/>
          <w:sz w:val="24"/>
          <w:szCs w:val="24"/>
          <w:lang w:eastAsia="ru-RU"/>
        </w:rPr>
      </w:pPr>
    </w:p>
    <w:p w14:paraId="407404B1" w14:textId="4B4A19F3" w:rsidR="00E81E22" w:rsidRDefault="00E81E22" w:rsidP="009E2ED2">
      <w:pPr>
        <w:spacing w:after="0"/>
        <w:ind w:firstLine="709"/>
        <w:jc w:val="both"/>
        <w:rPr>
          <w:rFonts w:ascii="Times New Roman" w:eastAsia="Times New Roman" w:hAnsi="Times New Roman"/>
          <w:sz w:val="24"/>
          <w:szCs w:val="24"/>
          <w:lang w:eastAsia="ru-RU"/>
        </w:rPr>
      </w:pPr>
      <w:r w:rsidRPr="00E81E22">
        <w:rPr>
          <w:rFonts w:ascii="Times New Roman" w:eastAsia="Times New Roman" w:hAnsi="Times New Roman"/>
          <w:sz w:val="24"/>
          <w:szCs w:val="24"/>
          <w:lang w:eastAsia="ru-RU"/>
        </w:rPr>
        <w:t>Установленная в настоящем стандарте схема цифровой подписи должна быть реализована с использованием операций группы точек эллиптической кривой, определенной над конечным простым полем, а также хэш-функции.</w:t>
      </w:r>
      <w:r w:rsidR="0031010D">
        <w:rPr>
          <w:rFonts w:ascii="Times New Roman" w:eastAsia="Times New Roman" w:hAnsi="Times New Roman"/>
          <w:sz w:val="24"/>
          <w:szCs w:val="24"/>
          <w:lang w:eastAsia="ru-RU"/>
        </w:rPr>
        <w:t xml:space="preserve"> </w:t>
      </w:r>
      <w:r w:rsidR="0031010D" w:rsidRPr="0031010D">
        <w:rPr>
          <w:rFonts w:ascii="Times New Roman" w:eastAsia="Times New Roman" w:hAnsi="Times New Roman"/>
          <w:sz w:val="24"/>
          <w:szCs w:val="24"/>
          <w:lang w:eastAsia="ru-RU"/>
        </w:rPr>
        <w:t>Криптографическая стойкость данной схемы цифровой подписи основывается на сложности решения задачи дискретного логарифмирования в группе точек эллиптической кривой, а также на стойкости используемой хэш-функции.</w:t>
      </w:r>
    </w:p>
    <w:p w14:paraId="74D26AFC" w14:textId="663AB2EE" w:rsidR="0031010D" w:rsidRDefault="00A23E0D" w:rsidP="009E2ED2">
      <w:pPr>
        <w:spacing w:after="0"/>
        <w:ind w:firstLine="709"/>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Простая электронная подпись чаще всего применяется при банковских операциях, а также для аутентификации в информационных системах, для получения госуслуг, для заверения документов внутри корпоративного электронного документооборота (далее — ЭДО).</w:t>
      </w:r>
      <w:r>
        <w:rPr>
          <w:rFonts w:ascii="Times New Roman" w:eastAsia="Times New Roman" w:hAnsi="Times New Roman"/>
          <w:sz w:val="24"/>
          <w:szCs w:val="24"/>
          <w:lang w:eastAsia="ru-RU"/>
        </w:rPr>
        <w:t xml:space="preserve"> </w:t>
      </w:r>
      <w:r w:rsidRPr="00A23E0D">
        <w:rPr>
          <w:rFonts w:ascii="Times New Roman" w:eastAsia="Times New Roman" w:hAnsi="Times New Roman"/>
          <w:sz w:val="24"/>
          <w:szCs w:val="24"/>
          <w:lang w:eastAsia="ru-RU"/>
        </w:rPr>
        <w:t>Простую электронную подпись нельзя использовать при подписании электронных документов или в информационной системе, которые содержат гостайну.</w:t>
      </w:r>
      <w:r>
        <w:rPr>
          <w:rFonts w:ascii="Times New Roman" w:eastAsia="Times New Roman" w:hAnsi="Times New Roman"/>
          <w:sz w:val="24"/>
          <w:szCs w:val="24"/>
          <w:lang w:eastAsia="ru-RU"/>
        </w:rPr>
        <w:t xml:space="preserve"> </w:t>
      </w:r>
      <w:r w:rsidRPr="00A23E0D">
        <w:rPr>
          <w:rFonts w:ascii="Times New Roman" w:eastAsia="Times New Roman" w:hAnsi="Times New Roman"/>
          <w:sz w:val="24"/>
          <w:szCs w:val="24"/>
          <w:lang w:eastAsia="ru-RU"/>
        </w:rPr>
        <w:t>Простая подпись приравнивается к собственноручной, если это регламентирует отдельный нормативно-правовой акт или между участниками ЭДО заключено соглашение, где прописаны:</w:t>
      </w:r>
    </w:p>
    <w:p w14:paraId="74EF4C0B" w14:textId="127CFA26" w:rsidR="00A23E0D" w:rsidRDefault="00A23E0D" w:rsidP="00A23E0D">
      <w:pPr>
        <w:numPr>
          <w:ilvl w:val="0"/>
          <w:numId w:val="52"/>
        </w:numPr>
        <w:spacing w:after="0"/>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правила, по которым подписанта определяют по его простой электронной подписи</w:t>
      </w:r>
      <w:r w:rsidRPr="00A77708">
        <w:rPr>
          <w:rFonts w:ascii="Times New Roman" w:eastAsia="Times New Roman" w:hAnsi="Times New Roman"/>
          <w:sz w:val="24"/>
          <w:szCs w:val="24"/>
          <w:lang w:eastAsia="ru-RU"/>
        </w:rPr>
        <w:t>;</w:t>
      </w:r>
    </w:p>
    <w:p w14:paraId="5F953807" w14:textId="1632749E" w:rsidR="00A23E0D" w:rsidRDefault="00A23E0D" w:rsidP="00A77708">
      <w:pPr>
        <w:numPr>
          <w:ilvl w:val="0"/>
          <w:numId w:val="52"/>
        </w:numPr>
        <w:spacing w:after="0"/>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обязанность пользователя соблюдать конфиденциальность закрытой части ключа ПЭП (например, пароля в паре “логин-пароль” или СМС-кода, присланного на телефон).</w:t>
      </w:r>
    </w:p>
    <w:p w14:paraId="2AC1E291" w14:textId="2D30BCBF" w:rsidR="0031010D" w:rsidRDefault="00A23E0D" w:rsidP="009E2ED2">
      <w:pPr>
        <w:spacing w:after="0"/>
        <w:ind w:firstLine="709"/>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Во многих информационных системах пользователь должен сначала подтвердить свою личность во время визита к оператору систему, чтобы его ПЭП в будущем имела юридическую силу. Например, для получения подтвержденной учетной записи на портале Госуслуг, нужно лично прийти в один из центров регистрации с документом, удостоверяющим личность.</w:t>
      </w:r>
    </w:p>
    <w:p w14:paraId="41C5C3F4" w14:textId="5AFB35F0" w:rsidR="00A23E0D" w:rsidRDefault="00A23E0D" w:rsidP="009E2ED2">
      <w:pPr>
        <w:spacing w:after="0"/>
        <w:ind w:firstLine="709"/>
        <w:jc w:val="both"/>
        <w:rPr>
          <w:rFonts w:ascii="Times New Roman" w:eastAsia="Times New Roman" w:hAnsi="Times New Roman"/>
          <w:sz w:val="24"/>
          <w:szCs w:val="24"/>
          <w:lang w:eastAsia="ru-RU"/>
        </w:rPr>
      </w:pPr>
    </w:p>
    <w:p w14:paraId="72513145" w14:textId="685796BE" w:rsidR="00A23E0D" w:rsidRDefault="00A23E0D" w:rsidP="009E2ED2">
      <w:pPr>
        <w:spacing w:after="0"/>
        <w:ind w:firstLine="709"/>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 xml:space="preserve">Усиленная неквалифицированная электронная подпись (далее — НЭП) создается с помощью программ </w:t>
      </w:r>
      <w:proofErr w:type="spellStart"/>
      <w:r w:rsidRPr="00A23E0D">
        <w:rPr>
          <w:rFonts w:ascii="Times New Roman" w:eastAsia="Times New Roman" w:hAnsi="Times New Roman"/>
          <w:sz w:val="24"/>
          <w:szCs w:val="24"/>
          <w:lang w:eastAsia="ru-RU"/>
        </w:rPr>
        <w:t>криптошифрования</w:t>
      </w:r>
      <w:proofErr w:type="spellEnd"/>
      <w:r w:rsidRPr="00A23E0D">
        <w:rPr>
          <w:rFonts w:ascii="Times New Roman" w:eastAsia="Times New Roman" w:hAnsi="Times New Roman"/>
          <w:sz w:val="24"/>
          <w:szCs w:val="24"/>
          <w:lang w:eastAsia="ru-RU"/>
        </w:rPr>
        <w:t xml:space="preserve"> с использованием закрытого ключа электронной подписи. НЭП идентифицирует личность владельца, а также позволяет проверить, вносили ли в файл изменения после его отправки.</w:t>
      </w:r>
      <w:r>
        <w:rPr>
          <w:rFonts w:ascii="Times New Roman" w:eastAsia="Times New Roman" w:hAnsi="Times New Roman"/>
          <w:sz w:val="24"/>
          <w:szCs w:val="24"/>
          <w:lang w:eastAsia="ru-RU"/>
        </w:rPr>
        <w:t xml:space="preserve"> </w:t>
      </w:r>
      <w:r w:rsidRPr="00A23E0D">
        <w:rPr>
          <w:rFonts w:ascii="Times New Roman" w:eastAsia="Times New Roman" w:hAnsi="Times New Roman"/>
          <w:sz w:val="24"/>
          <w:szCs w:val="24"/>
          <w:lang w:eastAsia="ru-RU"/>
        </w:rPr>
        <w:t xml:space="preserve">Человек получает в удостоверяющем центре два ключа электронной подписи: закрытый и открытый. Закрытый ключ хранится на специальном ключевом носителе с </w:t>
      </w:r>
      <w:proofErr w:type="spellStart"/>
      <w:r w:rsidRPr="00A23E0D">
        <w:rPr>
          <w:rFonts w:ascii="Times New Roman" w:eastAsia="Times New Roman" w:hAnsi="Times New Roman"/>
          <w:sz w:val="24"/>
          <w:szCs w:val="24"/>
          <w:lang w:eastAsia="ru-RU"/>
        </w:rPr>
        <w:t>пин-кодом</w:t>
      </w:r>
      <w:proofErr w:type="spellEnd"/>
      <w:r w:rsidRPr="00A23E0D">
        <w:rPr>
          <w:rFonts w:ascii="Times New Roman" w:eastAsia="Times New Roman" w:hAnsi="Times New Roman"/>
          <w:sz w:val="24"/>
          <w:szCs w:val="24"/>
          <w:lang w:eastAsia="ru-RU"/>
        </w:rPr>
        <w:t xml:space="preserve"> или в компьютере пользователя.</w:t>
      </w:r>
      <w:r>
        <w:rPr>
          <w:rFonts w:ascii="Times New Roman" w:eastAsia="Times New Roman" w:hAnsi="Times New Roman"/>
          <w:sz w:val="24"/>
          <w:szCs w:val="24"/>
          <w:lang w:eastAsia="ru-RU"/>
        </w:rPr>
        <w:t xml:space="preserve"> </w:t>
      </w:r>
      <w:r w:rsidRPr="00A23E0D">
        <w:rPr>
          <w:rFonts w:ascii="Times New Roman" w:eastAsia="Times New Roman" w:hAnsi="Times New Roman"/>
          <w:sz w:val="24"/>
          <w:szCs w:val="24"/>
          <w:lang w:eastAsia="ru-RU"/>
        </w:rPr>
        <w:t>С помощью закрытого ключа владелец генерирует электронные подписи, которыми подписывает документы. Открытый ключ электронной подписи связан с закрытым ключом ЭП и предназначен для проверки подлинности ЭП. Открытый ключ доступен всем, с кем его обладатель ведет ЭДО.</w:t>
      </w:r>
      <w:r>
        <w:rPr>
          <w:rFonts w:ascii="Times New Roman" w:eastAsia="Times New Roman" w:hAnsi="Times New Roman"/>
          <w:sz w:val="24"/>
          <w:szCs w:val="24"/>
          <w:lang w:eastAsia="ru-RU"/>
        </w:rPr>
        <w:t xml:space="preserve"> </w:t>
      </w:r>
      <w:r w:rsidRPr="00A23E0D">
        <w:rPr>
          <w:rFonts w:ascii="Times New Roman" w:eastAsia="Times New Roman" w:hAnsi="Times New Roman"/>
          <w:sz w:val="24"/>
          <w:szCs w:val="24"/>
          <w:lang w:eastAsia="ru-RU"/>
        </w:rPr>
        <w:t>Соответствие открытого ключа владельцу закрытого ключа прописывается в сертификате электронной подписи, который также выдается удостоверяющим центром. Требования к структуре неквалифицированного сертификата не установлены в федеральном законе № 63-ФЗ “Об электронной подписи”. При использовании НЭП сертификат можно не создавать.</w:t>
      </w:r>
    </w:p>
    <w:p w14:paraId="57B851D8" w14:textId="476631E2" w:rsidR="00A23E0D" w:rsidRDefault="00A23E0D" w:rsidP="00490D9A">
      <w:pPr>
        <w:spacing w:after="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НЭП используется в </w:t>
      </w:r>
      <w:r w:rsidRPr="00A23E0D">
        <w:rPr>
          <w:rFonts w:ascii="Times New Roman" w:eastAsia="Times New Roman" w:hAnsi="Times New Roman"/>
          <w:sz w:val="24"/>
          <w:szCs w:val="24"/>
          <w:lang w:eastAsia="ru-RU"/>
        </w:rPr>
        <w:t>электронных госзакупках по 44-ФЗ в качестве поставщика на шести федеральных электронных торговых площадках госзакупок. Этот же вид подписи можно использовать для внутреннего и внешнего ЭДО, если стороны предварительно договорились об этом.</w:t>
      </w:r>
    </w:p>
    <w:p w14:paraId="12CDBFB6" w14:textId="06A37AD6" w:rsidR="00A23E0D" w:rsidRDefault="00A23E0D" w:rsidP="009E2ED2">
      <w:pPr>
        <w:spacing w:after="0"/>
        <w:ind w:firstLine="709"/>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 xml:space="preserve">Усиленная квалифицированная электронная подпись — самый регламентированный государством вид подписи. Так же, как и НЭП, </w:t>
      </w:r>
      <w:proofErr w:type="gramStart"/>
      <w:r w:rsidRPr="00A23E0D">
        <w:rPr>
          <w:rFonts w:ascii="Times New Roman" w:eastAsia="Times New Roman" w:hAnsi="Times New Roman"/>
          <w:sz w:val="24"/>
          <w:szCs w:val="24"/>
          <w:lang w:eastAsia="ru-RU"/>
        </w:rPr>
        <w:t>она  создается</w:t>
      </w:r>
      <w:proofErr w:type="gramEnd"/>
      <w:r w:rsidRPr="00A23E0D">
        <w:rPr>
          <w:rFonts w:ascii="Times New Roman" w:eastAsia="Times New Roman" w:hAnsi="Times New Roman"/>
          <w:sz w:val="24"/>
          <w:szCs w:val="24"/>
          <w:lang w:eastAsia="ru-RU"/>
        </w:rPr>
        <w:t xml:space="preserve"> с помощью криптографических алгоритмов и базируется на инфраструктуре открытых ключей, но отличается от НЭП в следующем:</w:t>
      </w:r>
    </w:p>
    <w:p w14:paraId="48AC06F5" w14:textId="24715FDE" w:rsidR="00A23E0D" w:rsidRDefault="00A23E0D" w:rsidP="00A23E0D">
      <w:pPr>
        <w:numPr>
          <w:ilvl w:val="0"/>
          <w:numId w:val="53"/>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о</w:t>
      </w:r>
      <w:r w:rsidRPr="00A23E0D">
        <w:rPr>
          <w:rFonts w:ascii="Times New Roman" w:eastAsia="Times New Roman" w:hAnsi="Times New Roman"/>
          <w:sz w:val="24"/>
          <w:szCs w:val="24"/>
          <w:lang w:eastAsia="ru-RU"/>
        </w:rPr>
        <w:t>бязательно имеет квалифицированный сертификат в бумажном или электронном виде, структура которого определена приказом ФСБ России № 795 от 27.12.2011</w:t>
      </w:r>
      <w:r w:rsidRPr="00A77708">
        <w:rPr>
          <w:rFonts w:ascii="Times New Roman" w:eastAsia="Times New Roman" w:hAnsi="Times New Roman"/>
          <w:sz w:val="24"/>
          <w:szCs w:val="24"/>
          <w:lang w:eastAsia="ru-RU"/>
        </w:rPr>
        <w:t>;</w:t>
      </w:r>
    </w:p>
    <w:p w14:paraId="2C779B32" w14:textId="0BB31F3A" w:rsidR="00A23E0D" w:rsidRPr="00A77708" w:rsidRDefault="00A23E0D" w:rsidP="00A23E0D">
      <w:pPr>
        <w:numPr>
          <w:ilvl w:val="0"/>
          <w:numId w:val="53"/>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w:t>
      </w:r>
      <w:r w:rsidRPr="00A23E0D">
        <w:rPr>
          <w:rFonts w:ascii="Times New Roman" w:eastAsia="Times New Roman" w:hAnsi="Times New Roman"/>
          <w:sz w:val="24"/>
          <w:szCs w:val="24"/>
          <w:lang w:eastAsia="ru-RU"/>
        </w:rPr>
        <w:t>рограммное обеспечение для работы с КЭП сертифицировано ФСБ России</w:t>
      </w:r>
      <w:r w:rsidRPr="00A77708">
        <w:rPr>
          <w:rFonts w:ascii="Times New Roman" w:eastAsia="Times New Roman" w:hAnsi="Times New Roman"/>
          <w:sz w:val="24"/>
          <w:szCs w:val="24"/>
          <w:lang w:eastAsia="ru-RU"/>
        </w:rPr>
        <w:t>;</w:t>
      </w:r>
    </w:p>
    <w:p w14:paraId="71C1B242" w14:textId="71B6308C" w:rsidR="00A23E0D" w:rsidRDefault="00A23E0D" w:rsidP="00A77708">
      <w:pPr>
        <w:numPr>
          <w:ilvl w:val="0"/>
          <w:numId w:val="53"/>
        </w:numPr>
        <w:spacing w:after="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w:t>
      </w:r>
      <w:r w:rsidRPr="00A23E0D">
        <w:rPr>
          <w:rFonts w:ascii="Times New Roman" w:eastAsia="Times New Roman" w:hAnsi="Times New Roman"/>
          <w:sz w:val="24"/>
          <w:szCs w:val="24"/>
          <w:lang w:eastAsia="ru-RU"/>
        </w:rPr>
        <w:t>ыдавать КЭП может только удостоверяющий центр, который аккредитован Минкомсвязи России</w:t>
      </w:r>
      <w:r w:rsidRPr="00A77708">
        <w:rPr>
          <w:rFonts w:ascii="Times New Roman" w:eastAsia="Times New Roman" w:hAnsi="Times New Roman"/>
          <w:sz w:val="24"/>
          <w:szCs w:val="24"/>
          <w:lang w:eastAsia="ru-RU"/>
        </w:rPr>
        <w:t>;</w:t>
      </w:r>
    </w:p>
    <w:p w14:paraId="10745D32" w14:textId="345912B5" w:rsidR="00E81E22" w:rsidRDefault="00A23E0D" w:rsidP="009E2ED2">
      <w:pPr>
        <w:spacing w:after="0"/>
        <w:ind w:firstLine="709"/>
        <w:jc w:val="both"/>
        <w:rPr>
          <w:rFonts w:ascii="Times New Roman" w:eastAsia="Times New Roman" w:hAnsi="Times New Roman"/>
          <w:sz w:val="24"/>
          <w:szCs w:val="24"/>
          <w:lang w:eastAsia="ru-RU"/>
        </w:rPr>
      </w:pPr>
      <w:r w:rsidRPr="00A23E0D">
        <w:rPr>
          <w:rFonts w:ascii="Times New Roman" w:eastAsia="Times New Roman" w:hAnsi="Times New Roman"/>
          <w:sz w:val="24"/>
          <w:szCs w:val="24"/>
          <w:lang w:eastAsia="ru-RU"/>
        </w:rPr>
        <w:t>Усиленная квалифицированная электронная подпись</w:t>
      </w:r>
      <w:r>
        <w:rPr>
          <w:rFonts w:ascii="Times New Roman" w:eastAsia="Times New Roman" w:hAnsi="Times New Roman"/>
          <w:sz w:val="24"/>
          <w:szCs w:val="24"/>
          <w:lang w:eastAsia="ru-RU"/>
        </w:rPr>
        <w:t xml:space="preserve"> </w:t>
      </w:r>
      <w:r w:rsidR="00EC3785">
        <w:rPr>
          <w:rFonts w:ascii="Times New Roman" w:eastAsia="Times New Roman" w:hAnsi="Times New Roman"/>
          <w:sz w:val="24"/>
          <w:szCs w:val="24"/>
          <w:lang w:eastAsia="ru-RU"/>
        </w:rPr>
        <w:t>н</w:t>
      </w:r>
      <w:r w:rsidRPr="00A23E0D">
        <w:rPr>
          <w:rFonts w:ascii="Times New Roman" w:eastAsia="Times New Roman" w:hAnsi="Times New Roman"/>
          <w:sz w:val="24"/>
          <w:szCs w:val="24"/>
          <w:lang w:eastAsia="ru-RU"/>
        </w:rPr>
        <w:t>ужна, чтобы сдавать отчетность в контролирующие органы, участвовать в качестве поставщика и заказчика в электронных торгах, работать с государственными информационными системами, обмениваться формализованными документами с ФНС, вести электронный документооборот внутри компании или с ее внешними контрагентами.</w:t>
      </w:r>
    </w:p>
    <w:p w14:paraId="3FE02BD6" w14:textId="3901DA75" w:rsidR="001235D6" w:rsidRDefault="001235D6" w:rsidP="001B49CE">
      <w:pPr>
        <w:spacing w:after="0"/>
        <w:jc w:val="both"/>
        <w:rPr>
          <w:rFonts w:ascii="Times New Roman" w:eastAsia="Times New Roman" w:hAnsi="Times New Roman"/>
          <w:sz w:val="24"/>
          <w:szCs w:val="24"/>
          <w:lang w:eastAsia="ru-RU"/>
        </w:rPr>
      </w:pPr>
    </w:p>
    <w:p w14:paraId="1547CE9D" w14:textId="47FAC54A" w:rsidR="00C86D32" w:rsidRPr="00521487" w:rsidRDefault="00C86D32" w:rsidP="00C86D32">
      <w:pPr>
        <w:spacing w:after="0"/>
        <w:ind w:firstLine="709"/>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3</w:t>
      </w:r>
      <w:r w:rsidRPr="00A77708">
        <w:rPr>
          <w:rFonts w:ascii="Times New Roman" w:eastAsia="Times New Roman" w:hAnsi="Times New Roman"/>
          <w:b/>
          <w:sz w:val="24"/>
          <w:szCs w:val="24"/>
          <w:lang w:eastAsia="ru-RU"/>
        </w:rPr>
        <w:t xml:space="preserve"> </w:t>
      </w:r>
      <w:r w:rsidR="000C1DA2">
        <w:rPr>
          <w:rFonts w:ascii="Times New Roman" w:eastAsia="Times New Roman" w:hAnsi="Times New Roman"/>
          <w:b/>
          <w:sz w:val="24"/>
          <w:szCs w:val="24"/>
          <w:lang w:eastAsia="ru-RU"/>
        </w:rPr>
        <w:t>Криптографические протоколы</w:t>
      </w:r>
    </w:p>
    <w:p w14:paraId="2BCDE7F1" w14:textId="75243041" w:rsidR="00C86D32" w:rsidRDefault="00C86D32" w:rsidP="00C86D32">
      <w:pPr>
        <w:spacing w:after="0"/>
        <w:ind w:firstLine="709"/>
        <w:jc w:val="both"/>
        <w:rPr>
          <w:rFonts w:ascii="Times New Roman" w:eastAsia="Times New Roman" w:hAnsi="Times New Roman"/>
          <w:sz w:val="24"/>
          <w:szCs w:val="24"/>
          <w:lang w:eastAsia="ru-RU"/>
        </w:rPr>
      </w:pPr>
    </w:p>
    <w:p w14:paraId="085C3397" w14:textId="13A498A3" w:rsidR="00C86D32" w:rsidRPr="00E92CDA" w:rsidRDefault="00032DD4" w:rsidP="00032DD4">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Каждый криптографический протокол</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предназначен для решения определенной задачи и имеет следующие</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свойства:</w:t>
      </w:r>
    </w:p>
    <w:p w14:paraId="2C806881" w14:textId="10EFE038" w:rsidR="00032DD4" w:rsidRPr="00E92CDA" w:rsidRDefault="00032DD4" w:rsidP="00032DD4">
      <w:pPr>
        <w:pStyle w:val="a3"/>
        <w:numPr>
          <w:ilvl w:val="0"/>
          <w:numId w:val="54"/>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при выполнении протокола важен порядок действий;</w:t>
      </w:r>
    </w:p>
    <w:p w14:paraId="5D798C80" w14:textId="02CB9BBB" w:rsidR="00032DD4" w:rsidRPr="00E92CDA" w:rsidRDefault="00032DD4" w:rsidP="00032DD4">
      <w:pPr>
        <w:pStyle w:val="a3"/>
        <w:numPr>
          <w:ilvl w:val="0"/>
          <w:numId w:val="54"/>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каждое действие должно выполняться в свою очередь и только по</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окончании предыдущего;</w:t>
      </w:r>
    </w:p>
    <w:p w14:paraId="5821FB72" w14:textId="510D7EE7" w:rsidR="00032DD4" w:rsidRPr="00E92CDA" w:rsidRDefault="00032DD4" w:rsidP="00032DD4">
      <w:pPr>
        <w:pStyle w:val="a3"/>
        <w:numPr>
          <w:ilvl w:val="0"/>
          <w:numId w:val="54"/>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 должен быть непротиворечивым;</w:t>
      </w:r>
    </w:p>
    <w:p w14:paraId="0DCA5716" w14:textId="7BBED1EB" w:rsidR="00032DD4" w:rsidRPr="00E92CDA" w:rsidRDefault="00032DD4" w:rsidP="00032DD4">
      <w:pPr>
        <w:pStyle w:val="a3"/>
        <w:numPr>
          <w:ilvl w:val="0"/>
          <w:numId w:val="54"/>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 должен быть полным, то есть для каждой возможной</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ситуации должно быть предусмотрено соответствующее действие.</w:t>
      </w:r>
    </w:p>
    <w:p w14:paraId="6324AC8D" w14:textId="26CA75D6" w:rsidR="00C86D32" w:rsidRDefault="006F3DA3" w:rsidP="006F3DA3">
      <w:pPr>
        <w:spacing w:after="0"/>
        <w:ind w:firstLine="709"/>
        <w:jc w:val="both"/>
        <w:rPr>
          <w:rFonts w:ascii="Times New Roman" w:eastAsia="Times New Roman" w:hAnsi="Times New Roman"/>
          <w:sz w:val="24"/>
          <w:szCs w:val="24"/>
          <w:lang w:eastAsia="ru-RU"/>
        </w:rPr>
      </w:pPr>
      <w:r w:rsidRPr="00E92CDA">
        <w:rPr>
          <w:rFonts w:ascii="Times New Roman" w:eastAsia="Times New Roman" w:hAnsi="Times New Roman"/>
          <w:sz w:val="24"/>
          <w:szCs w:val="24"/>
          <w:highlight w:val="yellow"/>
          <w:lang w:eastAsia="ru-RU"/>
        </w:rPr>
        <w:t>Свойства протокола напоминают известные свойства алгоритма.</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В криптографических протоколах используются стандарты</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 xml:space="preserve">шифрования, представленные на (рис. </w:t>
      </w:r>
      <w:r w:rsidR="00564055" w:rsidRPr="00E92CDA">
        <w:rPr>
          <w:rFonts w:ascii="Times New Roman" w:eastAsia="Times New Roman" w:hAnsi="Times New Roman"/>
          <w:sz w:val="24"/>
          <w:szCs w:val="24"/>
          <w:highlight w:val="yellow"/>
          <w:lang w:eastAsia="ru-RU"/>
        </w:rPr>
        <w:t>11</w:t>
      </w:r>
      <w:r w:rsidRPr="00E92CDA">
        <w:rPr>
          <w:rFonts w:ascii="Times New Roman" w:eastAsia="Times New Roman" w:hAnsi="Times New Roman"/>
          <w:sz w:val="24"/>
          <w:szCs w:val="24"/>
          <w:highlight w:val="yellow"/>
          <w:lang w:eastAsia="ru-RU"/>
        </w:rPr>
        <w:t>)</w:t>
      </w:r>
    </w:p>
    <w:p w14:paraId="40175BCC" w14:textId="5B297EC5" w:rsidR="00054332" w:rsidRDefault="00054332" w:rsidP="006F3DA3">
      <w:pPr>
        <w:spacing w:after="0"/>
        <w:ind w:firstLine="709"/>
        <w:jc w:val="both"/>
        <w:rPr>
          <w:rFonts w:ascii="Times New Roman" w:eastAsia="Times New Roman" w:hAnsi="Times New Roman"/>
          <w:sz w:val="24"/>
          <w:szCs w:val="24"/>
          <w:lang w:eastAsia="ru-RU"/>
        </w:rPr>
      </w:pPr>
    </w:p>
    <w:p w14:paraId="61F1275A" w14:textId="6F377414" w:rsidR="00054332" w:rsidRDefault="00054332" w:rsidP="00054332">
      <w:pPr>
        <w:spacing w:after="0"/>
        <w:ind w:firstLine="709"/>
        <w:jc w:val="center"/>
        <w:rPr>
          <w:rFonts w:ascii="Times New Roman" w:eastAsia="Times New Roman" w:hAnsi="Times New Roman"/>
          <w:sz w:val="24"/>
          <w:szCs w:val="24"/>
          <w:lang w:eastAsia="ru-RU"/>
        </w:rPr>
      </w:pPr>
      <w:r w:rsidRPr="00054332">
        <w:rPr>
          <w:rFonts w:ascii="Times New Roman" w:eastAsia="Times New Roman" w:hAnsi="Times New Roman"/>
          <w:sz w:val="24"/>
          <w:szCs w:val="24"/>
          <w:lang w:eastAsia="ru-RU"/>
        </w:rPr>
        <w:drawing>
          <wp:inline distT="0" distB="0" distL="0" distR="0" wp14:anchorId="5940A48E" wp14:editId="5DAF665A">
            <wp:extent cx="4858247" cy="262883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0116" cy="2646078"/>
                    </a:xfrm>
                    <a:prstGeom prst="rect">
                      <a:avLst/>
                    </a:prstGeom>
                  </pic:spPr>
                </pic:pic>
              </a:graphicData>
            </a:graphic>
          </wp:inline>
        </w:drawing>
      </w:r>
    </w:p>
    <w:p w14:paraId="3D6D130F" w14:textId="2CF6801C" w:rsidR="00054332" w:rsidRDefault="00054332" w:rsidP="00054332">
      <w:pPr>
        <w:spacing w:after="0"/>
        <w:ind w:firstLine="709"/>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Рисунок 11 – Криптографические методы</w:t>
      </w:r>
    </w:p>
    <w:p w14:paraId="079D7DDA" w14:textId="77777777" w:rsidR="0049515D" w:rsidRDefault="0049515D" w:rsidP="00054332">
      <w:pPr>
        <w:spacing w:after="0"/>
        <w:ind w:firstLine="709"/>
        <w:jc w:val="center"/>
        <w:rPr>
          <w:rFonts w:ascii="Times New Roman" w:eastAsia="Times New Roman" w:hAnsi="Times New Roman"/>
          <w:sz w:val="24"/>
          <w:szCs w:val="24"/>
          <w:lang w:eastAsia="ru-RU"/>
        </w:rPr>
      </w:pPr>
    </w:p>
    <w:p w14:paraId="4ABCC3AB" w14:textId="1E5A1FCC" w:rsidR="006F3DA3" w:rsidRPr="00E92CDA" w:rsidRDefault="00D62F1D" w:rsidP="00C86D32">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lastRenderedPageBreak/>
        <w:t>Назначение некоторых видом протоколов</w:t>
      </w:r>
      <w:r w:rsidRPr="00E92CDA">
        <w:rPr>
          <w:rFonts w:ascii="Times New Roman" w:eastAsia="Times New Roman" w:hAnsi="Times New Roman"/>
          <w:sz w:val="24"/>
          <w:szCs w:val="24"/>
          <w:highlight w:val="yellow"/>
          <w:lang w:val="en-US" w:eastAsia="ru-RU"/>
        </w:rPr>
        <w:t>:</w:t>
      </w:r>
    </w:p>
    <w:p w14:paraId="02828B96" w14:textId="4E3EC80F" w:rsidR="00D62F1D" w:rsidRPr="00E92CDA" w:rsidRDefault="00D62F1D" w:rsidP="00D62F1D">
      <w:pPr>
        <w:pStyle w:val="a3"/>
        <w:numPr>
          <w:ilvl w:val="0"/>
          <w:numId w:val="55"/>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конфиденциальной передачи сообщений</w:t>
      </w:r>
      <w:r w:rsidRPr="00E92CDA">
        <w:rPr>
          <w:rFonts w:ascii="Times New Roman" w:eastAsia="Times New Roman" w:hAnsi="Times New Roman"/>
          <w:sz w:val="24"/>
          <w:szCs w:val="24"/>
          <w:highlight w:val="yellow"/>
          <w:lang w:val="en-US" w:eastAsia="ru-RU"/>
        </w:rPr>
        <w:t>;</w:t>
      </w:r>
    </w:p>
    <w:p w14:paraId="598DD5D1" w14:textId="4D8E55F9" w:rsidR="00D62F1D" w:rsidRPr="00E92CDA" w:rsidRDefault="00D62F1D" w:rsidP="00D62F1D">
      <w:pPr>
        <w:pStyle w:val="a3"/>
        <w:numPr>
          <w:ilvl w:val="0"/>
          <w:numId w:val="55"/>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аутентификации и идентификации</w:t>
      </w:r>
      <w:r w:rsidRPr="00E92CDA">
        <w:rPr>
          <w:rFonts w:ascii="Times New Roman" w:eastAsia="Times New Roman" w:hAnsi="Times New Roman"/>
          <w:sz w:val="24"/>
          <w:szCs w:val="24"/>
          <w:highlight w:val="yellow"/>
          <w:lang w:val="en-US" w:eastAsia="ru-RU"/>
        </w:rPr>
        <w:t>;</w:t>
      </w:r>
    </w:p>
    <w:p w14:paraId="68851F26" w14:textId="3594A2C5" w:rsidR="00D62F1D" w:rsidRPr="00E92CDA" w:rsidRDefault="00D62F1D" w:rsidP="00D62F1D">
      <w:pPr>
        <w:pStyle w:val="a3"/>
        <w:numPr>
          <w:ilvl w:val="0"/>
          <w:numId w:val="55"/>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распределения ключей;</w:t>
      </w:r>
    </w:p>
    <w:p w14:paraId="22353F1A" w14:textId="268B7B87" w:rsidR="00D62F1D" w:rsidRPr="00E92CDA" w:rsidRDefault="00D62F1D" w:rsidP="00D62F1D">
      <w:pPr>
        <w:pStyle w:val="a3"/>
        <w:numPr>
          <w:ilvl w:val="0"/>
          <w:numId w:val="55"/>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электронной цифровой подписи;</w:t>
      </w:r>
    </w:p>
    <w:p w14:paraId="500EC096" w14:textId="04352675" w:rsidR="00D62F1D" w:rsidRPr="00E92CDA" w:rsidRDefault="00D62F1D" w:rsidP="00D62F1D">
      <w:pPr>
        <w:pStyle w:val="a3"/>
        <w:numPr>
          <w:ilvl w:val="0"/>
          <w:numId w:val="55"/>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 xml:space="preserve">протоколы обеспечения </w:t>
      </w:r>
      <w:proofErr w:type="spellStart"/>
      <w:r w:rsidRPr="00E92CDA">
        <w:rPr>
          <w:rFonts w:ascii="Times New Roman" w:eastAsia="Times New Roman" w:hAnsi="Times New Roman"/>
          <w:sz w:val="24"/>
          <w:szCs w:val="24"/>
          <w:highlight w:val="yellow"/>
          <w:lang w:eastAsia="ru-RU"/>
        </w:rPr>
        <w:t>неотслеживаемости</w:t>
      </w:r>
      <w:proofErr w:type="spellEnd"/>
      <w:r w:rsidRPr="00E92CDA">
        <w:rPr>
          <w:rFonts w:ascii="Times New Roman" w:eastAsia="Times New Roman" w:hAnsi="Times New Roman"/>
          <w:sz w:val="24"/>
          <w:szCs w:val="24"/>
          <w:highlight w:val="yellow"/>
          <w:lang w:eastAsia="ru-RU"/>
        </w:rPr>
        <w:t>.</w:t>
      </w:r>
    </w:p>
    <w:p w14:paraId="359E3B6B" w14:textId="13850242" w:rsidR="006F3DA3" w:rsidRPr="00E92CDA" w:rsidRDefault="009C2043" w:rsidP="009C2043">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конфиденциальной передачи сообщений. Задача</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конфиденциальной передачи сообщений состоит в следующем. Имеются</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два участника протокола, которые являются абонентами сети связи.</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Участники соединены некоторой линией связи, по которой можно</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пересылать сообщения в обе стороны. Линию связи может контролировать</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противник. У одного из абонентов имеется конфиденциальное сообщение</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m, и задача состоит в том, чтобы это сообщение конфиденциальным же</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образом передать второму абоненту. Протоколы этого типа, наверно,</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появились раньше других криптографических протоколов, так как задача</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конфиденциальной передачи сообщений – исторически первая задача,</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которая решалась криптографией.</w:t>
      </w:r>
    </w:p>
    <w:p w14:paraId="7DE58B75" w14:textId="667B409E" w:rsidR="009C2043" w:rsidRPr="00E92CDA" w:rsidRDefault="00E65F08" w:rsidP="00E65F08">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аутентификации и идентификации. Они предназначены</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для предотвращения доступа к некоторой информации лиц, не являющихся</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ее пользователями, а также предотвращения доступа пользователей к тем</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ресурсам, на которые у них нет полномочий. Типичная сфера применения –</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организация доступа пользователей к ресурсам некоторой большой</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информационной системы.</w:t>
      </w:r>
    </w:p>
    <w:p w14:paraId="216AE97B" w14:textId="50A85E1C" w:rsidR="00E65F08" w:rsidRPr="00E92CDA" w:rsidRDefault="00E65F08" w:rsidP="00E65F08">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распределения ключей необходимы для обеспечения</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секретными ключами участников обмена зашифрованными сообщениями.</w:t>
      </w:r>
    </w:p>
    <w:p w14:paraId="1AF90CCE" w14:textId="5A98EE3B" w:rsidR="00E65F08" w:rsidRPr="00E92CDA" w:rsidRDefault="001D33C8" w:rsidP="001D33C8">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Протоколы электронной цифровой подписи позволяют ставить под</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электронными документами подпись, аналогичную обыкновенной подписи</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на бумажных документах. В результате выполнения протокола электронной</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цифровой подписи к передаваемой информации добавляется уникальное</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числовое дополнение, позволяющее проверить ее авторство.</w:t>
      </w:r>
    </w:p>
    <w:p w14:paraId="30F24DA1" w14:textId="1FC02F85" w:rsidR="001D33C8" w:rsidRPr="00E92CDA" w:rsidRDefault="001D33C8" w:rsidP="001D33C8">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 xml:space="preserve">Протоколы обеспечения </w:t>
      </w:r>
      <w:proofErr w:type="spellStart"/>
      <w:r w:rsidRPr="00E92CDA">
        <w:rPr>
          <w:rFonts w:ascii="Times New Roman" w:eastAsia="Times New Roman" w:hAnsi="Times New Roman"/>
          <w:sz w:val="24"/>
          <w:szCs w:val="24"/>
          <w:highlight w:val="yellow"/>
          <w:lang w:eastAsia="ru-RU"/>
        </w:rPr>
        <w:t>неотслеживаемости</w:t>
      </w:r>
      <w:proofErr w:type="spellEnd"/>
      <w:r w:rsidRPr="00E92CDA">
        <w:rPr>
          <w:rFonts w:ascii="Times New Roman" w:eastAsia="Times New Roman" w:hAnsi="Times New Roman"/>
          <w:sz w:val="24"/>
          <w:szCs w:val="24"/>
          <w:highlight w:val="yellow"/>
          <w:lang w:eastAsia="ru-RU"/>
        </w:rPr>
        <w:t xml:space="preserve"> ("Электронные деньги").</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Под электронными деньгами в криптографии понимают электронные</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 xml:space="preserve">платежные средства, обеспечивающие </w:t>
      </w:r>
      <w:proofErr w:type="spellStart"/>
      <w:r w:rsidRPr="00E92CDA">
        <w:rPr>
          <w:rFonts w:ascii="Times New Roman" w:eastAsia="Times New Roman" w:hAnsi="Times New Roman"/>
          <w:sz w:val="24"/>
          <w:szCs w:val="24"/>
          <w:highlight w:val="yellow"/>
          <w:lang w:eastAsia="ru-RU"/>
        </w:rPr>
        <w:t>неотслеживаемость</w:t>
      </w:r>
      <w:proofErr w:type="spellEnd"/>
      <w:r w:rsidRPr="00E92CDA">
        <w:rPr>
          <w:rFonts w:ascii="Times New Roman" w:eastAsia="Times New Roman" w:hAnsi="Times New Roman"/>
          <w:sz w:val="24"/>
          <w:szCs w:val="24"/>
          <w:highlight w:val="yellow"/>
          <w:lang w:eastAsia="ru-RU"/>
        </w:rPr>
        <w:t>, то есть</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невозможность проследить источник пересылки информации.</w:t>
      </w:r>
    </w:p>
    <w:p w14:paraId="71EAFA20" w14:textId="515E4560" w:rsidR="00E65F08" w:rsidRPr="00E92CDA" w:rsidRDefault="007829EC" w:rsidP="007829EC">
      <w:pPr>
        <w:spacing w:after="0"/>
        <w:ind w:firstLine="709"/>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Для современных криптографических систем защиты информации</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сформулированы следующие требования:</w:t>
      </w:r>
    </w:p>
    <w:p w14:paraId="28984938" w14:textId="433F2EEA" w:rsidR="007829EC" w:rsidRPr="00E92CDA" w:rsidRDefault="007829EC" w:rsidP="007829EC">
      <w:pPr>
        <w:pStyle w:val="a3"/>
        <w:numPr>
          <w:ilvl w:val="0"/>
          <w:numId w:val="56"/>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зашифрованное сообщение должно поддаваться чтению только при</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наличии ключа;</w:t>
      </w:r>
    </w:p>
    <w:p w14:paraId="69F7ABDC" w14:textId="4D3342F7" w:rsidR="007829EC" w:rsidRPr="00E92CDA" w:rsidRDefault="007829EC" w:rsidP="007829EC">
      <w:pPr>
        <w:pStyle w:val="a3"/>
        <w:numPr>
          <w:ilvl w:val="0"/>
          <w:numId w:val="56"/>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знание алгоритма шифрования не должно влиять на надежность</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защиты;</w:t>
      </w:r>
    </w:p>
    <w:p w14:paraId="24DCFF1A" w14:textId="775C73C5" w:rsidR="007829EC" w:rsidRPr="00E92CDA" w:rsidRDefault="007829EC" w:rsidP="007829EC">
      <w:pPr>
        <w:pStyle w:val="a3"/>
        <w:numPr>
          <w:ilvl w:val="0"/>
          <w:numId w:val="56"/>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любой ключ из множества возможных должен обеспечивать</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надежную защиту информации;</w:t>
      </w:r>
    </w:p>
    <w:p w14:paraId="30BA2A74" w14:textId="1B987883" w:rsidR="001D33C8" w:rsidRPr="00E92CDA" w:rsidRDefault="007829EC" w:rsidP="007829EC">
      <w:pPr>
        <w:pStyle w:val="a3"/>
        <w:numPr>
          <w:ilvl w:val="0"/>
          <w:numId w:val="56"/>
        </w:numPr>
        <w:spacing w:after="0"/>
        <w:jc w:val="both"/>
        <w:rPr>
          <w:rFonts w:ascii="Times New Roman" w:eastAsia="Times New Roman" w:hAnsi="Times New Roman"/>
          <w:sz w:val="24"/>
          <w:szCs w:val="24"/>
          <w:highlight w:val="yellow"/>
          <w:lang w:eastAsia="ru-RU"/>
        </w:rPr>
      </w:pPr>
      <w:r w:rsidRPr="00E92CDA">
        <w:rPr>
          <w:rFonts w:ascii="Times New Roman" w:eastAsia="Times New Roman" w:hAnsi="Times New Roman"/>
          <w:sz w:val="24"/>
          <w:szCs w:val="24"/>
          <w:highlight w:val="yellow"/>
          <w:lang w:eastAsia="ru-RU"/>
        </w:rPr>
        <w:t>алгоритм шифрования должен допускать как программную, так и</w:t>
      </w:r>
      <w:r w:rsidRPr="00E92CDA">
        <w:rPr>
          <w:rFonts w:ascii="Times New Roman" w:eastAsia="Times New Roman" w:hAnsi="Times New Roman"/>
          <w:sz w:val="24"/>
          <w:szCs w:val="24"/>
          <w:highlight w:val="yellow"/>
          <w:lang w:eastAsia="ru-RU"/>
        </w:rPr>
        <w:t xml:space="preserve"> </w:t>
      </w:r>
      <w:r w:rsidRPr="00E92CDA">
        <w:rPr>
          <w:rFonts w:ascii="Times New Roman" w:eastAsia="Times New Roman" w:hAnsi="Times New Roman"/>
          <w:sz w:val="24"/>
          <w:szCs w:val="24"/>
          <w:highlight w:val="yellow"/>
          <w:lang w:eastAsia="ru-RU"/>
        </w:rPr>
        <w:t>аппаратную реализацию.</w:t>
      </w:r>
    </w:p>
    <w:p w14:paraId="7BFA2DE5" w14:textId="583AD79E" w:rsidR="001D33C8" w:rsidRPr="00B53B98" w:rsidRDefault="006E6738" w:rsidP="00F2591A">
      <w:pPr>
        <w:spacing w:after="0"/>
        <w:ind w:firstLine="709"/>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t xml:space="preserve">Примером криптографического протокола распределения ключей может быть протокол </w:t>
      </w:r>
      <w:proofErr w:type="spellStart"/>
      <w:r w:rsidRPr="00B53B98">
        <w:rPr>
          <w:rFonts w:ascii="Times New Roman" w:eastAsia="Times New Roman" w:hAnsi="Times New Roman"/>
          <w:sz w:val="24"/>
          <w:szCs w:val="24"/>
          <w:highlight w:val="yellow"/>
          <w:lang w:eastAsia="ru-RU"/>
        </w:rPr>
        <w:t>Диффи</w:t>
      </w:r>
      <w:proofErr w:type="spellEnd"/>
      <w:r w:rsidRPr="00B53B98">
        <w:rPr>
          <w:rFonts w:ascii="Times New Roman" w:eastAsia="Times New Roman" w:hAnsi="Times New Roman"/>
          <w:sz w:val="24"/>
          <w:szCs w:val="24"/>
          <w:highlight w:val="yellow"/>
          <w:lang w:eastAsia="ru-RU"/>
        </w:rPr>
        <w:t xml:space="preserve"> – </w:t>
      </w:r>
      <w:proofErr w:type="spellStart"/>
      <w:r w:rsidRPr="00B53B98">
        <w:rPr>
          <w:rFonts w:ascii="Times New Roman" w:eastAsia="Times New Roman" w:hAnsi="Times New Roman"/>
          <w:sz w:val="24"/>
          <w:szCs w:val="24"/>
          <w:highlight w:val="yellow"/>
          <w:lang w:eastAsia="ru-RU"/>
        </w:rPr>
        <w:t>Хеллмана</w:t>
      </w:r>
      <w:proofErr w:type="spellEnd"/>
      <w:r w:rsidRPr="00B53B98">
        <w:rPr>
          <w:rFonts w:ascii="Times New Roman" w:eastAsia="Times New Roman" w:hAnsi="Times New Roman"/>
          <w:sz w:val="24"/>
          <w:szCs w:val="24"/>
          <w:highlight w:val="yellow"/>
          <w:lang w:eastAsia="ru-RU"/>
        </w:rPr>
        <w:t>.</w:t>
      </w:r>
      <w:r w:rsidR="004D23B4" w:rsidRPr="00B53B98">
        <w:rPr>
          <w:rFonts w:ascii="Times New Roman" w:eastAsia="Times New Roman" w:hAnsi="Times New Roman"/>
          <w:sz w:val="24"/>
          <w:szCs w:val="24"/>
          <w:highlight w:val="yellow"/>
          <w:lang w:eastAsia="ru-RU"/>
        </w:rPr>
        <w:t xml:space="preserve"> </w:t>
      </w:r>
      <w:r w:rsidR="004D23B4" w:rsidRPr="00B53B98">
        <w:rPr>
          <w:rFonts w:ascii="Times New Roman" w:eastAsia="Times New Roman" w:hAnsi="Times New Roman"/>
          <w:sz w:val="24"/>
          <w:szCs w:val="24"/>
          <w:highlight w:val="yellow"/>
          <w:lang w:eastAsia="ru-RU"/>
        </w:rPr>
        <w:t>Для его выполнения стороны должны договориться о значениях большого простого числа p и образующего элемента α мультипликативной группы</w:t>
      </w:r>
      <w:r w:rsidR="004D23B4" w:rsidRPr="00B53B98">
        <w:rPr>
          <w:rFonts w:ascii="Times New Roman" w:eastAsia="Times New Roman" w:hAnsi="Times New Roman"/>
          <w:sz w:val="24"/>
          <w:szCs w:val="24"/>
          <w:highlight w:val="yellow"/>
          <w:lang w:eastAsia="ru-RU"/>
        </w:rPr>
        <w:t xml:space="preserve">. </w:t>
      </w:r>
      <w:r w:rsidR="00F2591A" w:rsidRPr="00B53B98">
        <w:rPr>
          <w:rFonts w:ascii="Times New Roman" w:eastAsia="Times New Roman" w:hAnsi="Times New Roman"/>
          <w:sz w:val="24"/>
          <w:szCs w:val="24"/>
          <w:highlight w:val="yellow"/>
          <w:lang w:eastAsia="ru-RU"/>
        </w:rPr>
        <w:t>Для выработки общего ключа k они должны сгенерировать случайные числа x, 1</w:t>
      </w:r>
      <w:r w:rsidR="00F2591A" w:rsidRPr="00B53B98">
        <w:rPr>
          <w:rFonts w:ascii="Times New Roman" w:eastAsia="Times New Roman" w:hAnsi="Times New Roman"/>
          <w:sz w:val="24"/>
          <w:szCs w:val="24"/>
          <w:highlight w:val="yellow"/>
          <w:lang w:eastAsia="ru-RU"/>
        </w:rPr>
        <w:t>&lt;=</w:t>
      </w:r>
      <w:proofErr w:type="gramStart"/>
      <w:r w:rsidR="00F2591A" w:rsidRPr="00B53B98">
        <w:rPr>
          <w:rFonts w:ascii="Times New Roman" w:eastAsia="Times New Roman" w:hAnsi="Times New Roman"/>
          <w:sz w:val="24"/>
          <w:szCs w:val="24"/>
          <w:highlight w:val="yellow"/>
          <w:lang w:eastAsia="ru-RU"/>
        </w:rPr>
        <w:t>x</w:t>
      </w:r>
      <w:r w:rsidR="00F2591A" w:rsidRPr="00B53B98">
        <w:rPr>
          <w:rFonts w:ascii="Times New Roman" w:eastAsia="Times New Roman" w:hAnsi="Times New Roman"/>
          <w:sz w:val="24"/>
          <w:szCs w:val="24"/>
          <w:highlight w:val="yellow"/>
          <w:lang w:eastAsia="ru-RU"/>
        </w:rPr>
        <w:t>&lt;</w:t>
      </w:r>
      <w:proofErr w:type="gramEnd"/>
      <w:r w:rsidR="00F2591A" w:rsidRPr="00B53B98">
        <w:rPr>
          <w:rFonts w:ascii="Times New Roman" w:eastAsia="Times New Roman" w:hAnsi="Times New Roman"/>
          <w:sz w:val="24"/>
          <w:szCs w:val="24"/>
          <w:highlight w:val="yellow"/>
          <w:lang w:eastAsia="ru-RU"/>
        </w:rPr>
        <w:t>=</w:t>
      </w:r>
      <w:r w:rsidR="00F2591A" w:rsidRPr="00B53B98">
        <w:rPr>
          <w:rFonts w:ascii="Times New Roman" w:eastAsia="Times New Roman" w:hAnsi="Times New Roman"/>
          <w:sz w:val="24"/>
          <w:szCs w:val="24"/>
          <w:highlight w:val="yellow"/>
          <w:lang w:eastAsia="ru-RU"/>
        </w:rPr>
        <w:t>p</w:t>
      </w:r>
      <w:r w:rsidR="00F2591A" w:rsidRPr="00B53B98">
        <w:rPr>
          <w:rFonts w:ascii="Times New Roman" w:eastAsia="Times New Roman" w:hAnsi="Times New Roman"/>
          <w:sz w:val="24"/>
          <w:szCs w:val="24"/>
          <w:highlight w:val="yellow"/>
          <w:lang w:eastAsia="ru-RU"/>
        </w:rPr>
        <w:t>-</w:t>
      </w:r>
      <w:r w:rsidR="00F2591A" w:rsidRPr="00B53B98">
        <w:rPr>
          <w:rFonts w:ascii="Times New Roman" w:eastAsia="Times New Roman" w:hAnsi="Times New Roman"/>
          <w:sz w:val="24"/>
          <w:szCs w:val="24"/>
          <w:highlight w:val="yellow"/>
          <w:lang w:eastAsia="ru-RU"/>
        </w:rPr>
        <w:t>2, и y,</w:t>
      </w:r>
      <w:r w:rsidR="00F2591A" w:rsidRPr="00B53B98">
        <w:rPr>
          <w:rFonts w:ascii="Times New Roman" w:eastAsia="Times New Roman" w:hAnsi="Times New Roman"/>
          <w:sz w:val="24"/>
          <w:szCs w:val="24"/>
          <w:highlight w:val="yellow"/>
          <w:lang w:eastAsia="ru-RU"/>
        </w:rPr>
        <w:t xml:space="preserve"> </w:t>
      </w:r>
      <w:r w:rsidR="00F2591A" w:rsidRPr="00B53B98">
        <w:rPr>
          <w:rFonts w:ascii="Times New Roman" w:eastAsia="Times New Roman" w:hAnsi="Times New Roman"/>
          <w:sz w:val="24"/>
          <w:szCs w:val="24"/>
          <w:highlight w:val="yellow"/>
          <w:lang w:eastAsia="ru-RU"/>
        </w:rPr>
        <w:t>1</w:t>
      </w:r>
      <w:r w:rsidR="00F2591A" w:rsidRPr="00B53B98">
        <w:rPr>
          <w:rFonts w:ascii="Times New Roman" w:eastAsia="Times New Roman" w:hAnsi="Times New Roman"/>
          <w:sz w:val="24"/>
          <w:szCs w:val="24"/>
          <w:highlight w:val="yellow"/>
          <w:lang w:eastAsia="ru-RU"/>
        </w:rPr>
        <w:t>&lt;=</w:t>
      </w:r>
      <w:r w:rsidR="00F2591A" w:rsidRPr="00B53B98">
        <w:rPr>
          <w:rFonts w:ascii="Times New Roman" w:eastAsia="Times New Roman" w:hAnsi="Times New Roman"/>
          <w:sz w:val="24"/>
          <w:szCs w:val="24"/>
          <w:highlight w:val="yellow"/>
          <w:lang w:eastAsia="ru-RU"/>
        </w:rPr>
        <w:t>y</w:t>
      </w:r>
      <w:r w:rsidR="00F2591A" w:rsidRPr="00B53B98">
        <w:rPr>
          <w:rFonts w:ascii="Times New Roman" w:eastAsia="Times New Roman" w:hAnsi="Times New Roman"/>
          <w:sz w:val="24"/>
          <w:szCs w:val="24"/>
          <w:highlight w:val="yellow"/>
          <w:lang w:eastAsia="ru-RU"/>
        </w:rPr>
        <w:t>&lt;=</w:t>
      </w:r>
      <w:r w:rsidR="00F2591A" w:rsidRPr="00B53B98">
        <w:rPr>
          <w:rFonts w:ascii="Times New Roman" w:eastAsia="Times New Roman" w:hAnsi="Times New Roman"/>
          <w:sz w:val="24"/>
          <w:szCs w:val="24"/>
          <w:highlight w:val="yellow"/>
          <w:lang w:eastAsia="ru-RU"/>
        </w:rPr>
        <w:t>p</w:t>
      </w:r>
      <w:r w:rsidR="00F2591A" w:rsidRPr="00B53B98">
        <w:rPr>
          <w:rFonts w:ascii="Times New Roman" w:eastAsia="Times New Roman" w:hAnsi="Times New Roman"/>
          <w:sz w:val="24"/>
          <w:szCs w:val="24"/>
          <w:highlight w:val="yellow"/>
          <w:lang w:eastAsia="ru-RU"/>
        </w:rPr>
        <w:t>-</w:t>
      </w:r>
      <w:r w:rsidR="00F2591A" w:rsidRPr="00B53B98">
        <w:rPr>
          <w:rFonts w:ascii="Times New Roman" w:eastAsia="Times New Roman" w:hAnsi="Times New Roman"/>
          <w:sz w:val="24"/>
          <w:szCs w:val="24"/>
          <w:highlight w:val="yellow"/>
          <w:lang w:eastAsia="ru-RU"/>
        </w:rPr>
        <w:t>2, соответственно. Затем они должны</w:t>
      </w:r>
      <w:r w:rsidR="00F2591A" w:rsidRPr="00B53B98">
        <w:rPr>
          <w:rFonts w:ascii="Times New Roman" w:eastAsia="Times New Roman" w:hAnsi="Times New Roman"/>
          <w:sz w:val="24"/>
          <w:szCs w:val="24"/>
          <w:highlight w:val="yellow"/>
          <w:lang w:eastAsia="ru-RU"/>
        </w:rPr>
        <w:t xml:space="preserve"> </w:t>
      </w:r>
      <w:r w:rsidR="00F2591A" w:rsidRPr="00B53B98">
        <w:rPr>
          <w:rFonts w:ascii="Times New Roman" w:eastAsia="Times New Roman" w:hAnsi="Times New Roman"/>
          <w:sz w:val="24"/>
          <w:szCs w:val="24"/>
          <w:highlight w:val="yellow"/>
          <w:lang w:eastAsia="ru-RU"/>
        </w:rPr>
        <w:t>обменяться сообщениями.</w:t>
      </w:r>
    </w:p>
    <w:p w14:paraId="646EB02C" w14:textId="6E391B0D" w:rsidR="00E315C6" w:rsidRPr="00B53B98" w:rsidRDefault="00E315C6" w:rsidP="00F2591A">
      <w:pPr>
        <w:spacing w:after="0"/>
        <w:ind w:firstLine="709"/>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t>Искомый общий ключ теперь вычисляется по формуле</w:t>
      </w:r>
    </w:p>
    <w:p w14:paraId="3527EA4D" w14:textId="01E808D1" w:rsidR="00E315C6" w:rsidRPr="00B53B98" w:rsidRDefault="00E315C6" w:rsidP="00F2591A">
      <w:pPr>
        <w:spacing w:after="0"/>
        <w:ind w:firstLine="709"/>
        <w:jc w:val="both"/>
        <w:rPr>
          <w:rFonts w:ascii="Times New Roman" w:eastAsia="Times New Roman" w:hAnsi="Times New Roman"/>
          <w:i/>
          <w:sz w:val="24"/>
          <w:szCs w:val="24"/>
          <w:highlight w:val="yellow"/>
          <w:lang w:eastAsia="ru-RU"/>
        </w:rPr>
      </w:pPr>
      <m:oMathPara>
        <m:oMath>
          <m:r>
            <w:rPr>
              <w:rFonts w:ascii="Cambria Math" w:eastAsia="Times New Roman" w:hAnsi="Cambria Math"/>
              <w:sz w:val="24"/>
              <w:szCs w:val="24"/>
              <w:highlight w:val="yellow"/>
              <w:lang w:eastAsia="ru-RU"/>
            </w:rPr>
            <m:t>k=</m:t>
          </m:r>
          <m:sSup>
            <m:sSupPr>
              <m:ctrlPr>
                <w:rPr>
                  <w:rFonts w:ascii="Cambria Math" w:eastAsia="Times New Roman" w:hAnsi="Cambria Math"/>
                  <w:i/>
                  <w:sz w:val="24"/>
                  <w:szCs w:val="24"/>
                  <w:highlight w:val="yellow"/>
                  <w:lang w:eastAsia="ru-RU"/>
                </w:rPr>
              </m:ctrlPr>
            </m:sSupPr>
            <m:e>
              <m:sSup>
                <m:sSupPr>
                  <m:ctrlPr>
                    <w:rPr>
                      <w:rFonts w:ascii="Cambria Math" w:eastAsia="Times New Roman" w:hAnsi="Cambria Math"/>
                      <w:i/>
                      <w:sz w:val="24"/>
                      <w:szCs w:val="24"/>
                      <w:highlight w:val="yellow"/>
                      <w:lang w:eastAsia="ru-RU"/>
                    </w:rPr>
                  </m:ctrlPr>
                </m:sSupPr>
                <m:e>
                  <m:r>
                    <w:rPr>
                      <w:rFonts w:ascii="Cambria Math" w:eastAsia="Times New Roman" w:hAnsi="Cambria Math"/>
                      <w:sz w:val="24"/>
                      <w:szCs w:val="24"/>
                      <w:highlight w:val="yellow"/>
                      <w:lang w:eastAsia="ru-RU"/>
                    </w:rPr>
                    <m:t>(a</m:t>
                  </m:r>
                </m:e>
                <m:sup>
                  <m:r>
                    <w:rPr>
                      <w:rFonts w:ascii="Cambria Math" w:eastAsia="Times New Roman" w:hAnsi="Cambria Math"/>
                      <w:sz w:val="24"/>
                      <w:szCs w:val="24"/>
                      <w:highlight w:val="yellow"/>
                      <w:lang w:eastAsia="ru-RU"/>
                    </w:rPr>
                    <m:t>y</m:t>
                  </m:r>
                </m:sup>
              </m:sSup>
              <m:r>
                <w:rPr>
                  <w:rFonts w:ascii="Cambria Math" w:eastAsia="Times New Roman" w:hAnsi="Cambria Math"/>
                  <w:sz w:val="24"/>
                  <w:szCs w:val="24"/>
                  <w:highlight w:val="yellow"/>
                  <w:lang w:eastAsia="ru-RU"/>
                </w:rPr>
                <m:t>)</m:t>
              </m:r>
            </m:e>
            <m:sup>
              <m:r>
                <w:rPr>
                  <w:rFonts w:ascii="Cambria Math" w:eastAsia="Times New Roman" w:hAnsi="Cambria Math"/>
                  <w:sz w:val="24"/>
                  <w:szCs w:val="24"/>
                  <w:highlight w:val="yellow"/>
                  <w:lang w:eastAsia="ru-RU"/>
                </w:rPr>
                <m:t>x</m:t>
              </m:r>
            </m:sup>
          </m:sSup>
          <m:r>
            <w:rPr>
              <w:rFonts w:ascii="Cambria Math" w:eastAsia="Times New Roman" w:hAnsi="Cambria Math"/>
              <w:sz w:val="24"/>
              <w:szCs w:val="24"/>
              <w:highlight w:val="yellow"/>
              <w:lang w:eastAsia="ru-RU"/>
            </w:rPr>
            <m:t>=</m:t>
          </m:r>
          <m:sSup>
            <m:sSupPr>
              <m:ctrlPr>
                <w:rPr>
                  <w:rFonts w:ascii="Cambria Math" w:eastAsia="Times New Roman" w:hAnsi="Cambria Math"/>
                  <w:i/>
                  <w:sz w:val="24"/>
                  <w:szCs w:val="24"/>
                  <w:highlight w:val="yellow"/>
                  <w:lang w:eastAsia="ru-RU"/>
                </w:rPr>
              </m:ctrlPr>
            </m:sSupPr>
            <m:e>
              <m:sSup>
                <m:sSupPr>
                  <m:ctrlPr>
                    <w:rPr>
                      <w:rFonts w:ascii="Cambria Math" w:eastAsia="Times New Roman" w:hAnsi="Cambria Math"/>
                      <w:i/>
                      <w:sz w:val="24"/>
                      <w:szCs w:val="24"/>
                      <w:highlight w:val="yellow"/>
                      <w:lang w:eastAsia="ru-RU"/>
                    </w:rPr>
                  </m:ctrlPr>
                </m:sSupPr>
                <m:e>
                  <m:r>
                    <w:rPr>
                      <w:rFonts w:ascii="Cambria Math" w:eastAsia="Times New Roman" w:hAnsi="Cambria Math"/>
                      <w:sz w:val="24"/>
                      <w:szCs w:val="24"/>
                      <w:highlight w:val="yellow"/>
                      <w:lang w:eastAsia="ru-RU"/>
                    </w:rPr>
                    <m:t>(a</m:t>
                  </m:r>
                </m:e>
                <m:sup>
                  <m:r>
                    <w:rPr>
                      <w:rFonts w:ascii="Cambria Math" w:eastAsia="Times New Roman" w:hAnsi="Cambria Math"/>
                      <w:sz w:val="24"/>
                      <w:szCs w:val="24"/>
                      <w:highlight w:val="yellow"/>
                      <w:lang w:eastAsia="ru-RU"/>
                    </w:rPr>
                    <m:t>x</m:t>
                  </m:r>
                </m:sup>
              </m:sSup>
              <m:r>
                <w:rPr>
                  <w:rFonts w:ascii="Cambria Math" w:eastAsia="Times New Roman" w:hAnsi="Cambria Math"/>
                  <w:sz w:val="24"/>
                  <w:szCs w:val="24"/>
                  <w:highlight w:val="yellow"/>
                  <w:lang w:eastAsia="ru-RU"/>
                </w:rPr>
                <m:t>)</m:t>
              </m:r>
            </m:e>
            <m:sup>
              <m:r>
                <w:rPr>
                  <w:rFonts w:ascii="Cambria Math" w:eastAsia="Times New Roman" w:hAnsi="Cambria Math"/>
                  <w:sz w:val="24"/>
                  <w:szCs w:val="24"/>
                  <w:highlight w:val="yellow"/>
                  <w:lang w:eastAsia="ru-RU"/>
                </w:rPr>
                <m:t>y</m:t>
              </m:r>
            </m:sup>
          </m:sSup>
          <m:r>
            <w:rPr>
              <w:rFonts w:ascii="Cambria Math" w:eastAsia="Times New Roman" w:hAnsi="Cambria Math"/>
              <w:sz w:val="24"/>
              <w:szCs w:val="24"/>
              <w:highlight w:val="yellow"/>
              <w:lang w:eastAsia="ru-RU"/>
            </w:rPr>
            <m:t xml:space="preserve"> mod p</m:t>
          </m:r>
        </m:oMath>
      </m:oMathPara>
    </w:p>
    <w:p w14:paraId="32BD9814" w14:textId="77777777" w:rsidR="00BD1F2C" w:rsidRPr="00B53B98" w:rsidRDefault="00BD1F2C" w:rsidP="00E65F08">
      <w:pPr>
        <w:spacing w:after="0"/>
        <w:ind w:firstLine="709"/>
        <w:jc w:val="both"/>
        <w:rPr>
          <w:rFonts w:ascii="Times New Roman" w:eastAsia="Times New Roman" w:hAnsi="Times New Roman"/>
          <w:sz w:val="24"/>
          <w:szCs w:val="24"/>
          <w:highlight w:val="yellow"/>
          <w:lang w:eastAsia="ru-RU"/>
        </w:rPr>
      </w:pPr>
    </w:p>
    <w:p w14:paraId="6BCCBF8E" w14:textId="2E800651" w:rsidR="007829EC" w:rsidRPr="00B53B98" w:rsidRDefault="00E315C6" w:rsidP="00E65F08">
      <w:pPr>
        <w:spacing w:after="0"/>
        <w:ind w:firstLine="709"/>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t>Слабость: отсутствие аутентификации сторон.</w:t>
      </w:r>
    </w:p>
    <w:p w14:paraId="007F1D1C" w14:textId="51E0170D" w:rsidR="00BD1F2C" w:rsidRPr="00B53B98" w:rsidRDefault="00BD1F2C" w:rsidP="00E65F08">
      <w:pPr>
        <w:spacing w:after="0"/>
        <w:ind w:firstLine="709"/>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lastRenderedPageBreak/>
        <w:t>Примером атаки на данный криптографический протокол может быть атака «человек посередине»:</w:t>
      </w:r>
    </w:p>
    <w:p w14:paraId="1CE131FB" w14:textId="02623E41" w:rsidR="00BD1F2C" w:rsidRPr="00B53B98" w:rsidRDefault="00BD1F2C" w:rsidP="00BD1F2C">
      <w:pPr>
        <w:pStyle w:val="a3"/>
        <w:numPr>
          <w:ilvl w:val="0"/>
          <w:numId w:val="57"/>
        </w:numPr>
        <w:spacing w:after="0"/>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t>выбира</w:t>
      </w:r>
      <w:r w:rsidRPr="00B53B98">
        <w:rPr>
          <w:rFonts w:ascii="Times New Roman" w:eastAsia="Times New Roman" w:hAnsi="Times New Roman"/>
          <w:sz w:val="24"/>
          <w:szCs w:val="24"/>
          <w:highlight w:val="yellow"/>
          <w:lang w:eastAsia="ru-RU"/>
        </w:rPr>
        <w:t>ю</w:t>
      </w:r>
      <w:r w:rsidRPr="00B53B98">
        <w:rPr>
          <w:rFonts w:ascii="Times New Roman" w:eastAsia="Times New Roman" w:hAnsi="Times New Roman"/>
          <w:sz w:val="24"/>
          <w:szCs w:val="24"/>
          <w:highlight w:val="yellow"/>
          <w:lang w:eastAsia="ru-RU"/>
        </w:rPr>
        <w:t>т</w:t>
      </w:r>
      <w:r w:rsidRPr="00B53B98">
        <w:rPr>
          <w:rFonts w:ascii="Times New Roman" w:eastAsia="Times New Roman" w:hAnsi="Times New Roman"/>
          <w:sz w:val="24"/>
          <w:szCs w:val="24"/>
          <w:highlight w:val="yellow"/>
          <w:lang w:eastAsia="ru-RU"/>
        </w:rPr>
        <w:t>ся</w:t>
      </w:r>
      <w:r w:rsidRPr="00B53B98">
        <w:rPr>
          <w:rFonts w:ascii="Times New Roman" w:eastAsia="Times New Roman" w:hAnsi="Times New Roman"/>
          <w:sz w:val="24"/>
          <w:szCs w:val="24"/>
          <w:highlight w:val="yellow"/>
          <w:lang w:eastAsia="ru-RU"/>
        </w:rPr>
        <w:t xml:space="preserve"> числа x</w:t>
      </w:r>
      <w:r w:rsidRPr="00B53B98">
        <w:rPr>
          <w:rFonts w:ascii="Cambria Math" w:eastAsia="Times New Roman" w:hAnsi="Cambria Math" w:cs="Cambria Math"/>
          <w:sz w:val="24"/>
          <w:szCs w:val="24"/>
          <w:highlight w:val="yellow"/>
          <w:lang w:eastAsia="ru-RU"/>
        </w:rPr>
        <w:t>∗</w:t>
      </w:r>
      <w:r w:rsidRPr="00B53B98">
        <w:rPr>
          <w:rFonts w:ascii="Times New Roman" w:eastAsia="Times New Roman" w:hAnsi="Times New Roman"/>
          <w:sz w:val="24"/>
          <w:szCs w:val="24"/>
          <w:highlight w:val="yellow"/>
          <w:lang w:eastAsia="ru-RU"/>
        </w:rPr>
        <w:t xml:space="preserve"> и y</w:t>
      </w:r>
      <w:r w:rsidRPr="00B53B98">
        <w:rPr>
          <w:rFonts w:ascii="Cambria Math" w:eastAsia="Times New Roman" w:hAnsi="Cambria Math" w:cs="Cambria Math"/>
          <w:sz w:val="24"/>
          <w:szCs w:val="24"/>
          <w:highlight w:val="yellow"/>
          <w:lang w:eastAsia="ru-RU"/>
        </w:rPr>
        <w:t>∗</w:t>
      </w:r>
      <w:r w:rsidRPr="00B53B98">
        <w:rPr>
          <w:rFonts w:ascii="Times New Roman" w:eastAsia="Times New Roman" w:hAnsi="Times New Roman"/>
          <w:sz w:val="24"/>
          <w:szCs w:val="24"/>
          <w:highlight w:val="yellow"/>
          <w:lang w:eastAsia="ru-RU"/>
        </w:rPr>
        <w:t>;</w:t>
      </w:r>
    </w:p>
    <w:p w14:paraId="08B84439" w14:textId="626C581D" w:rsidR="00BD1F2C" w:rsidRPr="00B53B98" w:rsidRDefault="00BD1F2C" w:rsidP="00BD1F2C">
      <w:pPr>
        <w:pStyle w:val="a3"/>
        <w:numPr>
          <w:ilvl w:val="0"/>
          <w:numId w:val="57"/>
        </w:numPr>
        <w:spacing w:after="0"/>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t xml:space="preserve">подменяются </w:t>
      </w:r>
      <w:r w:rsidRPr="00B53B98">
        <w:rPr>
          <w:rFonts w:ascii="Times New Roman" w:eastAsia="Times New Roman" w:hAnsi="Times New Roman"/>
          <w:sz w:val="24"/>
          <w:szCs w:val="24"/>
          <w:highlight w:val="yellow"/>
          <w:lang w:val="en-US" w:eastAsia="ru-RU"/>
        </w:rPr>
        <w:t>a</w:t>
      </w:r>
      <w:r w:rsidRPr="00B53B98">
        <w:rPr>
          <w:rFonts w:ascii="Times New Roman" w:eastAsia="Times New Roman" w:hAnsi="Times New Roman"/>
          <w:sz w:val="24"/>
          <w:szCs w:val="24"/>
          <w:highlight w:val="yellow"/>
          <w:vertAlign w:val="superscript"/>
          <w:lang w:val="en-US" w:eastAsia="ru-RU"/>
        </w:rPr>
        <w:t>x</w:t>
      </w:r>
      <w:r w:rsidRPr="00B53B98">
        <w:rPr>
          <w:rFonts w:ascii="Times New Roman" w:eastAsia="Times New Roman" w:hAnsi="Times New Roman"/>
          <w:sz w:val="24"/>
          <w:szCs w:val="24"/>
          <w:highlight w:val="yellow"/>
          <w:lang w:eastAsia="ru-RU"/>
        </w:rPr>
        <w:t xml:space="preserve"> и </w:t>
      </w:r>
      <w:r w:rsidRPr="00B53B98">
        <w:rPr>
          <w:rFonts w:ascii="Times New Roman" w:eastAsia="Times New Roman" w:hAnsi="Times New Roman"/>
          <w:sz w:val="24"/>
          <w:szCs w:val="24"/>
          <w:highlight w:val="yellow"/>
          <w:lang w:val="en-US" w:eastAsia="ru-RU"/>
        </w:rPr>
        <w:t>a</w:t>
      </w:r>
      <w:r w:rsidRPr="00B53B98">
        <w:rPr>
          <w:rFonts w:ascii="Times New Roman" w:eastAsia="Times New Roman" w:hAnsi="Times New Roman"/>
          <w:sz w:val="24"/>
          <w:szCs w:val="24"/>
          <w:highlight w:val="yellow"/>
          <w:vertAlign w:val="superscript"/>
          <w:lang w:val="en-US" w:eastAsia="ru-RU"/>
        </w:rPr>
        <w:t>y</w:t>
      </w:r>
      <w:r w:rsidRPr="00B53B98">
        <w:rPr>
          <w:rFonts w:ascii="Times New Roman" w:eastAsia="Times New Roman" w:hAnsi="Times New Roman"/>
          <w:sz w:val="24"/>
          <w:szCs w:val="24"/>
          <w:highlight w:val="yellow"/>
          <w:lang w:eastAsia="ru-RU"/>
        </w:rPr>
        <w:t xml:space="preserve"> на </w:t>
      </w:r>
      <w:r w:rsidRPr="00B53B98">
        <w:rPr>
          <w:rFonts w:ascii="Times New Roman" w:eastAsia="Times New Roman" w:hAnsi="Times New Roman"/>
          <w:sz w:val="24"/>
          <w:szCs w:val="24"/>
          <w:highlight w:val="yellow"/>
          <w:lang w:val="en-US" w:eastAsia="ru-RU"/>
        </w:rPr>
        <w:t>a</w:t>
      </w:r>
      <w:r w:rsidRPr="00B53B98">
        <w:rPr>
          <w:rFonts w:ascii="Times New Roman" w:eastAsia="Times New Roman" w:hAnsi="Times New Roman"/>
          <w:sz w:val="24"/>
          <w:szCs w:val="24"/>
          <w:highlight w:val="yellow"/>
          <w:vertAlign w:val="superscript"/>
          <w:lang w:val="en-US" w:eastAsia="ru-RU"/>
        </w:rPr>
        <w:t>x</w:t>
      </w:r>
      <w:r w:rsidRPr="00B53B98">
        <w:rPr>
          <w:rFonts w:ascii="Times New Roman" w:eastAsia="Times New Roman" w:hAnsi="Times New Roman"/>
          <w:sz w:val="24"/>
          <w:szCs w:val="24"/>
          <w:highlight w:val="yellow"/>
          <w:vertAlign w:val="superscript"/>
          <w:lang w:eastAsia="ru-RU"/>
        </w:rPr>
        <w:t>*</w:t>
      </w:r>
      <w:r w:rsidRPr="00B53B98">
        <w:rPr>
          <w:rFonts w:ascii="Times New Roman" w:eastAsia="Times New Roman" w:hAnsi="Times New Roman"/>
          <w:sz w:val="24"/>
          <w:szCs w:val="24"/>
          <w:highlight w:val="yellow"/>
          <w:lang w:eastAsia="ru-RU"/>
        </w:rPr>
        <w:t xml:space="preserve"> и </w:t>
      </w:r>
      <w:r w:rsidRPr="00B53B98">
        <w:rPr>
          <w:rFonts w:ascii="Times New Roman" w:eastAsia="Times New Roman" w:hAnsi="Times New Roman"/>
          <w:sz w:val="24"/>
          <w:szCs w:val="24"/>
          <w:highlight w:val="yellow"/>
          <w:lang w:val="en-US" w:eastAsia="ru-RU"/>
        </w:rPr>
        <w:t>a</w:t>
      </w:r>
      <w:r w:rsidRPr="00B53B98">
        <w:rPr>
          <w:rFonts w:ascii="Times New Roman" w:eastAsia="Times New Roman" w:hAnsi="Times New Roman"/>
          <w:sz w:val="24"/>
          <w:szCs w:val="24"/>
          <w:highlight w:val="yellow"/>
          <w:vertAlign w:val="superscript"/>
          <w:lang w:val="en-US" w:eastAsia="ru-RU"/>
        </w:rPr>
        <w:t>y</w:t>
      </w:r>
      <w:r w:rsidRPr="00B53B98">
        <w:rPr>
          <w:rFonts w:ascii="Times New Roman" w:eastAsia="Times New Roman" w:hAnsi="Times New Roman"/>
          <w:sz w:val="24"/>
          <w:szCs w:val="24"/>
          <w:highlight w:val="yellow"/>
          <w:vertAlign w:val="superscript"/>
          <w:lang w:eastAsia="ru-RU"/>
        </w:rPr>
        <w:t>*</w:t>
      </w:r>
      <w:r w:rsidRPr="00B53B98">
        <w:rPr>
          <w:rFonts w:ascii="Times New Roman" w:eastAsia="Times New Roman" w:hAnsi="Times New Roman"/>
          <w:sz w:val="24"/>
          <w:szCs w:val="24"/>
          <w:highlight w:val="yellow"/>
          <w:lang w:eastAsia="ru-RU"/>
        </w:rPr>
        <w:t xml:space="preserve"> соответственно;</w:t>
      </w:r>
    </w:p>
    <w:p w14:paraId="717D4B7D" w14:textId="44DFBF47" w:rsidR="00BD1F2C" w:rsidRPr="00B53B98" w:rsidRDefault="00BD1F2C" w:rsidP="00BD1F2C">
      <w:pPr>
        <w:pStyle w:val="a3"/>
        <w:numPr>
          <w:ilvl w:val="0"/>
          <w:numId w:val="57"/>
        </w:numPr>
        <w:spacing w:after="0"/>
        <w:jc w:val="both"/>
        <w:rPr>
          <w:rFonts w:ascii="Times New Roman" w:eastAsia="Times New Roman" w:hAnsi="Times New Roman"/>
          <w:sz w:val="24"/>
          <w:szCs w:val="24"/>
          <w:highlight w:val="yellow"/>
          <w:lang w:eastAsia="ru-RU"/>
        </w:rPr>
      </w:pPr>
      <w:r w:rsidRPr="00B53B98">
        <w:rPr>
          <w:rFonts w:ascii="Times New Roman" w:eastAsia="Times New Roman" w:hAnsi="Times New Roman"/>
          <w:sz w:val="24"/>
          <w:szCs w:val="24"/>
          <w:highlight w:val="yellow"/>
          <w:lang w:eastAsia="ru-RU"/>
        </w:rPr>
        <w:t xml:space="preserve">вычисляются ключи </w:t>
      </w:r>
      <w:proofErr w:type="spellStart"/>
      <w:r w:rsidRPr="00B53B98">
        <w:rPr>
          <w:rFonts w:ascii="Times New Roman" w:eastAsia="Times New Roman" w:hAnsi="Times New Roman"/>
          <w:sz w:val="24"/>
          <w:szCs w:val="24"/>
          <w:highlight w:val="yellow"/>
          <w:lang w:val="en-US" w:eastAsia="ru-RU"/>
        </w:rPr>
        <w:t>k</w:t>
      </w:r>
      <w:r w:rsidRPr="00B53B98">
        <w:rPr>
          <w:rFonts w:ascii="Times New Roman" w:eastAsia="Times New Roman" w:hAnsi="Times New Roman"/>
          <w:sz w:val="24"/>
          <w:szCs w:val="24"/>
          <w:highlight w:val="yellow"/>
          <w:vertAlign w:val="subscript"/>
          <w:lang w:val="en-US" w:eastAsia="ru-RU"/>
        </w:rPr>
        <w:t>AC</w:t>
      </w:r>
      <w:proofErr w:type="spellEnd"/>
      <w:r w:rsidRPr="00B53B98">
        <w:rPr>
          <w:rFonts w:ascii="Times New Roman" w:eastAsia="Times New Roman" w:hAnsi="Times New Roman"/>
          <w:sz w:val="24"/>
          <w:szCs w:val="24"/>
          <w:highlight w:val="yellow"/>
          <w:lang w:eastAsia="ru-RU"/>
        </w:rPr>
        <w:t xml:space="preserve">= </w:t>
      </w:r>
      <w:proofErr w:type="spellStart"/>
      <w:r w:rsidRPr="00B53B98">
        <w:rPr>
          <w:rFonts w:ascii="Times New Roman" w:eastAsia="Times New Roman" w:hAnsi="Times New Roman"/>
          <w:sz w:val="24"/>
          <w:szCs w:val="24"/>
          <w:highlight w:val="yellow"/>
          <w:lang w:val="en-US" w:eastAsia="ru-RU"/>
        </w:rPr>
        <w:t>a</w:t>
      </w:r>
      <w:r w:rsidRPr="00B53B98">
        <w:rPr>
          <w:rFonts w:ascii="Times New Roman" w:eastAsia="Times New Roman" w:hAnsi="Times New Roman"/>
          <w:sz w:val="24"/>
          <w:szCs w:val="24"/>
          <w:highlight w:val="yellow"/>
          <w:vertAlign w:val="superscript"/>
          <w:lang w:val="en-US" w:eastAsia="ru-RU"/>
        </w:rPr>
        <w:t>x</w:t>
      </w:r>
      <w:r w:rsidRPr="00B53B98">
        <w:rPr>
          <w:rFonts w:ascii="Times New Roman" w:eastAsia="Times New Roman" w:hAnsi="Times New Roman"/>
          <w:sz w:val="24"/>
          <w:szCs w:val="24"/>
          <w:highlight w:val="yellow"/>
          <w:vertAlign w:val="superscript"/>
          <w:lang w:val="en-US" w:eastAsia="ru-RU"/>
        </w:rPr>
        <w:t>y</w:t>
      </w:r>
      <w:proofErr w:type="spellEnd"/>
      <w:r w:rsidRPr="00B53B98">
        <w:rPr>
          <w:rFonts w:ascii="Times New Roman" w:eastAsia="Times New Roman" w:hAnsi="Times New Roman"/>
          <w:sz w:val="24"/>
          <w:szCs w:val="24"/>
          <w:highlight w:val="yellow"/>
          <w:vertAlign w:val="superscript"/>
          <w:lang w:eastAsia="ru-RU"/>
        </w:rPr>
        <w:t>*</w:t>
      </w:r>
      <w:r w:rsidRPr="00B53B98">
        <w:rPr>
          <w:rFonts w:ascii="Times New Roman" w:eastAsia="Times New Roman" w:hAnsi="Times New Roman"/>
          <w:sz w:val="24"/>
          <w:szCs w:val="24"/>
          <w:highlight w:val="yellow"/>
          <w:lang w:eastAsia="ru-RU"/>
        </w:rPr>
        <w:t xml:space="preserve"> </w:t>
      </w:r>
      <w:r w:rsidRPr="00B53B98">
        <w:rPr>
          <w:rFonts w:ascii="Times New Roman" w:eastAsia="Times New Roman" w:hAnsi="Times New Roman"/>
          <w:sz w:val="24"/>
          <w:szCs w:val="24"/>
          <w:highlight w:val="yellow"/>
          <w:lang w:val="en-US" w:eastAsia="ru-RU"/>
        </w:rPr>
        <w:t>mod</w:t>
      </w:r>
      <w:r w:rsidRPr="00B53B98">
        <w:rPr>
          <w:rFonts w:ascii="Times New Roman" w:eastAsia="Times New Roman" w:hAnsi="Times New Roman"/>
          <w:sz w:val="24"/>
          <w:szCs w:val="24"/>
          <w:highlight w:val="yellow"/>
          <w:lang w:eastAsia="ru-RU"/>
        </w:rPr>
        <w:t xml:space="preserve"> </w:t>
      </w:r>
      <w:r w:rsidRPr="00B53B98">
        <w:rPr>
          <w:rFonts w:ascii="Times New Roman" w:eastAsia="Times New Roman" w:hAnsi="Times New Roman"/>
          <w:sz w:val="24"/>
          <w:szCs w:val="24"/>
          <w:highlight w:val="yellow"/>
          <w:lang w:val="en-US" w:eastAsia="ru-RU"/>
        </w:rPr>
        <w:t>p</w:t>
      </w:r>
      <w:r w:rsidRPr="00B53B98">
        <w:rPr>
          <w:rFonts w:ascii="Times New Roman" w:eastAsia="Times New Roman" w:hAnsi="Times New Roman"/>
          <w:sz w:val="24"/>
          <w:szCs w:val="24"/>
          <w:highlight w:val="yellow"/>
          <w:lang w:eastAsia="ru-RU"/>
        </w:rPr>
        <w:t xml:space="preserve"> и </w:t>
      </w:r>
      <w:proofErr w:type="spellStart"/>
      <w:r w:rsidRPr="00B53B98">
        <w:rPr>
          <w:rFonts w:ascii="Times New Roman" w:eastAsia="Times New Roman" w:hAnsi="Times New Roman"/>
          <w:sz w:val="24"/>
          <w:szCs w:val="24"/>
          <w:highlight w:val="yellow"/>
          <w:lang w:val="en-US" w:eastAsia="ru-RU"/>
        </w:rPr>
        <w:t>k</w:t>
      </w:r>
      <w:r w:rsidRPr="00B53B98">
        <w:rPr>
          <w:rFonts w:ascii="Times New Roman" w:eastAsia="Times New Roman" w:hAnsi="Times New Roman"/>
          <w:sz w:val="24"/>
          <w:szCs w:val="24"/>
          <w:highlight w:val="yellow"/>
          <w:vertAlign w:val="subscript"/>
          <w:lang w:val="en-US" w:eastAsia="ru-RU"/>
        </w:rPr>
        <w:t>CB</w:t>
      </w:r>
      <w:proofErr w:type="spellEnd"/>
      <w:r w:rsidRPr="00B53B98">
        <w:rPr>
          <w:rFonts w:ascii="Times New Roman" w:eastAsia="Times New Roman" w:hAnsi="Times New Roman"/>
          <w:sz w:val="24"/>
          <w:szCs w:val="24"/>
          <w:highlight w:val="yellow"/>
          <w:lang w:eastAsia="ru-RU"/>
        </w:rPr>
        <w:t xml:space="preserve">= </w:t>
      </w:r>
      <w:proofErr w:type="spellStart"/>
      <w:r w:rsidRPr="00B53B98">
        <w:rPr>
          <w:rFonts w:ascii="Times New Roman" w:eastAsia="Times New Roman" w:hAnsi="Times New Roman"/>
          <w:sz w:val="24"/>
          <w:szCs w:val="24"/>
          <w:highlight w:val="yellow"/>
          <w:lang w:val="en-US" w:eastAsia="ru-RU"/>
        </w:rPr>
        <w:t>a</w:t>
      </w:r>
      <w:r w:rsidRPr="00B53B98">
        <w:rPr>
          <w:rFonts w:ascii="Times New Roman" w:eastAsia="Times New Roman" w:hAnsi="Times New Roman"/>
          <w:sz w:val="24"/>
          <w:szCs w:val="24"/>
          <w:highlight w:val="yellow"/>
          <w:vertAlign w:val="superscript"/>
          <w:lang w:val="en-US" w:eastAsia="ru-RU"/>
        </w:rPr>
        <w:t>yx</w:t>
      </w:r>
      <w:proofErr w:type="spellEnd"/>
      <w:r w:rsidRPr="00B53B98">
        <w:rPr>
          <w:rFonts w:ascii="Times New Roman" w:eastAsia="Times New Roman" w:hAnsi="Times New Roman"/>
          <w:sz w:val="24"/>
          <w:szCs w:val="24"/>
          <w:highlight w:val="yellow"/>
          <w:vertAlign w:val="superscript"/>
          <w:lang w:eastAsia="ru-RU"/>
        </w:rPr>
        <w:t>*</w:t>
      </w:r>
      <w:r w:rsidRPr="00B53B98">
        <w:rPr>
          <w:rFonts w:ascii="Times New Roman" w:eastAsia="Times New Roman" w:hAnsi="Times New Roman"/>
          <w:sz w:val="24"/>
          <w:szCs w:val="24"/>
          <w:highlight w:val="yellow"/>
          <w:lang w:eastAsia="ru-RU"/>
        </w:rPr>
        <w:t xml:space="preserve"> </w:t>
      </w:r>
      <w:r w:rsidRPr="00B53B98">
        <w:rPr>
          <w:rFonts w:ascii="Times New Roman" w:eastAsia="Times New Roman" w:hAnsi="Times New Roman"/>
          <w:sz w:val="24"/>
          <w:szCs w:val="24"/>
          <w:highlight w:val="yellow"/>
          <w:lang w:val="en-US" w:eastAsia="ru-RU"/>
        </w:rPr>
        <w:t>mod</w:t>
      </w:r>
      <w:r w:rsidRPr="00B53B98">
        <w:rPr>
          <w:rFonts w:ascii="Times New Roman" w:eastAsia="Times New Roman" w:hAnsi="Times New Roman"/>
          <w:sz w:val="24"/>
          <w:szCs w:val="24"/>
          <w:highlight w:val="yellow"/>
          <w:lang w:eastAsia="ru-RU"/>
        </w:rPr>
        <w:t xml:space="preserve"> </w:t>
      </w:r>
      <w:r w:rsidRPr="00B53B98">
        <w:rPr>
          <w:rFonts w:ascii="Times New Roman" w:eastAsia="Times New Roman" w:hAnsi="Times New Roman"/>
          <w:sz w:val="24"/>
          <w:szCs w:val="24"/>
          <w:highlight w:val="yellow"/>
          <w:lang w:val="en-US" w:eastAsia="ru-RU"/>
        </w:rPr>
        <w:t>p</w:t>
      </w:r>
    </w:p>
    <w:p w14:paraId="48169848" w14:textId="108959C7" w:rsidR="00E315C6" w:rsidRDefault="000370C8" w:rsidP="00E65F08">
      <w:pPr>
        <w:spacing w:after="0"/>
        <w:ind w:firstLine="709"/>
        <w:jc w:val="both"/>
        <w:rPr>
          <w:rFonts w:ascii="Times New Roman" w:eastAsia="Times New Roman" w:hAnsi="Times New Roman"/>
          <w:sz w:val="24"/>
          <w:szCs w:val="24"/>
          <w:lang w:val="en-US" w:eastAsia="ru-RU"/>
        </w:rPr>
      </w:pPr>
      <w:r w:rsidRPr="00B53B98">
        <w:rPr>
          <w:rFonts w:ascii="Times New Roman" w:eastAsia="Times New Roman" w:hAnsi="Times New Roman"/>
          <w:sz w:val="24"/>
          <w:szCs w:val="24"/>
          <w:highlight w:val="yellow"/>
          <w:lang w:eastAsia="ru-RU"/>
        </w:rPr>
        <w:t>В результате чего злоумышленник полностью контролирует обмен сообщениями между участниками.</w:t>
      </w:r>
    </w:p>
    <w:p w14:paraId="0045DC46" w14:textId="75A2FF88" w:rsidR="00540705" w:rsidRPr="00EA10C6" w:rsidRDefault="00540705" w:rsidP="00540705">
      <w:pPr>
        <w:spacing w:after="0"/>
        <w:ind w:firstLine="709"/>
        <w:jc w:val="both"/>
        <w:rPr>
          <w:rFonts w:ascii="Times New Roman" w:eastAsia="Times New Roman" w:hAnsi="Times New Roman"/>
          <w:sz w:val="24"/>
          <w:szCs w:val="24"/>
          <w:highlight w:val="yellow"/>
          <w:lang w:eastAsia="ru-RU"/>
        </w:rPr>
      </w:pPr>
      <w:r w:rsidRPr="00EA10C6">
        <w:rPr>
          <w:rFonts w:ascii="Times New Roman" w:eastAsia="Times New Roman" w:hAnsi="Times New Roman"/>
          <w:sz w:val="24"/>
          <w:szCs w:val="24"/>
          <w:highlight w:val="yellow"/>
          <w:lang w:eastAsia="ru-RU"/>
        </w:rPr>
        <w:t>Протокол, предложенный</w:t>
      </w:r>
      <w:r w:rsidRPr="00EA10C6">
        <w:rPr>
          <w:rFonts w:ascii="Times New Roman" w:eastAsia="Times New Roman" w:hAnsi="Times New Roman"/>
          <w:sz w:val="24"/>
          <w:szCs w:val="24"/>
          <w:highlight w:val="yellow"/>
          <w:lang w:eastAsia="ru-RU"/>
        </w:rPr>
        <w:t xml:space="preserve"> Т. Мацумото, И. </w:t>
      </w:r>
      <w:proofErr w:type="spellStart"/>
      <w:r w:rsidRPr="00EA10C6">
        <w:rPr>
          <w:rFonts w:ascii="Times New Roman" w:eastAsia="Times New Roman" w:hAnsi="Times New Roman"/>
          <w:sz w:val="24"/>
          <w:szCs w:val="24"/>
          <w:highlight w:val="yellow"/>
          <w:lang w:eastAsia="ru-RU"/>
        </w:rPr>
        <w:t>Такашима</w:t>
      </w:r>
      <w:proofErr w:type="spellEnd"/>
      <w:r w:rsidRPr="00EA10C6">
        <w:rPr>
          <w:rFonts w:ascii="Times New Roman" w:eastAsia="Times New Roman" w:hAnsi="Times New Roman"/>
          <w:sz w:val="24"/>
          <w:szCs w:val="24"/>
          <w:highlight w:val="yellow"/>
          <w:lang w:eastAsia="ru-RU"/>
        </w:rPr>
        <w:t xml:space="preserve"> и Х. Имаи</w:t>
      </w:r>
      <w:r w:rsidRPr="00EA10C6">
        <w:rPr>
          <w:rFonts w:ascii="Times New Roman" w:eastAsia="Times New Roman" w:hAnsi="Times New Roman"/>
          <w:sz w:val="24"/>
          <w:szCs w:val="24"/>
          <w:highlight w:val="yellow"/>
          <w:lang w:eastAsia="ru-RU"/>
        </w:rPr>
        <w:t xml:space="preserve"> в 1986г, является подходом к защите протокола </w:t>
      </w:r>
      <w:r w:rsidRPr="00EA10C6">
        <w:rPr>
          <w:rFonts w:ascii="Times New Roman" w:eastAsia="Times New Roman" w:hAnsi="Times New Roman"/>
          <w:sz w:val="24"/>
          <w:szCs w:val="24"/>
          <w:highlight w:val="yellow"/>
          <w:lang w:val="en-US" w:eastAsia="ru-RU"/>
        </w:rPr>
        <w:t>DH</w:t>
      </w:r>
      <w:r w:rsidRPr="00EA10C6">
        <w:rPr>
          <w:rFonts w:ascii="Times New Roman" w:eastAsia="Times New Roman" w:hAnsi="Times New Roman"/>
          <w:sz w:val="24"/>
          <w:szCs w:val="24"/>
          <w:highlight w:val="yellow"/>
          <w:lang w:eastAsia="ru-RU"/>
        </w:rPr>
        <w:t xml:space="preserve"> от атаки «человек посередине». Была предложена серия протоколов </w:t>
      </w:r>
      <w:r w:rsidRPr="00EA10C6">
        <w:rPr>
          <w:rFonts w:ascii="Times New Roman" w:eastAsia="Times New Roman" w:hAnsi="Times New Roman"/>
          <w:sz w:val="24"/>
          <w:szCs w:val="24"/>
          <w:highlight w:val="yellow"/>
          <w:lang w:eastAsia="ru-RU"/>
        </w:rPr>
        <w:t>предполагающих наличие у абонентов открытых ключей и использующих различные</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модификации процедуры выработки общего ключа.</w:t>
      </w:r>
    </w:p>
    <w:p w14:paraId="0931F7F3" w14:textId="6063E5D2" w:rsidR="00540705" w:rsidRPr="00EA10C6" w:rsidRDefault="00540705" w:rsidP="00540705">
      <w:pPr>
        <w:spacing w:after="0"/>
        <w:ind w:firstLine="709"/>
        <w:jc w:val="both"/>
        <w:rPr>
          <w:rFonts w:ascii="Times New Roman" w:eastAsia="Times New Roman" w:hAnsi="Times New Roman"/>
          <w:sz w:val="24"/>
          <w:szCs w:val="24"/>
          <w:highlight w:val="yellow"/>
          <w:lang w:eastAsia="ru-RU"/>
        </w:rPr>
      </w:pPr>
      <w:r w:rsidRPr="00EA10C6">
        <w:rPr>
          <w:rFonts w:ascii="Times New Roman" w:eastAsia="Times New Roman" w:hAnsi="Times New Roman"/>
          <w:sz w:val="24"/>
          <w:szCs w:val="24"/>
          <w:highlight w:val="yellow"/>
          <w:lang w:eastAsia="ru-RU"/>
        </w:rPr>
        <w:t>Предположим, что участники A и B имеют секретные ключи a</w:t>
      </w:r>
      <w:r w:rsidRPr="00EA10C6">
        <w:rPr>
          <w:rFonts w:ascii="Times New Roman" w:eastAsia="Times New Roman" w:hAnsi="Times New Roman"/>
          <w:sz w:val="24"/>
          <w:szCs w:val="24"/>
          <w:highlight w:val="yellow"/>
          <w:lang w:eastAsia="ru-RU"/>
        </w:rPr>
        <w:t>, 1&lt;=</w:t>
      </w:r>
      <w:proofErr w:type="gramStart"/>
      <w:r w:rsidRPr="00EA10C6">
        <w:rPr>
          <w:rFonts w:ascii="Times New Roman" w:eastAsia="Times New Roman" w:hAnsi="Times New Roman"/>
          <w:sz w:val="24"/>
          <w:szCs w:val="24"/>
          <w:highlight w:val="yellow"/>
          <w:lang w:val="en-US" w:eastAsia="ru-RU"/>
        </w:rPr>
        <w:t>a</w:t>
      </w:r>
      <w:r w:rsidRPr="00EA10C6">
        <w:rPr>
          <w:rFonts w:ascii="Times New Roman" w:eastAsia="Times New Roman" w:hAnsi="Times New Roman"/>
          <w:sz w:val="24"/>
          <w:szCs w:val="24"/>
          <w:highlight w:val="yellow"/>
          <w:lang w:eastAsia="ru-RU"/>
        </w:rPr>
        <w:t>&lt;</w:t>
      </w:r>
      <w:proofErr w:type="gramEnd"/>
      <w:r w:rsidRPr="00EA10C6">
        <w:rPr>
          <w:rFonts w:ascii="Times New Roman" w:eastAsia="Times New Roman" w:hAnsi="Times New Roman"/>
          <w:sz w:val="24"/>
          <w:szCs w:val="24"/>
          <w:highlight w:val="yellow"/>
          <w:lang w:eastAsia="ru-RU"/>
        </w:rPr>
        <w:t>=</w:t>
      </w:r>
      <w:r w:rsidRPr="00EA10C6">
        <w:rPr>
          <w:rFonts w:ascii="Times New Roman" w:eastAsia="Times New Roman" w:hAnsi="Times New Roman"/>
          <w:sz w:val="24"/>
          <w:szCs w:val="24"/>
          <w:highlight w:val="yellow"/>
          <w:lang w:val="en-US" w:eastAsia="ru-RU"/>
        </w:rPr>
        <w:t>p</w:t>
      </w:r>
      <w:r w:rsidRPr="00EA10C6">
        <w:rPr>
          <w:rFonts w:ascii="Times New Roman" w:eastAsia="Times New Roman" w:hAnsi="Times New Roman"/>
          <w:sz w:val="24"/>
          <w:szCs w:val="24"/>
          <w:highlight w:val="yellow"/>
          <w:lang w:eastAsia="ru-RU"/>
        </w:rPr>
        <w:t xml:space="preserve">-2, и </w:t>
      </w:r>
      <w:r w:rsidRPr="00EA10C6">
        <w:rPr>
          <w:rFonts w:ascii="Times New Roman" w:eastAsia="Times New Roman" w:hAnsi="Times New Roman"/>
          <w:sz w:val="24"/>
          <w:szCs w:val="24"/>
          <w:highlight w:val="yellow"/>
          <w:lang w:val="en-US" w:eastAsia="ru-RU"/>
        </w:rPr>
        <w:t>b</w:t>
      </w:r>
      <w:r w:rsidRPr="00EA10C6">
        <w:rPr>
          <w:rFonts w:ascii="Times New Roman" w:eastAsia="Times New Roman" w:hAnsi="Times New Roman"/>
          <w:sz w:val="24"/>
          <w:szCs w:val="24"/>
          <w:highlight w:val="yellow"/>
          <w:lang w:eastAsia="ru-RU"/>
        </w:rPr>
        <w:t>, 1&lt;=</w:t>
      </w:r>
      <w:r w:rsidRPr="00EA10C6">
        <w:rPr>
          <w:rFonts w:ascii="Times New Roman" w:eastAsia="Times New Roman" w:hAnsi="Times New Roman"/>
          <w:sz w:val="24"/>
          <w:szCs w:val="24"/>
          <w:highlight w:val="yellow"/>
          <w:lang w:val="en-US" w:eastAsia="ru-RU"/>
        </w:rPr>
        <w:t>b</w:t>
      </w:r>
      <w:r w:rsidRPr="00EA10C6">
        <w:rPr>
          <w:rFonts w:ascii="Times New Roman" w:eastAsia="Times New Roman" w:hAnsi="Times New Roman"/>
          <w:sz w:val="24"/>
          <w:szCs w:val="24"/>
          <w:highlight w:val="yellow"/>
          <w:lang w:eastAsia="ru-RU"/>
        </w:rPr>
        <w:t>&lt;=</w:t>
      </w:r>
      <w:r w:rsidRPr="00EA10C6">
        <w:rPr>
          <w:rFonts w:ascii="Times New Roman" w:eastAsia="Times New Roman" w:hAnsi="Times New Roman"/>
          <w:sz w:val="24"/>
          <w:szCs w:val="24"/>
          <w:highlight w:val="yellow"/>
          <w:lang w:val="en-US" w:eastAsia="ru-RU"/>
        </w:rPr>
        <w:t>p</w:t>
      </w:r>
      <w:r w:rsidRPr="00EA10C6">
        <w:rPr>
          <w:rFonts w:ascii="Times New Roman" w:eastAsia="Times New Roman" w:hAnsi="Times New Roman"/>
          <w:sz w:val="24"/>
          <w:szCs w:val="24"/>
          <w:highlight w:val="yellow"/>
          <w:lang w:eastAsia="ru-RU"/>
        </w:rPr>
        <w:t xml:space="preserve">-2, соответственно и публикуют свои открытые ключи </w:t>
      </w:r>
      <w:r w:rsidRPr="00EA10C6">
        <w:rPr>
          <w:rFonts w:ascii="Times New Roman" w:eastAsia="Times New Roman" w:hAnsi="Times New Roman"/>
          <w:sz w:val="24"/>
          <w:szCs w:val="24"/>
          <w:highlight w:val="yellow"/>
          <w:lang w:eastAsia="ru-RU"/>
        </w:rPr>
        <w:t>β</w:t>
      </w:r>
      <w:r w:rsidRPr="00EA10C6">
        <w:rPr>
          <w:rFonts w:ascii="Times New Roman" w:eastAsia="Times New Roman" w:hAnsi="Times New Roman"/>
          <w:sz w:val="24"/>
          <w:szCs w:val="24"/>
          <w:highlight w:val="yellow"/>
          <w:vertAlign w:val="subscript"/>
          <w:lang w:val="en-US" w:eastAsia="ru-RU"/>
        </w:rPr>
        <w:t>A</w:t>
      </w:r>
      <w:r w:rsidRPr="00EA10C6">
        <w:rPr>
          <w:rFonts w:ascii="Times New Roman" w:eastAsia="Times New Roman" w:hAnsi="Times New Roman"/>
          <w:sz w:val="24"/>
          <w:szCs w:val="24"/>
          <w:highlight w:val="yellow"/>
          <w:lang w:eastAsia="ru-RU"/>
        </w:rPr>
        <w:t xml:space="preserve"> = </w:t>
      </w:r>
      <w:r w:rsidRPr="00EA10C6">
        <w:rPr>
          <w:rFonts w:ascii="Times New Roman" w:eastAsia="Times New Roman" w:hAnsi="Times New Roman"/>
          <w:sz w:val="24"/>
          <w:szCs w:val="24"/>
          <w:highlight w:val="yellow"/>
          <w:lang w:eastAsia="ru-RU"/>
        </w:rPr>
        <w:t>α</w:t>
      </w:r>
      <w:r w:rsidRPr="00EA10C6">
        <w:rPr>
          <w:rFonts w:ascii="Times New Roman" w:eastAsia="Times New Roman" w:hAnsi="Times New Roman"/>
          <w:sz w:val="24"/>
          <w:szCs w:val="24"/>
          <w:highlight w:val="yellow"/>
          <w:vertAlign w:val="superscript"/>
          <w:lang w:val="en-US" w:eastAsia="ru-RU"/>
        </w:rPr>
        <w:t>a</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val="en-US" w:eastAsia="ru-RU"/>
        </w:rPr>
        <w:t>mod</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val="en-US" w:eastAsia="ru-RU"/>
        </w:rPr>
        <w:t>p</w:t>
      </w:r>
      <w:r w:rsidRPr="00EA10C6">
        <w:rPr>
          <w:rFonts w:ascii="Times New Roman" w:eastAsia="Times New Roman" w:hAnsi="Times New Roman"/>
          <w:sz w:val="24"/>
          <w:szCs w:val="24"/>
          <w:highlight w:val="yellow"/>
          <w:lang w:eastAsia="ru-RU"/>
        </w:rPr>
        <w:t xml:space="preserve"> и </w:t>
      </w:r>
      <w:r w:rsidRPr="00EA10C6">
        <w:rPr>
          <w:rFonts w:ascii="Times New Roman" w:eastAsia="Times New Roman" w:hAnsi="Times New Roman"/>
          <w:sz w:val="24"/>
          <w:szCs w:val="24"/>
          <w:highlight w:val="yellow"/>
          <w:lang w:eastAsia="ru-RU"/>
        </w:rPr>
        <w:t>β</w:t>
      </w:r>
      <w:r w:rsidRPr="00EA10C6">
        <w:rPr>
          <w:rFonts w:ascii="Times New Roman" w:eastAsia="Times New Roman" w:hAnsi="Times New Roman"/>
          <w:sz w:val="24"/>
          <w:szCs w:val="24"/>
          <w:highlight w:val="yellow"/>
          <w:vertAlign w:val="subscript"/>
          <w:lang w:val="en-US" w:eastAsia="ru-RU"/>
        </w:rPr>
        <w:t>B</w:t>
      </w:r>
      <w:r w:rsidRPr="00EA10C6">
        <w:rPr>
          <w:rFonts w:ascii="Times New Roman" w:eastAsia="Times New Roman" w:hAnsi="Times New Roman"/>
          <w:sz w:val="24"/>
          <w:szCs w:val="24"/>
          <w:highlight w:val="yellow"/>
          <w:lang w:eastAsia="ru-RU"/>
        </w:rPr>
        <w:t xml:space="preserve"> = α</w:t>
      </w:r>
      <w:r w:rsidRPr="00EA10C6">
        <w:rPr>
          <w:rFonts w:ascii="Times New Roman" w:eastAsia="Times New Roman" w:hAnsi="Times New Roman"/>
          <w:sz w:val="24"/>
          <w:szCs w:val="24"/>
          <w:highlight w:val="yellow"/>
          <w:vertAlign w:val="superscript"/>
          <w:lang w:val="en-US" w:eastAsia="ru-RU"/>
        </w:rPr>
        <w:t>b</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val="en-US" w:eastAsia="ru-RU"/>
        </w:rPr>
        <w:t>mod</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val="en-US" w:eastAsia="ru-RU"/>
        </w:rPr>
        <w:t>p</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Для выработки общего секретного</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ключа k они должны сгенерировать случайные числа x</w:t>
      </w:r>
      <w:r w:rsidRPr="00EA10C6">
        <w:rPr>
          <w:rFonts w:ascii="Times New Roman" w:eastAsia="Times New Roman" w:hAnsi="Times New Roman"/>
          <w:sz w:val="24"/>
          <w:szCs w:val="24"/>
          <w:highlight w:val="yellow"/>
          <w:lang w:eastAsia="ru-RU"/>
        </w:rPr>
        <w:t>, 1&lt;=</w:t>
      </w:r>
      <w:proofErr w:type="gramStart"/>
      <w:r w:rsidRPr="00EA10C6">
        <w:rPr>
          <w:rFonts w:ascii="Times New Roman" w:eastAsia="Times New Roman" w:hAnsi="Times New Roman"/>
          <w:sz w:val="24"/>
          <w:szCs w:val="24"/>
          <w:highlight w:val="yellow"/>
          <w:lang w:val="en-US" w:eastAsia="ru-RU"/>
        </w:rPr>
        <w:t>x</w:t>
      </w:r>
      <w:r w:rsidRPr="00EA10C6">
        <w:rPr>
          <w:rFonts w:ascii="Times New Roman" w:eastAsia="Times New Roman" w:hAnsi="Times New Roman"/>
          <w:sz w:val="24"/>
          <w:szCs w:val="24"/>
          <w:highlight w:val="yellow"/>
          <w:lang w:eastAsia="ru-RU"/>
        </w:rPr>
        <w:t>&lt;</w:t>
      </w:r>
      <w:proofErr w:type="gramEnd"/>
      <w:r w:rsidRPr="00EA10C6">
        <w:rPr>
          <w:rFonts w:ascii="Times New Roman" w:eastAsia="Times New Roman" w:hAnsi="Times New Roman"/>
          <w:sz w:val="24"/>
          <w:szCs w:val="24"/>
          <w:highlight w:val="yellow"/>
          <w:lang w:eastAsia="ru-RU"/>
        </w:rPr>
        <w:t>=</w:t>
      </w:r>
      <w:r w:rsidRPr="00EA10C6">
        <w:rPr>
          <w:rFonts w:ascii="Times New Roman" w:eastAsia="Times New Roman" w:hAnsi="Times New Roman"/>
          <w:sz w:val="24"/>
          <w:szCs w:val="24"/>
          <w:highlight w:val="yellow"/>
          <w:lang w:val="en-US" w:eastAsia="ru-RU"/>
        </w:rPr>
        <w:t>p</w:t>
      </w:r>
      <w:r w:rsidRPr="00EA10C6">
        <w:rPr>
          <w:rFonts w:ascii="Times New Roman" w:eastAsia="Times New Roman" w:hAnsi="Times New Roman"/>
          <w:sz w:val="24"/>
          <w:szCs w:val="24"/>
          <w:highlight w:val="yellow"/>
          <w:lang w:eastAsia="ru-RU"/>
        </w:rPr>
        <w:t xml:space="preserve">-2, и </w:t>
      </w:r>
      <w:r w:rsidRPr="00EA10C6">
        <w:rPr>
          <w:rFonts w:ascii="Times New Roman" w:eastAsia="Times New Roman" w:hAnsi="Times New Roman"/>
          <w:sz w:val="24"/>
          <w:szCs w:val="24"/>
          <w:highlight w:val="yellow"/>
          <w:lang w:val="en-US" w:eastAsia="ru-RU"/>
        </w:rPr>
        <w:t>y</w:t>
      </w:r>
      <w:r w:rsidRPr="00EA10C6">
        <w:rPr>
          <w:rFonts w:ascii="Times New Roman" w:eastAsia="Times New Roman" w:hAnsi="Times New Roman"/>
          <w:sz w:val="24"/>
          <w:szCs w:val="24"/>
          <w:highlight w:val="yellow"/>
          <w:lang w:eastAsia="ru-RU"/>
        </w:rPr>
        <w:t>, 1&lt;=</w:t>
      </w:r>
      <w:r w:rsidRPr="00EA10C6">
        <w:rPr>
          <w:rFonts w:ascii="Times New Roman" w:eastAsia="Times New Roman" w:hAnsi="Times New Roman"/>
          <w:sz w:val="24"/>
          <w:szCs w:val="24"/>
          <w:highlight w:val="yellow"/>
          <w:lang w:val="en-US" w:eastAsia="ru-RU"/>
        </w:rPr>
        <w:t>y</w:t>
      </w:r>
      <w:r w:rsidRPr="00EA10C6">
        <w:rPr>
          <w:rFonts w:ascii="Times New Roman" w:eastAsia="Times New Roman" w:hAnsi="Times New Roman"/>
          <w:sz w:val="24"/>
          <w:szCs w:val="24"/>
          <w:highlight w:val="yellow"/>
          <w:lang w:eastAsia="ru-RU"/>
        </w:rPr>
        <w:t>&lt;=</w:t>
      </w:r>
      <w:r w:rsidRPr="00EA10C6">
        <w:rPr>
          <w:rFonts w:ascii="Times New Roman" w:eastAsia="Times New Roman" w:hAnsi="Times New Roman"/>
          <w:sz w:val="24"/>
          <w:szCs w:val="24"/>
          <w:highlight w:val="yellow"/>
          <w:lang w:val="en-US" w:eastAsia="ru-RU"/>
        </w:rPr>
        <w:t>p</w:t>
      </w:r>
      <w:r w:rsidRPr="00EA10C6">
        <w:rPr>
          <w:rFonts w:ascii="Times New Roman" w:eastAsia="Times New Roman" w:hAnsi="Times New Roman"/>
          <w:sz w:val="24"/>
          <w:szCs w:val="24"/>
          <w:highlight w:val="yellow"/>
          <w:lang w:eastAsia="ru-RU"/>
        </w:rPr>
        <w:t>-2, соответственно, после чего происходит обмен сообщениями.</w:t>
      </w:r>
      <w:r w:rsidR="009D7714" w:rsidRPr="00EA10C6">
        <w:rPr>
          <w:rFonts w:ascii="Times New Roman" w:eastAsia="Times New Roman" w:hAnsi="Times New Roman"/>
          <w:sz w:val="24"/>
          <w:szCs w:val="24"/>
          <w:highlight w:val="yellow"/>
          <w:lang w:eastAsia="ru-RU"/>
        </w:rPr>
        <w:t xml:space="preserve"> После чего участники вычисляют общий ключ </w:t>
      </w:r>
      <w:r w:rsidR="009D7714" w:rsidRPr="00EA10C6">
        <w:rPr>
          <w:rFonts w:ascii="Times New Roman" w:eastAsia="Times New Roman" w:hAnsi="Times New Roman"/>
          <w:sz w:val="24"/>
          <w:szCs w:val="24"/>
          <w:highlight w:val="yellow"/>
          <w:lang w:val="en-US" w:eastAsia="ru-RU"/>
        </w:rPr>
        <w:t>k</w:t>
      </w:r>
      <w:r w:rsidR="009D7714" w:rsidRPr="00EA10C6">
        <w:rPr>
          <w:rFonts w:ascii="Times New Roman" w:eastAsia="Times New Roman" w:hAnsi="Times New Roman"/>
          <w:sz w:val="24"/>
          <w:szCs w:val="24"/>
          <w:highlight w:val="yellow"/>
          <w:lang w:eastAsia="ru-RU"/>
        </w:rPr>
        <w:t>=</w:t>
      </w:r>
      <w:proofErr w:type="spellStart"/>
      <w:r w:rsidR="009D7714" w:rsidRPr="00EA10C6">
        <w:rPr>
          <w:rFonts w:ascii="Times New Roman" w:eastAsia="Times New Roman" w:hAnsi="Times New Roman"/>
          <w:sz w:val="24"/>
          <w:szCs w:val="24"/>
          <w:highlight w:val="yellow"/>
          <w:lang w:val="en-US" w:eastAsia="ru-RU"/>
        </w:rPr>
        <w:t>a</w:t>
      </w:r>
      <w:r w:rsidR="009D7714" w:rsidRPr="00EA10C6">
        <w:rPr>
          <w:rFonts w:ascii="Times New Roman" w:eastAsia="Times New Roman" w:hAnsi="Times New Roman"/>
          <w:sz w:val="24"/>
          <w:szCs w:val="24"/>
          <w:highlight w:val="yellow"/>
          <w:vertAlign w:val="superscript"/>
          <w:lang w:val="en-US" w:eastAsia="ru-RU"/>
        </w:rPr>
        <w:t>xb</w:t>
      </w:r>
      <w:proofErr w:type="spellEnd"/>
      <w:r w:rsidR="009D7714" w:rsidRPr="00EA10C6">
        <w:rPr>
          <w:rFonts w:ascii="Times New Roman" w:eastAsia="Times New Roman" w:hAnsi="Times New Roman"/>
          <w:sz w:val="24"/>
          <w:szCs w:val="24"/>
          <w:highlight w:val="yellow"/>
          <w:vertAlign w:val="superscript"/>
          <w:lang w:eastAsia="ru-RU"/>
        </w:rPr>
        <w:t>+</w:t>
      </w:r>
      <w:proofErr w:type="spellStart"/>
      <w:r w:rsidR="009D7714" w:rsidRPr="00EA10C6">
        <w:rPr>
          <w:rFonts w:ascii="Times New Roman" w:eastAsia="Times New Roman" w:hAnsi="Times New Roman"/>
          <w:sz w:val="24"/>
          <w:szCs w:val="24"/>
          <w:highlight w:val="yellow"/>
          <w:vertAlign w:val="superscript"/>
          <w:lang w:val="en-US" w:eastAsia="ru-RU"/>
        </w:rPr>
        <w:t>ya</w:t>
      </w:r>
      <w:proofErr w:type="spellEnd"/>
      <w:r w:rsidR="009D7714" w:rsidRPr="00EA10C6">
        <w:rPr>
          <w:rFonts w:ascii="Times New Roman" w:eastAsia="Times New Roman" w:hAnsi="Times New Roman"/>
          <w:sz w:val="24"/>
          <w:szCs w:val="24"/>
          <w:highlight w:val="yellow"/>
          <w:lang w:eastAsia="ru-RU"/>
        </w:rPr>
        <w:t xml:space="preserve"> </w:t>
      </w:r>
      <w:r w:rsidR="009D7714" w:rsidRPr="00EA10C6">
        <w:rPr>
          <w:rFonts w:ascii="Times New Roman" w:eastAsia="Times New Roman" w:hAnsi="Times New Roman"/>
          <w:sz w:val="24"/>
          <w:szCs w:val="24"/>
          <w:highlight w:val="yellow"/>
          <w:lang w:val="en-US" w:eastAsia="ru-RU"/>
        </w:rPr>
        <w:t>mod</w:t>
      </w:r>
      <w:r w:rsidR="009D7714" w:rsidRPr="00EA10C6">
        <w:rPr>
          <w:rFonts w:ascii="Times New Roman" w:eastAsia="Times New Roman" w:hAnsi="Times New Roman"/>
          <w:sz w:val="24"/>
          <w:szCs w:val="24"/>
          <w:highlight w:val="yellow"/>
          <w:lang w:eastAsia="ru-RU"/>
        </w:rPr>
        <w:t xml:space="preserve"> </w:t>
      </w:r>
      <w:r w:rsidR="009D7714" w:rsidRPr="00EA10C6">
        <w:rPr>
          <w:rFonts w:ascii="Times New Roman" w:eastAsia="Times New Roman" w:hAnsi="Times New Roman"/>
          <w:sz w:val="24"/>
          <w:szCs w:val="24"/>
          <w:highlight w:val="yellow"/>
          <w:lang w:val="en-US" w:eastAsia="ru-RU"/>
        </w:rPr>
        <w:t>p</w:t>
      </w:r>
      <w:r w:rsidR="009D7714" w:rsidRPr="00EA10C6">
        <w:rPr>
          <w:rFonts w:ascii="Times New Roman" w:eastAsia="Times New Roman" w:hAnsi="Times New Roman"/>
          <w:sz w:val="24"/>
          <w:szCs w:val="24"/>
          <w:highlight w:val="yellow"/>
          <w:lang w:eastAsia="ru-RU"/>
        </w:rPr>
        <w:t>.</w:t>
      </w:r>
    </w:p>
    <w:p w14:paraId="73748A65" w14:textId="3808F328" w:rsidR="00C0235C" w:rsidRPr="00EA10C6" w:rsidRDefault="00C0235C" w:rsidP="00D1660D">
      <w:pPr>
        <w:spacing w:after="0"/>
        <w:ind w:firstLine="709"/>
        <w:jc w:val="both"/>
        <w:rPr>
          <w:rFonts w:ascii="Times New Roman" w:eastAsia="Times New Roman" w:hAnsi="Times New Roman"/>
          <w:sz w:val="24"/>
          <w:szCs w:val="24"/>
          <w:highlight w:val="yellow"/>
          <w:lang w:eastAsia="ru-RU"/>
        </w:rPr>
      </w:pPr>
      <w:r w:rsidRPr="00EA10C6">
        <w:rPr>
          <w:rFonts w:ascii="Times New Roman" w:eastAsia="Times New Roman" w:hAnsi="Times New Roman"/>
          <w:sz w:val="24"/>
          <w:szCs w:val="24"/>
          <w:highlight w:val="yellow"/>
          <w:lang w:eastAsia="ru-RU"/>
        </w:rPr>
        <w:t>Любая подмена сообщений приводит к тому, что все стороны получают различные</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значения ключа, в результате чего становится невозможным чтение всей передаваемой информации. Тем самым свойство аутентификации ключа протокола при атаке</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«противник в середине» не нарушено. Вместе с тем этот протокол не обеспечивает</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аутентификации сторон и подтверждения правильности получения ключа.</w:t>
      </w:r>
      <w:r w:rsidR="00D1660D" w:rsidRPr="00EA10C6">
        <w:rPr>
          <w:rFonts w:ascii="Times New Roman" w:eastAsia="Times New Roman" w:hAnsi="Times New Roman"/>
          <w:sz w:val="24"/>
          <w:szCs w:val="24"/>
          <w:highlight w:val="yellow"/>
          <w:lang w:eastAsia="ru-RU"/>
        </w:rPr>
        <w:t xml:space="preserve"> Д</w:t>
      </w:r>
      <w:r w:rsidR="00D1660D" w:rsidRPr="00EA10C6">
        <w:rPr>
          <w:rFonts w:ascii="Times New Roman" w:eastAsia="Times New Roman" w:hAnsi="Times New Roman"/>
          <w:sz w:val="24"/>
          <w:szCs w:val="24"/>
          <w:highlight w:val="yellow"/>
          <w:lang w:eastAsia="ru-RU"/>
        </w:rPr>
        <w:t>анный протокол хотя и обеспечивает аутентификацию ключа для</w:t>
      </w:r>
      <w:r w:rsidR="00D1660D" w:rsidRPr="00EA10C6">
        <w:rPr>
          <w:rFonts w:ascii="Times New Roman" w:eastAsia="Times New Roman" w:hAnsi="Times New Roman"/>
          <w:sz w:val="24"/>
          <w:szCs w:val="24"/>
          <w:highlight w:val="yellow"/>
          <w:lang w:eastAsia="ru-RU"/>
        </w:rPr>
        <w:t xml:space="preserve"> </w:t>
      </w:r>
      <w:r w:rsidR="00D1660D" w:rsidRPr="00EA10C6">
        <w:rPr>
          <w:rFonts w:ascii="Times New Roman" w:eastAsia="Times New Roman" w:hAnsi="Times New Roman"/>
          <w:sz w:val="24"/>
          <w:szCs w:val="24"/>
          <w:highlight w:val="yellow"/>
          <w:lang w:eastAsia="ru-RU"/>
        </w:rPr>
        <w:t>участника A, в то же время не обеспечивает аутентификации сторон, а также аутентификации ключа для участника B.</w:t>
      </w:r>
    </w:p>
    <w:p w14:paraId="4A651C86" w14:textId="11FB8C01" w:rsidR="007E1710" w:rsidRPr="00EA10C6" w:rsidRDefault="007E1710" w:rsidP="009426FF">
      <w:pPr>
        <w:spacing w:after="0"/>
        <w:ind w:firstLine="709"/>
        <w:jc w:val="both"/>
        <w:rPr>
          <w:rFonts w:ascii="Times New Roman" w:eastAsia="Times New Roman" w:hAnsi="Times New Roman"/>
          <w:sz w:val="24"/>
          <w:szCs w:val="24"/>
          <w:highlight w:val="yellow"/>
          <w:lang w:eastAsia="ru-RU"/>
        </w:rPr>
      </w:pPr>
      <w:r w:rsidRPr="00EA10C6">
        <w:rPr>
          <w:rFonts w:ascii="Times New Roman" w:eastAsia="Times New Roman" w:hAnsi="Times New Roman"/>
          <w:sz w:val="24"/>
          <w:szCs w:val="24"/>
          <w:highlight w:val="yellow"/>
          <w:lang w:eastAsia="ru-RU"/>
        </w:rPr>
        <w:t xml:space="preserve">Другим примером протокола может являться протокол </w:t>
      </w:r>
      <w:proofErr w:type="gramStart"/>
      <w:r w:rsidRPr="00EA10C6">
        <w:rPr>
          <w:rFonts w:ascii="Times New Roman" w:eastAsia="Times New Roman" w:hAnsi="Times New Roman"/>
          <w:sz w:val="24"/>
          <w:szCs w:val="24"/>
          <w:highlight w:val="yellow"/>
          <w:lang w:val="en-US" w:eastAsia="ru-RU"/>
        </w:rPr>
        <w:t>STS</w:t>
      </w:r>
      <w:r w:rsidRPr="00EA10C6">
        <w:rPr>
          <w:rFonts w:ascii="Times New Roman" w:eastAsia="Times New Roman" w:hAnsi="Times New Roman"/>
          <w:sz w:val="24"/>
          <w:szCs w:val="24"/>
          <w:highlight w:val="yellow"/>
          <w:lang w:eastAsia="ru-RU"/>
        </w:rPr>
        <w:t>(</w:t>
      </w:r>
      <w:proofErr w:type="gramEnd"/>
      <w:r w:rsidRPr="00EA10C6">
        <w:rPr>
          <w:rFonts w:ascii="Times New Roman" w:eastAsia="Times New Roman" w:hAnsi="Times New Roman"/>
          <w:sz w:val="24"/>
          <w:szCs w:val="24"/>
          <w:highlight w:val="yellow"/>
          <w:lang w:val="en-US" w:eastAsia="ru-RU"/>
        </w:rPr>
        <w:t>station</w:t>
      </w:r>
      <w:r w:rsidRPr="00EA10C6">
        <w:rPr>
          <w:rFonts w:ascii="Times New Roman" w:eastAsia="Times New Roman" w:hAnsi="Times New Roman"/>
          <w:sz w:val="24"/>
          <w:szCs w:val="24"/>
          <w:highlight w:val="yellow"/>
          <w:lang w:eastAsia="ru-RU"/>
        </w:rPr>
        <w:t>-</w:t>
      </w:r>
      <w:r w:rsidRPr="00EA10C6">
        <w:rPr>
          <w:rFonts w:ascii="Times New Roman" w:eastAsia="Times New Roman" w:hAnsi="Times New Roman"/>
          <w:sz w:val="24"/>
          <w:szCs w:val="24"/>
          <w:highlight w:val="yellow"/>
          <w:lang w:val="en-US" w:eastAsia="ru-RU"/>
        </w:rPr>
        <w:t>to</w:t>
      </w:r>
      <w:r w:rsidRPr="00EA10C6">
        <w:rPr>
          <w:rFonts w:ascii="Times New Roman" w:eastAsia="Times New Roman" w:hAnsi="Times New Roman"/>
          <w:sz w:val="24"/>
          <w:szCs w:val="24"/>
          <w:highlight w:val="yellow"/>
          <w:lang w:eastAsia="ru-RU"/>
        </w:rPr>
        <w:t>-</w:t>
      </w:r>
      <w:r w:rsidRPr="00EA10C6">
        <w:rPr>
          <w:rFonts w:ascii="Times New Roman" w:eastAsia="Times New Roman" w:hAnsi="Times New Roman"/>
          <w:sz w:val="24"/>
          <w:szCs w:val="24"/>
          <w:highlight w:val="yellow"/>
          <w:lang w:val="en-US" w:eastAsia="ru-RU"/>
        </w:rPr>
        <w:t>station</w:t>
      </w:r>
      <w:r w:rsidRPr="00EA10C6">
        <w:rPr>
          <w:rFonts w:ascii="Times New Roman" w:eastAsia="Times New Roman" w:hAnsi="Times New Roman"/>
          <w:sz w:val="24"/>
          <w:szCs w:val="24"/>
          <w:highlight w:val="yellow"/>
          <w:lang w:eastAsia="ru-RU"/>
        </w:rPr>
        <w:t xml:space="preserve">), созданный </w:t>
      </w:r>
      <w:proofErr w:type="spellStart"/>
      <w:r w:rsidRPr="00EA10C6">
        <w:rPr>
          <w:rFonts w:ascii="Times New Roman" w:eastAsia="Times New Roman" w:hAnsi="Times New Roman"/>
          <w:sz w:val="24"/>
          <w:szCs w:val="24"/>
          <w:highlight w:val="yellow"/>
          <w:lang w:eastAsia="ru-RU"/>
        </w:rPr>
        <w:t>У.Диффи</w:t>
      </w:r>
      <w:proofErr w:type="spellEnd"/>
      <w:r w:rsidRPr="00EA10C6">
        <w:rPr>
          <w:rFonts w:ascii="Times New Roman" w:eastAsia="Times New Roman" w:hAnsi="Times New Roman"/>
          <w:sz w:val="24"/>
          <w:szCs w:val="24"/>
          <w:highlight w:val="yellow"/>
          <w:lang w:eastAsia="ru-RU"/>
        </w:rPr>
        <w:t xml:space="preserve">, П. Ван </w:t>
      </w:r>
      <w:proofErr w:type="spellStart"/>
      <w:r w:rsidRPr="00EA10C6">
        <w:rPr>
          <w:rFonts w:ascii="Times New Roman" w:eastAsia="Times New Roman" w:hAnsi="Times New Roman"/>
          <w:sz w:val="24"/>
          <w:szCs w:val="24"/>
          <w:highlight w:val="yellow"/>
          <w:lang w:eastAsia="ru-RU"/>
        </w:rPr>
        <w:t>Ооршотом</w:t>
      </w:r>
      <w:proofErr w:type="spellEnd"/>
      <w:r w:rsidRPr="00EA10C6">
        <w:rPr>
          <w:rFonts w:ascii="Times New Roman" w:eastAsia="Times New Roman" w:hAnsi="Times New Roman"/>
          <w:sz w:val="24"/>
          <w:szCs w:val="24"/>
          <w:highlight w:val="yellow"/>
          <w:lang w:eastAsia="ru-RU"/>
        </w:rPr>
        <w:t xml:space="preserve"> и </w:t>
      </w:r>
      <w:proofErr w:type="spellStart"/>
      <w:r w:rsidRPr="00EA10C6">
        <w:rPr>
          <w:rFonts w:ascii="Times New Roman" w:eastAsia="Times New Roman" w:hAnsi="Times New Roman"/>
          <w:sz w:val="24"/>
          <w:szCs w:val="24"/>
          <w:highlight w:val="yellow"/>
          <w:lang w:eastAsia="ru-RU"/>
        </w:rPr>
        <w:t>М.Вайнером</w:t>
      </w:r>
      <w:proofErr w:type="spellEnd"/>
      <w:r w:rsidRPr="00EA10C6">
        <w:rPr>
          <w:rFonts w:ascii="Times New Roman" w:eastAsia="Times New Roman" w:hAnsi="Times New Roman"/>
          <w:sz w:val="24"/>
          <w:szCs w:val="24"/>
          <w:highlight w:val="yellow"/>
          <w:lang w:eastAsia="ru-RU"/>
        </w:rPr>
        <w:t>.</w:t>
      </w:r>
      <w:r w:rsidR="00797683" w:rsidRPr="00EA10C6">
        <w:rPr>
          <w:rFonts w:ascii="Times New Roman" w:eastAsia="Times New Roman" w:hAnsi="Times New Roman"/>
          <w:sz w:val="24"/>
          <w:szCs w:val="24"/>
          <w:highlight w:val="yellow"/>
          <w:lang w:eastAsia="ru-RU"/>
        </w:rPr>
        <w:t xml:space="preserve"> </w:t>
      </w:r>
      <w:r w:rsidR="00797683" w:rsidRPr="00EA10C6">
        <w:rPr>
          <w:rFonts w:ascii="Times New Roman" w:eastAsia="Times New Roman" w:hAnsi="Times New Roman"/>
          <w:sz w:val="24"/>
          <w:szCs w:val="24"/>
          <w:highlight w:val="yellow"/>
          <w:lang w:eastAsia="ru-RU"/>
        </w:rPr>
        <w:t>Вставка во второе и третье сообщения протокола значений цифровых подписей</w:t>
      </w:r>
      <w:r w:rsidR="00797683" w:rsidRPr="00EA10C6">
        <w:rPr>
          <w:rFonts w:ascii="Times New Roman" w:eastAsia="Times New Roman" w:hAnsi="Times New Roman"/>
          <w:sz w:val="24"/>
          <w:szCs w:val="24"/>
          <w:highlight w:val="yellow"/>
          <w:lang w:eastAsia="ru-RU"/>
        </w:rPr>
        <w:t xml:space="preserve"> </w:t>
      </w:r>
      <w:r w:rsidR="00797683" w:rsidRPr="00EA10C6">
        <w:rPr>
          <w:rFonts w:ascii="Times New Roman" w:eastAsia="Times New Roman" w:hAnsi="Times New Roman"/>
          <w:sz w:val="24"/>
          <w:szCs w:val="24"/>
          <w:highlight w:val="yellow"/>
          <w:lang w:eastAsia="ru-RU"/>
        </w:rPr>
        <w:t>позволяет гарантировать достоверность получения сообщения именно от того пользователя, от которого это сообщение получено</w:t>
      </w:r>
      <w:r w:rsidR="00797683" w:rsidRPr="00EA10C6">
        <w:rPr>
          <w:rFonts w:ascii="Times New Roman" w:eastAsia="Times New Roman" w:hAnsi="Times New Roman"/>
          <w:sz w:val="24"/>
          <w:szCs w:val="24"/>
          <w:highlight w:val="yellow"/>
          <w:lang w:eastAsia="ru-RU"/>
        </w:rPr>
        <w:t>.</w:t>
      </w:r>
      <w:r w:rsidR="00B82F4B" w:rsidRPr="00EA10C6">
        <w:rPr>
          <w:rFonts w:ascii="Times New Roman" w:eastAsia="Times New Roman" w:hAnsi="Times New Roman"/>
          <w:sz w:val="24"/>
          <w:szCs w:val="24"/>
          <w:highlight w:val="yellow"/>
          <w:lang w:eastAsia="ru-RU"/>
        </w:rPr>
        <w:t xml:space="preserve"> </w:t>
      </w:r>
      <w:r w:rsidR="00B82F4B" w:rsidRPr="00EA10C6">
        <w:rPr>
          <w:rFonts w:ascii="Times New Roman" w:eastAsia="Times New Roman" w:hAnsi="Times New Roman"/>
          <w:sz w:val="24"/>
          <w:szCs w:val="24"/>
          <w:highlight w:val="yellow"/>
          <w:lang w:eastAsia="ru-RU"/>
        </w:rPr>
        <w:t>Шифрование значений подписей пользователей с помощью симметричного алгоритма E введено для того, чтобы обеспечить взаимное подтверждение правильности</w:t>
      </w:r>
      <w:r w:rsidR="00B82F4B" w:rsidRPr="00EA10C6">
        <w:rPr>
          <w:rFonts w:ascii="Times New Roman" w:eastAsia="Times New Roman" w:hAnsi="Times New Roman"/>
          <w:sz w:val="24"/>
          <w:szCs w:val="24"/>
          <w:highlight w:val="yellow"/>
          <w:lang w:eastAsia="ru-RU"/>
        </w:rPr>
        <w:t xml:space="preserve"> </w:t>
      </w:r>
      <w:r w:rsidR="00B82F4B" w:rsidRPr="00EA10C6">
        <w:rPr>
          <w:rFonts w:ascii="Times New Roman" w:eastAsia="Times New Roman" w:hAnsi="Times New Roman"/>
          <w:sz w:val="24"/>
          <w:szCs w:val="24"/>
          <w:highlight w:val="yellow"/>
          <w:lang w:eastAsia="ru-RU"/>
        </w:rPr>
        <w:t>вычисления значения ключа, так как при неверно вычисленном ключе невозможно</w:t>
      </w:r>
      <w:r w:rsidR="00B82F4B" w:rsidRPr="00EA10C6">
        <w:rPr>
          <w:rFonts w:ascii="Times New Roman" w:eastAsia="Times New Roman" w:hAnsi="Times New Roman"/>
          <w:sz w:val="24"/>
          <w:szCs w:val="24"/>
          <w:highlight w:val="yellow"/>
          <w:lang w:eastAsia="ru-RU"/>
        </w:rPr>
        <w:t xml:space="preserve"> </w:t>
      </w:r>
      <w:r w:rsidR="00B82F4B" w:rsidRPr="00EA10C6">
        <w:rPr>
          <w:rFonts w:ascii="Times New Roman" w:eastAsia="Times New Roman" w:hAnsi="Times New Roman"/>
          <w:sz w:val="24"/>
          <w:szCs w:val="24"/>
          <w:highlight w:val="yellow"/>
          <w:lang w:eastAsia="ru-RU"/>
        </w:rPr>
        <w:t>получить верные значения цифровых подписей.</w:t>
      </w:r>
      <w:r w:rsidR="00C5344F" w:rsidRPr="00EA10C6">
        <w:rPr>
          <w:rFonts w:ascii="Times New Roman" w:eastAsia="Times New Roman" w:hAnsi="Times New Roman"/>
          <w:sz w:val="24"/>
          <w:szCs w:val="24"/>
          <w:highlight w:val="yellow"/>
          <w:lang w:eastAsia="ru-RU"/>
        </w:rPr>
        <w:t xml:space="preserve"> Примером атаки на данный протокол может служить атака с неизвестным общим ключом. </w:t>
      </w:r>
      <w:r w:rsidR="000F0B1C" w:rsidRPr="00EA10C6">
        <w:rPr>
          <w:rFonts w:ascii="Times New Roman" w:eastAsia="Times New Roman" w:hAnsi="Times New Roman"/>
          <w:sz w:val="24"/>
          <w:szCs w:val="24"/>
          <w:highlight w:val="yellow"/>
          <w:lang w:eastAsia="ru-RU"/>
        </w:rPr>
        <w:t>Нарушитель C, используя свой законный обмен с участником B, может применить</w:t>
      </w:r>
      <w:r w:rsidR="000F0B1C" w:rsidRPr="00EA10C6">
        <w:rPr>
          <w:rFonts w:ascii="Times New Roman" w:eastAsia="Times New Roman" w:hAnsi="Times New Roman"/>
          <w:sz w:val="24"/>
          <w:szCs w:val="24"/>
          <w:highlight w:val="yellow"/>
          <w:lang w:eastAsia="ru-RU"/>
        </w:rPr>
        <w:t xml:space="preserve"> </w:t>
      </w:r>
      <w:r w:rsidR="000F0B1C" w:rsidRPr="00EA10C6">
        <w:rPr>
          <w:rFonts w:ascii="Times New Roman" w:eastAsia="Times New Roman" w:hAnsi="Times New Roman"/>
          <w:sz w:val="24"/>
          <w:szCs w:val="24"/>
          <w:highlight w:val="yellow"/>
          <w:lang w:eastAsia="ru-RU"/>
        </w:rPr>
        <w:t>против участника A атаку, в результате которой он может убедить A в том, что он выступает от имени B. Нарушитель C использует свой законный обмен с участником B</w:t>
      </w:r>
      <w:r w:rsidR="000F0B1C" w:rsidRPr="00EA10C6">
        <w:rPr>
          <w:rFonts w:ascii="Times New Roman" w:eastAsia="Times New Roman" w:hAnsi="Times New Roman"/>
          <w:sz w:val="24"/>
          <w:szCs w:val="24"/>
          <w:highlight w:val="yellow"/>
          <w:lang w:eastAsia="ru-RU"/>
        </w:rPr>
        <w:t xml:space="preserve"> </w:t>
      </w:r>
      <w:r w:rsidR="000F0B1C" w:rsidRPr="00EA10C6">
        <w:rPr>
          <w:rFonts w:ascii="Times New Roman" w:eastAsia="Times New Roman" w:hAnsi="Times New Roman"/>
          <w:sz w:val="24"/>
          <w:szCs w:val="24"/>
          <w:highlight w:val="yellow"/>
          <w:lang w:eastAsia="ru-RU"/>
        </w:rPr>
        <w:t>и убеждает A в том, что он выступает от имени B. Сеанс с участником B остается</w:t>
      </w:r>
      <w:r w:rsidR="000F0B1C" w:rsidRPr="00EA10C6">
        <w:rPr>
          <w:rFonts w:ascii="Times New Roman" w:eastAsia="Times New Roman" w:hAnsi="Times New Roman"/>
          <w:sz w:val="24"/>
          <w:szCs w:val="24"/>
          <w:highlight w:val="yellow"/>
          <w:lang w:eastAsia="ru-RU"/>
        </w:rPr>
        <w:t xml:space="preserve"> </w:t>
      </w:r>
      <w:r w:rsidR="000F0B1C" w:rsidRPr="00EA10C6">
        <w:rPr>
          <w:rFonts w:ascii="Times New Roman" w:eastAsia="Times New Roman" w:hAnsi="Times New Roman"/>
          <w:sz w:val="24"/>
          <w:szCs w:val="24"/>
          <w:highlight w:val="yellow"/>
          <w:lang w:eastAsia="ru-RU"/>
        </w:rPr>
        <w:t>незавершенным, так как C, не зная секретного ключа участника A, не сможет подобрать правильный ответ для B. Поэтому любое его сообщение на третьем шаге будет</w:t>
      </w:r>
      <w:r w:rsidR="000F0B1C" w:rsidRPr="00EA10C6">
        <w:rPr>
          <w:rFonts w:ascii="Times New Roman" w:eastAsia="Times New Roman" w:hAnsi="Times New Roman"/>
          <w:sz w:val="24"/>
          <w:szCs w:val="24"/>
          <w:highlight w:val="yellow"/>
          <w:lang w:eastAsia="ru-RU"/>
        </w:rPr>
        <w:t xml:space="preserve"> </w:t>
      </w:r>
      <w:r w:rsidR="000F0B1C" w:rsidRPr="00EA10C6">
        <w:rPr>
          <w:rFonts w:ascii="Times New Roman" w:eastAsia="Times New Roman" w:hAnsi="Times New Roman"/>
          <w:sz w:val="24"/>
          <w:szCs w:val="24"/>
          <w:highlight w:val="yellow"/>
          <w:lang w:eastAsia="ru-RU"/>
        </w:rPr>
        <w:t>участником B отвергнуто.</w:t>
      </w:r>
      <w:r w:rsidR="00AA132B" w:rsidRPr="00EA10C6">
        <w:rPr>
          <w:rFonts w:ascii="Times New Roman" w:eastAsia="Times New Roman" w:hAnsi="Times New Roman"/>
          <w:sz w:val="24"/>
          <w:szCs w:val="24"/>
          <w:highlight w:val="yellow"/>
          <w:lang w:eastAsia="ru-RU"/>
        </w:rPr>
        <w:t xml:space="preserve"> </w:t>
      </w:r>
      <w:r w:rsidR="00AA132B" w:rsidRPr="00EA10C6">
        <w:rPr>
          <w:rFonts w:ascii="Times New Roman" w:eastAsia="Times New Roman" w:hAnsi="Times New Roman"/>
          <w:sz w:val="24"/>
          <w:szCs w:val="24"/>
          <w:highlight w:val="yellow"/>
          <w:lang w:eastAsia="ru-RU"/>
        </w:rPr>
        <w:t xml:space="preserve">Данная атака не представляет реальной опасности, так как при этом нарушитель </w:t>
      </w:r>
      <w:proofErr w:type="spellStart"/>
      <w:r w:rsidR="00AA132B" w:rsidRPr="00EA10C6">
        <w:rPr>
          <w:rFonts w:ascii="Times New Roman" w:eastAsia="Times New Roman" w:hAnsi="Times New Roman"/>
          <w:sz w:val="24"/>
          <w:szCs w:val="24"/>
          <w:highlight w:val="yellow"/>
          <w:lang w:eastAsia="ru-RU"/>
        </w:rPr>
        <w:t>небудет</w:t>
      </w:r>
      <w:proofErr w:type="spellEnd"/>
      <w:r w:rsidR="00AA132B" w:rsidRPr="00EA10C6">
        <w:rPr>
          <w:rFonts w:ascii="Times New Roman" w:eastAsia="Times New Roman" w:hAnsi="Times New Roman"/>
          <w:sz w:val="24"/>
          <w:szCs w:val="24"/>
          <w:highlight w:val="yellow"/>
          <w:lang w:eastAsia="ru-RU"/>
        </w:rPr>
        <w:t xml:space="preserve"> знать секретного ключа k = α</w:t>
      </w:r>
      <w:proofErr w:type="spellStart"/>
      <w:r w:rsidR="00AA132B" w:rsidRPr="00EA10C6">
        <w:rPr>
          <w:rFonts w:ascii="Times New Roman" w:eastAsia="Times New Roman" w:hAnsi="Times New Roman"/>
          <w:sz w:val="24"/>
          <w:szCs w:val="24"/>
          <w:highlight w:val="yellow"/>
          <w:vertAlign w:val="superscript"/>
          <w:lang w:eastAsia="ru-RU"/>
        </w:rPr>
        <w:t>xy</w:t>
      </w:r>
      <w:proofErr w:type="spellEnd"/>
      <w:r w:rsidR="00AA132B" w:rsidRPr="00EA10C6">
        <w:rPr>
          <w:rFonts w:ascii="Times New Roman" w:eastAsia="Times New Roman" w:hAnsi="Times New Roman"/>
          <w:sz w:val="24"/>
          <w:szCs w:val="24"/>
          <w:highlight w:val="yellow"/>
          <w:lang w:eastAsia="ru-RU"/>
        </w:rPr>
        <w:t xml:space="preserve"> </w:t>
      </w:r>
      <w:proofErr w:type="spellStart"/>
      <w:r w:rsidR="00AA132B" w:rsidRPr="00EA10C6">
        <w:rPr>
          <w:rFonts w:ascii="Times New Roman" w:eastAsia="Times New Roman" w:hAnsi="Times New Roman"/>
          <w:sz w:val="24"/>
          <w:szCs w:val="24"/>
          <w:highlight w:val="yellow"/>
          <w:lang w:eastAsia="ru-RU"/>
        </w:rPr>
        <w:t>mod</w:t>
      </w:r>
      <w:proofErr w:type="spellEnd"/>
      <w:r w:rsidR="00AA132B" w:rsidRPr="00EA10C6">
        <w:rPr>
          <w:rFonts w:ascii="Times New Roman" w:eastAsia="Times New Roman" w:hAnsi="Times New Roman"/>
          <w:sz w:val="24"/>
          <w:szCs w:val="24"/>
          <w:highlight w:val="yellow"/>
          <w:lang w:eastAsia="ru-RU"/>
        </w:rPr>
        <w:t xml:space="preserve"> p и поэтому не сможет читать передаваемые</w:t>
      </w:r>
      <w:r w:rsidR="00AA132B" w:rsidRPr="00EA10C6">
        <w:rPr>
          <w:rFonts w:ascii="Times New Roman" w:eastAsia="Times New Roman" w:hAnsi="Times New Roman"/>
          <w:sz w:val="24"/>
          <w:szCs w:val="24"/>
          <w:highlight w:val="yellow"/>
          <w:lang w:eastAsia="ru-RU"/>
        </w:rPr>
        <w:t xml:space="preserve"> </w:t>
      </w:r>
      <w:r w:rsidR="00AA132B" w:rsidRPr="00EA10C6">
        <w:rPr>
          <w:rFonts w:ascii="Times New Roman" w:eastAsia="Times New Roman" w:hAnsi="Times New Roman"/>
          <w:sz w:val="24"/>
          <w:szCs w:val="24"/>
          <w:highlight w:val="yellow"/>
          <w:lang w:eastAsia="ru-RU"/>
        </w:rPr>
        <w:t>сообщения, передаваемые от A к B. Однако в результате участник A не будет ничего</w:t>
      </w:r>
      <w:r w:rsidR="00AA132B" w:rsidRPr="00EA10C6">
        <w:rPr>
          <w:rFonts w:ascii="Times New Roman" w:eastAsia="Times New Roman" w:hAnsi="Times New Roman"/>
          <w:sz w:val="24"/>
          <w:szCs w:val="24"/>
          <w:highlight w:val="yellow"/>
          <w:lang w:eastAsia="ru-RU"/>
        </w:rPr>
        <w:t xml:space="preserve"> </w:t>
      </w:r>
      <w:r w:rsidR="00AA132B" w:rsidRPr="00EA10C6">
        <w:rPr>
          <w:rFonts w:ascii="Times New Roman" w:eastAsia="Times New Roman" w:hAnsi="Times New Roman"/>
          <w:sz w:val="24"/>
          <w:szCs w:val="24"/>
          <w:highlight w:val="yellow"/>
          <w:lang w:eastAsia="ru-RU"/>
        </w:rPr>
        <w:t>подозревать и примет участника C за B</w:t>
      </w:r>
      <w:r w:rsidR="00AA132B" w:rsidRPr="00EA10C6">
        <w:rPr>
          <w:rFonts w:ascii="Times New Roman" w:eastAsia="Times New Roman" w:hAnsi="Times New Roman"/>
          <w:sz w:val="24"/>
          <w:szCs w:val="24"/>
          <w:highlight w:val="yellow"/>
          <w:lang w:eastAsia="ru-RU"/>
        </w:rPr>
        <w:t xml:space="preserve">. </w:t>
      </w:r>
      <w:r w:rsidR="00AA132B" w:rsidRPr="00EA10C6">
        <w:rPr>
          <w:rFonts w:ascii="Times New Roman" w:eastAsia="Times New Roman" w:hAnsi="Times New Roman"/>
          <w:sz w:val="24"/>
          <w:szCs w:val="24"/>
          <w:highlight w:val="yellow"/>
          <w:lang w:eastAsia="ru-RU"/>
        </w:rPr>
        <w:t>Таким образом, протокол не обеспечивает: аутентификации сторон, аутентификации ключа для участника B, так как последний будет полагать, что сформировал</w:t>
      </w:r>
      <w:r w:rsidR="009426FF" w:rsidRPr="00EA10C6">
        <w:rPr>
          <w:rFonts w:ascii="Times New Roman" w:eastAsia="Times New Roman" w:hAnsi="Times New Roman"/>
          <w:sz w:val="24"/>
          <w:szCs w:val="24"/>
          <w:highlight w:val="yellow"/>
          <w:lang w:eastAsia="ru-RU"/>
        </w:rPr>
        <w:t xml:space="preserve"> </w:t>
      </w:r>
      <w:r w:rsidR="00AA132B" w:rsidRPr="00EA10C6">
        <w:rPr>
          <w:rFonts w:ascii="Times New Roman" w:eastAsia="Times New Roman" w:hAnsi="Times New Roman"/>
          <w:sz w:val="24"/>
          <w:szCs w:val="24"/>
          <w:highlight w:val="yellow"/>
          <w:lang w:eastAsia="ru-RU"/>
        </w:rPr>
        <w:t>общий ключ с участником C, а на самом деле — с участником A.</w:t>
      </w:r>
    </w:p>
    <w:p w14:paraId="7A36B84F" w14:textId="7D5F91AB" w:rsidR="00B01919" w:rsidRPr="00EA10C6" w:rsidRDefault="00B01919" w:rsidP="00B01919">
      <w:pPr>
        <w:spacing w:after="0"/>
        <w:ind w:firstLine="709"/>
        <w:jc w:val="both"/>
        <w:rPr>
          <w:rFonts w:ascii="Times New Roman" w:eastAsia="Times New Roman" w:hAnsi="Times New Roman"/>
          <w:sz w:val="24"/>
          <w:szCs w:val="24"/>
          <w:highlight w:val="yellow"/>
          <w:lang w:eastAsia="ru-RU"/>
        </w:rPr>
      </w:pPr>
      <w:r w:rsidRPr="00EA10C6">
        <w:rPr>
          <w:rFonts w:ascii="Times New Roman" w:eastAsia="Times New Roman" w:hAnsi="Times New Roman"/>
          <w:sz w:val="24"/>
          <w:szCs w:val="24"/>
          <w:highlight w:val="yellow"/>
          <w:lang w:eastAsia="ru-RU"/>
        </w:rPr>
        <w:t>Имеется большое число типов атак, которые зависят от конкретной реализации</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протокола</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 xml:space="preserve">Например, для криптографических протоколов на основе симметричных </w:t>
      </w:r>
      <w:proofErr w:type="spellStart"/>
      <w:r w:rsidRPr="00EA10C6">
        <w:rPr>
          <w:rFonts w:ascii="Times New Roman" w:eastAsia="Times New Roman" w:hAnsi="Times New Roman"/>
          <w:sz w:val="24"/>
          <w:szCs w:val="24"/>
          <w:highlight w:val="yellow"/>
          <w:lang w:eastAsia="ru-RU"/>
        </w:rPr>
        <w:t>шифрсистем</w:t>
      </w:r>
      <w:proofErr w:type="spellEnd"/>
      <w:r w:rsidRPr="00EA10C6">
        <w:rPr>
          <w:rFonts w:ascii="Times New Roman" w:eastAsia="Times New Roman" w:hAnsi="Times New Roman"/>
          <w:sz w:val="24"/>
          <w:szCs w:val="24"/>
          <w:highlight w:val="yellow"/>
          <w:lang w:eastAsia="ru-RU"/>
        </w:rPr>
        <w:t xml:space="preserve"> можно использовать особенности работы самих </w:t>
      </w:r>
      <w:proofErr w:type="spellStart"/>
      <w:r w:rsidRPr="00EA10C6">
        <w:rPr>
          <w:rFonts w:ascii="Times New Roman" w:eastAsia="Times New Roman" w:hAnsi="Times New Roman"/>
          <w:sz w:val="24"/>
          <w:szCs w:val="24"/>
          <w:highlight w:val="yellow"/>
          <w:lang w:eastAsia="ru-RU"/>
        </w:rPr>
        <w:t>шифрсистем</w:t>
      </w:r>
      <w:proofErr w:type="spellEnd"/>
      <w:r w:rsidRPr="00EA10C6">
        <w:rPr>
          <w:rFonts w:ascii="Times New Roman" w:eastAsia="Times New Roman" w:hAnsi="Times New Roman"/>
          <w:sz w:val="24"/>
          <w:szCs w:val="24"/>
          <w:highlight w:val="yellow"/>
          <w:lang w:eastAsia="ru-RU"/>
        </w:rPr>
        <w:t xml:space="preserve"> и, в частности,</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реализованных способов и режимов шифрования, синхронизации и т. п.</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Чтобы защититься от подобных атак, необходимо провести анализ архитектуры</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 xml:space="preserve">протокола и структуры передаваемых сообщений с целью </w:t>
      </w:r>
      <w:r w:rsidRPr="00EA10C6">
        <w:rPr>
          <w:rFonts w:ascii="Times New Roman" w:eastAsia="Times New Roman" w:hAnsi="Times New Roman"/>
          <w:sz w:val="24"/>
          <w:szCs w:val="24"/>
          <w:highlight w:val="yellow"/>
          <w:lang w:eastAsia="ru-RU"/>
        </w:rPr>
        <w:lastRenderedPageBreak/>
        <w:t>определения возможных</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уязвимостей, позволяющих, например, осуществить навязывание сообщений с известными или одинаковыми значениями определенных полей, либо с помощью подмены</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типа некоторых полей</w:t>
      </w:r>
      <w:r w:rsidRPr="00EA10C6">
        <w:rPr>
          <w:rFonts w:ascii="Times New Roman" w:eastAsia="Times New Roman" w:hAnsi="Times New Roman"/>
          <w:sz w:val="24"/>
          <w:szCs w:val="24"/>
          <w:highlight w:val="yellow"/>
          <w:lang w:eastAsia="ru-RU"/>
        </w:rPr>
        <w:t>.</w:t>
      </w:r>
    </w:p>
    <w:p w14:paraId="288641ED" w14:textId="405647D8" w:rsidR="00C0235C" w:rsidRPr="009D7714" w:rsidRDefault="00B01919" w:rsidP="000251AB">
      <w:pPr>
        <w:spacing w:after="0"/>
        <w:ind w:firstLine="709"/>
        <w:jc w:val="both"/>
        <w:rPr>
          <w:rFonts w:ascii="Times New Roman" w:eastAsia="Times New Roman" w:hAnsi="Times New Roman"/>
          <w:sz w:val="24"/>
          <w:szCs w:val="24"/>
          <w:lang w:eastAsia="ru-RU"/>
        </w:rPr>
      </w:pPr>
      <w:r w:rsidRPr="00EA10C6">
        <w:rPr>
          <w:rFonts w:ascii="Times New Roman" w:eastAsia="Times New Roman" w:hAnsi="Times New Roman"/>
          <w:sz w:val="24"/>
          <w:szCs w:val="24"/>
          <w:highlight w:val="yellow"/>
          <w:lang w:eastAsia="ru-RU"/>
        </w:rPr>
        <w:t>Для криптографических протоколов, построенных на основе асимметричных</w:t>
      </w:r>
      <w:r w:rsidRPr="00EA10C6">
        <w:rPr>
          <w:rFonts w:ascii="Times New Roman" w:eastAsia="Times New Roman" w:hAnsi="Times New Roman"/>
          <w:sz w:val="24"/>
          <w:szCs w:val="24"/>
          <w:highlight w:val="yellow"/>
          <w:lang w:eastAsia="ru-RU"/>
        </w:rPr>
        <w:t xml:space="preserve"> </w:t>
      </w:r>
      <w:proofErr w:type="spellStart"/>
      <w:r w:rsidRPr="00EA10C6">
        <w:rPr>
          <w:rFonts w:ascii="Times New Roman" w:eastAsia="Times New Roman" w:hAnsi="Times New Roman"/>
          <w:sz w:val="24"/>
          <w:szCs w:val="24"/>
          <w:highlight w:val="yellow"/>
          <w:lang w:eastAsia="ru-RU"/>
        </w:rPr>
        <w:t>шифрсистем</w:t>
      </w:r>
      <w:proofErr w:type="spellEnd"/>
      <w:r w:rsidRPr="00EA10C6">
        <w:rPr>
          <w:rFonts w:ascii="Times New Roman" w:eastAsia="Times New Roman" w:hAnsi="Times New Roman"/>
          <w:sz w:val="24"/>
          <w:szCs w:val="24"/>
          <w:highlight w:val="yellow"/>
          <w:lang w:eastAsia="ru-RU"/>
        </w:rPr>
        <w:t>, основной уязвимостью является возможность осуществления подмены</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открытого ключа одного из участников на другой открытый ключ с известной противнику секретной половиной этого ключа. В частности, это позволяет противнику</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узнавать содержание зашифрованных сообщений, отправляемых данному участнику.</w:t>
      </w:r>
      <w:r w:rsidRPr="00EA10C6">
        <w:rPr>
          <w:rFonts w:ascii="Times New Roman" w:eastAsia="Times New Roman" w:hAnsi="Times New Roman"/>
          <w:sz w:val="24"/>
          <w:szCs w:val="24"/>
          <w:highlight w:val="yellow"/>
          <w:lang w:eastAsia="ru-RU"/>
        </w:rPr>
        <w:t xml:space="preserve"> </w:t>
      </w:r>
      <w:r w:rsidRPr="00EA10C6">
        <w:rPr>
          <w:rFonts w:ascii="Times New Roman" w:eastAsia="Times New Roman" w:hAnsi="Times New Roman"/>
          <w:sz w:val="24"/>
          <w:szCs w:val="24"/>
          <w:highlight w:val="yellow"/>
          <w:lang w:eastAsia="ru-RU"/>
        </w:rPr>
        <w:t>В данном случае нарушается свойство связанности открытого ключа и идентификатора участника. Поэтому атаку данного типа называют атакой на основе связывания (</w:t>
      </w:r>
      <w:proofErr w:type="spellStart"/>
      <w:r w:rsidRPr="00EA10C6">
        <w:rPr>
          <w:rFonts w:ascii="Times New Roman" w:eastAsia="Times New Roman" w:hAnsi="Times New Roman"/>
          <w:sz w:val="24"/>
          <w:szCs w:val="24"/>
          <w:highlight w:val="yellow"/>
          <w:lang w:eastAsia="ru-RU"/>
        </w:rPr>
        <w:t>binding</w:t>
      </w:r>
      <w:proofErr w:type="spellEnd"/>
      <w:r w:rsidRPr="00EA10C6">
        <w:rPr>
          <w:rFonts w:ascii="Times New Roman" w:eastAsia="Times New Roman" w:hAnsi="Times New Roman"/>
          <w:sz w:val="24"/>
          <w:szCs w:val="24"/>
          <w:highlight w:val="yellow"/>
          <w:lang w:eastAsia="ru-RU"/>
        </w:rPr>
        <w:t xml:space="preserve"> </w:t>
      </w:r>
      <w:proofErr w:type="spellStart"/>
      <w:r w:rsidRPr="00EA10C6">
        <w:rPr>
          <w:rFonts w:ascii="Times New Roman" w:eastAsia="Times New Roman" w:hAnsi="Times New Roman"/>
          <w:sz w:val="24"/>
          <w:szCs w:val="24"/>
          <w:highlight w:val="yellow"/>
          <w:lang w:eastAsia="ru-RU"/>
        </w:rPr>
        <w:t>attack</w:t>
      </w:r>
      <w:proofErr w:type="spellEnd"/>
      <w:r w:rsidRPr="00EA10C6">
        <w:rPr>
          <w:rFonts w:ascii="Times New Roman" w:eastAsia="Times New Roman" w:hAnsi="Times New Roman"/>
          <w:sz w:val="24"/>
          <w:szCs w:val="24"/>
          <w:highlight w:val="yellow"/>
          <w:lang w:eastAsia="ru-RU"/>
        </w:rPr>
        <w:t>).</w:t>
      </w:r>
      <w:r w:rsidR="000251AB" w:rsidRPr="00EA10C6">
        <w:rPr>
          <w:rFonts w:ascii="Times New Roman" w:eastAsia="Times New Roman" w:hAnsi="Times New Roman"/>
          <w:sz w:val="24"/>
          <w:szCs w:val="24"/>
          <w:highlight w:val="yellow"/>
          <w:lang w:eastAsia="ru-RU"/>
        </w:rPr>
        <w:t xml:space="preserve"> </w:t>
      </w:r>
      <w:r w:rsidR="000251AB" w:rsidRPr="00EA10C6">
        <w:rPr>
          <w:rFonts w:ascii="Times New Roman" w:eastAsia="Times New Roman" w:hAnsi="Times New Roman"/>
          <w:sz w:val="24"/>
          <w:szCs w:val="24"/>
          <w:highlight w:val="yellow"/>
          <w:lang w:eastAsia="ru-RU"/>
        </w:rPr>
        <w:t>Для защиты от подобных атак вместо открытых ключей используют их сертификаты, создавая специальную инфраструктуру (PKI) для выдачи, отзыва и проведения</w:t>
      </w:r>
      <w:r w:rsidR="000251AB" w:rsidRPr="00EA10C6">
        <w:rPr>
          <w:rFonts w:ascii="Times New Roman" w:eastAsia="Times New Roman" w:hAnsi="Times New Roman"/>
          <w:sz w:val="24"/>
          <w:szCs w:val="24"/>
          <w:highlight w:val="yellow"/>
          <w:lang w:eastAsia="ru-RU"/>
        </w:rPr>
        <w:t xml:space="preserve"> </w:t>
      </w:r>
      <w:r w:rsidR="000251AB" w:rsidRPr="00EA10C6">
        <w:rPr>
          <w:rFonts w:ascii="Times New Roman" w:eastAsia="Times New Roman" w:hAnsi="Times New Roman"/>
          <w:sz w:val="24"/>
          <w:szCs w:val="24"/>
          <w:highlight w:val="yellow"/>
          <w:lang w:eastAsia="ru-RU"/>
        </w:rPr>
        <w:t>проверки их правильности.</w:t>
      </w:r>
    </w:p>
    <w:p w14:paraId="0900416A" w14:textId="77777777" w:rsidR="00540705" w:rsidRPr="00540705" w:rsidRDefault="00540705" w:rsidP="00540705">
      <w:pPr>
        <w:spacing w:after="0"/>
        <w:ind w:firstLine="709"/>
        <w:jc w:val="both"/>
        <w:rPr>
          <w:rFonts w:ascii="Times New Roman" w:eastAsia="Times New Roman" w:hAnsi="Times New Roman"/>
          <w:sz w:val="24"/>
          <w:szCs w:val="24"/>
          <w:lang w:eastAsia="ru-RU"/>
        </w:rPr>
      </w:pPr>
    </w:p>
    <w:p w14:paraId="15FE94C6" w14:textId="77777777" w:rsidR="00A03BD4" w:rsidRPr="00A03BD4" w:rsidRDefault="00A03BD4" w:rsidP="001D0BC4">
      <w:pPr>
        <w:spacing w:after="0"/>
        <w:ind w:firstLine="709"/>
        <w:jc w:val="both"/>
        <w:rPr>
          <w:rFonts w:ascii="Times New Roman" w:hAnsi="Times New Roman"/>
          <w:b/>
          <w:bCs/>
          <w:sz w:val="24"/>
          <w:szCs w:val="24"/>
        </w:rPr>
      </w:pPr>
      <w:commentRangeStart w:id="17"/>
      <w:r w:rsidRPr="00CD34A5">
        <w:rPr>
          <w:rFonts w:ascii="Times New Roman" w:hAnsi="Times New Roman"/>
          <w:b/>
          <w:bCs/>
          <w:sz w:val="24"/>
          <w:szCs w:val="24"/>
        </w:rPr>
        <w:t>Заключение</w:t>
      </w:r>
      <w:commentRangeEnd w:id="17"/>
      <w:r w:rsidR="008B59C4">
        <w:rPr>
          <w:rStyle w:val="af"/>
        </w:rPr>
        <w:commentReference w:id="17"/>
      </w:r>
    </w:p>
    <w:p w14:paraId="629E3636" w14:textId="55C0DE13" w:rsidR="002A339A" w:rsidRDefault="002A339A" w:rsidP="001D0BC4">
      <w:pPr>
        <w:spacing w:after="0"/>
        <w:ind w:firstLine="709"/>
        <w:jc w:val="both"/>
        <w:rPr>
          <w:rFonts w:ascii="Times New Roman" w:hAnsi="Times New Roman"/>
          <w:sz w:val="24"/>
          <w:szCs w:val="24"/>
        </w:rPr>
      </w:pPr>
    </w:p>
    <w:p w14:paraId="63145BA9" w14:textId="78CD2CAA" w:rsidR="002B6E8B" w:rsidRPr="00EC5B95" w:rsidRDefault="002B6E8B" w:rsidP="001D0BC4">
      <w:pPr>
        <w:spacing w:after="0"/>
        <w:ind w:firstLine="709"/>
        <w:jc w:val="both"/>
        <w:rPr>
          <w:rFonts w:ascii="Times New Roman" w:hAnsi="Times New Roman"/>
          <w:sz w:val="24"/>
          <w:szCs w:val="24"/>
          <w:highlight w:val="yellow"/>
          <w:lang w:val="en-US"/>
        </w:rPr>
      </w:pPr>
      <w:r w:rsidRPr="00EC5B95">
        <w:rPr>
          <w:rFonts w:ascii="Times New Roman" w:hAnsi="Times New Roman"/>
          <w:sz w:val="24"/>
          <w:szCs w:val="24"/>
          <w:highlight w:val="yellow"/>
        </w:rPr>
        <w:t>В ходе аналитического обзора были</w:t>
      </w:r>
      <w:r w:rsidRPr="00EC5B95">
        <w:rPr>
          <w:rFonts w:ascii="Times New Roman" w:hAnsi="Times New Roman"/>
          <w:sz w:val="24"/>
          <w:szCs w:val="24"/>
          <w:highlight w:val="yellow"/>
        </w:rPr>
        <w:t xml:space="preserve"> рассмотрены основные модели передачи сообщений. Рассмотренные модели можно поделить на две группы</w:t>
      </w:r>
      <w:r w:rsidRPr="00EC5B95">
        <w:rPr>
          <w:rFonts w:ascii="Times New Roman" w:hAnsi="Times New Roman"/>
          <w:sz w:val="24"/>
          <w:szCs w:val="24"/>
          <w:highlight w:val="yellow"/>
          <w:lang w:val="en-US"/>
        </w:rPr>
        <w:t>:</w:t>
      </w:r>
    </w:p>
    <w:p w14:paraId="72375BA8" w14:textId="505819A7" w:rsidR="002B6E8B" w:rsidRPr="00EC5B95" w:rsidRDefault="002B6E8B" w:rsidP="002B6E8B">
      <w:pPr>
        <w:pStyle w:val="a3"/>
        <w:numPr>
          <w:ilvl w:val="0"/>
          <w:numId w:val="58"/>
        </w:numPr>
        <w:spacing w:after="0"/>
        <w:jc w:val="both"/>
        <w:rPr>
          <w:rFonts w:ascii="Times New Roman" w:hAnsi="Times New Roman"/>
          <w:sz w:val="24"/>
          <w:szCs w:val="24"/>
          <w:highlight w:val="yellow"/>
          <w:lang w:val="en-US"/>
        </w:rPr>
      </w:pPr>
      <w:r w:rsidRPr="00EC5B95">
        <w:rPr>
          <w:rFonts w:ascii="Times New Roman" w:hAnsi="Times New Roman"/>
          <w:sz w:val="24"/>
          <w:szCs w:val="24"/>
          <w:highlight w:val="yellow"/>
        </w:rPr>
        <w:t>модели передачи без злоумышленников</w:t>
      </w:r>
      <w:r w:rsidRPr="00EC5B95">
        <w:rPr>
          <w:rFonts w:ascii="Times New Roman" w:hAnsi="Times New Roman"/>
          <w:sz w:val="24"/>
          <w:szCs w:val="24"/>
          <w:highlight w:val="yellow"/>
          <w:lang w:val="en-US"/>
        </w:rPr>
        <w:t>;</w:t>
      </w:r>
    </w:p>
    <w:p w14:paraId="5EDCFAE6" w14:textId="1DA19BA1" w:rsidR="002B6E8B" w:rsidRPr="00EC5B95" w:rsidRDefault="002B6E8B" w:rsidP="002B6E8B">
      <w:pPr>
        <w:pStyle w:val="a3"/>
        <w:numPr>
          <w:ilvl w:val="0"/>
          <w:numId w:val="58"/>
        </w:numPr>
        <w:spacing w:after="0"/>
        <w:jc w:val="both"/>
        <w:rPr>
          <w:rFonts w:ascii="Times New Roman" w:hAnsi="Times New Roman"/>
          <w:sz w:val="24"/>
          <w:szCs w:val="24"/>
          <w:highlight w:val="yellow"/>
          <w:lang w:val="en-US"/>
        </w:rPr>
      </w:pPr>
      <w:r w:rsidRPr="00EC5B95">
        <w:rPr>
          <w:rFonts w:ascii="Times New Roman" w:hAnsi="Times New Roman"/>
          <w:sz w:val="24"/>
          <w:szCs w:val="24"/>
          <w:highlight w:val="yellow"/>
        </w:rPr>
        <w:t xml:space="preserve">модели передачи </w:t>
      </w:r>
      <w:proofErr w:type="gramStart"/>
      <w:r w:rsidRPr="00EC5B95">
        <w:rPr>
          <w:rFonts w:ascii="Times New Roman" w:hAnsi="Times New Roman"/>
          <w:sz w:val="24"/>
          <w:szCs w:val="24"/>
          <w:highlight w:val="yellow"/>
        </w:rPr>
        <w:t>с злоумышленником</w:t>
      </w:r>
      <w:proofErr w:type="gramEnd"/>
      <w:r w:rsidRPr="00EC5B95">
        <w:rPr>
          <w:rFonts w:ascii="Times New Roman" w:hAnsi="Times New Roman"/>
          <w:sz w:val="24"/>
          <w:szCs w:val="24"/>
          <w:highlight w:val="yellow"/>
          <w:lang w:val="en-US"/>
        </w:rPr>
        <w:t>.</w:t>
      </w:r>
      <w:r w:rsidRPr="00EC5B95">
        <w:rPr>
          <w:rFonts w:ascii="Times New Roman" w:hAnsi="Times New Roman"/>
          <w:sz w:val="24"/>
          <w:szCs w:val="24"/>
          <w:highlight w:val="yellow"/>
        </w:rPr>
        <w:t xml:space="preserve"> </w:t>
      </w:r>
    </w:p>
    <w:p w14:paraId="08893AC2" w14:textId="4FC8E018" w:rsidR="002B6E8B" w:rsidRPr="00EC5B95" w:rsidRDefault="002B6E8B" w:rsidP="002B6E8B">
      <w:pPr>
        <w:spacing w:after="0"/>
        <w:ind w:firstLine="709"/>
        <w:jc w:val="both"/>
        <w:rPr>
          <w:rFonts w:ascii="Times New Roman" w:hAnsi="Times New Roman"/>
          <w:sz w:val="24"/>
          <w:szCs w:val="24"/>
          <w:highlight w:val="yellow"/>
        </w:rPr>
      </w:pPr>
      <w:r w:rsidRPr="00EC5B95">
        <w:rPr>
          <w:rFonts w:ascii="Times New Roman" w:hAnsi="Times New Roman"/>
          <w:sz w:val="24"/>
          <w:szCs w:val="24"/>
          <w:highlight w:val="yellow"/>
        </w:rPr>
        <w:t>Первая группа моделей имеет более простую реализацию, так как не проводятся проверки на наличие изменение в передаваемом сообщении. Но данная группа имеет недостаток, так как в определенных случая злоумышленник может либо получить информацию, либо может изменить ее содержание</w:t>
      </w:r>
      <w:r w:rsidR="004D62DD" w:rsidRPr="00EC5B95">
        <w:rPr>
          <w:rFonts w:ascii="Times New Roman" w:hAnsi="Times New Roman"/>
          <w:sz w:val="24"/>
          <w:szCs w:val="24"/>
          <w:highlight w:val="yellow"/>
        </w:rPr>
        <w:t>, что может привести к серьезным последствиям.</w:t>
      </w:r>
    </w:p>
    <w:p w14:paraId="6849D6E7" w14:textId="185AEA04" w:rsidR="00434643" w:rsidRPr="00EC5B95" w:rsidRDefault="00434643" w:rsidP="002B6E8B">
      <w:pPr>
        <w:spacing w:after="0"/>
        <w:ind w:firstLine="709"/>
        <w:jc w:val="both"/>
        <w:rPr>
          <w:rFonts w:ascii="Times New Roman" w:hAnsi="Times New Roman"/>
          <w:sz w:val="24"/>
          <w:szCs w:val="24"/>
          <w:highlight w:val="yellow"/>
        </w:rPr>
      </w:pPr>
      <w:r w:rsidRPr="00EC5B95">
        <w:rPr>
          <w:rFonts w:ascii="Times New Roman" w:hAnsi="Times New Roman"/>
          <w:sz w:val="24"/>
          <w:szCs w:val="24"/>
          <w:highlight w:val="yellow"/>
        </w:rPr>
        <w:t>Вторая группа моделей рассматривает передачу сообщений, в которой может принимать участие третья сторона. В таких случаях необходимо осуществить защиту передаваемого сообщения соответствующими криптографическими протоколами.</w:t>
      </w:r>
    </w:p>
    <w:p w14:paraId="72D06BB3" w14:textId="4A61FA70" w:rsidR="00434643" w:rsidRPr="00EC5B95" w:rsidRDefault="00434643" w:rsidP="002B6E8B">
      <w:pPr>
        <w:spacing w:after="0"/>
        <w:ind w:firstLine="709"/>
        <w:jc w:val="both"/>
        <w:rPr>
          <w:rFonts w:ascii="Times New Roman" w:hAnsi="Times New Roman"/>
          <w:sz w:val="24"/>
          <w:szCs w:val="24"/>
          <w:highlight w:val="yellow"/>
        </w:rPr>
      </w:pPr>
      <w:r w:rsidRPr="00EC5B95">
        <w:rPr>
          <w:rFonts w:ascii="Times New Roman" w:hAnsi="Times New Roman"/>
          <w:sz w:val="24"/>
          <w:szCs w:val="24"/>
          <w:highlight w:val="yellow"/>
        </w:rPr>
        <w:t xml:space="preserve">Криптографические протоколы – это порядок действий, осуществляемый </w:t>
      </w:r>
      <w:proofErr w:type="gramStart"/>
      <w:r w:rsidRPr="00EC5B95">
        <w:rPr>
          <w:rFonts w:ascii="Times New Roman" w:hAnsi="Times New Roman"/>
          <w:sz w:val="24"/>
          <w:szCs w:val="24"/>
          <w:highlight w:val="yellow"/>
        </w:rPr>
        <w:t>при передачи</w:t>
      </w:r>
      <w:proofErr w:type="gramEnd"/>
      <w:r w:rsidRPr="00EC5B95">
        <w:rPr>
          <w:rFonts w:ascii="Times New Roman" w:hAnsi="Times New Roman"/>
          <w:sz w:val="24"/>
          <w:szCs w:val="24"/>
          <w:highlight w:val="yellow"/>
        </w:rPr>
        <w:t xml:space="preserve"> информации.</w:t>
      </w:r>
      <w:r w:rsidR="00F10581" w:rsidRPr="00EC5B95">
        <w:rPr>
          <w:rFonts w:ascii="Times New Roman" w:hAnsi="Times New Roman"/>
          <w:sz w:val="24"/>
          <w:szCs w:val="24"/>
          <w:highlight w:val="yellow"/>
        </w:rPr>
        <w:t xml:space="preserve"> </w:t>
      </w:r>
      <w:r w:rsidR="00F10581" w:rsidRPr="00EC5B95">
        <w:rPr>
          <w:rFonts w:ascii="Times New Roman" w:hAnsi="Times New Roman"/>
          <w:sz w:val="24"/>
          <w:szCs w:val="24"/>
          <w:highlight w:val="yellow"/>
        </w:rPr>
        <w:t xml:space="preserve">Протоколы могут осуществлять конфиденциальную передачу сообщений, аутентификацию и идентификацию, распределение ключей, создание электронной цифровой подписи, обеспечение </w:t>
      </w:r>
      <w:proofErr w:type="spellStart"/>
      <w:r w:rsidR="00F10581" w:rsidRPr="00EC5B95">
        <w:rPr>
          <w:rFonts w:ascii="Times New Roman" w:hAnsi="Times New Roman"/>
          <w:sz w:val="24"/>
          <w:szCs w:val="24"/>
          <w:highlight w:val="yellow"/>
        </w:rPr>
        <w:t>неотслеживаемости</w:t>
      </w:r>
      <w:proofErr w:type="spellEnd"/>
      <w:r w:rsidR="00F10581" w:rsidRPr="00EC5B95">
        <w:rPr>
          <w:rFonts w:ascii="Times New Roman" w:hAnsi="Times New Roman"/>
          <w:sz w:val="24"/>
          <w:szCs w:val="24"/>
          <w:highlight w:val="yellow"/>
        </w:rPr>
        <w:t>.</w:t>
      </w:r>
    </w:p>
    <w:p w14:paraId="2BD16ED5" w14:textId="4BF9466E" w:rsidR="00BF0A29" w:rsidRPr="00EC5B95" w:rsidRDefault="00BF0A29" w:rsidP="002B6E8B">
      <w:pPr>
        <w:spacing w:after="0"/>
        <w:ind w:firstLine="709"/>
        <w:jc w:val="both"/>
        <w:rPr>
          <w:rFonts w:ascii="Times New Roman" w:hAnsi="Times New Roman"/>
          <w:sz w:val="24"/>
          <w:szCs w:val="24"/>
          <w:highlight w:val="yellow"/>
        </w:rPr>
      </w:pPr>
      <w:r w:rsidRPr="00EC5B95">
        <w:rPr>
          <w:rFonts w:ascii="Times New Roman" w:hAnsi="Times New Roman"/>
          <w:sz w:val="24"/>
          <w:szCs w:val="24"/>
          <w:highlight w:val="yellow"/>
        </w:rPr>
        <w:t>Каждый из криптографических протоколов использует один из двух методов шифрования:</w:t>
      </w:r>
    </w:p>
    <w:p w14:paraId="350FBCFC" w14:textId="306601ED" w:rsidR="00BF0A29" w:rsidRPr="00EC5B95" w:rsidRDefault="00BF0A29" w:rsidP="00BF0A29">
      <w:pPr>
        <w:pStyle w:val="a3"/>
        <w:numPr>
          <w:ilvl w:val="0"/>
          <w:numId w:val="59"/>
        </w:numPr>
        <w:spacing w:after="0"/>
        <w:jc w:val="both"/>
        <w:rPr>
          <w:rFonts w:ascii="Times New Roman" w:hAnsi="Times New Roman"/>
          <w:sz w:val="24"/>
          <w:szCs w:val="24"/>
          <w:highlight w:val="yellow"/>
        </w:rPr>
      </w:pPr>
      <w:r w:rsidRPr="00EC5B95">
        <w:rPr>
          <w:rFonts w:ascii="Times New Roman" w:hAnsi="Times New Roman"/>
          <w:sz w:val="24"/>
          <w:szCs w:val="24"/>
          <w:highlight w:val="yellow"/>
        </w:rPr>
        <w:t>ассиметричное</w:t>
      </w:r>
      <w:r w:rsidRPr="00EC5B95">
        <w:rPr>
          <w:rFonts w:ascii="Times New Roman" w:hAnsi="Times New Roman"/>
          <w:sz w:val="24"/>
          <w:szCs w:val="24"/>
          <w:highlight w:val="yellow"/>
          <w:lang w:val="en-US"/>
        </w:rPr>
        <w:t>;</w:t>
      </w:r>
    </w:p>
    <w:p w14:paraId="5464ACED" w14:textId="29D86AAE" w:rsidR="00BF0A29" w:rsidRPr="00EC5B95" w:rsidRDefault="00BF0A29" w:rsidP="00BF0A29">
      <w:pPr>
        <w:pStyle w:val="a3"/>
        <w:numPr>
          <w:ilvl w:val="0"/>
          <w:numId w:val="59"/>
        </w:numPr>
        <w:spacing w:after="0"/>
        <w:jc w:val="both"/>
        <w:rPr>
          <w:rFonts w:ascii="Times New Roman" w:hAnsi="Times New Roman"/>
          <w:sz w:val="24"/>
          <w:szCs w:val="24"/>
          <w:highlight w:val="yellow"/>
        </w:rPr>
      </w:pPr>
      <w:r w:rsidRPr="00EC5B95">
        <w:rPr>
          <w:rFonts w:ascii="Times New Roman" w:hAnsi="Times New Roman"/>
          <w:sz w:val="24"/>
          <w:szCs w:val="24"/>
          <w:highlight w:val="yellow"/>
        </w:rPr>
        <w:t>симметрично.</w:t>
      </w:r>
    </w:p>
    <w:p w14:paraId="6E8164C8" w14:textId="15D8616F" w:rsidR="00BF0A29" w:rsidRPr="00EC5B95" w:rsidRDefault="00BF0A29" w:rsidP="00BF0A29">
      <w:pPr>
        <w:spacing w:after="0"/>
        <w:ind w:firstLine="709"/>
        <w:jc w:val="both"/>
        <w:rPr>
          <w:rFonts w:ascii="Times New Roman" w:hAnsi="Times New Roman"/>
          <w:sz w:val="24"/>
          <w:szCs w:val="24"/>
          <w:highlight w:val="yellow"/>
        </w:rPr>
      </w:pPr>
      <w:r w:rsidRPr="00EC5B95">
        <w:rPr>
          <w:rFonts w:ascii="Times New Roman" w:hAnsi="Times New Roman"/>
          <w:sz w:val="24"/>
          <w:szCs w:val="24"/>
          <w:highlight w:val="yellow"/>
        </w:rPr>
        <w:t>Шифрование сообщений необходимо для защиты сообщения. Симметричное шифрование работает быстрее, но имеет недостаток в способе распространения закрытого ключа. Асимметричное шифрование позволяет передавать открытый ключ по незащищенному каналу связи.</w:t>
      </w:r>
    </w:p>
    <w:p w14:paraId="50F4D19C" w14:textId="29DEFE98" w:rsidR="00611DD2" w:rsidRPr="00EC5B95" w:rsidRDefault="002A339A">
      <w:pPr>
        <w:spacing w:after="0"/>
        <w:ind w:firstLine="709"/>
        <w:jc w:val="both"/>
        <w:rPr>
          <w:rFonts w:ascii="Times New Roman" w:hAnsi="Times New Roman"/>
          <w:sz w:val="24"/>
          <w:szCs w:val="24"/>
          <w:highlight w:val="yellow"/>
        </w:rPr>
      </w:pPr>
      <w:r w:rsidRPr="00EC5B95">
        <w:rPr>
          <w:rFonts w:ascii="Times New Roman" w:hAnsi="Times New Roman"/>
          <w:sz w:val="24"/>
          <w:szCs w:val="24"/>
          <w:highlight w:val="yellow"/>
        </w:rPr>
        <w:t xml:space="preserve">Таким образом, в результате </w:t>
      </w:r>
      <w:r w:rsidR="008A62AF" w:rsidRPr="00EC5B95">
        <w:rPr>
          <w:rFonts w:ascii="Times New Roman" w:hAnsi="Times New Roman"/>
          <w:sz w:val="24"/>
          <w:szCs w:val="24"/>
          <w:highlight w:val="yellow"/>
        </w:rPr>
        <w:t xml:space="preserve">обзора </w:t>
      </w:r>
      <w:r w:rsidRPr="00EC5B95">
        <w:rPr>
          <w:rFonts w:ascii="Times New Roman" w:hAnsi="Times New Roman"/>
          <w:sz w:val="24"/>
          <w:szCs w:val="24"/>
          <w:highlight w:val="yellow"/>
        </w:rPr>
        <w:t>был</w:t>
      </w:r>
      <w:r w:rsidR="008A62AF" w:rsidRPr="00EC5B95">
        <w:rPr>
          <w:rFonts w:ascii="Times New Roman" w:hAnsi="Times New Roman"/>
          <w:sz w:val="24"/>
          <w:szCs w:val="24"/>
          <w:highlight w:val="yellow"/>
        </w:rPr>
        <w:t>а</w:t>
      </w:r>
      <w:r w:rsidRPr="00EC5B95">
        <w:rPr>
          <w:rFonts w:ascii="Times New Roman" w:hAnsi="Times New Roman"/>
          <w:sz w:val="24"/>
          <w:szCs w:val="24"/>
          <w:highlight w:val="yellow"/>
        </w:rPr>
        <w:t xml:space="preserve"> </w:t>
      </w:r>
      <w:r w:rsidR="00611DD2" w:rsidRPr="00EC5B95">
        <w:rPr>
          <w:rFonts w:ascii="Times New Roman" w:hAnsi="Times New Roman"/>
          <w:sz w:val="24"/>
          <w:szCs w:val="24"/>
          <w:highlight w:val="yellow"/>
        </w:rPr>
        <w:t>рассмотрены:</w:t>
      </w:r>
    </w:p>
    <w:p w14:paraId="3833CD09" w14:textId="560F8925" w:rsidR="002A339A" w:rsidRPr="00EC5B95" w:rsidRDefault="00611DD2" w:rsidP="00611DD2">
      <w:pPr>
        <w:pStyle w:val="a3"/>
        <w:numPr>
          <w:ilvl w:val="0"/>
          <w:numId w:val="60"/>
        </w:numPr>
        <w:spacing w:after="0"/>
        <w:jc w:val="both"/>
        <w:rPr>
          <w:rFonts w:ascii="Times New Roman" w:hAnsi="Times New Roman"/>
          <w:sz w:val="24"/>
          <w:szCs w:val="24"/>
          <w:highlight w:val="yellow"/>
        </w:rPr>
      </w:pPr>
      <w:r w:rsidRPr="00EC5B95">
        <w:rPr>
          <w:rFonts w:ascii="Times New Roman" w:hAnsi="Times New Roman"/>
          <w:sz w:val="24"/>
          <w:szCs w:val="24"/>
          <w:highlight w:val="yellow"/>
        </w:rPr>
        <w:t>четыре модели передачи сообщений</w:t>
      </w:r>
      <w:r w:rsidRPr="00EC5B95">
        <w:rPr>
          <w:rFonts w:ascii="Times New Roman" w:hAnsi="Times New Roman"/>
          <w:sz w:val="24"/>
          <w:szCs w:val="24"/>
          <w:highlight w:val="yellow"/>
          <w:lang w:val="en-US"/>
        </w:rPr>
        <w:t>;</w:t>
      </w:r>
    </w:p>
    <w:p w14:paraId="2D0D3BAA" w14:textId="5606C3E5" w:rsidR="00611DD2" w:rsidRPr="00EC5B95" w:rsidRDefault="00611DD2" w:rsidP="00611DD2">
      <w:pPr>
        <w:pStyle w:val="a3"/>
        <w:numPr>
          <w:ilvl w:val="0"/>
          <w:numId w:val="60"/>
        </w:numPr>
        <w:spacing w:after="0"/>
        <w:jc w:val="both"/>
        <w:rPr>
          <w:rFonts w:ascii="Times New Roman" w:hAnsi="Times New Roman"/>
          <w:sz w:val="24"/>
          <w:szCs w:val="24"/>
          <w:highlight w:val="yellow"/>
        </w:rPr>
      </w:pPr>
      <w:r w:rsidRPr="00EC5B95">
        <w:rPr>
          <w:rFonts w:ascii="Times New Roman" w:hAnsi="Times New Roman"/>
          <w:sz w:val="24"/>
          <w:szCs w:val="24"/>
          <w:highlight w:val="yellow"/>
        </w:rPr>
        <w:t>симметричное и асимметричное шифрование, их достоинства и недостатки;</w:t>
      </w:r>
    </w:p>
    <w:p w14:paraId="5C9611D7" w14:textId="06321746" w:rsidR="00611DD2" w:rsidRPr="00EC5B95" w:rsidRDefault="00611DD2" w:rsidP="00611DD2">
      <w:pPr>
        <w:pStyle w:val="a3"/>
        <w:numPr>
          <w:ilvl w:val="0"/>
          <w:numId w:val="60"/>
        </w:numPr>
        <w:spacing w:after="0"/>
        <w:jc w:val="both"/>
        <w:rPr>
          <w:rFonts w:ascii="Times New Roman" w:hAnsi="Times New Roman"/>
          <w:sz w:val="24"/>
          <w:szCs w:val="24"/>
          <w:highlight w:val="yellow"/>
        </w:rPr>
      </w:pPr>
      <w:r w:rsidRPr="00EC5B95">
        <w:rPr>
          <w:rFonts w:ascii="Times New Roman" w:hAnsi="Times New Roman"/>
          <w:sz w:val="24"/>
          <w:szCs w:val="24"/>
          <w:highlight w:val="yellow"/>
        </w:rPr>
        <w:t>примеры криптографических протоколов, использующиеся при передаче сообщений;</w:t>
      </w:r>
    </w:p>
    <w:p w14:paraId="1B8AD7E2" w14:textId="51F96865" w:rsidR="00611DD2" w:rsidRPr="00EC5B95" w:rsidRDefault="00611DD2" w:rsidP="00611DD2">
      <w:pPr>
        <w:pStyle w:val="a3"/>
        <w:numPr>
          <w:ilvl w:val="0"/>
          <w:numId w:val="60"/>
        </w:numPr>
        <w:spacing w:after="0"/>
        <w:jc w:val="both"/>
        <w:rPr>
          <w:rFonts w:ascii="Times New Roman" w:hAnsi="Times New Roman"/>
          <w:sz w:val="24"/>
          <w:szCs w:val="24"/>
          <w:highlight w:val="yellow"/>
        </w:rPr>
      </w:pPr>
      <w:r w:rsidRPr="00EC5B95">
        <w:rPr>
          <w:rFonts w:ascii="Times New Roman" w:hAnsi="Times New Roman"/>
          <w:sz w:val="24"/>
          <w:szCs w:val="24"/>
          <w:highlight w:val="yellow"/>
        </w:rPr>
        <w:t>примеры возможных видов атак на протоколы.</w:t>
      </w:r>
    </w:p>
    <w:p w14:paraId="364DA404" w14:textId="77777777" w:rsidR="00C42D86" w:rsidRDefault="00C42D86">
      <w:pPr>
        <w:spacing w:after="0" w:line="240" w:lineRule="auto"/>
        <w:rPr>
          <w:rFonts w:ascii="Times New Roman" w:hAnsi="Times New Roman"/>
          <w:b/>
          <w:bCs/>
          <w:sz w:val="24"/>
          <w:szCs w:val="24"/>
        </w:rPr>
      </w:pPr>
      <w:r>
        <w:rPr>
          <w:rFonts w:ascii="Times New Roman" w:hAnsi="Times New Roman"/>
          <w:b/>
          <w:bCs/>
          <w:sz w:val="24"/>
          <w:szCs w:val="24"/>
        </w:rPr>
        <w:br w:type="page"/>
      </w:r>
    </w:p>
    <w:p w14:paraId="5B9A0DCF" w14:textId="77777777" w:rsidR="00A03BD4" w:rsidRDefault="00D21D11" w:rsidP="001D0BC4">
      <w:pPr>
        <w:spacing w:after="0"/>
        <w:ind w:firstLine="709"/>
        <w:jc w:val="both"/>
        <w:rPr>
          <w:rFonts w:ascii="Times New Roman" w:hAnsi="Times New Roman"/>
          <w:b/>
          <w:bCs/>
          <w:sz w:val="24"/>
          <w:szCs w:val="24"/>
        </w:rPr>
      </w:pPr>
      <w:commentRangeStart w:id="18"/>
      <w:r w:rsidRPr="00D21D11">
        <w:rPr>
          <w:rFonts w:ascii="Times New Roman" w:hAnsi="Times New Roman"/>
          <w:b/>
          <w:bCs/>
          <w:sz w:val="24"/>
          <w:szCs w:val="24"/>
        </w:rPr>
        <w:lastRenderedPageBreak/>
        <w:t>Список использованных источников информации</w:t>
      </w:r>
      <w:commentRangeEnd w:id="18"/>
      <w:r w:rsidR="008B59C4">
        <w:rPr>
          <w:rStyle w:val="af"/>
        </w:rPr>
        <w:commentReference w:id="18"/>
      </w:r>
    </w:p>
    <w:p w14:paraId="4010AEAB" w14:textId="77777777" w:rsidR="00667216" w:rsidRPr="00D21D11" w:rsidRDefault="00667216" w:rsidP="001D0BC4">
      <w:pPr>
        <w:spacing w:after="0"/>
        <w:ind w:firstLine="709"/>
        <w:jc w:val="both"/>
        <w:rPr>
          <w:rFonts w:ascii="Times New Roman" w:hAnsi="Times New Roman"/>
          <w:b/>
          <w:bCs/>
          <w:sz w:val="24"/>
          <w:szCs w:val="24"/>
        </w:rPr>
      </w:pPr>
    </w:p>
    <w:p w14:paraId="1BA239B5" w14:textId="4985F4A9" w:rsidR="00A60278" w:rsidRPr="009B6923" w:rsidRDefault="003B4F21">
      <w:pPr>
        <w:spacing w:after="0"/>
        <w:ind w:firstLine="709"/>
        <w:jc w:val="both"/>
        <w:rPr>
          <w:rFonts w:ascii="Times New Roman" w:hAnsi="Times New Roman"/>
          <w:sz w:val="24"/>
          <w:szCs w:val="24"/>
        </w:rPr>
      </w:pPr>
      <w:r w:rsidRPr="003B4F21">
        <w:rPr>
          <w:rFonts w:ascii="Times New Roman" w:hAnsi="Times New Roman"/>
          <w:sz w:val="24"/>
          <w:szCs w:val="24"/>
        </w:rPr>
        <w:t xml:space="preserve">1. </w:t>
      </w:r>
      <w:r w:rsidR="009B6923" w:rsidRPr="000A7DFC">
        <w:rPr>
          <w:rFonts w:ascii="Times New Roman" w:hAnsi="Times New Roman"/>
          <w:sz w:val="24"/>
          <w:szCs w:val="24"/>
        </w:rPr>
        <w:t xml:space="preserve">Коржик, В. И.  Основы криптографии: монография / В. И. Коржик, </w:t>
      </w:r>
      <w:proofErr w:type="gramStart"/>
      <w:r w:rsidR="009B6923" w:rsidRPr="000A7DFC">
        <w:rPr>
          <w:rFonts w:ascii="Times New Roman" w:hAnsi="Times New Roman"/>
          <w:sz w:val="24"/>
          <w:szCs w:val="24"/>
        </w:rPr>
        <w:t>В.А.</w:t>
      </w:r>
      <w:proofErr w:type="gramEnd"/>
      <w:r w:rsidR="009B6923" w:rsidRPr="000A7DFC">
        <w:rPr>
          <w:rFonts w:ascii="Times New Roman" w:hAnsi="Times New Roman"/>
          <w:sz w:val="24"/>
          <w:szCs w:val="24"/>
        </w:rPr>
        <w:t xml:space="preserve"> Яковлев. – </w:t>
      </w:r>
      <w:r w:rsidR="009B6923" w:rsidRPr="009B6923">
        <w:rPr>
          <w:rFonts w:ascii="Times New Roman" w:hAnsi="Times New Roman"/>
          <w:sz w:val="24"/>
          <w:szCs w:val="24"/>
        </w:rPr>
        <w:t xml:space="preserve">Санкт-Петербург: Интермедия, 2016 – 296 с. – </w:t>
      </w:r>
      <w:proofErr w:type="gramStart"/>
      <w:r w:rsidR="009B6923" w:rsidRPr="009B6923">
        <w:rPr>
          <w:rFonts w:ascii="Times New Roman" w:hAnsi="Times New Roman"/>
          <w:sz w:val="24"/>
          <w:szCs w:val="24"/>
        </w:rPr>
        <w:t>Текст :</w:t>
      </w:r>
      <w:proofErr w:type="gramEnd"/>
      <w:r w:rsidR="009B6923" w:rsidRPr="009B6923">
        <w:rPr>
          <w:rFonts w:ascii="Times New Roman" w:hAnsi="Times New Roman"/>
          <w:sz w:val="24"/>
          <w:szCs w:val="24"/>
        </w:rPr>
        <w:t xml:space="preserve"> непосредственный</w:t>
      </w:r>
      <w:r w:rsidR="009B6923" w:rsidRPr="009B6923" w:rsidDel="000A7DFC">
        <w:rPr>
          <w:rFonts w:ascii="Times New Roman" w:hAnsi="Times New Roman"/>
          <w:sz w:val="24"/>
          <w:szCs w:val="24"/>
        </w:rPr>
        <w:t xml:space="preserve"> </w:t>
      </w:r>
      <w:r w:rsidR="009B6923" w:rsidRPr="009B6923">
        <w:rPr>
          <w:rFonts w:ascii="Times New Roman" w:hAnsi="Times New Roman"/>
          <w:sz w:val="24"/>
          <w:szCs w:val="24"/>
        </w:rPr>
        <w:t>.</w:t>
      </w:r>
    </w:p>
    <w:p w14:paraId="398CA108" w14:textId="1F9016F5" w:rsidR="003B4F21" w:rsidRPr="003958F6" w:rsidRDefault="003B4F21" w:rsidP="001D0BC4">
      <w:pPr>
        <w:spacing w:after="0"/>
        <w:ind w:firstLine="709"/>
        <w:jc w:val="both"/>
        <w:rPr>
          <w:rFonts w:ascii="Times New Roman" w:hAnsi="Times New Roman"/>
          <w:sz w:val="24"/>
          <w:szCs w:val="24"/>
          <w:highlight w:val="green"/>
          <w:lang w:val="en-US"/>
        </w:rPr>
      </w:pPr>
      <w:r w:rsidRPr="009B6923">
        <w:rPr>
          <w:rFonts w:ascii="Times New Roman" w:hAnsi="Times New Roman"/>
          <w:sz w:val="24"/>
          <w:szCs w:val="24"/>
          <w:lang w:val="en-US"/>
        </w:rPr>
        <w:t xml:space="preserve">2. </w:t>
      </w:r>
      <w:r w:rsidR="009B6923" w:rsidRPr="009B6923">
        <w:rPr>
          <w:rFonts w:ascii="Times New Roman" w:hAnsi="Times New Roman"/>
          <w:sz w:val="24"/>
          <w:szCs w:val="24"/>
          <w:lang w:val="en-US"/>
        </w:rPr>
        <w:t xml:space="preserve">Krishna Chaitanya </w:t>
      </w:r>
      <w:proofErr w:type="spellStart"/>
      <w:r w:rsidR="009B6923" w:rsidRPr="009B6923">
        <w:rPr>
          <w:rFonts w:ascii="Times New Roman" w:hAnsi="Times New Roman"/>
          <w:sz w:val="24"/>
          <w:szCs w:val="24"/>
          <w:lang w:val="en-US"/>
        </w:rPr>
        <w:t>Nunna</w:t>
      </w:r>
      <w:proofErr w:type="spellEnd"/>
      <w:r w:rsidR="009B6923" w:rsidRPr="009B6923">
        <w:rPr>
          <w:rFonts w:ascii="Times New Roman" w:hAnsi="Times New Roman"/>
          <w:sz w:val="24"/>
          <w:szCs w:val="24"/>
          <w:lang w:val="en-US"/>
        </w:rPr>
        <w:t>. Secure Data Transfer Through Internet Using Cryptography and Image Steganography</w:t>
      </w:r>
      <w:r w:rsidR="009B6923" w:rsidRPr="00CE1939">
        <w:rPr>
          <w:rFonts w:ascii="Times New Roman" w:hAnsi="Times New Roman"/>
          <w:sz w:val="24"/>
          <w:szCs w:val="24"/>
          <w:lang w:val="en-US"/>
        </w:rPr>
        <w:t xml:space="preserve"> / Krishna Chaitanya </w:t>
      </w:r>
      <w:proofErr w:type="spellStart"/>
      <w:r w:rsidR="009B6923" w:rsidRPr="00CE1939">
        <w:rPr>
          <w:rFonts w:ascii="Times New Roman" w:hAnsi="Times New Roman"/>
          <w:sz w:val="24"/>
          <w:szCs w:val="24"/>
          <w:lang w:val="en-US"/>
        </w:rPr>
        <w:t>Nunna</w:t>
      </w:r>
      <w:proofErr w:type="spellEnd"/>
      <w:r w:rsidR="009B6923" w:rsidRPr="00CE1939">
        <w:rPr>
          <w:rFonts w:ascii="Times New Roman" w:hAnsi="Times New Roman"/>
          <w:sz w:val="24"/>
          <w:szCs w:val="24"/>
          <w:lang w:val="en-US"/>
        </w:rPr>
        <w:t xml:space="preserve"> – </w:t>
      </w:r>
      <w:proofErr w:type="spellStart"/>
      <w:proofErr w:type="gramStart"/>
      <w:r w:rsidR="009B6923" w:rsidRPr="00CE1939">
        <w:rPr>
          <w:rFonts w:ascii="Times New Roman" w:hAnsi="Times New Roman"/>
          <w:sz w:val="24"/>
          <w:szCs w:val="24"/>
          <w:lang w:val="en-US"/>
        </w:rPr>
        <w:t>Текст</w:t>
      </w:r>
      <w:proofErr w:type="spellEnd"/>
      <w:r w:rsidR="009B6923" w:rsidRPr="00CE1939">
        <w:rPr>
          <w:rFonts w:ascii="Times New Roman" w:hAnsi="Times New Roman"/>
          <w:sz w:val="24"/>
          <w:szCs w:val="24"/>
          <w:lang w:val="en-US"/>
        </w:rPr>
        <w:t xml:space="preserve"> :</w:t>
      </w:r>
      <w:proofErr w:type="gramEnd"/>
      <w:r w:rsidR="009B6923" w:rsidRPr="00CE1939">
        <w:rPr>
          <w:rFonts w:ascii="Times New Roman" w:hAnsi="Times New Roman"/>
          <w:sz w:val="24"/>
          <w:szCs w:val="24"/>
          <w:lang w:val="en-US"/>
        </w:rPr>
        <w:t xml:space="preserve"> </w:t>
      </w:r>
      <w:proofErr w:type="spellStart"/>
      <w:r w:rsidR="009B6923" w:rsidRPr="00CE1939">
        <w:rPr>
          <w:rFonts w:ascii="Times New Roman" w:hAnsi="Times New Roman"/>
          <w:sz w:val="24"/>
          <w:szCs w:val="24"/>
          <w:lang w:val="en-US"/>
        </w:rPr>
        <w:t>непосредственный</w:t>
      </w:r>
      <w:proofErr w:type="spellEnd"/>
      <w:r w:rsidR="009B6923" w:rsidRPr="00CE1939">
        <w:rPr>
          <w:rFonts w:ascii="Times New Roman" w:hAnsi="Times New Roman"/>
          <w:sz w:val="24"/>
          <w:szCs w:val="24"/>
          <w:lang w:val="en-US"/>
        </w:rPr>
        <w:t xml:space="preserve"> // IEEE. – 2017. – №.12 – 7 p.</w:t>
      </w:r>
      <w:r w:rsidRPr="003958F6">
        <w:rPr>
          <w:rFonts w:ascii="Times New Roman" w:hAnsi="Times New Roman"/>
          <w:sz w:val="24"/>
          <w:szCs w:val="24"/>
          <w:highlight w:val="green"/>
          <w:lang w:val="en-US"/>
        </w:rPr>
        <w:t xml:space="preserve"> </w:t>
      </w:r>
    </w:p>
    <w:p w14:paraId="630A864C" w14:textId="1E9EC9B8" w:rsidR="003B4F21" w:rsidRPr="00FE0E2B" w:rsidRDefault="003B4F21" w:rsidP="001D0BC4">
      <w:pPr>
        <w:spacing w:after="0"/>
        <w:ind w:firstLine="709"/>
        <w:jc w:val="both"/>
        <w:rPr>
          <w:rFonts w:ascii="Times New Roman" w:hAnsi="Times New Roman"/>
          <w:sz w:val="24"/>
          <w:szCs w:val="24"/>
        </w:rPr>
      </w:pPr>
      <w:r w:rsidRPr="00FE0E2B">
        <w:rPr>
          <w:rFonts w:ascii="Times New Roman" w:hAnsi="Times New Roman"/>
          <w:sz w:val="24"/>
          <w:szCs w:val="24"/>
        </w:rPr>
        <w:t xml:space="preserve">3. </w:t>
      </w:r>
      <w:r w:rsidR="00FE0E2B" w:rsidRPr="00FE0E2B">
        <w:rPr>
          <w:rFonts w:ascii="Times New Roman" w:hAnsi="Times New Roman"/>
          <w:sz w:val="24"/>
          <w:szCs w:val="24"/>
        </w:rPr>
        <w:t xml:space="preserve">Смирнова, М. А. Асимметричное шифрование как способ проверки подлинности автора сообщения / М. А. Смирнова, И. А. Самойлова, Л. В. Устинова– </w:t>
      </w:r>
      <w:proofErr w:type="gramStart"/>
      <w:r w:rsidR="00FE0E2B" w:rsidRPr="00FE0E2B">
        <w:rPr>
          <w:rFonts w:ascii="Times New Roman" w:hAnsi="Times New Roman"/>
          <w:sz w:val="24"/>
          <w:szCs w:val="24"/>
        </w:rPr>
        <w:t>Текст :</w:t>
      </w:r>
      <w:proofErr w:type="gramEnd"/>
      <w:r w:rsidR="00FE0E2B" w:rsidRPr="00FE0E2B">
        <w:rPr>
          <w:rFonts w:ascii="Times New Roman" w:hAnsi="Times New Roman"/>
          <w:sz w:val="24"/>
          <w:szCs w:val="24"/>
        </w:rPr>
        <w:t xml:space="preserve"> непосредственный //Актуальные проблемы современности. – 2017. – № 2. – 5 с.</w:t>
      </w:r>
    </w:p>
    <w:p w14:paraId="25CEFC02" w14:textId="4F066CC8" w:rsidR="003B4F21" w:rsidRPr="003958F6" w:rsidRDefault="003B4F21" w:rsidP="001D0BC4">
      <w:pPr>
        <w:spacing w:after="0"/>
        <w:ind w:firstLine="709"/>
        <w:jc w:val="both"/>
        <w:rPr>
          <w:rFonts w:ascii="Times New Roman" w:hAnsi="Times New Roman"/>
          <w:sz w:val="24"/>
          <w:szCs w:val="24"/>
          <w:highlight w:val="green"/>
        </w:rPr>
      </w:pPr>
      <w:r w:rsidRPr="00FE0E2B">
        <w:rPr>
          <w:rFonts w:ascii="Times New Roman" w:hAnsi="Times New Roman"/>
          <w:sz w:val="24"/>
          <w:szCs w:val="24"/>
          <w:lang w:val="en-US"/>
        </w:rPr>
        <w:t xml:space="preserve">4. </w:t>
      </w:r>
      <w:proofErr w:type="spellStart"/>
      <w:r w:rsidR="00FE0E2B" w:rsidRPr="00FE0E2B">
        <w:rPr>
          <w:rFonts w:ascii="Times New Roman" w:hAnsi="Times New Roman"/>
          <w:sz w:val="24"/>
          <w:szCs w:val="24"/>
          <w:lang w:val="en-US"/>
        </w:rPr>
        <w:t>Xiaojuan</w:t>
      </w:r>
      <w:proofErr w:type="spellEnd"/>
      <w:r w:rsidR="00FE0E2B" w:rsidRPr="00FE0E2B">
        <w:rPr>
          <w:rFonts w:ascii="Times New Roman" w:hAnsi="Times New Roman"/>
          <w:sz w:val="24"/>
          <w:szCs w:val="24"/>
          <w:lang w:val="en-US"/>
        </w:rPr>
        <w:t xml:space="preserve"> Chen. Analysis of Cryptographic Protocol by Dynamic Epistemic Logic / </w:t>
      </w:r>
      <w:proofErr w:type="spellStart"/>
      <w:r w:rsidR="00FE0E2B" w:rsidRPr="00FE0E2B">
        <w:rPr>
          <w:rFonts w:ascii="Times New Roman" w:hAnsi="Times New Roman"/>
          <w:sz w:val="24"/>
          <w:szCs w:val="24"/>
          <w:lang w:val="en-US"/>
        </w:rPr>
        <w:t>Xiaojuan</w:t>
      </w:r>
      <w:proofErr w:type="spellEnd"/>
      <w:r w:rsidR="00FE0E2B" w:rsidRPr="00FE0E2B">
        <w:rPr>
          <w:rFonts w:ascii="Times New Roman" w:hAnsi="Times New Roman"/>
          <w:sz w:val="24"/>
          <w:szCs w:val="24"/>
          <w:lang w:val="en-US"/>
        </w:rPr>
        <w:t xml:space="preserve"> Chen, </w:t>
      </w:r>
      <w:proofErr w:type="spellStart"/>
      <w:r w:rsidR="00FE0E2B" w:rsidRPr="00FE0E2B">
        <w:rPr>
          <w:rFonts w:ascii="Times New Roman" w:hAnsi="Times New Roman"/>
          <w:sz w:val="24"/>
          <w:szCs w:val="24"/>
          <w:lang w:val="en-US"/>
        </w:rPr>
        <w:t>Huiwen</w:t>
      </w:r>
      <w:proofErr w:type="spellEnd"/>
      <w:r w:rsidR="00FE0E2B" w:rsidRPr="00FE0E2B">
        <w:rPr>
          <w:rFonts w:ascii="Times New Roman" w:hAnsi="Times New Roman"/>
          <w:sz w:val="24"/>
          <w:szCs w:val="24"/>
          <w:lang w:val="en-US"/>
        </w:rPr>
        <w:t xml:space="preserve"> Deng – </w:t>
      </w:r>
      <w:proofErr w:type="gramStart"/>
      <w:r w:rsidR="00FE0E2B" w:rsidRPr="00FE0E2B">
        <w:rPr>
          <w:rFonts w:ascii="Times New Roman" w:hAnsi="Times New Roman"/>
          <w:sz w:val="24"/>
          <w:szCs w:val="24"/>
        </w:rPr>
        <w:t>Текст</w:t>
      </w:r>
      <w:r w:rsidR="00FE0E2B" w:rsidRPr="00FE0E2B">
        <w:rPr>
          <w:rFonts w:ascii="Times New Roman" w:hAnsi="Times New Roman"/>
          <w:sz w:val="24"/>
          <w:szCs w:val="24"/>
          <w:lang w:val="en-US"/>
        </w:rPr>
        <w:t xml:space="preserve"> :</w:t>
      </w:r>
      <w:proofErr w:type="gramEnd"/>
      <w:r w:rsidR="00FE0E2B" w:rsidRPr="00FE0E2B">
        <w:rPr>
          <w:rFonts w:ascii="Times New Roman" w:hAnsi="Times New Roman"/>
          <w:sz w:val="24"/>
          <w:szCs w:val="24"/>
          <w:lang w:val="en-US"/>
        </w:rPr>
        <w:t xml:space="preserve"> </w:t>
      </w:r>
      <w:r w:rsidR="00FE0E2B" w:rsidRPr="00FE0E2B">
        <w:rPr>
          <w:rFonts w:ascii="Times New Roman" w:hAnsi="Times New Roman"/>
          <w:sz w:val="24"/>
          <w:szCs w:val="24"/>
        </w:rPr>
        <w:t>непосредственный</w:t>
      </w:r>
      <w:r w:rsidR="00FE0E2B" w:rsidRPr="00FE0E2B">
        <w:rPr>
          <w:rFonts w:ascii="Times New Roman" w:hAnsi="Times New Roman"/>
          <w:sz w:val="24"/>
          <w:szCs w:val="24"/>
          <w:lang w:val="en-US"/>
        </w:rPr>
        <w:t xml:space="preserve"> // IEEE.  </w:t>
      </w:r>
      <w:r w:rsidR="00FE0E2B" w:rsidRPr="00A77708">
        <w:rPr>
          <w:rFonts w:ascii="Times New Roman" w:hAnsi="Times New Roman"/>
          <w:sz w:val="24"/>
          <w:szCs w:val="24"/>
        </w:rPr>
        <w:t xml:space="preserve">– 2019. – № 7. – 7 </w:t>
      </w:r>
      <w:r w:rsidR="00FE0E2B" w:rsidRPr="00FE0E2B">
        <w:rPr>
          <w:rFonts w:ascii="Times New Roman" w:hAnsi="Times New Roman"/>
          <w:sz w:val="24"/>
          <w:szCs w:val="24"/>
          <w:lang w:val="en-US"/>
        </w:rPr>
        <w:t>p</w:t>
      </w:r>
      <w:r w:rsidR="00FE0E2B" w:rsidRPr="00A77708">
        <w:rPr>
          <w:rFonts w:ascii="Times New Roman" w:hAnsi="Times New Roman"/>
          <w:sz w:val="24"/>
          <w:szCs w:val="24"/>
        </w:rPr>
        <w:t>.</w:t>
      </w:r>
    </w:p>
    <w:p w14:paraId="10A6AFDF" w14:textId="411717C6" w:rsidR="003B4F21" w:rsidRPr="003958F6" w:rsidRDefault="003B4F21" w:rsidP="001D0BC4">
      <w:pPr>
        <w:spacing w:after="0"/>
        <w:ind w:firstLine="709"/>
        <w:jc w:val="both"/>
        <w:rPr>
          <w:rFonts w:ascii="Times New Roman" w:hAnsi="Times New Roman"/>
          <w:sz w:val="24"/>
          <w:szCs w:val="24"/>
          <w:lang w:val="en-US"/>
        </w:rPr>
      </w:pPr>
      <w:r w:rsidRPr="00C94563">
        <w:rPr>
          <w:rFonts w:ascii="Times New Roman" w:hAnsi="Times New Roman"/>
          <w:sz w:val="24"/>
          <w:szCs w:val="24"/>
        </w:rPr>
        <w:t xml:space="preserve">5. </w:t>
      </w:r>
      <w:r w:rsidR="00F76778" w:rsidRPr="00C94563">
        <w:rPr>
          <w:rFonts w:ascii="Times New Roman" w:hAnsi="Times New Roman"/>
          <w:sz w:val="24"/>
          <w:szCs w:val="24"/>
        </w:rPr>
        <w:t xml:space="preserve">Романьков, В. А. Алгебраическая </w:t>
      </w:r>
      <w:proofErr w:type="gramStart"/>
      <w:r w:rsidR="00F76778" w:rsidRPr="00C94563">
        <w:rPr>
          <w:rFonts w:ascii="Times New Roman" w:hAnsi="Times New Roman"/>
          <w:sz w:val="24"/>
          <w:szCs w:val="24"/>
        </w:rPr>
        <w:t>криптография :</w:t>
      </w:r>
      <w:proofErr w:type="gramEnd"/>
      <w:r w:rsidR="00F76778" w:rsidRPr="00C94563">
        <w:rPr>
          <w:rFonts w:ascii="Times New Roman" w:hAnsi="Times New Roman"/>
          <w:sz w:val="24"/>
          <w:szCs w:val="24"/>
        </w:rPr>
        <w:t xml:space="preserve"> монография / В. А. Романьков. – Омск: Омский государственный университет им. </w:t>
      </w:r>
      <w:proofErr w:type="gramStart"/>
      <w:r w:rsidR="00F76778" w:rsidRPr="00C94563">
        <w:rPr>
          <w:rFonts w:ascii="Times New Roman" w:hAnsi="Times New Roman"/>
          <w:sz w:val="24"/>
          <w:szCs w:val="24"/>
        </w:rPr>
        <w:t>Ф</w:t>
      </w:r>
      <w:r w:rsidR="00F76778" w:rsidRPr="00A77708">
        <w:rPr>
          <w:rFonts w:ascii="Times New Roman" w:hAnsi="Times New Roman"/>
          <w:sz w:val="24"/>
          <w:szCs w:val="24"/>
          <w:lang w:val="en-US"/>
        </w:rPr>
        <w:t>.</w:t>
      </w:r>
      <w:r w:rsidR="00F76778" w:rsidRPr="00C94563">
        <w:rPr>
          <w:rFonts w:ascii="Times New Roman" w:hAnsi="Times New Roman"/>
          <w:sz w:val="24"/>
          <w:szCs w:val="24"/>
        </w:rPr>
        <w:t>М</w:t>
      </w:r>
      <w:r w:rsidR="00F76778" w:rsidRPr="00A77708">
        <w:rPr>
          <w:rFonts w:ascii="Times New Roman" w:hAnsi="Times New Roman"/>
          <w:sz w:val="24"/>
          <w:szCs w:val="24"/>
          <w:lang w:val="en-US"/>
        </w:rPr>
        <w:t>.</w:t>
      </w:r>
      <w:proofErr w:type="gramEnd"/>
      <w:r w:rsidR="00F76778" w:rsidRPr="00A77708">
        <w:rPr>
          <w:rFonts w:ascii="Times New Roman" w:hAnsi="Times New Roman"/>
          <w:sz w:val="24"/>
          <w:szCs w:val="24"/>
          <w:lang w:val="en-US"/>
        </w:rPr>
        <w:t xml:space="preserve"> </w:t>
      </w:r>
      <w:r w:rsidR="00F76778" w:rsidRPr="00C94563">
        <w:rPr>
          <w:rFonts w:ascii="Times New Roman" w:hAnsi="Times New Roman"/>
          <w:sz w:val="24"/>
          <w:szCs w:val="24"/>
        </w:rPr>
        <w:t>Достоевского</w:t>
      </w:r>
      <w:r w:rsidR="00F76778" w:rsidRPr="00A77708">
        <w:rPr>
          <w:rFonts w:ascii="Times New Roman" w:hAnsi="Times New Roman"/>
          <w:sz w:val="24"/>
          <w:szCs w:val="24"/>
          <w:lang w:val="en-US"/>
        </w:rPr>
        <w:t xml:space="preserve">, 2013. – 136 c. – </w:t>
      </w:r>
      <w:proofErr w:type="gramStart"/>
      <w:r w:rsidR="00F76778" w:rsidRPr="00C94563">
        <w:rPr>
          <w:rFonts w:ascii="Times New Roman" w:hAnsi="Times New Roman"/>
          <w:sz w:val="24"/>
          <w:szCs w:val="24"/>
        </w:rPr>
        <w:t>Текст</w:t>
      </w:r>
      <w:r w:rsidR="00F76778" w:rsidRPr="00A77708">
        <w:rPr>
          <w:rFonts w:ascii="Times New Roman" w:hAnsi="Times New Roman"/>
          <w:sz w:val="24"/>
          <w:szCs w:val="24"/>
          <w:lang w:val="en-US"/>
        </w:rPr>
        <w:t xml:space="preserve"> :</w:t>
      </w:r>
      <w:proofErr w:type="gramEnd"/>
      <w:r w:rsidR="00F76778" w:rsidRPr="00A77708">
        <w:rPr>
          <w:rFonts w:ascii="Times New Roman" w:hAnsi="Times New Roman"/>
          <w:sz w:val="24"/>
          <w:szCs w:val="24"/>
          <w:lang w:val="en-US"/>
        </w:rPr>
        <w:t xml:space="preserve"> </w:t>
      </w:r>
      <w:r w:rsidR="00F76778" w:rsidRPr="00C94563">
        <w:rPr>
          <w:rFonts w:ascii="Times New Roman" w:hAnsi="Times New Roman"/>
          <w:sz w:val="24"/>
          <w:szCs w:val="24"/>
        </w:rPr>
        <w:t>непосредственный</w:t>
      </w:r>
      <w:r w:rsidR="00F76778" w:rsidRPr="00A77708">
        <w:rPr>
          <w:rFonts w:ascii="Times New Roman" w:hAnsi="Times New Roman"/>
          <w:sz w:val="24"/>
          <w:szCs w:val="24"/>
          <w:lang w:val="en-US"/>
        </w:rPr>
        <w:t>.</w:t>
      </w:r>
    </w:p>
    <w:p w14:paraId="65B5BB00" w14:textId="03C65F50" w:rsidR="003B4F21" w:rsidRPr="00C94563" w:rsidRDefault="003B4F21" w:rsidP="001D0BC4">
      <w:pPr>
        <w:spacing w:after="0"/>
        <w:ind w:firstLine="709"/>
        <w:jc w:val="both"/>
        <w:rPr>
          <w:rFonts w:ascii="Times New Roman" w:hAnsi="Times New Roman"/>
          <w:sz w:val="24"/>
          <w:szCs w:val="24"/>
          <w:lang w:val="en-US"/>
        </w:rPr>
      </w:pPr>
      <w:r w:rsidRPr="00C94563">
        <w:rPr>
          <w:rFonts w:ascii="Times New Roman" w:hAnsi="Times New Roman"/>
          <w:sz w:val="24"/>
          <w:szCs w:val="24"/>
          <w:lang w:val="en-US"/>
        </w:rPr>
        <w:t xml:space="preserve">6. </w:t>
      </w:r>
      <w:r w:rsidR="00F76778" w:rsidRPr="00C94563">
        <w:rPr>
          <w:rFonts w:ascii="Times New Roman" w:hAnsi="Times New Roman"/>
          <w:sz w:val="24"/>
          <w:szCs w:val="24"/>
          <w:lang w:val="en-US"/>
        </w:rPr>
        <w:t xml:space="preserve">Lee, J. A Theory of Secure Communication. Doctoral dissertation / J. Lee; </w:t>
      </w:r>
      <w:proofErr w:type="spellStart"/>
      <w:r w:rsidR="00F76778" w:rsidRPr="00C94563">
        <w:rPr>
          <w:rFonts w:ascii="Times New Roman" w:hAnsi="Times New Roman"/>
          <w:sz w:val="24"/>
          <w:szCs w:val="24"/>
          <w:lang w:val="en-US"/>
        </w:rPr>
        <w:t>Universitat</w:t>
      </w:r>
      <w:proofErr w:type="spellEnd"/>
      <w:r w:rsidR="00F76778" w:rsidRPr="00C94563">
        <w:rPr>
          <w:rFonts w:ascii="Times New Roman" w:hAnsi="Times New Roman"/>
          <w:sz w:val="24"/>
          <w:szCs w:val="24"/>
          <w:lang w:val="en-US"/>
        </w:rPr>
        <w:t xml:space="preserve"> </w:t>
      </w:r>
      <w:proofErr w:type="gramStart"/>
      <w:r w:rsidR="00F76778" w:rsidRPr="00C94563">
        <w:rPr>
          <w:rFonts w:ascii="Times New Roman" w:hAnsi="Times New Roman"/>
          <w:sz w:val="24"/>
          <w:szCs w:val="24"/>
          <w:lang w:val="en-US"/>
        </w:rPr>
        <w:t>Karlsruhe .</w:t>
      </w:r>
      <w:proofErr w:type="gramEnd"/>
      <w:r w:rsidR="00F76778" w:rsidRPr="00C94563">
        <w:rPr>
          <w:rFonts w:ascii="Times New Roman" w:hAnsi="Times New Roman"/>
          <w:sz w:val="24"/>
          <w:szCs w:val="24"/>
          <w:lang w:val="en-US"/>
        </w:rPr>
        <w:t xml:space="preserve"> – DE. – 2014. – 231 p. – </w:t>
      </w:r>
      <w:r w:rsidR="00F76778" w:rsidRPr="00C94563">
        <w:rPr>
          <w:rFonts w:ascii="Times New Roman" w:hAnsi="Times New Roman"/>
          <w:sz w:val="24"/>
          <w:szCs w:val="24"/>
        </w:rPr>
        <w:t>Текст</w:t>
      </w:r>
      <w:r w:rsidR="00F76778" w:rsidRPr="00C94563">
        <w:rPr>
          <w:rFonts w:ascii="Times New Roman" w:hAnsi="Times New Roman"/>
          <w:sz w:val="24"/>
          <w:szCs w:val="24"/>
          <w:lang w:val="en-US"/>
        </w:rPr>
        <w:t xml:space="preserve">: </w:t>
      </w:r>
      <w:r w:rsidR="00F76778" w:rsidRPr="00C94563">
        <w:rPr>
          <w:rFonts w:ascii="Times New Roman" w:hAnsi="Times New Roman"/>
          <w:sz w:val="24"/>
          <w:szCs w:val="24"/>
        </w:rPr>
        <w:t>непосредственный</w:t>
      </w:r>
      <w:r w:rsidR="00F76778" w:rsidRPr="00C94563">
        <w:rPr>
          <w:rFonts w:ascii="Times New Roman" w:hAnsi="Times New Roman"/>
          <w:sz w:val="24"/>
          <w:szCs w:val="24"/>
          <w:lang w:val="en-US"/>
        </w:rPr>
        <w:t>.</w:t>
      </w:r>
    </w:p>
    <w:p w14:paraId="07D3E9A9" w14:textId="74029BE0" w:rsidR="003B4F21" w:rsidRPr="00C94563" w:rsidRDefault="003B4F21" w:rsidP="001D0BC4">
      <w:pPr>
        <w:spacing w:after="0"/>
        <w:ind w:firstLine="709"/>
        <w:jc w:val="both"/>
        <w:rPr>
          <w:rFonts w:ascii="Times New Roman" w:hAnsi="Times New Roman"/>
          <w:sz w:val="24"/>
          <w:szCs w:val="24"/>
        </w:rPr>
      </w:pPr>
      <w:r w:rsidRPr="00C94563">
        <w:rPr>
          <w:rFonts w:ascii="Times New Roman" w:hAnsi="Times New Roman"/>
          <w:sz w:val="24"/>
          <w:szCs w:val="24"/>
        </w:rPr>
        <w:t xml:space="preserve">7. </w:t>
      </w:r>
      <w:proofErr w:type="spellStart"/>
      <w:r w:rsidR="00F76778" w:rsidRPr="00C94563">
        <w:rPr>
          <w:rFonts w:ascii="Times New Roman" w:hAnsi="Times New Roman"/>
          <w:sz w:val="24"/>
          <w:szCs w:val="24"/>
        </w:rPr>
        <w:t>Умрзоков</w:t>
      </w:r>
      <w:proofErr w:type="spellEnd"/>
      <w:r w:rsidR="00F76778" w:rsidRPr="00C94563">
        <w:rPr>
          <w:rFonts w:ascii="Times New Roman" w:hAnsi="Times New Roman"/>
          <w:sz w:val="24"/>
          <w:szCs w:val="24"/>
        </w:rPr>
        <w:t xml:space="preserve">, С. Криптографические протоколы / С. </w:t>
      </w:r>
      <w:proofErr w:type="spellStart"/>
      <w:r w:rsidR="00F76778" w:rsidRPr="00C94563">
        <w:rPr>
          <w:rFonts w:ascii="Times New Roman" w:hAnsi="Times New Roman"/>
          <w:sz w:val="24"/>
          <w:szCs w:val="24"/>
        </w:rPr>
        <w:t>Умрзоков</w:t>
      </w:r>
      <w:proofErr w:type="spellEnd"/>
      <w:r w:rsidR="00F76778" w:rsidRPr="00C94563">
        <w:rPr>
          <w:rFonts w:ascii="Times New Roman" w:hAnsi="Times New Roman"/>
          <w:sz w:val="24"/>
          <w:szCs w:val="24"/>
        </w:rPr>
        <w:t xml:space="preserve"> – </w:t>
      </w:r>
      <w:proofErr w:type="gramStart"/>
      <w:r w:rsidR="00F76778" w:rsidRPr="00C94563">
        <w:rPr>
          <w:rFonts w:ascii="Times New Roman" w:hAnsi="Times New Roman"/>
          <w:sz w:val="24"/>
          <w:szCs w:val="24"/>
        </w:rPr>
        <w:t>Текст :</w:t>
      </w:r>
      <w:proofErr w:type="gramEnd"/>
      <w:r w:rsidR="00F76778" w:rsidRPr="00C94563">
        <w:rPr>
          <w:rFonts w:ascii="Times New Roman" w:hAnsi="Times New Roman"/>
          <w:sz w:val="24"/>
          <w:szCs w:val="24"/>
        </w:rPr>
        <w:t xml:space="preserve"> непосредственный // Мировая наука. – 2029. – № 6. – 5 с.</w:t>
      </w:r>
    </w:p>
    <w:p w14:paraId="67B7B921" w14:textId="302F7AEE" w:rsidR="003B4F21" w:rsidRPr="00C94563" w:rsidRDefault="003B4F21" w:rsidP="001D0BC4">
      <w:pPr>
        <w:spacing w:after="0"/>
        <w:ind w:firstLine="709"/>
        <w:jc w:val="both"/>
        <w:rPr>
          <w:rFonts w:ascii="Times New Roman" w:hAnsi="Times New Roman"/>
          <w:sz w:val="24"/>
          <w:szCs w:val="24"/>
        </w:rPr>
      </w:pPr>
      <w:r w:rsidRPr="00C94563">
        <w:rPr>
          <w:rFonts w:ascii="Times New Roman" w:hAnsi="Times New Roman"/>
          <w:sz w:val="24"/>
          <w:szCs w:val="24"/>
        </w:rPr>
        <w:t xml:space="preserve">8. </w:t>
      </w:r>
      <w:r w:rsidR="00F76778" w:rsidRPr="00C94563">
        <w:rPr>
          <w:rFonts w:ascii="Times New Roman" w:hAnsi="Times New Roman"/>
          <w:sz w:val="24"/>
          <w:szCs w:val="24"/>
        </w:rPr>
        <w:t xml:space="preserve">Новиков, С. Н. Методология зашиты информации на основе технологий сетевого уровня </w:t>
      </w:r>
      <w:proofErr w:type="spellStart"/>
      <w:r w:rsidR="00F76778" w:rsidRPr="00C94563">
        <w:rPr>
          <w:rFonts w:ascii="Times New Roman" w:hAnsi="Times New Roman"/>
          <w:sz w:val="24"/>
          <w:szCs w:val="24"/>
        </w:rPr>
        <w:t>мультисервисных</w:t>
      </w:r>
      <w:proofErr w:type="spellEnd"/>
      <w:r w:rsidR="00F76778" w:rsidRPr="00C94563">
        <w:rPr>
          <w:rFonts w:ascii="Times New Roman" w:hAnsi="Times New Roman"/>
          <w:sz w:val="24"/>
          <w:szCs w:val="24"/>
        </w:rPr>
        <w:t xml:space="preserve"> сетей </w:t>
      </w:r>
      <w:proofErr w:type="gramStart"/>
      <w:r w:rsidR="00F76778" w:rsidRPr="00C94563">
        <w:rPr>
          <w:rFonts w:ascii="Times New Roman" w:hAnsi="Times New Roman"/>
          <w:sz w:val="24"/>
          <w:szCs w:val="24"/>
        </w:rPr>
        <w:t>связи :</w:t>
      </w:r>
      <w:proofErr w:type="gramEnd"/>
      <w:r w:rsidR="00F76778" w:rsidRPr="00C94563">
        <w:rPr>
          <w:rFonts w:ascii="Times New Roman" w:hAnsi="Times New Roman"/>
          <w:sz w:val="24"/>
          <w:szCs w:val="24"/>
        </w:rPr>
        <w:t xml:space="preserve"> специальность 05.13.19 «Методы и системы защиты информации, информационная безопасность» : диссертация на соискание ученой степени доктора технических наук / Новиков Сергей Николаевич; Томский государственный университет систем управления и радиоэлектроники. – Томск, 2016. – 235с. – Текст: непосредственный.</w:t>
      </w:r>
    </w:p>
    <w:p w14:paraId="0E4624CC" w14:textId="14A0FC91" w:rsidR="003B4F21" w:rsidRPr="00C94563" w:rsidRDefault="003B4F21" w:rsidP="001D0BC4">
      <w:pPr>
        <w:spacing w:after="0"/>
        <w:ind w:firstLine="709"/>
        <w:jc w:val="both"/>
        <w:rPr>
          <w:rFonts w:ascii="Times New Roman" w:hAnsi="Times New Roman"/>
          <w:sz w:val="24"/>
          <w:szCs w:val="24"/>
        </w:rPr>
      </w:pPr>
      <w:r w:rsidRPr="00C94563">
        <w:rPr>
          <w:rFonts w:ascii="Times New Roman" w:hAnsi="Times New Roman"/>
          <w:sz w:val="24"/>
          <w:szCs w:val="24"/>
        </w:rPr>
        <w:t xml:space="preserve">9. </w:t>
      </w:r>
      <w:r w:rsidR="00F76778" w:rsidRPr="00C94563">
        <w:rPr>
          <w:rFonts w:ascii="Times New Roman" w:hAnsi="Times New Roman"/>
          <w:sz w:val="24"/>
          <w:szCs w:val="24"/>
        </w:rPr>
        <w:t xml:space="preserve">Сизоненко, А. Б. Модели и алгоритмы синтеза логико-вычислительных подсистем защиты информации систем критического </w:t>
      </w:r>
      <w:proofErr w:type="gramStart"/>
      <w:r w:rsidR="00F76778" w:rsidRPr="00C94563">
        <w:rPr>
          <w:rFonts w:ascii="Times New Roman" w:hAnsi="Times New Roman"/>
          <w:sz w:val="24"/>
          <w:szCs w:val="24"/>
        </w:rPr>
        <w:t>применения :</w:t>
      </w:r>
      <w:proofErr w:type="gramEnd"/>
      <w:r w:rsidR="00F76778" w:rsidRPr="00C94563">
        <w:rPr>
          <w:rFonts w:ascii="Times New Roman" w:hAnsi="Times New Roman"/>
          <w:sz w:val="24"/>
          <w:szCs w:val="24"/>
        </w:rPr>
        <w:t xml:space="preserve"> специальность 05.13.19 «Методы и системы защиты информации, информационная безопасность» : диссертация на соискание ученой степени доктора технических наук / Сизоненко Александр Борисович; Воронежский институт МВД РФ. – Воронеж, 2016. – 310 с. – Текст: непосредственный.</w:t>
      </w:r>
    </w:p>
    <w:p w14:paraId="33FE589D" w14:textId="71B3154A" w:rsidR="003B4F21" w:rsidRPr="00C94563" w:rsidRDefault="003B4F21" w:rsidP="001D0BC4">
      <w:pPr>
        <w:spacing w:after="0"/>
        <w:ind w:firstLine="709"/>
        <w:jc w:val="both"/>
        <w:rPr>
          <w:rFonts w:ascii="Times New Roman" w:hAnsi="Times New Roman"/>
          <w:sz w:val="24"/>
          <w:szCs w:val="24"/>
        </w:rPr>
      </w:pPr>
      <w:r w:rsidRPr="00C94563">
        <w:rPr>
          <w:rFonts w:ascii="Times New Roman" w:hAnsi="Times New Roman"/>
          <w:sz w:val="24"/>
          <w:szCs w:val="24"/>
        </w:rPr>
        <w:t xml:space="preserve">10. </w:t>
      </w:r>
      <w:r w:rsidR="00F76778" w:rsidRPr="00C94563">
        <w:rPr>
          <w:rFonts w:ascii="Times New Roman" w:eastAsia="Times New Roman" w:hAnsi="Times New Roman"/>
          <w:sz w:val="24"/>
          <w:szCs w:val="24"/>
          <w:lang w:eastAsia="ru-RU"/>
        </w:rPr>
        <w:t xml:space="preserve">Патент № 2617972 Российская Федерация, МПК </w:t>
      </w:r>
      <w:r w:rsidR="00F76778" w:rsidRPr="00C94563">
        <w:rPr>
          <w:rFonts w:ascii="Times New Roman" w:eastAsia="Times New Roman" w:hAnsi="Times New Roman"/>
          <w:sz w:val="24"/>
          <w:szCs w:val="24"/>
          <w:lang w:val="en-US" w:eastAsia="ru-RU"/>
        </w:rPr>
        <w:t>RU</w:t>
      </w:r>
      <w:r w:rsidR="00F76778" w:rsidRPr="00C94563">
        <w:rPr>
          <w:rFonts w:ascii="Times New Roman" w:eastAsia="Times New Roman" w:hAnsi="Times New Roman"/>
          <w:sz w:val="24"/>
          <w:szCs w:val="24"/>
          <w:lang w:eastAsia="ru-RU"/>
        </w:rPr>
        <w:t xml:space="preserve"> 2016617549 </w:t>
      </w:r>
      <w:r w:rsidR="00F76778" w:rsidRPr="00C94563">
        <w:rPr>
          <w:rFonts w:ascii="Times New Roman" w:eastAsia="Times New Roman" w:hAnsi="Times New Roman"/>
          <w:sz w:val="24"/>
          <w:szCs w:val="24"/>
          <w:lang w:val="en-US" w:eastAsia="ru-RU"/>
        </w:rPr>
        <w:t>A</w:t>
      </w:r>
      <w:r w:rsidR="00F76778" w:rsidRPr="00C94563">
        <w:rPr>
          <w:rFonts w:ascii="Times New Roman" w:eastAsia="Times New Roman" w:hAnsi="Times New Roman"/>
          <w:sz w:val="24"/>
          <w:szCs w:val="24"/>
          <w:lang w:eastAsia="ru-RU"/>
        </w:rPr>
        <w:t xml:space="preserve"> (20.06.2016. Криптографическое шифрование: № </w:t>
      </w:r>
      <w:proofErr w:type="gramStart"/>
      <w:r w:rsidR="00F76778" w:rsidRPr="00C94563">
        <w:rPr>
          <w:rFonts w:ascii="Times New Roman" w:eastAsia="Times New Roman" w:hAnsi="Times New Roman"/>
          <w:sz w:val="24"/>
          <w:szCs w:val="24"/>
          <w:lang w:eastAsia="ru-RU"/>
        </w:rPr>
        <w:t>2016108116 :</w:t>
      </w:r>
      <w:proofErr w:type="gramEnd"/>
      <w:r w:rsidR="00F76778" w:rsidRPr="00C94563">
        <w:rPr>
          <w:rFonts w:ascii="Times New Roman" w:eastAsia="Times New Roman" w:hAnsi="Times New Roman"/>
          <w:sz w:val="24"/>
          <w:szCs w:val="24"/>
          <w:lang w:eastAsia="ru-RU"/>
        </w:rPr>
        <w:t xml:space="preserve"> </w:t>
      </w:r>
      <w:proofErr w:type="spellStart"/>
      <w:r w:rsidR="00F76778" w:rsidRPr="00C94563">
        <w:rPr>
          <w:rFonts w:ascii="Times New Roman" w:eastAsia="Times New Roman" w:hAnsi="Times New Roman"/>
          <w:sz w:val="24"/>
          <w:szCs w:val="24"/>
          <w:lang w:eastAsia="ru-RU"/>
        </w:rPr>
        <w:t>заявл</w:t>
      </w:r>
      <w:proofErr w:type="spellEnd"/>
      <w:r w:rsidR="00F76778" w:rsidRPr="00C94563">
        <w:rPr>
          <w:rFonts w:ascii="Times New Roman" w:eastAsia="Times New Roman" w:hAnsi="Times New Roman"/>
          <w:sz w:val="24"/>
          <w:szCs w:val="24"/>
          <w:lang w:eastAsia="ru-RU"/>
        </w:rPr>
        <w:t xml:space="preserve">. </w:t>
      </w:r>
      <w:proofErr w:type="gramStart"/>
      <w:r w:rsidR="00F76778" w:rsidRPr="00C94563">
        <w:rPr>
          <w:rFonts w:ascii="Times New Roman" w:eastAsia="Times New Roman" w:hAnsi="Times New Roman"/>
          <w:sz w:val="24"/>
          <w:szCs w:val="24"/>
          <w:lang w:eastAsia="ru-RU"/>
        </w:rPr>
        <w:t>18.05.2016 :</w:t>
      </w:r>
      <w:proofErr w:type="gramEnd"/>
      <w:r w:rsidR="00F76778" w:rsidRPr="00C94563">
        <w:rPr>
          <w:rFonts w:ascii="Times New Roman" w:eastAsia="Times New Roman" w:hAnsi="Times New Roman"/>
          <w:sz w:val="24"/>
          <w:szCs w:val="24"/>
          <w:lang w:eastAsia="ru-RU"/>
        </w:rPr>
        <w:t xml:space="preserve"> </w:t>
      </w:r>
      <w:proofErr w:type="spellStart"/>
      <w:r w:rsidR="00F76778" w:rsidRPr="00C94563">
        <w:rPr>
          <w:rFonts w:ascii="Times New Roman" w:eastAsia="Times New Roman" w:hAnsi="Times New Roman"/>
          <w:sz w:val="24"/>
          <w:szCs w:val="24"/>
          <w:lang w:eastAsia="ru-RU"/>
        </w:rPr>
        <w:t>опубл</w:t>
      </w:r>
      <w:proofErr w:type="spellEnd"/>
      <w:r w:rsidR="00F76778" w:rsidRPr="00C94563">
        <w:rPr>
          <w:rFonts w:ascii="Times New Roman" w:eastAsia="Times New Roman" w:hAnsi="Times New Roman"/>
          <w:sz w:val="24"/>
          <w:szCs w:val="24"/>
          <w:lang w:eastAsia="ru-RU"/>
        </w:rPr>
        <w:t xml:space="preserve">. 07.07.2016 / Насыров Ринат </w:t>
      </w:r>
      <w:proofErr w:type="spellStart"/>
      <w:r w:rsidR="00F76778" w:rsidRPr="00C94563">
        <w:rPr>
          <w:rFonts w:ascii="Times New Roman" w:eastAsia="Times New Roman" w:hAnsi="Times New Roman"/>
          <w:sz w:val="24"/>
          <w:szCs w:val="24"/>
          <w:lang w:eastAsia="ru-RU"/>
        </w:rPr>
        <w:t>Ришатович</w:t>
      </w:r>
      <w:proofErr w:type="spellEnd"/>
      <w:r w:rsidR="00F76778" w:rsidRPr="00C94563">
        <w:rPr>
          <w:rFonts w:ascii="Times New Roman" w:eastAsia="Times New Roman" w:hAnsi="Times New Roman"/>
          <w:sz w:val="24"/>
          <w:szCs w:val="24"/>
          <w:lang w:eastAsia="ru-RU"/>
        </w:rPr>
        <w:t xml:space="preserve">, Сулейманов Игорь Рашидович, Чуркин Андрей Игоревич.; заявитель Федеральное государственное бюджетное образовательное учреждение высшего образования «Кабардино-Балкарский государственный университет им. </w:t>
      </w:r>
      <w:proofErr w:type="gramStart"/>
      <w:r w:rsidR="00F76778" w:rsidRPr="00C94563">
        <w:rPr>
          <w:rFonts w:ascii="Times New Roman" w:eastAsia="Times New Roman" w:hAnsi="Times New Roman"/>
          <w:sz w:val="24"/>
          <w:szCs w:val="24"/>
          <w:lang w:eastAsia="ru-RU"/>
        </w:rPr>
        <w:t>Х</w:t>
      </w:r>
      <w:r w:rsidR="00F76778" w:rsidRPr="00A77708">
        <w:rPr>
          <w:rFonts w:ascii="Times New Roman" w:eastAsia="Times New Roman" w:hAnsi="Times New Roman"/>
          <w:sz w:val="24"/>
          <w:szCs w:val="24"/>
          <w:lang w:eastAsia="ru-RU"/>
        </w:rPr>
        <w:t>.</w:t>
      </w:r>
      <w:r w:rsidR="00F76778" w:rsidRPr="00C94563">
        <w:rPr>
          <w:rFonts w:ascii="Times New Roman" w:eastAsia="Times New Roman" w:hAnsi="Times New Roman"/>
          <w:sz w:val="24"/>
          <w:szCs w:val="24"/>
          <w:lang w:eastAsia="ru-RU"/>
        </w:rPr>
        <w:t>М</w:t>
      </w:r>
      <w:r w:rsidR="00F76778" w:rsidRPr="00A77708">
        <w:rPr>
          <w:rFonts w:ascii="Times New Roman" w:eastAsia="Times New Roman" w:hAnsi="Times New Roman"/>
          <w:sz w:val="24"/>
          <w:szCs w:val="24"/>
          <w:lang w:eastAsia="ru-RU"/>
        </w:rPr>
        <w:t>.</w:t>
      </w:r>
      <w:proofErr w:type="gramEnd"/>
      <w:r w:rsidR="00F76778" w:rsidRPr="00A77708">
        <w:rPr>
          <w:rFonts w:ascii="Times New Roman" w:eastAsia="Times New Roman" w:hAnsi="Times New Roman"/>
          <w:sz w:val="24"/>
          <w:szCs w:val="24"/>
          <w:lang w:eastAsia="ru-RU"/>
        </w:rPr>
        <w:t xml:space="preserve"> </w:t>
      </w:r>
      <w:proofErr w:type="spellStart"/>
      <w:r w:rsidR="00F76778" w:rsidRPr="00C94563">
        <w:rPr>
          <w:rFonts w:ascii="Times New Roman" w:eastAsia="Times New Roman" w:hAnsi="Times New Roman"/>
          <w:sz w:val="24"/>
          <w:szCs w:val="24"/>
          <w:lang w:eastAsia="ru-RU"/>
        </w:rPr>
        <w:t>Бербекова</w:t>
      </w:r>
      <w:proofErr w:type="spellEnd"/>
      <w:r w:rsidR="00F76778" w:rsidRPr="00A77708">
        <w:rPr>
          <w:rFonts w:ascii="Times New Roman" w:eastAsia="Times New Roman" w:hAnsi="Times New Roman"/>
          <w:sz w:val="24"/>
          <w:szCs w:val="24"/>
          <w:lang w:eastAsia="ru-RU"/>
        </w:rPr>
        <w:t>» (</w:t>
      </w:r>
      <w:r w:rsidR="00F76778" w:rsidRPr="00C94563">
        <w:rPr>
          <w:rFonts w:ascii="Times New Roman" w:eastAsia="Times New Roman" w:hAnsi="Times New Roman"/>
          <w:sz w:val="24"/>
          <w:szCs w:val="24"/>
          <w:lang w:val="en-US" w:eastAsia="ru-RU"/>
        </w:rPr>
        <w:t>RU</w:t>
      </w:r>
      <w:r w:rsidR="00F76778" w:rsidRPr="00A77708">
        <w:rPr>
          <w:rFonts w:ascii="Times New Roman" w:eastAsia="Times New Roman" w:hAnsi="Times New Roman"/>
          <w:sz w:val="24"/>
          <w:szCs w:val="24"/>
          <w:lang w:eastAsia="ru-RU"/>
        </w:rPr>
        <w:t xml:space="preserve">). </w:t>
      </w:r>
      <w:r w:rsidR="00F76778" w:rsidRPr="00A77708">
        <w:rPr>
          <w:rFonts w:ascii="Times New Roman" w:eastAsia="Times New Roman" w:hAnsi="Times New Roman"/>
          <w:bCs/>
          <w:sz w:val="24"/>
          <w:szCs w:val="24"/>
          <w:lang w:eastAsia="ru-RU"/>
        </w:rPr>
        <w:t xml:space="preserve">– 2 </w:t>
      </w:r>
      <w:proofErr w:type="gramStart"/>
      <w:r w:rsidR="00F76778" w:rsidRPr="00C94563">
        <w:rPr>
          <w:rFonts w:ascii="Times New Roman" w:eastAsia="Times New Roman" w:hAnsi="Times New Roman"/>
          <w:bCs/>
          <w:sz w:val="24"/>
          <w:szCs w:val="24"/>
          <w:lang w:eastAsia="ru-RU"/>
        </w:rPr>
        <w:t>с</w:t>
      </w:r>
      <w:r w:rsidR="00F76778" w:rsidRPr="00A77708">
        <w:rPr>
          <w:rFonts w:ascii="Times New Roman" w:eastAsia="Times New Roman" w:hAnsi="Times New Roman"/>
          <w:bCs/>
          <w:sz w:val="24"/>
          <w:szCs w:val="24"/>
          <w:lang w:eastAsia="ru-RU"/>
        </w:rPr>
        <w:t xml:space="preserve">. </w:t>
      </w:r>
      <w:r w:rsidR="00F76778" w:rsidRPr="00A77708">
        <w:rPr>
          <w:rFonts w:ascii="Times New Roman" w:eastAsia="Times New Roman" w:hAnsi="Times New Roman"/>
          <w:sz w:val="24"/>
          <w:szCs w:val="24"/>
          <w:lang w:eastAsia="ru-RU"/>
        </w:rPr>
        <w:t>:</w:t>
      </w:r>
      <w:proofErr w:type="gramEnd"/>
      <w:r w:rsidR="00F76778" w:rsidRPr="00A77708">
        <w:rPr>
          <w:rFonts w:ascii="Times New Roman" w:eastAsia="Times New Roman" w:hAnsi="Times New Roman"/>
          <w:sz w:val="24"/>
          <w:szCs w:val="24"/>
          <w:lang w:eastAsia="ru-RU"/>
        </w:rPr>
        <w:t xml:space="preserve"> </w:t>
      </w:r>
      <w:r w:rsidR="00F76778" w:rsidRPr="00C94563">
        <w:rPr>
          <w:rFonts w:ascii="Times New Roman" w:eastAsia="Times New Roman" w:hAnsi="Times New Roman"/>
          <w:sz w:val="24"/>
          <w:szCs w:val="24"/>
          <w:lang w:eastAsia="ru-RU"/>
        </w:rPr>
        <w:t>ил</w:t>
      </w:r>
      <w:r w:rsidR="00F76778" w:rsidRPr="00A77708">
        <w:rPr>
          <w:rFonts w:ascii="Times New Roman" w:eastAsia="Times New Roman" w:hAnsi="Times New Roman"/>
          <w:sz w:val="24"/>
          <w:szCs w:val="24"/>
          <w:lang w:eastAsia="ru-RU"/>
        </w:rPr>
        <w:t xml:space="preserve">. – </w:t>
      </w:r>
      <w:r w:rsidR="00F76778" w:rsidRPr="00C94563">
        <w:rPr>
          <w:rFonts w:ascii="Times New Roman" w:eastAsia="Times New Roman" w:hAnsi="Times New Roman"/>
          <w:sz w:val="24"/>
          <w:szCs w:val="24"/>
          <w:lang w:eastAsia="ru-RU"/>
        </w:rPr>
        <w:t>Текст</w:t>
      </w:r>
      <w:r w:rsidR="00F76778" w:rsidRPr="00A77708">
        <w:rPr>
          <w:rFonts w:ascii="Times New Roman" w:eastAsia="Times New Roman" w:hAnsi="Times New Roman"/>
          <w:sz w:val="24"/>
          <w:szCs w:val="24"/>
          <w:lang w:eastAsia="ru-RU"/>
        </w:rPr>
        <w:t xml:space="preserve"> : </w:t>
      </w:r>
      <w:r w:rsidR="00F76778" w:rsidRPr="00C94563">
        <w:rPr>
          <w:rFonts w:ascii="Times New Roman" w:eastAsia="Times New Roman" w:hAnsi="Times New Roman"/>
          <w:sz w:val="24"/>
          <w:szCs w:val="24"/>
          <w:lang w:eastAsia="ru-RU"/>
        </w:rPr>
        <w:t>непосредственный</w:t>
      </w:r>
      <w:r w:rsidR="00F76778" w:rsidRPr="00A77708">
        <w:rPr>
          <w:rFonts w:ascii="Times New Roman" w:eastAsia="Times New Roman" w:hAnsi="Times New Roman"/>
          <w:sz w:val="24"/>
          <w:szCs w:val="24"/>
          <w:lang w:eastAsia="ru-RU"/>
        </w:rPr>
        <w:t>.</w:t>
      </w:r>
    </w:p>
    <w:p w14:paraId="1C034112" w14:textId="700A501A" w:rsidR="00E833EF" w:rsidRPr="00A77708" w:rsidRDefault="003B4F21" w:rsidP="001D0BC4">
      <w:pPr>
        <w:spacing w:after="0"/>
        <w:ind w:firstLine="709"/>
        <w:jc w:val="both"/>
        <w:rPr>
          <w:rFonts w:ascii="Times New Roman" w:hAnsi="Times New Roman"/>
          <w:sz w:val="24"/>
          <w:szCs w:val="24"/>
          <w:highlight w:val="green"/>
        </w:rPr>
      </w:pPr>
      <w:commentRangeStart w:id="19"/>
      <w:r w:rsidRPr="004D675F">
        <w:rPr>
          <w:rFonts w:ascii="Times New Roman" w:hAnsi="Times New Roman"/>
          <w:sz w:val="24"/>
          <w:szCs w:val="24"/>
        </w:rPr>
        <w:t>11.</w:t>
      </w:r>
      <w:commentRangeEnd w:id="19"/>
      <w:r w:rsidR="008B59C4">
        <w:rPr>
          <w:rStyle w:val="af"/>
        </w:rPr>
        <w:commentReference w:id="19"/>
      </w:r>
      <w:r w:rsidRPr="004D675F">
        <w:rPr>
          <w:rFonts w:ascii="Times New Roman" w:hAnsi="Times New Roman"/>
          <w:sz w:val="24"/>
          <w:szCs w:val="24"/>
        </w:rPr>
        <w:t xml:space="preserve"> </w:t>
      </w:r>
      <w:r w:rsidR="00F76778" w:rsidRPr="00C94563">
        <w:rPr>
          <w:rFonts w:ascii="Times New Roman" w:hAnsi="Times New Roman"/>
          <w:sz w:val="24"/>
          <w:szCs w:val="24"/>
          <w:lang w:val="en-US"/>
        </w:rPr>
        <w:t>United</w:t>
      </w:r>
      <w:r w:rsidR="00F76778" w:rsidRPr="004D675F">
        <w:rPr>
          <w:rFonts w:ascii="Times New Roman" w:hAnsi="Times New Roman"/>
          <w:sz w:val="24"/>
          <w:szCs w:val="24"/>
        </w:rPr>
        <w:t xml:space="preserve"> </w:t>
      </w:r>
      <w:r w:rsidR="00F76778" w:rsidRPr="00C94563">
        <w:rPr>
          <w:rFonts w:ascii="Times New Roman" w:hAnsi="Times New Roman"/>
          <w:sz w:val="24"/>
          <w:szCs w:val="24"/>
          <w:lang w:val="en-US"/>
        </w:rPr>
        <w:t>States</w:t>
      </w:r>
      <w:r w:rsidR="00F76778" w:rsidRPr="004D675F">
        <w:rPr>
          <w:rFonts w:ascii="Times New Roman" w:hAnsi="Times New Roman"/>
          <w:sz w:val="24"/>
          <w:szCs w:val="24"/>
        </w:rPr>
        <w:t xml:space="preserve"> </w:t>
      </w:r>
      <w:r w:rsidR="00F76778" w:rsidRPr="00C94563">
        <w:rPr>
          <w:rFonts w:ascii="Times New Roman" w:hAnsi="Times New Roman"/>
          <w:sz w:val="24"/>
          <w:szCs w:val="24"/>
          <w:lang w:val="en-US"/>
        </w:rPr>
        <w:t>Patent</w:t>
      </w:r>
      <w:r w:rsidR="00F76778" w:rsidRPr="004D675F">
        <w:rPr>
          <w:rFonts w:ascii="Times New Roman" w:hAnsi="Times New Roman"/>
          <w:sz w:val="24"/>
          <w:szCs w:val="24"/>
        </w:rPr>
        <w:t xml:space="preserve"> №: </w:t>
      </w:r>
      <w:r w:rsidR="00F76778" w:rsidRPr="00C94563">
        <w:rPr>
          <w:rFonts w:ascii="Times New Roman" w:hAnsi="Times New Roman"/>
          <w:sz w:val="24"/>
          <w:szCs w:val="24"/>
          <w:lang w:val="en-US"/>
        </w:rPr>
        <w:t>US</w:t>
      </w:r>
      <w:r w:rsidR="00F76778" w:rsidRPr="004D675F">
        <w:rPr>
          <w:rFonts w:ascii="Times New Roman" w:hAnsi="Times New Roman"/>
          <w:sz w:val="24"/>
          <w:szCs w:val="24"/>
        </w:rPr>
        <w:t xml:space="preserve"> </w:t>
      </w:r>
      <w:proofErr w:type="spellStart"/>
      <w:r w:rsidR="00F76778" w:rsidRPr="00C94563">
        <w:rPr>
          <w:rFonts w:ascii="Times New Roman" w:hAnsi="Times New Roman"/>
          <w:sz w:val="24"/>
          <w:szCs w:val="24"/>
          <w:lang w:val="en-US"/>
        </w:rPr>
        <w:t>US</w:t>
      </w:r>
      <w:proofErr w:type="spellEnd"/>
      <w:r w:rsidR="00F76778" w:rsidRPr="004D675F">
        <w:rPr>
          <w:rFonts w:ascii="Times New Roman" w:hAnsi="Times New Roman"/>
          <w:sz w:val="24"/>
          <w:szCs w:val="24"/>
        </w:rPr>
        <w:t>2005235342</w:t>
      </w:r>
      <w:r w:rsidR="00F76778" w:rsidRPr="00C94563">
        <w:rPr>
          <w:rFonts w:ascii="Times New Roman" w:hAnsi="Times New Roman"/>
          <w:sz w:val="24"/>
          <w:szCs w:val="24"/>
          <w:lang w:val="en-US"/>
        </w:rPr>
        <w:t>A</w:t>
      </w:r>
      <w:r w:rsidR="00F76778" w:rsidRPr="004D675F">
        <w:rPr>
          <w:rFonts w:ascii="Times New Roman" w:hAnsi="Times New Roman"/>
          <w:sz w:val="24"/>
          <w:szCs w:val="24"/>
        </w:rPr>
        <w:t xml:space="preserve">1, </w:t>
      </w:r>
      <w:r w:rsidR="00F76778" w:rsidRPr="00C94563">
        <w:rPr>
          <w:rFonts w:ascii="Times New Roman" w:hAnsi="Times New Roman"/>
          <w:sz w:val="24"/>
          <w:szCs w:val="24"/>
          <w:lang w:val="en-US"/>
        </w:rPr>
        <w:t>IPC</w:t>
      </w:r>
      <w:r w:rsidR="00F76778" w:rsidRPr="004D675F">
        <w:rPr>
          <w:rFonts w:ascii="Times New Roman" w:hAnsi="Times New Roman"/>
          <w:sz w:val="24"/>
          <w:szCs w:val="24"/>
        </w:rPr>
        <w:t xml:space="preserve"> </w:t>
      </w:r>
      <w:r w:rsidR="00F76778" w:rsidRPr="00C94563">
        <w:rPr>
          <w:rFonts w:ascii="Times New Roman" w:hAnsi="Times New Roman"/>
          <w:sz w:val="24"/>
          <w:szCs w:val="24"/>
          <w:lang w:val="en-US"/>
        </w:rPr>
        <w:t>G</w:t>
      </w:r>
      <w:r w:rsidR="00F76778" w:rsidRPr="004D675F">
        <w:rPr>
          <w:rFonts w:ascii="Times New Roman" w:hAnsi="Times New Roman"/>
          <w:sz w:val="24"/>
          <w:szCs w:val="24"/>
        </w:rPr>
        <w:t>06</w:t>
      </w:r>
      <w:r w:rsidR="00F76778" w:rsidRPr="00C94563">
        <w:rPr>
          <w:rFonts w:ascii="Times New Roman" w:hAnsi="Times New Roman"/>
          <w:sz w:val="24"/>
          <w:szCs w:val="24"/>
          <w:lang w:val="en-US"/>
        </w:rPr>
        <w:t>F</w:t>
      </w:r>
      <w:r w:rsidR="00F76778" w:rsidRPr="004D675F">
        <w:rPr>
          <w:rFonts w:ascii="Times New Roman" w:hAnsi="Times New Roman"/>
          <w:sz w:val="24"/>
          <w:szCs w:val="24"/>
        </w:rPr>
        <w:t xml:space="preserve">21/00; </w:t>
      </w:r>
      <w:r w:rsidR="00F76778" w:rsidRPr="00C94563">
        <w:rPr>
          <w:rFonts w:ascii="Times New Roman" w:hAnsi="Times New Roman"/>
          <w:sz w:val="24"/>
          <w:szCs w:val="24"/>
          <w:lang w:val="en-US"/>
        </w:rPr>
        <w:t>H</w:t>
      </w:r>
      <w:r w:rsidR="00F76778" w:rsidRPr="004D675F">
        <w:rPr>
          <w:rFonts w:ascii="Times New Roman" w:hAnsi="Times New Roman"/>
          <w:sz w:val="24"/>
          <w:szCs w:val="24"/>
        </w:rPr>
        <w:t>04</w:t>
      </w:r>
      <w:r w:rsidR="00F76778" w:rsidRPr="00C94563">
        <w:rPr>
          <w:rFonts w:ascii="Times New Roman" w:hAnsi="Times New Roman"/>
          <w:sz w:val="24"/>
          <w:szCs w:val="24"/>
          <w:lang w:val="en-US"/>
        </w:rPr>
        <w:t>L</w:t>
      </w:r>
      <w:r w:rsidR="00F76778" w:rsidRPr="004D675F">
        <w:rPr>
          <w:rFonts w:ascii="Times New Roman" w:hAnsi="Times New Roman"/>
          <w:sz w:val="24"/>
          <w:szCs w:val="24"/>
        </w:rPr>
        <w:t>9/00; (</w:t>
      </w:r>
      <w:r w:rsidR="00F76778" w:rsidRPr="00C94563">
        <w:rPr>
          <w:rFonts w:ascii="Times New Roman" w:hAnsi="Times New Roman"/>
          <w:sz w:val="24"/>
          <w:szCs w:val="24"/>
          <w:lang w:val="en-US"/>
        </w:rPr>
        <w:t>IPC</w:t>
      </w:r>
      <w:r w:rsidR="00F76778" w:rsidRPr="004D675F">
        <w:rPr>
          <w:rFonts w:ascii="Times New Roman" w:hAnsi="Times New Roman"/>
          <w:sz w:val="24"/>
          <w:szCs w:val="24"/>
        </w:rPr>
        <w:t xml:space="preserve">1-7): </w:t>
      </w:r>
      <w:r w:rsidR="00F76778" w:rsidRPr="00C94563">
        <w:rPr>
          <w:rFonts w:ascii="Times New Roman" w:hAnsi="Times New Roman"/>
          <w:sz w:val="24"/>
          <w:szCs w:val="24"/>
          <w:lang w:val="en-US"/>
        </w:rPr>
        <w:t>H</w:t>
      </w:r>
      <w:r w:rsidR="00F76778" w:rsidRPr="004D675F">
        <w:rPr>
          <w:rFonts w:ascii="Times New Roman" w:hAnsi="Times New Roman"/>
          <w:sz w:val="24"/>
          <w:szCs w:val="24"/>
        </w:rPr>
        <w:t>04</w:t>
      </w:r>
      <w:r w:rsidR="00F76778" w:rsidRPr="00C94563">
        <w:rPr>
          <w:rFonts w:ascii="Times New Roman" w:hAnsi="Times New Roman"/>
          <w:sz w:val="24"/>
          <w:szCs w:val="24"/>
          <w:lang w:val="en-US"/>
        </w:rPr>
        <w:t>L</w:t>
      </w:r>
      <w:r w:rsidR="00F76778" w:rsidRPr="004D675F">
        <w:rPr>
          <w:rFonts w:ascii="Times New Roman" w:hAnsi="Times New Roman"/>
          <w:sz w:val="24"/>
          <w:szCs w:val="24"/>
        </w:rPr>
        <w:t>9/</w:t>
      </w:r>
      <w:proofErr w:type="gramStart"/>
      <w:r w:rsidR="00F76778" w:rsidRPr="004D675F">
        <w:rPr>
          <w:rFonts w:ascii="Times New Roman" w:hAnsi="Times New Roman"/>
          <w:sz w:val="24"/>
          <w:szCs w:val="24"/>
        </w:rPr>
        <w:t>00</w:t>
      </w:r>
      <w:r w:rsidR="00F76778" w:rsidRPr="004D675F" w:rsidDel="00B62528">
        <w:rPr>
          <w:rFonts w:ascii="Times New Roman" w:hAnsi="Times New Roman"/>
          <w:sz w:val="24"/>
          <w:szCs w:val="24"/>
        </w:rPr>
        <w:t xml:space="preserve"> </w:t>
      </w:r>
      <w:r w:rsidR="00F76778" w:rsidRPr="004D675F">
        <w:rPr>
          <w:rFonts w:ascii="Times New Roman" w:hAnsi="Times New Roman"/>
          <w:sz w:val="24"/>
          <w:szCs w:val="24"/>
        </w:rPr>
        <w:t>.</w:t>
      </w:r>
      <w:proofErr w:type="gramEnd"/>
      <w:r w:rsidR="00F76778" w:rsidRPr="004D675F">
        <w:rPr>
          <w:rFonts w:ascii="Times New Roman" w:hAnsi="Times New Roman"/>
          <w:sz w:val="24"/>
          <w:szCs w:val="24"/>
        </w:rPr>
        <w:t xml:space="preserve"> </w:t>
      </w:r>
      <w:r w:rsidR="00F76778" w:rsidRPr="00C94563">
        <w:rPr>
          <w:rFonts w:ascii="Times New Roman" w:hAnsi="Times New Roman"/>
          <w:sz w:val="24"/>
          <w:szCs w:val="24"/>
          <w:lang w:val="en-US"/>
        </w:rPr>
        <w:t xml:space="preserve">Cryptography correctness detection methods and </w:t>
      </w:r>
      <w:proofErr w:type="gramStart"/>
      <w:r w:rsidR="00F76778" w:rsidRPr="00C94563">
        <w:rPr>
          <w:rFonts w:ascii="Times New Roman" w:hAnsi="Times New Roman"/>
          <w:sz w:val="24"/>
          <w:szCs w:val="24"/>
          <w:lang w:val="en-US"/>
        </w:rPr>
        <w:t>apparatuses</w:t>
      </w:r>
      <w:r w:rsidR="00F76778" w:rsidRPr="00C94563" w:rsidDel="00000FF1">
        <w:rPr>
          <w:rFonts w:ascii="Times New Roman" w:hAnsi="Times New Roman"/>
          <w:sz w:val="24"/>
          <w:szCs w:val="24"/>
          <w:lang w:val="en-US"/>
        </w:rPr>
        <w:t xml:space="preserve"> </w:t>
      </w:r>
      <w:r w:rsidR="00F76778" w:rsidRPr="00C94563">
        <w:rPr>
          <w:rFonts w:ascii="Times New Roman" w:hAnsi="Times New Roman"/>
          <w:sz w:val="24"/>
          <w:szCs w:val="24"/>
          <w:lang w:val="en-US"/>
        </w:rPr>
        <w:t>:</w:t>
      </w:r>
      <w:proofErr w:type="gramEnd"/>
      <w:r w:rsidR="00F76778" w:rsidRPr="00C94563">
        <w:rPr>
          <w:rFonts w:ascii="Times New Roman" w:hAnsi="Times New Roman"/>
          <w:sz w:val="24"/>
          <w:szCs w:val="24"/>
          <w:lang w:val="en-US"/>
        </w:rPr>
        <w:t xml:space="preserve"> Appl. No.: 15/371,117  : 16.01.2004 : Publication: 20.10.2005; Assignee: Microsoft Corp. </w:t>
      </w:r>
      <w:r w:rsidR="00F76778" w:rsidRPr="00C94563">
        <w:rPr>
          <w:rFonts w:ascii="Times New Roman" w:hAnsi="Times New Roman"/>
          <w:sz w:val="24"/>
          <w:szCs w:val="24"/>
        </w:rPr>
        <w:t xml:space="preserve">(US). – </w:t>
      </w:r>
      <w:r w:rsidR="00F76778" w:rsidRPr="00A77708">
        <w:rPr>
          <w:rFonts w:ascii="Times New Roman" w:hAnsi="Times New Roman"/>
          <w:sz w:val="24"/>
          <w:szCs w:val="24"/>
        </w:rPr>
        <w:t>17</w:t>
      </w:r>
      <w:r w:rsidR="00F76778" w:rsidRPr="00C94563">
        <w:rPr>
          <w:rFonts w:ascii="Times New Roman" w:hAnsi="Times New Roman"/>
          <w:sz w:val="24"/>
          <w:szCs w:val="24"/>
        </w:rPr>
        <w:t xml:space="preserve"> p. – </w:t>
      </w:r>
      <w:proofErr w:type="gramStart"/>
      <w:r w:rsidR="00F76778" w:rsidRPr="00C94563">
        <w:rPr>
          <w:rFonts w:ascii="Times New Roman" w:hAnsi="Times New Roman"/>
          <w:sz w:val="24"/>
          <w:szCs w:val="24"/>
        </w:rPr>
        <w:t>Текст :</w:t>
      </w:r>
      <w:proofErr w:type="gramEnd"/>
      <w:r w:rsidR="00F76778" w:rsidRPr="00C94563">
        <w:rPr>
          <w:rFonts w:ascii="Times New Roman" w:hAnsi="Times New Roman"/>
          <w:sz w:val="24"/>
          <w:szCs w:val="24"/>
        </w:rPr>
        <w:t xml:space="preserve"> непосредственный.</w:t>
      </w:r>
    </w:p>
    <w:bookmarkEnd w:id="5"/>
    <w:p w14:paraId="1CA708B6" w14:textId="77777777" w:rsidR="00ED1E91" w:rsidRPr="003958F6" w:rsidRDefault="00ED1E91" w:rsidP="00ED1E91">
      <w:pPr>
        <w:spacing w:after="0"/>
        <w:ind w:firstLine="709"/>
        <w:jc w:val="both"/>
        <w:rPr>
          <w:rFonts w:ascii="Times New Roman" w:hAnsi="Times New Roman"/>
          <w:b/>
          <w:bCs/>
          <w:sz w:val="24"/>
          <w:szCs w:val="24"/>
        </w:rPr>
      </w:pPr>
    </w:p>
    <w:p w14:paraId="4F060063" w14:textId="77777777" w:rsidR="00225777" w:rsidRPr="00631867" w:rsidRDefault="00225777" w:rsidP="00ED1E91">
      <w:pPr>
        <w:spacing w:after="0"/>
        <w:ind w:firstLine="709"/>
        <w:jc w:val="both"/>
        <w:rPr>
          <w:rFonts w:ascii="Times New Roman" w:hAnsi="Times New Roman"/>
          <w:b/>
          <w:bCs/>
          <w:sz w:val="24"/>
          <w:szCs w:val="24"/>
        </w:rPr>
      </w:pPr>
      <w:r w:rsidRPr="00631867">
        <w:rPr>
          <w:rFonts w:ascii="Times New Roman" w:hAnsi="Times New Roman"/>
          <w:b/>
          <w:bCs/>
          <w:sz w:val="24"/>
          <w:szCs w:val="24"/>
        </w:rPr>
        <w:t>Выводы</w:t>
      </w:r>
      <w:r w:rsidR="00A03BD4">
        <w:rPr>
          <w:rFonts w:ascii="Times New Roman" w:hAnsi="Times New Roman"/>
          <w:b/>
          <w:bCs/>
          <w:sz w:val="24"/>
          <w:szCs w:val="24"/>
        </w:rPr>
        <w:t xml:space="preserve"> </w:t>
      </w:r>
      <w:r w:rsidR="00635E57">
        <w:rPr>
          <w:rFonts w:ascii="Times New Roman" w:hAnsi="Times New Roman"/>
          <w:b/>
          <w:bCs/>
          <w:sz w:val="24"/>
          <w:szCs w:val="24"/>
        </w:rPr>
        <w:t>по отчету</w:t>
      </w:r>
    </w:p>
    <w:p w14:paraId="3449C0BD" w14:textId="77777777" w:rsidR="00A03BD4" w:rsidRDefault="00A03BD4" w:rsidP="006F7E03">
      <w:pPr>
        <w:spacing w:after="0" w:line="240" w:lineRule="auto"/>
        <w:ind w:firstLine="709"/>
        <w:jc w:val="both"/>
        <w:rPr>
          <w:rFonts w:ascii="Times New Roman" w:eastAsia="Times New Roman" w:hAnsi="Times New Roman"/>
          <w:sz w:val="24"/>
          <w:szCs w:val="24"/>
          <w:lang w:eastAsia="ru-RU"/>
        </w:rPr>
      </w:pPr>
    </w:p>
    <w:p w14:paraId="0C73E649" w14:textId="77777777" w:rsidR="0097539B" w:rsidRPr="00CA7131" w:rsidRDefault="00EF2D69" w:rsidP="006F7E03">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1. </w:t>
      </w:r>
      <w:r w:rsidR="00D176D8">
        <w:rPr>
          <w:rFonts w:ascii="Times New Roman" w:eastAsia="Times New Roman" w:hAnsi="Times New Roman"/>
          <w:sz w:val="24"/>
          <w:szCs w:val="24"/>
          <w:lang w:eastAsia="ru-RU"/>
        </w:rPr>
        <w:t>Выполнено описание использ</w:t>
      </w:r>
      <w:r w:rsidR="00F8683B">
        <w:rPr>
          <w:rFonts w:ascii="Times New Roman" w:eastAsia="Times New Roman" w:hAnsi="Times New Roman"/>
          <w:sz w:val="24"/>
          <w:szCs w:val="24"/>
          <w:lang w:eastAsia="ru-RU"/>
        </w:rPr>
        <w:t>уемых в обзоре</w:t>
      </w:r>
      <w:r w:rsidR="00D176D8">
        <w:rPr>
          <w:rFonts w:ascii="Times New Roman" w:eastAsia="Times New Roman" w:hAnsi="Times New Roman"/>
          <w:sz w:val="24"/>
          <w:szCs w:val="24"/>
          <w:lang w:eastAsia="ru-RU"/>
        </w:rPr>
        <w:t xml:space="preserve"> источников информации и составлены расширенные </w:t>
      </w:r>
      <w:r w:rsidR="00D176D8" w:rsidRPr="00CA7131">
        <w:rPr>
          <w:rFonts w:ascii="Times New Roman" w:eastAsia="Times New Roman" w:hAnsi="Times New Roman"/>
          <w:sz w:val="24"/>
          <w:szCs w:val="24"/>
          <w:lang w:eastAsia="ru-RU"/>
        </w:rPr>
        <w:t>аннотации:</w:t>
      </w:r>
    </w:p>
    <w:p w14:paraId="555626E8" w14:textId="77777777" w:rsidR="00D176D8" w:rsidRPr="00CA7131" w:rsidRDefault="00D176D8" w:rsidP="006F7E03">
      <w:pPr>
        <w:spacing w:after="0" w:line="240" w:lineRule="auto"/>
        <w:ind w:firstLine="709"/>
        <w:jc w:val="both"/>
        <w:rPr>
          <w:rFonts w:ascii="Times New Roman" w:eastAsia="Times New Roman" w:hAnsi="Times New Roman"/>
          <w:sz w:val="24"/>
          <w:szCs w:val="24"/>
          <w:lang w:eastAsia="ru-RU"/>
        </w:rPr>
      </w:pPr>
      <w:bookmarkStart w:id="20" w:name="_Hlk85460254"/>
      <w:r w:rsidRPr="00CA7131">
        <w:rPr>
          <w:rFonts w:ascii="Times New Roman" w:eastAsia="Times New Roman" w:hAnsi="Times New Roman"/>
          <w:sz w:val="24"/>
          <w:szCs w:val="24"/>
          <w:lang w:eastAsia="ru-RU"/>
        </w:rPr>
        <w:t>–</w:t>
      </w:r>
      <w:bookmarkEnd w:id="20"/>
      <w:r w:rsidRPr="00CA7131">
        <w:rPr>
          <w:rFonts w:ascii="Times New Roman" w:eastAsia="Times New Roman" w:hAnsi="Times New Roman"/>
          <w:sz w:val="24"/>
          <w:szCs w:val="24"/>
          <w:lang w:eastAsia="ru-RU"/>
        </w:rPr>
        <w:t xml:space="preserve"> отечественных монографий: 1;</w:t>
      </w:r>
    </w:p>
    <w:p w14:paraId="651F6872" w14:textId="77777777" w:rsidR="00D176D8" w:rsidRPr="007360A3" w:rsidRDefault="00D176D8"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w:t>
      </w:r>
      <w:r w:rsidR="00E3252D" w:rsidRPr="007360A3">
        <w:rPr>
          <w:rFonts w:ascii="Times New Roman" w:eastAsia="Times New Roman" w:hAnsi="Times New Roman"/>
          <w:sz w:val="24"/>
          <w:szCs w:val="24"/>
          <w:lang w:eastAsia="ru-RU"/>
        </w:rPr>
        <w:t>зарубеж</w:t>
      </w:r>
      <w:r w:rsidRPr="007360A3">
        <w:rPr>
          <w:rFonts w:ascii="Times New Roman" w:eastAsia="Times New Roman" w:hAnsi="Times New Roman"/>
          <w:sz w:val="24"/>
          <w:szCs w:val="24"/>
          <w:lang w:eastAsia="ru-RU"/>
        </w:rPr>
        <w:t xml:space="preserve">ных монографий: </w:t>
      </w:r>
      <w:r w:rsidR="00CA7131" w:rsidRPr="007360A3">
        <w:rPr>
          <w:rFonts w:ascii="Times New Roman" w:eastAsia="Times New Roman" w:hAnsi="Times New Roman"/>
          <w:sz w:val="24"/>
          <w:szCs w:val="24"/>
          <w:lang w:eastAsia="ru-RU"/>
        </w:rPr>
        <w:t>1</w:t>
      </w:r>
      <w:r w:rsidRPr="007360A3">
        <w:rPr>
          <w:rFonts w:ascii="Times New Roman" w:eastAsia="Times New Roman" w:hAnsi="Times New Roman"/>
          <w:sz w:val="24"/>
          <w:szCs w:val="24"/>
          <w:lang w:eastAsia="ru-RU"/>
        </w:rPr>
        <w:t>;</w:t>
      </w:r>
    </w:p>
    <w:p w14:paraId="00F6D946" w14:textId="77777777" w:rsidR="00D176D8" w:rsidRPr="007360A3" w:rsidRDefault="00D176D8" w:rsidP="006F7E03">
      <w:pPr>
        <w:spacing w:after="0" w:line="240" w:lineRule="auto"/>
        <w:ind w:firstLine="709"/>
        <w:jc w:val="both"/>
        <w:rPr>
          <w:rFonts w:ascii="Times New Roman" w:eastAsia="Times New Roman" w:hAnsi="Times New Roman"/>
          <w:sz w:val="24"/>
          <w:szCs w:val="24"/>
          <w:lang w:eastAsia="ru-RU"/>
        </w:rPr>
      </w:pPr>
      <w:bookmarkStart w:id="21" w:name="_Hlk85460317"/>
      <w:bookmarkStart w:id="22" w:name="_Hlk85460378"/>
      <w:r w:rsidRPr="007360A3">
        <w:rPr>
          <w:rFonts w:ascii="Times New Roman" w:eastAsia="Times New Roman" w:hAnsi="Times New Roman"/>
          <w:sz w:val="24"/>
          <w:szCs w:val="24"/>
          <w:lang w:eastAsia="ru-RU"/>
        </w:rPr>
        <w:t>–</w:t>
      </w:r>
      <w:bookmarkEnd w:id="21"/>
      <w:r w:rsidRPr="007360A3">
        <w:rPr>
          <w:rFonts w:ascii="Times New Roman" w:eastAsia="Times New Roman" w:hAnsi="Times New Roman"/>
          <w:sz w:val="24"/>
          <w:szCs w:val="24"/>
          <w:lang w:eastAsia="ru-RU"/>
        </w:rPr>
        <w:t xml:space="preserve"> </w:t>
      </w:r>
      <w:r w:rsidR="00E3252D" w:rsidRPr="007360A3">
        <w:rPr>
          <w:rFonts w:ascii="Times New Roman" w:eastAsia="Times New Roman" w:hAnsi="Times New Roman"/>
          <w:sz w:val="24"/>
          <w:szCs w:val="24"/>
          <w:lang w:eastAsia="ru-RU"/>
        </w:rPr>
        <w:t xml:space="preserve">отечественных </w:t>
      </w:r>
      <w:r w:rsidRPr="007360A3">
        <w:rPr>
          <w:rFonts w:ascii="Times New Roman" w:eastAsia="Times New Roman" w:hAnsi="Times New Roman"/>
          <w:sz w:val="24"/>
          <w:szCs w:val="24"/>
          <w:lang w:eastAsia="ru-RU"/>
        </w:rPr>
        <w:t xml:space="preserve">статей: </w:t>
      </w:r>
      <w:r w:rsidR="00C42D86" w:rsidRPr="003958F6">
        <w:rPr>
          <w:rFonts w:ascii="Times New Roman" w:eastAsia="Times New Roman" w:hAnsi="Times New Roman"/>
          <w:sz w:val="24"/>
          <w:szCs w:val="24"/>
          <w:lang w:eastAsia="ru-RU"/>
        </w:rPr>
        <w:t>3</w:t>
      </w:r>
      <w:r w:rsidRPr="007360A3">
        <w:rPr>
          <w:rFonts w:ascii="Times New Roman" w:eastAsia="Times New Roman" w:hAnsi="Times New Roman"/>
          <w:sz w:val="24"/>
          <w:szCs w:val="24"/>
          <w:lang w:eastAsia="ru-RU"/>
        </w:rPr>
        <w:t>;</w:t>
      </w:r>
    </w:p>
    <w:p w14:paraId="18FA0F93" w14:textId="77777777" w:rsidR="00E3252D" w:rsidRPr="007360A3" w:rsidRDefault="00E3252D" w:rsidP="006F7E03">
      <w:pPr>
        <w:spacing w:after="0" w:line="240" w:lineRule="auto"/>
        <w:ind w:firstLine="709"/>
        <w:jc w:val="both"/>
        <w:rPr>
          <w:rFonts w:ascii="Times New Roman" w:eastAsia="Times New Roman" w:hAnsi="Times New Roman"/>
          <w:sz w:val="24"/>
          <w:szCs w:val="24"/>
          <w:lang w:eastAsia="ru-RU"/>
        </w:rPr>
      </w:pPr>
      <w:r w:rsidRPr="007360A3">
        <w:rPr>
          <w:rFonts w:ascii="Times New Roman" w:eastAsia="Times New Roman" w:hAnsi="Times New Roman"/>
          <w:sz w:val="24"/>
          <w:szCs w:val="24"/>
          <w:lang w:eastAsia="ru-RU"/>
        </w:rPr>
        <w:t xml:space="preserve">– зарубежных статей: </w:t>
      </w:r>
      <w:r w:rsidR="00C42D86" w:rsidRPr="003958F6">
        <w:rPr>
          <w:rFonts w:ascii="Times New Roman" w:eastAsia="Times New Roman" w:hAnsi="Times New Roman"/>
          <w:sz w:val="24"/>
          <w:szCs w:val="24"/>
          <w:lang w:eastAsia="ru-RU"/>
        </w:rPr>
        <w:t>2</w:t>
      </w:r>
      <w:r w:rsidRPr="007360A3">
        <w:rPr>
          <w:rFonts w:ascii="Times New Roman" w:eastAsia="Times New Roman" w:hAnsi="Times New Roman"/>
          <w:sz w:val="24"/>
          <w:szCs w:val="24"/>
          <w:lang w:eastAsia="ru-RU"/>
        </w:rPr>
        <w:t>;</w:t>
      </w:r>
    </w:p>
    <w:bookmarkEnd w:id="22"/>
    <w:p w14:paraId="4C343645" w14:textId="77777777" w:rsidR="00D176D8" w:rsidRPr="00CA7131" w:rsidRDefault="00D176D8" w:rsidP="006F7E03">
      <w:pPr>
        <w:spacing w:after="0" w:line="240" w:lineRule="auto"/>
        <w:ind w:firstLine="709"/>
        <w:jc w:val="both"/>
        <w:rPr>
          <w:rFonts w:ascii="Times New Roman" w:eastAsia="Times New Roman" w:hAnsi="Times New Roman"/>
          <w:sz w:val="24"/>
          <w:szCs w:val="24"/>
          <w:lang w:eastAsia="ru-RU"/>
        </w:rPr>
      </w:pPr>
      <w:r w:rsidRPr="007360A3">
        <w:rPr>
          <w:rFonts w:ascii="Times New Roman" w:eastAsia="Times New Roman" w:hAnsi="Times New Roman"/>
          <w:sz w:val="24"/>
          <w:szCs w:val="24"/>
          <w:lang w:eastAsia="ru-RU"/>
        </w:rPr>
        <w:lastRenderedPageBreak/>
        <w:t xml:space="preserve">– </w:t>
      </w:r>
      <w:r w:rsidR="00E3252D" w:rsidRPr="007360A3">
        <w:rPr>
          <w:rFonts w:ascii="Times New Roman" w:eastAsia="Times New Roman" w:hAnsi="Times New Roman"/>
          <w:sz w:val="24"/>
          <w:szCs w:val="24"/>
          <w:lang w:eastAsia="ru-RU"/>
        </w:rPr>
        <w:t xml:space="preserve">отечественных </w:t>
      </w:r>
      <w:r w:rsidRPr="007360A3">
        <w:rPr>
          <w:rFonts w:ascii="Times New Roman" w:eastAsia="Times New Roman" w:hAnsi="Times New Roman"/>
          <w:sz w:val="24"/>
          <w:szCs w:val="24"/>
          <w:lang w:eastAsia="ru-RU"/>
        </w:rPr>
        <w:t>диссертаций</w:t>
      </w:r>
      <w:r w:rsidRPr="00CA7131">
        <w:rPr>
          <w:rFonts w:ascii="Times New Roman" w:eastAsia="Times New Roman" w:hAnsi="Times New Roman"/>
          <w:sz w:val="24"/>
          <w:szCs w:val="24"/>
          <w:lang w:eastAsia="ru-RU"/>
        </w:rPr>
        <w:t xml:space="preserve">: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0A12DF6E" w14:textId="77777777" w:rsidR="00E3252D" w:rsidRPr="00CA7131" w:rsidRDefault="00E3252D"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зарубежных диссертаций: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11123F67" w14:textId="77777777" w:rsidR="00D176D8" w:rsidRPr="00CA7131" w:rsidRDefault="00D176D8"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депонированных рукописей: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04170DFD" w14:textId="77777777" w:rsidR="00D176D8" w:rsidRPr="00CA7131" w:rsidRDefault="00D176D8"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w:t>
      </w:r>
      <w:r w:rsidR="00E3252D" w:rsidRPr="00CA7131">
        <w:rPr>
          <w:rFonts w:ascii="Times New Roman" w:eastAsia="Times New Roman" w:hAnsi="Times New Roman"/>
          <w:sz w:val="24"/>
          <w:szCs w:val="24"/>
          <w:lang w:eastAsia="ru-RU"/>
        </w:rPr>
        <w:t xml:space="preserve">отечественных </w:t>
      </w:r>
      <w:r w:rsidRPr="00CA7131">
        <w:rPr>
          <w:rFonts w:ascii="Times New Roman" w:eastAsia="Times New Roman" w:hAnsi="Times New Roman"/>
          <w:sz w:val="24"/>
          <w:szCs w:val="24"/>
          <w:lang w:eastAsia="ru-RU"/>
        </w:rPr>
        <w:t xml:space="preserve">публикаций в материалах НТК: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038065E6" w14:textId="77777777" w:rsidR="00E3252D" w:rsidRPr="00CA7131" w:rsidRDefault="00E3252D"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зарубежных публикаций в материалах НТК: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6FD1EADD" w14:textId="77777777" w:rsidR="00D176D8" w:rsidRPr="00CA7131" w:rsidRDefault="00D176D8"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отчетов о НИР: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632C16F8" w14:textId="77777777" w:rsidR="00E3252D" w:rsidRPr="00CA7131" w:rsidRDefault="00E3252D"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–патентов РФ: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2D7A1D82" w14:textId="77777777" w:rsidR="00D176D8" w:rsidRDefault="00D176D8" w:rsidP="006F7E03">
      <w:pPr>
        <w:spacing w:after="0" w:line="240" w:lineRule="auto"/>
        <w:ind w:firstLine="709"/>
        <w:jc w:val="both"/>
        <w:rPr>
          <w:rFonts w:ascii="Times New Roman" w:eastAsia="Times New Roman" w:hAnsi="Times New Roman"/>
          <w:sz w:val="24"/>
          <w:szCs w:val="24"/>
          <w:lang w:eastAsia="ru-RU"/>
        </w:rPr>
      </w:pPr>
      <w:r w:rsidRPr="00CA7131">
        <w:rPr>
          <w:rFonts w:ascii="Times New Roman" w:eastAsia="Times New Roman" w:hAnsi="Times New Roman"/>
          <w:sz w:val="24"/>
          <w:szCs w:val="24"/>
          <w:lang w:eastAsia="ru-RU"/>
        </w:rPr>
        <w:t xml:space="preserve">– </w:t>
      </w:r>
      <w:r w:rsidR="00E3252D" w:rsidRPr="00CA7131">
        <w:rPr>
          <w:rFonts w:ascii="Times New Roman" w:eastAsia="Times New Roman" w:hAnsi="Times New Roman"/>
          <w:sz w:val="24"/>
          <w:szCs w:val="24"/>
          <w:lang w:eastAsia="ru-RU"/>
        </w:rPr>
        <w:t xml:space="preserve">зарубежных </w:t>
      </w:r>
      <w:r w:rsidRPr="00CA7131">
        <w:rPr>
          <w:rFonts w:ascii="Times New Roman" w:eastAsia="Times New Roman" w:hAnsi="Times New Roman"/>
          <w:sz w:val="24"/>
          <w:szCs w:val="24"/>
          <w:lang w:eastAsia="ru-RU"/>
        </w:rPr>
        <w:t>патентов</w:t>
      </w:r>
      <w:r w:rsidR="00177097" w:rsidRPr="00CA7131">
        <w:rPr>
          <w:rFonts w:ascii="Times New Roman" w:eastAsia="Times New Roman" w:hAnsi="Times New Roman"/>
          <w:sz w:val="24"/>
          <w:szCs w:val="24"/>
          <w:lang w:eastAsia="ru-RU"/>
        </w:rPr>
        <w:t xml:space="preserve"> (</w:t>
      </w:r>
      <w:r w:rsidR="003B4F21">
        <w:rPr>
          <w:rFonts w:ascii="Times New Roman" w:eastAsia="Times New Roman" w:hAnsi="Times New Roman"/>
          <w:sz w:val="24"/>
          <w:szCs w:val="24"/>
          <w:lang w:eastAsia="ru-RU"/>
        </w:rPr>
        <w:t>США</w:t>
      </w:r>
      <w:r w:rsidR="00177097" w:rsidRPr="00CA7131">
        <w:rPr>
          <w:rFonts w:ascii="Times New Roman" w:eastAsia="Times New Roman" w:hAnsi="Times New Roman"/>
          <w:sz w:val="24"/>
          <w:szCs w:val="24"/>
          <w:lang w:eastAsia="ru-RU"/>
        </w:rPr>
        <w:t>)</w:t>
      </w:r>
      <w:r w:rsidRPr="00CA7131">
        <w:rPr>
          <w:rFonts w:ascii="Times New Roman" w:eastAsia="Times New Roman" w:hAnsi="Times New Roman"/>
          <w:sz w:val="24"/>
          <w:szCs w:val="24"/>
          <w:lang w:eastAsia="ru-RU"/>
        </w:rPr>
        <w:t xml:space="preserve">: </w:t>
      </w:r>
      <w:r w:rsidR="00CA7131" w:rsidRPr="00CA7131">
        <w:rPr>
          <w:rFonts w:ascii="Times New Roman" w:eastAsia="Times New Roman" w:hAnsi="Times New Roman"/>
          <w:sz w:val="24"/>
          <w:szCs w:val="24"/>
          <w:lang w:eastAsia="ru-RU"/>
        </w:rPr>
        <w:t>1</w:t>
      </w:r>
      <w:r w:rsidRPr="00CA7131">
        <w:rPr>
          <w:rFonts w:ascii="Times New Roman" w:eastAsia="Times New Roman" w:hAnsi="Times New Roman"/>
          <w:sz w:val="24"/>
          <w:szCs w:val="24"/>
          <w:lang w:eastAsia="ru-RU"/>
        </w:rPr>
        <w:t>.</w:t>
      </w:r>
    </w:p>
    <w:p w14:paraId="40CACFE8" w14:textId="77777777" w:rsidR="0097539B" w:rsidRPr="00177097" w:rsidRDefault="00EF2D69" w:rsidP="006F7E03">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2.</w:t>
      </w:r>
      <w:r w:rsidR="00177097">
        <w:rPr>
          <w:rFonts w:ascii="Times New Roman" w:eastAsia="Times New Roman" w:hAnsi="Times New Roman"/>
          <w:sz w:val="24"/>
          <w:szCs w:val="24"/>
          <w:lang w:eastAsia="ru-RU"/>
        </w:rPr>
        <w:t xml:space="preserve"> Выполнен аналитический обзор научно-технической информации по теме исследований </w:t>
      </w:r>
      <w:r w:rsidR="00177097" w:rsidRPr="00177097">
        <w:rPr>
          <w:rFonts w:ascii="Times New Roman" w:eastAsia="Times New Roman" w:hAnsi="Times New Roman"/>
          <w:sz w:val="24"/>
          <w:szCs w:val="24"/>
          <w:lang w:eastAsia="ru-RU"/>
        </w:rPr>
        <w:t>“</w:t>
      </w:r>
      <w:r w:rsidR="003B4F21" w:rsidRPr="003B4F21">
        <w:rPr>
          <w:rFonts w:ascii="Times New Roman" w:eastAsia="Times New Roman" w:hAnsi="Times New Roman"/>
          <w:sz w:val="24"/>
          <w:szCs w:val="24"/>
          <w:lang w:eastAsia="ru-RU"/>
        </w:rPr>
        <w:t>Разработка программной системы для 3D-моделирования эвакуации людей при чрезвычайных ситуациях</w:t>
      </w:r>
      <w:r w:rsidR="00177097" w:rsidRPr="00177097">
        <w:rPr>
          <w:rFonts w:ascii="Times New Roman" w:eastAsia="Times New Roman" w:hAnsi="Times New Roman"/>
          <w:sz w:val="24"/>
          <w:szCs w:val="24"/>
          <w:lang w:eastAsia="ru-RU"/>
        </w:rPr>
        <w:t>”:</w:t>
      </w:r>
    </w:p>
    <w:p w14:paraId="3F96BC4A" w14:textId="77777777" w:rsidR="00177097" w:rsidRPr="002F74AB" w:rsidRDefault="00177097" w:rsidP="006F7E03">
      <w:pPr>
        <w:spacing w:after="0" w:line="240" w:lineRule="auto"/>
        <w:ind w:firstLine="709"/>
        <w:jc w:val="both"/>
        <w:rPr>
          <w:rFonts w:ascii="Times New Roman" w:eastAsia="Times New Roman" w:hAnsi="Times New Roman"/>
          <w:sz w:val="24"/>
          <w:szCs w:val="24"/>
          <w:lang w:eastAsia="ru-RU"/>
        </w:rPr>
      </w:pPr>
      <w:r w:rsidRPr="002F74AB">
        <w:rPr>
          <w:rFonts w:ascii="Times New Roman" w:eastAsia="Times New Roman" w:hAnsi="Times New Roman"/>
          <w:sz w:val="24"/>
          <w:szCs w:val="24"/>
          <w:lang w:eastAsia="ru-RU"/>
        </w:rPr>
        <w:t xml:space="preserve">– объем: </w:t>
      </w:r>
      <w:commentRangeStart w:id="23"/>
      <w:r w:rsidR="00C42D86" w:rsidRPr="003958F6">
        <w:rPr>
          <w:rFonts w:ascii="Times New Roman" w:eastAsia="Times New Roman" w:hAnsi="Times New Roman"/>
          <w:sz w:val="24"/>
          <w:szCs w:val="24"/>
          <w:lang w:eastAsia="ru-RU"/>
        </w:rPr>
        <w:t>20</w:t>
      </w:r>
      <w:commentRangeEnd w:id="23"/>
      <w:r w:rsidR="008B59C4">
        <w:rPr>
          <w:rStyle w:val="af"/>
        </w:rPr>
        <w:commentReference w:id="23"/>
      </w:r>
      <w:r w:rsidRPr="002F74AB">
        <w:rPr>
          <w:rFonts w:ascii="Times New Roman" w:eastAsia="Times New Roman" w:hAnsi="Times New Roman"/>
          <w:sz w:val="24"/>
          <w:szCs w:val="24"/>
          <w:lang w:eastAsia="ru-RU"/>
        </w:rPr>
        <w:t xml:space="preserve"> страниц;</w:t>
      </w:r>
    </w:p>
    <w:p w14:paraId="14C247E4" w14:textId="3185E3CF" w:rsidR="00177097" w:rsidRPr="002F74AB" w:rsidRDefault="00177097" w:rsidP="006F7E03">
      <w:pPr>
        <w:spacing w:after="0" w:line="240" w:lineRule="auto"/>
        <w:ind w:firstLine="709"/>
        <w:jc w:val="both"/>
        <w:rPr>
          <w:rFonts w:ascii="Times New Roman" w:eastAsia="Times New Roman" w:hAnsi="Times New Roman"/>
          <w:sz w:val="24"/>
          <w:szCs w:val="24"/>
          <w:lang w:eastAsia="ru-RU"/>
        </w:rPr>
      </w:pPr>
      <w:r w:rsidRPr="002F74AB">
        <w:rPr>
          <w:rFonts w:ascii="Times New Roman" w:eastAsia="Times New Roman" w:hAnsi="Times New Roman"/>
          <w:sz w:val="24"/>
          <w:szCs w:val="24"/>
          <w:lang w:eastAsia="ru-RU"/>
        </w:rPr>
        <w:t xml:space="preserve">– разделов: </w:t>
      </w:r>
      <w:r w:rsidR="00CE5F1D" w:rsidRPr="00A77708">
        <w:rPr>
          <w:rFonts w:ascii="Times New Roman" w:eastAsia="Times New Roman" w:hAnsi="Times New Roman"/>
          <w:sz w:val="24"/>
          <w:szCs w:val="24"/>
          <w:lang w:eastAsia="ru-RU"/>
        </w:rPr>
        <w:t>3</w:t>
      </w:r>
      <w:r w:rsidRPr="002F74AB">
        <w:rPr>
          <w:rFonts w:ascii="Times New Roman" w:eastAsia="Times New Roman" w:hAnsi="Times New Roman"/>
          <w:sz w:val="24"/>
          <w:szCs w:val="24"/>
          <w:lang w:eastAsia="ru-RU"/>
        </w:rPr>
        <w:t>;</w:t>
      </w:r>
    </w:p>
    <w:p w14:paraId="7C4CA39B" w14:textId="129848C9" w:rsidR="00177097" w:rsidRPr="002F74AB" w:rsidRDefault="00177097" w:rsidP="006F7E03">
      <w:pPr>
        <w:spacing w:after="0" w:line="240" w:lineRule="auto"/>
        <w:ind w:firstLine="709"/>
        <w:jc w:val="both"/>
        <w:rPr>
          <w:rFonts w:ascii="Times New Roman" w:eastAsia="Times New Roman" w:hAnsi="Times New Roman"/>
          <w:sz w:val="24"/>
          <w:szCs w:val="24"/>
          <w:lang w:eastAsia="ru-RU"/>
        </w:rPr>
      </w:pPr>
      <w:r w:rsidRPr="002F74AB">
        <w:rPr>
          <w:rFonts w:ascii="Times New Roman" w:eastAsia="Times New Roman" w:hAnsi="Times New Roman"/>
          <w:sz w:val="24"/>
          <w:szCs w:val="24"/>
          <w:lang w:eastAsia="ru-RU"/>
        </w:rPr>
        <w:t xml:space="preserve">– рисунков: </w:t>
      </w:r>
      <w:r w:rsidR="002F74AB" w:rsidRPr="00A77708">
        <w:rPr>
          <w:rFonts w:ascii="Times New Roman" w:eastAsia="Times New Roman" w:hAnsi="Times New Roman"/>
          <w:sz w:val="24"/>
          <w:szCs w:val="24"/>
          <w:lang w:eastAsia="ru-RU"/>
        </w:rPr>
        <w:t>10</w:t>
      </w:r>
      <w:r w:rsidRPr="002F74AB">
        <w:rPr>
          <w:rFonts w:ascii="Times New Roman" w:eastAsia="Times New Roman" w:hAnsi="Times New Roman"/>
          <w:sz w:val="24"/>
          <w:szCs w:val="24"/>
          <w:lang w:eastAsia="ru-RU"/>
        </w:rPr>
        <w:t>;</w:t>
      </w:r>
    </w:p>
    <w:p w14:paraId="232D70D7" w14:textId="772D0056" w:rsidR="00177097" w:rsidRPr="002F74AB" w:rsidRDefault="00177097" w:rsidP="006F7E03">
      <w:pPr>
        <w:spacing w:after="0" w:line="240" w:lineRule="auto"/>
        <w:ind w:firstLine="709"/>
        <w:jc w:val="both"/>
        <w:rPr>
          <w:rFonts w:ascii="Times New Roman" w:eastAsia="Times New Roman" w:hAnsi="Times New Roman"/>
          <w:sz w:val="24"/>
          <w:szCs w:val="24"/>
          <w:lang w:eastAsia="ru-RU"/>
        </w:rPr>
      </w:pPr>
      <w:r w:rsidRPr="002F74AB">
        <w:rPr>
          <w:rFonts w:ascii="Times New Roman" w:eastAsia="Times New Roman" w:hAnsi="Times New Roman"/>
          <w:sz w:val="24"/>
          <w:szCs w:val="24"/>
          <w:lang w:eastAsia="ru-RU"/>
        </w:rPr>
        <w:t xml:space="preserve">– таблиц: </w:t>
      </w:r>
      <w:r w:rsidR="001235D6" w:rsidRPr="00A77708">
        <w:rPr>
          <w:rFonts w:ascii="Times New Roman" w:eastAsia="Times New Roman" w:hAnsi="Times New Roman"/>
          <w:sz w:val="24"/>
          <w:szCs w:val="24"/>
          <w:lang w:eastAsia="ru-RU"/>
        </w:rPr>
        <w:t>0</w:t>
      </w:r>
      <w:r w:rsidRPr="002F74AB">
        <w:rPr>
          <w:rFonts w:ascii="Times New Roman" w:eastAsia="Times New Roman" w:hAnsi="Times New Roman"/>
          <w:sz w:val="24"/>
          <w:szCs w:val="24"/>
          <w:lang w:eastAsia="ru-RU"/>
        </w:rPr>
        <w:t>;</w:t>
      </w:r>
    </w:p>
    <w:p w14:paraId="214EA194" w14:textId="164A4110" w:rsidR="00177097" w:rsidRPr="00177097" w:rsidRDefault="00177097" w:rsidP="006F7E03">
      <w:pPr>
        <w:spacing w:after="0" w:line="240" w:lineRule="auto"/>
        <w:ind w:firstLine="709"/>
        <w:jc w:val="both"/>
        <w:rPr>
          <w:rFonts w:ascii="Times New Roman" w:eastAsia="Times New Roman" w:hAnsi="Times New Roman"/>
          <w:sz w:val="24"/>
          <w:szCs w:val="24"/>
          <w:lang w:eastAsia="ru-RU"/>
        </w:rPr>
      </w:pPr>
      <w:r w:rsidRPr="002F74AB">
        <w:rPr>
          <w:rFonts w:ascii="Times New Roman" w:eastAsia="Times New Roman" w:hAnsi="Times New Roman"/>
          <w:sz w:val="24"/>
          <w:szCs w:val="24"/>
          <w:lang w:eastAsia="ru-RU"/>
        </w:rPr>
        <w:t xml:space="preserve">– формул: </w:t>
      </w:r>
      <w:r w:rsidR="001235D6" w:rsidRPr="00A77708">
        <w:rPr>
          <w:rFonts w:ascii="Times New Roman" w:eastAsia="Times New Roman" w:hAnsi="Times New Roman"/>
          <w:sz w:val="24"/>
          <w:szCs w:val="24"/>
          <w:lang w:eastAsia="ru-RU"/>
        </w:rPr>
        <w:t>1</w:t>
      </w:r>
      <w:r w:rsidRPr="002F74AB">
        <w:rPr>
          <w:rFonts w:ascii="Times New Roman" w:eastAsia="Times New Roman" w:hAnsi="Times New Roman"/>
          <w:sz w:val="24"/>
          <w:szCs w:val="24"/>
          <w:lang w:eastAsia="ru-RU"/>
        </w:rPr>
        <w:t>;</w:t>
      </w:r>
    </w:p>
    <w:p w14:paraId="60996A74" w14:textId="0137882B" w:rsidR="00177097" w:rsidRDefault="00177097" w:rsidP="006F7E03">
      <w:pPr>
        <w:spacing w:after="0" w:line="240" w:lineRule="auto"/>
        <w:ind w:firstLine="709"/>
        <w:jc w:val="both"/>
        <w:rPr>
          <w:rFonts w:ascii="Times New Roman" w:eastAsia="Times New Roman" w:hAnsi="Times New Roman"/>
          <w:sz w:val="24"/>
          <w:szCs w:val="24"/>
          <w:lang w:eastAsia="ru-RU"/>
        </w:rPr>
      </w:pPr>
      <w:r w:rsidRPr="00EF2D69">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количество источников информа</w:t>
      </w:r>
      <w:r w:rsidRPr="00C94563">
        <w:rPr>
          <w:rFonts w:ascii="Times New Roman" w:eastAsia="Times New Roman" w:hAnsi="Times New Roman"/>
          <w:sz w:val="24"/>
          <w:szCs w:val="24"/>
          <w:lang w:eastAsia="ru-RU"/>
        </w:rPr>
        <w:t xml:space="preserve">ции: </w:t>
      </w:r>
      <w:r w:rsidR="00C94563" w:rsidRPr="00A77708">
        <w:rPr>
          <w:rFonts w:ascii="Times New Roman" w:eastAsia="Times New Roman" w:hAnsi="Times New Roman"/>
          <w:sz w:val="24"/>
          <w:szCs w:val="24"/>
          <w:lang w:eastAsia="ru-RU"/>
        </w:rPr>
        <w:t>11</w:t>
      </w:r>
      <w:r w:rsidRPr="00C94563">
        <w:rPr>
          <w:rFonts w:ascii="Times New Roman" w:eastAsia="Times New Roman" w:hAnsi="Times New Roman"/>
          <w:sz w:val="24"/>
          <w:szCs w:val="24"/>
          <w:lang w:eastAsia="ru-RU"/>
        </w:rPr>
        <w:t>.</w:t>
      </w:r>
    </w:p>
    <w:p w14:paraId="7895CD1D" w14:textId="39DC46BD" w:rsidR="005F455F" w:rsidRDefault="00177097" w:rsidP="006F7E03">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 Наиболее близкими статьями (трудами, публикациями</w:t>
      </w:r>
      <w:r w:rsidR="009A6D12">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тезисами и т.п.) </w:t>
      </w:r>
      <w:r w:rsidR="009A6D12">
        <w:rPr>
          <w:rFonts w:ascii="Times New Roman" w:eastAsia="Times New Roman" w:hAnsi="Times New Roman"/>
          <w:sz w:val="24"/>
          <w:szCs w:val="24"/>
          <w:lang w:eastAsia="ru-RU"/>
        </w:rPr>
        <w:t xml:space="preserve">к теме проводимых исследований </w:t>
      </w:r>
      <w:r w:rsidR="009A6D12" w:rsidRPr="009A6D12">
        <w:rPr>
          <w:rFonts w:ascii="Times New Roman" w:eastAsia="Times New Roman" w:hAnsi="Times New Roman"/>
          <w:sz w:val="24"/>
          <w:szCs w:val="24"/>
          <w:lang w:eastAsia="ru-RU"/>
        </w:rPr>
        <w:t>“</w:t>
      </w:r>
      <w:r w:rsidR="00D57088" w:rsidRPr="00D57088">
        <w:rPr>
          <w:rFonts w:ascii="Times New Roman" w:hAnsi="Times New Roman"/>
          <w:sz w:val="24"/>
          <w:szCs w:val="24"/>
        </w:rPr>
        <w:t xml:space="preserve"> </w:t>
      </w:r>
      <w:r w:rsidR="00D57088" w:rsidRPr="006A5456">
        <w:rPr>
          <w:rFonts w:ascii="Times New Roman" w:hAnsi="Times New Roman"/>
          <w:sz w:val="24"/>
          <w:szCs w:val="24"/>
        </w:rPr>
        <w:t xml:space="preserve">Разработка </w:t>
      </w:r>
      <w:r w:rsidR="00D57088">
        <w:rPr>
          <w:rFonts w:ascii="Times New Roman" w:hAnsi="Times New Roman"/>
          <w:sz w:val="24"/>
          <w:szCs w:val="24"/>
        </w:rPr>
        <w:t xml:space="preserve">программы моделирования передачи сообщений с асимметричным и симметричным шифрованием </w:t>
      </w:r>
      <w:proofErr w:type="gramStart"/>
      <w:r w:rsidR="00D57088">
        <w:rPr>
          <w:rFonts w:ascii="Times New Roman" w:hAnsi="Times New Roman"/>
          <w:sz w:val="24"/>
          <w:szCs w:val="24"/>
        </w:rPr>
        <w:t>данных</w:t>
      </w:r>
      <w:r w:rsidR="00D57088" w:rsidDel="00575B09">
        <w:rPr>
          <w:rFonts w:ascii="Times New Roman" w:hAnsi="Times New Roman"/>
          <w:sz w:val="24"/>
          <w:szCs w:val="24"/>
          <w:shd w:val="clear" w:color="auto" w:fill="FFFFFF"/>
        </w:rPr>
        <w:t xml:space="preserve"> </w:t>
      </w:r>
      <w:r w:rsidRPr="00177097">
        <w:rPr>
          <w:rFonts w:ascii="Times New Roman" w:eastAsia="Times New Roman" w:hAnsi="Times New Roman"/>
          <w:sz w:val="24"/>
          <w:szCs w:val="24"/>
          <w:lang w:eastAsia="ru-RU"/>
        </w:rPr>
        <w:t>:</w:t>
      </w:r>
      <w:proofErr w:type="gramEnd"/>
    </w:p>
    <w:p w14:paraId="25EABDBC" w14:textId="51D2979F" w:rsidR="00177097" w:rsidRPr="00F8683B" w:rsidRDefault="00F8683B" w:rsidP="006F7E03">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3.1</w:t>
      </w:r>
      <w:r w:rsidR="00177097" w:rsidRPr="00177097">
        <w:rPr>
          <w:rFonts w:ascii="Times New Roman" w:eastAsia="Times New Roman" w:hAnsi="Times New Roman"/>
          <w:sz w:val="24"/>
          <w:szCs w:val="24"/>
          <w:lang w:eastAsia="ru-RU"/>
        </w:rPr>
        <w:t xml:space="preserve"> </w:t>
      </w:r>
      <w:r w:rsidR="000D5F54" w:rsidRPr="000A7DFC">
        <w:rPr>
          <w:rFonts w:ascii="Times New Roman" w:hAnsi="Times New Roman"/>
          <w:sz w:val="24"/>
          <w:szCs w:val="24"/>
        </w:rPr>
        <w:t xml:space="preserve">Коржик, В. И.  Основы криптографии: монография / В. И. Коржик, </w:t>
      </w:r>
      <w:proofErr w:type="gramStart"/>
      <w:r w:rsidR="000D5F54" w:rsidRPr="000A7DFC">
        <w:rPr>
          <w:rFonts w:ascii="Times New Roman" w:hAnsi="Times New Roman"/>
          <w:sz w:val="24"/>
          <w:szCs w:val="24"/>
        </w:rPr>
        <w:t>В.А.</w:t>
      </w:r>
      <w:proofErr w:type="gramEnd"/>
      <w:r w:rsidR="000D5F54" w:rsidRPr="000A7DFC">
        <w:rPr>
          <w:rFonts w:ascii="Times New Roman" w:hAnsi="Times New Roman"/>
          <w:sz w:val="24"/>
          <w:szCs w:val="24"/>
        </w:rPr>
        <w:t xml:space="preserve"> Яковлев. – Санкт-Петербург: Интермедия, 2016 – 296 с. – </w:t>
      </w:r>
      <w:proofErr w:type="gramStart"/>
      <w:r w:rsidR="000D5F54" w:rsidRPr="000A7DFC">
        <w:rPr>
          <w:rFonts w:ascii="Times New Roman" w:hAnsi="Times New Roman"/>
          <w:sz w:val="24"/>
          <w:szCs w:val="24"/>
        </w:rPr>
        <w:t>Текст :</w:t>
      </w:r>
      <w:proofErr w:type="gramEnd"/>
      <w:r w:rsidR="000D5F54" w:rsidRPr="000A7DFC">
        <w:rPr>
          <w:rFonts w:ascii="Times New Roman" w:hAnsi="Times New Roman"/>
          <w:sz w:val="24"/>
          <w:szCs w:val="24"/>
        </w:rPr>
        <w:t xml:space="preserve"> непосредственный</w:t>
      </w:r>
      <w:r w:rsidR="000D5F54" w:rsidRPr="00CA7131">
        <w:rPr>
          <w:rFonts w:ascii="Times New Roman" w:hAnsi="Times New Roman"/>
          <w:sz w:val="24"/>
          <w:szCs w:val="24"/>
        </w:rPr>
        <w:t>.</w:t>
      </w:r>
    </w:p>
    <w:p w14:paraId="397D93DD" w14:textId="49E14EA7" w:rsidR="00177097" w:rsidRPr="00177097" w:rsidRDefault="00F8683B" w:rsidP="006F7E03">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3.2</w:t>
      </w:r>
      <w:r w:rsidR="00177097">
        <w:rPr>
          <w:rFonts w:ascii="Times New Roman" w:eastAsia="Times New Roman" w:hAnsi="Times New Roman"/>
          <w:sz w:val="24"/>
          <w:szCs w:val="24"/>
          <w:lang w:eastAsia="ru-RU"/>
        </w:rPr>
        <w:t xml:space="preserve"> </w:t>
      </w:r>
      <w:r w:rsidR="000D5F54" w:rsidRPr="0024557B">
        <w:rPr>
          <w:rFonts w:ascii="Times New Roman" w:hAnsi="Times New Roman"/>
          <w:sz w:val="24"/>
          <w:szCs w:val="24"/>
        </w:rPr>
        <w:t xml:space="preserve">Смирнова, М. А. Асимметричное шифрование как способ проверки подлинности автора сообщения / М. А. Смирнова, И. А. Самойлова, Л. В. Устинова– </w:t>
      </w:r>
      <w:proofErr w:type="gramStart"/>
      <w:r w:rsidR="000D5F54" w:rsidRPr="0024557B">
        <w:rPr>
          <w:rFonts w:ascii="Times New Roman" w:hAnsi="Times New Roman"/>
          <w:sz w:val="24"/>
          <w:szCs w:val="24"/>
        </w:rPr>
        <w:t>Текст :</w:t>
      </w:r>
      <w:proofErr w:type="gramEnd"/>
      <w:r w:rsidR="000D5F54" w:rsidRPr="0024557B">
        <w:rPr>
          <w:rFonts w:ascii="Times New Roman" w:hAnsi="Times New Roman"/>
          <w:sz w:val="24"/>
          <w:szCs w:val="24"/>
        </w:rPr>
        <w:t xml:space="preserve"> непосредственный //Актуальные проблемы современности. – 2017. – № 2. – 5 с.</w:t>
      </w:r>
    </w:p>
    <w:p w14:paraId="219E5277" w14:textId="77777777" w:rsidR="005F455F" w:rsidRPr="00FF76C0" w:rsidRDefault="009A6D12" w:rsidP="006F7E03">
      <w:pPr>
        <w:spacing w:after="0" w:line="24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4. Наиболее</w:t>
      </w:r>
      <w:r w:rsidRPr="009A6D12">
        <w:rPr>
          <w:rFonts w:ascii="Times New Roman" w:eastAsia="Times New Roman" w:hAnsi="Times New Roman"/>
          <w:sz w:val="24"/>
          <w:szCs w:val="24"/>
          <w:lang w:eastAsia="ru-RU"/>
        </w:rPr>
        <w:t xml:space="preserve"> близки</w:t>
      </w:r>
      <w:r>
        <w:rPr>
          <w:rFonts w:ascii="Times New Roman" w:eastAsia="Times New Roman" w:hAnsi="Times New Roman"/>
          <w:sz w:val="24"/>
          <w:szCs w:val="24"/>
          <w:lang w:eastAsia="ru-RU"/>
        </w:rPr>
        <w:t>ми</w:t>
      </w:r>
      <w:r w:rsidRPr="009A6D12">
        <w:rPr>
          <w:rFonts w:ascii="Times New Roman" w:eastAsia="Times New Roman" w:hAnsi="Times New Roman"/>
          <w:sz w:val="24"/>
          <w:szCs w:val="24"/>
          <w:lang w:eastAsia="ru-RU"/>
        </w:rPr>
        <w:t xml:space="preserve"> патент</w:t>
      </w:r>
      <w:r>
        <w:rPr>
          <w:rFonts w:ascii="Times New Roman" w:eastAsia="Times New Roman" w:hAnsi="Times New Roman"/>
          <w:sz w:val="24"/>
          <w:szCs w:val="24"/>
          <w:lang w:eastAsia="ru-RU"/>
        </w:rPr>
        <w:t xml:space="preserve">ами </w:t>
      </w:r>
      <w:r w:rsidRPr="009A6D12">
        <w:rPr>
          <w:rFonts w:ascii="Times New Roman" w:eastAsia="Times New Roman" w:hAnsi="Times New Roman"/>
          <w:sz w:val="24"/>
          <w:szCs w:val="24"/>
          <w:lang w:eastAsia="ru-RU"/>
        </w:rPr>
        <w:t>к теме проводимых исследований “</w:t>
      </w:r>
      <w:r w:rsidR="003B4F21" w:rsidRPr="003B4F21">
        <w:rPr>
          <w:rFonts w:ascii="Times New Roman" w:eastAsia="Times New Roman" w:hAnsi="Times New Roman"/>
          <w:sz w:val="24"/>
          <w:szCs w:val="24"/>
          <w:lang w:eastAsia="ru-RU"/>
        </w:rPr>
        <w:t>Разработка программной системы для 3D-моделирования эвакуации людей при чрезвычайных ситуациях</w:t>
      </w:r>
      <w:r w:rsidRPr="009A6D12">
        <w:rPr>
          <w:rFonts w:ascii="Times New Roman" w:eastAsia="Times New Roman" w:hAnsi="Times New Roman"/>
          <w:sz w:val="24"/>
          <w:szCs w:val="24"/>
          <w:lang w:eastAsia="ru-RU"/>
        </w:rPr>
        <w:t>” являются:</w:t>
      </w:r>
    </w:p>
    <w:p w14:paraId="51CE5627" w14:textId="4E886C53" w:rsidR="000D0255" w:rsidRDefault="00F8683B" w:rsidP="006F7E03">
      <w:pPr>
        <w:spacing w:after="0" w:line="240" w:lineRule="auto"/>
        <w:ind w:firstLine="709"/>
        <w:jc w:val="both"/>
        <w:rPr>
          <w:rFonts w:ascii="Times New Roman" w:eastAsia="Times New Roman" w:hAnsi="Times New Roman"/>
          <w:bCs/>
          <w:sz w:val="24"/>
          <w:szCs w:val="24"/>
          <w:lang w:eastAsia="ru-RU"/>
        </w:rPr>
      </w:pPr>
      <w:r>
        <w:rPr>
          <w:rFonts w:ascii="Times New Roman" w:eastAsia="Times New Roman" w:hAnsi="Times New Roman"/>
          <w:sz w:val="24"/>
          <w:szCs w:val="24"/>
          <w:lang w:eastAsia="ru-RU"/>
        </w:rPr>
        <w:t>4.</w:t>
      </w:r>
      <w:r w:rsidRPr="000D0255">
        <w:rPr>
          <w:rFonts w:ascii="Times New Roman" w:eastAsia="Times New Roman" w:hAnsi="Times New Roman"/>
          <w:sz w:val="24"/>
          <w:szCs w:val="24"/>
          <w:lang w:eastAsia="ru-RU"/>
        </w:rPr>
        <w:t>1</w:t>
      </w:r>
      <w:r w:rsidR="009A6D12" w:rsidRPr="000D0255">
        <w:rPr>
          <w:rFonts w:ascii="Times New Roman" w:eastAsia="Times New Roman" w:hAnsi="Times New Roman"/>
          <w:sz w:val="24"/>
          <w:szCs w:val="24"/>
          <w:lang w:eastAsia="ru-RU"/>
        </w:rPr>
        <w:t xml:space="preserve"> </w:t>
      </w:r>
      <w:r w:rsidR="007B7D9C" w:rsidRPr="00EC764D">
        <w:rPr>
          <w:rFonts w:ascii="Times New Roman" w:eastAsia="Times New Roman" w:hAnsi="Times New Roman"/>
          <w:sz w:val="24"/>
          <w:szCs w:val="24"/>
          <w:lang w:eastAsia="ru-RU"/>
        </w:rPr>
        <w:t>Патент № 2</w:t>
      </w:r>
      <w:r w:rsidR="007B7D9C" w:rsidRPr="00055773">
        <w:rPr>
          <w:rFonts w:ascii="Times New Roman" w:eastAsia="Times New Roman" w:hAnsi="Times New Roman"/>
          <w:sz w:val="24"/>
          <w:szCs w:val="24"/>
          <w:lang w:eastAsia="ru-RU"/>
        </w:rPr>
        <w:t>617972</w:t>
      </w:r>
      <w:r w:rsidR="007B7D9C" w:rsidRPr="00EC764D">
        <w:rPr>
          <w:rFonts w:ascii="Times New Roman" w:eastAsia="Times New Roman" w:hAnsi="Times New Roman"/>
          <w:sz w:val="24"/>
          <w:szCs w:val="24"/>
          <w:lang w:eastAsia="ru-RU"/>
        </w:rPr>
        <w:t xml:space="preserve"> Российская Федерация, МПК</w:t>
      </w:r>
      <w:r w:rsidR="007B7D9C">
        <w:rPr>
          <w:rFonts w:ascii="Times New Roman" w:eastAsia="Times New Roman" w:hAnsi="Times New Roman"/>
          <w:sz w:val="24"/>
          <w:szCs w:val="24"/>
          <w:lang w:eastAsia="ru-RU"/>
        </w:rPr>
        <w:t xml:space="preserve"> </w:t>
      </w:r>
      <w:r w:rsidR="007B7D9C" w:rsidRPr="002E6FB4">
        <w:rPr>
          <w:rFonts w:ascii="Times New Roman" w:eastAsia="Times New Roman" w:hAnsi="Times New Roman"/>
          <w:sz w:val="24"/>
          <w:szCs w:val="24"/>
          <w:lang w:val="en-US" w:eastAsia="ru-RU"/>
        </w:rPr>
        <w:t>RU</w:t>
      </w:r>
      <w:r w:rsidR="007B7D9C" w:rsidRPr="002E6FB4">
        <w:rPr>
          <w:rFonts w:ascii="Times New Roman" w:eastAsia="Times New Roman" w:hAnsi="Times New Roman"/>
          <w:sz w:val="24"/>
          <w:szCs w:val="24"/>
          <w:lang w:eastAsia="ru-RU"/>
        </w:rPr>
        <w:t xml:space="preserve"> 2016617549</w:t>
      </w:r>
      <w:r w:rsidR="007B7D9C" w:rsidRPr="00055773">
        <w:rPr>
          <w:rFonts w:ascii="Times New Roman" w:eastAsia="Times New Roman" w:hAnsi="Times New Roman"/>
          <w:sz w:val="24"/>
          <w:szCs w:val="24"/>
          <w:lang w:eastAsia="ru-RU"/>
        </w:rPr>
        <w:t xml:space="preserve"> </w:t>
      </w:r>
      <w:r w:rsidR="007B7D9C">
        <w:rPr>
          <w:rFonts w:ascii="Times New Roman" w:eastAsia="Times New Roman" w:hAnsi="Times New Roman"/>
          <w:sz w:val="24"/>
          <w:szCs w:val="24"/>
          <w:lang w:val="en-US" w:eastAsia="ru-RU"/>
        </w:rPr>
        <w:t>A</w:t>
      </w:r>
      <w:r w:rsidR="007B7D9C" w:rsidRPr="00055773">
        <w:rPr>
          <w:rFonts w:ascii="Times New Roman" w:eastAsia="Times New Roman" w:hAnsi="Times New Roman"/>
          <w:sz w:val="24"/>
          <w:szCs w:val="24"/>
          <w:lang w:eastAsia="ru-RU"/>
        </w:rPr>
        <w:t xml:space="preserve"> (20.06.20</w:t>
      </w:r>
      <w:r w:rsidR="007B7D9C">
        <w:rPr>
          <w:rFonts w:ascii="Times New Roman" w:eastAsia="Times New Roman" w:hAnsi="Times New Roman"/>
          <w:sz w:val="24"/>
          <w:szCs w:val="24"/>
          <w:lang w:eastAsia="ru-RU"/>
        </w:rPr>
        <w:t>1</w:t>
      </w:r>
      <w:r w:rsidR="007B7D9C" w:rsidRPr="00055773">
        <w:rPr>
          <w:rFonts w:ascii="Times New Roman" w:eastAsia="Times New Roman" w:hAnsi="Times New Roman"/>
          <w:sz w:val="24"/>
          <w:szCs w:val="24"/>
          <w:lang w:eastAsia="ru-RU"/>
        </w:rPr>
        <w:t>6</w:t>
      </w:r>
      <w:r w:rsidR="007B7D9C" w:rsidRPr="00EC764D">
        <w:rPr>
          <w:rFonts w:ascii="Times New Roman" w:eastAsia="Times New Roman" w:hAnsi="Times New Roman"/>
          <w:sz w:val="24"/>
          <w:szCs w:val="24"/>
          <w:lang w:eastAsia="ru-RU"/>
        </w:rPr>
        <w:t xml:space="preserve">. </w:t>
      </w:r>
      <w:r w:rsidR="007B7D9C">
        <w:rPr>
          <w:rFonts w:ascii="Times New Roman" w:eastAsia="Times New Roman" w:hAnsi="Times New Roman"/>
          <w:sz w:val="24"/>
          <w:szCs w:val="24"/>
          <w:lang w:eastAsia="ru-RU"/>
        </w:rPr>
        <w:t>Криптографическое шифрование</w:t>
      </w:r>
      <w:r w:rsidR="007B7D9C" w:rsidRPr="00EC764D">
        <w:rPr>
          <w:rFonts w:ascii="Times New Roman" w:eastAsia="Times New Roman" w:hAnsi="Times New Roman"/>
          <w:sz w:val="24"/>
          <w:szCs w:val="24"/>
          <w:lang w:eastAsia="ru-RU"/>
        </w:rPr>
        <w:t xml:space="preserve">: № </w:t>
      </w:r>
      <w:proofErr w:type="gramStart"/>
      <w:r w:rsidR="007B7D9C" w:rsidRPr="00055773">
        <w:rPr>
          <w:rFonts w:ascii="Times New Roman" w:eastAsia="Times New Roman" w:hAnsi="Times New Roman"/>
          <w:sz w:val="24"/>
          <w:szCs w:val="24"/>
          <w:lang w:eastAsia="ru-RU"/>
        </w:rPr>
        <w:t>2016108116</w:t>
      </w:r>
      <w:r w:rsidR="007B7D9C" w:rsidRPr="00EC764D">
        <w:rPr>
          <w:rFonts w:ascii="Times New Roman" w:eastAsia="Times New Roman" w:hAnsi="Times New Roman"/>
          <w:sz w:val="24"/>
          <w:szCs w:val="24"/>
          <w:lang w:eastAsia="ru-RU"/>
        </w:rPr>
        <w:t xml:space="preserve"> :</w:t>
      </w:r>
      <w:proofErr w:type="gramEnd"/>
      <w:r w:rsidR="007B7D9C" w:rsidRPr="00EC764D">
        <w:rPr>
          <w:rFonts w:ascii="Times New Roman" w:eastAsia="Times New Roman" w:hAnsi="Times New Roman"/>
          <w:sz w:val="24"/>
          <w:szCs w:val="24"/>
          <w:lang w:eastAsia="ru-RU"/>
        </w:rPr>
        <w:t xml:space="preserve"> </w:t>
      </w:r>
      <w:proofErr w:type="spellStart"/>
      <w:r w:rsidR="007B7D9C" w:rsidRPr="00EC764D">
        <w:rPr>
          <w:rFonts w:ascii="Times New Roman" w:eastAsia="Times New Roman" w:hAnsi="Times New Roman"/>
          <w:sz w:val="24"/>
          <w:szCs w:val="24"/>
          <w:lang w:eastAsia="ru-RU"/>
        </w:rPr>
        <w:t>заявл</w:t>
      </w:r>
      <w:proofErr w:type="spellEnd"/>
      <w:r w:rsidR="007B7D9C" w:rsidRPr="00EC764D">
        <w:rPr>
          <w:rFonts w:ascii="Times New Roman" w:eastAsia="Times New Roman" w:hAnsi="Times New Roman"/>
          <w:sz w:val="24"/>
          <w:szCs w:val="24"/>
          <w:lang w:eastAsia="ru-RU"/>
        </w:rPr>
        <w:t xml:space="preserve">. </w:t>
      </w:r>
      <w:proofErr w:type="gramStart"/>
      <w:r w:rsidR="007B7D9C">
        <w:rPr>
          <w:rFonts w:ascii="Times New Roman" w:eastAsia="Times New Roman" w:hAnsi="Times New Roman"/>
          <w:sz w:val="24"/>
          <w:szCs w:val="24"/>
          <w:lang w:eastAsia="ru-RU"/>
        </w:rPr>
        <w:t>18</w:t>
      </w:r>
      <w:r w:rsidR="007B7D9C" w:rsidRPr="00EC764D">
        <w:rPr>
          <w:rFonts w:ascii="Times New Roman" w:eastAsia="Times New Roman" w:hAnsi="Times New Roman"/>
          <w:sz w:val="24"/>
          <w:szCs w:val="24"/>
          <w:lang w:eastAsia="ru-RU"/>
        </w:rPr>
        <w:t>.</w:t>
      </w:r>
      <w:r w:rsidR="007B7D9C" w:rsidRPr="00055773">
        <w:rPr>
          <w:rFonts w:ascii="Times New Roman" w:eastAsia="Times New Roman" w:hAnsi="Times New Roman"/>
          <w:sz w:val="24"/>
          <w:szCs w:val="24"/>
          <w:lang w:eastAsia="ru-RU"/>
        </w:rPr>
        <w:t>0</w:t>
      </w:r>
      <w:r w:rsidR="007B7D9C">
        <w:rPr>
          <w:rFonts w:ascii="Times New Roman" w:eastAsia="Times New Roman" w:hAnsi="Times New Roman"/>
          <w:sz w:val="24"/>
          <w:szCs w:val="24"/>
          <w:lang w:eastAsia="ru-RU"/>
        </w:rPr>
        <w:t>5</w:t>
      </w:r>
      <w:r w:rsidR="007B7D9C" w:rsidRPr="00EC764D">
        <w:rPr>
          <w:rFonts w:ascii="Times New Roman" w:eastAsia="Times New Roman" w:hAnsi="Times New Roman"/>
          <w:sz w:val="24"/>
          <w:szCs w:val="24"/>
          <w:lang w:eastAsia="ru-RU"/>
        </w:rPr>
        <w:t>.20</w:t>
      </w:r>
      <w:r w:rsidR="007B7D9C" w:rsidRPr="00055773">
        <w:rPr>
          <w:rFonts w:ascii="Times New Roman" w:eastAsia="Times New Roman" w:hAnsi="Times New Roman"/>
          <w:sz w:val="24"/>
          <w:szCs w:val="24"/>
          <w:lang w:eastAsia="ru-RU"/>
        </w:rPr>
        <w:t>1</w:t>
      </w:r>
      <w:r w:rsidR="007B7D9C">
        <w:rPr>
          <w:rFonts w:ascii="Times New Roman" w:eastAsia="Times New Roman" w:hAnsi="Times New Roman"/>
          <w:sz w:val="24"/>
          <w:szCs w:val="24"/>
          <w:lang w:eastAsia="ru-RU"/>
        </w:rPr>
        <w:t>6</w:t>
      </w:r>
      <w:r w:rsidR="007B7D9C" w:rsidRPr="00EC764D">
        <w:rPr>
          <w:rFonts w:ascii="Times New Roman" w:eastAsia="Times New Roman" w:hAnsi="Times New Roman"/>
          <w:sz w:val="24"/>
          <w:szCs w:val="24"/>
          <w:lang w:eastAsia="ru-RU"/>
        </w:rPr>
        <w:t xml:space="preserve"> :</w:t>
      </w:r>
      <w:proofErr w:type="gramEnd"/>
      <w:r w:rsidR="007B7D9C" w:rsidRPr="00EC764D">
        <w:rPr>
          <w:rFonts w:ascii="Times New Roman" w:eastAsia="Times New Roman" w:hAnsi="Times New Roman"/>
          <w:sz w:val="24"/>
          <w:szCs w:val="24"/>
          <w:lang w:eastAsia="ru-RU"/>
        </w:rPr>
        <w:t xml:space="preserve"> </w:t>
      </w:r>
      <w:proofErr w:type="spellStart"/>
      <w:r w:rsidR="007B7D9C" w:rsidRPr="00EC764D">
        <w:rPr>
          <w:rFonts w:ascii="Times New Roman" w:eastAsia="Times New Roman" w:hAnsi="Times New Roman"/>
          <w:sz w:val="24"/>
          <w:szCs w:val="24"/>
          <w:lang w:eastAsia="ru-RU"/>
        </w:rPr>
        <w:t>опубл</w:t>
      </w:r>
      <w:proofErr w:type="spellEnd"/>
      <w:r w:rsidR="007B7D9C" w:rsidRPr="00EC764D">
        <w:rPr>
          <w:rFonts w:ascii="Times New Roman" w:eastAsia="Times New Roman" w:hAnsi="Times New Roman"/>
          <w:sz w:val="24"/>
          <w:szCs w:val="24"/>
          <w:lang w:eastAsia="ru-RU"/>
        </w:rPr>
        <w:t xml:space="preserve">. </w:t>
      </w:r>
      <w:r w:rsidR="007B7D9C">
        <w:rPr>
          <w:rFonts w:ascii="Times New Roman" w:eastAsia="Times New Roman" w:hAnsi="Times New Roman"/>
          <w:sz w:val="24"/>
          <w:szCs w:val="24"/>
          <w:lang w:eastAsia="ru-RU"/>
        </w:rPr>
        <w:t>07</w:t>
      </w:r>
      <w:r w:rsidR="007B7D9C" w:rsidRPr="00EC764D">
        <w:rPr>
          <w:rFonts w:ascii="Times New Roman" w:eastAsia="Times New Roman" w:hAnsi="Times New Roman"/>
          <w:sz w:val="24"/>
          <w:szCs w:val="24"/>
          <w:lang w:eastAsia="ru-RU"/>
        </w:rPr>
        <w:t>.0</w:t>
      </w:r>
      <w:r w:rsidR="007B7D9C">
        <w:rPr>
          <w:rFonts w:ascii="Times New Roman" w:eastAsia="Times New Roman" w:hAnsi="Times New Roman"/>
          <w:sz w:val="24"/>
          <w:szCs w:val="24"/>
          <w:lang w:eastAsia="ru-RU"/>
        </w:rPr>
        <w:t>7</w:t>
      </w:r>
      <w:r w:rsidR="007B7D9C" w:rsidRPr="00EC764D">
        <w:rPr>
          <w:rFonts w:ascii="Times New Roman" w:eastAsia="Times New Roman" w:hAnsi="Times New Roman"/>
          <w:sz w:val="24"/>
          <w:szCs w:val="24"/>
          <w:lang w:eastAsia="ru-RU"/>
        </w:rPr>
        <w:t>.201</w:t>
      </w:r>
      <w:r w:rsidR="007B7D9C">
        <w:rPr>
          <w:rFonts w:ascii="Times New Roman" w:eastAsia="Times New Roman" w:hAnsi="Times New Roman"/>
          <w:sz w:val="24"/>
          <w:szCs w:val="24"/>
          <w:lang w:eastAsia="ru-RU"/>
        </w:rPr>
        <w:t>6</w:t>
      </w:r>
      <w:r w:rsidR="007B7D9C" w:rsidRPr="00EC764D">
        <w:rPr>
          <w:rFonts w:ascii="Times New Roman" w:eastAsia="Times New Roman" w:hAnsi="Times New Roman"/>
          <w:sz w:val="24"/>
          <w:szCs w:val="24"/>
          <w:lang w:eastAsia="ru-RU"/>
        </w:rPr>
        <w:t xml:space="preserve"> / </w:t>
      </w:r>
      <w:r w:rsidR="007B7D9C" w:rsidRPr="002E6FB4">
        <w:rPr>
          <w:rFonts w:ascii="Times New Roman" w:eastAsia="Times New Roman" w:hAnsi="Times New Roman"/>
          <w:sz w:val="24"/>
          <w:szCs w:val="24"/>
          <w:lang w:eastAsia="ru-RU"/>
        </w:rPr>
        <w:t xml:space="preserve">Насыров Ринат </w:t>
      </w:r>
      <w:proofErr w:type="spellStart"/>
      <w:r w:rsidR="007B7D9C" w:rsidRPr="002E6FB4">
        <w:rPr>
          <w:rFonts w:ascii="Times New Roman" w:eastAsia="Times New Roman" w:hAnsi="Times New Roman"/>
          <w:sz w:val="24"/>
          <w:szCs w:val="24"/>
          <w:lang w:eastAsia="ru-RU"/>
        </w:rPr>
        <w:t>Ришатович</w:t>
      </w:r>
      <w:proofErr w:type="spellEnd"/>
      <w:r w:rsidR="007B7D9C" w:rsidRPr="002E6FB4">
        <w:rPr>
          <w:rFonts w:ascii="Times New Roman" w:eastAsia="Times New Roman" w:hAnsi="Times New Roman"/>
          <w:sz w:val="24"/>
          <w:szCs w:val="24"/>
          <w:lang w:eastAsia="ru-RU"/>
        </w:rPr>
        <w:t xml:space="preserve">, Сулейманов Игорь Рашидович, Чуркин Андрей Игоревич.; заявитель Федеральное государственное бюджетное образовательное учреждение высшего образования «Кабардино-Балкарский государственный университет им. </w:t>
      </w:r>
      <w:proofErr w:type="gramStart"/>
      <w:r w:rsidR="007B7D9C" w:rsidRPr="002E6FB4">
        <w:rPr>
          <w:rFonts w:ascii="Times New Roman" w:eastAsia="Times New Roman" w:hAnsi="Times New Roman"/>
          <w:sz w:val="24"/>
          <w:szCs w:val="24"/>
          <w:lang w:eastAsia="ru-RU"/>
        </w:rPr>
        <w:t>Х</w:t>
      </w:r>
      <w:r w:rsidR="007B7D9C" w:rsidRPr="00A77708">
        <w:rPr>
          <w:rFonts w:ascii="Times New Roman" w:eastAsia="Times New Roman" w:hAnsi="Times New Roman"/>
          <w:sz w:val="24"/>
          <w:szCs w:val="24"/>
          <w:lang w:eastAsia="ru-RU"/>
        </w:rPr>
        <w:t>.</w:t>
      </w:r>
      <w:r w:rsidR="007B7D9C" w:rsidRPr="002E6FB4">
        <w:rPr>
          <w:rFonts w:ascii="Times New Roman" w:eastAsia="Times New Roman" w:hAnsi="Times New Roman"/>
          <w:sz w:val="24"/>
          <w:szCs w:val="24"/>
          <w:lang w:eastAsia="ru-RU"/>
        </w:rPr>
        <w:t>М</w:t>
      </w:r>
      <w:r w:rsidR="007B7D9C" w:rsidRPr="00A77708">
        <w:rPr>
          <w:rFonts w:ascii="Times New Roman" w:eastAsia="Times New Roman" w:hAnsi="Times New Roman"/>
          <w:sz w:val="24"/>
          <w:szCs w:val="24"/>
          <w:lang w:eastAsia="ru-RU"/>
        </w:rPr>
        <w:t>.</w:t>
      </w:r>
      <w:proofErr w:type="gramEnd"/>
      <w:r w:rsidR="007B7D9C" w:rsidRPr="00A77708">
        <w:rPr>
          <w:rFonts w:ascii="Times New Roman" w:eastAsia="Times New Roman" w:hAnsi="Times New Roman"/>
          <w:sz w:val="24"/>
          <w:szCs w:val="24"/>
          <w:lang w:eastAsia="ru-RU"/>
        </w:rPr>
        <w:t xml:space="preserve"> </w:t>
      </w:r>
      <w:proofErr w:type="spellStart"/>
      <w:r w:rsidR="007B7D9C" w:rsidRPr="002E6FB4">
        <w:rPr>
          <w:rFonts w:ascii="Times New Roman" w:eastAsia="Times New Roman" w:hAnsi="Times New Roman"/>
          <w:sz w:val="24"/>
          <w:szCs w:val="24"/>
          <w:lang w:eastAsia="ru-RU"/>
        </w:rPr>
        <w:t>Бербекова</w:t>
      </w:r>
      <w:proofErr w:type="spellEnd"/>
      <w:r w:rsidR="007B7D9C" w:rsidRPr="00A77708">
        <w:rPr>
          <w:rFonts w:ascii="Times New Roman" w:eastAsia="Times New Roman" w:hAnsi="Times New Roman"/>
          <w:sz w:val="24"/>
          <w:szCs w:val="24"/>
          <w:lang w:eastAsia="ru-RU"/>
        </w:rPr>
        <w:t>» (</w:t>
      </w:r>
      <w:r w:rsidR="007B7D9C" w:rsidRPr="00CC007D">
        <w:rPr>
          <w:rFonts w:ascii="Times New Roman" w:eastAsia="Times New Roman" w:hAnsi="Times New Roman"/>
          <w:sz w:val="24"/>
          <w:szCs w:val="24"/>
          <w:lang w:val="en-US" w:eastAsia="ru-RU"/>
        </w:rPr>
        <w:t>RU</w:t>
      </w:r>
      <w:r w:rsidR="007B7D9C" w:rsidRPr="00A77708">
        <w:rPr>
          <w:rFonts w:ascii="Times New Roman" w:eastAsia="Times New Roman" w:hAnsi="Times New Roman"/>
          <w:sz w:val="24"/>
          <w:szCs w:val="24"/>
          <w:lang w:eastAsia="ru-RU"/>
        </w:rPr>
        <w:t xml:space="preserve">). </w:t>
      </w:r>
      <w:r w:rsidR="007B7D9C" w:rsidRPr="00A77708">
        <w:rPr>
          <w:rFonts w:ascii="Times New Roman" w:eastAsia="Times New Roman" w:hAnsi="Times New Roman"/>
          <w:bCs/>
          <w:sz w:val="24"/>
          <w:szCs w:val="24"/>
          <w:lang w:eastAsia="ru-RU"/>
        </w:rPr>
        <w:t xml:space="preserve">– 2 </w:t>
      </w:r>
      <w:proofErr w:type="gramStart"/>
      <w:r w:rsidR="007B7D9C" w:rsidRPr="002E6FB4">
        <w:rPr>
          <w:rFonts w:ascii="Times New Roman" w:eastAsia="Times New Roman" w:hAnsi="Times New Roman"/>
          <w:bCs/>
          <w:sz w:val="24"/>
          <w:szCs w:val="24"/>
          <w:lang w:eastAsia="ru-RU"/>
        </w:rPr>
        <w:t>с</w:t>
      </w:r>
      <w:r w:rsidR="007B7D9C" w:rsidRPr="00A77708">
        <w:rPr>
          <w:rFonts w:ascii="Times New Roman" w:eastAsia="Times New Roman" w:hAnsi="Times New Roman"/>
          <w:bCs/>
          <w:sz w:val="24"/>
          <w:szCs w:val="24"/>
          <w:lang w:eastAsia="ru-RU"/>
        </w:rPr>
        <w:t xml:space="preserve">. </w:t>
      </w:r>
      <w:r w:rsidR="007B7D9C" w:rsidRPr="00A77708">
        <w:rPr>
          <w:rFonts w:ascii="Times New Roman" w:eastAsia="Times New Roman" w:hAnsi="Times New Roman"/>
          <w:sz w:val="24"/>
          <w:szCs w:val="24"/>
          <w:lang w:eastAsia="ru-RU"/>
        </w:rPr>
        <w:t>:</w:t>
      </w:r>
      <w:proofErr w:type="gramEnd"/>
      <w:r w:rsidR="007B7D9C" w:rsidRPr="00A77708">
        <w:rPr>
          <w:rFonts w:ascii="Times New Roman" w:eastAsia="Times New Roman" w:hAnsi="Times New Roman"/>
          <w:sz w:val="24"/>
          <w:szCs w:val="24"/>
          <w:lang w:eastAsia="ru-RU"/>
        </w:rPr>
        <w:t xml:space="preserve"> </w:t>
      </w:r>
      <w:r w:rsidR="007B7D9C" w:rsidRPr="002E6FB4">
        <w:rPr>
          <w:rFonts w:ascii="Times New Roman" w:eastAsia="Times New Roman" w:hAnsi="Times New Roman"/>
          <w:sz w:val="24"/>
          <w:szCs w:val="24"/>
          <w:lang w:eastAsia="ru-RU"/>
        </w:rPr>
        <w:t>ил</w:t>
      </w:r>
      <w:r w:rsidR="007B7D9C" w:rsidRPr="00A77708">
        <w:rPr>
          <w:rFonts w:ascii="Times New Roman" w:eastAsia="Times New Roman" w:hAnsi="Times New Roman"/>
          <w:sz w:val="24"/>
          <w:szCs w:val="24"/>
          <w:lang w:eastAsia="ru-RU"/>
        </w:rPr>
        <w:t xml:space="preserve">. – </w:t>
      </w:r>
      <w:r w:rsidR="007B7D9C" w:rsidRPr="002E6FB4">
        <w:rPr>
          <w:rFonts w:ascii="Times New Roman" w:eastAsia="Times New Roman" w:hAnsi="Times New Roman"/>
          <w:sz w:val="24"/>
          <w:szCs w:val="24"/>
          <w:lang w:eastAsia="ru-RU"/>
        </w:rPr>
        <w:t>Текст</w:t>
      </w:r>
      <w:r w:rsidR="007B7D9C" w:rsidRPr="00A77708">
        <w:rPr>
          <w:rFonts w:ascii="Times New Roman" w:eastAsia="Times New Roman" w:hAnsi="Times New Roman"/>
          <w:sz w:val="24"/>
          <w:szCs w:val="24"/>
          <w:lang w:eastAsia="ru-RU"/>
        </w:rPr>
        <w:t xml:space="preserve"> : </w:t>
      </w:r>
      <w:r w:rsidR="007B7D9C" w:rsidRPr="002E6FB4">
        <w:rPr>
          <w:rFonts w:ascii="Times New Roman" w:eastAsia="Times New Roman" w:hAnsi="Times New Roman"/>
          <w:sz w:val="24"/>
          <w:szCs w:val="24"/>
          <w:lang w:eastAsia="ru-RU"/>
        </w:rPr>
        <w:t>непосредственный</w:t>
      </w:r>
      <w:r w:rsidR="007B7D9C" w:rsidRPr="00A77708">
        <w:rPr>
          <w:rFonts w:ascii="Times New Roman" w:eastAsia="Times New Roman" w:hAnsi="Times New Roman"/>
          <w:sz w:val="24"/>
          <w:szCs w:val="24"/>
          <w:lang w:eastAsia="ru-RU"/>
        </w:rPr>
        <w:t>.</w:t>
      </w:r>
    </w:p>
    <w:p w14:paraId="73CBF579" w14:textId="6AB46EE4" w:rsidR="00774FDE" w:rsidRPr="009A6D12" w:rsidRDefault="00F8683B" w:rsidP="006F7E03">
      <w:pPr>
        <w:spacing w:after="0" w:line="240" w:lineRule="auto"/>
        <w:ind w:firstLine="709"/>
        <w:jc w:val="both"/>
        <w:rPr>
          <w:rFonts w:ascii="Times New Roman" w:hAnsi="Times New Roman"/>
          <w:sz w:val="24"/>
          <w:szCs w:val="24"/>
        </w:rPr>
      </w:pPr>
      <w:r w:rsidRPr="003958F6">
        <w:rPr>
          <w:rFonts w:ascii="Times New Roman" w:eastAsia="Times New Roman" w:hAnsi="Times New Roman"/>
          <w:sz w:val="24"/>
          <w:szCs w:val="24"/>
          <w:lang w:eastAsia="ru-RU"/>
        </w:rPr>
        <w:t>4.2</w:t>
      </w:r>
      <w:r w:rsidR="009A6D12" w:rsidRPr="003958F6">
        <w:rPr>
          <w:rFonts w:ascii="Times New Roman" w:eastAsia="Times New Roman" w:hAnsi="Times New Roman"/>
          <w:sz w:val="24"/>
          <w:szCs w:val="24"/>
          <w:lang w:eastAsia="ru-RU"/>
        </w:rPr>
        <w:t xml:space="preserve"> </w:t>
      </w:r>
      <w:r w:rsidR="007B7D9C" w:rsidRPr="003B4F21">
        <w:rPr>
          <w:rFonts w:ascii="Times New Roman" w:hAnsi="Times New Roman"/>
          <w:sz w:val="24"/>
          <w:szCs w:val="24"/>
          <w:lang w:val="en-US"/>
        </w:rPr>
        <w:t>United</w:t>
      </w:r>
      <w:r w:rsidR="007B7D9C" w:rsidRPr="00A77708">
        <w:rPr>
          <w:rFonts w:ascii="Times New Roman" w:hAnsi="Times New Roman"/>
          <w:sz w:val="24"/>
          <w:szCs w:val="24"/>
        </w:rPr>
        <w:t xml:space="preserve"> </w:t>
      </w:r>
      <w:r w:rsidR="007B7D9C" w:rsidRPr="003B4F21">
        <w:rPr>
          <w:rFonts w:ascii="Times New Roman" w:hAnsi="Times New Roman"/>
          <w:sz w:val="24"/>
          <w:szCs w:val="24"/>
          <w:lang w:val="en-US"/>
        </w:rPr>
        <w:t>States</w:t>
      </w:r>
      <w:r w:rsidR="007B7D9C" w:rsidRPr="00A77708">
        <w:rPr>
          <w:rFonts w:ascii="Times New Roman" w:hAnsi="Times New Roman"/>
          <w:sz w:val="24"/>
          <w:szCs w:val="24"/>
        </w:rPr>
        <w:t xml:space="preserve"> </w:t>
      </w:r>
      <w:r w:rsidR="007B7D9C" w:rsidRPr="003B4F21">
        <w:rPr>
          <w:rFonts w:ascii="Times New Roman" w:hAnsi="Times New Roman"/>
          <w:sz w:val="24"/>
          <w:szCs w:val="24"/>
          <w:lang w:val="en-US"/>
        </w:rPr>
        <w:t>Patent</w:t>
      </w:r>
      <w:r w:rsidR="007B7D9C" w:rsidRPr="00A77708">
        <w:rPr>
          <w:rFonts w:ascii="Times New Roman" w:hAnsi="Times New Roman"/>
          <w:sz w:val="24"/>
          <w:szCs w:val="24"/>
        </w:rPr>
        <w:t xml:space="preserve"> №: </w:t>
      </w:r>
      <w:r w:rsidR="007B7D9C" w:rsidRPr="003B4F21">
        <w:rPr>
          <w:rFonts w:ascii="Times New Roman" w:hAnsi="Times New Roman"/>
          <w:sz w:val="24"/>
          <w:szCs w:val="24"/>
          <w:lang w:val="en-US"/>
        </w:rPr>
        <w:t>US</w:t>
      </w:r>
      <w:r w:rsidR="007B7D9C" w:rsidRPr="00A77708">
        <w:rPr>
          <w:rFonts w:ascii="Times New Roman" w:hAnsi="Times New Roman"/>
          <w:sz w:val="24"/>
          <w:szCs w:val="24"/>
        </w:rPr>
        <w:t xml:space="preserve"> </w:t>
      </w:r>
      <w:proofErr w:type="spellStart"/>
      <w:r w:rsidR="007B7D9C" w:rsidRPr="00615FB4">
        <w:rPr>
          <w:rFonts w:ascii="Times New Roman" w:hAnsi="Times New Roman"/>
          <w:sz w:val="24"/>
          <w:szCs w:val="24"/>
          <w:lang w:val="en-US"/>
        </w:rPr>
        <w:t>US</w:t>
      </w:r>
      <w:proofErr w:type="spellEnd"/>
      <w:r w:rsidR="007B7D9C" w:rsidRPr="00A77708">
        <w:rPr>
          <w:rFonts w:ascii="Times New Roman" w:hAnsi="Times New Roman"/>
          <w:sz w:val="24"/>
          <w:szCs w:val="24"/>
        </w:rPr>
        <w:t>2005235342</w:t>
      </w:r>
      <w:r w:rsidR="007B7D9C" w:rsidRPr="00615FB4">
        <w:rPr>
          <w:rFonts w:ascii="Times New Roman" w:hAnsi="Times New Roman"/>
          <w:sz w:val="24"/>
          <w:szCs w:val="24"/>
          <w:lang w:val="en-US"/>
        </w:rPr>
        <w:t>A</w:t>
      </w:r>
      <w:r w:rsidR="007B7D9C" w:rsidRPr="00A77708">
        <w:rPr>
          <w:rFonts w:ascii="Times New Roman" w:hAnsi="Times New Roman"/>
          <w:sz w:val="24"/>
          <w:szCs w:val="24"/>
        </w:rPr>
        <w:t xml:space="preserve">1, </w:t>
      </w:r>
      <w:r w:rsidR="007B7D9C" w:rsidRPr="003B4F21">
        <w:rPr>
          <w:rFonts w:ascii="Times New Roman" w:hAnsi="Times New Roman"/>
          <w:sz w:val="24"/>
          <w:szCs w:val="24"/>
          <w:lang w:val="en-US"/>
        </w:rPr>
        <w:t>IPC</w:t>
      </w:r>
      <w:r w:rsidR="007B7D9C" w:rsidRPr="00A77708">
        <w:rPr>
          <w:rFonts w:ascii="Times New Roman" w:hAnsi="Times New Roman"/>
          <w:sz w:val="24"/>
          <w:szCs w:val="24"/>
        </w:rPr>
        <w:t xml:space="preserve"> </w:t>
      </w:r>
      <w:r w:rsidR="007B7D9C" w:rsidRPr="00B62528">
        <w:rPr>
          <w:rFonts w:ascii="Times New Roman" w:hAnsi="Times New Roman"/>
          <w:sz w:val="24"/>
          <w:szCs w:val="24"/>
          <w:lang w:val="en-US"/>
        </w:rPr>
        <w:t>G</w:t>
      </w:r>
      <w:r w:rsidR="007B7D9C" w:rsidRPr="00A77708">
        <w:rPr>
          <w:rFonts w:ascii="Times New Roman" w:hAnsi="Times New Roman"/>
          <w:sz w:val="24"/>
          <w:szCs w:val="24"/>
        </w:rPr>
        <w:t>06</w:t>
      </w:r>
      <w:r w:rsidR="007B7D9C" w:rsidRPr="00B62528">
        <w:rPr>
          <w:rFonts w:ascii="Times New Roman" w:hAnsi="Times New Roman"/>
          <w:sz w:val="24"/>
          <w:szCs w:val="24"/>
          <w:lang w:val="en-US"/>
        </w:rPr>
        <w:t>F</w:t>
      </w:r>
      <w:r w:rsidR="007B7D9C" w:rsidRPr="00A77708">
        <w:rPr>
          <w:rFonts w:ascii="Times New Roman" w:hAnsi="Times New Roman"/>
          <w:sz w:val="24"/>
          <w:szCs w:val="24"/>
        </w:rPr>
        <w:t xml:space="preserve">21/00; </w:t>
      </w:r>
      <w:r w:rsidR="007B7D9C" w:rsidRPr="00B62528">
        <w:rPr>
          <w:rFonts w:ascii="Times New Roman" w:hAnsi="Times New Roman"/>
          <w:sz w:val="24"/>
          <w:szCs w:val="24"/>
          <w:lang w:val="en-US"/>
        </w:rPr>
        <w:t>H</w:t>
      </w:r>
      <w:r w:rsidR="007B7D9C" w:rsidRPr="00A77708">
        <w:rPr>
          <w:rFonts w:ascii="Times New Roman" w:hAnsi="Times New Roman"/>
          <w:sz w:val="24"/>
          <w:szCs w:val="24"/>
        </w:rPr>
        <w:t>04</w:t>
      </w:r>
      <w:r w:rsidR="007B7D9C" w:rsidRPr="00B62528">
        <w:rPr>
          <w:rFonts w:ascii="Times New Roman" w:hAnsi="Times New Roman"/>
          <w:sz w:val="24"/>
          <w:szCs w:val="24"/>
          <w:lang w:val="en-US"/>
        </w:rPr>
        <w:t>L</w:t>
      </w:r>
      <w:r w:rsidR="007B7D9C" w:rsidRPr="00A77708">
        <w:rPr>
          <w:rFonts w:ascii="Times New Roman" w:hAnsi="Times New Roman"/>
          <w:sz w:val="24"/>
          <w:szCs w:val="24"/>
        </w:rPr>
        <w:t>9/00; (</w:t>
      </w:r>
      <w:r w:rsidR="007B7D9C" w:rsidRPr="00B62528">
        <w:rPr>
          <w:rFonts w:ascii="Times New Roman" w:hAnsi="Times New Roman"/>
          <w:sz w:val="24"/>
          <w:szCs w:val="24"/>
          <w:lang w:val="en-US"/>
        </w:rPr>
        <w:t>IPC</w:t>
      </w:r>
      <w:r w:rsidR="007B7D9C" w:rsidRPr="00A77708">
        <w:rPr>
          <w:rFonts w:ascii="Times New Roman" w:hAnsi="Times New Roman"/>
          <w:sz w:val="24"/>
          <w:szCs w:val="24"/>
        </w:rPr>
        <w:t xml:space="preserve">1-7): </w:t>
      </w:r>
      <w:r w:rsidR="007B7D9C" w:rsidRPr="00B62528">
        <w:rPr>
          <w:rFonts w:ascii="Times New Roman" w:hAnsi="Times New Roman"/>
          <w:sz w:val="24"/>
          <w:szCs w:val="24"/>
          <w:lang w:val="en-US"/>
        </w:rPr>
        <w:t>H</w:t>
      </w:r>
      <w:r w:rsidR="007B7D9C" w:rsidRPr="00A77708">
        <w:rPr>
          <w:rFonts w:ascii="Times New Roman" w:hAnsi="Times New Roman"/>
          <w:sz w:val="24"/>
          <w:szCs w:val="24"/>
        </w:rPr>
        <w:t>04</w:t>
      </w:r>
      <w:r w:rsidR="007B7D9C" w:rsidRPr="00B62528">
        <w:rPr>
          <w:rFonts w:ascii="Times New Roman" w:hAnsi="Times New Roman"/>
          <w:sz w:val="24"/>
          <w:szCs w:val="24"/>
          <w:lang w:val="en-US"/>
        </w:rPr>
        <w:t>L</w:t>
      </w:r>
      <w:r w:rsidR="007B7D9C" w:rsidRPr="00A77708">
        <w:rPr>
          <w:rFonts w:ascii="Times New Roman" w:hAnsi="Times New Roman"/>
          <w:sz w:val="24"/>
          <w:szCs w:val="24"/>
        </w:rPr>
        <w:t>9/</w:t>
      </w:r>
      <w:proofErr w:type="gramStart"/>
      <w:r w:rsidR="007B7D9C" w:rsidRPr="00A77708">
        <w:rPr>
          <w:rFonts w:ascii="Times New Roman" w:hAnsi="Times New Roman"/>
          <w:sz w:val="24"/>
          <w:szCs w:val="24"/>
        </w:rPr>
        <w:t>00</w:t>
      </w:r>
      <w:r w:rsidR="007B7D9C" w:rsidRPr="00A77708" w:rsidDel="00B62528">
        <w:rPr>
          <w:rFonts w:ascii="Times New Roman" w:hAnsi="Times New Roman"/>
          <w:sz w:val="24"/>
          <w:szCs w:val="24"/>
        </w:rPr>
        <w:t xml:space="preserve"> </w:t>
      </w:r>
      <w:r w:rsidR="007B7D9C" w:rsidRPr="00A77708">
        <w:rPr>
          <w:rFonts w:ascii="Times New Roman" w:hAnsi="Times New Roman"/>
          <w:sz w:val="24"/>
          <w:szCs w:val="24"/>
        </w:rPr>
        <w:t>.</w:t>
      </w:r>
      <w:proofErr w:type="gramEnd"/>
      <w:r w:rsidR="007B7D9C" w:rsidRPr="00A77708">
        <w:rPr>
          <w:rFonts w:ascii="Times New Roman" w:hAnsi="Times New Roman"/>
          <w:sz w:val="24"/>
          <w:szCs w:val="24"/>
        </w:rPr>
        <w:t xml:space="preserve"> </w:t>
      </w:r>
      <w:r w:rsidR="007B7D9C" w:rsidRPr="00000FF1">
        <w:rPr>
          <w:rFonts w:ascii="Times New Roman" w:hAnsi="Times New Roman"/>
          <w:sz w:val="24"/>
          <w:szCs w:val="24"/>
          <w:lang w:val="en-US"/>
        </w:rPr>
        <w:t xml:space="preserve">Cryptography correctness detection methods and </w:t>
      </w:r>
      <w:proofErr w:type="gramStart"/>
      <w:r w:rsidR="007B7D9C" w:rsidRPr="00000FF1">
        <w:rPr>
          <w:rFonts w:ascii="Times New Roman" w:hAnsi="Times New Roman"/>
          <w:sz w:val="24"/>
          <w:szCs w:val="24"/>
          <w:lang w:val="en-US"/>
        </w:rPr>
        <w:t>apparatuses</w:t>
      </w:r>
      <w:r w:rsidR="007B7D9C" w:rsidRPr="00000FF1" w:rsidDel="00000FF1">
        <w:rPr>
          <w:rFonts w:ascii="Times New Roman" w:hAnsi="Times New Roman"/>
          <w:sz w:val="24"/>
          <w:szCs w:val="24"/>
          <w:lang w:val="en-US"/>
        </w:rPr>
        <w:t xml:space="preserve"> </w:t>
      </w:r>
      <w:r w:rsidR="007B7D9C" w:rsidRPr="003B4F21">
        <w:rPr>
          <w:rFonts w:ascii="Times New Roman" w:hAnsi="Times New Roman"/>
          <w:sz w:val="24"/>
          <w:szCs w:val="24"/>
          <w:lang w:val="en-US"/>
        </w:rPr>
        <w:t>:</w:t>
      </w:r>
      <w:proofErr w:type="gramEnd"/>
      <w:r w:rsidR="007B7D9C" w:rsidRPr="003B4F21">
        <w:rPr>
          <w:rFonts w:ascii="Times New Roman" w:hAnsi="Times New Roman"/>
          <w:sz w:val="24"/>
          <w:szCs w:val="24"/>
          <w:lang w:val="en-US"/>
        </w:rPr>
        <w:t xml:space="preserve"> Appl. No.: 15/371,117  : </w:t>
      </w:r>
      <w:r w:rsidR="007B7D9C">
        <w:rPr>
          <w:rFonts w:ascii="Times New Roman" w:hAnsi="Times New Roman"/>
          <w:sz w:val="24"/>
          <w:szCs w:val="24"/>
          <w:lang w:val="en-US"/>
        </w:rPr>
        <w:t>16</w:t>
      </w:r>
      <w:r w:rsidR="007B7D9C" w:rsidRPr="003B4F21">
        <w:rPr>
          <w:rFonts w:ascii="Times New Roman" w:hAnsi="Times New Roman"/>
          <w:sz w:val="24"/>
          <w:szCs w:val="24"/>
          <w:lang w:val="en-US"/>
        </w:rPr>
        <w:t>.</w:t>
      </w:r>
      <w:r w:rsidR="007B7D9C">
        <w:rPr>
          <w:rFonts w:ascii="Times New Roman" w:hAnsi="Times New Roman"/>
          <w:sz w:val="24"/>
          <w:szCs w:val="24"/>
          <w:lang w:val="en-US"/>
        </w:rPr>
        <w:t>01</w:t>
      </w:r>
      <w:r w:rsidR="007B7D9C" w:rsidRPr="003B4F21">
        <w:rPr>
          <w:rFonts w:ascii="Times New Roman" w:hAnsi="Times New Roman"/>
          <w:sz w:val="24"/>
          <w:szCs w:val="24"/>
          <w:lang w:val="en-US"/>
        </w:rPr>
        <w:t>.2</w:t>
      </w:r>
      <w:r w:rsidR="007B7D9C">
        <w:rPr>
          <w:rFonts w:ascii="Times New Roman" w:hAnsi="Times New Roman"/>
          <w:sz w:val="24"/>
          <w:szCs w:val="24"/>
          <w:lang w:val="en-US"/>
        </w:rPr>
        <w:t>004</w:t>
      </w:r>
      <w:r w:rsidR="007B7D9C" w:rsidRPr="003B4F21">
        <w:rPr>
          <w:rFonts w:ascii="Times New Roman" w:hAnsi="Times New Roman"/>
          <w:sz w:val="24"/>
          <w:szCs w:val="24"/>
          <w:lang w:val="en-US"/>
        </w:rPr>
        <w:t xml:space="preserve"> : Publication: </w:t>
      </w:r>
      <w:r w:rsidR="007B7D9C">
        <w:rPr>
          <w:rFonts w:ascii="Times New Roman" w:hAnsi="Times New Roman"/>
          <w:sz w:val="24"/>
          <w:szCs w:val="24"/>
          <w:lang w:val="en-US"/>
        </w:rPr>
        <w:t>20</w:t>
      </w:r>
      <w:r w:rsidR="007B7D9C" w:rsidRPr="003B4F21">
        <w:rPr>
          <w:rFonts w:ascii="Times New Roman" w:hAnsi="Times New Roman"/>
          <w:sz w:val="24"/>
          <w:szCs w:val="24"/>
          <w:lang w:val="en-US"/>
        </w:rPr>
        <w:t>.</w:t>
      </w:r>
      <w:r w:rsidR="007B7D9C">
        <w:rPr>
          <w:rFonts w:ascii="Times New Roman" w:hAnsi="Times New Roman"/>
          <w:sz w:val="24"/>
          <w:szCs w:val="24"/>
          <w:lang w:val="en-US"/>
        </w:rPr>
        <w:t>10</w:t>
      </w:r>
      <w:r w:rsidR="007B7D9C" w:rsidRPr="003B4F21">
        <w:rPr>
          <w:rFonts w:ascii="Times New Roman" w:hAnsi="Times New Roman"/>
          <w:sz w:val="24"/>
          <w:szCs w:val="24"/>
          <w:lang w:val="en-US"/>
        </w:rPr>
        <w:t>.20</w:t>
      </w:r>
      <w:r w:rsidR="007B7D9C">
        <w:rPr>
          <w:rFonts w:ascii="Times New Roman" w:hAnsi="Times New Roman"/>
          <w:sz w:val="24"/>
          <w:szCs w:val="24"/>
          <w:lang w:val="en-US"/>
        </w:rPr>
        <w:t>05</w:t>
      </w:r>
      <w:r w:rsidR="007B7D9C" w:rsidRPr="003B4F21">
        <w:rPr>
          <w:rFonts w:ascii="Times New Roman" w:hAnsi="Times New Roman"/>
          <w:sz w:val="24"/>
          <w:szCs w:val="24"/>
          <w:lang w:val="en-US"/>
        </w:rPr>
        <w:t xml:space="preserve">; Assignee: </w:t>
      </w:r>
      <w:r w:rsidR="007B7D9C">
        <w:rPr>
          <w:rFonts w:ascii="Times New Roman" w:hAnsi="Times New Roman"/>
          <w:sz w:val="24"/>
          <w:szCs w:val="24"/>
          <w:lang w:val="en-US"/>
        </w:rPr>
        <w:t>Microsoft</w:t>
      </w:r>
      <w:r w:rsidR="007B7D9C" w:rsidRPr="003B4F21">
        <w:rPr>
          <w:rFonts w:ascii="Times New Roman" w:hAnsi="Times New Roman"/>
          <w:sz w:val="24"/>
          <w:szCs w:val="24"/>
          <w:lang w:val="en-US"/>
        </w:rPr>
        <w:t xml:space="preserve"> </w:t>
      </w:r>
      <w:r w:rsidR="007B7D9C">
        <w:rPr>
          <w:rFonts w:ascii="Times New Roman" w:hAnsi="Times New Roman"/>
          <w:sz w:val="24"/>
          <w:szCs w:val="24"/>
          <w:lang w:val="en-US"/>
        </w:rPr>
        <w:t>Corp</w:t>
      </w:r>
      <w:r w:rsidR="007B7D9C" w:rsidRPr="003B4F21">
        <w:rPr>
          <w:rFonts w:ascii="Times New Roman" w:hAnsi="Times New Roman"/>
          <w:sz w:val="24"/>
          <w:szCs w:val="24"/>
          <w:lang w:val="en-US"/>
        </w:rPr>
        <w:t xml:space="preserve">. </w:t>
      </w:r>
      <w:r w:rsidR="007B7D9C" w:rsidRPr="003B4F21">
        <w:rPr>
          <w:rFonts w:ascii="Times New Roman" w:hAnsi="Times New Roman"/>
          <w:sz w:val="24"/>
          <w:szCs w:val="24"/>
        </w:rPr>
        <w:t xml:space="preserve">(US). – </w:t>
      </w:r>
      <w:r w:rsidR="007B7D9C">
        <w:rPr>
          <w:rFonts w:ascii="Times New Roman" w:hAnsi="Times New Roman"/>
          <w:sz w:val="24"/>
          <w:szCs w:val="24"/>
          <w:lang w:val="en-US"/>
        </w:rPr>
        <w:t>17</w:t>
      </w:r>
      <w:r w:rsidR="007B7D9C" w:rsidRPr="003B4F21">
        <w:rPr>
          <w:rFonts w:ascii="Times New Roman" w:hAnsi="Times New Roman"/>
          <w:sz w:val="24"/>
          <w:szCs w:val="24"/>
        </w:rPr>
        <w:t xml:space="preserve"> p. – </w:t>
      </w:r>
      <w:proofErr w:type="gramStart"/>
      <w:r w:rsidR="007B7D9C" w:rsidRPr="003B4F21">
        <w:rPr>
          <w:rFonts w:ascii="Times New Roman" w:hAnsi="Times New Roman"/>
          <w:sz w:val="24"/>
          <w:szCs w:val="24"/>
        </w:rPr>
        <w:t>Текст :</w:t>
      </w:r>
      <w:proofErr w:type="gramEnd"/>
      <w:r w:rsidR="007B7D9C" w:rsidRPr="003B4F21">
        <w:rPr>
          <w:rFonts w:ascii="Times New Roman" w:hAnsi="Times New Roman"/>
          <w:sz w:val="24"/>
          <w:szCs w:val="24"/>
        </w:rPr>
        <w:t xml:space="preserve"> непосредственный.</w:t>
      </w:r>
    </w:p>
    <w:sectPr w:rsidR="00774FDE" w:rsidRPr="009A6D12" w:rsidSect="003F0891">
      <w:footerReference w:type="default" r:id="rId25"/>
      <w:type w:val="continuous"/>
      <w:pgSz w:w="11906" w:h="16838"/>
      <w:pgMar w:top="567" w:right="567" w:bottom="851" w:left="1134" w:header="567" w:footer="510"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Частиков Александр Вениаминович" w:date="2021-11-02T07:00:00Z" w:initials="ЧАВ">
    <w:p w14:paraId="3DDE3B37" w14:textId="0E4F4AFF" w:rsidR="005C48B2" w:rsidRDefault="005C48B2">
      <w:pPr>
        <w:pStyle w:val="af0"/>
      </w:pPr>
      <w:r>
        <w:rPr>
          <w:rStyle w:val="af"/>
        </w:rPr>
        <w:annotationRef/>
      </w:r>
      <w:r>
        <w:t>Не все аннотации зарубежных публикаций соответствую расширенным</w:t>
      </w:r>
    </w:p>
  </w:comment>
  <w:comment w:id="4" w:author="Частиков Александр Вениаминович" w:date="2021-11-02T06:58:00Z" w:initials="ЧАВ">
    <w:p w14:paraId="443F9229" w14:textId="3B9F70E7" w:rsidR="005C48B2" w:rsidRDefault="005C48B2">
      <w:pPr>
        <w:pStyle w:val="af0"/>
      </w:pPr>
      <w:r>
        <w:rPr>
          <w:rStyle w:val="af"/>
        </w:rPr>
        <w:annotationRef/>
      </w:r>
      <w:r>
        <w:t>Для отечественных не требовалось</w:t>
      </w:r>
    </w:p>
  </w:comment>
  <w:comment w:id="6" w:author="Частиков Александр Вениаминович" w:date="2021-11-02T07:01:00Z" w:initials="ЧАВ">
    <w:p w14:paraId="18B104AC" w14:textId="77777777" w:rsidR="005C48B2" w:rsidRDefault="005C48B2">
      <w:pPr>
        <w:pStyle w:val="af0"/>
      </w:pPr>
      <w:r>
        <w:rPr>
          <w:rStyle w:val="af"/>
        </w:rPr>
        <w:annotationRef/>
      </w:r>
      <w:r>
        <w:t xml:space="preserve">Название для обзора не годится. </w:t>
      </w:r>
    </w:p>
    <w:p w14:paraId="56D6342E" w14:textId="08DA87D0" w:rsidR="005C48B2" w:rsidRDefault="005C48B2">
      <w:pPr>
        <w:pStyle w:val="af0"/>
      </w:pPr>
      <w:r>
        <w:t>Получилось описание исследования (проекта). Это соответствует статье (докладу). Должны быть рассмотрены подходы других исследователей</w:t>
      </w:r>
    </w:p>
    <w:p w14:paraId="51C2BEC1" w14:textId="77777777" w:rsidR="005C48B2" w:rsidRDefault="005C48B2">
      <w:pPr>
        <w:pStyle w:val="af0"/>
      </w:pPr>
      <w:r>
        <w:t>Лучше, например, Подходы к моделированию…</w:t>
      </w:r>
    </w:p>
    <w:p w14:paraId="762AB978" w14:textId="77777777" w:rsidR="005C48B2" w:rsidRDefault="005C48B2">
      <w:pPr>
        <w:pStyle w:val="af0"/>
      </w:pPr>
      <w:r>
        <w:t>Либо надо было делать обзор по криптографическим методам шифрования</w:t>
      </w:r>
      <w:r w:rsidR="008B59C4">
        <w:t>,</w:t>
      </w:r>
    </w:p>
    <w:p w14:paraId="7344C69D" w14:textId="77777777" w:rsidR="008B59C4" w:rsidRDefault="008B59C4">
      <w:pPr>
        <w:pStyle w:val="af0"/>
      </w:pPr>
      <w:r>
        <w:t>Что и напрашивается.</w:t>
      </w:r>
    </w:p>
    <w:p w14:paraId="12FCCE83" w14:textId="05992131" w:rsidR="008B59C4" w:rsidRPr="008B59C4" w:rsidRDefault="008B59C4">
      <w:pPr>
        <w:pStyle w:val="af0"/>
      </w:pPr>
      <w:r>
        <w:t>Есть еще вариант</w:t>
      </w:r>
      <w:r w:rsidRPr="008B59C4">
        <w:t>:</w:t>
      </w:r>
      <w:r>
        <w:t xml:space="preserve"> Методы противодействия атакам </w:t>
      </w:r>
      <w:r w:rsidRPr="008B59C4">
        <w:t>…</w:t>
      </w:r>
    </w:p>
  </w:comment>
  <w:comment w:id="7" w:author="Частиков Александр Вениаминович" w:date="2021-11-02T07:24:00Z" w:initials="ЧАВ">
    <w:p w14:paraId="50491ED0" w14:textId="11CD2495" w:rsidR="008B59C4" w:rsidRDefault="008B59C4" w:rsidP="008B59C4">
      <w:pPr>
        <w:pStyle w:val="af0"/>
      </w:pPr>
      <w:r>
        <w:rPr>
          <w:rStyle w:val="af"/>
        </w:rPr>
        <w:annotationRef/>
      </w:r>
      <w:r>
        <w:t xml:space="preserve">Структура обзора неудачна: </w:t>
      </w:r>
    </w:p>
    <w:p w14:paraId="202FEFD3" w14:textId="77777777" w:rsidR="008B59C4" w:rsidRDefault="008B59C4" w:rsidP="008B59C4">
      <w:pPr>
        <w:pStyle w:val="af0"/>
      </w:pPr>
      <w:r>
        <w:t>Способы шифрования при передаче информации</w:t>
      </w:r>
    </w:p>
    <w:p w14:paraId="6A103875" w14:textId="77777777" w:rsidR="008B59C4" w:rsidRDefault="008B59C4" w:rsidP="008B59C4">
      <w:pPr>
        <w:pStyle w:val="af0"/>
      </w:pPr>
      <w:r>
        <w:t>Атаки</w:t>
      </w:r>
    </w:p>
    <w:p w14:paraId="73369EDB" w14:textId="40F5E65D" w:rsidR="008B59C4" w:rsidRDefault="008B59C4" w:rsidP="008B59C4">
      <w:pPr>
        <w:pStyle w:val="af0"/>
      </w:pPr>
      <w:r>
        <w:t xml:space="preserve">Модели передачи </w:t>
      </w:r>
    </w:p>
    <w:p w14:paraId="7393779E" w14:textId="77777777" w:rsidR="008B59C4" w:rsidRDefault="008B59C4" w:rsidP="008B59C4">
      <w:pPr>
        <w:pStyle w:val="af0"/>
      </w:pPr>
    </w:p>
    <w:p w14:paraId="009CC766" w14:textId="4753CC6A" w:rsidR="008B59C4" w:rsidRDefault="008B59C4" w:rsidP="008B59C4">
      <w:pPr>
        <w:pStyle w:val="af0"/>
      </w:pPr>
      <w:r>
        <w:t>Отсутствует идея обзора</w:t>
      </w:r>
    </w:p>
  </w:comment>
  <w:comment w:id="8" w:author="Частиков Александр Вениаминович" w:date="2021-11-02T07:04:00Z" w:initials="ЧАВ">
    <w:p w14:paraId="23FA4A76" w14:textId="77777777" w:rsidR="005C48B2" w:rsidRDefault="005C48B2">
      <w:pPr>
        <w:pStyle w:val="af0"/>
      </w:pPr>
      <w:r>
        <w:rPr>
          <w:rStyle w:val="af"/>
        </w:rPr>
        <w:annotationRef/>
      </w:r>
      <w:r>
        <w:t>Аннотация не годится для обзора.</w:t>
      </w:r>
    </w:p>
    <w:p w14:paraId="4A664D13" w14:textId="32FA33B1" w:rsidR="005C48B2" w:rsidRDefault="005C48B2">
      <w:pPr>
        <w:pStyle w:val="af0"/>
      </w:pPr>
      <w:r>
        <w:t>Должно быть указано, что рассматривается (методы, способы, подходы), как они классифицируются, особенности решений</w:t>
      </w:r>
    </w:p>
  </w:comment>
  <w:comment w:id="9" w:author="Частиков Александр Вениаминович" w:date="2021-11-02T07:18:00Z" w:initials="ЧАВ">
    <w:p w14:paraId="346911D5" w14:textId="77777777" w:rsidR="001B49CE" w:rsidRDefault="001B49CE" w:rsidP="001B49CE">
      <w:pPr>
        <w:pStyle w:val="af0"/>
      </w:pPr>
      <w:r>
        <w:rPr>
          <w:rStyle w:val="af"/>
        </w:rPr>
        <w:annotationRef/>
      </w:r>
      <w:r>
        <w:t>ей</w:t>
      </w:r>
    </w:p>
  </w:comment>
  <w:comment w:id="10" w:author="Частиков Александр Вениаминович" w:date="2021-11-02T07:18:00Z" w:initials="ЧАВ">
    <w:p w14:paraId="3DDDD765" w14:textId="77777777" w:rsidR="001B49CE" w:rsidRDefault="001B49CE" w:rsidP="001B49CE">
      <w:pPr>
        <w:pStyle w:val="af0"/>
      </w:pPr>
      <w:r>
        <w:rPr>
          <w:rStyle w:val="af"/>
        </w:rPr>
        <w:annotationRef/>
      </w:r>
      <w:r>
        <w:t>все рисунки имеют завышенный размер</w:t>
      </w:r>
    </w:p>
  </w:comment>
  <w:comment w:id="11" w:author="Частиков Александр Вениаминович" w:date="2021-11-02T07:10:00Z" w:initials="ЧАВ">
    <w:p w14:paraId="504A22E0" w14:textId="5CFB5D6C" w:rsidR="005C48B2" w:rsidRDefault="005C48B2">
      <w:pPr>
        <w:pStyle w:val="af0"/>
      </w:pPr>
      <w:r>
        <w:rPr>
          <w:rStyle w:val="af"/>
        </w:rPr>
        <w:annotationRef/>
      </w:r>
      <w:r>
        <w:t>По требованиям к оформлению точка после цифры не ставится</w:t>
      </w:r>
    </w:p>
  </w:comment>
  <w:comment w:id="12" w:author="Частиков Александр Вениаминович" w:date="2021-11-02T07:14:00Z" w:initials="ЧАВ">
    <w:p w14:paraId="407A8096" w14:textId="67D50F92" w:rsidR="005C48B2" w:rsidRDefault="005C48B2">
      <w:pPr>
        <w:pStyle w:val="af0"/>
      </w:pPr>
      <w:r>
        <w:rPr>
          <w:rStyle w:val="af"/>
        </w:rPr>
        <w:annotationRef/>
      </w:r>
      <w:r>
        <w:t>Название раздела не соответствует содержанию – рассмотрены алгоритмы шифрования. Напрашивается графическая классификация в виде блочной иерархии (была рекомендована на занятии)</w:t>
      </w:r>
    </w:p>
  </w:comment>
  <w:comment w:id="13" w:author="Частиков Александр Вениаминович" w:date="2021-11-02T07:10:00Z" w:initials="ЧАВ">
    <w:p w14:paraId="14F09A4A" w14:textId="1410AE3A" w:rsidR="005C48B2" w:rsidRDefault="005C48B2">
      <w:pPr>
        <w:pStyle w:val="af0"/>
      </w:pPr>
      <w:r>
        <w:rPr>
          <w:rStyle w:val="af"/>
        </w:rPr>
        <w:annotationRef/>
      </w:r>
      <w:r>
        <w:t>Лишние пустые строки</w:t>
      </w:r>
    </w:p>
  </w:comment>
  <w:comment w:id="14" w:author="Частиков Александр Вениаминович" w:date="2021-11-02T07:12:00Z" w:initials="ЧАВ">
    <w:p w14:paraId="70EEAC31" w14:textId="3D4CC086" w:rsidR="005C48B2" w:rsidRDefault="005C48B2">
      <w:pPr>
        <w:pStyle w:val="af0"/>
      </w:pPr>
      <w:r>
        <w:rPr>
          <w:rStyle w:val="af"/>
        </w:rPr>
        <w:annotationRef/>
      </w:r>
      <w:r>
        <w:t>Рисунок великоват. Размер регулируют по размеру шрифта текста на рисунке (должен примерно быть равным размеру шрифта в основном тексте)</w:t>
      </w:r>
    </w:p>
  </w:comment>
  <w:comment w:id="15" w:author="Частиков Александр Вениаминович" w:date="2021-11-02T07:13:00Z" w:initials="ЧАВ">
    <w:p w14:paraId="4482BBDB" w14:textId="270EDECB" w:rsidR="005C48B2" w:rsidRDefault="005C48B2">
      <w:pPr>
        <w:pStyle w:val="af0"/>
      </w:pPr>
      <w:r>
        <w:rPr>
          <w:rStyle w:val="af"/>
        </w:rPr>
        <w:annotationRef/>
      </w:r>
      <w:r>
        <w:t>Очень крупный размер шрифта</w:t>
      </w:r>
    </w:p>
  </w:comment>
  <w:comment w:id="16" w:author="Частиков Александр Вениаминович" w:date="2021-11-02T07:14:00Z" w:initials="ЧАВ">
    <w:p w14:paraId="0085D350" w14:textId="3C6C6C6E" w:rsidR="005C48B2" w:rsidRDefault="005C48B2">
      <w:pPr>
        <w:pStyle w:val="af0"/>
      </w:pPr>
      <w:r>
        <w:rPr>
          <w:rStyle w:val="af"/>
        </w:rPr>
        <w:annotationRef/>
      </w:r>
      <w:r>
        <w:t>Слишком большой размер рисунка, ниже тоже</w:t>
      </w:r>
    </w:p>
  </w:comment>
  <w:comment w:id="17" w:author="Частиков Александр Вениаминович" w:date="2021-11-02T07:21:00Z" w:initials="ЧАВ">
    <w:p w14:paraId="5740068C" w14:textId="34934711" w:rsidR="008B59C4" w:rsidRDefault="008B59C4">
      <w:pPr>
        <w:pStyle w:val="af0"/>
      </w:pPr>
      <w:r>
        <w:rPr>
          <w:rStyle w:val="af"/>
        </w:rPr>
        <w:annotationRef/>
      </w:r>
      <w:r>
        <w:t>не отражает результатов</w:t>
      </w:r>
    </w:p>
  </w:comment>
  <w:comment w:id="18" w:author="Частиков Александр Вениаминович" w:date="2021-11-02T07:32:00Z" w:initials="ЧАВ">
    <w:p w14:paraId="35A615B1" w14:textId="77777777" w:rsidR="008B59C4" w:rsidRDefault="008B59C4">
      <w:pPr>
        <w:pStyle w:val="af0"/>
      </w:pPr>
      <w:r>
        <w:rPr>
          <w:rStyle w:val="af"/>
        </w:rPr>
        <w:annotationRef/>
      </w:r>
      <w:r>
        <w:t>записи должны быть по ГОСТ Р7.0.5-2008 (смотрите задание и</w:t>
      </w:r>
      <w:r w:rsidRPr="008B59C4">
        <w:t xml:space="preserve"> </w:t>
      </w:r>
      <w:r>
        <w:t>шаблон)</w:t>
      </w:r>
    </w:p>
    <w:p w14:paraId="7B14874F" w14:textId="363424B1" w:rsidR="008B59C4" w:rsidRPr="008B59C4" w:rsidRDefault="008B59C4">
      <w:pPr>
        <w:pStyle w:val="af0"/>
      </w:pPr>
      <w:r>
        <w:rPr>
          <w:lang w:val="en-US"/>
        </w:rPr>
        <w:t>D</w:t>
      </w:r>
      <w:r w:rsidRPr="008B59C4">
        <w:t xml:space="preserve"> </w:t>
      </w:r>
      <w:proofErr w:type="spellStart"/>
      <w:r>
        <w:rPr>
          <w:lang w:val="en-US"/>
        </w:rPr>
        <w:t>ntrcnt</w:t>
      </w:r>
      <w:proofErr w:type="spellEnd"/>
      <w:r w:rsidRPr="008B59C4">
        <w:t xml:space="preserve"> </w:t>
      </w:r>
      <w:proofErr w:type="gramStart"/>
      <w:r>
        <w:rPr>
          <w:lang w:val="en-US"/>
        </w:rPr>
        <w:t>j</w:t>
      </w:r>
      <w:r w:rsidRPr="008B59C4">
        <w:t>,</w:t>
      </w:r>
      <w:proofErr w:type="spellStart"/>
      <w:r>
        <w:rPr>
          <w:lang w:val="en-US"/>
        </w:rPr>
        <w:t>pjhf</w:t>
      </w:r>
      <w:proofErr w:type="spellEnd"/>
      <w:proofErr w:type="gramEnd"/>
      <w:r w:rsidRPr="008B59C4">
        <w:t xml:space="preserve"> </w:t>
      </w:r>
      <w:proofErr w:type="spellStart"/>
      <w:r>
        <w:rPr>
          <w:lang w:val="en-US"/>
        </w:rPr>
        <w:t>ytn</w:t>
      </w:r>
      <w:proofErr w:type="spellEnd"/>
      <w:r w:rsidRPr="008B59C4">
        <w:t xml:space="preserve"> </w:t>
      </w:r>
      <w:proofErr w:type="spellStart"/>
      <w:r>
        <w:rPr>
          <w:lang w:val="en-US"/>
        </w:rPr>
        <w:t>yb</w:t>
      </w:r>
      <w:proofErr w:type="spellEnd"/>
      <w:r w:rsidRPr="008B59C4">
        <w:t xml:space="preserve"> </w:t>
      </w:r>
      <w:proofErr w:type="spellStart"/>
      <w:r>
        <w:rPr>
          <w:lang w:val="en-US"/>
        </w:rPr>
        <w:t>jlyjq</w:t>
      </w:r>
      <w:proofErr w:type="spellEnd"/>
      <w:r w:rsidRPr="008B59C4">
        <w:t xml:space="preserve"> </w:t>
      </w:r>
      <w:proofErr w:type="spellStart"/>
      <w:r>
        <w:rPr>
          <w:lang w:val="en-US"/>
        </w:rPr>
        <w:t>ccskrb</w:t>
      </w:r>
      <w:proofErr w:type="spellEnd"/>
      <w:r w:rsidRPr="008B59C4">
        <w:t xml:space="preserve"> </w:t>
      </w:r>
      <w:proofErr w:type="spellStart"/>
      <w:r>
        <w:rPr>
          <w:lang w:val="en-US"/>
        </w:rPr>
        <w:t>yf</w:t>
      </w:r>
      <w:proofErr w:type="spellEnd"/>
      <w:r w:rsidRPr="008B59C4">
        <w:t xml:space="preserve"> </w:t>
      </w:r>
      <w:proofErr w:type="spellStart"/>
      <w:r>
        <w:rPr>
          <w:lang w:val="en-US"/>
        </w:rPr>
        <w:t>bcnjxybrb</w:t>
      </w:r>
      <w:proofErr w:type="spellEnd"/>
      <w:r w:rsidRPr="008B59C4">
        <w:t xml:space="preserve"> </w:t>
      </w:r>
      <w:proofErr w:type="spellStart"/>
      <w:r>
        <w:rPr>
          <w:lang w:val="en-US"/>
        </w:rPr>
        <w:t>byajhvfwbb</w:t>
      </w:r>
      <w:proofErr w:type="spellEnd"/>
    </w:p>
  </w:comment>
  <w:comment w:id="19" w:author="Частиков Александр Вениаминович" w:date="2021-11-02T07:33:00Z" w:initials="ЧАВ">
    <w:p w14:paraId="097068FB" w14:textId="6CE0FB45" w:rsidR="008B59C4" w:rsidRPr="008B59C4" w:rsidRDefault="008B59C4">
      <w:pPr>
        <w:pStyle w:val="af0"/>
      </w:pPr>
      <w:r>
        <w:rPr>
          <w:rStyle w:val="af"/>
        </w:rPr>
        <w:annotationRef/>
      </w:r>
      <w:proofErr w:type="gramStart"/>
      <w:r w:rsidRPr="008B59C4">
        <w:t>,</w:t>
      </w:r>
      <w:proofErr w:type="spellStart"/>
      <w:r>
        <w:rPr>
          <w:lang w:val="en-US"/>
        </w:rPr>
        <w:t>skf</w:t>
      </w:r>
      <w:proofErr w:type="spellEnd"/>
      <w:proofErr w:type="gramEnd"/>
      <w:r w:rsidRPr="008B59C4">
        <w:t xml:space="preserve"> </w:t>
      </w:r>
      <w:proofErr w:type="spellStart"/>
      <w:r>
        <w:rPr>
          <w:lang w:val="en-US"/>
        </w:rPr>
        <w:t>htrjvtylfwbz</w:t>
      </w:r>
      <w:proofErr w:type="spellEnd"/>
      <w:r w:rsidRPr="008B59C4">
        <w:t xml:space="preserve"> </w:t>
      </w:r>
      <w:r>
        <w:rPr>
          <w:lang w:val="en-US"/>
        </w:rPr>
        <w:t>d</w:t>
      </w:r>
      <w:r w:rsidRPr="008B59C4">
        <w:t xml:space="preserve"> </w:t>
      </w:r>
      <w:r>
        <w:rPr>
          <w:lang w:val="en-US"/>
        </w:rPr>
        <w:t>if</w:t>
      </w:r>
      <w:r w:rsidRPr="008B59C4">
        <w:t>,</w:t>
      </w:r>
      <w:proofErr w:type="spellStart"/>
      <w:r>
        <w:rPr>
          <w:lang w:val="en-US"/>
        </w:rPr>
        <w:t>kjyt</w:t>
      </w:r>
      <w:proofErr w:type="spellEnd"/>
      <w:r w:rsidRPr="008B59C4">
        <w:t xml:space="preserve"> 20-25 </w:t>
      </w:r>
      <w:proofErr w:type="spellStart"/>
      <w:r>
        <w:rPr>
          <w:lang w:val="en-US"/>
        </w:rPr>
        <w:t>cnhfybw</w:t>
      </w:r>
      <w:proofErr w:type="spellEnd"/>
      <w:r w:rsidRPr="008B59C4">
        <w:t>)</w:t>
      </w:r>
    </w:p>
  </w:comment>
  <w:comment w:id="23" w:author="Частиков Александр Вениаминович" w:date="2021-11-02T07:34:00Z" w:initials="ЧАВ">
    <w:p w14:paraId="0E1478DC" w14:textId="2008E556" w:rsidR="008B59C4" w:rsidRPr="008B59C4" w:rsidRDefault="008B59C4">
      <w:pPr>
        <w:pStyle w:val="af0"/>
      </w:pPr>
      <w:r>
        <w:rPr>
          <w:rStyle w:val="af"/>
        </w:rPr>
        <w:annotationRef/>
      </w:r>
      <w:r w:rsidRPr="008B59C4">
        <w:t>18 (</w:t>
      </w:r>
      <w:proofErr w:type="gramStart"/>
      <w:r w:rsidRPr="008B59C4">
        <w:t>4-21</w:t>
      </w:r>
      <w:proofErr w:type="gramEnd"/>
      <w:r w:rsidRPr="008B59C4">
        <w:t xml:space="preserve">)? </w:t>
      </w:r>
      <w:proofErr w:type="spellStart"/>
      <w:r>
        <w:rPr>
          <w:lang w:val="en-US"/>
        </w:rPr>
        <w:t>Xenm</w:t>
      </w:r>
      <w:proofErr w:type="spellEnd"/>
      <w:r w:rsidRPr="008B59C4">
        <w:t xml:space="preserve"> </w:t>
      </w:r>
      <w:proofErr w:type="spellStart"/>
      <w:r>
        <w:rPr>
          <w:lang w:val="en-US"/>
        </w:rPr>
        <w:t>yt</w:t>
      </w:r>
      <w:proofErr w:type="spellEnd"/>
      <w:r w:rsidRPr="008B59C4">
        <w:t xml:space="preserve"> </w:t>
      </w:r>
      <w:proofErr w:type="spellStart"/>
      <w:r>
        <w:rPr>
          <w:lang w:val="en-US"/>
        </w:rPr>
        <w:t>ljnzubdftn</w:t>
      </w:r>
      <w:proofErr w:type="spellEnd"/>
      <w:r w:rsidRPr="008B59C4">
        <w:t xml:space="preserve"> </w:t>
      </w:r>
      <w:proofErr w:type="spellStart"/>
      <w:r>
        <w:rPr>
          <w:lang w:val="en-US"/>
        </w:rPr>
        <w:t>lj</w:t>
      </w:r>
      <w:proofErr w:type="spellEnd"/>
      <w:r w:rsidRPr="008B59C4">
        <w:t xml:space="preserve"> </w:t>
      </w:r>
      <w:proofErr w:type="spellStart"/>
      <w:r>
        <w:rPr>
          <w:lang w:val="en-US"/>
        </w:rPr>
        <w:t>vbybvev</w:t>
      </w:r>
      <w:proofErr w:type="spellEnd"/>
      <w:r w:rsidRPr="008B59C4">
        <w:t xml:space="preserve"> </w:t>
      </w:r>
      <w:r>
        <w:rPr>
          <w:lang w:val="en-US"/>
        </w:rPr>
        <w:t>d</w:t>
      </w:r>
      <w:r w:rsidRPr="008B59C4">
        <w:t xml:space="preserve"> 20 </w:t>
      </w:r>
      <w:proofErr w:type="spellStart"/>
      <w:r>
        <w:rPr>
          <w:lang w:val="en-US"/>
        </w:rPr>
        <w:t>cnhfybw</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E3B37" w15:done="0"/>
  <w15:commentEx w15:paraId="443F9229" w15:done="0"/>
  <w15:commentEx w15:paraId="12FCCE83" w15:done="0"/>
  <w15:commentEx w15:paraId="009CC766" w15:done="0"/>
  <w15:commentEx w15:paraId="4A664D13" w15:done="0"/>
  <w15:commentEx w15:paraId="346911D5" w15:done="0"/>
  <w15:commentEx w15:paraId="3DDDD765" w15:done="0"/>
  <w15:commentEx w15:paraId="504A22E0" w15:done="0"/>
  <w15:commentEx w15:paraId="407A8096" w15:done="0"/>
  <w15:commentEx w15:paraId="14F09A4A" w15:done="0"/>
  <w15:commentEx w15:paraId="70EEAC31" w15:done="0"/>
  <w15:commentEx w15:paraId="4482BBDB" w15:done="0"/>
  <w15:commentEx w15:paraId="0085D350" w15:done="0"/>
  <w15:commentEx w15:paraId="5740068C" w15:done="0"/>
  <w15:commentEx w15:paraId="7B14874F" w15:done="0"/>
  <w15:commentEx w15:paraId="097068FB" w15:done="0"/>
  <w15:commentEx w15:paraId="0E1478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60A5" w16cex:dateUtc="2021-11-02T04:00:00Z"/>
  <w16cex:commentExtensible w16cex:durableId="252B6014" w16cex:dateUtc="2021-11-02T03:58:00Z"/>
  <w16cex:commentExtensible w16cex:durableId="252B60D7" w16cex:dateUtc="2021-11-02T04:01:00Z"/>
  <w16cex:commentExtensible w16cex:durableId="252B6645" w16cex:dateUtc="2021-11-02T04:24:00Z"/>
  <w16cex:commentExtensible w16cex:durableId="252B6186" w16cex:dateUtc="2021-11-02T04:04:00Z"/>
  <w16cex:commentExtensible w16cex:durableId="252B64D6" w16cex:dateUtc="2021-11-02T04:18:00Z"/>
  <w16cex:commentExtensible w16cex:durableId="252B64DC" w16cex:dateUtc="2021-11-02T04:18:00Z"/>
  <w16cex:commentExtensible w16cex:durableId="252B62D3" w16cex:dateUtc="2021-11-02T04:10:00Z"/>
  <w16cex:commentExtensible w16cex:durableId="252B63F2" w16cex:dateUtc="2021-11-02T04:14:00Z"/>
  <w16cex:commentExtensible w16cex:durableId="252B62F6" w16cex:dateUtc="2021-11-02T04:10:00Z"/>
  <w16cex:commentExtensible w16cex:durableId="252B6352" w16cex:dateUtc="2021-11-02T04:12:00Z"/>
  <w16cex:commentExtensible w16cex:durableId="252B63A4" w16cex:dateUtc="2021-11-02T04:13:00Z"/>
  <w16cex:commentExtensible w16cex:durableId="252B63BA" w16cex:dateUtc="2021-11-02T04:14:00Z"/>
  <w16cex:commentExtensible w16cex:durableId="252B6574" w16cex:dateUtc="2021-11-02T04:21:00Z"/>
  <w16cex:commentExtensible w16cex:durableId="252B67F4" w16cex:dateUtc="2021-11-02T04:32:00Z"/>
  <w16cex:commentExtensible w16cex:durableId="252B6863" w16cex:dateUtc="2021-11-02T04:33:00Z"/>
  <w16cex:commentExtensible w16cex:durableId="252B68A1" w16cex:dateUtc="2021-11-02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E3B37" w16cid:durableId="252B60A5"/>
  <w16cid:commentId w16cid:paraId="443F9229" w16cid:durableId="252B6014"/>
  <w16cid:commentId w16cid:paraId="12FCCE83" w16cid:durableId="252B60D7"/>
  <w16cid:commentId w16cid:paraId="009CC766" w16cid:durableId="252B6645"/>
  <w16cid:commentId w16cid:paraId="4A664D13" w16cid:durableId="252B6186"/>
  <w16cid:commentId w16cid:paraId="346911D5" w16cid:durableId="252B64D6"/>
  <w16cid:commentId w16cid:paraId="3DDDD765" w16cid:durableId="252B64DC"/>
  <w16cid:commentId w16cid:paraId="504A22E0" w16cid:durableId="252B62D3"/>
  <w16cid:commentId w16cid:paraId="407A8096" w16cid:durableId="252B63F2"/>
  <w16cid:commentId w16cid:paraId="14F09A4A" w16cid:durableId="252B62F6"/>
  <w16cid:commentId w16cid:paraId="70EEAC31" w16cid:durableId="252B6352"/>
  <w16cid:commentId w16cid:paraId="4482BBDB" w16cid:durableId="252B63A4"/>
  <w16cid:commentId w16cid:paraId="0085D350" w16cid:durableId="252B63BA"/>
  <w16cid:commentId w16cid:paraId="5740068C" w16cid:durableId="252B6574"/>
  <w16cid:commentId w16cid:paraId="7B14874F" w16cid:durableId="252B67F4"/>
  <w16cid:commentId w16cid:paraId="097068FB" w16cid:durableId="252B6863"/>
  <w16cid:commentId w16cid:paraId="0E1478DC" w16cid:durableId="252B68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8346" w14:textId="77777777" w:rsidR="00DB3966" w:rsidRDefault="00DB3966" w:rsidP="003F0891">
      <w:pPr>
        <w:spacing w:after="0" w:line="240" w:lineRule="auto"/>
      </w:pPr>
      <w:r>
        <w:separator/>
      </w:r>
    </w:p>
  </w:endnote>
  <w:endnote w:type="continuationSeparator" w:id="0">
    <w:p w14:paraId="71D7394E" w14:textId="77777777" w:rsidR="00DB3966" w:rsidRDefault="00DB3966" w:rsidP="003F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EB46" w14:textId="77777777" w:rsidR="00202ACE" w:rsidRPr="003F0891" w:rsidRDefault="00202ACE" w:rsidP="003F0891">
    <w:pPr>
      <w:pStyle w:val="a7"/>
      <w:jc w:val="right"/>
      <w:rPr>
        <w:rFonts w:ascii="Times New Roman" w:hAnsi="Times New Roman"/>
      </w:rPr>
    </w:pPr>
    <w:r w:rsidRPr="003F0891">
      <w:rPr>
        <w:rFonts w:ascii="Times New Roman" w:hAnsi="Times New Roman"/>
      </w:rPr>
      <w:fldChar w:fldCharType="begin"/>
    </w:r>
    <w:r w:rsidRPr="003F0891">
      <w:rPr>
        <w:rFonts w:ascii="Times New Roman" w:hAnsi="Times New Roman"/>
      </w:rPr>
      <w:instrText>PAGE   \* MERGEFORMAT</w:instrText>
    </w:r>
    <w:r w:rsidRPr="003F0891">
      <w:rPr>
        <w:rFonts w:ascii="Times New Roman" w:hAnsi="Times New Roman"/>
      </w:rPr>
      <w:fldChar w:fldCharType="separate"/>
    </w:r>
    <w:r>
      <w:rPr>
        <w:rFonts w:ascii="Times New Roman" w:hAnsi="Times New Roman"/>
        <w:noProof/>
      </w:rPr>
      <w:t>4</w:t>
    </w:r>
    <w:r w:rsidRPr="003F0891">
      <w:rPr>
        <w:rFonts w:ascii="Times New Roman" w:hAnsi="Times New Roman"/>
      </w:rPr>
      <w:fldChar w:fldCharType="end"/>
    </w:r>
  </w:p>
  <w:p w14:paraId="0239C110" w14:textId="77777777" w:rsidR="00202ACE" w:rsidRDefault="00202A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DA54D" w14:textId="77777777" w:rsidR="00DB3966" w:rsidRDefault="00DB3966" w:rsidP="003F0891">
      <w:pPr>
        <w:spacing w:after="0" w:line="240" w:lineRule="auto"/>
      </w:pPr>
      <w:r>
        <w:separator/>
      </w:r>
    </w:p>
  </w:footnote>
  <w:footnote w:type="continuationSeparator" w:id="0">
    <w:p w14:paraId="052ED748" w14:textId="77777777" w:rsidR="00DB3966" w:rsidRDefault="00DB3966" w:rsidP="003F0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D56"/>
    <w:multiLevelType w:val="hybridMultilevel"/>
    <w:tmpl w:val="5ABA26C6"/>
    <w:lvl w:ilvl="0" w:tplc="874E286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 w15:restartNumberingAfterBreak="0">
    <w:nsid w:val="02CA312E"/>
    <w:multiLevelType w:val="hybridMultilevel"/>
    <w:tmpl w:val="CBFE7C8C"/>
    <w:lvl w:ilvl="0" w:tplc="1A5205AA">
      <w:start w:val="1"/>
      <w:numFmt w:val="bullet"/>
      <w:lvlText w:val="-"/>
      <w:lvlJc w:val="left"/>
      <w:pPr>
        <w:ind w:left="1129" w:hanging="360"/>
      </w:pPr>
      <w:rPr>
        <w:rFonts w:ascii="Times New Roman" w:eastAsia="Times New Roman" w:hAnsi="Times New Roman" w:cs="Times New Roman"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2" w15:restartNumberingAfterBreak="0">
    <w:nsid w:val="040A21E7"/>
    <w:multiLevelType w:val="hybridMultilevel"/>
    <w:tmpl w:val="AEAC6EC0"/>
    <w:lvl w:ilvl="0" w:tplc="88D022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6E12741"/>
    <w:multiLevelType w:val="hybridMultilevel"/>
    <w:tmpl w:val="A0E032F2"/>
    <w:lvl w:ilvl="0" w:tplc="BEC2A7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B1E4059"/>
    <w:multiLevelType w:val="hybridMultilevel"/>
    <w:tmpl w:val="DC2623CA"/>
    <w:lvl w:ilvl="0" w:tplc="C29C4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B9B6FE7"/>
    <w:multiLevelType w:val="hybridMultilevel"/>
    <w:tmpl w:val="21588300"/>
    <w:lvl w:ilvl="0" w:tplc="BF442F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D7C7402"/>
    <w:multiLevelType w:val="hybridMultilevel"/>
    <w:tmpl w:val="E3CA5D38"/>
    <w:lvl w:ilvl="0" w:tplc="F05800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F5C657D"/>
    <w:multiLevelType w:val="multilevel"/>
    <w:tmpl w:val="4EB00D32"/>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3D3380D"/>
    <w:multiLevelType w:val="hybridMultilevel"/>
    <w:tmpl w:val="689CB5A6"/>
    <w:lvl w:ilvl="0" w:tplc="350EE5D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9" w15:restartNumberingAfterBreak="0">
    <w:nsid w:val="14023C9C"/>
    <w:multiLevelType w:val="hybridMultilevel"/>
    <w:tmpl w:val="51C0AAFA"/>
    <w:lvl w:ilvl="0" w:tplc="1AC08E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6BC6B25"/>
    <w:multiLevelType w:val="hybridMultilevel"/>
    <w:tmpl w:val="3BC8F1C4"/>
    <w:lvl w:ilvl="0" w:tplc="5B08CACA">
      <w:start w:val="1"/>
      <w:numFmt w:val="decimal"/>
      <w:lvlText w:val="%1)"/>
      <w:lvlJc w:val="left"/>
      <w:pPr>
        <w:ind w:left="1494" w:hanging="360"/>
      </w:pPr>
      <w:rPr>
        <w:rFonts w:cs="Times New Roman" w:hint="default"/>
      </w:rPr>
    </w:lvl>
    <w:lvl w:ilvl="1" w:tplc="04190019" w:tentative="1">
      <w:start w:val="1"/>
      <w:numFmt w:val="lowerLetter"/>
      <w:lvlText w:val="%2."/>
      <w:lvlJc w:val="left"/>
      <w:pPr>
        <w:ind w:left="2214" w:hanging="360"/>
      </w:pPr>
      <w:rPr>
        <w:rFonts w:cs="Times New Roman"/>
      </w:rPr>
    </w:lvl>
    <w:lvl w:ilvl="2" w:tplc="0419001B" w:tentative="1">
      <w:start w:val="1"/>
      <w:numFmt w:val="lowerRoman"/>
      <w:lvlText w:val="%3."/>
      <w:lvlJc w:val="right"/>
      <w:pPr>
        <w:ind w:left="2934" w:hanging="180"/>
      </w:pPr>
      <w:rPr>
        <w:rFonts w:cs="Times New Roman"/>
      </w:rPr>
    </w:lvl>
    <w:lvl w:ilvl="3" w:tplc="0419000F" w:tentative="1">
      <w:start w:val="1"/>
      <w:numFmt w:val="decimal"/>
      <w:lvlText w:val="%4."/>
      <w:lvlJc w:val="left"/>
      <w:pPr>
        <w:ind w:left="3654" w:hanging="360"/>
      </w:pPr>
      <w:rPr>
        <w:rFonts w:cs="Times New Roman"/>
      </w:rPr>
    </w:lvl>
    <w:lvl w:ilvl="4" w:tplc="04190019" w:tentative="1">
      <w:start w:val="1"/>
      <w:numFmt w:val="lowerLetter"/>
      <w:lvlText w:val="%5."/>
      <w:lvlJc w:val="left"/>
      <w:pPr>
        <w:ind w:left="4374" w:hanging="360"/>
      </w:pPr>
      <w:rPr>
        <w:rFonts w:cs="Times New Roman"/>
      </w:rPr>
    </w:lvl>
    <w:lvl w:ilvl="5" w:tplc="0419001B" w:tentative="1">
      <w:start w:val="1"/>
      <w:numFmt w:val="lowerRoman"/>
      <w:lvlText w:val="%6."/>
      <w:lvlJc w:val="right"/>
      <w:pPr>
        <w:ind w:left="5094" w:hanging="180"/>
      </w:pPr>
      <w:rPr>
        <w:rFonts w:cs="Times New Roman"/>
      </w:rPr>
    </w:lvl>
    <w:lvl w:ilvl="6" w:tplc="0419000F" w:tentative="1">
      <w:start w:val="1"/>
      <w:numFmt w:val="decimal"/>
      <w:lvlText w:val="%7."/>
      <w:lvlJc w:val="left"/>
      <w:pPr>
        <w:ind w:left="5814" w:hanging="360"/>
      </w:pPr>
      <w:rPr>
        <w:rFonts w:cs="Times New Roman"/>
      </w:rPr>
    </w:lvl>
    <w:lvl w:ilvl="7" w:tplc="04190019" w:tentative="1">
      <w:start w:val="1"/>
      <w:numFmt w:val="lowerLetter"/>
      <w:lvlText w:val="%8."/>
      <w:lvlJc w:val="left"/>
      <w:pPr>
        <w:ind w:left="6534" w:hanging="360"/>
      </w:pPr>
      <w:rPr>
        <w:rFonts w:cs="Times New Roman"/>
      </w:rPr>
    </w:lvl>
    <w:lvl w:ilvl="8" w:tplc="0419001B" w:tentative="1">
      <w:start w:val="1"/>
      <w:numFmt w:val="lowerRoman"/>
      <w:lvlText w:val="%9."/>
      <w:lvlJc w:val="right"/>
      <w:pPr>
        <w:ind w:left="7254" w:hanging="180"/>
      </w:pPr>
      <w:rPr>
        <w:rFonts w:cs="Times New Roman"/>
      </w:rPr>
    </w:lvl>
  </w:abstractNum>
  <w:abstractNum w:abstractNumId="11" w15:restartNumberingAfterBreak="0">
    <w:nsid w:val="16F73E27"/>
    <w:multiLevelType w:val="hybridMultilevel"/>
    <w:tmpl w:val="F7CAB042"/>
    <w:lvl w:ilvl="0" w:tplc="93CEC2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8B21786"/>
    <w:multiLevelType w:val="hybridMultilevel"/>
    <w:tmpl w:val="81D41382"/>
    <w:lvl w:ilvl="0" w:tplc="1870BE84">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15:restartNumberingAfterBreak="0">
    <w:nsid w:val="193C466A"/>
    <w:multiLevelType w:val="hybridMultilevel"/>
    <w:tmpl w:val="5CC2D59A"/>
    <w:lvl w:ilvl="0" w:tplc="CA943D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CBA2FBF"/>
    <w:multiLevelType w:val="hybridMultilevel"/>
    <w:tmpl w:val="28F2306E"/>
    <w:lvl w:ilvl="0" w:tplc="A71EB87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5" w15:restartNumberingAfterBreak="0">
    <w:nsid w:val="24C14940"/>
    <w:multiLevelType w:val="hybridMultilevel"/>
    <w:tmpl w:val="9D6CA230"/>
    <w:lvl w:ilvl="0" w:tplc="C74AEA7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24E761C1"/>
    <w:multiLevelType w:val="multilevel"/>
    <w:tmpl w:val="05E2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B72FF"/>
    <w:multiLevelType w:val="hybridMultilevel"/>
    <w:tmpl w:val="8A16EEA6"/>
    <w:lvl w:ilvl="0" w:tplc="A81014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BB5753C"/>
    <w:multiLevelType w:val="multilevel"/>
    <w:tmpl w:val="A08E186C"/>
    <w:lvl w:ilvl="0">
      <w:start w:val="9"/>
      <w:numFmt w:val="decimal"/>
      <w:lvlText w:val="%1"/>
      <w:lvlJc w:val="left"/>
      <w:pPr>
        <w:ind w:left="360" w:hanging="360"/>
      </w:pPr>
      <w:rPr>
        <w:rFonts w:hint="default"/>
        <w:b/>
      </w:rPr>
    </w:lvl>
    <w:lvl w:ilvl="1">
      <w:start w:val="2"/>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2847" w:hanging="72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19" w15:restartNumberingAfterBreak="0">
    <w:nsid w:val="2CB2755D"/>
    <w:multiLevelType w:val="hybridMultilevel"/>
    <w:tmpl w:val="E87809A2"/>
    <w:lvl w:ilvl="0" w:tplc="49B8A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2F9642CC"/>
    <w:multiLevelType w:val="hybridMultilevel"/>
    <w:tmpl w:val="9D6CA230"/>
    <w:lvl w:ilvl="0" w:tplc="C74AEA7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15:restartNumberingAfterBreak="0">
    <w:nsid w:val="30927E4F"/>
    <w:multiLevelType w:val="multilevel"/>
    <w:tmpl w:val="E9A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54DB7"/>
    <w:multiLevelType w:val="hybridMultilevel"/>
    <w:tmpl w:val="D71C05E6"/>
    <w:lvl w:ilvl="0" w:tplc="9EC206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3" w15:restartNumberingAfterBreak="0">
    <w:nsid w:val="339F14A5"/>
    <w:multiLevelType w:val="hybridMultilevel"/>
    <w:tmpl w:val="46FC9DE6"/>
    <w:lvl w:ilvl="0" w:tplc="1256EC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57F13A1"/>
    <w:multiLevelType w:val="hybridMultilevel"/>
    <w:tmpl w:val="88F6AD8A"/>
    <w:lvl w:ilvl="0" w:tplc="B58656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59E3D7D"/>
    <w:multiLevelType w:val="hybridMultilevel"/>
    <w:tmpl w:val="D24C32B2"/>
    <w:lvl w:ilvl="0" w:tplc="C6FADD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447E51"/>
    <w:multiLevelType w:val="hybridMultilevel"/>
    <w:tmpl w:val="CEB4487C"/>
    <w:lvl w:ilvl="0" w:tplc="5C3AA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6E65E7A"/>
    <w:multiLevelType w:val="hybridMultilevel"/>
    <w:tmpl w:val="558404C6"/>
    <w:lvl w:ilvl="0" w:tplc="D1ECE1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379E790F"/>
    <w:multiLevelType w:val="hybridMultilevel"/>
    <w:tmpl w:val="0F38423C"/>
    <w:lvl w:ilvl="0" w:tplc="A40CE7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8803EE5"/>
    <w:multiLevelType w:val="hybridMultilevel"/>
    <w:tmpl w:val="CFA81ECE"/>
    <w:lvl w:ilvl="0" w:tplc="FCBEB652">
      <w:start w:val="1"/>
      <w:numFmt w:val="decimal"/>
      <w:suff w:val="space"/>
      <w:lvlText w:val="%1."/>
      <w:lvlJc w:val="left"/>
      <w:pPr>
        <w:ind w:left="4472" w:hanging="360"/>
      </w:pPr>
      <w:rPr>
        <w:rFonts w:eastAsia="Times New Roman" w:cs="Times New Roman" w:hint="default"/>
        <w:color w:val="000000"/>
      </w:rPr>
    </w:lvl>
    <w:lvl w:ilvl="1" w:tplc="04190019" w:tentative="1">
      <w:start w:val="1"/>
      <w:numFmt w:val="lowerLetter"/>
      <w:lvlText w:val="%2."/>
      <w:lvlJc w:val="left"/>
      <w:pPr>
        <w:ind w:left="4908" w:hanging="360"/>
      </w:pPr>
      <w:rPr>
        <w:rFonts w:cs="Times New Roman"/>
      </w:rPr>
    </w:lvl>
    <w:lvl w:ilvl="2" w:tplc="0419001B" w:tentative="1">
      <w:start w:val="1"/>
      <w:numFmt w:val="lowerRoman"/>
      <w:lvlText w:val="%3."/>
      <w:lvlJc w:val="right"/>
      <w:pPr>
        <w:ind w:left="5628" w:hanging="180"/>
      </w:pPr>
      <w:rPr>
        <w:rFonts w:cs="Times New Roman"/>
      </w:rPr>
    </w:lvl>
    <w:lvl w:ilvl="3" w:tplc="0419000F" w:tentative="1">
      <w:start w:val="1"/>
      <w:numFmt w:val="decimal"/>
      <w:lvlText w:val="%4."/>
      <w:lvlJc w:val="left"/>
      <w:pPr>
        <w:ind w:left="6348" w:hanging="360"/>
      </w:pPr>
      <w:rPr>
        <w:rFonts w:cs="Times New Roman"/>
      </w:rPr>
    </w:lvl>
    <w:lvl w:ilvl="4" w:tplc="04190019" w:tentative="1">
      <w:start w:val="1"/>
      <w:numFmt w:val="lowerLetter"/>
      <w:lvlText w:val="%5."/>
      <w:lvlJc w:val="left"/>
      <w:pPr>
        <w:ind w:left="7068" w:hanging="360"/>
      </w:pPr>
      <w:rPr>
        <w:rFonts w:cs="Times New Roman"/>
      </w:rPr>
    </w:lvl>
    <w:lvl w:ilvl="5" w:tplc="0419001B" w:tentative="1">
      <w:start w:val="1"/>
      <w:numFmt w:val="lowerRoman"/>
      <w:lvlText w:val="%6."/>
      <w:lvlJc w:val="right"/>
      <w:pPr>
        <w:ind w:left="7788" w:hanging="180"/>
      </w:pPr>
      <w:rPr>
        <w:rFonts w:cs="Times New Roman"/>
      </w:rPr>
    </w:lvl>
    <w:lvl w:ilvl="6" w:tplc="0419000F" w:tentative="1">
      <w:start w:val="1"/>
      <w:numFmt w:val="decimal"/>
      <w:lvlText w:val="%7."/>
      <w:lvlJc w:val="left"/>
      <w:pPr>
        <w:ind w:left="8508" w:hanging="360"/>
      </w:pPr>
      <w:rPr>
        <w:rFonts w:cs="Times New Roman"/>
      </w:rPr>
    </w:lvl>
    <w:lvl w:ilvl="7" w:tplc="04190019" w:tentative="1">
      <w:start w:val="1"/>
      <w:numFmt w:val="lowerLetter"/>
      <w:lvlText w:val="%8."/>
      <w:lvlJc w:val="left"/>
      <w:pPr>
        <w:ind w:left="9228" w:hanging="360"/>
      </w:pPr>
      <w:rPr>
        <w:rFonts w:cs="Times New Roman"/>
      </w:rPr>
    </w:lvl>
    <w:lvl w:ilvl="8" w:tplc="0419001B" w:tentative="1">
      <w:start w:val="1"/>
      <w:numFmt w:val="lowerRoman"/>
      <w:lvlText w:val="%9."/>
      <w:lvlJc w:val="right"/>
      <w:pPr>
        <w:ind w:left="9948" w:hanging="180"/>
      </w:pPr>
      <w:rPr>
        <w:rFonts w:cs="Times New Roman"/>
      </w:rPr>
    </w:lvl>
  </w:abstractNum>
  <w:abstractNum w:abstractNumId="30" w15:restartNumberingAfterBreak="0">
    <w:nsid w:val="3932705D"/>
    <w:multiLevelType w:val="hybridMultilevel"/>
    <w:tmpl w:val="C598E6CE"/>
    <w:lvl w:ilvl="0" w:tplc="BFEAE6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AFC20E1"/>
    <w:multiLevelType w:val="hybridMultilevel"/>
    <w:tmpl w:val="FDFEA7CA"/>
    <w:lvl w:ilvl="0" w:tplc="FE9C50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B50198B"/>
    <w:multiLevelType w:val="hybridMultilevel"/>
    <w:tmpl w:val="E360A056"/>
    <w:lvl w:ilvl="0" w:tplc="B50E7DD6">
      <w:start w:val="2"/>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3CD21277"/>
    <w:multiLevelType w:val="multilevel"/>
    <w:tmpl w:val="2346AC86"/>
    <w:lvl w:ilvl="0">
      <w:start w:val="7"/>
      <w:numFmt w:val="decimal"/>
      <w:lvlText w:val="%1"/>
      <w:lvlJc w:val="left"/>
      <w:pPr>
        <w:ind w:left="360" w:hanging="360"/>
      </w:pPr>
      <w:rPr>
        <w:rFonts w:hint="default"/>
        <w:b/>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122" w:hanging="72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6750" w:hanging="1080"/>
      </w:pPr>
      <w:rPr>
        <w:rFonts w:hint="default"/>
        <w:b/>
      </w:rPr>
    </w:lvl>
    <w:lvl w:ilvl="6">
      <w:start w:val="1"/>
      <w:numFmt w:val="decimal"/>
      <w:lvlText w:val="%1.%2.%3.%4.%5.%6.%7"/>
      <w:lvlJc w:val="left"/>
      <w:pPr>
        <w:ind w:left="8244" w:hanging="1440"/>
      </w:pPr>
      <w:rPr>
        <w:rFonts w:hint="default"/>
        <w:b/>
      </w:rPr>
    </w:lvl>
    <w:lvl w:ilvl="7">
      <w:start w:val="1"/>
      <w:numFmt w:val="decimal"/>
      <w:lvlText w:val="%1.%2.%3.%4.%5.%6.%7.%8"/>
      <w:lvlJc w:val="left"/>
      <w:pPr>
        <w:ind w:left="9378" w:hanging="1440"/>
      </w:pPr>
      <w:rPr>
        <w:rFonts w:hint="default"/>
        <w:b/>
      </w:rPr>
    </w:lvl>
    <w:lvl w:ilvl="8">
      <w:start w:val="1"/>
      <w:numFmt w:val="decimal"/>
      <w:lvlText w:val="%1.%2.%3.%4.%5.%6.%7.%8.%9"/>
      <w:lvlJc w:val="left"/>
      <w:pPr>
        <w:ind w:left="10872" w:hanging="1800"/>
      </w:pPr>
      <w:rPr>
        <w:rFonts w:hint="default"/>
        <w:b/>
      </w:rPr>
    </w:lvl>
  </w:abstractNum>
  <w:abstractNum w:abstractNumId="34" w15:restartNumberingAfterBreak="0">
    <w:nsid w:val="3DC61E60"/>
    <w:multiLevelType w:val="hybridMultilevel"/>
    <w:tmpl w:val="9F260732"/>
    <w:lvl w:ilvl="0" w:tplc="C39CCB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3DD55461"/>
    <w:multiLevelType w:val="hybridMultilevel"/>
    <w:tmpl w:val="704C8936"/>
    <w:lvl w:ilvl="0" w:tplc="9796D712">
      <w:start w:val="1"/>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6" w15:restartNumberingAfterBreak="0">
    <w:nsid w:val="402D353F"/>
    <w:multiLevelType w:val="hybridMultilevel"/>
    <w:tmpl w:val="0E30C166"/>
    <w:lvl w:ilvl="0" w:tplc="B87299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43EA1C25"/>
    <w:multiLevelType w:val="hybridMultilevel"/>
    <w:tmpl w:val="C25CD360"/>
    <w:lvl w:ilvl="0" w:tplc="14BCB6D0">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47CF0A97"/>
    <w:multiLevelType w:val="hybridMultilevel"/>
    <w:tmpl w:val="A8F44132"/>
    <w:lvl w:ilvl="0" w:tplc="BC0CC628">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9" w15:restartNumberingAfterBreak="0">
    <w:nsid w:val="49477F3A"/>
    <w:multiLevelType w:val="hybridMultilevel"/>
    <w:tmpl w:val="C40EE578"/>
    <w:lvl w:ilvl="0" w:tplc="766816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49BD118F"/>
    <w:multiLevelType w:val="hybridMultilevel"/>
    <w:tmpl w:val="DF6E33FE"/>
    <w:lvl w:ilvl="0" w:tplc="643819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4A473DC4"/>
    <w:multiLevelType w:val="hybridMultilevel"/>
    <w:tmpl w:val="CADE62C8"/>
    <w:lvl w:ilvl="0" w:tplc="D27457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4BE3090C"/>
    <w:multiLevelType w:val="hybridMultilevel"/>
    <w:tmpl w:val="1EAC0624"/>
    <w:lvl w:ilvl="0" w:tplc="384C0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4D8F29C8"/>
    <w:multiLevelType w:val="hybridMultilevel"/>
    <w:tmpl w:val="C37E7558"/>
    <w:lvl w:ilvl="0" w:tplc="7A06A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4E1258F7"/>
    <w:multiLevelType w:val="hybridMultilevel"/>
    <w:tmpl w:val="F0DCDCD4"/>
    <w:lvl w:ilvl="0" w:tplc="2BC4751A">
      <w:start w:val="1"/>
      <w:numFmt w:val="bullet"/>
      <w:suff w:val="space"/>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5" w15:restartNumberingAfterBreak="0">
    <w:nsid w:val="51E45F7E"/>
    <w:multiLevelType w:val="hybridMultilevel"/>
    <w:tmpl w:val="CF86E636"/>
    <w:lvl w:ilvl="0" w:tplc="A91412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54D420F9"/>
    <w:multiLevelType w:val="hybridMultilevel"/>
    <w:tmpl w:val="1E04CBFE"/>
    <w:lvl w:ilvl="0" w:tplc="B2E6B2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5F8123FD"/>
    <w:multiLevelType w:val="hybridMultilevel"/>
    <w:tmpl w:val="DAC6639C"/>
    <w:lvl w:ilvl="0" w:tplc="DB3AF366">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8" w15:restartNumberingAfterBreak="0">
    <w:nsid w:val="61623F48"/>
    <w:multiLevelType w:val="hybridMultilevel"/>
    <w:tmpl w:val="2A00C866"/>
    <w:lvl w:ilvl="0" w:tplc="11F8B256">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9" w15:restartNumberingAfterBreak="0">
    <w:nsid w:val="62AB08E9"/>
    <w:multiLevelType w:val="hybridMultilevel"/>
    <w:tmpl w:val="1EBEE3A4"/>
    <w:lvl w:ilvl="0" w:tplc="E96C506E">
      <w:start w:val="7"/>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62BF0850"/>
    <w:multiLevelType w:val="hybridMultilevel"/>
    <w:tmpl w:val="E1A61E7E"/>
    <w:lvl w:ilvl="0" w:tplc="D91EEB2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1" w15:restartNumberingAfterBreak="0">
    <w:nsid w:val="64107582"/>
    <w:multiLevelType w:val="hybridMultilevel"/>
    <w:tmpl w:val="78F4A0AC"/>
    <w:lvl w:ilvl="0" w:tplc="1E5273BC">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52" w15:restartNumberingAfterBreak="0">
    <w:nsid w:val="65B51DF6"/>
    <w:multiLevelType w:val="hybridMultilevel"/>
    <w:tmpl w:val="C890D15A"/>
    <w:lvl w:ilvl="0" w:tplc="D8D2AF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15:restartNumberingAfterBreak="0">
    <w:nsid w:val="6C000409"/>
    <w:multiLevelType w:val="hybridMultilevel"/>
    <w:tmpl w:val="5A2CA590"/>
    <w:lvl w:ilvl="0" w:tplc="FF90027A">
      <w:start w:val="1"/>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4" w15:restartNumberingAfterBreak="0">
    <w:nsid w:val="6F113601"/>
    <w:multiLevelType w:val="hybridMultilevel"/>
    <w:tmpl w:val="72408786"/>
    <w:lvl w:ilvl="0" w:tplc="5BF685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6FFC5D01"/>
    <w:multiLevelType w:val="hybridMultilevel"/>
    <w:tmpl w:val="84A2D636"/>
    <w:lvl w:ilvl="0" w:tplc="C6FADD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2852A18"/>
    <w:multiLevelType w:val="hybridMultilevel"/>
    <w:tmpl w:val="E99CB5A8"/>
    <w:lvl w:ilvl="0" w:tplc="6794FA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7" w15:restartNumberingAfterBreak="0">
    <w:nsid w:val="76BA7E93"/>
    <w:multiLevelType w:val="hybridMultilevel"/>
    <w:tmpl w:val="75B409C0"/>
    <w:lvl w:ilvl="0" w:tplc="0B120D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7964564B"/>
    <w:multiLevelType w:val="multilevel"/>
    <w:tmpl w:val="36B64852"/>
    <w:lvl w:ilvl="0">
      <w:start w:val="1"/>
      <w:numFmt w:val="decimal"/>
      <w:lvlText w:val="%1"/>
      <w:lvlJc w:val="left"/>
      <w:pPr>
        <w:ind w:left="927" w:hanging="360"/>
      </w:pPr>
      <w:rPr>
        <w:rFonts w:cs="Times New Roman"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59" w15:restartNumberingAfterBreak="0">
    <w:nsid w:val="7AC8178D"/>
    <w:multiLevelType w:val="hybridMultilevel"/>
    <w:tmpl w:val="80244736"/>
    <w:lvl w:ilvl="0" w:tplc="71EE3920">
      <w:start w:val="1"/>
      <w:numFmt w:val="decimal"/>
      <w:suff w:val="space"/>
      <w:lvlText w:val="%1."/>
      <w:lvlJc w:val="left"/>
      <w:pPr>
        <w:ind w:left="1429" w:hanging="360"/>
      </w:pPr>
      <w:rPr>
        <w:rFonts w:hint="default"/>
        <w:b/>
      </w:rPr>
    </w:lvl>
    <w:lvl w:ilvl="1" w:tplc="98E618F2">
      <w:start w:val="1"/>
      <w:numFmt w:val="decimal"/>
      <w:suff w:val="space"/>
      <w:lvlText w:val="%2)"/>
      <w:lvlJc w:val="left"/>
      <w:pPr>
        <w:ind w:left="2149" w:hanging="360"/>
      </w:pPr>
      <w:rPr>
        <w:rFonts w:hint="default"/>
        <w:lang w:val="en-US"/>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1"/>
  </w:num>
  <w:num w:numId="2">
    <w:abstractNumId w:val="12"/>
  </w:num>
  <w:num w:numId="3">
    <w:abstractNumId w:val="20"/>
  </w:num>
  <w:num w:numId="4">
    <w:abstractNumId w:val="15"/>
  </w:num>
  <w:num w:numId="5">
    <w:abstractNumId w:val="10"/>
  </w:num>
  <w:num w:numId="6">
    <w:abstractNumId w:val="32"/>
  </w:num>
  <w:num w:numId="7">
    <w:abstractNumId w:val="22"/>
  </w:num>
  <w:num w:numId="8">
    <w:abstractNumId w:val="50"/>
  </w:num>
  <w:num w:numId="9">
    <w:abstractNumId w:val="14"/>
  </w:num>
  <w:num w:numId="10">
    <w:abstractNumId w:val="8"/>
  </w:num>
  <w:num w:numId="11">
    <w:abstractNumId w:val="21"/>
  </w:num>
  <w:num w:numId="12">
    <w:abstractNumId w:val="16"/>
  </w:num>
  <w:num w:numId="13">
    <w:abstractNumId w:val="47"/>
  </w:num>
  <w:num w:numId="14">
    <w:abstractNumId w:val="29"/>
  </w:num>
  <w:num w:numId="15">
    <w:abstractNumId w:val="59"/>
  </w:num>
  <w:num w:numId="16">
    <w:abstractNumId w:val="49"/>
  </w:num>
  <w:num w:numId="17">
    <w:abstractNumId w:val="55"/>
  </w:num>
  <w:num w:numId="18">
    <w:abstractNumId w:val="33"/>
  </w:num>
  <w:num w:numId="19">
    <w:abstractNumId w:val="7"/>
  </w:num>
  <w:num w:numId="20">
    <w:abstractNumId w:val="25"/>
  </w:num>
  <w:num w:numId="21">
    <w:abstractNumId w:val="18"/>
  </w:num>
  <w:num w:numId="22">
    <w:abstractNumId w:val="58"/>
  </w:num>
  <w:num w:numId="23">
    <w:abstractNumId w:val="38"/>
  </w:num>
  <w:num w:numId="24">
    <w:abstractNumId w:val="37"/>
  </w:num>
  <w:num w:numId="25">
    <w:abstractNumId w:val="48"/>
  </w:num>
  <w:num w:numId="26">
    <w:abstractNumId w:val="0"/>
  </w:num>
  <w:num w:numId="27">
    <w:abstractNumId w:val="44"/>
  </w:num>
  <w:num w:numId="28">
    <w:abstractNumId w:val="1"/>
  </w:num>
  <w:num w:numId="29">
    <w:abstractNumId w:val="53"/>
  </w:num>
  <w:num w:numId="30">
    <w:abstractNumId w:val="35"/>
  </w:num>
  <w:num w:numId="31">
    <w:abstractNumId w:val="56"/>
  </w:num>
  <w:num w:numId="32">
    <w:abstractNumId w:val="52"/>
  </w:num>
  <w:num w:numId="33">
    <w:abstractNumId w:val="34"/>
  </w:num>
  <w:num w:numId="34">
    <w:abstractNumId w:val="11"/>
  </w:num>
  <w:num w:numId="35">
    <w:abstractNumId w:val="31"/>
  </w:num>
  <w:num w:numId="36">
    <w:abstractNumId w:val="13"/>
  </w:num>
  <w:num w:numId="37">
    <w:abstractNumId w:val="42"/>
  </w:num>
  <w:num w:numId="38">
    <w:abstractNumId w:val="24"/>
  </w:num>
  <w:num w:numId="39">
    <w:abstractNumId w:val="41"/>
  </w:num>
  <w:num w:numId="40">
    <w:abstractNumId w:val="36"/>
  </w:num>
  <w:num w:numId="41">
    <w:abstractNumId w:val="23"/>
  </w:num>
  <w:num w:numId="42">
    <w:abstractNumId w:val="45"/>
  </w:num>
  <w:num w:numId="43">
    <w:abstractNumId w:val="2"/>
  </w:num>
  <w:num w:numId="44">
    <w:abstractNumId w:val="5"/>
  </w:num>
  <w:num w:numId="45">
    <w:abstractNumId w:val="19"/>
  </w:num>
  <w:num w:numId="46">
    <w:abstractNumId w:val="6"/>
  </w:num>
  <w:num w:numId="47">
    <w:abstractNumId w:val="43"/>
  </w:num>
  <w:num w:numId="48">
    <w:abstractNumId w:val="39"/>
  </w:num>
  <w:num w:numId="49">
    <w:abstractNumId w:val="46"/>
  </w:num>
  <w:num w:numId="50">
    <w:abstractNumId w:val="30"/>
  </w:num>
  <w:num w:numId="51">
    <w:abstractNumId w:val="40"/>
  </w:num>
  <w:num w:numId="52">
    <w:abstractNumId w:val="9"/>
  </w:num>
  <w:num w:numId="53">
    <w:abstractNumId w:val="17"/>
  </w:num>
  <w:num w:numId="54">
    <w:abstractNumId w:val="27"/>
  </w:num>
  <w:num w:numId="55">
    <w:abstractNumId w:val="3"/>
  </w:num>
  <w:num w:numId="56">
    <w:abstractNumId w:val="4"/>
  </w:num>
  <w:num w:numId="57">
    <w:abstractNumId w:val="26"/>
  </w:num>
  <w:num w:numId="58">
    <w:abstractNumId w:val="28"/>
  </w:num>
  <w:num w:numId="59">
    <w:abstractNumId w:val="57"/>
  </w:num>
  <w:num w:numId="60">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20C0"/>
    <w:rsid w:val="00000FF1"/>
    <w:rsid w:val="00001307"/>
    <w:rsid w:val="000251AB"/>
    <w:rsid w:val="000256D7"/>
    <w:rsid w:val="00026B77"/>
    <w:rsid w:val="00032DD4"/>
    <w:rsid w:val="000370C8"/>
    <w:rsid w:val="00040BDF"/>
    <w:rsid w:val="00041D5B"/>
    <w:rsid w:val="00054332"/>
    <w:rsid w:val="00062707"/>
    <w:rsid w:val="000635F1"/>
    <w:rsid w:val="00074ED3"/>
    <w:rsid w:val="00075D49"/>
    <w:rsid w:val="00081C27"/>
    <w:rsid w:val="0008567F"/>
    <w:rsid w:val="00090DCA"/>
    <w:rsid w:val="000918AE"/>
    <w:rsid w:val="000930EE"/>
    <w:rsid w:val="00095DE5"/>
    <w:rsid w:val="000977D5"/>
    <w:rsid w:val="000A0F4D"/>
    <w:rsid w:val="000A0F60"/>
    <w:rsid w:val="000A4BF7"/>
    <w:rsid w:val="000A54C6"/>
    <w:rsid w:val="000A7DFC"/>
    <w:rsid w:val="000B3FF3"/>
    <w:rsid w:val="000B66E0"/>
    <w:rsid w:val="000B6E2D"/>
    <w:rsid w:val="000C1DA2"/>
    <w:rsid w:val="000C312F"/>
    <w:rsid w:val="000C446D"/>
    <w:rsid w:val="000C46AA"/>
    <w:rsid w:val="000D0255"/>
    <w:rsid w:val="000D5F54"/>
    <w:rsid w:val="000F0B1C"/>
    <w:rsid w:val="000F2666"/>
    <w:rsid w:val="000F59F9"/>
    <w:rsid w:val="001004AD"/>
    <w:rsid w:val="001026B7"/>
    <w:rsid w:val="00106E82"/>
    <w:rsid w:val="00112124"/>
    <w:rsid w:val="001144DC"/>
    <w:rsid w:val="001235D6"/>
    <w:rsid w:val="001261D0"/>
    <w:rsid w:val="00132F65"/>
    <w:rsid w:val="00160D77"/>
    <w:rsid w:val="00163C3E"/>
    <w:rsid w:val="00166F5A"/>
    <w:rsid w:val="001672E3"/>
    <w:rsid w:val="00176D6D"/>
    <w:rsid w:val="00177097"/>
    <w:rsid w:val="00183694"/>
    <w:rsid w:val="00183A12"/>
    <w:rsid w:val="0019036E"/>
    <w:rsid w:val="001A0006"/>
    <w:rsid w:val="001A47B7"/>
    <w:rsid w:val="001A5F06"/>
    <w:rsid w:val="001B49CE"/>
    <w:rsid w:val="001B53F8"/>
    <w:rsid w:val="001C0A23"/>
    <w:rsid w:val="001D0BC4"/>
    <w:rsid w:val="001D33C8"/>
    <w:rsid w:val="001E33E8"/>
    <w:rsid w:val="001E379E"/>
    <w:rsid w:val="001E47F6"/>
    <w:rsid w:val="001F5B2E"/>
    <w:rsid w:val="001F6916"/>
    <w:rsid w:val="00202ACE"/>
    <w:rsid w:val="002043A6"/>
    <w:rsid w:val="00206DDE"/>
    <w:rsid w:val="00212EE7"/>
    <w:rsid w:val="002136B7"/>
    <w:rsid w:val="002234CC"/>
    <w:rsid w:val="00225777"/>
    <w:rsid w:val="0022589A"/>
    <w:rsid w:val="00226644"/>
    <w:rsid w:val="0024557B"/>
    <w:rsid w:val="0025016C"/>
    <w:rsid w:val="002610FC"/>
    <w:rsid w:val="00261E6A"/>
    <w:rsid w:val="00262684"/>
    <w:rsid w:val="002657D9"/>
    <w:rsid w:val="002710C8"/>
    <w:rsid w:val="00272BC2"/>
    <w:rsid w:val="002773EE"/>
    <w:rsid w:val="00283E39"/>
    <w:rsid w:val="00290536"/>
    <w:rsid w:val="0029432E"/>
    <w:rsid w:val="002A086F"/>
    <w:rsid w:val="002A339A"/>
    <w:rsid w:val="002B0C9E"/>
    <w:rsid w:val="002B11CE"/>
    <w:rsid w:val="002B246F"/>
    <w:rsid w:val="002B3BBD"/>
    <w:rsid w:val="002B6E8B"/>
    <w:rsid w:val="002B759B"/>
    <w:rsid w:val="002D48B3"/>
    <w:rsid w:val="002E4E1D"/>
    <w:rsid w:val="002E5B84"/>
    <w:rsid w:val="002E72A0"/>
    <w:rsid w:val="002F74AB"/>
    <w:rsid w:val="00305F49"/>
    <w:rsid w:val="0031010D"/>
    <w:rsid w:val="003130B4"/>
    <w:rsid w:val="00314242"/>
    <w:rsid w:val="003204DA"/>
    <w:rsid w:val="003209E3"/>
    <w:rsid w:val="003212A3"/>
    <w:rsid w:val="00321EC7"/>
    <w:rsid w:val="003227EB"/>
    <w:rsid w:val="00323329"/>
    <w:rsid w:val="0032595D"/>
    <w:rsid w:val="00332683"/>
    <w:rsid w:val="0033355A"/>
    <w:rsid w:val="00335258"/>
    <w:rsid w:val="00336F1E"/>
    <w:rsid w:val="003540FC"/>
    <w:rsid w:val="00365A3E"/>
    <w:rsid w:val="0037483E"/>
    <w:rsid w:val="00374B08"/>
    <w:rsid w:val="00382289"/>
    <w:rsid w:val="00382DA7"/>
    <w:rsid w:val="00393563"/>
    <w:rsid w:val="003958F6"/>
    <w:rsid w:val="0039658F"/>
    <w:rsid w:val="00396C92"/>
    <w:rsid w:val="003A349B"/>
    <w:rsid w:val="003B4F21"/>
    <w:rsid w:val="003C020B"/>
    <w:rsid w:val="003C3158"/>
    <w:rsid w:val="003D27EE"/>
    <w:rsid w:val="003D57D6"/>
    <w:rsid w:val="003E1A26"/>
    <w:rsid w:val="003F0891"/>
    <w:rsid w:val="003F45A5"/>
    <w:rsid w:val="004053A9"/>
    <w:rsid w:val="00407728"/>
    <w:rsid w:val="00407F32"/>
    <w:rsid w:val="004105DA"/>
    <w:rsid w:val="00416168"/>
    <w:rsid w:val="0042589B"/>
    <w:rsid w:val="00434643"/>
    <w:rsid w:val="00436A31"/>
    <w:rsid w:val="00445D32"/>
    <w:rsid w:val="00450605"/>
    <w:rsid w:val="00451D97"/>
    <w:rsid w:val="004546E1"/>
    <w:rsid w:val="00454E9F"/>
    <w:rsid w:val="00455717"/>
    <w:rsid w:val="00457F70"/>
    <w:rsid w:val="0046666B"/>
    <w:rsid w:val="00466CED"/>
    <w:rsid w:val="00467DC8"/>
    <w:rsid w:val="004738FE"/>
    <w:rsid w:val="004804BF"/>
    <w:rsid w:val="004904A4"/>
    <w:rsid w:val="00490D9A"/>
    <w:rsid w:val="0049515D"/>
    <w:rsid w:val="004A28F7"/>
    <w:rsid w:val="004A6644"/>
    <w:rsid w:val="004A67CA"/>
    <w:rsid w:val="004B2091"/>
    <w:rsid w:val="004B7FCF"/>
    <w:rsid w:val="004C6998"/>
    <w:rsid w:val="004D1F00"/>
    <w:rsid w:val="004D23B4"/>
    <w:rsid w:val="004D62DD"/>
    <w:rsid w:val="004D675F"/>
    <w:rsid w:val="004E4686"/>
    <w:rsid w:val="004F2541"/>
    <w:rsid w:val="00506072"/>
    <w:rsid w:val="00517B92"/>
    <w:rsid w:val="00521487"/>
    <w:rsid w:val="005220CC"/>
    <w:rsid w:val="005327F4"/>
    <w:rsid w:val="005364F7"/>
    <w:rsid w:val="00537E56"/>
    <w:rsid w:val="00540705"/>
    <w:rsid w:val="00544EB2"/>
    <w:rsid w:val="005459F9"/>
    <w:rsid w:val="0054666B"/>
    <w:rsid w:val="00555821"/>
    <w:rsid w:val="00560573"/>
    <w:rsid w:val="00562FDD"/>
    <w:rsid w:val="00563496"/>
    <w:rsid w:val="00564055"/>
    <w:rsid w:val="0056511B"/>
    <w:rsid w:val="00575B09"/>
    <w:rsid w:val="00584FE2"/>
    <w:rsid w:val="00586486"/>
    <w:rsid w:val="005957BA"/>
    <w:rsid w:val="0059788D"/>
    <w:rsid w:val="005A2F14"/>
    <w:rsid w:val="005B0559"/>
    <w:rsid w:val="005C4508"/>
    <w:rsid w:val="005C48B2"/>
    <w:rsid w:val="005D4EF0"/>
    <w:rsid w:val="005E6B75"/>
    <w:rsid w:val="005F2918"/>
    <w:rsid w:val="005F455F"/>
    <w:rsid w:val="005F64C2"/>
    <w:rsid w:val="006037CD"/>
    <w:rsid w:val="00603926"/>
    <w:rsid w:val="00611DD2"/>
    <w:rsid w:val="00613C19"/>
    <w:rsid w:val="00615FB4"/>
    <w:rsid w:val="00620409"/>
    <w:rsid w:val="00623171"/>
    <w:rsid w:val="00626824"/>
    <w:rsid w:val="00630764"/>
    <w:rsid w:val="00631867"/>
    <w:rsid w:val="00633E10"/>
    <w:rsid w:val="00635E57"/>
    <w:rsid w:val="00635EE5"/>
    <w:rsid w:val="0064306D"/>
    <w:rsid w:val="00646407"/>
    <w:rsid w:val="00662C1A"/>
    <w:rsid w:val="00664CA6"/>
    <w:rsid w:val="00667216"/>
    <w:rsid w:val="0067111B"/>
    <w:rsid w:val="006718C3"/>
    <w:rsid w:val="00672566"/>
    <w:rsid w:val="00685B73"/>
    <w:rsid w:val="00687797"/>
    <w:rsid w:val="0069530C"/>
    <w:rsid w:val="006A010A"/>
    <w:rsid w:val="006A230A"/>
    <w:rsid w:val="006B3B1A"/>
    <w:rsid w:val="006B563D"/>
    <w:rsid w:val="006C1B4A"/>
    <w:rsid w:val="006C61D3"/>
    <w:rsid w:val="006E6011"/>
    <w:rsid w:val="006E6738"/>
    <w:rsid w:val="006F3A5A"/>
    <w:rsid w:val="006F3DA3"/>
    <w:rsid w:val="006F45D3"/>
    <w:rsid w:val="006F470B"/>
    <w:rsid w:val="006F7E03"/>
    <w:rsid w:val="00700690"/>
    <w:rsid w:val="00702FC2"/>
    <w:rsid w:val="007066D0"/>
    <w:rsid w:val="0071087E"/>
    <w:rsid w:val="00715A63"/>
    <w:rsid w:val="00716834"/>
    <w:rsid w:val="007172E5"/>
    <w:rsid w:val="007248BC"/>
    <w:rsid w:val="00724F03"/>
    <w:rsid w:val="0072678D"/>
    <w:rsid w:val="00730A21"/>
    <w:rsid w:val="00735AE2"/>
    <w:rsid w:val="007360A3"/>
    <w:rsid w:val="00740CA2"/>
    <w:rsid w:val="0074609E"/>
    <w:rsid w:val="00747AEA"/>
    <w:rsid w:val="0075276B"/>
    <w:rsid w:val="007554D2"/>
    <w:rsid w:val="00763CCE"/>
    <w:rsid w:val="00766B39"/>
    <w:rsid w:val="00774FDE"/>
    <w:rsid w:val="007829EC"/>
    <w:rsid w:val="00796986"/>
    <w:rsid w:val="00797683"/>
    <w:rsid w:val="007A0381"/>
    <w:rsid w:val="007A3C5B"/>
    <w:rsid w:val="007B5149"/>
    <w:rsid w:val="007B7D9C"/>
    <w:rsid w:val="007D4ED2"/>
    <w:rsid w:val="007D729C"/>
    <w:rsid w:val="007E0A40"/>
    <w:rsid w:val="007E1710"/>
    <w:rsid w:val="007E3E0B"/>
    <w:rsid w:val="008024FF"/>
    <w:rsid w:val="00804152"/>
    <w:rsid w:val="00807DE7"/>
    <w:rsid w:val="00814FBD"/>
    <w:rsid w:val="0082171E"/>
    <w:rsid w:val="00825989"/>
    <w:rsid w:val="008328C2"/>
    <w:rsid w:val="0083364B"/>
    <w:rsid w:val="008420A7"/>
    <w:rsid w:val="00846792"/>
    <w:rsid w:val="008606DA"/>
    <w:rsid w:val="00861D07"/>
    <w:rsid w:val="0086290E"/>
    <w:rsid w:val="008738C7"/>
    <w:rsid w:val="00882360"/>
    <w:rsid w:val="0088279E"/>
    <w:rsid w:val="0088306E"/>
    <w:rsid w:val="0089006B"/>
    <w:rsid w:val="00890D38"/>
    <w:rsid w:val="00896625"/>
    <w:rsid w:val="008A2525"/>
    <w:rsid w:val="008A5C2C"/>
    <w:rsid w:val="008A62AF"/>
    <w:rsid w:val="008B08CC"/>
    <w:rsid w:val="008B0B7A"/>
    <w:rsid w:val="008B59C4"/>
    <w:rsid w:val="008C0236"/>
    <w:rsid w:val="008C2D38"/>
    <w:rsid w:val="008C3EC2"/>
    <w:rsid w:val="008C520F"/>
    <w:rsid w:val="008C73C7"/>
    <w:rsid w:val="008D14AF"/>
    <w:rsid w:val="008D3B89"/>
    <w:rsid w:val="008D76F4"/>
    <w:rsid w:val="008E1A16"/>
    <w:rsid w:val="008E4FE7"/>
    <w:rsid w:val="008F2EC2"/>
    <w:rsid w:val="008F45B1"/>
    <w:rsid w:val="008F5B6D"/>
    <w:rsid w:val="009006F6"/>
    <w:rsid w:val="00900E1A"/>
    <w:rsid w:val="009013E8"/>
    <w:rsid w:val="00913029"/>
    <w:rsid w:val="00916260"/>
    <w:rsid w:val="009206A4"/>
    <w:rsid w:val="00926C4B"/>
    <w:rsid w:val="009339BA"/>
    <w:rsid w:val="009348F9"/>
    <w:rsid w:val="009426FF"/>
    <w:rsid w:val="009461D6"/>
    <w:rsid w:val="00946383"/>
    <w:rsid w:val="00952BA6"/>
    <w:rsid w:val="009531D2"/>
    <w:rsid w:val="00960A32"/>
    <w:rsid w:val="009622A5"/>
    <w:rsid w:val="00967EB6"/>
    <w:rsid w:val="00970BEF"/>
    <w:rsid w:val="0097539B"/>
    <w:rsid w:val="00980576"/>
    <w:rsid w:val="00990394"/>
    <w:rsid w:val="00990FA4"/>
    <w:rsid w:val="0099336A"/>
    <w:rsid w:val="00997311"/>
    <w:rsid w:val="009A33F8"/>
    <w:rsid w:val="009A6D12"/>
    <w:rsid w:val="009B16AA"/>
    <w:rsid w:val="009B6923"/>
    <w:rsid w:val="009B6F71"/>
    <w:rsid w:val="009C0C4E"/>
    <w:rsid w:val="009C2043"/>
    <w:rsid w:val="009C6EA0"/>
    <w:rsid w:val="009D1803"/>
    <w:rsid w:val="009D3BF3"/>
    <w:rsid w:val="009D7714"/>
    <w:rsid w:val="009E2ED2"/>
    <w:rsid w:val="009E4D3C"/>
    <w:rsid w:val="009F25F8"/>
    <w:rsid w:val="009F57F7"/>
    <w:rsid w:val="00A03BD4"/>
    <w:rsid w:val="00A07143"/>
    <w:rsid w:val="00A14997"/>
    <w:rsid w:val="00A14B64"/>
    <w:rsid w:val="00A14F5A"/>
    <w:rsid w:val="00A14FE0"/>
    <w:rsid w:val="00A1611C"/>
    <w:rsid w:val="00A16A92"/>
    <w:rsid w:val="00A23E0D"/>
    <w:rsid w:val="00A42B43"/>
    <w:rsid w:val="00A46C9E"/>
    <w:rsid w:val="00A52B98"/>
    <w:rsid w:val="00A60278"/>
    <w:rsid w:val="00A6255A"/>
    <w:rsid w:val="00A63269"/>
    <w:rsid w:val="00A652A4"/>
    <w:rsid w:val="00A77708"/>
    <w:rsid w:val="00AA07EC"/>
    <w:rsid w:val="00AA132B"/>
    <w:rsid w:val="00AA132D"/>
    <w:rsid w:val="00AA6D84"/>
    <w:rsid w:val="00AC0D79"/>
    <w:rsid w:val="00AC2ABB"/>
    <w:rsid w:val="00AC41FA"/>
    <w:rsid w:val="00AD4291"/>
    <w:rsid w:val="00AE39FD"/>
    <w:rsid w:val="00AE41D1"/>
    <w:rsid w:val="00AF1103"/>
    <w:rsid w:val="00AF1E5F"/>
    <w:rsid w:val="00B01919"/>
    <w:rsid w:val="00B03972"/>
    <w:rsid w:val="00B07972"/>
    <w:rsid w:val="00B1296A"/>
    <w:rsid w:val="00B22BF5"/>
    <w:rsid w:val="00B42028"/>
    <w:rsid w:val="00B47767"/>
    <w:rsid w:val="00B506AD"/>
    <w:rsid w:val="00B53255"/>
    <w:rsid w:val="00B53767"/>
    <w:rsid w:val="00B53B98"/>
    <w:rsid w:val="00B5541F"/>
    <w:rsid w:val="00B5711F"/>
    <w:rsid w:val="00B57ED6"/>
    <w:rsid w:val="00B62528"/>
    <w:rsid w:val="00B646AD"/>
    <w:rsid w:val="00B72330"/>
    <w:rsid w:val="00B80E34"/>
    <w:rsid w:val="00B82F4B"/>
    <w:rsid w:val="00B839A8"/>
    <w:rsid w:val="00B87512"/>
    <w:rsid w:val="00BA47CB"/>
    <w:rsid w:val="00BB138F"/>
    <w:rsid w:val="00BB2B1E"/>
    <w:rsid w:val="00BD187E"/>
    <w:rsid w:val="00BD1F2C"/>
    <w:rsid w:val="00BD4071"/>
    <w:rsid w:val="00BE1583"/>
    <w:rsid w:val="00BF0A29"/>
    <w:rsid w:val="00BF61AB"/>
    <w:rsid w:val="00C0235C"/>
    <w:rsid w:val="00C26FE2"/>
    <w:rsid w:val="00C31488"/>
    <w:rsid w:val="00C33D80"/>
    <w:rsid w:val="00C364EC"/>
    <w:rsid w:val="00C40F47"/>
    <w:rsid w:val="00C42D86"/>
    <w:rsid w:val="00C43475"/>
    <w:rsid w:val="00C45439"/>
    <w:rsid w:val="00C5344F"/>
    <w:rsid w:val="00C56795"/>
    <w:rsid w:val="00C56B08"/>
    <w:rsid w:val="00C56DA5"/>
    <w:rsid w:val="00C650E2"/>
    <w:rsid w:val="00C707A2"/>
    <w:rsid w:val="00C70DA0"/>
    <w:rsid w:val="00C73625"/>
    <w:rsid w:val="00C836E8"/>
    <w:rsid w:val="00C8544B"/>
    <w:rsid w:val="00C86D32"/>
    <w:rsid w:val="00C87041"/>
    <w:rsid w:val="00C91F92"/>
    <w:rsid w:val="00C94563"/>
    <w:rsid w:val="00CA06E7"/>
    <w:rsid w:val="00CA270F"/>
    <w:rsid w:val="00CA3A5E"/>
    <w:rsid w:val="00CA6E30"/>
    <w:rsid w:val="00CA7131"/>
    <w:rsid w:val="00CB67DB"/>
    <w:rsid w:val="00CD0B77"/>
    <w:rsid w:val="00CD34A5"/>
    <w:rsid w:val="00CD4B62"/>
    <w:rsid w:val="00CE1939"/>
    <w:rsid w:val="00CE5F1D"/>
    <w:rsid w:val="00CF66C2"/>
    <w:rsid w:val="00D1084D"/>
    <w:rsid w:val="00D1660D"/>
    <w:rsid w:val="00D176D8"/>
    <w:rsid w:val="00D21D11"/>
    <w:rsid w:val="00D25634"/>
    <w:rsid w:val="00D30A40"/>
    <w:rsid w:val="00D32C0B"/>
    <w:rsid w:val="00D337A0"/>
    <w:rsid w:val="00D40D67"/>
    <w:rsid w:val="00D44B37"/>
    <w:rsid w:val="00D44F2C"/>
    <w:rsid w:val="00D45C58"/>
    <w:rsid w:val="00D46A4E"/>
    <w:rsid w:val="00D506E4"/>
    <w:rsid w:val="00D51E4E"/>
    <w:rsid w:val="00D53DEC"/>
    <w:rsid w:val="00D54134"/>
    <w:rsid w:val="00D56DF5"/>
    <w:rsid w:val="00D57088"/>
    <w:rsid w:val="00D6002D"/>
    <w:rsid w:val="00D61AE3"/>
    <w:rsid w:val="00D62F1D"/>
    <w:rsid w:val="00DA15D8"/>
    <w:rsid w:val="00DB3966"/>
    <w:rsid w:val="00DB65DF"/>
    <w:rsid w:val="00DC0041"/>
    <w:rsid w:val="00DC374D"/>
    <w:rsid w:val="00DD0F2D"/>
    <w:rsid w:val="00DD4CA4"/>
    <w:rsid w:val="00DD55BB"/>
    <w:rsid w:val="00DD72C1"/>
    <w:rsid w:val="00DE7D5E"/>
    <w:rsid w:val="00DF20C0"/>
    <w:rsid w:val="00DF5424"/>
    <w:rsid w:val="00DF588B"/>
    <w:rsid w:val="00E0317B"/>
    <w:rsid w:val="00E25592"/>
    <w:rsid w:val="00E25C58"/>
    <w:rsid w:val="00E27992"/>
    <w:rsid w:val="00E3016B"/>
    <w:rsid w:val="00E30353"/>
    <w:rsid w:val="00E315C6"/>
    <w:rsid w:val="00E3252D"/>
    <w:rsid w:val="00E33D8A"/>
    <w:rsid w:val="00E358B7"/>
    <w:rsid w:val="00E43B90"/>
    <w:rsid w:val="00E45538"/>
    <w:rsid w:val="00E61A41"/>
    <w:rsid w:val="00E62947"/>
    <w:rsid w:val="00E62F0D"/>
    <w:rsid w:val="00E63510"/>
    <w:rsid w:val="00E650A0"/>
    <w:rsid w:val="00E65F08"/>
    <w:rsid w:val="00E70DDC"/>
    <w:rsid w:val="00E72261"/>
    <w:rsid w:val="00E81E22"/>
    <w:rsid w:val="00E833EF"/>
    <w:rsid w:val="00E849FA"/>
    <w:rsid w:val="00E92CDA"/>
    <w:rsid w:val="00E950C3"/>
    <w:rsid w:val="00EA10C6"/>
    <w:rsid w:val="00EA4838"/>
    <w:rsid w:val="00EC316D"/>
    <w:rsid w:val="00EC3785"/>
    <w:rsid w:val="00EC3F21"/>
    <w:rsid w:val="00EC5B95"/>
    <w:rsid w:val="00ED1E91"/>
    <w:rsid w:val="00ED4DF9"/>
    <w:rsid w:val="00ED5C55"/>
    <w:rsid w:val="00ED6460"/>
    <w:rsid w:val="00EF0487"/>
    <w:rsid w:val="00EF2D69"/>
    <w:rsid w:val="00EF6CF3"/>
    <w:rsid w:val="00F003FE"/>
    <w:rsid w:val="00F004D6"/>
    <w:rsid w:val="00F00662"/>
    <w:rsid w:val="00F041CF"/>
    <w:rsid w:val="00F10581"/>
    <w:rsid w:val="00F11586"/>
    <w:rsid w:val="00F14A6C"/>
    <w:rsid w:val="00F253F2"/>
    <w:rsid w:val="00F2591A"/>
    <w:rsid w:val="00F27D72"/>
    <w:rsid w:val="00F319A7"/>
    <w:rsid w:val="00F4035A"/>
    <w:rsid w:val="00F56011"/>
    <w:rsid w:val="00F608C4"/>
    <w:rsid w:val="00F76778"/>
    <w:rsid w:val="00F81CB2"/>
    <w:rsid w:val="00F8683B"/>
    <w:rsid w:val="00FA08C3"/>
    <w:rsid w:val="00FA2D33"/>
    <w:rsid w:val="00FA5558"/>
    <w:rsid w:val="00FB0050"/>
    <w:rsid w:val="00FB0951"/>
    <w:rsid w:val="00FB2D59"/>
    <w:rsid w:val="00FC14F5"/>
    <w:rsid w:val="00FC298D"/>
    <w:rsid w:val="00FC7A91"/>
    <w:rsid w:val="00FE0E2B"/>
    <w:rsid w:val="00FE54CC"/>
    <w:rsid w:val="00FE798E"/>
    <w:rsid w:val="00FF30A2"/>
    <w:rsid w:val="00FF76C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37D76"/>
  <w15:docId w15:val="{99061C5A-017B-45E4-93E3-889DC484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D32"/>
    <w:pPr>
      <w:spacing w:after="200" w:line="276" w:lineRule="auto"/>
    </w:pPr>
    <w:rPr>
      <w:sz w:val="22"/>
      <w:szCs w:val="22"/>
      <w:lang w:eastAsia="en-US"/>
    </w:rPr>
  </w:style>
  <w:style w:type="paragraph" w:styleId="1">
    <w:name w:val="heading 1"/>
    <w:basedOn w:val="a"/>
    <w:next w:val="a"/>
    <w:link w:val="10"/>
    <w:qFormat/>
    <w:locked/>
    <w:rsid w:val="001144DC"/>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semiHidden/>
    <w:unhideWhenUsed/>
    <w:qFormat/>
    <w:locked/>
    <w:rsid w:val="00396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semiHidden/>
    <w:unhideWhenUsed/>
    <w:qFormat/>
    <w:locked/>
    <w:rsid w:val="00226644"/>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DF20C0"/>
    <w:pPr>
      <w:ind w:left="720"/>
      <w:contextualSpacing/>
    </w:pPr>
  </w:style>
  <w:style w:type="table" w:styleId="a4">
    <w:name w:val="Table Grid"/>
    <w:basedOn w:val="a1"/>
    <w:uiPriority w:val="99"/>
    <w:rsid w:val="00821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3F0891"/>
    <w:pPr>
      <w:tabs>
        <w:tab w:val="center" w:pos="4677"/>
        <w:tab w:val="right" w:pos="9355"/>
      </w:tabs>
      <w:spacing w:after="0" w:line="240" w:lineRule="auto"/>
    </w:pPr>
  </w:style>
  <w:style w:type="character" w:customStyle="1" w:styleId="a6">
    <w:name w:val="Верхний колонтитул Знак"/>
    <w:link w:val="a5"/>
    <w:uiPriority w:val="99"/>
    <w:locked/>
    <w:rsid w:val="003F0891"/>
    <w:rPr>
      <w:rFonts w:cs="Times New Roman"/>
    </w:rPr>
  </w:style>
  <w:style w:type="paragraph" w:styleId="a7">
    <w:name w:val="footer"/>
    <w:basedOn w:val="a"/>
    <w:link w:val="a8"/>
    <w:uiPriority w:val="99"/>
    <w:rsid w:val="003F0891"/>
    <w:pPr>
      <w:tabs>
        <w:tab w:val="center" w:pos="4677"/>
        <w:tab w:val="right" w:pos="9355"/>
      </w:tabs>
      <w:spacing w:after="0" w:line="240" w:lineRule="auto"/>
    </w:pPr>
  </w:style>
  <w:style w:type="character" w:customStyle="1" w:styleId="a8">
    <w:name w:val="Нижний колонтитул Знак"/>
    <w:link w:val="a7"/>
    <w:uiPriority w:val="99"/>
    <w:locked/>
    <w:rsid w:val="003F0891"/>
    <w:rPr>
      <w:rFonts w:cs="Times New Roman"/>
    </w:rPr>
  </w:style>
  <w:style w:type="paragraph" w:customStyle="1" w:styleId="a9">
    <w:name w:val="ГОСТ ЧАСТИКОВ"/>
    <w:basedOn w:val="a"/>
    <w:link w:val="aa"/>
    <w:uiPriority w:val="99"/>
    <w:rsid w:val="00467DC8"/>
    <w:pPr>
      <w:spacing w:after="0"/>
      <w:jc w:val="both"/>
    </w:pPr>
    <w:rPr>
      <w:rFonts w:ascii="Times New Roman" w:hAnsi="Times New Roman"/>
      <w:sz w:val="24"/>
      <w:szCs w:val="20"/>
    </w:rPr>
  </w:style>
  <w:style w:type="character" w:customStyle="1" w:styleId="aa">
    <w:name w:val="ГОСТ ЧАСТИКОВ Знак"/>
    <w:link w:val="a9"/>
    <w:uiPriority w:val="99"/>
    <w:locked/>
    <w:rsid w:val="00467DC8"/>
    <w:rPr>
      <w:rFonts w:ascii="Times New Roman" w:hAnsi="Times New Roman"/>
      <w:sz w:val="24"/>
      <w:lang w:eastAsia="en-US"/>
    </w:rPr>
  </w:style>
  <w:style w:type="character" w:styleId="ab">
    <w:name w:val="Hyperlink"/>
    <w:uiPriority w:val="99"/>
    <w:rsid w:val="00C56DA5"/>
    <w:rPr>
      <w:rFonts w:cs="Times New Roman"/>
      <w:color w:val="0000FF"/>
      <w:u w:val="single"/>
    </w:rPr>
  </w:style>
  <w:style w:type="character" w:customStyle="1" w:styleId="11">
    <w:name w:val="Неразрешенное упоминание1"/>
    <w:uiPriority w:val="99"/>
    <w:semiHidden/>
    <w:rsid w:val="00C56DA5"/>
    <w:rPr>
      <w:rFonts w:cs="Times New Roman"/>
      <w:color w:val="605E5C"/>
      <w:shd w:val="clear" w:color="auto" w:fill="E1DFDD"/>
    </w:rPr>
  </w:style>
  <w:style w:type="paragraph" w:styleId="ac">
    <w:name w:val="Normal (Web)"/>
    <w:basedOn w:val="a"/>
    <w:uiPriority w:val="99"/>
    <w:rsid w:val="005634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
    <w:name w:val="Неразрешенное упоминание2"/>
    <w:uiPriority w:val="99"/>
    <w:semiHidden/>
    <w:unhideWhenUsed/>
    <w:rsid w:val="00B72330"/>
    <w:rPr>
      <w:color w:val="605E5C"/>
      <w:shd w:val="clear" w:color="auto" w:fill="E1DFDD"/>
    </w:rPr>
  </w:style>
  <w:style w:type="character" w:customStyle="1" w:styleId="10">
    <w:name w:val="Заголовок 1 Знак"/>
    <w:link w:val="1"/>
    <w:rsid w:val="001144DC"/>
    <w:rPr>
      <w:rFonts w:ascii="Cambria" w:eastAsia="Times New Roman" w:hAnsi="Cambria" w:cs="Times New Roman"/>
      <w:b/>
      <w:bCs/>
      <w:kern w:val="32"/>
      <w:sz w:val="32"/>
      <w:szCs w:val="32"/>
      <w:lang w:eastAsia="en-US"/>
    </w:rPr>
  </w:style>
  <w:style w:type="paragraph" w:customStyle="1" w:styleId="ad">
    <w:name w:val="МНИ"/>
    <w:basedOn w:val="a"/>
    <w:link w:val="ae"/>
    <w:qFormat/>
    <w:rsid w:val="009B6F71"/>
    <w:pPr>
      <w:spacing w:after="160"/>
      <w:jc w:val="both"/>
    </w:pPr>
    <w:rPr>
      <w:rFonts w:ascii="Times New Roman" w:hAnsi="Times New Roman"/>
      <w:sz w:val="24"/>
      <w:szCs w:val="24"/>
    </w:rPr>
  </w:style>
  <w:style w:type="character" w:customStyle="1" w:styleId="ae">
    <w:name w:val="МНИ Знак"/>
    <w:link w:val="ad"/>
    <w:rsid w:val="009B6F71"/>
    <w:rPr>
      <w:rFonts w:ascii="Times New Roman" w:hAnsi="Times New Roman"/>
      <w:sz w:val="24"/>
      <w:szCs w:val="24"/>
      <w:lang w:eastAsia="en-US"/>
    </w:rPr>
  </w:style>
  <w:style w:type="character" w:customStyle="1" w:styleId="31">
    <w:name w:val="Неразрешенное упоминание3"/>
    <w:uiPriority w:val="99"/>
    <w:semiHidden/>
    <w:unhideWhenUsed/>
    <w:rsid w:val="00163C3E"/>
    <w:rPr>
      <w:color w:val="605E5C"/>
      <w:shd w:val="clear" w:color="auto" w:fill="E1DFDD"/>
    </w:rPr>
  </w:style>
  <w:style w:type="character" w:customStyle="1" w:styleId="30">
    <w:name w:val="Заголовок 3 Знак"/>
    <w:link w:val="3"/>
    <w:semiHidden/>
    <w:rsid w:val="00226644"/>
    <w:rPr>
      <w:rFonts w:ascii="Cambria" w:eastAsia="Times New Roman" w:hAnsi="Cambria" w:cs="Times New Roman"/>
      <w:b/>
      <w:bCs/>
      <w:sz w:val="26"/>
      <w:szCs w:val="26"/>
      <w:lang w:eastAsia="en-US"/>
    </w:rPr>
  </w:style>
  <w:style w:type="character" w:styleId="af">
    <w:name w:val="annotation reference"/>
    <w:uiPriority w:val="99"/>
    <w:semiHidden/>
    <w:unhideWhenUsed/>
    <w:rsid w:val="0097539B"/>
    <w:rPr>
      <w:sz w:val="16"/>
      <w:szCs w:val="16"/>
    </w:rPr>
  </w:style>
  <w:style w:type="paragraph" w:styleId="af0">
    <w:name w:val="annotation text"/>
    <w:basedOn w:val="a"/>
    <w:link w:val="af1"/>
    <w:uiPriority w:val="99"/>
    <w:unhideWhenUsed/>
    <w:rsid w:val="0097539B"/>
    <w:pPr>
      <w:spacing w:after="160" w:line="240" w:lineRule="auto"/>
    </w:pPr>
    <w:rPr>
      <w:sz w:val="20"/>
      <w:szCs w:val="20"/>
    </w:rPr>
  </w:style>
  <w:style w:type="character" w:customStyle="1" w:styleId="af1">
    <w:name w:val="Текст примечания Знак"/>
    <w:link w:val="af0"/>
    <w:uiPriority w:val="99"/>
    <w:rsid w:val="0097539B"/>
    <w:rPr>
      <w:sz w:val="20"/>
      <w:szCs w:val="20"/>
      <w:lang w:eastAsia="en-US"/>
    </w:rPr>
  </w:style>
  <w:style w:type="character" w:customStyle="1" w:styleId="UnresolvedMention1">
    <w:name w:val="Unresolved Mention1"/>
    <w:uiPriority w:val="99"/>
    <w:semiHidden/>
    <w:unhideWhenUsed/>
    <w:rsid w:val="0097539B"/>
    <w:rPr>
      <w:color w:val="605E5C"/>
      <w:shd w:val="clear" w:color="auto" w:fill="E1DFDD"/>
    </w:rPr>
  </w:style>
  <w:style w:type="character" w:styleId="af2">
    <w:name w:val="Unresolved Mention"/>
    <w:uiPriority w:val="99"/>
    <w:semiHidden/>
    <w:unhideWhenUsed/>
    <w:rsid w:val="001F6916"/>
    <w:rPr>
      <w:color w:val="605E5C"/>
      <w:shd w:val="clear" w:color="auto" w:fill="E1DFDD"/>
    </w:rPr>
  </w:style>
  <w:style w:type="paragraph" w:styleId="af3">
    <w:name w:val="Balloon Text"/>
    <w:basedOn w:val="a"/>
    <w:link w:val="af4"/>
    <w:uiPriority w:val="99"/>
    <w:semiHidden/>
    <w:unhideWhenUsed/>
    <w:rsid w:val="00CA7131"/>
    <w:pPr>
      <w:spacing w:after="0" w:line="240" w:lineRule="auto"/>
    </w:pPr>
    <w:rPr>
      <w:rFonts w:ascii="Segoe UI" w:hAnsi="Segoe UI" w:cs="Segoe UI"/>
      <w:sz w:val="18"/>
      <w:szCs w:val="18"/>
    </w:rPr>
  </w:style>
  <w:style w:type="character" w:customStyle="1" w:styleId="af4">
    <w:name w:val="Текст выноски Знак"/>
    <w:link w:val="af3"/>
    <w:uiPriority w:val="99"/>
    <w:semiHidden/>
    <w:rsid w:val="00CA7131"/>
    <w:rPr>
      <w:rFonts w:ascii="Segoe UI" w:hAnsi="Segoe UI" w:cs="Segoe UI"/>
      <w:sz w:val="18"/>
      <w:szCs w:val="18"/>
      <w:lang w:eastAsia="en-US"/>
    </w:rPr>
  </w:style>
  <w:style w:type="table" w:customStyle="1" w:styleId="TableGrid1">
    <w:name w:val="Table Grid1"/>
    <w:basedOn w:val="a1"/>
    <w:next w:val="a4"/>
    <w:uiPriority w:val="39"/>
    <w:rsid w:val="00CD34A5"/>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annotation subject"/>
    <w:basedOn w:val="af0"/>
    <w:next w:val="af0"/>
    <w:link w:val="af6"/>
    <w:uiPriority w:val="99"/>
    <w:semiHidden/>
    <w:unhideWhenUsed/>
    <w:rsid w:val="00796986"/>
    <w:pPr>
      <w:spacing w:after="200"/>
    </w:pPr>
    <w:rPr>
      <w:b/>
      <w:bCs/>
    </w:rPr>
  </w:style>
  <w:style w:type="character" w:customStyle="1" w:styleId="af6">
    <w:name w:val="Тема примечания Знак"/>
    <w:link w:val="af5"/>
    <w:uiPriority w:val="99"/>
    <w:semiHidden/>
    <w:rsid w:val="00796986"/>
    <w:rPr>
      <w:b/>
      <w:bCs/>
      <w:sz w:val="20"/>
      <w:szCs w:val="20"/>
      <w:lang w:eastAsia="en-US"/>
    </w:rPr>
  </w:style>
  <w:style w:type="table" w:styleId="4">
    <w:name w:val="Plain Table 4"/>
    <w:basedOn w:val="a1"/>
    <w:uiPriority w:val="44"/>
    <w:rsid w:val="009F25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7">
    <w:name w:val="Placeholder Text"/>
    <w:uiPriority w:val="99"/>
    <w:semiHidden/>
    <w:rsid w:val="009F25F8"/>
    <w:rPr>
      <w:color w:val="808080"/>
    </w:rPr>
  </w:style>
  <w:style w:type="character" w:styleId="af8">
    <w:name w:val="FollowedHyperlink"/>
    <w:uiPriority w:val="99"/>
    <w:semiHidden/>
    <w:unhideWhenUsed/>
    <w:rsid w:val="00CE1939"/>
    <w:rPr>
      <w:color w:val="954F72"/>
      <w:u w:val="single"/>
    </w:rPr>
  </w:style>
  <w:style w:type="character" w:customStyle="1" w:styleId="20">
    <w:name w:val="Заголовок 2 Знак"/>
    <w:basedOn w:val="a0"/>
    <w:link w:val="2"/>
    <w:semiHidden/>
    <w:rsid w:val="0039658F"/>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71997">
      <w:bodyDiv w:val="1"/>
      <w:marLeft w:val="0"/>
      <w:marRight w:val="0"/>
      <w:marTop w:val="0"/>
      <w:marBottom w:val="0"/>
      <w:divBdr>
        <w:top w:val="none" w:sz="0" w:space="0" w:color="auto"/>
        <w:left w:val="none" w:sz="0" w:space="0" w:color="auto"/>
        <w:bottom w:val="none" w:sz="0" w:space="0" w:color="auto"/>
        <w:right w:val="none" w:sz="0" w:space="0" w:color="auto"/>
      </w:divBdr>
    </w:div>
    <w:div w:id="701395141">
      <w:bodyDiv w:val="1"/>
      <w:marLeft w:val="0"/>
      <w:marRight w:val="0"/>
      <w:marTop w:val="0"/>
      <w:marBottom w:val="0"/>
      <w:divBdr>
        <w:top w:val="none" w:sz="0" w:space="0" w:color="auto"/>
        <w:left w:val="none" w:sz="0" w:space="0" w:color="auto"/>
        <w:bottom w:val="none" w:sz="0" w:space="0" w:color="auto"/>
        <w:right w:val="none" w:sz="0" w:space="0" w:color="auto"/>
      </w:divBdr>
    </w:div>
    <w:div w:id="1530608665">
      <w:bodyDiv w:val="1"/>
      <w:marLeft w:val="0"/>
      <w:marRight w:val="0"/>
      <w:marTop w:val="0"/>
      <w:marBottom w:val="0"/>
      <w:divBdr>
        <w:top w:val="none" w:sz="0" w:space="0" w:color="auto"/>
        <w:left w:val="none" w:sz="0" w:space="0" w:color="auto"/>
        <w:bottom w:val="none" w:sz="0" w:space="0" w:color="auto"/>
        <w:right w:val="none" w:sz="0" w:space="0" w:color="auto"/>
      </w:divBdr>
    </w:div>
    <w:div w:id="1599606438">
      <w:bodyDiv w:val="1"/>
      <w:marLeft w:val="0"/>
      <w:marRight w:val="0"/>
      <w:marTop w:val="0"/>
      <w:marBottom w:val="0"/>
      <w:divBdr>
        <w:top w:val="none" w:sz="0" w:space="0" w:color="auto"/>
        <w:left w:val="none" w:sz="0" w:space="0" w:color="auto"/>
        <w:bottom w:val="none" w:sz="0" w:space="0" w:color="auto"/>
        <w:right w:val="none" w:sz="0" w:space="0" w:color="auto"/>
      </w:divBdr>
    </w:div>
    <w:div w:id="1816527848">
      <w:marLeft w:val="0"/>
      <w:marRight w:val="0"/>
      <w:marTop w:val="0"/>
      <w:marBottom w:val="0"/>
      <w:divBdr>
        <w:top w:val="none" w:sz="0" w:space="0" w:color="auto"/>
        <w:left w:val="none" w:sz="0" w:space="0" w:color="auto"/>
        <w:bottom w:val="none" w:sz="0" w:space="0" w:color="auto"/>
        <w:right w:val="none" w:sz="0" w:space="0" w:color="auto"/>
      </w:divBdr>
    </w:div>
    <w:div w:id="1816527849">
      <w:marLeft w:val="0"/>
      <w:marRight w:val="0"/>
      <w:marTop w:val="0"/>
      <w:marBottom w:val="0"/>
      <w:divBdr>
        <w:top w:val="none" w:sz="0" w:space="0" w:color="auto"/>
        <w:left w:val="none" w:sz="0" w:space="0" w:color="auto"/>
        <w:bottom w:val="none" w:sz="0" w:space="0" w:color="auto"/>
        <w:right w:val="none" w:sz="0" w:space="0" w:color="auto"/>
      </w:divBdr>
    </w:div>
    <w:div w:id="1816527850">
      <w:marLeft w:val="0"/>
      <w:marRight w:val="0"/>
      <w:marTop w:val="0"/>
      <w:marBottom w:val="0"/>
      <w:divBdr>
        <w:top w:val="none" w:sz="0" w:space="0" w:color="auto"/>
        <w:left w:val="none" w:sz="0" w:space="0" w:color="auto"/>
        <w:bottom w:val="none" w:sz="0" w:space="0" w:color="auto"/>
        <w:right w:val="none" w:sz="0" w:space="0" w:color="auto"/>
      </w:divBdr>
    </w:div>
    <w:div w:id="1816527851">
      <w:marLeft w:val="0"/>
      <w:marRight w:val="0"/>
      <w:marTop w:val="0"/>
      <w:marBottom w:val="0"/>
      <w:divBdr>
        <w:top w:val="none" w:sz="0" w:space="0" w:color="auto"/>
        <w:left w:val="none" w:sz="0" w:space="0" w:color="auto"/>
        <w:bottom w:val="none" w:sz="0" w:space="0" w:color="auto"/>
        <w:right w:val="none" w:sz="0" w:space="0" w:color="auto"/>
      </w:divBdr>
    </w:div>
    <w:div w:id="1816527852">
      <w:marLeft w:val="0"/>
      <w:marRight w:val="0"/>
      <w:marTop w:val="0"/>
      <w:marBottom w:val="0"/>
      <w:divBdr>
        <w:top w:val="none" w:sz="0" w:space="0" w:color="auto"/>
        <w:left w:val="none" w:sz="0" w:space="0" w:color="auto"/>
        <w:bottom w:val="none" w:sz="0" w:space="0" w:color="auto"/>
        <w:right w:val="none" w:sz="0" w:space="0" w:color="auto"/>
      </w:divBdr>
    </w:div>
    <w:div w:id="1871449583">
      <w:bodyDiv w:val="1"/>
      <w:marLeft w:val="0"/>
      <w:marRight w:val="0"/>
      <w:marTop w:val="0"/>
      <w:marBottom w:val="0"/>
      <w:divBdr>
        <w:top w:val="none" w:sz="0" w:space="0" w:color="auto"/>
        <w:left w:val="none" w:sz="0" w:space="0" w:color="auto"/>
        <w:bottom w:val="none" w:sz="0" w:space="0" w:color="auto"/>
        <w:right w:val="none" w:sz="0" w:space="0" w:color="auto"/>
      </w:divBdr>
    </w:div>
    <w:div w:id="2117938066">
      <w:bodyDiv w:val="1"/>
      <w:marLeft w:val="0"/>
      <w:marRight w:val="0"/>
      <w:marTop w:val="0"/>
      <w:marBottom w:val="0"/>
      <w:divBdr>
        <w:top w:val="none" w:sz="0" w:space="0" w:color="auto"/>
        <w:left w:val="none" w:sz="0" w:space="0" w:color="auto"/>
        <w:bottom w:val="none" w:sz="0" w:space="0" w:color="auto"/>
        <w:right w:val="none" w:sz="0" w:space="0" w:color="auto"/>
      </w:divBdr>
      <w:divsChild>
        <w:div w:id="1453287080">
          <w:marLeft w:val="0"/>
          <w:marRight w:val="0"/>
          <w:marTop w:val="0"/>
          <w:marBottom w:val="0"/>
          <w:divBdr>
            <w:top w:val="none" w:sz="0" w:space="0" w:color="auto"/>
            <w:left w:val="none" w:sz="0" w:space="0" w:color="auto"/>
            <w:bottom w:val="none" w:sz="0" w:space="0" w:color="auto"/>
            <w:right w:val="none" w:sz="0" w:space="0" w:color="auto"/>
          </w:divBdr>
          <w:divsChild>
            <w:div w:id="1501044878">
              <w:marLeft w:val="0"/>
              <w:marRight w:val="0"/>
              <w:marTop w:val="0"/>
              <w:marBottom w:val="0"/>
              <w:divBdr>
                <w:top w:val="none" w:sz="0" w:space="0" w:color="auto"/>
                <w:left w:val="none" w:sz="0" w:space="0" w:color="auto"/>
                <w:bottom w:val="none" w:sz="0" w:space="0" w:color="auto"/>
                <w:right w:val="none" w:sz="0" w:space="0" w:color="auto"/>
              </w:divBdr>
            </w:div>
            <w:div w:id="2143034048">
              <w:marLeft w:val="0"/>
              <w:marRight w:val="0"/>
              <w:marTop w:val="0"/>
              <w:marBottom w:val="0"/>
              <w:divBdr>
                <w:top w:val="none" w:sz="0" w:space="0" w:color="auto"/>
                <w:left w:val="none" w:sz="0" w:space="0" w:color="auto"/>
                <w:bottom w:val="none" w:sz="0" w:space="0" w:color="auto"/>
                <w:right w:val="none" w:sz="0" w:space="0" w:color="auto"/>
              </w:divBdr>
            </w:div>
          </w:divsChild>
        </w:div>
        <w:div w:id="1998415764">
          <w:marLeft w:val="0"/>
          <w:marRight w:val="0"/>
          <w:marTop w:val="100"/>
          <w:marBottom w:val="0"/>
          <w:divBdr>
            <w:top w:val="none" w:sz="0" w:space="0" w:color="auto"/>
            <w:left w:val="none" w:sz="0" w:space="0" w:color="auto"/>
            <w:bottom w:val="none" w:sz="0" w:space="0" w:color="auto"/>
            <w:right w:val="none" w:sz="0" w:space="0" w:color="auto"/>
          </w:divBdr>
          <w:divsChild>
            <w:div w:id="1740135355">
              <w:marLeft w:val="0"/>
              <w:marRight w:val="0"/>
              <w:marTop w:val="0"/>
              <w:marBottom w:val="0"/>
              <w:divBdr>
                <w:top w:val="none" w:sz="0" w:space="0" w:color="auto"/>
                <w:left w:val="none" w:sz="0" w:space="0" w:color="auto"/>
                <w:bottom w:val="none" w:sz="0" w:space="0" w:color="auto"/>
                <w:right w:val="none" w:sz="0" w:space="0" w:color="auto"/>
              </w:divBdr>
              <w:divsChild>
                <w:div w:id="87966537">
                  <w:marLeft w:val="0"/>
                  <w:marRight w:val="0"/>
                  <w:marTop w:val="0"/>
                  <w:marBottom w:val="0"/>
                  <w:divBdr>
                    <w:top w:val="none" w:sz="0" w:space="0" w:color="auto"/>
                    <w:left w:val="none" w:sz="0" w:space="0" w:color="auto"/>
                    <w:bottom w:val="none" w:sz="0" w:space="0" w:color="auto"/>
                    <w:right w:val="none" w:sz="0" w:space="0" w:color="auto"/>
                  </w:divBdr>
                  <w:divsChild>
                    <w:div w:id="437067204">
                      <w:marLeft w:val="0"/>
                      <w:marRight w:val="0"/>
                      <w:marTop w:val="0"/>
                      <w:marBottom w:val="0"/>
                      <w:divBdr>
                        <w:top w:val="none" w:sz="0" w:space="0" w:color="auto"/>
                        <w:left w:val="none" w:sz="0" w:space="0" w:color="auto"/>
                        <w:bottom w:val="none" w:sz="0" w:space="0" w:color="auto"/>
                        <w:right w:val="none" w:sz="0" w:space="0" w:color="auto"/>
                      </w:divBdr>
                      <w:divsChild>
                        <w:div w:id="14358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787">
              <w:marLeft w:val="0"/>
              <w:marRight w:val="0"/>
              <w:marTop w:val="60"/>
              <w:marBottom w:val="0"/>
              <w:divBdr>
                <w:top w:val="none" w:sz="0" w:space="0" w:color="auto"/>
                <w:left w:val="none" w:sz="0" w:space="0" w:color="auto"/>
                <w:bottom w:val="none" w:sz="0" w:space="0" w:color="auto"/>
                <w:right w:val="none" w:sz="0" w:space="0" w:color="auto"/>
              </w:divBdr>
            </w:div>
          </w:divsChild>
        </w:div>
        <w:div w:id="1814709119">
          <w:marLeft w:val="0"/>
          <w:marRight w:val="0"/>
          <w:marTop w:val="0"/>
          <w:marBottom w:val="0"/>
          <w:divBdr>
            <w:top w:val="none" w:sz="0" w:space="0" w:color="auto"/>
            <w:left w:val="none" w:sz="0" w:space="0" w:color="auto"/>
            <w:bottom w:val="none" w:sz="0" w:space="0" w:color="auto"/>
            <w:right w:val="none" w:sz="0" w:space="0" w:color="auto"/>
          </w:divBdr>
          <w:divsChild>
            <w:div w:id="1934506201">
              <w:marLeft w:val="0"/>
              <w:marRight w:val="0"/>
              <w:marTop w:val="0"/>
              <w:marBottom w:val="0"/>
              <w:divBdr>
                <w:top w:val="none" w:sz="0" w:space="0" w:color="auto"/>
                <w:left w:val="none" w:sz="0" w:space="0" w:color="auto"/>
                <w:bottom w:val="none" w:sz="0" w:space="0" w:color="auto"/>
                <w:right w:val="none" w:sz="0" w:space="0" w:color="auto"/>
              </w:divBdr>
              <w:divsChild>
                <w:div w:id="7855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im/" TargetMode="External"/><Relationship Id="rId13" Type="http://schemas.openxmlformats.org/officeDocument/2006/relationships/hyperlink" Target="mailto:stud142503@vyatsu.ru"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868E4-B9BC-47F3-8545-DC56CB6D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22</Pages>
  <Words>8060</Words>
  <Characters>45947</Characters>
  <Application>Microsoft Office Word</Application>
  <DocSecurity>0</DocSecurity>
  <Lines>382</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ФГБОУ ВПО ВЯТГУ</Company>
  <LinksUpToDate>false</LinksUpToDate>
  <CharactersWithSpaces>53900</CharactersWithSpaces>
  <SharedDoc>false</SharedDoc>
  <HLinks>
    <vt:vector size="12" baseType="variant">
      <vt:variant>
        <vt:i4>1900578</vt:i4>
      </vt:variant>
      <vt:variant>
        <vt:i4>3</vt:i4>
      </vt:variant>
      <vt:variant>
        <vt:i4>0</vt:i4>
      </vt:variant>
      <vt:variant>
        <vt:i4>5</vt:i4>
      </vt:variant>
      <vt:variant>
        <vt:lpwstr>mailto:stud142503@vyatsu.ru</vt:lpwstr>
      </vt:variant>
      <vt:variant>
        <vt:lpwstr/>
      </vt:variant>
      <vt:variant>
        <vt:i4>6881337</vt:i4>
      </vt:variant>
      <vt:variant>
        <vt:i4>0</vt:i4>
      </vt:variant>
      <vt:variant>
        <vt:i4>0</vt:i4>
      </vt:variant>
      <vt:variant>
        <vt:i4>5</vt:i4>
      </vt:variant>
      <vt:variant>
        <vt:lpwstr>https://sci-hub.im/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ЧастиковАВ</dc:creator>
  <cp:keywords/>
  <dc:description/>
  <cp:lastModifiedBy>Седов Максим Дмитриевич</cp:lastModifiedBy>
  <cp:revision>81</cp:revision>
  <cp:lastPrinted>2021-09-06T05:42:00Z</cp:lastPrinted>
  <dcterms:created xsi:type="dcterms:W3CDTF">2021-11-01T09:36:00Z</dcterms:created>
  <dcterms:modified xsi:type="dcterms:W3CDTF">2021-11-02T08:19:00Z</dcterms:modified>
</cp:coreProperties>
</file>