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0305CF" w:rsidRDefault="00776ACC" w:rsidP="003A652A">
      <w:pPr>
        <w:pStyle w:val="a3"/>
        <w:jc w:val="center"/>
        <w:rPr>
          <w:sz w:val="28"/>
          <w:szCs w:val="28"/>
          <w:lang w:val="en-US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0305CF" w:rsidRDefault="000305C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Метод</w:t>
      </w:r>
      <w:r w:rsidR="00531CF4">
        <w:rPr>
          <w:rFonts w:cstheme="minorHAnsi"/>
          <w:color w:val="000000"/>
          <w:sz w:val="28"/>
          <w:szCs w:val="20"/>
          <w:shd w:val="clear" w:color="auto" w:fill="FFFFFF"/>
        </w:rPr>
        <w:t>ы приближения функций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531CF4">
        <w:rPr>
          <w:sz w:val="28"/>
          <w:szCs w:val="28"/>
        </w:rPr>
        <w:t>3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B957FA" w:rsidRDefault="009A23C5" w:rsidP="009A23C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3C5">
        <w:rPr>
          <w:rFonts w:ascii="Times New Roman" w:hAnsi="Times New Roman" w:cs="Times New Roman"/>
          <w:sz w:val="28"/>
          <w:szCs w:val="28"/>
        </w:rPr>
        <w:t xml:space="preserve">По таблице с </w:t>
      </w:r>
      <w:proofErr w:type="spellStart"/>
      <w:r w:rsidRPr="009A23C5">
        <w:rPr>
          <w:rFonts w:ascii="Times New Roman" w:hAnsi="Times New Roman" w:cs="Times New Roman"/>
          <w:sz w:val="28"/>
          <w:szCs w:val="28"/>
        </w:rPr>
        <w:t>неравноотстоящими</w:t>
      </w:r>
      <w:proofErr w:type="spellEnd"/>
      <w:r w:rsidRPr="009A23C5">
        <w:rPr>
          <w:rFonts w:ascii="Times New Roman" w:hAnsi="Times New Roman" w:cs="Times New Roman"/>
          <w:sz w:val="28"/>
          <w:szCs w:val="28"/>
        </w:rPr>
        <w:t xml:space="preserve"> значениями аргумента выполнить интерполяцию, используя формулу Лагранжа. Точность </w:t>
      </w:r>
      <w:proofErr w:type="gramStart"/>
      <w:r w:rsidRPr="009A23C5">
        <w:rPr>
          <w:rFonts w:ascii="Times New Roman" w:hAnsi="Times New Roman" w:cs="Times New Roman"/>
          <w:sz w:val="28"/>
          <w:szCs w:val="28"/>
        </w:rPr>
        <w:t>E&lt;</w:t>
      </w:r>
      <w:proofErr w:type="gramEnd"/>
      <w:r w:rsidRPr="009A23C5">
        <w:rPr>
          <w:rFonts w:ascii="Times New Roman" w:hAnsi="Times New Roman" w:cs="Times New Roman"/>
          <w:sz w:val="28"/>
          <w:szCs w:val="28"/>
        </w:rPr>
        <w:t>=0,000001.</w:t>
      </w:r>
    </w:p>
    <w:p w:rsid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C39" w:rsidRPr="00153C39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X=0,453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0,35     2,73951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0,41     2,30080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0,47     1,96864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0,51     1,78776 </w:t>
      </w: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0,56     1,59502 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 xml:space="preserve"> 0,64     1,34310</w:t>
      </w:r>
    </w:p>
    <w:p w:rsid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C39" w:rsidRPr="00153C39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с равностоящими значениями аргумента вычислить значения функции для заданных значений аргументов, используя первую и вторую интерполяционные формулы Ньютона. Точность </w:t>
      </w:r>
      <w:proofErr w:type="gramStart"/>
      <w:r w:rsidRPr="00153C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3C3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53C39">
        <w:rPr>
          <w:rFonts w:ascii="Times New Roman" w:hAnsi="Times New Roman" w:cs="Times New Roman"/>
          <w:sz w:val="28"/>
          <w:szCs w:val="28"/>
        </w:rPr>
        <w:t>=0.000001.</w:t>
      </w:r>
    </w:p>
    <w:p w:rsidR="00153C39" w:rsidRPr="00F420A1" w:rsidRDefault="00153C39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420A1">
        <w:rPr>
          <w:rFonts w:ascii="Times New Roman" w:hAnsi="Times New Roman" w:cs="Times New Roman"/>
          <w:sz w:val="28"/>
          <w:szCs w:val="28"/>
        </w:rPr>
        <w:t>: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1=0,1535;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2=0,6247;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 xml:space="preserve">3=0,1317; </w:t>
      </w:r>
      <w:r w:rsidRPr="00153C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20A1">
        <w:rPr>
          <w:rFonts w:ascii="Times New Roman" w:hAnsi="Times New Roman" w:cs="Times New Roman"/>
          <w:sz w:val="28"/>
          <w:szCs w:val="28"/>
        </w:rPr>
        <w:t>4=0,6672;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0,15      0,860708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0,20      0,818731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0,25      0,778801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0,30      0,740818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0,35      0,704688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0,40      0,670320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0,45      0,637628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0,50      0,606531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0,55      0,576950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 xml:space="preserve">0,60      0,548812 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A1">
        <w:rPr>
          <w:rFonts w:ascii="Times New Roman" w:hAnsi="Times New Roman" w:cs="Times New Roman"/>
          <w:sz w:val="28"/>
          <w:szCs w:val="28"/>
        </w:rPr>
        <w:t>0,65      0,522046</w:t>
      </w:r>
    </w:p>
    <w:p w:rsidR="00153C39" w:rsidRPr="00F420A1" w:rsidRDefault="00153C39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C39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По заданным экспериментальным точкам выбрать вид эмпирической зависимости и выполнить среднеквадратичное приближение функции, применив метод наименьших квадратов для оценки параметров выбранной зависимости.</w:t>
      </w:r>
    </w:p>
    <w:p w:rsidR="002F6B87" w:rsidRDefault="002F6B87" w:rsidP="00153C3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F6B87">
        <w:rPr>
          <w:rFonts w:ascii="Times New Roman" w:hAnsi="Times New Roman" w:cs="Times New Roman"/>
          <w:sz w:val="28"/>
          <w:szCs w:val="28"/>
        </w:rPr>
        <w:t>: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10         95 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11         116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12         139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13         163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14         190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15         219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16         250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17         283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 xml:space="preserve">18         319    </w:t>
      </w:r>
    </w:p>
    <w:p w:rsidR="002F6B87" w:rsidRPr="002F6B87" w:rsidRDefault="002F6B87" w:rsidP="002F6B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B87">
        <w:rPr>
          <w:rFonts w:ascii="Times New Roman" w:hAnsi="Times New Roman" w:cs="Times New Roman"/>
          <w:sz w:val="28"/>
          <w:szCs w:val="28"/>
        </w:rPr>
        <w:t>19         355</w:t>
      </w:r>
    </w:p>
    <w:p w:rsidR="00B957FA" w:rsidRDefault="00B957FA" w:rsidP="00B957F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7FA">
        <w:rPr>
          <w:rFonts w:ascii="Times New Roman" w:hAnsi="Times New Roman" w:cs="Times New Roman"/>
          <w:sz w:val="28"/>
          <w:szCs w:val="28"/>
        </w:rPr>
        <w:t xml:space="preserve">Проверить результаты с помощью системы </w:t>
      </w:r>
      <w:proofErr w:type="spellStart"/>
      <w:r w:rsidRPr="00B957FA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957FA">
        <w:rPr>
          <w:rFonts w:ascii="Times New Roman" w:hAnsi="Times New Roman" w:cs="Times New Roman"/>
          <w:sz w:val="28"/>
          <w:szCs w:val="28"/>
        </w:rPr>
        <w:t>.</w:t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</w:t>
      </w:r>
      <w:r w:rsidR="00D33E25">
        <w:rPr>
          <w:rFonts w:ascii="Times New Roman" w:hAnsi="Times New Roman" w:cs="Times New Roman"/>
          <w:sz w:val="28"/>
          <w:szCs w:val="28"/>
        </w:rPr>
        <w:t>Формула Лагранжа</w:t>
      </w:r>
    </w:p>
    <w:p w:rsidR="00744CDE" w:rsidRDefault="00B4529F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Интерполяционный многочлен Лагранжа – многочлен минимальной степени, принимающий данные значения в данном наборе точек.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1200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пар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120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1200">
        <w:rPr>
          <w:rFonts w:ascii="Times New Roman" w:hAnsi="Times New Roman" w:cs="Times New Roman"/>
          <w:sz w:val="28"/>
          <w:szCs w:val="28"/>
        </w:rPr>
        <w:t xml:space="preserve">), …,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581200">
        <w:rPr>
          <w:rFonts w:ascii="Times New Roman" w:hAnsi="Times New Roman" w:cs="Times New Roman"/>
          <w:sz w:val="28"/>
          <w:szCs w:val="28"/>
        </w:rPr>
        <w:t>)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, </w:t>
      </w:r>
      <w:r w:rsidR="00581200">
        <w:rPr>
          <w:rFonts w:ascii="Times New Roman" w:hAnsi="Times New Roman" w:cs="Times New Roman"/>
          <w:sz w:val="28"/>
          <w:szCs w:val="28"/>
        </w:rPr>
        <w:t xml:space="preserve">где все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 </w:t>
      </w:r>
      <w:r w:rsidR="00581200">
        <w:rPr>
          <w:rFonts w:ascii="Times New Roman" w:hAnsi="Times New Roman" w:cs="Times New Roman"/>
          <w:sz w:val="28"/>
          <w:szCs w:val="28"/>
        </w:rPr>
        <w:t xml:space="preserve">различны, существует единственный многочлен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 w:rsidRPr="00581200">
        <w:rPr>
          <w:rFonts w:ascii="Times New Roman" w:hAnsi="Times New Roman" w:cs="Times New Roman"/>
          <w:sz w:val="28"/>
          <w:szCs w:val="28"/>
        </w:rPr>
        <w:t xml:space="preserve">) </w:t>
      </w:r>
      <w:r w:rsidR="00581200">
        <w:rPr>
          <w:rFonts w:ascii="Times New Roman" w:hAnsi="Times New Roman" w:cs="Times New Roman"/>
          <w:sz w:val="28"/>
          <w:szCs w:val="28"/>
        </w:rPr>
        <w:t xml:space="preserve">степени не более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1200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r w:rsidR="005812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81200" w:rsidRPr="005812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12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12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81200" w:rsidRPr="00581200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="00524D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24D8B" w:rsidRPr="00524D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524D8B" w:rsidRPr="00524D8B">
        <w:rPr>
          <w:rFonts w:ascii="Times New Roman" w:hAnsi="Times New Roman" w:cs="Times New Roman"/>
          <w:sz w:val="28"/>
          <w:szCs w:val="28"/>
        </w:rPr>
        <w:t>.</w:t>
      </w:r>
    </w:p>
    <w:p w:rsidR="00524D8B" w:rsidRDefault="00524D8B" w:rsidP="00524D8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простейшем случае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4D8B">
        <w:rPr>
          <w:rFonts w:ascii="Times New Roman" w:hAnsi="Times New Roman" w:cs="Times New Roman"/>
          <w:sz w:val="28"/>
          <w:szCs w:val="28"/>
        </w:rPr>
        <w:t xml:space="preserve">=1)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4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линейный многочлен, график которого – прямая, проходящая через две заданных точки.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Лагранжа имеет следующий вид</w:t>
      </w:r>
      <w:r w:rsidRPr="002F7070">
        <w:rPr>
          <w:rFonts w:ascii="Times New Roman" w:hAnsi="Times New Roman" w:cs="Times New Roman"/>
          <w:sz w:val="28"/>
          <w:szCs w:val="28"/>
        </w:rPr>
        <w:t>:</w:t>
      </w:r>
    </w:p>
    <w:p w:rsidR="002F7070" w:rsidRDefault="002F7070" w:rsidP="002F7070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7070" w:rsidRDefault="00D93238" w:rsidP="002F7070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nary>
      </m:oMath>
      <w:r w:rsidRPr="006C3787">
        <w:rPr>
          <w:rFonts w:ascii="Times New Roman" w:hAnsi="Times New Roman" w:cs="Times New Roman"/>
          <w:i/>
          <w:sz w:val="28"/>
          <w:szCs w:val="28"/>
        </w:rPr>
        <w:t>,</w:t>
      </w:r>
      <w:r w:rsidR="006C37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C3787">
        <w:rPr>
          <w:rFonts w:ascii="Times New Roman" w:hAnsi="Times New Roman" w:cs="Times New Roman"/>
          <w:sz w:val="28"/>
          <w:szCs w:val="28"/>
        </w:rPr>
        <w:t>где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базисные полиномы определяются по формуле</w:t>
      </w:r>
      <w:r w:rsidRPr="006C3787">
        <w:rPr>
          <w:rFonts w:ascii="Times New Roman" w:hAnsi="Times New Roman" w:cs="Times New Roman"/>
          <w:sz w:val="28"/>
          <w:szCs w:val="28"/>
        </w:rPr>
        <w:t>:</w:t>
      </w:r>
    </w:p>
    <w:p w:rsidR="006C3787" w:rsidRDefault="006C3787" w:rsidP="006C3787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6C3787" w:rsidRPr="00683811" w:rsidRDefault="00614598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j=0,j≠i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⋯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683811" w:rsidRDefault="00683811" w:rsidP="006C3787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83811" w:rsidRDefault="00683811" w:rsidP="0068381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838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38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обладают следующими свойствами</w:t>
      </w:r>
      <w:r w:rsidRPr="00683811">
        <w:rPr>
          <w:rFonts w:ascii="Times New Roman" w:hAnsi="Times New Roman" w:cs="Times New Roman"/>
          <w:sz w:val="28"/>
          <w:szCs w:val="28"/>
        </w:rPr>
        <w:t>: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являются многочленами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83811" w:rsidRPr="00683811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:rsidR="00683811" w:rsidRPr="00335EE5" w:rsidRDefault="00683811" w:rsidP="0068381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8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0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j ≠</w:t>
      </w:r>
      <w:r w:rsidR="00335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5E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335EE5" w:rsidRPr="00F420A1" w:rsidRDefault="00335EE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как линейная комбинация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степень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E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35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5EE5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E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35EE5">
        <w:rPr>
          <w:rFonts w:ascii="Times New Roman" w:hAnsi="Times New Roman" w:cs="Times New Roman"/>
          <w:sz w:val="28"/>
          <w:szCs w:val="28"/>
        </w:rPr>
        <w:t>.</w:t>
      </w:r>
    </w:p>
    <w:p w:rsidR="006E0AFB" w:rsidRPr="00D41F15" w:rsidRDefault="006E0AFB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=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) </w:t>
      </w:r>
      <w:r w:rsidR="007237F6">
        <w:rPr>
          <w:rFonts w:ascii="Times New Roman" w:hAnsi="Times New Roman" w:cs="Times New Roman"/>
          <w:sz w:val="28"/>
          <w:szCs w:val="28"/>
        </w:rPr>
        <w:t>–</w:t>
      </w:r>
      <w:r w:rsidR="007237F6" w:rsidRPr="007237F6">
        <w:rPr>
          <w:rFonts w:ascii="Times New Roman" w:hAnsi="Times New Roman" w:cs="Times New Roman"/>
          <w:sz w:val="28"/>
          <w:szCs w:val="28"/>
        </w:rPr>
        <w:t xml:space="preserve"> 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237F6" w:rsidRPr="007237F6">
        <w:rPr>
          <w:rFonts w:ascii="Times New Roman" w:hAnsi="Times New Roman" w:cs="Times New Roman"/>
          <w:sz w:val="28"/>
          <w:szCs w:val="28"/>
        </w:rPr>
        <w:t>(</w:t>
      </w:r>
      <w:r w:rsidR="00723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7F6" w:rsidRPr="007237F6">
        <w:rPr>
          <w:rFonts w:ascii="Times New Roman" w:hAnsi="Times New Roman" w:cs="Times New Roman"/>
          <w:sz w:val="28"/>
          <w:szCs w:val="28"/>
        </w:rPr>
        <w:t>)</w:t>
      </w:r>
      <w:r w:rsidR="007237F6">
        <w:rPr>
          <w:rFonts w:ascii="Times New Roman" w:hAnsi="Times New Roman" w:cs="Times New Roman"/>
          <w:sz w:val="28"/>
          <w:szCs w:val="28"/>
        </w:rPr>
        <w:t xml:space="preserve"> – остаточный член интерполяционного многочлена Лагранжа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, </w:t>
      </w:r>
      <w:r w:rsidR="00D41F15">
        <w:rPr>
          <w:rFonts w:ascii="Times New Roman" w:hAnsi="Times New Roman" w:cs="Times New Roman"/>
          <w:sz w:val="28"/>
          <w:szCs w:val="28"/>
        </w:rPr>
        <w:t xml:space="preserve">и 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D41F15" w:rsidRPr="00D41F15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D41F15" w:rsidRPr="00D41F15">
        <w:rPr>
          <w:rFonts w:ascii="Times New Roman" w:hAnsi="Times New Roman" w:cs="Times New Roman"/>
          <w:sz w:val="28"/>
          <w:szCs w:val="28"/>
        </w:rPr>
        <w:t>(</w:t>
      </w:r>
      <w:r w:rsidR="00D41F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) </w:t>
      </w:r>
      <w:r w:rsidR="00D41F15">
        <w:rPr>
          <w:rFonts w:ascii="Times New Roman" w:hAnsi="Times New Roman" w:cs="Times New Roman"/>
          <w:sz w:val="28"/>
          <w:szCs w:val="28"/>
        </w:rPr>
        <w:t>непрерывна</w:t>
      </w:r>
      <w:r w:rsidR="00D41F15" w:rsidRPr="00D41F15">
        <w:rPr>
          <w:rFonts w:ascii="Times New Roman" w:hAnsi="Times New Roman" w:cs="Times New Roman"/>
          <w:sz w:val="28"/>
          <w:szCs w:val="28"/>
        </w:rPr>
        <w:t xml:space="preserve">. </w:t>
      </w:r>
      <w:r w:rsidR="00D41F15">
        <w:rPr>
          <w:rFonts w:ascii="Times New Roman" w:hAnsi="Times New Roman" w:cs="Times New Roman"/>
          <w:sz w:val="28"/>
          <w:szCs w:val="28"/>
        </w:rPr>
        <w:t>Тогда</w:t>
      </w:r>
      <w:r w:rsidR="00D41F15" w:rsidRPr="00D41F15">
        <w:rPr>
          <w:rFonts w:ascii="Times New Roman" w:hAnsi="Times New Roman" w:cs="Times New Roman"/>
          <w:sz w:val="28"/>
          <w:szCs w:val="28"/>
        </w:rPr>
        <w:t>:</w:t>
      </w:r>
    </w:p>
    <w:p w:rsidR="00D41F15" w:rsidRPr="00D41F15" w:rsidRDefault="00D41F15" w:rsidP="00335EE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F15" w:rsidRPr="00A57EDE" w:rsidRDefault="00D41F15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(ς)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ς∈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A57EDE" w:rsidRDefault="00A57EDE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7EDE" w:rsidRPr="00463AD9" w:rsidRDefault="00614598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63AD9" w:rsidRDefault="00463AD9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63AD9" w:rsidRPr="00D239CE" w:rsidRDefault="00614598" w:rsidP="00D41F1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F54F1E" w:rsidRPr="000305CF" w:rsidRDefault="00F54F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Pr="00770720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A91BD3">
        <w:rPr>
          <w:rFonts w:ascii="Times New Roman" w:hAnsi="Times New Roman" w:cs="Times New Roman"/>
          <w:sz w:val="28"/>
          <w:szCs w:val="28"/>
        </w:rPr>
        <w:t>Формула Ньютона</w:t>
      </w:r>
    </w:p>
    <w:p w:rsidR="00435915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AB6" w:rsidRPr="00F420A1" w:rsidRDefault="00770720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Интерполяционные формулы Ньютона применяются в вычислительной математик</w:t>
      </w:r>
      <w:r w:rsidR="00177A3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полиномиального интерполирования.</w:t>
      </w:r>
      <w:r w:rsidR="00177A3B">
        <w:rPr>
          <w:rFonts w:ascii="Times New Roman" w:hAnsi="Times New Roman" w:cs="Times New Roman"/>
          <w:sz w:val="28"/>
          <w:szCs w:val="28"/>
        </w:rPr>
        <w:t xml:space="preserve"> Если узлы интерполяции равностоящие и упорядочены по величине, так что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-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7A3B" w:rsidRPr="00177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7A3B" w:rsidRPr="00177A3B">
        <w:rPr>
          <w:rFonts w:ascii="Times New Roman" w:hAnsi="Times New Roman" w:cs="Times New Roman"/>
          <w:sz w:val="28"/>
          <w:szCs w:val="28"/>
        </w:rPr>
        <w:t xml:space="preserve"> = </w:t>
      </w:r>
      <w:r w:rsidR="00177A3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= </w:t>
      </w:r>
      <w:r w:rsidR="00E35A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AC5" w:rsidRPr="00E35A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35AC5" w:rsidRPr="00E35AC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35AC5" w:rsidRPr="00E35AC5">
        <w:rPr>
          <w:rFonts w:ascii="Times New Roman" w:hAnsi="Times New Roman" w:cs="Times New Roman"/>
          <w:i/>
          <w:sz w:val="28"/>
          <w:szCs w:val="28"/>
          <w:lang w:val="en-US"/>
        </w:rPr>
        <w:t>ih</w:t>
      </w:r>
      <w:proofErr w:type="spellEnd"/>
      <w:r w:rsidR="00E35AC5" w:rsidRPr="00E35AC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35AC5">
        <w:rPr>
          <w:rFonts w:ascii="Times New Roman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:rsidR="00955EB2" w:rsidRDefault="00955EB2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Интерполяционные полиномы в форме Ньютона удобно использовать, если точка интерполирования находится вблизи </w:t>
      </w:r>
      <w:r w:rsidR="00A273D6">
        <w:rPr>
          <w:rFonts w:ascii="Times New Roman" w:hAnsi="Times New Roman" w:cs="Times New Roman"/>
          <w:sz w:val="28"/>
          <w:szCs w:val="28"/>
        </w:rPr>
        <w:t>начала (прямая формула Ньютона) или конца таблицы (обратная формула Ньютона).</w:t>
      </w:r>
    </w:p>
    <w:p w:rsidR="006E4F39" w:rsidRPr="00F420A1" w:rsidRDefault="006E4F39" w:rsidP="00310C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1638" w:rsidRPr="00B31638" w:rsidRDefault="0061459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m-k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где</m:t>
          </m:r>
        </m:oMath>
      </m:oMathPara>
    </w:p>
    <w:p w:rsidR="00B31638" w:rsidRPr="00B31638" w:rsidRDefault="00B3163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2B05" w:rsidRPr="00C859D8" w:rsidRDefault="00A46D14" w:rsidP="00C52B05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обобщенные на область действительных чисел биномиальные кэффициенты</m:t>
          </m:r>
        </m:oMath>
      </m:oMathPara>
    </w:p>
    <w:p w:rsidR="00C859D8" w:rsidRDefault="00C859D8" w:rsidP="00C52B0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59D8" w:rsidRDefault="005A0680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(или первая) интерполяционная формула Ньютона</w:t>
      </w:r>
      <w:r w:rsidR="00617128">
        <w:rPr>
          <w:rFonts w:ascii="Times New Roman" w:hAnsi="Times New Roman" w:cs="Times New Roman"/>
          <w:sz w:val="28"/>
          <w:szCs w:val="28"/>
        </w:rPr>
        <w:t>, применяется при интерполировании вперед</w:t>
      </w:r>
      <w:r w:rsidR="00617128" w:rsidRPr="00617128">
        <w:rPr>
          <w:rFonts w:ascii="Times New Roman" w:hAnsi="Times New Roman" w:cs="Times New Roman"/>
          <w:sz w:val="28"/>
          <w:szCs w:val="28"/>
        </w:rPr>
        <w:t>:</w:t>
      </w:r>
    </w:p>
    <w:p w:rsidR="00617128" w:rsidRDefault="00617128" w:rsidP="00C859D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128" w:rsidRPr="00BD2578" w:rsidRDefault="00614598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q-n+1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а выражение вида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-конечные разности</m:t>
          </m:r>
        </m:oMath>
      </m:oMathPara>
    </w:p>
    <w:p w:rsidR="00BD2578" w:rsidRDefault="00BD2578" w:rsidP="0061712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(или вторая) интерполяционная формула Ньютона применяется для интерполирования назад</w:t>
      </w:r>
      <w:r w:rsidRPr="00BD2578">
        <w:rPr>
          <w:rFonts w:ascii="Times New Roman" w:hAnsi="Times New Roman" w:cs="Times New Roman"/>
          <w:sz w:val="28"/>
          <w:szCs w:val="28"/>
        </w:rPr>
        <w:t>:</w:t>
      </w:r>
    </w:p>
    <w:p w:rsidR="00BD2578" w:rsidRDefault="00BD2578" w:rsidP="00BD257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2578" w:rsidRPr="00BD2578" w:rsidRDefault="00614598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q+n-1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D2578" w:rsidRPr="00F20B64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где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BD2578" w:rsidRDefault="00BD2578" w:rsidP="00BD257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0B64" w:rsidRDefault="0072001F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>) = |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 </w:t>
      </w:r>
      <w:r w:rsidR="004B25BC">
        <w:rPr>
          <w:rFonts w:ascii="Times New Roman" w:hAnsi="Times New Roman" w:cs="Times New Roman"/>
          <w:sz w:val="28"/>
          <w:szCs w:val="28"/>
        </w:rPr>
        <w:t>–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5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B25BC" w:rsidRPr="004B2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B25BC" w:rsidRPr="004B25BC">
        <w:rPr>
          <w:rFonts w:ascii="Times New Roman" w:hAnsi="Times New Roman" w:cs="Times New Roman"/>
          <w:sz w:val="28"/>
          <w:szCs w:val="28"/>
        </w:rPr>
        <w:t>(</w:t>
      </w:r>
      <w:r w:rsidR="004B25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25BC" w:rsidRPr="004B25BC">
        <w:rPr>
          <w:rFonts w:ascii="Times New Roman" w:hAnsi="Times New Roman" w:cs="Times New Roman"/>
          <w:sz w:val="28"/>
          <w:szCs w:val="28"/>
        </w:rPr>
        <w:t xml:space="preserve">)| </w:t>
      </w:r>
      <w:r w:rsidR="004B25BC">
        <w:rPr>
          <w:rFonts w:ascii="Times New Roman" w:hAnsi="Times New Roman" w:cs="Times New Roman"/>
          <w:sz w:val="28"/>
          <w:szCs w:val="28"/>
        </w:rPr>
        <w:t>называют погрешностью интерполяции или остаточным членом интерполяции.</w:t>
      </w:r>
      <w:r w:rsidR="00A02354">
        <w:rPr>
          <w:rFonts w:ascii="Times New Roman" w:hAnsi="Times New Roman" w:cs="Times New Roman"/>
          <w:sz w:val="28"/>
          <w:szCs w:val="28"/>
        </w:rPr>
        <w:t xml:space="preserve"> Если функция </w:t>
      </w:r>
      <w:r w:rsidR="00A35E8F">
        <w:rPr>
          <w:rFonts w:ascii="Times New Roman" w:hAnsi="Times New Roman" w:cs="Times New Roman"/>
          <w:sz w:val="28"/>
          <w:szCs w:val="28"/>
        </w:rPr>
        <w:t xml:space="preserve">дифференцируема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>+1</w:t>
      </w:r>
      <w:r w:rsidR="00A35E8F">
        <w:rPr>
          <w:rFonts w:ascii="Times New Roman" w:hAnsi="Times New Roman" w:cs="Times New Roman"/>
          <w:sz w:val="28"/>
          <w:szCs w:val="28"/>
        </w:rPr>
        <w:t xml:space="preserve"> раз на отрезке </w:t>
      </w:r>
      <w:r w:rsidR="00A35E8F" w:rsidRPr="00A35E8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35E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A35E8F" w:rsidRPr="00A35E8F">
        <w:rPr>
          <w:rFonts w:ascii="Times New Roman" w:hAnsi="Times New Roman" w:cs="Times New Roman"/>
          <w:sz w:val="28"/>
          <w:szCs w:val="28"/>
        </w:rPr>
        <w:t xml:space="preserve">], </w:t>
      </w:r>
      <w:r w:rsidR="00A35E8F">
        <w:rPr>
          <w:rFonts w:ascii="Times New Roman" w:hAnsi="Times New Roman" w:cs="Times New Roman"/>
          <w:sz w:val="28"/>
          <w:szCs w:val="28"/>
        </w:rPr>
        <w:t xml:space="preserve">содержащем узлы интерполяции 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5E8F" w:rsidRPr="00A35E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E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35E8F" w:rsidRPr="00A35E8F">
        <w:rPr>
          <w:rFonts w:ascii="Times New Roman" w:hAnsi="Times New Roman" w:cs="Times New Roman"/>
          <w:sz w:val="28"/>
          <w:szCs w:val="28"/>
        </w:rPr>
        <w:t>=0,1,</w:t>
      </w:r>
      <w:r w:rsidR="00A35E8F">
        <w:rPr>
          <w:rFonts w:ascii="Times New Roman" w:hAnsi="Times New Roman" w:cs="Times New Roman"/>
          <w:sz w:val="28"/>
          <w:szCs w:val="28"/>
        </w:rPr>
        <w:t>…</w:t>
      </w:r>
      <w:r w:rsidR="00A35E8F" w:rsidRPr="00A35E8F">
        <w:rPr>
          <w:rFonts w:ascii="Times New Roman" w:hAnsi="Times New Roman" w:cs="Times New Roman"/>
          <w:sz w:val="28"/>
          <w:szCs w:val="28"/>
        </w:rPr>
        <w:t>,</w:t>
      </w:r>
      <w:r w:rsidR="00A35E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5E8F" w:rsidRPr="00A35E8F">
        <w:rPr>
          <w:rFonts w:ascii="Times New Roman" w:hAnsi="Times New Roman" w:cs="Times New Roman"/>
          <w:sz w:val="28"/>
          <w:szCs w:val="28"/>
        </w:rPr>
        <w:t xml:space="preserve">, </w:t>
      </w:r>
      <w:r w:rsidR="00A35E8F">
        <w:rPr>
          <w:rFonts w:ascii="Times New Roman" w:hAnsi="Times New Roman" w:cs="Times New Roman"/>
          <w:sz w:val="28"/>
          <w:szCs w:val="28"/>
        </w:rPr>
        <w:t>то для погрешности интерполяции справ</w:t>
      </w:r>
      <w:r w:rsidR="00441D2B">
        <w:rPr>
          <w:rFonts w:ascii="Times New Roman" w:hAnsi="Times New Roman" w:cs="Times New Roman"/>
          <w:sz w:val="28"/>
          <w:szCs w:val="28"/>
        </w:rPr>
        <w:t>е</w:t>
      </w:r>
      <w:r w:rsidR="00A35E8F">
        <w:rPr>
          <w:rFonts w:ascii="Times New Roman" w:hAnsi="Times New Roman" w:cs="Times New Roman"/>
          <w:sz w:val="28"/>
          <w:szCs w:val="28"/>
        </w:rPr>
        <w:t>длива оценка</w:t>
      </w:r>
      <w:r w:rsidR="00441D2B" w:rsidRPr="00441D2B">
        <w:rPr>
          <w:rFonts w:ascii="Times New Roman" w:hAnsi="Times New Roman" w:cs="Times New Roman"/>
          <w:sz w:val="28"/>
          <w:szCs w:val="28"/>
        </w:rPr>
        <w:t>:</w:t>
      </w:r>
    </w:p>
    <w:p w:rsidR="00441D2B" w:rsidRDefault="00441D2B" w:rsidP="00F20B6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1D2B" w:rsidRPr="00E05430" w:rsidRDefault="00614598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[a,b]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[a,b]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1&lt;i&lt;n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:rsidR="00E05430" w:rsidRDefault="00E05430" w:rsidP="00441D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5430" w:rsidRPr="00A12233" w:rsidRDefault="00E05430" w:rsidP="00E05430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оценка показывает, что для достаточно гладкой функции при фиксированной степени интерполяционного многочлена погрешность интерполяции стремится к нулю не медленнее, чем величина</w:t>
      </w:r>
      <w:r w:rsidR="00A12233">
        <w:rPr>
          <w:rFonts w:ascii="Times New Roman" w:hAnsi="Times New Roman" w:cs="Times New Roman"/>
          <w:sz w:val="28"/>
          <w:szCs w:val="28"/>
        </w:rPr>
        <w:t xml:space="preserve">, </w:t>
      </w:r>
      <w:r w:rsidR="00A12233">
        <w:rPr>
          <w:rFonts w:ascii="Times New Roman" w:hAnsi="Times New Roman" w:cs="Times New Roman"/>
          <w:sz w:val="28"/>
          <w:szCs w:val="28"/>
        </w:rPr>
        <w:lastRenderedPageBreak/>
        <w:t xml:space="preserve">пропорциональная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A12233">
        <w:rPr>
          <w:rFonts w:ascii="Times New Roman" w:hAnsi="Times New Roman" w:cs="Times New Roman"/>
          <w:sz w:val="28"/>
          <w:szCs w:val="28"/>
        </w:rPr>
        <w:t>Этот факт формулируют так</w:t>
      </w:r>
      <w:r w:rsidR="00A12233" w:rsidRPr="00A12233">
        <w:rPr>
          <w:rFonts w:ascii="Times New Roman" w:hAnsi="Times New Roman" w:cs="Times New Roman"/>
          <w:sz w:val="28"/>
          <w:szCs w:val="28"/>
        </w:rPr>
        <w:t>:</w:t>
      </w:r>
      <w:r w:rsidR="00A12233">
        <w:rPr>
          <w:rFonts w:ascii="Times New Roman" w:hAnsi="Times New Roman" w:cs="Times New Roman"/>
          <w:sz w:val="28"/>
          <w:szCs w:val="28"/>
        </w:rPr>
        <w:t xml:space="preserve"> интерполяционный многочлен степени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 </w:t>
      </w:r>
      <w:r w:rsidR="00A12233">
        <w:rPr>
          <w:rFonts w:ascii="Times New Roman" w:hAnsi="Times New Roman" w:cs="Times New Roman"/>
          <w:sz w:val="28"/>
          <w:szCs w:val="28"/>
        </w:rPr>
        <w:t>аппроксимирует функцию с (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12233" w:rsidRPr="00A12233">
        <w:rPr>
          <w:rFonts w:ascii="Times New Roman" w:hAnsi="Times New Roman" w:cs="Times New Roman"/>
          <w:sz w:val="28"/>
          <w:szCs w:val="28"/>
        </w:rPr>
        <w:t xml:space="preserve">+1) </w:t>
      </w:r>
      <w:r w:rsidR="00A12233">
        <w:rPr>
          <w:rFonts w:ascii="Times New Roman" w:hAnsi="Times New Roman" w:cs="Times New Roman"/>
          <w:sz w:val="28"/>
          <w:szCs w:val="28"/>
        </w:rPr>
        <w:t xml:space="preserve">порядком точности относительно </w:t>
      </w:r>
      <w:r w:rsidR="00A1223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12233">
        <w:rPr>
          <w:rFonts w:ascii="Times New Roman" w:hAnsi="Times New Roman" w:cs="Times New Roman"/>
          <w:sz w:val="28"/>
          <w:szCs w:val="28"/>
        </w:rPr>
        <w:t>.</w:t>
      </w:r>
    </w:p>
    <w:p w:rsidR="00C20AB6" w:rsidRPr="00531CF4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1CF4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F420A1">
        <w:rPr>
          <w:rFonts w:ascii="Times New Roman" w:hAnsi="Times New Roman" w:cs="Times New Roman"/>
          <w:sz w:val="28"/>
          <w:szCs w:val="28"/>
        </w:rPr>
        <w:t>Средне квадратичное приближение функции</w:t>
      </w:r>
      <w:bookmarkStart w:id="0" w:name="_GoBack"/>
      <w:bookmarkEnd w:id="0"/>
    </w:p>
    <w:p w:rsidR="00C20AB6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528D" w:rsidRDefault="00A228CC" w:rsidP="00B467E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обратной матрицы используется </w:t>
      </w:r>
      <w:r w:rsidR="0074059F">
        <w:rPr>
          <w:rFonts w:ascii="Times New Roman" w:hAnsi="Times New Roman" w:cs="Times New Roman"/>
          <w:sz w:val="28"/>
          <w:szCs w:val="28"/>
        </w:rPr>
        <w:t xml:space="preserve">при решении систем линейных алгебраических уравнений, если число </w:t>
      </w:r>
      <w:r w:rsidR="00E55044">
        <w:rPr>
          <w:rFonts w:ascii="Times New Roman" w:hAnsi="Times New Roman" w:cs="Times New Roman"/>
          <w:sz w:val="28"/>
          <w:szCs w:val="28"/>
        </w:rPr>
        <w:t>неизвестных равно числу уравнений.</w:t>
      </w:r>
    </w:p>
    <w:p w:rsidR="00E55044" w:rsidRPr="00531CF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обратной матрицы</w:t>
      </w:r>
      <w:r w:rsidRPr="00531CF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система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линейных уравнений с </w:t>
      </w:r>
      <w:r w:rsidRPr="00E5504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5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неизвестными</w:t>
      </w:r>
      <w:r w:rsidRPr="00E55044">
        <w:rPr>
          <w:rFonts w:ascii="Times New Roman" w:hAnsi="Times New Roman" w:cs="Times New Roman"/>
          <w:sz w:val="28"/>
          <w:szCs w:val="28"/>
        </w:rPr>
        <w:t>: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E55044" w:rsidRDefault="00614598" w:rsidP="00E5504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систему можно записать в виде матричного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5504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E55044" w:rsidRDefault="00E55044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5044" w:rsidRPr="00131090" w:rsidRDefault="005D34DD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-матрица системы</m:t>
        </m:r>
      </m:oMath>
      <w:r w:rsidR="00A775AB">
        <w:rPr>
          <w:rFonts w:ascii="Times New Roman" w:hAnsi="Times New Roman" w:cs="Times New Roman"/>
          <w:i/>
          <w:sz w:val="28"/>
          <w:szCs w:val="28"/>
        </w:rPr>
        <w:t>,</w:t>
      </w:r>
    </w:p>
    <w:p w:rsidR="00BB770B" w:rsidRPr="00A775AB" w:rsidRDefault="00BB770B" w:rsidP="00E5504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090" w:rsidRPr="00531CF4" w:rsidRDefault="00131090" w:rsidP="00A775AB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-стобец неизвестных</m:t>
        </m:r>
      </m:oMath>
      <w:r w:rsidR="00334C48" w:rsidRPr="00531CF4">
        <w:rPr>
          <w:rFonts w:ascii="Times New Roman" w:hAnsi="Times New Roman" w:cs="Times New Roman"/>
          <w:i/>
          <w:sz w:val="28"/>
          <w:szCs w:val="28"/>
        </w:rPr>
        <w:t>,</w:t>
      </w:r>
    </w:p>
    <w:p w:rsidR="00A775AB" w:rsidRPr="00531CF4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775AB" w:rsidRPr="00531CF4" w:rsidRDefault="00A775AB" w:rsidP="00131090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-столбец свободных коэффициентов</m:t>
        </m:r>
      </m:oMath>
      <w:r w:rsidRPr="00531CF4">
        <w:rPr>
          <w:rFonts w:ascii="Times New Roman" w:hAnsi="Times New Roman" w:cs="Times New Roman"/>
          <w:i/>
          <w:sz w:val="28"/>
          <w:szCs w:val="28"/>
        </w:rPr>
        <w:t>.</w:t>
      </w:r>
    </w:p>
    <w:p w:rsidR="00F52C85" w:rsidRPr="00531CF4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2C85" w:rsidRDefault="00F52C85" w:rsidP="00F52C8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матричного уравнения необходимо выразить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C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умножим обе части матричного уравнения</w:t>
      </w:r>
      <w:r w:rsidR="00C152EC">
        <w:rPr>
          <w:rFonts w:ascii="Times New Roman" w:hAnsi="Times New Roman" w:cs="Times New Roman"/>
          <w:sz w:val="28"/>
          <w:szCs w:val="28"/>
        </w:rPr>
        <w:t xml:space="preserve"> слева на </w:t>
      </w:r>
      <w:r w:rsidR="00C152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52EC" w:rsidRPr="00C152E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C152EC" w:rsidRPr="00C152EC">
        <w:rPr>
          <w:rFonts w:ascii="Times New Roman" w:hAnsi="Times New Roman" w:cs="Times New Roman"/>
          <w:sz w:val="28"/>
          <w:szCs w:val="28"/>
        </w:rPr>
        <w:t xml:space="preserve">, </w:t>
      </w:r>
      <w:r w:rsidR="00C152EC">
        <w:rPr>
          <w:rFonts w:ascii="Times New Roman" w:hAnsi="Times New Roman" w:cs="Times New Roman"/>
          <w:sz w:val="28"/>
          <w:szCs w:val="28"/>
        </w:rPr>
        <w:t>получим</w:t>
      </w:r>
      <w:r w:rsidR="00C152EC" w:rsidRPr="00C152EC">
        <w:rPr>
          <w:rFonts w:ascii="Times New Roman" w:hAnsi="Times New Roman" w:cs="Times New Roman"/>
          <w:sz w:val="28"/>
          <w:szCs w:val="28"/>
        </w:rPr>
        <w:t>:</w:t>
      </w:r>
    </w:p>
    <w:p w:rsidR="00C152EC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52EC" w:rsidRPr="00531CF4" w:rsidRDefault="00C152EC" w:rsidP="00C152E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CF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31CF4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531CF4">
        <w:rPr>
          <w:rFonts w:ascii="Times New Roman" w:hAnsi="Times New Roman" w:cs="Times New Roman"/>
          <w:sz w:val="28"/>
          <w:szCs w:val="28"/>
        </w:rPr>
        <w:t>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1A96" w:rsidRPr="00531CF4">
        <w:rPr>
          <w:rFonts w:ascii="Times New Roman" w:hAnsi="Times New Roman" w:cs="Times New Roman"/>
          <w:sz w:val="28"/>
          <w:szCs w:val="28"/>
        </w:rPr>
        <w:t xml:space="preserve"> = 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1A96" w:rsidRPr="00531CF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A1A96" w:rsidRPr="00531CF4">
        <w:rPr>
          <w:rFonts w:ascii="Times New Roman" w:hAnsi="Times New Roman" w:cs="Times New Roman"/>
          <w:sz w:val="28"/>
          <w:szCs w:val="28"/>
        </w:rPr>
        <w:t xml:space="preserve"> *</w:t>
      </w:r>
      <w:r w:rsidR="00AA1A9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A1A96" w:rsidRDefault="00AA1A96" w:rsidP="00AA1A9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, </w:t>
      </w:r>
      <w:r w:rsidR="00EC31AA">
        <w:rPr>
          <w:rFonts w:ascii="Times New Roman" w:hAnsi="Times New Roman" w:cs="Times New Roman"/>
          <w:sz w:val="28"/>
          <w:szCs w:val="28"/>
        </w:rPr>
        <w:t>то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EC31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31AA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</w:rPr>
        <w:t>или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=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D21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13D21" w:rsidRPr="008C649D">
        <w:rPr>
          <w:rFonts w:ascii="Times New Roman" w:hAnsi="Times New Roman" w:cs="Times New Roman"/>
          <w:sz w:val="28"/>
          <w:szCs w:val="28"/>
        </w:rPr>
        <w:t xml:space="preserve"> * </w:t>
      </w:r>
      <w:r w:rsidR="00113D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3D21" w:rsidRPr="008C649D">
        <w:rPr>
          <w:rFonts w:ascii="Times New Roman" w:hAnsi="Times New Roman" w:cs="Times New Roman"/>
          <w:sz w:val="28"/>
          <w:szCs w:val="28"/>
        </w:rPr>
        <w:t>.</w:t>
      </w:r>
      <w:r w:rsidR="008C649D">
        <w:rPr>
          <w:rFonts w:ascii="Times New Roman" w:hAnsi="Times New Roman" w:cs="Times New Roman"/>
          <w:sz w:val="28"/>
          <w:szCs w:val="28"/>
        </w:rPr>
        <w:t xml:space="preserve"> Далее находится обратная матрица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649D" w:rsidRPr="008C649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C649D" w:rsidRPr="008C649D">
        <w:rPr>
          <w:rFonts w:ascii="Times New Roman" w:hAnsi="Times New Roman" w:cs="Times New Roman"/>
          <w:sz w:val="28"/>
          <w:szCs w:val="28"/>
        </w:rPr>
        <w:t xml:space="preserve"> </w:t>
      </w:r>
      <w:r w:rsidR="008C649D">
        <w:rPr>
          <w:rFonts w:ascii="Times New Roman" w:hAnsi="Times New Roman" w:cs="Times New Roman"/>
          <w:sz w:val="28"/>
          <w:szCs w:val="28"/>
        </w:rPr>
        <w:t xml:space="preserve">и умножается на столбец свободных членов </w:t>
      </w:r>
      <w:r w:rsidR="008C64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649D" w:rsidRPr="008C649D"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C57E99" w:rsidP="005905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Обратная матрица к матрице А существует только при условии,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C57E99">
        <w:rPr>
          <w:rFonts w:ascii="Times New Roman" w:hAnsi="Times New Roman" w:cs="Times New Roman"/>
          <w:sz w:val="28"/>
          <w:szCs w:val="28"/>
        </w:rPr>
        <w:t xml:space="preserve"> 0. </w:t>
      </w:r>
      <w:r>
        <w:rPr>
          <w:rFonts w:ascii="Times New Roman" w:hAnsi="Times New Roman" w:cs="Times New Roman"/>
          <w:sz w:val="28"/>
          <w:szCs w:val="28"/>
        </w:rPr>
        <w:t xml:space="preserve">Поэтому при решении системы линейных уравнений методом обратной матрицы в первую очередь 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C57E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932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93268D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система имеет </w:t>
      </w:r>
      <w:r w:rsidR="0093268D">
        <w:rPr>
          <w:rFonts w:ascii="Times New Roman" w:hAnsi="Times New Roman" w:cs="Times New Roman"/>
          <w:sz w:val="28"/>
          <w:szCs w:val="28"/>
        </w:rPr>
        <w:t xml:space="preserve">единственное решение, которое можно получить методом обратной матрицы, если же </w:t>
      </w:r>
      <w:proofErr w:type="spellStart"/>
      <w:r w:rsidR="0093268D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="0093268D" w:rsidRPr="0093268D">
        <w:rPr>
          <w:rFonts w:ascii="Times New Roman" w:hAnsi="Times New Roman" w:cs="Times New Roman"/>
          <w:sz w:val="28"/>
          <w:szCs w:val="28"/>
        </w:rPr>
        <w:t xml:space="preserve"> = 0, </w:t>
      </w:r>
      <w:r w:rsidR="0093268D">
        <w:rPr>
          <w:rFonts w:ascii="Times New Roman" w:hAnsi="Times New Roman" w:cs="Times New Roman"/>
          <w:sz w:val="28"/>
          <w:szCs w:val="28"/>
        </w:rPr>
        <w:t>то методом обратной матрицы решить систему нельзя.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86038" cy="3296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83" cy="33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569E5">
        <w:rPr>
          <w:rFonts w:ascii="Times New Roman" w:hAnsi="Times New Roman" w:cs="Times New Roman"/>
          <w:sz w:val="28"/>
          <w:szCs w:val="28"/>
        </w:rPr>
        <w:t>метод Гаусса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29955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38" w:rsidRPr="00AF0D54" w:rsidRDefault="003C6238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AF0D54">
        <w:rPr>
          <w:rFonts w:ascii="Times New Roman" w:hAnsi="Times New Roman" w:cs="Times New Roman"/>
          <w:sz w:val="28"/>
          <w:szCs w:val="28"/>
        </w:rPr>
        <w:t>метод Зейделя</w:t>
      </w:r>
    </w:p>
    <w:p w:rsidR="00AF0D54" w:rsidRDefault="00AF0D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09607" cy="265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26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–метод обратной матрицы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0D54" w:rsidRDefault="0043053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89186" cy="397620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37" cy="3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4" w:rsidRPr="00AF0D54" w:rsidRDefault="00430534" w:rsidP="0043053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–метод Ньютона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26F88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 w:rsidRPr="000305CF">
        <w:rPr>
          <w:rFonts w:ascii="Times New Roman" w:hAnsi="Times New Roman" w:cs="Times New Roman"/>
          <w:sz w:val="28"/>
          <w:szCs w:val="28"/>
        </w:rPr>
        <w:t>#1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double matrix [4][5] = {{0.73, 1.24, -0.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38,-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1.43, 0.58},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 {1.07, -0.77, 1.25, 0.66, 0.66},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{1.56, 0.66, 1.44, -0.87, 1.24}, 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{0.75, 1.22, -0.83, 0.87, 0.92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} }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int n = 4, m = 5;</w:t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void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m;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fixed &lt;&lt; </w:t>
      </w:r>
      <w:proofErr w:type="spellStart"/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5) &lt;&lt;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&lt;&lt; "*x" &lt;&lt; j + 1 &lt;&lt; " 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(5);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Gauss method"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double e = 0.001;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, *xx = new double[m];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n; j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 j--)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][j] /=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matrix[j][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k = n; k &gt;=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; k--) matrix[j][k] -=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*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][k];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show_</w:t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matrix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7D700E">
        <w:rPr>
          <w:rFonts w:ascii="Times New Roman" w:hAnsi="Times New Roman" w:cs="Times New Roman"/>
          <w:sz w:val="24"/>
          <w:szCs w:val="28"/>
          <w:lang w:val="en-US"/>
        </w:rPr>
        <w:t>xx[</w:t>
      </w:r>
      <w:proofErr w:type="gramEnd"/>
      <w:r w:rsidRPr="007D700E">
        <w:rPr>
          <w:rFonts w:ascii="Times New Roman" w:hAnsi="Times New Roman" w:cs="Times New Roman"/>
          <w:sz w:val="24"/>
          <w:szCs w:val="28"/>
          <w:lang w:val="en-US"/>
        </w:rPr>
        <w:t>n - 1] = matrix[n - 1][n];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n - 2;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&gt;=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--) {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][n];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+ 1; j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)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 -= matrix[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][j] * xx[j];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xx[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 xml:space="preserve">] &lt;&lt; </w:t>
      </w:r>
      <w:proofErr w:type="spellStart"/>
      <w:r w:rsidRPr="007D700E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D700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D700E" w:rsidRPr="007D700E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ab/>
        <w:t>delete [] xx;</w:t>
      </w:r>
    </w:p>
    <w:p w:rsidR="0094064D" w:rsidRDefault="007D700E" w:rsidP="007076D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D700E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0D4B72" w:rsidRPr="000305CF" w:rsidRDefault="000D4B72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0305CF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int n = 3;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const double e = 0.01;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bool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converge(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, double *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norm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norm +=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 * (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] -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xkp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return (sqrt(norm) &lt; e);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"Solving a fourth-order linear equation system by the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Zeidel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method"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A [4][4] =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{0.17, 0.31, -0.18,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                {-0.21, 0, 0.33, 0.22},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{0.32, -0.18, 0.05, -0.19},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 {0.12, 0.28, -0.14, 0} 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B[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 = {-1.71, 0.62, -0.89, 0.94};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double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x[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4], p[4];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p[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double var = 0;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j = 0; j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) var += (A[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][j] * x[j]);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= B[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+ var;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5) &lt;&lt; fixed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setprecision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(5)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while </w:t>
      </w:r>
      <w:proofErr w:type="gramStart"/>
      <w:r w:rsidRPr="007076D5">
        <w:rPr>
          <w:rFonts w:ascii="Times New Roman" w:hAnsi="Times New Roman" w:cs="Times New Roman"/>
          <w:sz w:val="24"/>
          <w:szCs w:val="28"/>
          <w:lang w:val="en-US"/>
        </w:rPr>
        <w:t>(!converge</w:t>
      </w:r>
      <w:proofErr w:type="gramEnd"/>
      <w:r w:rsidRPr="007076D5">
        <w:rPr>
          <w:rFonts w:ascii="Times New Roman" w:hAnsi="Times New Roman" w:cs="Times New Roman"/>
          <w:sz w:val="24"/>
          <w:szCs w:val="28"/>
          <w:lang w:val="en-US"/>
        </w:rPr>
        <w:t>(x, p));</w:t>
      </w: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7076D5" w:rsidRPr="007076D5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7076D5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for (int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 n;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++)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&lt;&lt; "x" &lt;&lt; 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 xml:space="preserve"> + 1 &lt;&lt; " = " &lt;&lt; x[</w:t>
      </w:r>
      <w:proofErr w:type="spellStart"/>
      <w:r w:rsidRPr="007076D5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7076D5">
        <w:rPr>
          <w:rFonts w:ascii="Times New Roman" w:hAnsi="Times New Roman" w:cs="Times New Roman"/>
          <w:sz w:val="24"/>
          <w:szCs w:val="28"/>
          <w:lang w:val="en-US"/>
        </w:rPr>
        <w:t>] &lt;&lt; " | ";</w:t>
      </w:r>
    </w:p>
    <w:p w:rsidR="007076D5" w:rsidRPr="00531CF4" w:rsidRDefault="007076D5" w:rsidP="007076D5">
      <w:pPr>
        <w:pStyle w:val="a3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7076D5" w:rsidRPr="00531CF4" w:rsidRDefault="007076D5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return a[0][0] * (a[1][1] * a[2][2] - a[2][1] * a[1][2]) - a[0][1] * (a[1][0] * a[2][2] - a[2][0] * a[1][2]) + a[0][2] * (a[1][0] * a[2][1] - a[2][0] * a[1][1]);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int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int j, int (&amp;a)[3][3])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a2[2][2];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count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k = 0; k &lt; 3; k++)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for (int l = 0; l &lt; 3; l++)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k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&amp;&amp; l != j)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a2[count /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count % 2] = a[k][l];</w:t>
      </w:r>
    </w:p>
    <w:p w:rsidR="007076D5" w:rsidRPr="008761FD" w:rsidRDefault="007076D5" w:rsidP="008761FD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count++;}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-1,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j) * (a2[0][0] * a2[1][1] - a2[0][1] * a2[1][0]);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third-order linear equation system inverse matrix method"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"AX=B =&gt; X=A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^(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-1)*B"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n = 3;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 = { {3, 2, 7},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{-5, 4, 1},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{1, -3, 2}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 = {0, 2, -7};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det;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int A_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3][3];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det =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det_matrix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"Determinant " &lt;&lt; det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= _</w:t>
      </w:r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spellStart"/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, j, A);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"A"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"," &lt;&lt; j + 1 &lt;&lt; " = " &lt;&lt; A_T[j][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matrix: 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+= A_T[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][j] * B[j];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] = 1 / double(det) *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 3;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"x" &lt;&lt;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+ 1 &lt;&lt; " = " &lt;&lt; fixed &lt;&lt; </w:t>
      </w:r>
      <w:proofErr w:type="spellStart"/>
      <w:proofErr w:type="gramStart"/>
      <w:r w:rsidRPr="008761FD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761FD">
        <w:rPr>
          <w:rFonts w:ascii="Times New Roman" w:hAnsi="Times New Roman" w:cs="Times New Roman"/>
          <w:sz w:val="20"/>
          <w:szCs w:val="20"/>
          <w:lang w:val="en-US"/>
        </w:rPr>
        <w:t>3) &lt;&lt; X[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>] &lt;&lt; " | ";</w:t>
      </w:r>
    </w:p>
    <w:p w:rsidR="007076D5" w:rsidRPr="008761FD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761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else </w:t>
      </w:r>
      <w:proofErr w:type="spellStart"/>
      <w:r w:rsidRPr="008761F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761FD">
        <w:rPr>
          <w:rFonts w:ascii="Times New Roman" w:hAnsi="Times New Roman" w:cs="Times New Roman"/>
          <w:sz w:val="20"/>
          <w:szCs w:val="20"/>
          <w:lang w:val="en-US"/>
        </w:rPr>
        <w:t xml:space="preserve"> &lt;&lt; "The system has no solutions.";</w:t>
      </w:r>
    </w:p>
    <w:p w:rsidR="007076D5" w:rsidRPr="00531CF4" w:rsidRDefault="007076D5" w:rsidP="007076D5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1C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E0EEE" w:rsidRPr="006B60C9" w:rsidRDefault="00AE0EEE" w:rsidP="00AE0EE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B60C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cmath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sin(x) - y - 1.32;}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f2(double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cos(y) - x + 0.85;}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cos(x);}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f1_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-1;}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>double f2_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y(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double x, double y) {</w:t>
      </w:r>
    </w:p>
    <w:p w:rsidR="006B60C9" w:rsidRPr="006B60C9" w:rsidRDefault="006B60C9" w:rsidP="00955BCE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return -sin(y);}</w:t>
      </w:r>
    </w:p>
    <w:p w:rsidR="006B60C9" w:rsidRPr="006B60C9" w:rsidRDefault="006B60C9" w:rsidP="00955BC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"Solving a second-order linear equation system by the Newton method"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double e = 0.001;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"System: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"sin(x)-y-1,32=0"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"cos(y)-x+0,85=0"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"Matrix W is: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f1'x | f1'y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&lt;&lt; "| f2'x | f2'y |"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x, y,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2][2], dx,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, norm;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"Enter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begining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x and y: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&gt;&gt; x &gt;&gt;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= f2_y(x,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0][1] = -f1_y(x,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= -f2_x(x,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1][1] = f1_x(x, y);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"Transparent matrix W: "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j = 0; j &lt; 2;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6) &lt;&lt; fixed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setprecision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(3) &lt;&lt; W[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][j] &lt;&lt; " | ";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det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0][0] * W[1][1] - W[0][1] * W[1][0];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dx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0][0] * f1(x, y) + W[0][1] * f2(x, y)) / det;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W[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1][0] * f1(x, y) + W[1][1] * f2(x, y)) / det;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double px = x,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x -= dx;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y -= 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 &lt;&lt; "\n\n"; 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norm = </w:t>
      </w:r>
      <w:proofErr w:type="gramStart"/>
      <w:r w:rsidRPr="006B60C9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gramEnd"/>
      <w:r w:rsidRPr="006B60C9">
        <w:rPr>
          <w:rFonts w:ascii="Times New Roman" w:hAnsi="Times New Roman" w:cs="Times New Roman"/>
          <w:sz w:val="20"/>
          <w:szCs w:val="20"/>
          <w:lang w:val="en-US"/>
        </w:rPr>
        <w:t>(px - x) * (px - x),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 * (</w:t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- y));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  <w:t>} while (norm &gt;= e);</w:t>
      </w: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B60C9" w:rsidRPr="006B60C9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B60C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B60C9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B60C9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| y = " &lt;&lt; y &lt;&lt; " |";</w:t>
      </w:r>
    </w:p>
    <w:p w:rsidR="0070093A" w:rsidRPr="008761FD" w:rsidRDefault="006B60C9" w:rsidP="006B60C9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B60C9">
        <w:rPr>
          <w:rFonts w:ascii="Times New Roman" w:hAnsi="Times New Roman" w:cs="Times New Roman"/>
          <w:sz w:val="20"/>
          <w:szCs w:val="20"/>
        </w:rPr>
        <w:t>}</w:t>
      </w:r>
    </w:p>
    <w:sectPr w:rsidR="0070093A" w:rsidRPr="008761F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98" w:rsidRDefault="00614598" w:rsidP="00957A98">
      <w:pPr>
        <w:spacing w:after="0" w:line="240" w:lineRule="auto"/>
      </w:pPr>
      <w:r>
        <w:separator/>
      </w:r>
    </w:p>
  </w:endnote>
  <w:endnote w:type="continuationSeparator" w:id="0">
    <w:p w:rsidR="00614598" w:rsidRDefault="00614598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98" w:rsidRDefault="00614598" w:rsidP="00957A98">
      <w:pPr>
        <w:spacing w:after="0" w:line="240" w:lineRule="auto"/>
      </w:pPr>
      <w:r>
        <w:separator/>
      </w:r>
    </w:p>
  </w:footnote>
  <w:footnote w:type="continuationSeparator" w:id="0">
    <w:p w:rsidR="00614598" w:rsidRDefault="00614598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FE294C"/>
    <w:multiLevelType w:val="hybridMultilevel"/>
    <w:tmpl w:val="1B4ED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65B3"/>
    <w:rsid w:val="000305CF"/>
    <w:rsid w:val="00032016"/>
    <w:rsid w:val="00040C67"/>
    <w:rsid w:val="000417C3"/>
    <w:rsid w:val="000572C2"/>
    <w:rsid w:val="00060111"/>
    <w:rsid w:val="000746D3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4B72"/>
    <w:rsid w:val="000D50B1"/>
    <w:rsid w:val="000D5B76"/>
    <w:rsid w:val="000E05CD"/>
    <w:rsid w:val="00100B7C"/>
    <w:rsid w:val="00106AD5"/>
    <w:rsid w:val="00110583"/>
    <w:rsid w:val="001118E8"/>
    <w:rsid w:val="001120C2"/>
    <w:rsid w:val="00113D21"/>
    <w:rsid w:val="00115207"/>
    <w:rsid w:val="001253EB"/>
    <w:rsid w:val="00125CC7"/>
    <w:rsid w:val="00131090"/>
    <w:rsid w:val="001310F5"/>
    <w:rsid w:val="00131A73"/>
    <w:rsid w:val="0013265C"/>
    <w:rsid w:val="00134047"/>
    <w:rsid w:val="00153C39"/>
    <w:rsid w:val="00157303"/>
    <w:rsid w:val="00162297"/>
    <w:rsid w:val="00177A3B"/>
    <w:rsid w:val="00182AD8"/>
    <w:rsid w:val="001B03DE"/>
    <w:rsid w:val="001B1349"/>
    <w:rsid w:val="001C1CDD"/>
    <w:rsid w:val="001C4D59"/>
    <w:rsid w:val="001D29DA"/>
    <w:rsid w:val="001D2CEC"/>
    <w:rsid w:val="001D6799"/>
    <w:rsid w:val="001D7218"/>
    <w:rsid w:val="001E0B98"/>
    <w:rsid w:val="001E4CAC"/>
    <w:rsid w:val="0020153E"/>
    <w:rsid w:val="00215543"/>
    <w:rsid w:val="002214E1"/>
    <w:rsid w:val="0023446A"/>
    <w:rsid w:val="002366A2"/>
    <w:rsid w:val="00247779"/>
    <w:rsid w:val="0025285E"/>
    <w:rsid w:val="002619B4"/>
    <w:rsid w:val="00266FFA"/>
    <w:rsid w:val="00275436"/>
    <w:rsid w:val="002827CD"/>
    <w:rsid w:val="0028310D"/>
    <w:rsid w:val="00283D12"/>
    <w:rsid w:val="002854A9"/>
    <w:rsid w:val="0028672C"/>
    <w:rsid w:val="002958CA"/>
    <w:rsid w:val="00297726"/>
    <w:rsid w:val="002B0175"/>
    <w:rsid w:val="002B421E"/>
    <w:rsid w:val="002B4C27"/>
    <w:rsid w:val="002C1A51"/>
    <w:rsid w:val="002C2836"/>
    <w:rsid w:val="002E0BA5"/>
    <w:rsid w:val="002E231E"/>
    <w:rsid w:val="002F0336"/>
    <w:rsid w:val="002F3D0F"/>
    <w:rsid w:val="002F6B87"/>
    <w:rsid w:val="002F7070"/>
    <w:rsid w:val="002F72AC"/>
    <w:rsid w:val="00310CE6"/>
    <w:rsid w:val="0031131E"/>
    <w:rsid w:val="00321D91"/>
    <w:rsid w:val="00324C69"/>
    <w:rsid w:val="00330647"/>
    <w:rsid w:val="003333F0"/>
    <w:rsid w:val="00334C48"/>
    <w:rsid w:val="00335EE5"/>
    <w:rsid w:val="00344B9E"/>
    <w:rsid w:val="003466ED"/>
    <w:rsid w:val="00347B7D"/>
    <w:rsid w:val="0036688D"/>
    <w:rsid w:val="003962F0"/>
    <w:rsid w:val="003A61FD"/>
    <w:rsid w:val="003A652A"/>
    <w:rsid w:val="003A78D3"/>
    <w:rsid w:val="003B5ABF"/>
    <w:rsid w:val="003C2E99"/>
    <w:rsid w:val="003C5FF9"/>
    <w:rsid w:val="003C6238"/>
    <w:rsid w:val="003D153E"/>
    <w:rsid w:val="00406630"/>
    <w:rsid w:val="00414BD9"/>
    <w:rsid w:val="00416EB3"/>
    <w:rsid w:val="00420594"/>
    <w:rsid w:val="00421752"/>
    <w:rsid w:val="00424F60"/>
    <w:rsid w:val="00430534"/>
    <w:rsid w:val="00435915"/>
    <w:rsid w:val="00441D2B"/>
    <w:rsid w:val="00442970"/>
    <w:rsid w:val="00451B39"/>
    <w:rsid w:val="00463AD9"/>
    <w:rsid w:val="00464615"/>
    <w:rsid w:val="00482F06"/>
    <w:rsid w:val="00486B2C"/>
    <w:rsid w:val="00487573"/>
    <w:rsid w:val="00492995"/>
    <w:rsid w:val="00495B7D"/>
    <w:rsid w:val="004B005F"/>
    <w:rsid w:val="004B25BC"/>
    <w:rsid w:val="004B576A"/>
    <w:rsid w:val="004B595F"/>
    <w:rsid w:val="004C1BC0"/>
    <w:rsid w:val="004C225A"/>
    <w:rsid w:val="004D15D1"/>
    <w:rsid w:val="0051490C"/>
    <w:rsid w:val="00524D8B"/>
    <w:rsid w:val="00531CF4"/>
    <w:rsid w:val="00543603"/>
    <w:rsid w:val="00550DFA"/>
    <w:rsid w:val="005569E5"/>
    <w:rsid w:val="00570357"/>
    <w:rsid w:val="00577C3E"/>
    <w:rsid w:val="00581200"/>
    <w:rsid w:val="005905F2"/>
    <w:rsid w:val="0059673E"/>
    <w:rsid w:val="005A0680"/>
    <w:rsid w:val="005A0F14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5F0382"/>
    <w:rsid w:val="00614598"/>
    <w:rsid w:val="00617128"/>
    <w:rsid w:val="0062277E"/>
    <w:rsid w:val="006266D0"/>
    <w:rsid w:val="0063167A"/>
    <w:rsid w:val="006336CC"/>
    <w:rsid w:val="00643448"/>
    <w:rsid w:val="00644D06"/>
    <w:rsid w:val="00644E10"/>
    <w:rsid w:val="0066335C"/>
    <w:rsid w:val="0066421E"/>
    <w:rsid w:val="00671E18"/>
    <w:rsid w:val="0067489F"/>
    <w:rsid w:val="00677A39"/>
    <w:rsid w:val="00677E3A"/>
    <w:rsid w:val="00683811"/>
    <w:rsid w:val="006926E5"/>
    <w:rsid w:val="006A4309"/>
    <w:rsid w:val="006A7431"/>
    <w:rsid w:val="006B11B8"/>
    <w:rsid w:val="006B13C3"/>
    <w:rsid w:val="006B3A2C"/>
    <w:rsid w:val="006B60C9"/>
    <w:rsid w:val="006C3787"/>
    <w:rsid w:val="006C3A28"/>
    <w:rsid w:val="006D6012"/>
    <w:rsid w:val="006D6120"/>
    <w:rsid w:val="006E0AFB"/>
    <w:rsid w:val="006E4F39"/>
    <w:rsid w:val="006E69F5"/>
    <w:rsid w:val="006E74B8"/>
    <w:rsid w:val="006F21A7"/>
    <w:rsid w:val="0070038E"/>
    <w:rsid w:val="0070093A"/>
    <w:rsid w:val="007018CB"/>
    <w:rsid w:val="00704157"/>
    <w:rsid w:val="007076D5"/>
    <w:rsid w:val="00716B4B"/>
    <w:rsid w:val="0072001F"/>
    <w:rsid w:val="007237F6"/>
    <w:rsid w:val="00723F35"/>
    <w:rsid w:val="00731961"/>
    <w:rsid w:val="00737963"/>
    <w:rsid w:val="0074059F"/>
    <w:rsid w:val="00744CDE"/>
    <w:rsid w:val="00745AC3"/>
    <w:rsid w:val="0075553A"/>
    <w:rsid w:val="00755E7B"/>
    <w:rsid w:val="0076789E"/>
    <w:rsid w:val="00770720"/>
    <w:rsid w:val="00772A62"/>
    <w:rsid w:val="00776ACC"/>
    <w:rsid w:val="00787C42"/>
    <w:rsid w:val="00795ECF"/>
    <w:rsid w:val="007A30C3"/>
    <w:rsid w:val="007A32D0"/>
    <w:rsid w:val="007A34E3"/>
    <w:rsid w:val="007A5E18"/>
    <w:rsid w:val="007B15C9"/>
    <w:rsid w:val="007C0E47"/>
    <w:rsid w:val="007C6CB3"/>
    <w:rsid w:val="007C7118"/>
    <w:rsid w:val="007D700E"/>
    <w:rsid w:val="007E6616"/>
    <w:rsid w:val="007F1450"/>
    <w:rsid w:val="007F4492"/>
    <w:rsid w:val="00801C6C"/>
    <w:rsid w:val="00807F4D"/>
    <w:rsid w:val="00846771"/>
    <w:rsid w:val="008612FE"/>
    <w:rsid w:val="008672C6"/>
    <w:rsid w:val="00870F3B"/>
    <w:rsid w:val="008761FD"/>
    <w:rsid w:val="00883541"/>
    <w:rsid w:val="0088574A"/>
    <w:rsid w:val="00891E77"/>
    <w:rsid w:val="008924AE"/>
    <w:rsid w:val="008B4205"/>
    <w:rsid w:val="008C649D"/>
    <w:rsid w:val="008F2FC6"/>
    <w:rsid w:val="008F7949"/>
    <w:rsid w:val="00930989"/>
    <w:rsid w:val="0093268D"/>
    <w:rsid w:val="0094064D"/>
    <w:rsid w:val="009533FA"/>
    <w:rsid w:val="00955BCE"/>
    <w:rsid w:val="00955EB2"/>
    <w:rsid w:val="00957A98"/>
    <w:rsid w:val="00977097"/>
    <w:rsid w:val="00985BA8"/>
    <w:rsid w:val="009927CD"/>
    <w:rsid w:val="0099655C"/>
    <w:rsid w:val="009A1C30"/>
    <w:rsid w:val="009A23C5"/>
    <w:rsid w:val="009A67D1"/>
    <w:rsid w:val="009D0B0E"/>
    <w:rsid w:val="009D0E57"/>
    <w:rsid w:val="009E4A9A"/>
    <w:rsid w:val="009E727A"/>
    <w:rsid w:val="009F5AB7"/>
    <w:rsid w:val="00A02354"/>
    <w:rsid w:val="00A12233"/>
    <w:rsid w:val="00A228CC"/>
    <w:rsid w:val="00A273D6"/>
    <w:rsid w:val="00A35E8F"/>
    <w:rsid w:val="00A403B7"/>
    <w:rsid w:val="00A44428"/>
    <w:rsid w:val="00A46D14"/>
    <w:rsid w:val="00A57EDE"/>
    <w:rsid w:val="00A775AB"/>
    <w:rsid w:val="00A90F4D"/>
    <w:rsid w:val="00A91BD3"/>
    <w:rsid w:val="00A97904"/>
    <w:rsid w:val="00AA1A96"/>
    <w:rsid w:val="00AA2DE0"/>
    <w:rsid w:val="00AA3257"/>
    <w:rsid w:val="00AA3D36"/>
    <w:rsid w:val="00AC1940"/>
    <w:rsid w:val="00AD7826"/>
    <w:rsid w:val="00AE0EEE"/>
    <w:rsid w:val="00AF0D54"/>
    <w:rsid w:val="00B04A34"/>
    <w:rsid w:val="00B14C05"/>
    <w:rsid w:val="00B14D9C"/>
    <w:rsid w:val="00B1528D"/>
    <w:rsid w:val="00B20D05"/>
    <w:rsid w:val="00B22A72"/>
    <w:rsid w:val="00B2644F"/>
    <w:rsid w:val="00B31638"/>
    <w:rsid w:val="00B36E22"/>
    <w:rsid w:val="00B40FEB"/>
    <w:rsid w:val="00B4529F"/>
    <w:rsid w:val="00B45850"/>
    <w:rsid w:val="00B45DF4"/>
    <w:rsid w:val="00B467ED"/>
    <w:rsid w:val="00B631CC"/>
    <w:rsid w:val="00B6735C"/>
    <w:rsid w:val="00B7255F"/>
    <w:rsid w:val="00B739B5"/>
    <w:rsid w:val="00B755B1"/>
    <w:rsid w:val="00B8007C"/>
    <w:rsid w:val="00B957FA"/>
    <w:rsid w:val="00BA2C0E"/>
    <w:rsid w:val="00BA2D95"/>
    <w:rsid w:val="00BA7F3E"/>
    <w:rsid w:val="00BB2024"/>
    <w:rsid w:val="00BB60C3"/>
    <w:rsid w:val="00BB6700"/>
    <w:rsid w:val="00BB770B"/>
    <w:rsid w:val="00BC2FC6"/>
    <w:rsid w:val="00BC4C1C"/>
    <w:rsid w:val="00BC6B06"/>
    <w:rsid w:val="00BD0F00"/>
    <w:rsid w:val="00BD245B"/>
    <w:rsid w:val="00BD2578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31E95"/>
    <w:rsid w:val="00C41D6C"/>
    <w:rsid w:val="00C52B05"/>
    <w:rsid w:val="00C57E99"/>
    <w:rsid w:val="00C60D60"/>
    <w:rsid w:val="00C65695"/>
    <w:rsid w:val="00C839DD"/>
    <w:rsid w:val="00C859D8"/>
    <w:rsid w:val="00C97DF3"/>
    <w:rsid w:val="00CA4FAD"/>
    <w:rsid w:val="00CB4AFE"/>
    <w:rsid w:val="00CF6596"/>
    <w:rsid w:val="00D2163D"/>
    <w:rsid w:val="00D239CE"/>
    <w:rsid w:val="00D2477B"/>
    <w:rsid w:val="00D27094"/>
    <w:rsid w:val="00D27CEC"/>
    <w:rsid w:val="00D32EE5"/>
    <w:rsid w:val="00D33E25"/>
    <w:rsid w:val="00D34B3F"/>
    <w:rsid w:val="00D41F15"/>
    <w:rsid w:val="00D518DD"/>
    <w:rsid w:val="00D57B46"/>
    <w:rsid w:val="00D7412E"/>
    <w:rsid w:val="00D86D9B"/>
    <w:rsid w:val="00D87CDF"/>
    <w:rsid w:val="00D93238"/>
    <w:rsid w:val="00DA198E"/>
    <w:rsid w:val="00DD1014"/>
    <w:rsid w:val="00DD2E4C"/>
    <w:rsid w:val="00DE6917"/>
    <w:rsid w:val="00DF1598"/>
    <w:rsid w:val="00DF201C"/>
    <w:rsid w:val="00E026CD"/>
    <w:rsid w:val="00E05430"/>
    <w:rsid w:val="00E10627"/>
    <w:rsid w:val="00E12040"/>
    <w:rsid w:val="00E140A1"/>
    <w:rsid w:val="00E15467"/>
    <w:rsid w:val="00E16268"/>
    <w:rsid w:val="00E26F88"/>
    <w:rsid w:val="00E35AC5"/>
    <w:rsid w:val="00E37F2D"/>
    <w:rsid w:val="00E41F43"/>
    <w:rsid w:val="00E55044"/>
    <w:rsid w:val="00E55DFC"/>
    <w:rsid w:val="00E70133"/>
    <w:rsid w:val="00E75538"/>
    <w:rsid w:val="00E802FD"/>
    <w:rsid w:val="00E83018"/>
    <w:rsid w:val="00E8721C"/>
    <w:rsid w:val="00E87A7E"/>
    <w:rsid w:val="00E920B7"/>
    <w:rsid w:val="00E955C6"/>
    <w:rsid w:val="00E978E3"/>
    <w:rsid w:val="00EA2EE5"/>
    <w:rsid w:val="00EA324D"/>
    <w:rsid w:val="00EB5CB6"/>
    <w:rsid w:val="00EB5FD0"/>
    <w:rsid w:val="00EC31AA"/>
    <w:rsid w:val="00EC359C"/>
    <w:rsid w:val="00EC4B1E"/>
    <w:rsid w:val="00ED77E9"/>
    <w:rsid w:val="00EF39BC"/>
    <w:rsid w:val="00EF545D"/>
    <w:rsid w:val="00F0626C"/>
    <w:rsid w:val="00F066CA"/>
    <w:rsid w:val="00F10A08"/>
    <w:rsid w:val="00F20B64"/>
    <w:rsid w:val="00F20FFA"/>
    <w:rsid w:val="00F21B1C"/>
    <w:rsid w:val="00F35986"/>
    <w:rsid w:val="00F419B2"/>
    <w:rsid w:val="00F420A1"/>
    <w:rsid w:val="00F4373B"/>
    <w:rsid w:val="00F44585"/>
    <w:rsid w:val="00F52C85"/>
    <w:rsid w:val="00F54F1E"/>
    <w:rsid w:val="00F71037"/>
    <w:rsid w:val="00F731A8"/>
    <w:rsid w:val="00F734E9"/>
    <w:rsid w:val="00F75808"/>
    <w:rsid w:val="00F81F56"/>
    <w:rsid w:val="00F849B6"/>
    <w:rsid w:val="00F9275D"/>
    <w:rsid w:val="00FA28E7"/>
    <w:rsid w:val="00FA2B86"/>
    <w:rsid w:val="00FA412C"/>
    <w:rsid w:val="00FA547F"/>
    <w:rsid w:val="00FA58A7"/>
    <w:rsid w:val="00FB296E"/>
    <w:rsid w:val="00FB59C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B08E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402B-7EE8-4406-B5A4-8172B8CE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12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116</cp:revision>
  <dcterms:created xsi:type="dcterms:W3CDTF">2018-02-11T07:46:00Z</dcterms:created>
  <dcterms:modified xsi:type="dcterms:W3CDTF">2018-12-02T15:39:00Z</dcterms:modified>
</cp:coreProperties>
</file>