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37" w:rsidRPr="00DD6325" w:rsidRDefault="00026237" w:rsidP="00716391">
      <w:pPr>
        <w:pStyle w:val="a3"/>
        <w:spacing w:after="0" w:line="240" w:lineRule="auto"/>
        <w:ind w:left="0"/>
        <w:jc w:val="center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Вопросы к экзамену по дисциплине «ТЕХНОЛОГИИ ПРОГРАММИРОВАНИЯ»</w:t>
      </w:r>
    </w:p>
    <w:p w:rsidR="009A5FF1" w:rsidRPr="009A5FF1" w:rsidRDefault="009A5FF1" w:rsidP="00716391">
      <w:pPr>
        <w:pStyle w:val="a3"/>
        <w:spacing w:after="0" w:line="240" w:lineRule="auto"/>
        <w:ind w:left="0"/>
        <w:jc w:val="center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Часть 1</w:t>
      </w:r>
    </w:p>
    <w:p w:rsidR="00026237" w:rsidRPr="00716391" w:rsidRDefault="00026237" w:rsidP="00716391">
      <w:pPr>
        <w:pStyle w:val="a3"/>
        <w:spacing w:after="0" w:line="240" w:lineRule="auto"/>
        <w:ind w:left="0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Введение  в технологии программирования. Стили и парадигмы программирования.</w:t>
      </w: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Технология</w:t>
      </w:r>
      <w:r w:rsidRPr="00716391">
        <w:rPr>
          <w:rFonts w:ascii="Bookman Old Style" w:hAnsi="Bookman Old Style" w:cs="Bookman Old Style"/>
          <w:sz w:val="24"/>
          <w:szCs w:val="24"/>
          <w:lang w:val="en-US"/>
        </w:rPr>
        <w:t xml:space="preserve"> .NET</w:t>
      </w:r>
      <w:r w:rsidRPr="00716391">
        <w:rPr>
          <w:rFonts w:ascii="Bookman Old Style" w:hAnsi="Bookman Old Style" w:cs="Bookman Old Style"/>
          <w:sz w:val="24"/>
          <w:szCs w:val="24"/>
        </w:rPr>
        <w:t>. Основные положения.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Основы С++. Определение времени жизни и области видимости переменных. Пространство имен.</w:t>
      </w:r>
    </w:p>
    <w:p w:rsidR="00026237" w:rsidRPr="00DD6325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b/>
          <w:bCs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 xml:space="preserve">Основы С++. Управляющие конструкции. Функции. Параметры по умолчанию. Функции с неизвестным  числом параметров. Перегрузка. Шаблоны. 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9A5FF1" w:rsidRDefault="009A5FF1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Указатели.  Устройство виртуальной памяти. Функции С++ для работы с динамической памятью</w:t>
      </w: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Алгоритмы для управления областями памяти.</w:t>
      </w:r>
      <w:r w:rsidR="009A5FF1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9A5FF1" w:rsidRDefault="009A5FF1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Утечка памяти. Сборка мусора.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Препроцессор.</w:t>
      </w: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Механизм исключений. Обработка исключительных ситуаций.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Основы языка А</w:t>
      </w:r>
      <w:proofErr w:type="spellStart"/>
      <w:r w:rsidRPr="00716391">
        <w:rPr>
          <w:rFonts w:ascii="Bookman Old Style" w:hAnsi="Bookman Old Style" w:cs="Bookman Old Style"/>
          <w:sz w:val="24"/>
          <w:szCs w:val="24"/>
          <w:lang w:val="en-US"/>
        </w:rPr>
        <w:t>ssembler</w:t>
      </w:r>
      <w:proofErr w:type="spellEnd"/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 xml:space="preserve">Интерфейс </w:t>
      </w:r>
      <w:r w:rsidRPr="00716391">
        <w:rPr>
          <w:rFonts w:ascii="Bookman Old Style" w:hAnsi="Bookman Old Style" w:cs="Bookman Old Style"/>
          <w:sz w:val="24"/>
          <w:szCs w:val="24"/>
          <w:lang w:val="en-US"/>
        </w:rPr>
        <w:t>Assembler</w:t>
      </w:r>
      <w:r w:rsidRPr="00716391">
        <w:rPr>
          <w:rFonts w:ascii="Bookman Old Style" w:hAnsi="Bookman Old Style" w:cs="Bookman Old Style"/>
          <w:sz w:val="24"/>
          <w:szCs w:val="24"/>
        </w:rPr>
        <w:t xml:space="preserve"> с языками высокого уровня.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 xml:space="preserve">Основы программирования для </w:t>
      </w:r>
      <w:r w:rsidRPr="00716391">
        <w:rPr>
          <w:rFonts w:ascii="Bookman Old Style" w:hAnsi="Bookman Old Style" w:cs="Bookman Old Style"/>
          <w:sz w:val="24"/>
          <w:szCs w:val="24"/>
          <w:lang w:val="en-US"/>
        </w:rPr>
        <w:t>Windows</w:t>
      </w:r>
      <w:r w:rsidR="009A5FF1">
        <w:rPr>
          <w:rFonts w:ascii="Bookman Old Style" w:hAnsi="Bookman Old Style" w:cs="Bookman Old Style"/>
          <w:sz w:val="24"/>
          <w:szCs w:val="24"/>
        </w:rPr>
        <w:t xml:space="preserve">. Особенности ОС </w:t>
      </w:r>
      <w:r w:rsidR="009A5FF1">
        <w:rPr>
          <w:rFonts w:ascii="Bookman Old Style" w:hAnsi="Bookman Old Style" w:cs="Bookman Old Style"/>
          <w:sz w:val="24"/>
          <w:szCs w:val="24"/>
          <w:lang w:val="en-US"/>
        </w:rPr>
        <w:t>Windows</w:t>
      </w:r>
      <w:r w:rsidR="009A5FF1">
        <w:rPr>
          <w:rFonts w:ascii="Bookman Old Style" w:hAnsi="Bookman Old Style" w:cs="Bookman Old Style"/>
          <w:sz w:val="24"/>
          <w:szCs w:val="24"/>
        </w:rPr>
        <w:t>. Типы многозадачности.</w:t>
      </w:r>
    </w:p>
    <w:p w:rsidR="009A5FF1" w:rsidRDefault="002B0D1B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 xml:space="preserve">Основы программирования для </w:t>
      </w:r>
      <w:r w:rsidRPr="00716391">
        <w:rPr>
          <w:rFonts w:ascii="Bookman Old Style" w:hAnsi="Bookman Old Style" w:cs="Bookman Old Style"/>
          <w:sz w:val="24"/>
          <w:szCs w:val="24"/>
          <w:lang w:val="en-US"/>
        </w:rPr>
        <w:t>Windows</w:t>
      </w:r>
      <w:r>
        <w:rPr>
          <w:rFonts w:ascii="Bookman Old Style" w:hAnsi="Bookman Old Style" w:cs="Bookman Old Style"/>
          <w:sz w:val="24"/>
          <w:szCs w:val="24"/>
        </w:rPr>
        <w:t xml:space="preserve">. Структура программы </w:t>
      </w:r>
      <w:r>
        <w:rPr>
          <w:rFonts w:ascii="Bookman Old Style" w:hAnsi="Bookman Old Style" w:cs="Bookman Old Style"/>
          <w:sz w:val="24"/>
          <w:szCs w:val="24"/>
          <w:lang w:val="en-US"/>
        </w:rPr>
        <w:t>Windows</w:t>
      </w:r>
      <w:r>
        <w:rPr>
          <w:rFonts w:ascii="Bookman Old Style" w:hAnsi="Bookman Old Style" w:cs="Bookman Old Style"/>
          <w:sz w:val="24"/>
          <w:szCs w:val="24"/>
        </w:rPr>
        <w:t>. Процедура окна. Цикл обработки сообщений.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  <w:lang w:val="en-US"/>
        </w:rPr>
        <w:t>DLL</w:t>
      </w:r>
      <w:r w:rsidRPr="002B0D1B">
        <w:rPr>
          <w:rFonts w:ascii="Bookman Old Style" w:hAnsi="Bookman Old Style" w:cs="Bookman Old Style"/>
          <w:sz w:val="24"/>
          <w:szCs w:val="24"/>
        </w:rPr>
        <w:t>-</w:t>
      </w:r>
      <w:r w:rsidRPr="00716391">
        <w:rPr>
          <w:rFonts w:ascii="Bookman Old Style" w:hAnsi="Bookman Old Style" w:cs="Bookman Old Style"/>
          <w:sz w:val="24"/>
          <w:szCs w:val="24"/>
        </w:rPr>
        <w:t xml:space="preserve"> библиотеки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Основы ООП. Объектная модель.</w:t>
      </w:r>
    </w:p>
    <w:p w:rsidR="00026237" w:rsidRPr="00716391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Наследование. Множественное наследование.</w:t>
      </w:r>
    </w:p>
    <w:p w:rsidR="00026237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>Полиморфизм.</w:t>
      </w:r>
    </w:p>
    <w:p w:rsidR="00DD6325" w:rsidRPr="00DD6325" w:rsidRDefault="00DD6325" w:rsidP="00DD6325">
      <w:pPr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2B0D1B" w:rsidRPr="002B0D1B" w:rsidRDefault="00026237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mallCaps/>
          <w:sz w:val="24"/>
          <w:szCs w:val="24"/>
        </w:rPr>
      </w:pPr>
      <w:r w:rsidRPr="00716391">
        <w:rPr>
          <w:rFonts w:ascii="Bookman Old Style" w:hAnsi="Bookman Old Style" w:cs="Bookman Old Style"/>
          <w:sz w:val="24"/>
          <w:szCs w:val="24"/>
        </w:rPr>
        <w:t xml:space="preserve">Многопоточное программирование. </w:t>
      </w:r>
      <w:r w:rsidR="002B0D1B">
        <w:rPr>
          <w:rFonts w:ascii="Bookman Old Style" w:hAnsi="Bookman Old Style" w:cs="Bookman Old Style"/>
          <w:sz w:val="24"/>
          <w:szCs w:val="24"/>
        </w:rPr>
        <w:t>Понятие потока и процесса.  Создание  и уничтожение потока.</w:t>
      </w:r>
    </w:p>
    <w:p w:rsidR="00026237" w:rsidRPr="00716391" w:rsidRDefault="002B0D1B" w:rsidP="005F03F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Bookman Old Style" w:hAnsi="Bookman Old Style" w:cs="Bookman Old Style"/>
          <w:smallCaps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Многопоточное  программирование. Синхронизация потоков. </w:t>
      </w:r>
      <w:r w:rsidR="00026237" w:rsidRPr="00716391">
        <w:rPr>
          <w:rFonts w:ascii="Bookman Old Style" w:hAnsi="Bookman Old Style" w:cs="Bookman Old Style"/>
          <w:sz w:val="24"/>
          <w:szCs w:val="24"/>
        </w:rPr>
        <w:t>Объекты синхронизации.</w:t>
      </w:r>
    </w:p>
    <w:p w:rsidR="00026237" w:rsidRPr="00716391" w:rsidRDefault="00026237" w:rsidP="009A5FF1">
      <w:pPr>
        <w:pStyle w:val="a3"/>
        <w:spacing w:after="0" w:line="240" w:lineRule="auto"/>
        <w:ind w:left="0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716391">
      <w:pPr>
        <w:jc w:val="right"/>
        <w:rPr>
          <w:rFonts w:ascii="Bookman Old Style" w:hAnsi="Bookman Old Style" w:cs="Bookman Old Style"/>
          <w:sz w:val="24"/>
          <w:szCs w:val="24"/>
        </w:rPr>
      </w:pPr>
    </w:p>
    <w:p w:rsidR="00026237" w:rsidRPr="00716391" w:rsidRDefault="00026237" w:rsidP="00716391">
      <w:pPr>
        <w:jc w:val="right"/>
        <w:rPr>
          <w:rFonts w:ascii="Bookman Old Style" w:hAnsi="Bookman Old Style" w:cs="Bookman Old Style"/>
        </w:rPr>
      </w:pPr>
      <w:r w:rsidRPr="00716391">
        <w:rPr>
          <w:rFonts w:ascii="Bookman Old Style" w:hAnsi="Bookman Old Style" w:cs="Bookman Old Style"/>
          <w:sz w:val="24"/>
          <w:szCs w:val="24"/>
        </w:rPr>
        <w:t>Доцент кафедры ЭВМ М.Л. Долженкова</w:t>
      </w:r>
    </w:p>
    <w:sectPr w:rsidR="00026237" w:rsidRPr="00716391" w:rsidSect="005F0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D9E"/>
    <w:multiLevelType w:val="hybridMultilevel"/>
    <w:tmpl w:val="BE94A8D2"/>
    <w:lvl w:ilvl="0" w:tplc="02BE8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B6B2528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0976430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57C6B3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33CA574A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11368E6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794275B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707E1E6A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1CE4B98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" w15:restartNumberingAfterBreak="0">
    <w:nsid w:val="29F2574B"/>
    <w:multiLevelType w:val="hybridMultilevel"/>
    <w:tmpl w:val="22DCB502"/>
    <w:lvl w:ilvl="0" w:tplc="4C667CDA">
      <w:start w:val="1"/>
      <w:numFmt w:val="decimal"/>
      <w:lvlText w:val="%1."/>
      <w:lvlJc w:val="left"/>
      <w:pPr>
        <w:ind w:left="1334" w:hanging="1050"/>
      </w:pPr>
      <w:rPr>
        <w:rFonts w:ascii="Calibri" w:hAnsi="Calibri" w:cs="Calibri" w:hint="default"/>
        <w:b w:val="0"/>
        <w:bCs w:val="0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717C85"/>
    <w:multiLevelType w:val="hybridMultilevel"/>
    <w:tmpl w:val="A9BC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FFAC590">
      <w:numFmt w:val="bullet"/>
      <w:lvlText w:val="•"/>
      <w:lvlJc w:val="left"/>
      <w:pPr>
        <w:ind w:left="2149" w:hanging="360"/>
      </w:pPr>
      <w:rPr>
        <w:rFonts w:ascii="Book Antiqua" w:eastAsia="Times New Roman" w:hAnsi="Book Antiqua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67CB9"/>
    <w:rsid w:val="00026237"/>
    <w:rsid w:val="000E2924"/>
    <w:rsid w:val="000F58D4"/>
    <w:rsid w:val="001E6516"/>
    <w:rsid w:val="00233C86"/>
    <w:rsid w:val="002838B6"/>
    <w:rsid w:val="002A4F40"/>
    <w:rsid w:val="002B0D1B"/>
    <w:rsid w:val="005F03FD"/>
    <w:rsid w:val="00716391"/>
    <w:rsid w:val="007E2165"/>
    <w:rsid w:val="00867CB9"/>
    <w:rsid w:val="008E36BB"/>
    <w:rsid w:val="00915ADD"/>
    <w:rsid w:val="00920355"/>
    <w:rsid w:val="009718A2"/>
    <w:rsid w:val="009A5FF1"/>
    <w:rsid w:val="00CE0EFC"/>
    <w:rsid w:val="00CE6C36"/>
    <w:rsid w:val="00D96811"/>
    <w:rsid w:val="00DD6325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47761"/>
  <w15:docId w15:val="{19F22967-88CF-4D7E-AB8C-C99678F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924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67CB9"/>
    <w:pPr>
      <w:ind w:left="720"/>
    </w:pPr>
  </w:style>
  <w:style w:type="paragraph" w:customStyle="1" w:styleId="Default">
    <w:name w:val="Default"/>
    <w:uiPriority w:val="99"/>
    <w:rsid w:val="001E651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a4">
    <w:name w:val="......."/>
    <w:basedOn w:val="Default"/>
    <w:next w:val="Default"/>
    <w:uiPriority w:val="99"/>
    <w:rsid w:val="00D96811"/>
    <w:rPr>
      <w:color w:val="auto"/>
    </w:rPr>
  </w:style>
  <w:style w:type="paragraph" w:styleId="a5">
    <w:name w:val="Balloon Text"/>
    <w:basedOn w:val="a"/>
    <w:link w:val="a6"/>
    <w:uiPriority w:val="99"/>
    <w:semiHidden/>
    <w:rsid w:val="0097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8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 Windows</cp:lastModifiedBy>
  <cp:revision>3</cp:revision>
  <dcterms:created xsi:type="dcterms:W3CDTF">2013-06-13T17:50:00Z</dcterms:created>
  <dcterms:modified xsi:type="dcterms:W3CDTF">2018-06-10T18:34:00Z</dcterms:modified>
</cp:coreProperties>
</file>