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160" w:rsidRDefault="001A7160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Седом Максим Дмитриевич ИВТ-21</w:t>
      </w:r>
    </w:p>
    <w:p w:rsidR="00D26A3E" w:rsidRDefault="001A7160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Синтез структурного С-автомата</w:t>
      </w:r>
    </w:p>
    <w:p w:rsidR="00D26A3E" w:rsidRDefault="00D26A3E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6A3E" w:rsidTr="00D26A3E"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D26A3E" w:rsidRP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2336" w:type="dxa"/>
          </w:tcPr>
          <w:p w:rsidR="00D26A3E" w:rsidRP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2337" w:type="dxa"/>
          </w:tcPr>
          <w:p w:rsidR="00D26A3E" w:rsidRP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</w:tr>
      <w:tr w:rsidR="00D26A3E" w:rsidTr="00D26A3E">
        <w:tc>
          <w:tcPr>
            <w:tcW w:w="2336" w:type="dxa"/>
          </w:tcPr>
          <w:p w:rsidR="00D26A3E" w:rsidRP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z1</w:t>
            </w:r>
          </w:p>
        </w:tc>
        <w:tc>
          <w:tcPr>
            <w:tcW w:w="2336" w:type="dxa"/>
          </w:tcPr>
          <w:p w:rsidR="00D26A3E" w:rsidRPr="00EF5F3A" w:rsidRDefault="00EF5F3A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2336" w:type="dxa"/>
          </w:tcPr>
          <w:p w:rsidR="00D26A3E" w:rsidRPr="00C051F2" w:rsidRDefault="00C051F2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2337" w:type="dxa"/>
          </w:tcPr>
          <w:p w:rsidR="00D26A3E" w:rsidRPr="00EF5F3A" w:rsidRDefault="00EF5F3A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D26A3E" w:rsidTr="00D26A3E">
        <w:tc>
          <w:tcPr>
            <w:tcW w:w="2336" w:type="dxa"/>
          </w:tcPr>
          <w:p w:rsidR="00D26A3E" w:rsidRP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z2</w:t>
            </w:r>
          </w:p>
        </w:tc>
        <w:tc>
          <w:tcPr>
            <w:tcW w:w="2336" w:type="dxa"/>
          </w:tcPr>
          <w:p w:rsidR="00D26A3E" w:rsidRPr="00EF5F3A" w:rsidRDefault="00EF5F3A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2336" w:type="dxa"/>
          </w:tcPr>
          <w:p w:rsidR="00D26A3E" w:rsidRPr="00C051F2" w:rsidRDefault="00C051F2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2337" w:type="dxa"/>
          </w:tcPr>
          <w:p w:rsidR="00D26A3E" w:rsidRPr="00C051F2" w:rsidRDefault="00C051F2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</w:tr>
      <w:tr w:rsidR="00D26A3E" w:rsidTr="00D26A3E">
        <w:tc>
          <w:tcPr>
            <w:tcW w:w="2336" w:type="dxa"/>
          </w:tcPr>
          <w:p w:rsidR="00D26A3E" w:rsidRP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z3</w:t>
            </w:r>
          </w:p>
        </w:tc>
        <w:tc>
          <w:tcPr>
            <w:tcW w:w="2336" w:type="dxa"/>
          </w:tcPr>
          <w:p w:rsidR="00D26A3E" w:rsidRPr="00C051F2" w:rsidRDefault="00C051F2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2336" w:type="dxa"/>
          </w:tcPr>
          <w:p w:rsidR="00D26A3E" w:rsidRPr="00EF5F3A" w:rsidRDefault="00EF5F3A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2337" w:type="dxa"/>
          </w:tcPr>
          <w:p w:rsidR="00D26A3E" w:rsidRPr="00EF5F3A" w:rsidRDefault="00EF5F3A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</w:tbl>
    <w:p w:rsidR="00D26A3E" w:rsidRDefault="00D26A3E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переходов С-автомата</w:t>
      </w:r>
    </w:p>
    <w:p w:rsidR="00D26A3E" w:rsidRDefault="00D26A3E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6A3E" w:rsidTr="00D26A3E">
        <w:tc>
          <w:tcPr>
            <w:tcW w:w="2336" w:type="dxa"/>
            <w:vMerge w:val="restart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D26A3E" w:rsidRDefault="0011606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u1</w:t>
            </w:r>
          </w:p>
        </w:tc>
        <w:tc>
          <w:tcPr>
            <w:tcW w:w="2336" w:type="dxa"/>
          </w:tcPr>
          <w:p w:rsidR="00D26A3E" w:rsidRPr="006E069D" w:rsidRDefault="0011606F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="008267E3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D26A3E" w:rsidRPr="005B43EA" w:rsidRDefault="0011606F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="005B43EA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26A3E" w:rsidTr="00D26A3E">
        <w:tc>
          <w:tcPr>
            <w:tcW w:w="2336" w:type="dxa"/>
            <w:vMerge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2337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</w:tr>
      <w:tr w:rsidR="00D26A3E" w:rsidTr="00D26A3E"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z1</w:t>
            </w:r>
          </w:p>
        </w:tc>
        <w:tc>
          <w:tcPr>
            <w:tcW w:w="2336" w:type="dxa"/>
          </w:tcPr>
          <w:p w:rsidR="00D26A3E" w:rsidRDefault="00EF5F3A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6" w:type="dxa"/>
          </w:tcPr>
          <w:p w:rsidR="00D26A3E" w:rsidRDefault="00EF5F3A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w3</w:t>
            </w:r>
          </w:p>
        </w:tc>
        <w:tc>
          <w:tcPr>
            <w:tcW w:w="2337" w:type="dxa"/>
          </w:tcPr>
          <w:p w:rsidR="00D26A3E" w:rsidRDefault="00EF5F3A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w1</w:t>
            </w:r>
          </w:p>
        </w:tc>
      </w:tr>
      <w:tr w:rsidR="00D26A3E" w:rsidTr="00D26A3E"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z2</w:t>
            </w:r>
          </w:p>
        </w:tc>
        <w:tc>
          <w:tcPr>
            <w:tcW w:w="2336" w:type="dxa"/>
          </w:tcPr>
          <w:p w:rsidR="00D26A3E" w:rsidRDefault="00EF5F3A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w1</w:t>
            </w:r>
          </w:p>
        </w:tc>
        <w:tc>
          <w:tcPr>
            <w:tcW w:w="2336" w:type="dxa"/>
          </w:tcPr>
          <w:p w:rsidR="00D26A3E" w:rsidRDefault="00EF5F3A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w2</w:t>
            </w:r>
          </w:p>
        </w:tc>
        <w:tc>
          <w:tcPr>
            <w:tcW w:w="2337" w:type="dxa"/>
          </w:tcPr>
          <w:p w:rsidR="00D26A3E" w:rsidRDefault="00EF5F3A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D26A3E" w:rsidTr="00D26A3E">
        <w:tc>
          <w:tcPr>
            <w:tcW w:w="2336" w:type="dxa"/>
          </w:tcPr>
          <w:p w:rsidR="00D26A3E" w:rsidRDefault="00D26A3E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z3</w:t>
            </w:r>
          </w:p>
        </w:tc>
        <w:tc>
          <w:tcPr>
            <w:tcW w:w="2336" w:type="dxa"/>
          </w:tcPr>
          <w:p w:rsidR="00D26A3E" w:rsidRDefault="008267E3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w2</w:t>
            </w:r>
          </w:p>
        </w:tc>
        <w:tc>
          <w:tcPr>
            <w:tcW w:w="2336" w:type="dxa"/>
          </w:tcPr>
          <w:p w:rsidR="00D26A3E" w:rsidRDefault="009413F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w4</w:t>
            </w:r>
          </w:p>
        </w:tc>
        <w:tc>
          <w:tcPr>
            <w:tcW w:w="2337" w:type="dxa"/>
          </w:tcPr>
          <w:p w:rsidR="00D26A3E" w:rsidRDefault="00EF5F3A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w4</w:t>
            </w:r>
          </w:p>
        </w:tc>
      </w:tr>
    </w:tbl>
    <w:p w:rsidR="00D26A3E" w:rsidRDefault="0011606F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выходов С-автомата</w:t>
      </w:r>
    </w:p>
    <w:p w:rsidR="0011606F" w:rsidRDefault="0011606F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542F" w:rsidTr="00F3542F">
        <w:tc>
          <w:tcPr>
            <w:tcW w:w="3115" w:type="dxa"/>
          </w:tcPr>
          <w:p w:rsid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</w:tr>
      <w:tr w:rsidR="00F3542F" w:rsidTr="00F3542F"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q1</w:t>
            </w:r>
          </w:p>
        </w:tc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</w:tr>
      <w:tr w:rsidR="00F3542F" w:rsidTr="00F3542F"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q2</w:t>
            </w:r>
          </w:p>
        </w:tc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3115" w:type="dxa"/>
          </w:tcPr>
          <w:p w:rsidR="00F3542F" w:rsidRPr="00F3542F" w:rsidRDefault="00F3542F" w:rsidP="00D26A3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</w:tr>
    </w:tbl>
    <w:p w:rsidR="0011606F" w:rsidRDefault="00F3542F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переходов автомата памяти</w:t>
      </w:r>
    </w:p>
    <w:p w:rsidR="00AA14F5" w:rsidRDefault="00AA14F5" w:rsidP="00D26A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14F5" w:rsidRPr="00316C64" w:rsidRDefault="001B3DBA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Произведем кодирование входных сигналов ЭАП (</w:t>
      </w:r>
      <w:r>
        <w:rPr>
          <w:rFonts w:ascii="Times New Roman" w:hAnsi="Times New Roman" w:cs="Times New Roman"/>
          <w:sz w:val="28"/>
          <w:lang w:val="en-US"/>
        </w:rPr>
        <w:t>α</w:t>
      </w:r>
      <w:r w:rsidRPr="001B3D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B3D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функция возбуждения памяти)</w:t>
      </w:r>
      <w:r w:rsidR="00316C64" w:rsidRPr="00316C64">
        <w:rPr>
          <w:rFonts w:ascii="Times New Roman" w:hAnsi="Times New Roman" w:cs="Times New Roman"/>
          <w:sz w:val="28"/>
        </w:rPr>
        <w:t>:</w:t>
      </w:r>
    </w:p>
    <w:p w:rsidR="001B3DBA" w:rsidRDefault="001B3DBA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B3DBA" w:rsidTr="001B3DBA">
        <w:trPr>
          <w:jc w:val="center"/>
        </w:trPr>
        <w:tc>
          <w:tcPr>
            <w:tcW w:w="4672" w:type="dxa"/>
          </w:tcPr>
          <w:p w:rsidR="001B3DBA" w:rsidRDefault="001B3DBA" w:rsidP="001B3DB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1B3DBA" w:rsidRDefault="006E3551" w:rsidP="001B3D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α</w:t>
            </w:r>
          </w:p>
        </w:tc>
      </w:tr>
      <w:tr w:rsidR="001B3DBA" w:rsidTr="001B3DBA">
        <w:trPr>
          <w:jc w:val="center"/>
        </w:trPr>
        <w:tc>
          <w:tcPr>
            <w:tcW w:w="4672" w:type="dxa"/>
          </w:tcPr>
          <w:p w:rsidR="001B3DBA" w:rsidRPr="006E3551" w:rsidRDefault="006E3551" w:rsidP="001B3D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q1</w:t>
            </w:r>
          </w:p>
        </w:tc>
        <w:tc>
          <w:tcPr>
            <w:tcW w:w="4673" w:type="dxa"/>
          </w:tcPr>
          <w:p w:rsidR="001B3DBA" w:rsidRPr="006E3551" w:rsidRDefault="006E3551" w:rsidP="001B3D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1B3DBA" w:rsidTr="001B3DBA">
        <w:trPr>
          <w:jc w:val="center"/>
        </w:trPr>
        <w:tc>
          <w:tcPr>
            <w:tcW w:w="4672" w:type="dxa"/>
          </w:tcPr>
          <w:p w:rsidR="001B3DBA" w:rsidRPr="006E3551" w:rsidRDefault="006E3551" w:rsidP="001B3D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q2</w:t>
            </w:r>
          </w:p>
        </w:tc>
        <w:tc>
          <w:tcPr>
            <w:tcW w:w="4673" w:type="dxa"/>
          </w:tcPr>
          <w:p w:rsidR="001B3DBA" w:rsidRPr="006E3551" w:rsidRDefault="006E3551" w:rsidP="001B3D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1B3DBA" w:rsidRDefault="001B3DBA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E3551" w:rsidRDefault="006E3551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Произведем кодирование выходных сигналов с элементов памяти</w:t>
      </w:r>
      <w:r w:rsidR="00316C64" w:rsidRPr="00316C64">
        <w:rPr>
          <w:rFonts w:ascii="Times New Roman" w:hAnsi="Times New Roman" w:cs="Times New Roman"/>
          <w:sz w:val="28"/>
        </w:rPr>
        <w:t>:</w:t>
      </w:r>
    </w:p>
    <w:p w:rsidR="00316C64" w:rsidRDefault="00316C64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6C64" w:rsidTr="00316C64">
        <w:tc>
          <w:tcPr>
            <w:tcW w:w="4672" w:type="dxa"/>
          </w:tcPr>
          <w:p w:rsidR="00316C64" w:rsidRDefault="00316C64" w:rsidP="00316C6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316C64" w:rsidRDefault="000820A3" w:rsidP="00316C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τ</w:t>
            </w:r>
          </w:p>
        </w:tc>
      </w:tr>
      <w:tr w:rsidR="00316C64" w:rsidTr="00316C64">
        <w:tc>
          <w:tcPr>
            <w:tcW w:w="4672" w:type="dxa"/>
          </w:tcPr>
          <w:p w:rsidR="00316C64" w:rsidRPr="00316C64" w:rsidRDefault="00316C64" w:rsidP="00316C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4673" w:type="dxa"/>
          </w:tcPr>
          <w:p w:rsidR="00316C64" w:rsidRPr="000820A3" w:rsidRDefault="000820A3" w:rsidP="00316C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316C64" w:rsidTr="00316C64">
        <w:tc>
          <w:tcPr>
            <w:tcW w:w="4672" w:type="dxa"/>
          </w:tcPr>
          <w:p w:rsidR="00316C64" w:rsidRPr="00316C64" w:rsidRDefault="00316C64" w:rsidP="00316C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4673" w:type="dxa"/>
          </w:tcPr>
          <w:p w:rsidR="00316C64" w:rsidRPr="000820A3" w:rsidRDefault="000820A3" w:rsidP="00316C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316C64" w:rsidRDefault="00316C64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820A3" w:rsidRDefault="000820A3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Используя данную кодировку, заполним таблицу переходов автомата памяти</w:t>
      </w:r>
      <w:r w:rsidRPr="000820A3">
        <w:rPr>
          <w:rFonts w:ascii="Times New Roman" w:hAnsi="Times New Roman" w:cs="Times New Roman"/>
          <w:sz w:val="28"/>
        </w:rPr>
        <w:t>:</w:t>
      </w:r>
    </w:p>
    <w:p w:rsidR="00EA4B0D" w:rsidRDefault="00EA4B0D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4B0D" w:rsidTr="001835F9">
        <w:tc>
          <w:tcPr>
            <w:tcW w:w="3115" w:type="dxa"/>
          </w:tcPr>
          <w:p w:rsidR="00EA4B0D" w:rsidRDefault="00EA4B0D" w:rsidP="001835F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EA4B0D" w:rsidTr="001835F9"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EA4B0D" w:rsidTr="001835F9"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EA4B0D" w:rsidRPr="00F3542F" w:rsidRDefault="00EA4B0D" w:rsidP="001835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6E069D" w:rsidRDefault="006E069D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E069D" w:rsidRDefault="006E0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820A3" w:rsidRDefault="006E069D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Структурная схема С-автомата</w:t>
      </w:r>
    </w:p>
    <w:p w:rsidR="006E069D" w:rsidRDefault="006E069D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E069D" w:rsidRDefault="006E06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E069D" w:rsidRDefault="006E7E32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Закодируем набор выходных, выходных сигналов и внутреннего состояния</w:t>
      </w:r>
      <w:r w:rsidRPr="006E7E32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008C" w:rsidTr="00EF008C">
        <w:tc>
          <w:tcPr>
            <w:tcW w:w="3115" w:type="dxa"/>
          </w:tcPr>
          <w:p w:rsidR="00EF008C" w:rsidRDefault="00EF008C" w:rsidP="00EF008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F008C" w:rsidRPr="00EF008C" w:rsidRDefault="00EF008C" w:rsidP="00EF00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τ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EF008C" w:rsidRDefault="00EF008C" w:rsidP="00EF00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τ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EF008C" w:rsidTr="00EF008C">
        <w:tc>
          <w:tcPr>
            <w:tcW w:w="3115" w:type="dxa"/>
          </w:tcPr>
          <w:p w:rsidR="00EF008C" w:rsidRPr="00EF008C" w:rsidRDefault="00EF008C" w:rsidP="00EF00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3115" w:type="dxa"/>
          </w:tcPr>
          <w:p w:rsidR="00EF008C" w:rsidRPr="00A031BD" w:rsidRDefault="00A031BD" w:rsidP="00EF00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EF008C" w:rsidRPr="00A031BD" w:rsidRDefault="00A031BD" w:rsidP="00EF00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EF008C" w:rsidTr="00EF008C">
        <w:tc>
          <w:tcPr>
            <w:tcW w:w="3115" w:type="dxa"/>
          </w:tcPr>
          <w:p w:rsidR="00EF008C" w:rsidRPr="00EF008C" w:rsidRDefault="00EF008C" w:rsidP="00EF00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3115" w:type="dxa"/>
          </w:tcPr>
          <w:p w:rsidR="00EF008C" w:rsidRPr="00A031BD" w:rsidRDefault="00A031BD" w:rsidP="00EF00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EF008C" w:rsidRPr="00A031BD" w:rsidRDefault="00A031BD" w:rsidP="00EF00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EF008C" w:rsidTr="00EF008C">
        <w:tc>
          <w:tcPr>
            <w:tcW w:w="3115" w:type="dxa"/>
          </w:tcPr>
          <w:p w:rsidR="00EF008C" w:rsidRPr="00EF008C" w:rsidRDefault="00EF008C" w:rsidP="00EF00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3115" w:type="dxa"/>
          </w:tcPr>
          <w:p w:rsidR="00EF008C" w:rsidRPr="00A031BD" w:rsidRDefault="00A031BD" w:rsidP="00EF00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EF008C" w:rsidRPr="00A031BD" w:rsidRDefault="00A031BD" w:rsidP="00EF00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6E7E32" w:rsidRDefault="006E7E32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31BD" w:rsidTr="00FE4834">
        <w:tc>
          <w:tcPr>
            <w:tcW w:w="3115" w:type="dxa"/>
          </w:tcPr>
          <w:p w:rsidR="00A031BD" w:rsidRDefault="00A031BD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A031BD" w:rsidRPr="00A031BD" w:rsidRDefault="00A031BD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3115" w:type="dxa"/>
          </w:tcPr>
          <w:p w:rsidR="00A031BD" w:rsidRDefault="00A031BD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A031BD" w:rsidTr="00FE4834">
        <w:tc>
          <w:tcPr>
            <w:tcW w:w="3115" w:type="dxa"/>
          </w:tcPr>
          <w:p w:rsidR="00A031BD" w:rsidRPr="00EF008C" w:rsidRDefault="00A031BD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A031BD" w:rsidRPr="00A031BD" w:rsidRDefault="00A031BD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A031BD" w:rsidRPr="00A031BD" w:rsidRDefault="00A031BD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031BD" w:rsidTr="00FE4834">
        <w:tc>
          <w:tcPr>
            <w:tcW w:w="3115" w:type="dxa"/>
          </w:tcPr>
          <w:p w:rsidR="00A031BD" w:rsidRPr="00EF008C" w:rsidRDefault="00A031BD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A031BD" w:rsidRPr="00A031BD" w:rsidRDefault="00A031BD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A031BD" w:rsidRPr="00A031BD" w:rsidRDefault="00A031BD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A031BD" w:rsidTr="00FE4834">
        <w:tc>
          <w:tcPr>
            <w:tcW w:w="3115" w:type="dxa"/>
          </w:tcPr>
          <w:p w:rsidR="00A031BD" w:rsidRPr="00EF008C" w:rsidRDefault="00A031BD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115" w:type="dxa"/>
          </w:tcPr>
          <w:p w:rsidR="00A031BD" w:rsidRPr="00A031BD" w:rsidRDefault="00A031BD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A031BD" w:rsidRPr="00A031BD" w:rsidRDefault="00A031BD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A031BD" w:rsidRDefault="00A031BD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31BD" w:rsidTr="00FE4834">
        <w:tc>
          <w:tcPr>
            <w:tcW w:w="3115" w:type="dxa"/>
          </w:tcPr>
          <w:p w:rsidR="00A031BD" w:rsidRDefault="00A031BD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A031BD" w:rsidRPr="00EF008C" w:rsidRDefault="00A031BD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A031BD" w:rsidRDefault="00A031BD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A031BD" w:rsidTr="00FE4834">
        <w:tc>
          <w:tcPr>
            <w:tcW w:w="3115" w:type="dxa"/>
          </w:tcPr>
          <w:p w:rsidR="00A031BD" w:rsidRPr="00EF008C" w:rsidRDefault="00A031BD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A031BD" w:rsidRPr="00A031BD" w:rsidRDefault="0046752B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A031BD" w:rsidRPr="00A031BD" w:rsidRDefault="0046752B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031BD" w:rsidTr="00FE4834">
        <w:tc>
          <w:tcPr>
            <w:tcW w:w="3115" w:type="dxa"/>
          </w:tcPr>
          <w:p w:rsidR="00A031BD" w:rsidRPr="00EF008C" w:rsidRDefault="00A031BD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A031BD" w:rsidRPr="00A031BD" w:rsidRDefault="0046752B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A031BD" w:rsidRPr="00A031BD" w:rsidRDefault="0046752B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A031BD" w:rsidTr="00FE4834">
        <w:tc>
          <w:tcPr>
            <w:tcW w:w="3115" w:type="dxa"/>
          </w:tcPr>
          <w:p w:rsidR="00A031BD" w:rsidRPr="00EF008C" w:rsidRDefault="00A031BD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115" w:type="dxa"/>
          </w:tcPr>
          <w:p w:rsidR="00A031BD" w:rsidRPr="00A031BD" w:rsidRDefault="0046752B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A031BD" w:rsidRPr="00A031BD" w:rsidRDefault="0046752B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A031BD" w:rsidTr="00FE4834">
        <w:tc>
          <w:tcPr>
            <w:tcW w:w="3115" w:type="dxa"/>
          </w:tcPr>
          <w:p w:rsidR="00A031BD" w:rsidRDefault="00A031BD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w4</w:t>
            </w:r>
          </w:p>
        </w:tc>
        <w:tc>
          <w:tcPr>
            <w:tcW w:w="3115" w:type="dxa"/>
          </w:tcPr>
          <w:p w:rsidR="00A031BD" w:rsidRDefault="0046752B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A031BD" w:rsidRDefault="0046752B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A031BD" w:rsidRDefault="00A031BD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B417DE" w:rsidTr="00B417DE">
        <w:trPr>
          <w:jc w:val="center"/>
        </w:trPr>
        <w:tc>
          <w:tcPr>
            <w:tcW w:w="3115" w:type="dxa"/>
          </w:tcPr>
          <w:p w:rsidR="00B417DE" w:rsidRDefault="00B417DE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B417DE" w:rsidRPr="00EF008C" w:rsidRDefault="00B417DE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</w:tr>
      <w:tr w:rsidR="00B417DE" w:rsidTr="00B417DE">
        <w:trPr>
          <w:jc w:val="center"/>
        </w:trPr>
        <w:tc>
          <w:tcPr>
            <w:tcW w:w="3115" w:type="dxa"/>
          </w:tcPr>
          <w:p w:rsidR="00B417DE" w:rsidRPr="00EF008C" w:rsidRDefault="00B417DE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B417DE" w:rsidRPr="00A031BD" w:rsidRDefault="00B417DE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B417DE" w:rsidTr="00B417DE">
        <w:trPr>
          <w:jc w:val="center"/>
        </w:trPr>
        <w:tc>
          <w:tcPr>
            <w:tcW w:w="3115" w:type="dxa"/>
          </w:tcPr>
          <w:p w:rsidR="00B417DE" w:rsidRPr="00EF008C" w:rsidRDefault="00B417DE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B417DE" w:rsidRPr="00A0021D" w:rsidRDefault="00B417DE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B417DE" w:rsidRDefault="00B417DE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0021D" w:rsidRDefault="00E82948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Заменим теперь таблицы переходов и выходов абстрактного автомата с учетом принятой кодировки.</w:t>
      </w:r>
    </w:p>
    <w:p w:rsidR="00E82948" w:rsidRDefault="00E82948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82948" w:rsidTr="00FE4834">
        <w:tc>
          <w:tcPr>
            <w:tcW w:w="2336" w:type="dxa"/>
          </w:tcPr>
          <w:p w:rsidR="00E82948" w:rsidRDefault="00E82948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E82948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2336" w:type="dxa"/>
          </w:tcPr>
          <w:p w:rsidR="00E82948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2337" w:type="dxa"/>
          </w:tcPr>
          <w:p w:rsidR="00E82948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E82948" w:rsidTr="00FE4834">
        <w:tc>
          <w:tcPr>
            <w:tcW w:w="2336" w:type="dxa"/>
          </w:tcPr>
          <w:p w:rsidR="00E82948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2336" w:type="dxa"/>
          </w:tcPr>
          <w:p w:rsidR="00E82948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36" w:type="dxa"/>
          </w:tcPr>
          <w:p w:rsidR="00E82948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2337" w:type="dxa"/>
          </w:tcPr>
          <w:p w:rsidR="00E82948" w:rsidRPr="00EF5F3A" w:rsidRDefault="00E82948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E82948" w:rsidTr="00FE4834">
        <w:tc>
          <w:tcPr>
            <w:tcW w:w="2336" w:type="dxa"/>
          </w:tcPr>
          <w:p w:rsidR="00E82948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2336" w:type="dxa"/>
          </w:tcPr>
          <w:p w:rsidR="00E82948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2336" w:type="dxa"/>
          </w:tcPr>
          <w:p w:rsidR="00E82948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2337" w:type="dxa"/>
          </w:tcPr>
          <w:p w:rsidR="00E82948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</w:tr>
      <w:tr w:rsidR="00E82948" w:rsidTr="00FE4834">
        <w:tc>
          <w:tcPr>
            <w:tcW w:w="2336" w:type="dxa"/>
          </w:tcPr>
          <w:p w:rsidR="00E82948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36" w:type="dxa"/>
          </w:tcPr>
          <w:p w:rsidR="00E82948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2336" w:type="dxa"/>
          </w:tcPr>
          <w:p w:rsidR="00E82948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37" w:type="dxa"/>
          </w:tcPr>
          <w:p w:rsidR="00E82948" w:rsidRPr="00EF5F3A" w:rsidRDefault="00E82948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</w:tbl>
    <w:p w:rsidR="00E82948" w:rsidRDefault="00E82948" w:rsidP="00E829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переходов </w:t>
      </w:r>
      <w:r>
        <w:rPr>
          <w:rFonts w:ascii="Times New Roman" w:hAnsi="Times New Roman" w:cs="Times New Roman"/>
          <w:sz w:val="28"/>
        </w:rPr>
        <w:t xml:space="preserve">структурного </w:t>
      </w:r>
      <w:r>
        <w:rPr>
          <w:rFonts w:ascii="Times New Roman" w:hAnsi="Times New Roman" w:cs="Times New Roman"/>
          <w:sz w:val="28"/>
        </w:rPr>
        <w:t>С-автомата</w:t>
      </w:r>
    </w:p>
    <w:p w:rsidR="00E82948" w:rsidRDefault="00E82948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B43EA" w:rsidTr="00FE4834">
        <w:tc>
          <w:tcPr>
            <w:tcW w:w="2336" w:type="dxa"/>
            <w:vMerge w:val="restart"/>
          </w:tcPr>
          <w:p w:rsid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5B43EA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336" w:type="dxa"/>
          </w:tcPr>
          <w:p w:rsidR="005B43EA" w:rsidRPr="006E069D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337" w:type="dxa"/>
          </w:tcPr>
          <w:p w:rsidR="005B43EA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B43EA" w:rsidTr="00FE4834">
        <w:tc>
          <w:tcPr>
            <w:tcW w:w="2336" w:type="dxa"/>
            <w:vMerge/>
          </w:tcPr>
          <w:p w:rsid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5B43EA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2336" w:type="dxa"/>
          </w:tcPr>
          <w:p w:rsidR="005B43EA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2337" w:type="dxa"/>
          </w:tcPr>
          <w:p w:rsidR="005B43EA" w:rsidRP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5B43EA" w:rsidTr="00FE4834">
        <w:tc>
          <w:tcPr>
            <w:tcW w:w="2336" w:type="dxa"/>
          </w:tcPr>
          <w:p w:rsidR="005B43EA" w:rsidRPr="001968C8" w:rsidRDefault="001968C8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2336" w:type="dxa"/>
          </w:tcPr>
          <w:p w:rsid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336" w:type="dxa"/>
          </w:tcPr>
          <w:p w:rsidR="005B43EA" w:rsidRPr="001968C8" w:rsidRDefault="001968C8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2337" w:type="dxa"/>
          </w:tcPr>
          <w:p w:rsidR="005B43EA" w:rsidRPr="001968C8" w:rsidRDefault="001968C8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</w:tr>
      <w:tr w:rsidR="005B43EA" w:rsidTr="00FE4834">
        <w:tc>
          <w:tcPr>
            <w:tcW w:w="2336" w:type="dxa"/>
          </w:tcPr>
          <w:p w:rsidR="005B43EA" w:rsidRPr="001968C8" w:rsidRDefault="001968C8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2336" w:type="dxa"/>
          </w:tcPr>
          <w:p w:rsidR="005B43EA" w:rsidRPr="001968C8" w:rsidRDefault="001968C8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2336" w:type="dxa"/>
          </w:tcPr>
          <w:p w:rsidR="005B43EA" w:rsidRPr="001968C8" w:rsidRDefault="001968C8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2337" w:type="dxa"/>
          </w:tcPr>
          <w:p w:rsidR="005B43EA" w:rsidRDefault="005B43EA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5B43EA" w:rsidTr="00FE4834">
        <w:tc>
          <w:tcPr>
            <w:tcW w:w="2336" w:type="dxa"/>
          </w:tcPr>
          <w:p w:rsidR="005B43EA" w:rsidRPr="001968C8" w:rsidRDefault="001968C8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36" w:type="dxa"/>
          </w:tcPr>
          <w:p w:rsidR="005B43EA" w:rsidRPr="001968C8" w:rsidRDefault="001968C8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2336" w:type="dxa"/>
          </w:tcPr>
          <w:p w:rsidR="005B43EA" w:rsidRPr="001968C8" w:rsidRDefault="001968C8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37" w:type="dxa"/>
          </w:tcPr>
          <w:p w:rsidR="005B43EA" w:rsidRPr="001968C8" w:rsidRDefault="001968C8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</w:tbl>
    <w:p w:rsidR="005B43EA" w:rsidRDefault="005B43EA" w:rsidP="005B43E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выходов</w:t>
      </w:r>
      <w:r>
        <w:rPr>
          <w:rFonts w:ascii="Times New Roman" w:hAnsi="Times New Roman" w:cs="Times New Roman"/>
          <w:sz w:val="28"/>
        </w:rPr>
        <w:t xml:space="preserve"> структурного</w:t>
      </w:r>
      <w:r>
        <w:rPr>
          <w:rFonts w:ascii="Times New Roman" w:hAnsi="Times New Roman" w:cs="Times New Roman"/>
          <w:sz w:val="28"/>
        </w:rPr>
        <w:t xml:space="preserve"> С-автомата</w:t>
      </w:r>
    </w:p>
    <w:p w:rsidR="005B43EA" w:rsidRDefault="006146AD" w:rsidP="001B3D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КС1 должна реализовывать следующие функции</w:t>
      </w:r>
      <w:r w:rsidRPr="006146AD">
        <w:rPr>
          <w:rFonts w:ascii="Times New Roman" w:hAnsi="Times New Roman" w:cs="Times New Roman"/>
          <w:sz w:val="28"/>
        </w:rPr>
        <w:t>:</w:t>
      </w:r>
    </w:p>
    <w:p w:rsidR="006146AD" w:rsidRDefault="006146AD" w:rsidP="006146A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146AD" w:rsidRDefault="006146AD" w:rsidP="006146A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6146AD">
        <w:rPr>
          <w:rFonts w:ascii="Times New Roman" w:hAnsi="Times New Roman" w:cs="Times New Roman"/>
          <w:sz w:val="28"/>
        </w:rPr>
        <w:t xml:space="preserve">1 =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6146AD">
        <w:rPr>
          <w:rFonts w:ascii="Times New Roman" w:hAnsi="Times New Roman" w:cs="Times New Roman"/>
          <w:sz w:val="28"/>
        </w:rPr>
        <w:t>1(</w:t>
      </w:r>
      <w:r>
        <w:rPr>
          <w:rFonts w:ascii="Times New Roman" w:hAnsi="Times New Roman" w:cs="Times New Roman"/>
          <w:sz w:val="28"/>
        </w:rPr>
        <w:t>τ</w:t>
      </w:r>
      <w:r w:rsidRPr="006146AD">
        <w:rPr>
          <w:rFonts w:ascii="Times New Roman" w:hAnsi="Times New Roman" w:cs="Times New Roman"/>
          <w:sz w:val="28"/>
        </w:rPr>
        <w:t>1</w:t>
      </w:r>
      <w:r w:rsidRPr="006146A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τ</w:t>
      </w:r>
      <w:r w:rsidRPr="006146AD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146A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146AD">
        <w:rPr>
          <w:rFonts w:ascii="Times New Roman" w:hAnsi="Times New Roman" w:cs="Times New Roman"/>
          <w:sz w:val="28"/>
        </w:rPr>
        <w:t xml:space="preserve">2); </w:t>
      </w:r>
    </w:p>
    <w:p w:rsidR="00EE34C4" w:rsidRDefault="006146AD" w:rsidP="00EE34C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="00EE34C4" w:rsidRPr="00EE34C4">
        <w:rPr>
          <w:rFonts w:ascii="Times New Roman" w:hAnsi="Times New Roman" w:cs="Times New Roman"/>
          <w:sz w:val="28"/>
        </w:rPr>
        <w:t>2</w:t>
      </w:r>
      <w:r w:rsidRPr="006146A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y</w:t>
      </w:r>
      <w:r w:rsidR="00EE34C4">
        <w:rPr>
          <w:rFonts w:ascii="Times New Roman" w:hAnsi="Times New Roman" w:cs="Times New Roman"/>
          <w:sz w:val="28"/>
          <w:lang w:val="en-US"/>
        </w:rPr>
        <w:t>2</w:t>
      </w:r>
      <w:r w:rsidRPr="006146A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τ</w:t>
      </w:r>
      <w:r w:rsidRPr="006146A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>τ</w:t>
      </w:r>
      <w:r w:rsidRPr="006146AD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146A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146AD">
        <w:rPr>
          <w:rFonts w:ascii="Times New Roman" w:hAnsi="Times New Roman" w:cs="Times New Roman"/>
          <w:sz w:val="28"/>
        </w:rPr>
        <w:t>2);</w:t>
      </w:r>
      <w:r w:rsidR="00EE34C4" w:rsidRPr="00EE34C4">
        <w:rPr>
          <w:rFonts w:ascii="Times New Roman" w:hAnsi="Times New Roman" w:cs="Times New Roman"/>
          <w:sz w:val="28"/>
        </w:rPr>
        <w:t xml:space="preserve"> </w:t>
      </w:r>
    </w:p>
    <w:p w:rsidR="00EE34C4" w:rsidRDefault="00EE34C4" w:rsidP="00EE34C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α</w:t>
      </w:r>
      <w:r w:rsidRPr="00EE34C4">
        <w:rPr>
          <w:rFonts w:ascii="Times New Roman" w:hAnsi="Times New Roman" w:cs="Times New Roman"/>
          <w:sz w:val="28"/>
        </w:rPr>
        <w:t xml:space="preserve">1 = </w:t>
      </w:r>
      <w:r>
        <w:rPr>
          <w:rFonts w:ascii="Times New Roman" w:hAnsi="Times New Roman" w:cs="Times New Roman"/>
          <w:sz w:val="28"/>
          <w:lang w:val="en-US"/>
        </w:rPr>
        <w:t>α</w:t>
      </w:r>
      <w:r w:rsidRPr="00EE34C4">
        <w:rPr>
          <w:rFonts w:ascii="Times New Roman" w:hAnsi="Times New Roman" w:cs="Times New Roman"/>
          <w:sz w:val="28"/>
        </w:rPr>
        <w:t>1(</w:t>
      </w:r>
      <w:r>
        <w:rPr>
          <w:rFonts w:ascii="Times New Roman" w:hAnsi="Times New Roman" w:cs="Times New Roman"/>
          <w:sz w:val="28"/>
        </w:rPr>
        <w:t>τ</w:t>
      </w:r>
      <w:r w:rsidRPr="00EE34C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>τ</w:t>
      </w:r>
      <w:r w:rsidRPr="00EE34C4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E34C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E34C4">
        <w:rPr>
          <w:rFonts w:ascii="Times New Roman" w:hAnsi="Times New Roman" w:cs="Times New Roman"/>
          <w:sz w:val="28"/>
        </w:rPr>
        <w:t>2);</w:t>
      </w:r>
    </w:p>
    <w:p w:rsidR="00EE34C4" w:rsidRPr="00EE34C4" w:rsidRDefault="00EE34C4" w:rsidP="00EE34C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α</w:t>
      </w:r>
      <w:r w:rsidRPr="00EE34C4">
        <w:rPr>
          <w:rFonts w:ascii="Times New Roman" w:hAnsi="Times New Roman" w:cs="Times New Roman"/>
          <w:sz w:val="28"/>
        </w:rPr>
        <w:t>2</w:t>
      </w:r>
      <w:r w:rsidRPr="00EE34C4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α</w:t>
      </w:r>
      <w:r w:rsidRPr="00EE34C4">
        <w:rPr>
          <w:rFonts w:ascii="Times New Roman" w:hAnsi="Times New Roman" w:cs="Times New Roman"/>
          <w:sz w:val="28"/>
        </w:rPr>
        <w:t>2</w:t>
      </w:r>
      <w:r w:rsidRPr="00EE34C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τ</w:t>
      </w:r>
      <w:r w:rsidRPr="00EE34C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>τ</w:t>
      </w:r>
      <w:r w:rsidRPr="00EE34C4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E34C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E34C4">
        <w:rPr>
          <w:rFonts w:ascii="Times New Roman" w:hAnsi="Times New Roman" w:cs="Times New Roman"/>
          <w:sz w:val="28"/>
        </w:rPr>
        <w:t>2);</w:t>
      </w:r>
    </w:p>
    <w:p w:rsidR="006146AD" w:rsidRPr="006146AD" w:rsidRDefault="006146AD" w:rsidP="006146A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146AD" w:rsidRDefault="00EE34C4" w:rsidP="00EE34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Схема КС2 должна реализовывать следующие функции</w:t>
      </w:r>
      <w:r w:rsidRPr="00EE34C4">
        <w:rPr>
          <w:rFonts w:ascii="Times New Roman" w:hAnsi="Times New Roman" w:cs="Times New Roman"/>
          <w:sz w:val="28"/>
        </w:rPr>
        <w:t>:</w:t>
      </w:r>
    </w:p>
    <w:p w:rsidR="00EE34C4" w:rsidRDefault="00EE34C4" w:rsidP="00EE34C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EE34C4" w:rsidRDefault="00EE34C4" w:rsidP="00EE34C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r1 = r1(</w:t>
      </w:r>
      <w:r>
        <w:rPr>
          <w:rFonts w:ascii="Times New Roman" w:hAnsi="Times New Roman" w:cs="Times New Roman"/>
          <w:sz w:val="28"/>
        </w:rPr>
        <w:t>τ</w:t>
      </w:r>
      <w:r w:rsidRPr="006146A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>τ</w:t>
      </w:r>
      <w:r w:rsidRPr="006146A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DE106C" w:rsidRDefault="00DE106C" w:rsidP="00DE10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отмеченной таблицы </w:t>
      </w:r>
      <w:r w:rsidR="00244186">
        <w:rPr>
          <w:rFonts w:ascii="Times New Roman" w:hAnsi="Times New Roman" w:cs="Times New Roman"/>
          <w:sz w:val="28"/>
        </w:rPr>
        <w:t>выходов структурного С-автомата получаем</w:t>
      </w:r>
      <w:r w:rsidR="00244186" w:rsidRPr="00244186">
        <w:rPr>
          <w:rFonts w:ascii="Times New Roman" w:hAnsi="Times New Roman" w:cs="Times New Roman"/>
          <w:sz w:val="28"/>
        </w:rPr>
        <w:t>:</w:t>
      </w:r>
    </w:p>
    <w:p w:rsidR="00244186" w:rsidRDefault="00244186" w:rsidP="00DE10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44186" w:rsidRDefault="00244186" w:rsidP="00DE10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y1 = </w:t>
      </w:r>
    </w:p>
    <w:p w:rsidR="009A07B0" w:rsidRDefault="00644280" w:rsidP="001A27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EE34C4">
        <w:rPr>
          <w:rFonts w:ascii="Times New Roman" w:hAnsi="Times New Roman" w:cs="Times New Roman"/>
          <w:sz w:val="28"/>
        </w:rPr>
        <w:t>2</w:t>
      </w:r>
      <w:r w:rsidR="009A07B0">
        <w:rPr>
          <w:rFonts w:ascii="Times New Roman" w:hAnsi="Times New Roman" w:cs="Times New Roman"/>
          <w:sz w:val="28"/>
          <w:lang w:val="en-US"/>
        </w:rPr>
        <w:t xml:space="preserve"> = </w:t>
      </w:r>
    </w:p>
    <w:p w:rsidR="009A07B0" w:rsidRDefault="009A07B0" w:rsidP="00DE10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r1 = </w:t>
      </w:r>
    </w:p>
    <w:p w:rsidR="001A276C" w:rsidRDefault="001A276C" w:rsidP="00DE10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976F7" w:rsidTr="00FE4834">
        <w:tc>
          <w:tcPr>
            <w:tcW w:w="2336" w:type="dxa"/>
          </w:tcPr>
          <w:p w:rsidR="00D976F7" w:rsidRDefault="00D976F7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D976F7" w:rsidRPr="005B43EA" w:rsidRDefault="00D976F7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2336" w:type="dxa"/>
          </w:tcPr>
          <w:p w:rsidR="00D976F7" w:rsidRPr="005B43EA" w:rsidRDefault="00D976F7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2337" w:type="dxa"/>
          </w:tcPr>
          <w:p w:rsidR="00D976F7" w:rsidRPr="005B43EA" w:rsidRDefault="00D976F7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D976F7" w:rsidTr="00FE4834">
        <w:tc>
          <w:tcPr>
            <w:tcW w:w="2336" w:type="dxa"/>
          </w:tcPr>
          <w:p w:rsidR="00D976F7" w:rsidRPr="005B43EA" w:rsidRDefault="00D976F7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2336" w:type="dxa"/>
          </w:tcPr>
          <w:p w:rsidR="00D976F7" w:rsidRPr="005B43EA" w:rsidRDefault="00D976F7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36" w:type="dxa"/>
          </w:tcPr>
          <w:p w:rsidR="00D976F7" w:rsidRPr="005B43EA" w:rsidRDefault="00D976F7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2337" w:type="dxa"/>
          </w:tcPr>
          <w:p w:rsidR="00D976F7" w:rsidRPr="00EF5F3A" w:rsidRDefault="00D976F7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D976F7" w:rsidTr="00FE4834">
        <w:tc>
          <w:tcPr>
            <w:tcW w:w="2336" w:type="dxa"/>
          </w:tcPr>
          <w:p w:rsidR="00D976F7" w:rsidRPr="005B43EA" w:rsidRDefault="00D976F7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2336" w:type="dxa"/>
          </w:tcPr>
          <w:p w:rsidR="00D976F7" w:rsidRPr="005B43EA" w:rsidRDefault="00D976F7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2336" w:type="dxa"/>
          </w:tcPr>
          <w:p w:rsidR="00D976F7" w:rsidRPr="005B43EA" w:rsidRDefault="00D976F7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2337" w:type="dxa"/>
          </w:tcPr>
          <w:p w:rsidR="00D976F7" w:rsidRPr="005B43EA" w:rsidRDefault="00D976F7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</w:tr>
      <w:tr w:rsidR="00D976F7" w:rsidTr="00FE4834">
        <w:tc>
          <w:tcPr>
            <w:tcW w:w="2336" w:type="dxa"/>
          </w:tcPr>
          <w:p w:rsidR="00D976F7" w:rsidRPr="005B43EA" w:rsidRDefault="00D976F7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36" w:type="dxa"/>
          </w:tcPr>
          <w:p w:rsidR="00D976F7" w:rsidRPr="005B43EA" w:rsidRDefault="00D976F7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2336" w:type="dxa"/>
          </w:tcPr>
          <w:p w:rsidR="00D976F7" w:rsidRPr="005B43EA" w:rsidRDefault="00D976F7" w:rsidP="00FE48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37" w:type="dxa"/>
          </w:tcPr>
          <w:p w:rsidR="00D976F7" w:rsidRPr="00EF5F3A" w:rsidRDefault="00D976F7" w:rsidP="00FE48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</w:tbl>
    <w:p w:rsidR="00D976F7" w:rsidRDefault="00D976F7" w:rsidP="00D976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Модифицированная таблица переходов (для функции </w:t>
      </w:r>
      <w:r>
        <w:rPr>
          <w:rFonts w:ascii="Times New Roman" w:hAnsi="Times New Roman" w:cs="Times New Roman"/>
          <w:sz w:val="28"/>
          <w:lang w:val="en-US"/>
        </w:rPr>
        <w:t>α</w:t>
      </w:r>
      <w:r>
        <w:rPr>
          <w:rFonts w:ascii="Times New Roman" w:hAnsi="Times New Roman" w:cs="Times New Roman"/>
          <w:sz w:val="28"/>
        </w:rPr>
        <w:t>)</w:t>
      </w:r>
    </w:p>
    <w:p w:rsidR="00193397" w:rsidRDefault="00193397" w:rsidP="00D976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:rsidR="00E7364B" w:rsidRPr="00E7364B" w:rsidRDefault="00E7364B" w:rsidP="00E736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α</w:t>
      </w:r>
      <w:r w:rsidRPr="00E7364B">
        <w:rPr>
          <w:rFonts w:ascii="Times New Roman" w:hAnsi="Times New Roman" w:cs="Times New Roman"/>
          <w:sz w:val="28"/>
          <w:lang w:val="en-US"/>
        </w:rPr>
        <w:t xml:space="preserve">1 = </w:t>
      </w:r>
    </w:p>
    <w:p w:rsidR="00E7364B" w:rsidRPr="00E7364B" w:rsidRDefault="00E7364B" w:rsidP="00E736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α</w:t>
      </w:r>
      <w:r w:rsidRPr="00E7364B">
        <w:rPr>
          <w:rFonts w:ascii="Times New Roman" w:hAnsi="Times New Roman" w:cs="Times New Roman"/>
          <w:sz w:val="28"/>
          <w:lang w:val="en-US"/>
        </w:rPr>
        <w:t xml:space="preserve">2 = </w:t>
      </w:r>
    </w:p>
    <w:p w:rsidR="00E7364B" w:rsidRPr="00193397" w:rsidRDefault="00E7364B" w:rsidP="00E736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E7364B" w:rsidRPr="00193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88"/>
    <w:rsid w:val="00047B22"/>
    <w:rsid w:val="000820A3"/>
    <w:rsid w:val="0011606F"/>
    <w:rsid w:val="00193397"/>
    <w:rsid w:val="001968C8"/>
    <w:rsid w:val="001A276C"/>
    <w:rsid w:val="001A7160"/>
    <w:rsid w:val="001B3DBA"/>
    <w:rsid w:val="00244186"/>
    <w:rsid w:val="00316C64"/>
    <w:rsid w:val="0046752B"/>
    <w:rsid w:val="005B43EA"/>
    <w:rsid w:val="006146AD"/>
    <w:rsid w:val="00644280"/>
    <w:rsid w:val="006E069D"/>
    <w:rsid w:val="006E3551"/>
    <w:rsid w:val="006E7E32"/>
    <w:rsid w:val="007E1288"/>
    <w:rsid w:val="008267E3"/>
    <w:rsid w:val="008D3165"/>
    <w:rsid w:val="00920CB9"/>
    <w:rsid w:val="009413FF"/>
    <w:rsid w:val="009A07B0"/>
    <w:rsid w:val="00A0021D"/>
    <w:rsid w:val="00A031BD"/>
    <w:rsid w:val="00AA14F5"/>
    <w:rsid w:val="00B417DE"/>
    <w:rsid w:val="00C051F2"/>
    <w:rsid w:val="00CF0E64"/>
    <w:rsid w:val="00D26A3E"/>
    <w:rsid w:val="00D976F7"/>
    <w:rsid w:val="00DE106C"/>
    <w:rsid w:val="00E0713E"/>
    <w:rsid w:val="00E7364B"/>
    <w:rsid w:val="00E82948"/>
    <w:rsid w:val="00EA4B0D"/>
    <w:rsid w:val="00EE34C4"/>
    <w:rsid w:val="00EF008C"/>
    <w:rsid w:val="00EF5F3A"/>
    <w:rsid w:val="00F3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1C38"/>
  <w15:chartTrackingRefBased/>
  <w15:docId w15:val="{35DDA94B-B870-48A2-9C14-702E09E9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6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15</cp:revision>
  <dcterms:created xsi:type="dcterms:W3CDTF">2018-11-01T19:57:00Z</dcterms:created>
  <dcterms:modified xsi:type="dcterms:W3CDTF">2018-11-06T05:47:00Z</dcterms:modified>
</cp:coreProperties>
</file>