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ACC" w:rsidRPr="00543603" w:rsidRDefault="00776ACC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  <w:r w:rsidRPr="006D0F8F">
        <w:rPr>
          <w:sz w:val="28"/>
          <w:szCs w:val="28"/>
        </w:rPr>
        <w:t>МИНИСТЕРСТВО ОБРАЗОВАНИЯ И НАУКИ РОССИЙСКОЙ ФЕДЕРАЦИИ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Высшего профессионального образования</w:t>
      </w:r>
    </w:p>
    <w:p w:rsidR="003A652A" w:rsidRPr="006D0F8F" w:rsidRDefault="003A652A" w:rsidP="003A652A">
      <w:pPr>
        <w:pStyle w:val="a3"/>
        <w:jc w:val="center"/>
        <w:rPr>
          <w:b/>
          <w:sz w:val="24"/>
          <w:szCs w:val="24"/>
        </w:rPr>
      </w:pPr>
      <w:r w:rsidRPr="006D0F8F">
        <w:rPr>
          <w:b/>
          <w:sz w:val="24"/>
          <w:szCs w:val="24"/>
        </w:rPr>
        <w:t>«Вятский государственный университет»</w:t>
      </w:r>
    </w:p>
    <w:p w:rsidR="003A652A" w:rsidRPr="006D0F8F" w:rsidRDefault="003A652A" w:rsidP="003A652A">
      <w:pPr>
        <w:pStyle w:val="a3"/>
        <w:jc w:val="center"/>
        <w:rPr>
          <w:b/>
          <w:sz w:val="24"/>
          <w:szCs w:val="24"/>
        </w:rPr>
      </w:pPr>
      <w:r w:rsidRPr="006D0F8F">
        <w:rPr>
          <w:b/>
          <w:sz w:val="24"/>
          <w:szCs w:val="24"/>
        </w:rPr>
        <w:t>(ФГБОУ ВПО «</w:t>
      </w:r>
      <w:proofErr w:type="spellStart"/>
      <w:r w:rsidRPr="006D0F8F">
        <w:rPr>
          <w:b/>
          <w:sz w:val="24"/>
          <w:szCs w:val="24"/>
        </w:rPr>
        <w:t>ВятГУ</w:t>
      </w:r>
      <w:proofErr w:type="spellEnd"/>
      <w:r w:rsidRPr="006D0F8F">
        <w:rPr>
          <w:b/>
          <w:sz w:val="24"/>
          <w:szCs w:val="24"/>
        </w:rPr>
        <w:t>»)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Факультет автоматики и вычислительной техники</w:t>
      </w:r>
    </w:p>
    <w:p w:rsidR="003A652A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Кафедра электронных вычислительных машин</w:t>
      </w: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</w:p>
    <w:p w:rsidR="00550DFA" w:rsidRPr="00550DFA" w:rsidRDefault="002E0BA5" w:rsidP="003A652A">
      <w:pPr>
        <w:pStyle w:val="a3"/>
        <w:jc w:val="center"/>
        <w:rPr>
          <w:rFonts w:cstheme="minorHAnsi"/>
          <w:color w:val="000000"/>
          <w:sz w:val="28"/>
          <w:szCs w:val="20"/>
          <w:shd w:val="clear" w:color="auto" w:fill="FFFFFF"/>
        </w:rPr>
      </w:pPr>
      <w:r>
        <w:rPr>
          <w:rFonts w:cstheme="minorHAnsi"/>
          <w:color w:val="000000"/>
          <w:sz w:val="28"/>
          <w:szCs w:val="20"/>
          <w:shd w:val="clear" w:color="auto" w:fill="FFFFFF"/>
        </w:rPr>
        <w:t>Численные методы решение нелинейных уравнений</w:t>
      </w:r>
    </w:p>
    <w:p w:rsidR="003A652A" w:rsidRPr="006D0F8F" w:rsidRDefault="006E69F5" w:rsidP="003A652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</w:t>
      </w:r>
      <w:r w:rsidR="00644D06">
        <w:rPr>
          <w:sz w:val="28"/>
          <w:szCs w:val="28"/>
        </w:rPr>
        <w:t>ой</w:t>
      </w:r>
      <w:r>
        <w:rPr>
          <w:sz w:val="28"/>
          <w:szCs w:val="28"/>
        </w:rPr>
        <w:t xml:space="preserve"> рабо</w:t>
      </w:r>
      <w:r w:rsidR="003D153E">
        <w:rPr>
          <w:sz w:val="28"/>
          <w:szCs w:val="28"/>
        </w:rPr>
        <w:t>т</w:t>
      </w:r>
      <w:r w:rsidR="00644D06">
        <w:rPr>
          <w:sz w:val="28"/>
          <w:szCs w:val="28"/>
        </w:rPr>
        <w:t>е</w:t>
      </w:r>
      <w:r>
        <w:rPr>
          <w:sz w:val="28"/>
          <w:szCs w:val="28"/>
        </w:rPr>
        <w:t xml:space="preserve"> №</w:t>
      </w:r>
      <w:r w:rsidR="00F4373B">
        <w:rPr>
          <w:sz w:val="28"/>
          <w:szCs w:val="28"/>
        </w:rPr>
        <w:t>1</w:t>
      </w:r>
      <w:r w:rsidR="003A652A" w:rsidRPr="006D0F8F">
        <w:rPr>
          <w:sz w:val="28"/>
          <w:szCs w:val="28"/>
        </w:rPr>
        <w:t xml:space="preserve"> дисциплины </w:t>
      </w:r>
    </w:p>
    <w:p w:rsidR="003A652A" w:rsidRDefault="003A652A" w:rsidP="003A652A">
      <w:pPr>
        <w:pStyle w:val="a3"/>
        <w:jc w:val="center"/>
        <w:rPr>
          <w:sz w:val="28"/>
          <w:szCs w:val="28"/>
        </w:rPr>
      </w:pPr>
      <w:r w:rsidRPr="006D0F8F">
        <w:rPr>
          <w:sz w:val="28"/>
          <w:szCs w:val="28"/>
        </w:rPr>
        <w:t>«</w:t>
      </w:r>
      <w:r w:rsidR="002E0BA5">
        <w:rPr>
          <w:sz w:val="28"/>
          <w:szCs w:val="28"/>
        </w:rPr>
        <w:t>Вычислительная математика</w:t>
      </w:r>
      <w:r w:rsidRPr="006D0F8F">
        <w:rPr>
          <w:sz w:val="28"/>
          <w:szCs w:val="28"/>
        </w:rPr>
        <w:t>»</w:t>
      </w: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both"/>
        <w:rPr>
          <w:sz w:val="28"/>
          <w:szCs w:val="28"/>
        </w:rPr>
      </w:pPr>
      <w:r w:rsidRPr="006D0F8F">
        <w:rPr>
          <w:sz w:val="28"/>
          <w:szCs w:val="28"/>
        </w:rPr>
        <w:t>Выполнил студент группы ИВТ</w:t>
      </w:r>
      <w:r w:rsidR="00E026CD">
        <w:rPr>
          <w:sz w:val="28"/>
          <w:szCs w:val="28"/>
        </w:rPr>
        <w:t>б</w:t>
      </w:r>
      <w:r w:rsidRPr="006D0F8F">
        <w:rPr>
          <w:sz w:val="28"/>
          <w:szCs w:val="28"/>
        </w:rPr>
        <w:t>-</w:t>
      </w:r>
      <w:r w:rsidR="00F4373B">
        <w:rPr>
          <w:sz w:val="28"/>
          <w:szCs w:val="28"/>
        </w:rPr>
        <w:t>2</w:t>
      </w:r>
      <w:r w:rsidR="00E026CD" w:rsidRPr="00E026CD">
        <w:rPr>
          <w:sz w:val="28"/>
          <w:szCs w:val="28"/>
        </w:rPr>
        <w:t>1</w:t>
      </w:r>
      <w:r w:rsidRPr="0028310D">
        <w:rPr>
          <w:rFonts w:ascii="Times New Roman" w:hAnsi="Times New Roman" w:cs="Times New Roman"/>
          <w:sz w:val="28"/>
          <w:szCs w:val="28"/>
        </w:rPr>
        <w:t>____</w:t>
      </w:r>
      <w:r w:rsidR="00E026CD" w:rsidRPr="0028310D">
        <w:rPr>
          <w:rFonts w:ascii="Times New Roman" w:hAnsi="Times New Roman" w:cs="Times New Roman"/>
          <w:sz w:val="28"/>
          <w:szCs w:val="28"/>
        </w:rPr>
        <w:t>_____________</w:t>
      </w:r>
      <w:r w:rsidR="00E026CD">
        <w:rPr>
          <w:sz w:val="28"/>
          <w:szCs w:val="28"/>
        </w:rPr>
        <w:t>/Седов</w:t>
      </w:r>
      <w:r>
        <w:rPr>
          <w:sz w:val="28"/>
          <w:szCs w:val="28"/>
        </w:rPr>
        <w:t xml:space="preserve"> </w:t>
      </w:r>
      <w:r w:rsidR="00E026CD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E026CD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Pr="006D0F8F">
        <w:rPr>
          <w:sz w:val="28"/>
          <w:szCs w:val="28"/>
        </w:rPr>
        <w:t>/</w:t>
      </w:r>
    </w:p>
    <w:p w:rsidR="003A652A" w:rsidRPr="006D0F8F" w:rsidRDefault="003A652A" w:rsidP="003A652A">
      <w:pPr>
        <w:pStyle w:val="a3"/>
        <w:jc w:val="both"/>
        <w:rPr>
          <w:sz w:val="28"/>
          <w:szCs w:val="28"/>
        </w:rPr>
      </w:pPr>
      <w:r w:rsidRPr="006D0F8F">
        <w:rPr>
          <w:sz w:val="28"/>
          <w:szCs w:val="28"/>
        </w:rPr>
        <w:t xml:space="preserve">Проверил преподаватель </w:t>
      </w:r>
      <w:r w:rsidRPr="0028310D">
        <w:rPr>
          <w:rFonts w:ascii="Times New Roman" w:hAnsi="Times New Roman" w:cs="Times New Roman"/>
          <w:sz w:val="28"/>
          <w:szCs w:val="28"/>
        </w:rPr>
        <w:t>_______________________</w:t>
      </w:r>
      <w:r>
        <w:rPr>
          <w:sz w:val="28"/>
          <w:szCs w:val="28"/>
        </w:rPr>
        <w:t>/</w:t>
      </w:r>
      <w:r w:rsidR="002E0BA5">
        <w:rPr>
          <w:sz w:val="28"/>
          <w:szCs w:val="28"/>
        </w:rPr>
        <w:t>Исупов</w:t>
      </w:r>
      <w:r>
        <w:rPr>
          <w:sz w:val="28"/>
          <w:szCs w:val="28"/>
        </w:rPr>
        <w:t xml:space="preserve"> </w:t>
      </w:r>
      <w:r w:rsidR="002E0BA5">
        <w:rPr>
          <w:sz w:val="28"/>
          <w:szCs w:val="28"/>
        </w:rPr>
        <w:t>К</w:t>
      </w:r>
      <w:r>
        <w:rPr>
          <w:sz w:val="28"/>
          <w:szCs w:val="28"/>
        </w:rPr>
        <w:t>.</w:t>
      </w:r>
      <w:r w:rsidR="002E0BA5">
        <w:rPr>
          <w:sz w:val="28"/>
          <w:szCs w:val="28"/>
        </w:rPr>
        <w:t>С</w:t>
      </w:r>
      <w:r w:rsidRPr="006D0F8F">
        <w:rPr>
          <w:sz w:val="28"/>
          <w:szCs w:val="28"/>
        </w:rPr>
        <w:t xml:space="preserve">./ </w:t>
      </w: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Киров 201</w:t>
      </w:r>
      <w:r w:rsidR="00B14D9C">
        <w:rPr>
          <w:sz w:val="28"/>
          <w:szCs w:val="28"/>
        </w:rPr>
        <w:t>8</w:t>
      </w:r>
    </w:p>
    <w:p w:rsidR="007A5E18" w:rsidRDefault="007A5E18" w:rsidP="007A5E18">
      <w:pPr>
        <w:pStyle w:val="a3"/>
        <w:rPr>
          <w:sz w:val="28"/>
          <w:szCs w:val="28"/>
        </w:rPr>
      </w:pPr>
    </w:p>
    <w:p w:rsidR="007A5E18" w:rsidRDefault="007A5E18" w:rsidP="00744CDE">
      <w:pPr>
        <w:pStyle w:val="a3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Постановка задачи</w:t>
      </w:r>
    </w:p>
    <w:p w:rsidR="007A5E18" w:rsidRDefault="007A5E18" w:rsidP="007A5E1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A5E18" w:rsidRDefault="00744CDE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CDE">
        <w:rPr>
          <w:rFonts w:ascii="Times New Roman" w:hAnsi="Times New Roman" w:cs="Times New Roman"/>
          <w:sz w:val="28"/>
          <w:szCs w:val="28"/>
        </w:rPr>
        <w:t>Построить график функции f(x) и отделить один из корней уравнения: f(x).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Сузить интервал изоляции корня, если необходимо, проверив условие: 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&lt;=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2m.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Уточнить корень с погрешностью e&lt;=0,00001 двумя численными методами: комбинированным методом и методом итераций.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 xml:space="preserve">Проверить полученное значение корня, используя систему </w:t>
      </w:r>
      <w:proofErr w:type="spellStart"/>
      <w:r w:rsidRPr="00744CDE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744CDE">
        <w:rPr>
          <w:rFonts w:ascii="Times New Roman" w:hAnsi="Times New Roman" w:cs="Times New Roman"/>
          <w:sz w:val="28"/>
          <w:szCs w:val="28"/>
        </w:rPr>
        <w:t>.</w:t>
      </w:r>
    </w:p>
    <w:p w:rsid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:rsidR="00744CDE" w:rsidRP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Уравнение</w:t>
      </w:r>
      <w:r w:rsidRPr="00744CDE">
        <w:rPr>
          <w:rFonts w:ascii="Times New Roman" w:hAnsi="Times New Roman" w:cs="Times New Roman"/>
          <w:sz w:val="28"/>
          <w:szCs w:val="28"/>
        </w:rPr>
        <w:t xml:space="preserve">: </w:t>
      </w:r>
      <w:r w:rsidRPr="00744C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CDE">
        <w:rPr>
          <w:rFonts w:ascii="Times New Roman" w:hAnsi="Times New Roman" w:cs="Times New Roman"/>
          <w:sz w:val="28"/>
          <w:szCs w:val="28"/>
        </w:rPr>
        <w:t>^2-</w:t>
      </w:r>
      <w:r w:rsidRPr="00744CDE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744CDE">
        <w:rPr>
          <w:rFonts w:ascii="Times New Roman" w:hAnsi="Times New Roman" w:cs="Times New Roman"/>
          <w:sz w:val="28"/>
          <w:szCs w:val="28"/>
        </w:rPr>
        <w:t>(</w:t>
      </w:r>
      <w:r w:rsidRPr="00744C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44CDE">
        <w:rPr>
          <w:rFonts w:ascii="Times New Roman" w:hAnsi="Times New Roman" w:cs="Times New Roman"/>
          <w:sz w:val="28"/>
          <w:szCs w:val="28"/>
        </w:rPr>
        <w:t>+1)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CDE">
        <w:rPr>
          <w:rFonts w:ascii="Times New Roman" w:hAnsi="Times New Roman" w:cs="Times New Roman"/>
          <w:sz w:val="28"/>
          <w:szCs w:val="28"/>
        </w:rPr>
        <w:t>0</w:t>
      </w:r>
    </w:p>
    <w:p w:rsidR="00744CDE" w:rsidRP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Интервал</w:t>
      </w:r>
      <w:r w:rsidRPr="00744CDE">
        <w:rPr>
          <w:rFonts w:ascii="Times New Roman" w:hAnsi="Times New Roman" w:cs="Times New Roman"/>
          <w:sz w:val="28"/>
          <w:szCs w:val="28"/>
        </w:rPr>
        <w:t>: [0,</w:t>
      </w:r>
      <w:r w:rsidRPr="00744CDE">
        <w:rPr>
          <w:rFonts w:ascii="Times New Roman" w:hAnsi="Times New Roman" w:cs="Times New Roman"/>
          <w:sz w:val="28"/>
          <w:szCs w:val="28"/>
        </w:rPr>
        <w:t>5</w:t>
      </w:r>
      <w:r w:rsidRPr="00744CDE">
        <w:rPr>
          <w:rFonts w:ascii="Times New Roman" w:hAnsi="Times New Roman" w:cs="Times New Roman"/>
          <w:sz w:val="28"/>
          <w:szCs w:val="28"/>
        </w:rPr>
        <w:t>;0,9]</w:t>
      </w:r>
    </w:p>
    <w:p w:rsidR="00744CDE" w:rsidRP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44CDE" w:rsidRDefault="00744CDE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Краткие теоретические сведения</w:t>
      </w:r>
    </w:p>
    <w:p w:rsid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44CDE" w:rsidRDefault="00744CDE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Комбинированный метод хорд и касательных</w:t>
      </w:r>
    </w:p>
    <w:p w:rsidR="00744CDE" w:rsidRDefault="00744CDE" w:rsidP="00744CD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44CDE" w:rsidRDefault="0076789E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B04A34">
        <w:rPr>
          <w:rFonts w:ascii="Times New Roman" w:hAnsi="Times New Roman" w:cs="Times New Roman"/>
          <w:sz w:val="28"/>
          <w:szCs w:val="28"/>
        </w:rPr>
        <w:t xml:space="preserve">хорд и касательных дают приближения корня с разных сторон. Поэтому их часто </w:t>
      </w:r>
      <w:r w:rsidR="00EB5FD0">
        <w:rPr>
          <w:rFonts w:ascii="Times New Roman" w:hAnsi="Times New Roman" w:cs="Times New Roman"/>
          <w:sz w:val="28"/>
          <w:szCs w:val="28"/>
        </w:rPr>
        <w:t>применяют в сочетании друг с другом, тогда уточнение корня происходит быстрее.</w:t>
      </w:r>
    </w:p>
    <w:p w:rsidR="00EB5FD0" w:rsidRDefault="00EB5FD0" w:rsidP="00744CDE">
      <w:pPr>
        <w:pStyle w:val="a3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дано уравнение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5F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B5FD0">
        <w:rPr>
          <w:rFonts w:ascii="Times New Roman" w:hAnsi="Times New Roman" w:cs="Times New Roman"/>
          <w:sz w:val="28"/>
          <w:szCs w:val="28"/>
        </w:rPr>
        <w:t xml:space="preserve">) = 0, </w:t>
      </w:r>
      <w:r>
        <w:rPr>
          <w:rFonts w:ascii="Times New Roman" w:hAnsi="Times New Roman" w:cs="Times New Roman"/>
          <w:sz w:val="28"/>
          <w:szCs w:val="28"/>
        </w:rPr>
        <w:t xml:space="preserve">корень отделён на отрезке </w:t>
      </w:r>
      <w:r w:rsidRPr="00EB5FD0">
        <w:rPr>
          <w:rFonts w:ascii="Times New Roman" w:hAnsi="Times New Roman" w:cs="Times New Roman"/>
          <w:i/>
          <w:sz w:val="28"/>
          <w:szCs w:val="28"/>
        </w:rPr>
        <w:t>[</w:t>
      </w:r>
      <w:r w:rsidRPr="00EB5FD0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B5FD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EB5FD0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B5FD0">
        <w:rPr>
          <w:rFonts w:ascii="Times New Roman" w:hAnsi="Times New Roman" w:cs="Times New Roman"/>
          <w:i/>
          <w:sz w:val="28"/>
          <w:szCs w:val="28"/>
        </w:rPr>
        <w:t>].</w:t>
      </w:r>
    </w:p>
    <w:p w:rsidR="00EB5FD0" w:rsidRDefault="00EB5FD0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случай, когда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734E9">
        <w:rPr>
          <w:rFonts w:ascii="Times New Roman" w:hAnsi="Times New Roman" w:cs="Times New Roman"/>
          <w:sz w:val="28"/>
          <w:szCs w:val="28"/>
        </w:rPr>
        <w:t>´</w:t>
      </w:r>
      <w:r w:rsidR="00F734E9" w:rsidRPr="00F734E9">
        <w:rPr>
          <w:rFonts w:ascii="Times New Roman" w:hAnsi="Times New Roman" w:cs="Times New Roman"/>
          <w:sz w:val="28"/>
          <w:szCs w:val="28"/>
        </w:rPr>
        <w:t>(</w:t>
      </w:r>
      <w:r w:rsidR="00F734E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4E9" w:rsidRPr="00F734E9">
        <w:rPr>
          <w:rFonts w:ascii="Times New Roman" w:hAnsi="Times New Roman" w:cs="Times New Roman"/>
          <w:sz w:val="28"/>
          <w:szCs w:val="28"/>
        </w:rPr>
        <w:t xml:space="preserve">) * </w:t>
      </w:r>
      <w:r w:rsidR="00F734E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734E9">
        <w:rPr>
          <w:rFonts w:ascii="Times New Roman" w:hAnsi="Times New Roman" w:cs="Times New Roman"/>
          <w:sz w:val="28"/>
          <w:szCs w:val="28"/>
        </w:rPr>
        <w:t>´´</w:t>
      </w:r>
      <w:r w:rsidR="00F734E9" w:rsidRPr="00F734E9">
        <w:rPr>
          <w:rFonts w:ascii="Times New Roman" w:hAnsi="Times New Roman" w:cs="Times New Roman"/>
          <w:sz w:val="28"/>
          <w:szCs w:val="28"/>
        </w:rPr>
        <w:t>(</w:t>
      </w:r>
      <w:r w:rsidR="00F734E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4E9" w:rsidRPr="00F734E9">
        <w:rPr>
          <w:rFonts w:ascii="Times New Roman" w:hAnsi="Times New Roman" w:cs="Times New Roman"/>
          <w:sz w:val="28"/>
          <w:szCs w:val="28"/>
        </w:rPr>
        <w:t>)</w:t>
      </w:r>
      <w:r w:rsidR="00F734E9">
        <w:rPr>
          <w:rFonts w:ascii="Times New Roman" w:hAnsi="Times New Roman" w:cs="Times New Roman"/>
          <w:sz w:val="28"/>
          <w:szCs w:val="28"/>
        </w:rPr>
        <w:t xml:space="preserve"> </w:t>
      </w:r>
      <w:r w:rsidR="00F734E9" w:rsidRPr="00F734E9">
        <w:rPr>
          <w:rFonts w:ascii="Times New Roman" w:hAnsi="Times New Roman" w:cs="Times New Roman"/>
          <w:sz w:val="28"/>
          <w:szCs w:val="28"/>
        </w:rPr>
        <w:t>&gt; 0 (</w:t>
      </w:r>
      <w:r w:rsidR="00F734E9">
        <w:rPr>
          <w:rFonts w:ascii="Times New Roman" w:hAnsi="Times New Roman" w:cs="Times New Roman"/>
          <w:sz w:val="28"/>
          <w:szCs w:val="28"/>
        </w:rPr>
        <w:t>рис. 1).</w:t>
      </w:r>
    </w:p>
    <w:p w:rsidR="0025285E" w:rsidRDefault="0025285E" w:rsidP="00744CD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817CD" w:rsidRDefault="007C0E47" w:rsidP="00BB202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466975" cy="1790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24" w:rsidRDefault="007C0E47" w:rsidP="00BB202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:rsidR="007C0E47" w:rsidRPr="007C0E47" w:rsidRDefault="007C0E47" w:rsidP="00BB202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B2024" w:rsidRDefault="00BB2024" w:rsidP="00BB202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этому случае метод хорд дает приближенное значение корня с недостатком (конец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20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неподвижен), а метод касательных – с избытком (за начальное приближение берем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20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B2024" w:rsidRDefault="00BB2024" w:rsidP="00BB202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вычисления следует проводить по формулам</w:t>
      </w:r>
      <w:r w:rsidRPr="00BB2024">
        <w:rPr>
          <w:rFonts w:ascii="Times New Roman" w:hAnsi="Times New Roman" w:cs="Times New Roman"/>
          <w:sz w:val="28"/>
          <w:szCs w:val="28"/>
        </w:rPr>
        <w:t>:</w:t>
      </w:r>
    </w:p>
    <w:p w:rsidR="00B8007C" w:rsidRDefault="00B8007C" w:rsidP="00BB202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024" w:rsidRPr="00B8007C" w:rsidRDefault="00BB2024" w:rsidP="00BB2024">
      <w:pPr>
        <w:pStyle w:val="a3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f(a)(b-a)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-f(a)</m:t>
              </m:r>
            </m:den>
          </m:f>
        </m:oMath>
      </m:oMathPara>
    </w:p>
    <w:p w:rsidR="00B8007C" w:rsidRPr="00F0626C" w:rsidRDefault="00F0626C" w:rsidP="00BB2024">
      <w:pPr>
        <w:pStyle w:val="a3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b=b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f(b)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f'(b)</m:t>
              </m:r>
            </m:den>
          </m:f>
        </m:oMath>
      </m:oMathPara>
    </w:p>
    <w:p w:rsidR="00F0626C" w:rsidRDefault="00F0626C" w:rsidP="00F0626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корень ξ заключен в интервале </w:t>
      </w:r>
      <w:r w:rsidRPr="00F0626C">
        <w:rPr>
          <w:rFonts w:ascii="Times New Roman" w:hAnsi="Times New Roman" w:cs="Times New Roman"/>
          <w:i/>
          <w:sz w:val="28"/>
          <w:szCs w:val="28"/>
        </w:rPr>
        <w:t>[</w:t>
      </w:r>
      <w:r w:rsidRPr="00F0626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0626C">
        <w:rPr>
          <w:rFonts w:ascii="Times New Roman" w:hAnsi="Times New Roman" w:cs="Times New Roman"/>
          <w:i/>
          <w:sz w:val="28"/>
          <w:szCs w:val="28"/>
        </w:rPr>
        <w:t xml:space="preserve">1, </w:t>
      </w:r>
      <w:r w:rsidRPr="00F0626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0626C">
        <w:rPr>
          <w:rFonts w:ascii="Times New Roman" w:hAnsi="Times New Roman" w:cs="Times New Roman"/>
          <w:i/>
          <w:sz w:val="28"/>
          <w:szCs w:val="28"/>
        </w:rPr>
        <w:t>1]</w:t>
      </w:r>
      <w:r w:rsidRPr="00F0626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Применяя к этому отрезку комбинированный метод, получим</w:t>
      </w:r>
      <w:r w:rsidRPr="00F0626C">
        <w:rPr>
          <w:rFonts w:ascii="Times New Roman" w:hAnsi="Times New Roman" w:cs="Times New Roman"/>
          <w:sz w:val="28"/>
          <w:szCs w:val="28"/>
        </w:rPr>
        <w:t>:</w:t>
      </w:r>
    </w:p>
    <w:p w:rsidR="00F0626C" w:rsidRDefault="00F0626C" w:rsidP="00F0626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626C" w:rsidRPr="001118E8" w:rsidRDefault="00F0626C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:rsidR="001118E8" w:rsidRDefault="001118E8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118E8" w:rsidRPr="001118E8" w:rsidRDefault="001118E8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:rsidR="001118E8" w:rsidRDefault="001118E8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т.д.</w:t>
      </w:r>
    </w:p>
    <w:p w:rsidR="001118E8" w:rsidRDefault="001118E8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118E8" w:rsidRPr="001118E8" w:rsidRDefault="001118E8" w:rsidP="001118E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:rsidR="001118E8" w:rsidRDefault="001118E8" w:rsidP="001118E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118E8" w:rsidRPr="001118E8" w:rsidRDefault="001118E8" w:rsidP="001118E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f'(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:rsidR="001118E8" w:rsidRDefault="001118E8" w:rsidP="00F0626C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7412E" w:rsidRDefault="00D7412E" w:rsidP="00D741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же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´</w:t>
      </w:r>
      <w:r w:rsidRPr="00F734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34E9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´´</w:t>
      </w:r>
      <w:r w:rsidRPr="00F734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34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412E">
        <w:rPr>
          <w:rFonts w:ascii="Times New Roman" w:hAnsi="Times New Roman" w:cs="Times New Roman"/>
          <w:sz w:val="28"/>
          <w:szCs w:val="28"/>
        </w:rPr>
        <w:t>&lt;</w:t>
      </w:r>
      <w:r w:rsidRPr="00F734E9">
        <w:rPr>
          <w:rFonts w:ascii="Times New Roman" w:hAnsi="Times New Roman" w:cs="Times New Roman"/>
          <w:sz w:val="28"/>
          <w:szCs w:val="28"/>
        </w:rPr>
        <w:t xml:space="preserve"> 0</w:t>
      </w:r>
      <w:r w:rsidRPr="00D7412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2)</w:t>
      </w:r>
      <w:r w:rsidR="00E978E3">
        <w:rPr>
          <w:rFonts w:ascii="Times New Roman" w:hAnsi="Times New Roman" w:cs="Times New Roman"/>
          <w:sz w:val="28"/>
          <w:szCs w:val="28"/>
        </w:rPr>
        <w:t>, то, рассуждая аналогично, получим следующие формулы для уточнения корня уравнения</w:t>
      </w:r>
      <w:r w:rsidR="00E978E3" w:rsidRPr="00E978E3">
        <w:rPr>
          <w:rFonts w:ascii="Times New Roman" w:hAnsi="Times New Roman" w:cs="Times New Roman"/>
          <w:sz w:val="28"/>
          <w:szCs w:val="28"/>
        </w:rPr>
        <w:t>:</w:t>
      </w:r>
    </w:p>
    <w:p w:rsidR="00E978E3" w:rsidRDefault="00E978E3" w:rsidP="00D7412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78E3" w:rsidRDefault="007C0E47" w:rsidP="00E978E3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86025" cy="1800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6C" w:rsidRDefault="007C0E47" w:rsidP="00E978E3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:rsidR="007C0E47" w:rsidRDefault="007C0E47" w:rsidP="00E978E3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B005F" w:rsidRPr="00C41D6C" w:rsidRDefault="004B005F" w:rsidP="004B005F">
      <w:pPr>
        <w:pStyle w:val="a3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f'(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:rsidR="004B005F" w:rsidRDefault="004B005F" w:rsidP="00E978E3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41D6C" w:rsidRPr="00C41D6C" w:rsidRDefault="00C41D6C" w:rsidP="00C41D6C">
      <w:pPr>
        <w:pStyle w:val="a3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:rsidR="00C41D6C" w:rsidRDefault="00C41D6C" w:rsidP="00E978E3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B005F" w:rsidRDefault="004B005F" w:rsidP="004B005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Вычислительный процесс прекращается, как только выполняется условие</w:t>
      </w:r>
      <w:r w:rsidRPr="004B005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B005F" w:rsidRDefault="004B005F" w:rsidP="004B005F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|b</w:t>
      </w:r>
      <w:r w:rsidRPr="004B005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n+1</w:t>
      </w:r>
      <w:r>
        <w:rPr>
          <w:rFonts w:ascii="Times New Roman" w:hAnsi="Times New Roman" w:cs="Times New Roman"/>
          <w:sz w:val="28"/>
          <w:szCs w:val="28"/>
          <w:lang w:val="en-US"/>
        </w:rPr>
        <w:t>-a</w:t>
      </w:r>
      <w:r w:rsidRPr="004B005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+1</w:t>
      </w:r>
      <w:r>
        <w:rPr>
          <w:rFonts w:ascii="Times New Roman" w:hAnsi="Times New Roman" w:cs="Times New Roman"/>
          <w:sz w:val="28"/>
          <w:szCs w:val="28"/>
          <w:lang w:val="en-US"/>
        </w:rPr>
        <w:t>| &lt; ε</w:t>
      </w:r>
    </w:p>
    <w:p w:rsidR="00F54F1E" w:rsidRDefault="00F54F1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54F1E" w:rsidRDefault="00435915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2.2 </w:t>
      </w:r>
      <w:r>
        <w:rPr>
          <w:rFonts w:ascii="Times New Roman" w:hAnsi="Times New Roman" w:cs="Times New Roman"/>
          <w:sz w:val="28"/>
          <w:szCs w:val="28"/>
        </w:rPr>
        <w:t>Метод итераций</w:t>
      </w:r>
    </w:p>
    <w:p w:rsidR="00435915" w:rsidRDefault="00435915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915" w:rsidRDefault="00435915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метод требует приведения исходного уравнения к каноническому виду</w:t>
      </w:r>
      <w:r w:rsidRPr="0043591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591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</w:rPr>
        <w:t xml:space="preserve">) = 0 -&gt;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φ</w:t>
      </w:r>
      <w:r w:rsidRPr="0043591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Тогда одношаговый итерационный процесс строится по формуле</w:t>
      </w:r>
      <w:r w:rsidRPr="0043591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435915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43591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φ</w:t>
      </w:r>
      <w:r w:rsidRPr="00435915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435915">
        <w:rPr>
          <w:rFonts w:ascii="Times New Roman" w:hAnsi="Times New Roman" w:cs="Times New Roman"/>
          <w:sz w:val="28"/>
          <w:szCs w:val="28"/>
        </w:rPr>
        <w:t>)</w:t>
      </w:r>
      <w:r w:rsidRPr="0043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выборе любого нулевого приближения из интервала изоляции.</w:t>
      </w:r>
    </w:p>
    <w:p w:rsidR="00435915" w:rsidRDefault="00435915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– проверка соблюдения условий сходимости для канонического уравнения</w:t>
      </w:r>
      <w:r w:rsidRPr="00435915">
        <w:rPr>
          <w:rFonts w:ascii="Times New Roman" w:hAnsi="Times New Roman" w:cs="Times New Roman"/>
          <w:sz w:val="28"/>
          <w:szCs w:val="28"/>
        </w:rPr>
        <w:t>: |</w:t>
      </w:r>
      <w:r>
        <w:rPr>
          <w:rFonts w:ascii="Times New Roman" w:hAnsi="Times New Roman" w:cs="Times New Roman"/>
          <w:sz w:val="28"/>
          <w:szCs w:val="28"/>
        </w:rPr>
        <w:t>φ´</w:t>
      </w:r>
      <w:r w:rsidRPr="0043591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35915">
        <w:rPr>
          <w:rFonts w:ascii="Times New Roman" w:hAnsi="Times New Roman" w:cs="Times New Roman"/>
          <w:sz w:val="28"/>
          <w:szCs w:val="28"/>
        </w:rPr>
        <w:t>)</w:t>
      </w:r>
      <w:r w:rsidRPr="00435915">
        <w:rPr>
          <w:rFonts w:ascii="Times New Roman" w:hAnsi="Times New Roman" w:cs="Times New Roman"/>
          <w:sz w:val="28"/>
          <w:szCs w:val="28"/>
        </w:rPr>
        <w:t>| &lt;</w:t>
      </w:r>
      <w:r w:rsidR="004C225A">
        <w:rPr>
          <w:rFonts w:ascii="Times New Roman" w:hAnsi="Times New Roman" w:cs="Times New Roman"/>
          <w:sz w:val="28"/>
          <w:szCs w:val="28"/>
        </w:rPr>
        <w:t xml:space="preserve"> </w:t>
      </w:r>
      <w:r w:rsidRPr="0043591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обеспечит сходящийся итерационный процесс </w:t>
      </w:r>
      <w:r w:rsidR="004C225A">
        <w:rPr>
          <w:rFonts w:ascii="Times New Roman" w:hAnsi="Times New Roman" w:cs="Times New Roman"/>
          <w:sz w:val="28"/>
          <w:szCs w:val="28"/>
        </w:rPr>
        <w:t>и получение значения корня уравнения с требуемой точностью за конечное число шагов.</w:t>
      </w:r>
    </w:p>
    <w:p w:rsidR="004C225A" w:rsidRDefault="004C225A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стандартный прием преобразования </w:t>
      </w:r>
      <w:r w:rsidR="00EB5CB6">
        <w:rPr>
          <w:rFonts w:ascii="Times New Roman" w:hAnsi="Times New Roman" w:cs="Times New Roman"/>
          <w:sz w:val="28"/>
          <w:szCs w:val="28"/>
        </w:rPr>
        <w:t>уравнения к каноническому виду, обеспечивающий сходимость итерационного процесса.</w:t>
      </w:r>
    </w:p>
    <w:p w:rsidR="00EB5CB6" w:rsidRDefault="00EB5CB6" w:rsidP="00435915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66D0" w:rsidRDefault="006266D0" w:rsidP="00EB5CB6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 xml:space="preserve">где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6D0" w:rsidRDefault="006266D0" w:rsidP="00EB5CB6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B5CB6" w:rsidRDefault="006266D0" w:rsidP="006266D0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266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совпадает со знаком первой производной исходной функции. Итерации продолжают до тех пор, пока не будет выполнено условие</w:t>
      </w:r>
      <w:r w:rsidRPr="006266D0">
        <w:rPr>
          <w:rFonts w:ascii="Times New Roman" w:hAnsi="Times New Roman" w:cs="Times New Roman"/>
          <w:sz w:val="28"/>
          <w:szCs w:val="28"/>
        </w:rPr>
        <w:t>:</w:t>
      </w:r>
    </w:p>
    <w:p w:rsidR="006266D0" w:rsidRDefault="006266D0" w:rsidP="006266D0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66D0" w:rsidRPr="004B576A" w:rsidRDefault="00BB60C3" w:rsidP="006266D0">
      <w:pPr>
        <w:pStyle w:val="a3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|x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|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≤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1-q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ε, 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q=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; ε-</m:t>
          </m:r>
          <m:r>
            <w:rPr>
              <w:rFonts w:ascii="Cambria Math" w:hAnsi="Cambria Math" w:cs="Times New Roman"/>
              <w:sz w:val="28"/>
              <w:szCs w:val="28"/>
            </w:rPr>
            <m:t>погрешность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4B576A" w:rsidRDefault="004B576A" w:rsidP="006266D0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B576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возрастает, приближенные значения сходятся к точному значению корня монотонно, если же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φ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B576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убывает, то приближенные значения колеблются вокруг точно значения.</w:t>
      </w:r>
    </w:p>
    <w:p w:rsidR="004B576A" w:rsidRDefault="004B576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576A" w:rsidRDefault="004B576A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Выполнение задания</w:t>
      </w:r>
    </w:p>
    <w:p w:rsidR="004B576A" w:rsidRDefault="004B576A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576A" w:rsidRDefault="004B576A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Исходная функция</w:t>
      </w:r>
      <w:r w:rsidR="00347B7D" w:rsidRPr="00347B7D">
        <w:rPr>
          <w:rFonts w:ascii="Times New Roman" w:hAnsi="Times New Roman" w:cs="Times New Roman"/>
          <w:sz w:val="28"/>
          <w:szCs w:val="28"/>
        </w:rPr>
        <w:t xml:space="preserve">: </w:t>
      </w:r>
      <w:r w:rsidR="00347B7D" w:rsidRPr="00347B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47B7D" w:rsidRPr="00347B7D">
        <w:rPr>
          <w:rFonts w:ascii="Times New Roman" w:hAnsi="Times New Roman" w:cs="Times New Roman"/>
          <w:sz w:val="28"/>
          <w:szCs w:val="28"/>
        </w:rPr>
        <w:t xml:space="preserve"> * </w:t>
      </w:r>
      <w:r w:rsidR="00347B7D" w:rsidRPr="00347B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47B7D" w:rsidRPr="00347B7D">
        <w:rPr>
          <w:rFonts w:ascii="Times New Roman" w:hAnsi="Times New Roman" w:cs="Times New Roman"/>
          <w:sz w:val="28"/>
          <w:szCs w:val="28"/>
        </w:rPr>
        <w:t xml:space="preserve"> - </w:t>
      </w:r>
      <w:r w:rsidR="00347B7D" w:rsidRPr="00347B7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47B7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47B7D" w:rsidRPr="00347B7D">
        <w:rPr>
          <w:rFonts w:ascii="Times New Roman" w:hAnsi="Times New Roman" w:cs="Times New Roman"/>
          <w:sz w:val="28"/>
          <w:szCs w:val="28"/>
        </w:rPr>
        <w:t>(</w:t>
      </w:r>
      <w:r w:rsidR="00347B7D" w:rsidRPr="00347B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47B7D" w:rsidRPr="00347B7D">
        <w:rPr>
          <w:rFonts w:ascii="Times New Roman" w:hAnsi="Times New Roman" w:cs="Times New Roman"/>
          <w:sz w:val="28"/>
          <w:szCs w:val="28"/>
        </w:rPr>
        <w:t xml:space="preserve"> + 1)</w:t>
      </w:r>
    </w:p>
    <w:p w:rsidR="00347B7D" w:rsidRDefault="00347B7D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Первая производная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47B7D">
        <w:rPr>
          <w:rFonts w:ascii="Times New Roman" w:hAnsi="Times New Roman" w:cs="Times New Roman"/>
          <w:sz w:val="28"/>
          <w:szCs w:val="28"/>
          <w:lang w:val="en-US"/>
        </w:rPr>
        <w:t>2 * x - 1 / (x + 1)</w:t>
      </w:r>
    </w:p>
    <w:p w:rsidR="00347B7D" w:rsidRDefault="00347B7D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Вторая производная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47B7D">
        <w:rPr>
          <w:rFonts w:ascii="Times New Roman" w:hAnsi="Times New Roman" w:cs="Times New Roman"/>
          <w:sz w:val="28"/>
          <w:szCs w:val="28"/>
          <w:lang w:val="en-US"/>
        </w:rPr>
        <w:t>2 + 1 / ((x + 1) * (x + 1))</w:t>
      </w:r>
    </w:p>
    <w:p w:rsidR="00347B7D" w:rsidRDefault="00347B7D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7B7D" w:rsidRDefault="00347B7D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при уточнении корная комбинированным методом представлены на </w:t>
      </w:r>
      <w:r w:rsidR="004D15D1">
        <w:rPr>
          <w:rFonts w:ascii="Times New Roman" w:hAnsi="Times New Roman" w:cs="Times New Roman"/>
          <w:sz w:val="28"/>
          <w:szCs w:val="28"/>
        </w:rPr>
        <w:t>Рисунке 1.</w:t>
      </w:r>
    </w:p>
    <w:p w:rsidR="004D15D1" w:rsidRDefault="004D15D1" w:rsidP="004B576A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5D1" w:rsidRDefault="005C1430" w:rsidP="004D15D1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982006" cy="21720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A39" w:rsidRDefault="00677A39" w:rsidP="004D15D1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уточнение корня комбинированным методом</w:t>
      </w:r>
    </w:p>
    <w:p w:rsidR="00677A39" w:rsidRDefault="00677A39" w:rsidP="004D15D1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77A39" w:rsidRDefault="00677A39" w:rsidP="00677A3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Последовательные приближенные значения корня, полученные методом итераций (начальное приближение равно 0), представлены на Рисунке 2.</w:t>
      </w:r>
    </w:p>
    <w:p w:rsidR="003C6238" w:rsidRDefault="003C6238" w:rsidP="00677A3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C6238" w:rsidRDefault="003C6238" w:rsidP="003C623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077534" cy="368668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238" w:rsidRDefault="003C6238" w:rsidP="003C623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значения корня, полученные методом итераций</w:t>
      </w:r>
    </w:p>
    <w:p w:rsidR="003C6238" w:rsidRDefault="003C6238" w:rsidP="003C623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 Экранные формы работы программы</w:t>
      </w:r>
    </w:p>
    <w:p w:rsidR="006A4309" w:rsidRDefault="006A4309" w:rsidP="003C623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A4309" w:rsidRDefault="00D27094" w:rsidP="00D2709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908430" cy="4852833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95" cy="48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094" w:rsidRDefault="00D27094" w:rsidP="00D2709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функции</w:t>
      </w:r>
    </w:p>
    <w:p w:rsidR="00D27094" w:rsidRDefault="00D27094" w:rsidP="00D27094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27094" w:rsidRDefault="00D27094" w:rsidP="00D2709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Проверка вычислений корня </w:t>
      </w:r>
    </w:p>
    <w:p w:rsidR="00F10A08" w:rsidRDefault="00F10A08" w:rsidP="00D27094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0A08" w:rsidRDefault="00F10A08" w:rsidP="00F10A0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562583" cy="12003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F88" w:rsidRPr="00E26F88" w:rsidRDefault="00E26F88" w:rsidP="00F10A0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результат проверки корня в 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SMath</w:t>
      </w:r>
      <w:proofErr w:type="spellEnd"/>
      <w:r w:rsidRPr="00E26F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:rsidR="00E26F88" w:rsidRPr="00E26F88" w:rsidRDefault="00E26F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26F88">
        <w:rPr>
          <w:rFonts w:ascii="Times New Roman" w:hAnsi="Times New Roman" w:cs="Times New Roman"/>
          <w:sz w:val="28"/>
          <w:szCs w:val="28"/>
        </w:rPr>
        <w:br w:type="page"/>
      </w:r>
    </w:p>
    <w:p w:rsidR="00E26F88" w:rsidRDefault="00E26F88" w:rsidP="00F10A0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:rsidR="00E26F88" w:rsidRDefault="00E26F88" w:rsidP="00F10A08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#1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#include &lt;iostream&gt;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#include &lt;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cmath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#include &lt;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iomanip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#include &lt;algorithm&gt;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using namespace std;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double f(double x) { return x * x - log(x + 1); }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double f_1(double x) { return 2 * x - 1 / (x + 1); }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double f_2(double x) { return 2 + 1 / ((x + 1) * (x + 1)); }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>int main() {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double a = 0.5, b = 0.9, e = 0.00001;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"F(x) = x^2 - ln(x+1)"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"Combined solution"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"Isolation interval [" &lt;&lt; a &lt;&lt; ";" &lt;&lt; b &lt;&lt; "]"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"Calculation error: " &lt;&lt; e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"F(a) = " &lt;&lt; f(a)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"F(b) = " &lt;&lt; f(b)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; 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"F'(a) = " &lt;&lt; f_1(a)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"F'(b) = " &lt;&lt; f_1(b)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"F''(a) = " &lt;&lt; f_2(a)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"F''(b) = " &lt;&lt; f_2(b)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int n = 1;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 xml:space="preserve">if (max(abs(f_2(a)), abs(f_2(b))) &lt;= 2 * max(abs(f_1(a)), abs(f_1(b))))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"Condition (M &lt;= 2m) is true"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if (f(a) * f_2(a) &gt; 0) {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a = a - f(a) / f_1(a);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b = b - f(b) * (b - a) / (f(b) - f(a));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} else {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b = b - f(b) / f_1(b);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a = a - f(a) * (a - b) / (f(a) - f(b));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}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while (abs(a - b ) &gt; 2 * e) {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a = a - f(a) / f_1(a);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b = b - f(b) * (b - a) / (f(b) - f(a));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 &lt;&lt; "n= " &lt;&lt; fixed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setprecision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(6) &lt;&lt; n &lt;&lt; "  a = 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setw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(10) &lt;&lt; a &lt;&lt; " b = 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setw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(10) &lt;&lt; b &lt;&lt; " |b-a|"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setw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 xml:space="preserve">(10) &lt;&lt; abs(b - a) &lt;&lt; </w:t>
      </w:r>
      <w:proofErr w:type="spellStart"/>
      <w:r w:rsidRPr="00016FDE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016FDE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n++;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}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  <w:t>double x = (a + b) / 2;</w:t>
      </w:r>
    </w:p>
    <w:p w:rsidR="00E26F88" w:rsidRPr="00016FDE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</w:rPr>
      </w:pPr>
      <w:r w:rsidRPr="00016FDE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16FDE">
        <w:rPr>
          <w:rFonts w:ascii="Times New Roman" w:hAnsi="Times New Roman" w:cs="Times New Roman"/>
          <w:sz w:val="24"/>
          <w:szCs w:val="28"/>
        </w:rPr>
        <w:t>cout</w:t>
      </w:r>
      <w:proofErr w:type="spellEnd"/>
      <w:r w:rsidRPr="00016FDE">
        <w:rPr>
          <w:rFonts w:ascii="Times New Roman" w:hAnsi="Times New Roman" w:cs="Times New Roman"/>
          <w:sz w:val="24"/>
          <w:szCs w:val="28"/>
        </w:rPr>
        <w:t xml:space="preserve"> &lt;&lt; "</w:t>
      </w:r>
      <w:proofErr w:type="spellStart"/>
      <w:r w:rsidRPr="00016FDE">
        <w:rPr>
          <w:rFonts w:ascii="Times New Roman" w:hAnsi="Times New Roman" w:cs="Times New Roman"/>
          <w:sz w:val="24"/>
          <w:szCs w:val="28"/>
        </w:rPr>
        <w:t>Equation</w:t>
      </w:r>
      <w:proofErr w:type="spellEnd"/>
      <w:r w:rsidRPr="00016FD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016FDE">
        <w:rPr>
          <w:rFonts w:ascii="Times New Roman" w:hAnsi="Times New Roman" w:cs="Times New Roman"/>
          <w:sz w:val="24"/>
          <w:szCs w:val="28"/>
        </w:rPr>
        <w:t>solution</w:t>
      </w:r>
      <w:proofErr w:type="spellEnd"/>
      <w:r w:rsidRPr="00016FDE">
        <w:rPr>
          <w:rFonts w:ascii="Times New Roman" w:hAnsi="Times New Roman" w:cs="Times New Roman"/>
          <w:sz w:val="24"/>
          <w:szCs w:val="28"/>
        </w:rPr>
        <w:t xml:space="preserve"> " &lt;&lt; x;</w:t>
      </w:r>
    </w:p>
    <w:p w:rsidR="000D4B72" w:rsidRDefault="00E26F88" w:rsidP="00E26F88">
      <w:pPr>
        <w:pStyle w:val="a3"/>
        <w:ind w:firstLine="709"/>
        <w:rPr>
          <w:rFonts w:ascii="Times New Roman" w:hAnsi="Times New Roman" w:cs="Times New Roman"/>
          <w:sz w:val="24"/>
          <w:szCs w:val="28"/>
        </w:rPr>
      </w:pPr>
      <w:r w:rsidRPr="00016FDE">
        <w:rPr>
          <w:rFonts w:ascii="Times New Roman" w:hAnsi="Times New Roman" w:cs="Times New Roman"/>
          <w:sz w:val="24"/>
          <w:szCs w:val="28"/>
        </w:rPr>
        <w:t>}</w:t>
      </w:r>
    </w:p>
    <w:p w:rsidR="000D4B72" w:rsidRDefault="000D4B72">
      <w:pPr>
        <w:spacing w:after="160" w:line="259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E26F88" w:rsidRDefault="000D4B72" w:rsidP="000D4B72">
      <w:pPr>
        <w:pStyle w:val="a3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#2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#include &lt;iostream&gt;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#include &lt;cmath&gt;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#include &lt;iomanip&gt;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#include &lt;algorithm&gt;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using namespace std;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double phi(double x) { return sqrt(log(x + 1)); }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double phi_1(double x) { return 1 / (2 * sqrt(log(x + 1)) * (x + 1));}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double find(double x, double e) {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double rez;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int iteration = 0;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do {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iteration++;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rez = x;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x = sqrt(log(x + 1));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"n= " &lt;&lt; fixed &lt;&lt; setprecision(6) &lt;&lt; setw(5) &lt;&lt; iteration &lt;&lt; "  xn = " &lt;&lt; setw(10) &lt;&lt; rez &lt;&lt; " xn+1 = " &lt;&lt; setw(10) &lt;&lt; x &lt;&lt; " |x(n+1)-xn|" &lt;&lt; setw(10) &lt;&lt; abs(rez - x)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} while (phi_1(0.5) / (1 - phi_1(0.5)) * fabs(rez - x) &gt; e);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return x;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int main(int argc, char const *argv[])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>{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double a = 0.5, b = 0.9, e = 0.000001;</w:t>
      </w: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"F(x) = x^2 - ln(x+1)"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"Combined solution"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"Isolation interval [" &lt;&lt; a &lt;&lt; ";" &lt;&lt; b &lt;&lt; "]"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"Calculation error: " &lt;&lt; e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"phi(x) = sqrt(ln(x + 1)"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"phi(a) = " &lt;&lt; phi(a)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 xml:space="preserve">cout &lt;&lt; "phi(b) = " &lt;&lt; phi(b) &lt;&lt; endl; 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"phi'(a) = " &lt;&lt; phi_1(a)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"phi'(b) = " &lt;&lt; phi_1(b)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if (abs(phi_1(a)) &lt; 1 &amp;&amp; abs(phi_1(b) &lt; 1)) cout &lt;&lt; "|phi'(x)| &lt; 1"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"One-sided convergence" &lt;&lt; endl;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double x0 = (a + b) / 2;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  <w:lang w:val="en-US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  <w:t>cout &lt;&lt; find(x0, e);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</w:rPr>
      </w:pPr>
      <w:r w:rsidRPr="000D4B72">
        <w:rPr>
          <w:rFonts w:ascii="Times New Roman" w:hAnsi="Times New Roman" w:cs="Times New Roman"/>
          <w:sz w:val="24"/>
          <w:szCs w:val="28"/>
          <w:lang w:val="en-US"/>
        </w:rPr>
        <w:tab/>
      </w:r>
      <w:proofErr w:type="spellStart"/>
      <w:r w:rsidRPr="000D4B72">
        <w:rPr>
          <w:rFonts w:ascii="Times New Roman" w:hAnsi="Times New Roman" w:cs="Times New Roman"/>
          <w:sz w:val="24"/>
          <w:szCs w:val="28"/>
        </w:rPr>
        <w:t>return</w:t>
      </w:r>
      <w:proofErr w:type="spellEnd"/>
      <w:r w:rsidRPr="000D4B72">
        <w:rPr>
          <w:rFonts w:ascii="Times New Roman" w:hAnsi="Times New Roman" w:cs="Times New Roman"/>
          <w:sz w:val="24"/>
          <w:szCs w:val="28"/>
        </w:rPr>
        <w:t xml:space="preserve"> 0;</w:t>
      </w:r>
    </w:p>
    <w:p w:rsidR="000D4B72" w:rsidRPr="000D4B72" w:rsidRDefault="000D4B72" w:rsidP="000D4B72">
      <w:pPr>
        <w:pStyle w:val="a3"/>
        <w:ind w:firstLine="709"/>
        <w:rPr>
          <w:rFonts w:ascii="Times New Roman" w:hAnsi="Times New Roman" w:cs="Times New Roman"/>
          <w:sz w:val="24"/>
          <w:szCs w:val="28"/>
        </w:rPr>
      </w:pPr>
      <w:r w:rsidRPr="000D4B72">
        <w:rPr>
          <w:rFonts w:ascii="Times New Roman" w:hAnsi="Times New Roman" w:cs="Times New Roman"/>
          <w:sz w:val="24"/>
          <w:szCs w:val="28"/>
        </w:rPr>
        <w:t>}</w:t>
      </w:r>
      <w:bookmarkStart w:id="0" w:name="_GoBack"/>
      <w:bookmarkEnd w:id="0"/>
    </w:p>
    <w:sectPr w:rsidR="000D4B72" w:rsidRPr="000D4B72" w:rsidSect="00677E3A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95F" w:rsidRDefault="004B595F" w:rsidP="00957A98">
      <w:pPr>
        <w:spacing w:after="0" w:line="240" w:lineRule="auto"/>
      </w:pPr>
      <w:r>
        <w:separator/>
      </w:r>
    </w:p>
  </w:endnote>
  <w:endnote w:type="continuationSeparator" w:id="0">
    <w:p w:rsidR="004B595F" w:rsidRDefault="004B595F" w:rsidP="0095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95F" w:rsidRDefault="004B595F" w:rsidP="00957A98">
      <w:pPr>
        <w:spacing w:after="0" w:line="240" w:lineRule="auto"/>
      </w:pPr>
      <w:r>
        <w:separator/>
      </w:r>
    </w:p>
  </w:footnote>
  <w:footnote w:type="continuationSeparator" w:id="0">
    <w:p w:rsidR="004B595F" w:rsidRDefault="004B595F" w:rsidP="0095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E2C75"/>
    <w:multiLevelType w:val="hybridMultilevel"/>
    <w:tmpl w:val="1D76AE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E03F5"/>
    <w:multiLevelType w:val="hybridMultilevel"/>
    <w:tmpl w:val="DE54E0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90359"/>
    <w:multiLevelType w:val="hybridMultilevel"/>
    <w:tmpl w:val="488A418E"/>
    <w:lvl w:ilvl="0" w:tplc="EB605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0A7D33"/>
    <w:multiLevelType w:val="multilevel"/>
    <w:tmpl w:val="6152FAA2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640" w:hanging="2880"/>
      </w:pPr>
      <w:rPr>
        <w:rFonts w:hint="default"/>
      </w:rPr>
    </w:lvl>
  </w:abstractNum>
  <w:abstractNum w:abstractNumId="4" w15:restartNumberingAfterBreak="0">
    <w:nsid w:val="31F70EE6"/>
    <w:multiLevelType w:val="hybridMultilevel"/>
    <w:tmpl w:val="30B2776A"/>
    <w:lvl w:ilvl="0" w:tplc="3190AB04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1213F4"/>
    <w:multiLevelType w:val="multilevel"/>
    <w:tmpl w:val="6152FAA2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640" w:hanging="2880"/>
      </w:pPr>
      <w:rPr>
        <w:rFonts w:hint="default"/>
      </w:rPr>
    </w:lvl>
  </w:abstractNum>
  <w:abstractNum w:abstractNumId="6" w15:restartNumberingAfterBreak="0">
    <w:nsid w:val="5312305C"/>
    <w:multiLevelType w:val="hybridMultilevel"/>
    <w:tmpl w:val="C4F4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44DFC"/>
    <w:multiLevelType w:val="hybridMultilevel"/>
    <w:tmpl w:val="12D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5C9"/>
    <w:rsid w:val="00016FDE"/>
    <w:rsid w:val="000265B3"/>
    <w:rsid w:val="00032016"/>
    <w:rsid w:val="000417C3"/>
    <w:rsid w:val="000572C2"/>
    <w:rsid w:val="00060111"/>
    <w:rsid w:val="000746D3"/>
    <w:rsid w:val="000817CD"/>
    <w:rsid w:val="00087A94"/>
    <w:rsid w:val="000A21DE"/>
    <w:rsid w:val="000A2A23"/>
    <w:rsid w:val="000B0072"/>
    <w:rsid w:val="000B52DA"/>
    <w:rsid w:val="000B5890"/>
    <w:rsid w:val="000B6F1E"/>
    <w:rsid w:val="000D4B72"/>
    <w:rsid w:val="000D5B76"/>
    <w:rsid w:val="000E05CD"/>
    <w:rsid w:val="00110583"/>
    <w:rsid w:val="001118E8"/>
    <w:rsid w:val="001120C2"/>
    <w:rsid w:val="001253EB"/>
    <w:rsid w:val="00125CC7"/>
    <w:rsid w:val="00131A73"/>
    <w:rsid w:val="00134047"/>
    <w:rsid w:val="00157303"/>
    <w:rsid w:val="00182AD8"/>
    <w:rsid w:val="001B03DE"/>
    <w:rsid w:val="001B1349"/>
    <w:rsid w:val="001C1CDD"/>
    <w:rsid w:val="001C4D59"/>
    <w:rsid w:val="001D29DA"/>
    <w:rsid w:val="001D2CEC"/>
    <w:rsid w:val="001D6799"/>
    <w:rsid w:val="001E0B98"/>
    <w:rsid w:val="001E4CAC"/>
    <w:rsid w:val="0020153E"/>
    <w:rsid w:val="00215543"/>
    <w:rsid w:val="0023446A"/>
    <w:rsid w:val="002366A2"/>
    <w:rsid w:val="00247779"/>
    <w:rsid w:val="0025285E"/>
    <w:rsid w:val="002619B4"/>
    <w:rsid w:val="0028310D"/>
    <w:rsid w:val="00283D12"/>
    <w:rsid w:val="0028672C"/>
    <w:rsid w:val="002958CA"/>
    <w:rsid w:val="00297726"/>
    <w:rsid w:val="002B421E"/>
    <w:rsid w:val="002C1A51"/>
    <w:rsid w:val="002C2836"/>
    <w:rsid w:val="002E0BA5"/>
    <w:rsid w:val="002F0336"/>
    <w:rsid w:val="002F72AC"/>
    <w:rsid w:val="0031131E"/>
    <w:rsid w:val="00321D91"/>
    <w:rsid w:val="00330647"/>
    <w:rsid w:val="003333F0"/>
    <w:rsid w:val="003466ED"/>
    <w:rsid w:val="00347B7D"/>
    <w:rsid w:val="0036688D"/>
    <w:rsid w:val="003A61FD"/>
    <w:rsid w:val="003A652A"/>
    <w:rsid w:val="003A78D3"/>
    <w:rsid w:val="003B5ABF"/>
    <w:rsid w:val="003C2E99"/>
    <w:rsid w:val="003C5FF9"/>
    <w:rsid w:val="003C6238"/>
    <w:rsid w:val="003D153E"/>
    <w:rsid w:val="00406630"/>
    <w:rsid w:val="00416EB3"/>
    <w:rsid w:val="00420594"/>
    <w:rsid w:val="00421752"/>
    <w:rsid w:val="00435915"/>
    <w:rsid w:val="00442970"/>
    <w:rsid w:val="00451B39"/>
    <w:rsid w:val="00464615"/>
    <w:rsid w:val="00482F06"/>
    <w:rsid w:val="00492995"/>
    <w:rsid w:val="004B005F"/>
    <w:rsid w:val="004B576A"/>
    <w:rsid w:val="004B595F"/>
    <w:rsid w:val="004C225A"/>
    <w:rsid w:val="004D15D1"/>
    <w:rsid w:val="0051490C"/>
    <w:rsid w:val="00543603"/>
    <w:rsid w:val="00550DFA"/>
    <w:rsid w:val="00577C3E"/>
    <w:rsid w:val="005A0F14"/>
    <w:rsid w:val="005A3DEA"/>
    <w:rsid w:val="005B5ED9"/>
    <w:rsid w:val="005B6250"/>
    <w:rsid w:val="005B77C0"/>
    <w:rsid w:val="005C1430"/>
    <w:rsid w:val="005C3A43"/>
    <w:rsid w:val="005D14C5"/>
    <w:rsid w:val="006266D0"/>
    <w:rsid w:val="0063167A"/>
    <w:rsid w:val="006336CC"/>
    <w:rsid w:val="00644D06"/>
    <w:rsid w:val="00644E10"/>
    <w:rsid w:val="0066335C"/>
    <w:rsid w:val="0066421E"/>
    <w:rsid w:val="00677A39"/>
    <w:rsid w:val="00677E3A"/>
    <w:rsid w:val="006A4309"/>
    <w:rsid w:val="006A7431"/>
    <w:rsid w:val="006B11B8"/>
    <w:rsid w:val="006B3A2C"/>
    <w:rsid w:val="006D6012"/>
    <w:rsid w:val="006E69F5"/>
    <w:rsid w:val="006E74B8"/>
    <w:rsid w:val="006F21A7"/>
    <w:rsid w:val="0070038E"/>
    <w:rsid w:val="00723F35"/>
    <w:rsid w:val="00731961"/>
    <w:rsid w:val="00737963"/>
    <w:rsid w:val="00744CDE"/>
    <w:rsid w:val="00745AC3"/>
    <w:rsid w:val="0075553A"/>
    <w:rsid w:val="00755E7B"/>
    <w:rsid w:val="0076789E"/>
    <w:rsid w:val="00772A62"/>
    <w:rsid w:val="00776ACC"/>
    <w:rsid w:val="00787C42"/>
    <w:rsid w:val="00795ECF"/>
    <w:rsid w:val="007A30C3"/>
    <w:rsid w:val="007A32D0"/>
    <w:rsid w:val="007A34E3"/>
    <w:rsid w:val="007A5E18"/>
    <w:rsid w:val="007B15C9"/>
    <w:rsid w:val="007C0E47"/>
    <w:rsid w:val="007C6CB3"/>
    <w:rsid w:val="007E6616"/>
    <w:rsid w:val="007F1450"/>
    <w:rsid w:val="007F4492"/>
    <w:rsid w:val="00801C6C"/>
    <w:rsid w:val="00846771"/>
    <w:rsid w:val="008672C6"/>
    <w:rsid w:val="00883541"/>
    <w:rsid w:val="0088574A"/>
    <w:rsid w:val="008F2FC6"/>
    <w:rsid w:val="009533FA"/>
    <w:rsid w:val="00957A98"/>
    <w:rsid w:val="00985BA8"/>
    <w:rsid w:val="009927CD"/>
    <w:rsid w:val="0099655C"/>
    <w:rsid w:val="009D0E57"/>
    <w:rsid w:val="009E4A9A"/>
    <w:rsid w:val="009F5AB7"/>
    <w:rsid w:val="00A403B7"/>
    <w:rsid w:val="00A44428"/>
    <w:rsid w:val="00A90F4D"/>
    <w:rsid w:val="00A97904"/>
    <w:rsid w:val="00AA2DE0"/>
    <w:rsid w:val="00AA3D36"/>
    <w:rsid w:val="00AC1940"/>
    <w:rsid w:val="00B04A34"/>
    <w:rsid w:val="00B14D9C"/>
    <w:rsid w:val="00B631CC"/>
    <w:rsid w:val="00B739B5"/>
    <w:rsid w:val="00B8007C"/>
    <w:rsid w:val="00BA7F3E"/>
    <w:rsid w:val="00BB2024"/>
    <w:rsid w:val="00BB60C3"/>
    <w:rsid w:val="00BC2FC6"/>
    <w:rsid w:val="00BC6B06"/>
    <w:rsid w:val="00BD0F00"/>
    <w:rsid w:val="00BE6DC3"/>
    <w:rsid w:val="00BF4854"/>
    <w:rsid w:val="00BF77AE"/>
    <w:rsid w:val="00C06586"/>
    <w:rsid w:val="00C41D6C"/>
    <w:rsid w:val="00C65695"/>
    <w:rsid w:val="00C839DD"/>
    <w:rsid w:val="00C97DF3"/>
    <w:rsid w:val="00CA4FAD"/>
    <w:rsid w:val="00CB4AFE"/>
    <w:rsid w:val="00D2477B"/>
    <w:rsid w:val="00D27094"/>
    <w:rsid w:val="00D27CEC"/>
    <w:rsid w:val="00D32EE5"/>
    <w:rsid w:val="00D34B3F"/>
    <w:rsid w:val="00D518DD"/>
    <w:rsid w:val="00D57B46"/>
    <w:rsid w:val="00D7412E"/>
    <w:rsid w:val="00D87CDF"/>
    <w:rsid w:val="00DA198E"/>
    <w:rsid w:val="00DD2E4C"/>
    <w:rsid w:val="00DE6917"/>
    <w:rsid w:val="00E026CD"/>
    <w:rsid w:val="00E10627"/>
    <w:rsid w:val="00E140A1"/>
    <w:rsid w:val="00E15467"/>
    <w:rsid w:val="00E16268"/>
    <w:rsid w:val="00E26F88"/>
    <w:rsid w:val="00E41F43"/>
    <w:rsid w:val="00E55DFC"/>
    <w:rsid w:val="00E70133"/>
    <w:rsid w:val="00E802FD"/>
    <w:rsid w:val="00E87A7E"/>
    <w:rsid w:val="00E920B7"/>
    <w:rsid w:val="00E955C6"/>
    <w:rsid w:val="00E978E3"/>
    <w:rsid w:val="00EA324D"/>
    <w:rsid w:val="00EB5CB6"/>
    <w:rsid w:val="00EB5FD0"/>
    <w:rsid w:val="00EC359C"/>
    <w:rsid w:val="00EC4B1E"/>
    <w:rsid w:val="00EF39BC"/>
    <w:rsid w:val="00EF545D"/>
    <w:rsid w:val="00F0626C"/>
    <w:rsid w:val="00F066CA"/>
    <w:rsid w:val="00F10A08"/>
    <w:rsid w:val="00F20FFA"/>
    <w:rsid w:val="00F35986"/>
    <w:rsid w:val="00F419B2"/>
    <w:rsid w:val="00F4373B"/>
    <w:rsid w:val="00F44585"/>
    <w:rsid w:val="00F54F1E"/>
    <w:rsid w:val="00F734E9"/>
    <w:rsid w:val="00F75808"/>
    <w:rsid w:val="00F81F56"/>
    <w:rsid w:val="00F9275D"/>
    <w:rsid w:val="00FA2B86"/>
    <w:rsid w:val="00FA547F"/>
    <w:rsid w:val="00FB296E"/>
    <w:rsid w:val="00FB7062"/>
    <w:rsid w:val="00FB7F0F"/>
    <w:rsid w:val="00FD0B4E"/>
    <w:rsid w:val="00FD26FB"/>
    <w:rsid w:val="00FF05F1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C2497"/>
  <w15:docId w15:val="{3B88DF87-D11B-4114-8E90-7B7CA24C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652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A652A"/>
    <w:pPr>
      <w:spacing w:after="0" w:line="240" w:lineRule="auto"/>
    </w:pPr>
    <w:rPr>
      <w:rFonts w:eastAsiaTheme="minorEastAsia"/>
      <w:lang w:eastAsia="ru-RU"/>
    </w:rPr>
  </w:style>
  <w:style w:type="paragraph" w:styleId="a4">
    <w:name w:val="Normal (Web)"/>
    <w:basedOn w:val="a"/>
    <w:uiPriority w:val="99"/>
    <w:unhideWhenUsed/>
    <w:rsid w:val="003C2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57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7A98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957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7A98"/>
    <w:rPr>
      <w:rFonts w:eastAsiaTheme="minorEastAsia"/>
      <w:lang w:eastAsia="ru-RU"/>
    </w:rPr>
  </w:style>
  <w:style w:type="paragraph" w:styleId="a9">
    <w:name w:val="List Paragraph"/>
    <w:basedOn w:val="a"/>
    <w:uiPriority w:val="34"/>
    <w:qFormat/>
    <w:rsid w:val="00723F35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550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0DFA"/>
    <w:rPr>
      <w:rFonts w:ascii="Tahoma" w:eastAsiaTheme="minorEastAsia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BB20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59F0A-41FD-4D33-8DA4-6FC4F300F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2931</TotalTime>
  <Pages>8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Седов</dc:creator>
  <cp:keywords/>
  <dc:description/>
  <cp:lastModifiedBy>Максим Седов</cp:lastModifiedBy>
  <cp:revision>46</cp:revision>
  <dcterms:created xsi:type="dcterms:W3CDTF">2018-02-11T07:46:00Z</dcterms:created>
  <dcterms:modified xsi:type="dcterms:W3CDTF">2018-10-29T15:26:00Z</dcterms:modified>
</cp:coreProperties>
</file>