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07" w:rsidRPr="00573D07" w:rsidRDefault="00573D07" w:rsidP="00573D0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573D07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Install</w:t>
      </w:r>
      <w:r w:rsidRPr="00573D07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</w:t>
      </w:r>
      <w:r w:rsidRPr="00573D07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from</w:t>
      </w:r>
      <w:r w:rsidRPr="00573D07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</w:t>
      </w:r>
      <w:r w:rsidRPr="00573D07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SSH</w:t>
      </w:r>
      <w:r w:rsidRPr="00573D07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573D07" w:rsidRPr="00573D07" w:rsidRDefault="00573D07" w:rsidP="00573D07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D07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573D07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07" w:rsidRPr="00573D07" w:rsidRDefault="00573D07" w:rsidP="00573D07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begin"/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HYPERLINK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"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https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://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wiki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archlinux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org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/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index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.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php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/%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0%9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BE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BC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4%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0_%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BF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5%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5%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2%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BE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4%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1%87%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8%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BA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BE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D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0%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B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2_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ArchWiki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>" \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o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 "Команда переводчиков 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instrText>ArchWiki</w:instrTex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eastAsia="ru-RU"/>
        </w:rPr>
        <w:instrText xml:space="preserve">" </w:instrText>
      </w:r>
      <w:proofErr w:type="spellStart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separate"/>
      </w:r>
      <w:proofErr w:type="spellEnd"/>
      <w:r w:rsidRPr="00573D07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eastAsia="ru-RU"/>
        </w:rPr>
        <w:t xml:space="preserve">Команда переводчиков </w:t>
      </w:r>
      <w:proofErr w:type="spellStart"/>
      <w:r w:rsidRPr="00573D07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 w:eastAsia="ru-RU"/>
        </w:rPr>
        <w:t>ArchWiki</w:t>
      </w:r>
      <w:proofErr w:type="spellEnd"/>
      <w:r w:rsidRPr="00573D07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fldChar w:fldCharType="end"/>
      </w:r>
    </w:p>
    <w:p w:rsidR="00573D07" w:rsidRPr="00573D07" w:rsidRDefault="00573D07" w:rsidP="00573D0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Эта статья предназначена для того, чтобы показать пользователям, как установить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удалённо через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SSH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SSH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SSH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соединение. 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Рассмотрим</w: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данный</w: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подход</w: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</w: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стандартный</w: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в 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следующих</w: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 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случаях</w: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573D07" w:rsidRPr="00573D07" w:rsidRDefault="00573D07" w:rsidP="00573D07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HTPC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без надлежащего монитора (т.е.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SDTV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573D07" w:rsidRPr="00573D07" w:rsidRDefault="00573D07" w:rsidP="00573D07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ПК, расположенный в другом городе, области, стране (у друга, родителей и т.д.)</w:t>
      </w:r>
    </w:p>
    <w:p w:rsidR="00573D07" w:rsidRPr="00573D07" w:rsidRDefault="00573D07" w:rsidP="00573D07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ПК, который Вы предпочитаете настраивать удалённо, к примеру, со своей рабочей станции с возможностью копировать/вставлять из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Wiki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73D07" w:rsidRPr="00573D07" w:rsidRDefault="00573D07" w:rsidP="00573D0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573D07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 удаленной (целевой) машине</w:t>
      </w:r>
    </w:p>
    <w:p w:rsidR="00573D07" w:rsidRPr="00573D07" w:rsidRDefault="00573D07" w:rsidP="00573D07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573D0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Эти шаги требуют физического доступа к машине. Очевидно, что если она располагается где-то в другом месте, понадобится координировать действия с ещё одним человеком!</w:t>
      </w:r>
    </w:p>
    <w:p w:rsidR="00573D07" w:rsidRPr="00573D07" w:rsidRDefault="00573D07" w:rsidP="00573D0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Загрузите целевую машину в живую среду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помощью образа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Getting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and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installing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Getting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and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installing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Live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 xml:space="preserve"> 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CD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>/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USB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 xml:space="preserve"> 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image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это запустит пользователя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73D07" w:rsidRPr="00573D07" w:rsidRDefault="00573D07" w:rsidP="00573D0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этом этапе настройте сеть на целевом компьютере, как показано, например, в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Installation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guide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l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Connect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to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the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Internet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Installation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guide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Installation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 xml:space="preserve"> </w:t>
      </w:r>
      <w:proofErr w:type="spellStart"/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guide</w:t>
      </w:r>
      <w:proofErr w:type="spellEnd"/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>#</w:t>
      </w:r>
      <w:proofErr w:type="spellStart"/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Connect</w:t>
      </w:r>
      <w:proofErr w:type="spellEnd"/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 xml:space="preserve"> 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to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 xml:space="preserve"> 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the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 xml:space="preserve"> 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 w:eastAsia="ru-RU"/>
        </w:rPr>
        <w:t>Internet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73D07" w:rsidRPr="00573D07" w:rsidRDefault="00573D07" w:rsidP="00573D0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Во-вторых, настройте пароль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необходим для подключения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SSH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 как он по умолчанию пуст:</w:t>
      </w:r>
    </w:p>
    <w:p w:rsidR="00573D07" w:rsidRPr="00573D07" w:rsidRDefault="00573D07" w:rsidP="00573D0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573D0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passwd</w:t>
      </w:r>
      <w:proofErr w:type="spellEnd"/>
    </w:p>
    <w:p w:rsidR="00573D07" w:rsidRPr="00573D07" w:rsidRDefault="00573D07" w:rsidP="00573D0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проверьте, что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PermitRootLogin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yes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присутствует (и раскомментирован) в файле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ssh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sshd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Этот параметр включает авторизацию для пользователя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сервере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SSH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73D07" w:rsidRPr="00573D07" w:rsidRDefault="00573D07" w:rsidP="00573D07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573D0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целевой компьютер находится за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NAT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-маршрутизатором,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SSH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-порт (по умолчанию 22), очевидно, должен быть перенаправлен на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IP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-адрес локальной сети целевого компьютера. Использование переадресации портов в этом руководстве не рассматривается.</w:t>
      </w:r>
    </w:p>
    <w:p w:rsidR="00573D07" w:rsidRPr="00573D07" w:rsidRDefault="00573D07" w:rsidP="00573D0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Наконец,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" w:anchor="Using_units" w:tooltip="Systemd" w:history="1">
        <w:r w:rsidRPr="00573D0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запустите</w:t>
        </w:r>
      </w:hyperlink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демон 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openssh</w: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помощью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sshd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service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по умолчанию включен на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live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CD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73D07" w:rsidRPr="00573D07" w:rsidRDefault="00573D07" w:rsidP="00573D07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573D07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повышения безопасности после установки рекомендуется отключить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PermitRootLogin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yes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ssh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sshd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proofErr w:type="spellEnd"/>
    </w:p>
    <w:p w:rsidR="00573D07" w:rsidRPr="00573D07" w:rsidRDefault="00573D07" w:rsidP="00573D0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573D07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 локальной машине</w:t>
      </w:r>
    </w:p>
    <w:p w:rsidR="00573D07" w:rsidRPr="00573D07" w:rsidRDefault="00573D07" w:rsidP="00573D0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локальной машине подключитесь к целевой машине через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SSH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помощью следующей команды:</w:t>
      </w:r>
    </w:p>
    <w:p w:rsidR="00573D07" w:rsidRPr="00573D07" w:rsidRDefault="00573D07" w:rsidP="00573D0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573D0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ssh</w:t>
      </w:r>
      <w:proofErr w:type="spellEnd"/>
      <w:r w:rsidRPr="00573D0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proofErr w:type="spellStart"/>
      <w:r w:rsidRPr="00573D07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root@ip.address.of.target</w:t>
      </w:r>
      <w:proofErr w:type="spellEnd"/>
    </w:p>
    <w:p w:rsidR="00573D07" w:rsidRPr="00573D07" w:rsidRDefault="00573D07" w:rsidP="00573D0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Теперь ПК представлен приветственным сообщение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live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-среды и позволяет администрировать себя как если бы Вы сидели за его клавиатурой. На этом этапе, если целью является просто установить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живого носителя, следуйте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Installation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guide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Installation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guide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proofErr w:type="spellEnd"/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 xml:space="preserve">Руководство по </w:t>
      </w:r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lastRenderedPageBreak/>
        <w:t>установке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Если у вас есть намерение изменить существующую установку 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которая была нарушена, следуйте статье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begin"/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HYPERLINK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https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://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wiki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archlinux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org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index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.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php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/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Install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from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existing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_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Linux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>" \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o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"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Install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from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existing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instrText>Linux</w:instrText>
      </w:r>
      <w:proofErr w:type="spellEnd"/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" </w:instrText>
      </w:r>
      <w:proofErr w:type="spellStart"/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separate"/>
      </w:r>
      <w:proofErr w:type="spellEnd"/>
      <w:r w:rsidRPr="00573D0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eastAsia="ru-RU"/>
        </w:rPr>
        <w:t>Установка из существующей системы</w:t>
      </w:r>
      <w:r w:rsidRPr="00573D07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fldChar w:fldCharType="end"/>
      </w:r>
      <w:r w:rsidRPr="00573D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573D07" w:rsidRPr="00FD701B" w:rsidRDefault="00573D07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82642"/>
    <w:multiLevelType w:val="multilevel"/>
    <w:tmpl w:val="B7D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573D07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3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3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D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3D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73D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3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73D07"/>
  </w:style>
  <w:style w:type="character" w:styleId="a5">
    <w:name w:val="Strong"/>
    <w:basedOn w:val="a0"/>
    <w:uiPriority w:val="22"/>
    <w:qFormat/>
    <w:rsid w:val="00573D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73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D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3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773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6517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7005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7496358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3613052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archlinux.org/index.php/Syste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ki.archlinux.org/index.php/File:Tango-preferences-desktop-local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2733</Characters>
  <Application>Microsoft Office Word</Application>
  <DocSecurity>0</DocSecurity>
  <Lines>22</Lines>
  <Paragraphs>6</Paragraphs>
  <ScaleCrop>false</ScaleCrop>
  <Company>diakov.net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2018-11-23T17:43:00Z</dcterms:modified>
</cp:coreProperties>
</file>