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8D" w:rsidRPr="00FB238D" w:rsidRDefault="00FB238D" w:rsidP="00FB238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FB238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Apache</w:t>
      </w:r>
      <w:r w:rsidRPr="00FB238D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</w:t>
      </w:r>
      <w:r w:rsidRPr="00FB238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HTTP</w:t>
      </w:r>
      <w:r w:rsidRPr="00FB238D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</w:t>
      </w:r>
      <w:r w:rsidRPr="00FB238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Server</w:t>
      </w:r>
      <w:r w:rsidRPr="00FB238D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FB238D" w:rsidRPr="00FB238D" w:rsidRDefault="00FB238D" w:rsidP="00FB238D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Ссылки по теме</w:t>
      </w:r>
    </w:p>
    <w:p w:rsidR="00FB238D" w:rsidRPr="00FB238D" w:rsidRDefault="00FB238D" w:rsidP="00FB238D">
      <w:pPr>
        <w:numPr>
          <w:ilvl w:val="0"/>
          <w:numId w:val="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PHP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</w:hyperlink>
    </w:p>
    <w:p w:rsidR="00FB238D" w:rsidRPr="00FB238D" w:rsidRDefault="00FB238D" w:rsidP="00FB238D">
      <w:pPr>
        <w:numPr>
          <w:ilvl w:val="0"/>
          <w:numId w:val="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MySQL (Русский)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MySQL (Русский)</w:t>
        </w:r>
      </w:hyperlink>
    </w:p>
    <w:p w:rsidR="00FB238D" w:rsidRPr="00FB238D" w:rsidRDefault="00FB238D" w:rsidP="00FB238D">
      <w:pPr>
        <w:numPr>
          <w:ilvl w:val="0"/>
          <w:numId w:val="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PhpMyAdmin (Русский)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PhpMyAdmin (Русский)</w:t>
        </w:r>
      </w:hyperlink>
    </w:p>
    <w:p w:rsidR="00FB238D" w:rsidRPr="00FB238D" w:rsidRDefault="00FB238D" w:rsidP="00FB238D">
      <w:pPr>
        <w:numPr>
          <w:ilvl w:val="0"/>
          <w:numId w:val="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Adminer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Adminer</w:t>
        </w:r>
      </w:hyperlink>
    </w:p>
    <w:p w:rsidR="00FB238D" w:rsidRPr="00FB238D" w:rsidRDefault="00FB238D" w:rsidP="00FB238D">
      <w:pPr>
        <w:numPr>
          <w:ilvl w:val="0"/>
          <w:numId w:val="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Xampp (Русский)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Xampp (Русский)</w:t>
        </w:r>
      </w:hyperlink>
    </w:p>
    <w:p w:rsidR="00FB238D" w:rsidRPr="00FB238D" w:rsidRDefault="00FB238D" w:rsidP="00FB238D">
      <w:pPr>
        <w:numPr>
          <w:ilvl w:val="0"/>
          <w:numId w:val="1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Mod perl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mod_perl</w:t>
        </w:r>
      </w:hyperlink>
    </w:p>
    <w:p w:rsidR="00FB238D" w:rsidRPr="00FB238D" w:rsidRDefault="00FB238D" w:rsidP="00FB238D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статья или раздел нуждается в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13" w:anchor="%D0%9F%D0%B5%D1%80%D0%B5%D0%B2%D0%BE%D0%B4" w:tooltip="ArchWiki:Contributing (Русский)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переводе</w:t>
        </w:r>
      </w:hyperlink>
      <w:r w:rsidRPr="00FB238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8D" w:rsidRPr="00FB238D" w:rsidRDefault="00FB238D" w:rsidP="00FB238D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Примечания:</w:t>
      </w:r>
      <w:r w:rsidRPr="00FB238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английской версии накопилось много изменений (обсуждение:</w:t>
      </w:r>
      <w:r w:rsidRPr="00FB238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4" w:history="1"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</w:t>
        </w:r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>:</w:t>
        </w:r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Apache</w:t>
        </w:r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HTTP</w:t>
        </w:r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Server</w:t>
        </w:r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 (Русский)#</w:t>
        </w:r>
      </w:hyperlink>
      <w:r w:rsidRPr="00FB238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)</w:t>
      </w:r>
    </w:p>
    <w:p w:rsidR="00FB238D" w:rsidRPr="00FB238D" w:rsidRDefault="00FB238D" w:rsidP="00FB238D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FB238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8D" w:rsidRPr="00FB238D" w:rsidRDefault="00FB238D" w:rsidP="00FB238D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FB238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FB238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5" w:tooltip="Команда переводчиков ArchWiki" w:history="1"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FB238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6" w:tooltip="wikipedia:ru:Apache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Apache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Server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или сокращенно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— популярный веб-сервер, разработанный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Software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Foundation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часто используется вместе с языком сценариев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СУБД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MySQL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Такую комбинацию обычно называют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" w:tooltip="wikipedia:ru:LAMP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LAMP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inux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ySQL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Эта статья объясняет, как настроить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как интегрировать с ним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8" w:tooltip="PHP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9" w:tooltip="MySQL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MySQL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вам нужно быстро создать окружение для разработки и тестирования, то можете просто установить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0" w:tooltip="XAMPP (Русский)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Xampp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FB238D" w:rsidRPr="00FB238D" w:rsidRDefault="00FB238D" w:rsidP="00FB238D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FB238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FB238D" w:rsidRPr="00FB238D" w:rsidRDefault="00FB238D" w:rsidP="00FB238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A3%D1%81%D1%82%D0%B0%D0%BD%D0%BE%D0%B2%D0%BA%D0%B0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FB238D" w:rsidRPr="00FB238D" w:rsidRDefault="00FB238D" w:rsidP="00FB238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D%D0%B0%D1%81%D1%82%D1%80%D0%BE%D0%B9%D0%BA%D0%B0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FB238D" w:rsidRPr="00FB238D" w:rsidRDefault="00FB238D" w:rsidP="00FB238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94%D0%BE%D0%BF%D0%BE%D0%BB%D0%BD%D0%B8%D1%82%D0%B5%D0%BB%D1%8C%D0%BD%D1%8B%D0%B5_%D0%BE%D0%BF%D1%86%D0%B8%D0%B8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Дополнительные опции</w:t>
        </w:r>
      </w:hyperlink>
    </w:p>
    <w:p w:rsidR="00FB238D" w:rsidRPr="00FB238D" w:rsidRDefault="00FB238D" w:rsidP="00FB238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F%D0%BE%D0%BB%D1%8C%D0%B7%D0%BE%D0%B2%D0%B0%D1%82%D0%B5%D0%BB%D1%8C%D1%81%D0%BA%D0%B8%D0%B5_%D0%BA%D0%B0%D1%82%D0%B0%D0%BB%D0%BE%D0%B3%D0%B8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Пользовательские каталоги</w:t>
        </w:r>
      </w:hyperlink>
    </w:p>
    <w:p w:rsidR="00FB238D" w:rsidRPr="00FB238D" w:rsidRDefault="00FB238D" w:rsidP="00FB238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TLS/SSL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TLS/SSL</w:t>
        </w:r>
      </w:hyperlink>
    </w:p>
    <w:p w:rsidR="00FB238D" w:rsidRPr="00FB238D" w:rsidRDefault="00FB238D" w:rsidP="00FB238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92%D0%B8%D1%80%D1%82%D1%83%D0%B0%D0%BB%D1%8C%D0%BD%D1%8B%D0%B5_%D1%85%D0%BE%D1%81%D1%82%D1%8B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2.4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Виртуальные хосты</w:t>
        </w:r>
      </w:hyperlink>
    </w:p>
    <w:p w:rsidR="00FB238D" w:rsidRPr="00FB238D" w:rsidRDefault="00FB238D" w:rsidP="00FB238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A3%D0%BF%D1%80%D0%B0%D0%B2%D0%BB%D0%B5%D0%BD%D0%B8%D0%B5_%D0%B1%D0%BE%D0%BB%D1%8C%D1%88%D0%B8%D0%BC_%D0%BA%D0%BE%D0%BB%D0%B8%D1%87%D0%B5%D1%81%D1%82%D0%B2%D0%BE%D0%BC_%D0%B2%D0%B8%D1%80%D1%82%D1%83%D0%B0%D0%BB%D1%8C%D0%BD%D1%8B%D1%85_%D1%85%D0%BE%D1%81%D1%82%D0%BE%D0%B2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2.4.1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Управление большим количеством виртуальных хостов</w:t>
        </w:r>
      </w:hyperlink>
    </w:p>
    <w:p w:rsidR="00FB238D" w:rsidRPr="00FB238D" w:rsidRDefault="00FB238D" w:rsidP="00FB238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A0%D0%B0%D1%81%D1%88%D0%B8%D1%80%D0%B5%D0%BD%D0%B8%D1%8F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Расширения</w:t>
        </w:r>
      </w:hyperlink>
    </w:p>
    <w:p w:rsidR="00FB238D" w:rsidRPr="00FB238D" w:rsidRDefault="00FB238D" w:rsidP="00FB238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PHP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PHP</w:t>
        </w:r>
      </w:hyperlink>
    </w:p>
    <w:p w:rsidR="00FB238D" w:rsidRPr="00FB238D" w:rsidRDefault="00FB238D" w:rsidP="00FB238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94%D0%BE%D0%BF%D0%BE%D0%BB%D0%BD%D0%B8%D1%82%D0%B5%D0%BB%D1%8C%D0%BD%D1%8B%D0%B5_%D0%BF%D0%B0%D1%80%D0%B0%D0%BC%D0%B5%D1%82%D1%80%D1%8B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3.1.1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Дополнительные параметры</w:t>
        </w:r>
      </w:hyperlink>
    </w:p>
    <w:p w:rsidR="00FB238D" w:rsidRPr="00FB238D" w:rsidRDefault="00FB238D" w:rsidP="00FB238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%D0%98%D1%81%D0%BF%D0%BE%D0%BB%D1%8C%D0%B7%D0%BE%D0%B2%D0%B0%D0%BD%D0%B8%D0%B5_php5_c_php-fpm_%D0%B8_mod_proxy_fcgi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3.1.2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php5 c php-fpm и mod_proxy_fcgi</w:t>
        </w:r>
      </w:hyperlink>
    </w:p>
    <w:p w:rsidR="00FB238D" w:rsidRPr="00FB238D" w:rsidRDefault="00FB238D" w:rsidP="00FB238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98%D1%81%D0%BF%D0%BE%D0%BB%D1%8C%D0%B7%D0%BE%D0%B2%D0%B0%D0%BD%D0%B8%D0%B5_php5_c_apache2-mpm-worker_%D0%B8_mod_fcgid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3.1.3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php5 c apache2-mpm-worker и mod_fcgid</w:t>
        </w:r>
      </w:hyperlink>
    </w:p>
    <w:p w:rsidR="00FB238D" w:rsidRPr="00FB238D" w:rsidRDefault="00FB238D" w:rsidP="00FB238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MySQL/MariaDB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3.1.4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MySQL/MariaDB</w:t>
        </w:r>
      </w:hyperlink>
    </w:p>
    <w:p w:rsidR="00FB238D" w:rsidRPr="00FB238D" w:rsidRDefault="00FB238D" w:rsidP="00FB238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%D0%A0%D0%B5%D1%88%D0%B5%D0%BD%D0%B8%D0%B5_%D0%BF%D1%80%D0%BE%D0%B1%D0%BB%D0%B5%D0%BC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FB238D" w:rsidRPr="00FB238D" w:rsidRDefault="00FB238D" w:rsidP="00FB238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5" w:anchor="%D0%9F%D1%80%D0%BE%D1%81%D0%BC%D0%BE%D1%82%D1%80_%D0%B6%D1%83%D1%80%D0%BD%D0%B0%D0%BB%D0%B0_%D0%B8_%D1%82%D0%B5%D0%BA%D1%83%D1%89%D0%B5%D0%B3%D0%BE_%D1%81%D0%BE%D1%81%D1%82%D0%BE%D1%8F%D0%BD%D0%B8%D1%8F_Apache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4.1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Просмотр журнала и текущего состояния 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Apache</w:t>
        </w:r>
      </w:hyperlink>
    </w:p>
    <w:p w:rsidR="00FB238D" w:rsidRPr="00FB238D" w:rsidRDefault="00FB238D" w:rsidP="00FB238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PID_file_/run/httpd/httpd.pid_not_readable_(yet?)_after_start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PID file /run/httpd/httpd.pid not readable (yet?) after start</w:t>
        </w:r>
      </w:hyperlink>
    </w:p>
    <w:p w:rsidR="00FB238D" w:rsidRPr="00FB238D" w:rsidRDefault="00FB238D" w:rsidP="00FB238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%D0%9E%D0%B1%D0%BD%D0%BE%D0%B2%D0%BB%D0%B5%D0%BD%D0%B8%D0%B5_%D1%81_Apache_2.2_%D0%B4%D0%BE_2.4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4.3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Обновление с Apache 2.2 до 2.4</w:t>
        </w:r>
      </w:hyperlink>
    </w:p>
    <w:p w:rsidR="00FB238D" w:rsidRPr="00FB238D" w:rsidRDefault="00FB238D" w:rsidP="00FB238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Apache_is_running_a_threaded_MPM,_but_your_PHP_Module_is_not_compiled_to_be_threadsafe" w:history="1">
        <w:r w:rsidRPr="00FB238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4.4</w:t>
        </w:r>
        <w:r w:rsidRPr="00FB238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Apache is running a threaded MPM, but your PHP Module is not compiled to be threadsafe</w:t>
        </w:r>
      </w:hyperlink>
    </w:p>
    <w:p w:rsidR="00FB238D" w:rsidRPr="00FB238D" w:rsidRDefault="00FB238D" w:rsidP="00FB238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FB238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Установка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9" w:tooltip="Установ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0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apache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доступный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1" w:tooltip="Official repositories (Русский)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репозиториях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FB238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lastRenderedPageBreak/>
        <w:t>Настройка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Файлы настроек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находятся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Основным файлом является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может по ссылкам включать в себя дополнительные файлы с настройками. В большинстве случаев будет достаточно стандартных настроек из этого файла. По умолчанию корневым каталогом веб-сервера является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srv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старта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 </w:t>
      </w:r>
      <w:hyperlink r:id="rId42" w:tooltip="Запуст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запустите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службу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service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этих действий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должен запуститься. Проверьте работает ли он, набрав в адресной строке браузера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3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bdr w:val="single" w:sz="2" w:space="0" w:color="EAECF0" w:frame="1"/>
            <w:shd w:val="clear" w:color="auto" w:fill="EBF1F5"/>
            <w:lang w:val="en" w:eastAsia="ru-RU"/>
          </w:rPr>
          <w:t>http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bdr w:val="single" w:sz="2" w:space="0" w:color="EAECF0" w:frame="1"/>
            <w:shd w:val="clear" w:color="auto" w:fill="EBF1F5"/>
            <w:lang w:eastAsia="ru-RU"/>
          </w:rPr>
          <w:t>://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bdr w:val="single" w:sz="2" w:space="0" w:color="EAECF0" w:frame="1"/>
            <w:shd w:val="clear" w:color="auto" w:fill="EBF1F5"/>
            <w:lang w:val="en" w:eastAsia="ru-RU"/>
          </w:rPr>
          <w:t>localhost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  <w:bdr w:val="single" w:sz="2" w:space="0" w:color="EAECF0" w:frame="1"/>
            <w:shd w:val="clear" w:color="auto" w:fill="EBF1F5"/>
            <w:lang w:eastAsia="ru-RU"/>
          </w:rPr>
          <w:t>/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Веб-сервер должен отправить вам простую тестовую страничку.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необходимости дальнейшей настройки сервера смотрите следующие разделы.</w:t>
      </w:r>
    </w:p>
    <w:p w:rsidR="00FB238D" w:rsidRPr="00FB238D" w:rsidRDefault="00FB238D" w:rsidP="00FB238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Дополнительные опции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Следующие опции (</w:t>
      </w:r>
      <w:r w:rsidRPr="00FB238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директивы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могут быть вам интересны: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</w:t>
      </w:r>
    </w:p>
    <w:p w:rsidR="00FB238D" w:rsidRPr="00FB238D" w:rsidRDefault="00FB238D" w:rsidP="00FB238D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соображениям безопасности при запуске сервера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 имени суперпользователя (напрямую или через скрипт инициализации) происходит смена идентификатора пользователя (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UID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от имени которого выполняется процесс сервера. По умолчанию используется пользователь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не имеет привилегированных полномочий в системе.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Listen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80</w:t>
      </w:r>
    </w:p>
    <w:p w:rsidR="00FB238D" w:rsidRPr="00FB238D" w:rsidRDefault="00FB238D" w:rsidP="00FB238D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порт, через который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принимает входящие соединения. Если сервер имеет выход в интернет через маршрутизатор, необходимо будет настроить перенаправление этого порта.</w:t>
      </w:r>
    </w:p>
    <w:p w:rsidR="00FB238D" w:rsidRPr="00FB238D" w:rsidRDefault="00FB238D" w:rsidP="00FB238D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разработки и тестирования, вы можете разрешить только локальный доступ к нему. Для этого укажите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Listen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127.0.0.1:80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ServerAdmin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you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@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example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com</w:t>
      </w:r>
    </w:p>
    <w:p w:rsidR="00FB238D" w:rsidRPr="00FB238D" w:rsidRDefault="00FB238D" w:rsidP="00FB238D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Адрес электронной почты администратора, который будет выводиться, например, на странице ошибки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DocumentRoot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srv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FB238D" w:rsidRPr="00FB238D" w:rsidRDefault="00FB238D" w:rsidP="00FB238D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корневая директория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которой можно разместить ваши веб-страницы.</w:t>
      </w:r>
    </w:p>
    <w:p w:rsidR="00FB238D" w:rsidRPr="00FB238D" w:rsidRDefault="00FB238D" w:rsidP="00FB238D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Измените ее, если нужно, но не забудьте также поменять путь в директиве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Directory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"/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srv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"&gt;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новое расположение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DocumentRoot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иначе вы, скорее всего, получите сообщение об ошибке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403 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Error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(недостаточно полномочий) при попытке получить доступ к новому корневому каталогу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Также не забудьте изменить строку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Require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all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denied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Require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all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granted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иначе снова получите ошибку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403 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Error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Помните, что директория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DocumentRoot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ее родительские папки должны иметь разрешения на запуск для всех (можно установить командой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chmod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+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to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DocumentRoot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в противном случае вы получите ошибку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403 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Error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AllowOverride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None</w:t>
      </w:r>
    </w:p>
    <w:p w:rsidR="00FB238D" w:rsidRPr="00FB238D" w:rsidRDefault="00FB238D" w:rsidP="00FB238D">
      <w:pPr>
        <w:spacing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Запрещает переопределение настроек. Если в секции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Directory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указана эта директива,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полностью игнорировать настройки в файле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htaccess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Обратите внимание, что теперь такая настройка для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2.4 является настройкой по умолчанию, поэтому если вы планируете использовать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htaccess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вам необходимо дать соответствующие разрешения.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Если вы собираетесь включить модуль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rewrite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использовать настройки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htaccess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 можете определить какие из директив, объявленных в этих файлах, могут перезаписывать конфигурацию сервера. Для получения дополнительной информации обратитесь к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4" w:anchor="allowoverride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документации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Apache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можете проверить корректность настроек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без запуска сервера командой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apachectl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configtest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Дополнительные настройки можно найти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extra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полностью отключить вывод версии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генерируемых сервером страницах, добавьте: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ServerSignature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Off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подавить вывод такой информации, как версии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добавьте: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ServerTokens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Prod</w:t>
      </w:r>
    </w:p>
    <w:p w:rsidR="00FB238D" w:rsidRPr="00FB238D" w:rsidRDefault="00FB238D" w:rsidP="00FB238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Пользовательские каталоги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умолчанию доступ к каталогам пользователей возможен по адресу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://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localhost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/~''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''/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показывает содержимое каталога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public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html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(его имя и расположение задается в файле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extra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userdir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не хотите, чтобы пользовательские каталоги были доступны через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web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закомментируйте следующую строку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conf/extra/httpd-userdir.conf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Убедитесь, что права доступа к вашему домашнему каталогу 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public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html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позволяют получать доступ к файлам в них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всем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пользователям: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chmod o+x ~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chmod o+x ~/public_html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chmod -R o+r ~/public_html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Однако с точки зрения безопасности вышеприведенное решение слишком фривольно. Правильнее поступить по-другому. Сначала добавьте пользователя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http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группу, которой принадлежит ваша домашняя папка. Например, если ваша домашняя папка и все ее подкаталоги принадлежат группе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piter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можно проделать следующее: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usermod -aG piter http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gpasswd -a http piter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этого назначьте права на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чтение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исполнение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каталогов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public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html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и, рекурсивно, на остальные подкаталоги для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public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html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членов группы (в нашем примере для членов группы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piter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Опираясь на нижеприведенный шаблон, осуществите эти мероприятия: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$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chmod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+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home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yourusername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chmod -R g+xr-w /home/</w:t>
      </w:r>
      <w:r w:rsidRPr="00FB238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yourusername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/public_html</w:t>
      </w:r>
    </w:p>
    <w:p w:rsidR="00FB238D" w:rsidRPr="00FB238D" w:rsidRDefault="00FB238D" w:rsidP="00FB238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Таким образом, только пользователь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http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все потенциальные пользователи группы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piter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будут иметь разделяемый доступ к вашему домашнему каталогу.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5" w:tooltip="Перезапуст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Перезапустите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службу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service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изменения вступили в силу. Смотрите также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6" w:anchor="Set_the_mask_value" w:tooltip="Umask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Umask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Set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mask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value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TLS</w:t>
      </w: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/</w:t>
      </w: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SSL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использования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TLS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SSL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необходимо установить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7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openssl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Создайте закрытый ключ и запрос на получение сертификата (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CSR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Также вы можете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8" w:tooltip="wikipedia:ru:Самозаверенный сертификат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самозаверить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CSR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(который создаст сертификат):</w:t>
      </w:r>
    </w:p>
    <w:p w:rsidR="00FB238D" w:rsidRPr="00FB238D" w:rsidRDefault="00FB238D" w:rsidP="00FB238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настроить длину ключа в битах (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rsa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keygen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bits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:2048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Также вы можете убрать опцию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256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использования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SHA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-1 вместо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SHA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-2 или изменить время его действия в днях (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days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365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cd /etc/httpd/conf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openssl genpkey -algorithm RSA -pkeyopt rsa_keygen_bits:2048 -out server.key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chmod 600 server.key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openssl req -new -sha256 -key server.key -out server.csr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openssl x509 -req -days 365 -in server.csr -signkey server.key -out server.crt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раскомментируйте следующие строки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LoadModule ssl_module modules/mod_ssl.so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LoadModule socache_shmcb_module modules/mod_socache_shmcb.so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conf/extra/httpd-ssl.conf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9" w:tooltip="Перезапуст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Перезапустите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службу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service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изменения вступили в силу.</w:t>
      </w:r>
    </w:p>
    <w:p w:rsidR="00FB238D" w:rsidRPr="00FB238D" w:rsidRDefault="00FB238D" w:rsidP="00FB238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Виртуальные хосты</w:t>
      </w:r>
    </w:p>
    <w:p w:rsidR="00FB238D" w:rsidRPr="00FB238D" w:rsidRDefault="00FB238D" w:rsidP="00FB238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Вам нужно будет добавить отдельную секцию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VirtualHost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dommainame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:443&gt;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поддержки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SSL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виртуальном хосте. Пример файла можно посмотреть ниже: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anchor="%D0%A3%D0%BF%D1%80%D0%B0%D0%B2%D0%BB%D0%B5%D0%BD%D0%B8%D0%B5_%D0%B1%D0%BE%D0%BB%D1%8C%D1%88%D0%B8%D0%BC_%D0%BA%D0%BE%D0%BB%D0%B8%D1%87%D0%B5%D1%81%D1%82%D0%B2%D0%BE%D0%BC_%D0%B2%D0%B8%D1%80%D1%82%D1%83%D0%B0%D0%BB%D1%8C%D0%BD%D1%8B%D1%85_%D1%85%D0%BE%D1%81%D1%82%D0%BE%D0%B2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#Управление большим количеством виртуальных хостов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хотите, чтобы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обслуживал не один, а несколько хостов, раскомментируйте следующую строку в файле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conf/extra/httpd-vhosts.conf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Укажите свои виртуальные хосты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extra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vhosts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Файл уже содержит пример полностью рабочих настроек, что поможет вам быстро выполнить настройки под ваши нужды.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проверки виртуальных хостов на локальной машине добавьте их виртуальные имена в ваш файл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hosts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127.0.0.1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domainname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dom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127.0.0.1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domainname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dom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1" w:tooltip="Перезапуст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Перезапустите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service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изменения вступили в силу.</w:t>
      </w:r>
    </w:p>
    <w:p w:rsidR="00FB238D" w:rsidRPr="00FB238D" w:rsidRDefault="00FB238D" w:rsidP="00FB238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Управление большим количеством виртуальных хостов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используется для обслуживания очень большого количества виртуальных хостов, вам может быть полезна возможность их легко включать и отключать. Для этого рекомендуется создавать собственный файл настроек на каждый хост и хранить все эти файлы в одном каталоге, например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vhosts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Сначала создайте каталог: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mkdir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vhosts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создайте в нем отдельные конфигурационные файлы: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nano /etc/httpd/conf/vhosts/domainname1.dom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nano /etc/httpd/conf/vhosts/domainname2.dom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включите эти файлы в основной файл настроек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#Enabled Vhosts: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conf/vhosts/domainname1.dom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conf/vhosts/domainname2.dom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можно быстро включать/отключать требуемые виртуальные хосты, просто закомментировав или раскомментировав соответствующие директивы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Include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основном файле настроек.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Очень простой файл виртуального хоста будет выглядеть следующим образом: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vhosts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domainname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dom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&lt;VirtualHost domainname1.dom:80&gt;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ServerAdmin webmaster@domainname1.dom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DocumentRoot "/home/user/http/domainname1.dom"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ServerName domainname1.dom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ServerAlias domainname1.dom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ErrorLog "/var/log/httpd/domainname1.dom-error_log"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CustomLog "/var/log/httpd/domainname1.dom-access_log" common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&lt;Directory "/home/user/http/domainname1.dom"&gt;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Require all granted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&lt;/Directory&gt;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&lt;/VirtualHost&gt;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&lt;VirtualHost domainname1.dom:443&gt;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ServerAdmin webmaster@domainname1.dom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DocumentRoot "/home/user/http/domainname1.dom"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ServerName domainname1.dom:443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ServerAlias domainname1.dom:443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ErrorLog "/var/log/httpd/domainname1.dom-error_log"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CustomLog "/var/log/httpd/domainname1.dom-access_log" common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&lt;Directory "/home/user/http/domainname1.dom"&gt;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Require all granted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&lt;/Directory&gt;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SSLEngine on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SSLCertificateFile "/etc/httpd/conf/server.crt"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SSLCertificateKeyFile "/etc/httpd/conf/server.key"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VirtualHost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&gt;</w:t>
      </w:r>
    </w:p>
    <w:p w:rsidR="00FB238D" w:rsidRPr="00FB238D" w:rsidRDefault="00FB238D" w:rsidP="00FB238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FB238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Расширения</w:t>
      </w:r>
    </w:p>
    <w:p w:rsidR="00FB238D" w:rsidRPr="00FB238D" w:rsidRDefault="00FB238D" w:rsidP="00FB238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PHP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2" w:tooltip="Установ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3" w:tooltip="PHP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пакетами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4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5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apache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доступными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6" w:tooltip="Official repositories (Русский)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репозиториях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7.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so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входящий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7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apache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работает с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mpm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event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hyperlink r:id="rId58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#39218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Вместо него следует использовать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mpm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prefork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противном случае, вы получите следующее сообщение об ошибке: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Apache is running a threaded MPM, but your PHP Module is not compiled to be threadsafe.  You need to recompile PHP.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AH00013: Pre-configuration failed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httpd.service: control process exited, code=exited status=1</w:t>
      </w:r>
    </w:p>
    <w:p w:rsidR="00FB238D" w:rsidRPr="00FB238D" w:rsidRDefault="00FB238D" w:rsidP="00FB238D">
      <w:pPr>
        <w:shd w:val="clear" w:color="auto" w:fill="DDDD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использования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mpm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prefork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откройте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поменяйте строку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LoadModule mpm_event_module modules/mod_mpm_event.so</w:t>
      </w:r>
    </w:p>
    <w:p w:rsidR="00FB238D" w:rsidRPr="00FB238D" w:rsidRDefault="00FB238D" w:rsidP="00FB238D">
      <w:pPr>
        <w:shd w:val="clear" w:color="auto" w:fill="DDDD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LoadModule mpm_prefork_module modules/mod_mpm_prefork.so</w:t>
      </w:r>
    </w:p>
    <w:p w:rsidR="00FB238D" w:rsidRPr="00FB238D" w:rsidRDefault="00FB238D" w:rsidP="00FB238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просто использовать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mod_proxy_fcgi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(смотрите </w:t>
      </w:r>
      <w:hyperlink r:id="rId59" w:anchor="%D0%98%D1%81%D0%BF%D0%BE%D0%BB%D1%8C%D0%B7%D0%BE%D0%B2%D0%B0%D0%BD%D0%B8%D0%B5_php7_c_php-fpm_%D0%B8_mod_proxy_fcgi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#Использование php7 c php-fpm и mod_proxy_fcgi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60" w:anchor="Broken_section_links" w:tooltip="ArchWiki:Requests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включить модуль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добавьте следующие строки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Поместите эту строку в любом месте после строки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LoadModule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so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LoadModule php7_module modules/libphp7.so</w:t>
      </w:r>
    </w:p>
    <w:p w:rsidR="00FB238D" w:rsidRPr="00FB238D" w:rsidRDefault="00FB238D" w:rsidP="00FB238D">
      <w:pPr>
        <w:numPr>
          <w:ilvl w:val="0"/>
          <w:numId w:val="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Разместите эту строку в конце списка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Include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conf/extra/php7_module.conf</w:t>
      </w:r>
    </w:p>
    <w:p w:rsidR="00FB238D" w:rsidRPr="00FB238D" w:rsidRDefault="00FB238D" w:rsidP="00FB238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не обнаружите библиотеку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7.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so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каталоге (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то вероятнее всего, что вы не установили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1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apache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ваш корневой каталог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DocumentRoot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srv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добавьте его в список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open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basedir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basedir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srv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/:/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home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/:/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tmp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/:/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share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pear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/:</w:t>
      </w:r>
      <w:r w:rsidRPr="00FB238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/путь/до/корневого/каталога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2" w:tooltip="Перезапуст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Перезапустите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службу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service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изменения вступили в силу.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убедиться в том, что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настроен корректно, создайте файл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test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каталоге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DocumentRoot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(то есть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srv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public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html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поместите в него следующий код: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&lt;?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phpinfo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();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?&gt;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адресу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http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://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localhost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test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http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://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localhost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/''~пользователь''/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test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 должны увидеть информационную страницу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-код не исполняется, а на странице браузера вы увидите содержимое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test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проверьте добавили ли вы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Includes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строку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Options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вашего корневого каталога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Кроме того, убедитесь, что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TypesConfig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mime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types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раскомментирован в секции &lt;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IfModule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mime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module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&gt;. Также можно попробовать добавить нижеследующую строку в секцию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&lt;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IfModule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mime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&gt;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файла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AddHandler application/x-httpd-php .php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Дополнительную информацию вы можете получить на странице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3" w:tooltip="PHP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Дополнительные параметры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Рекомендуется правильно настроить вашу временную зону (</w:t>
      </w:r>
      <w:hyperlink r:id="rId64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список временных зон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примеру: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date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timezone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Europe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Moscow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желанию включите режим показа ошибок при отладке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-кода, для этого измените значение опции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display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errors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On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файле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display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errors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On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Ежели вы хотите использовать модуль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libGD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установите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5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gd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раскомментируйте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extension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so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6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gd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требует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7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libpng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8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libjpeg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turbo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9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freetype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extension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so</w:t>
      </w:r>
    </w:p>
    <w:p w:rsidR="00FB238D" w:rsidRPr="00FB238D" w:rsidRDefault="00FB238D" w:rsidP="00FB238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Проверьте, какие расширения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 раскомментируете. Подключайте только те расширения, которые необходимы и достаточны для работы.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использования модуля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mcrypt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установите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0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mcrypt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71" w:anchor="Broken_package_links" w:tooltip="ArchWiki:Requests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>ссылка недействительна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package</w:t>
      </w:r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not</w:t>
      </w:r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found</w:t>
      </w:r>
      <w:r w:rsidRPr="00FB238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раскомментируйте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extension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mcrypt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so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extension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mcrypt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so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забудьте добавить индексные файлы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extra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7_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это необходимо: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DirectoryIndex index.php index.phtml index.html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дополнительной настройки, пожалуйста прочтите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2" w:tooltip="PHP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Использование 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5 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fpm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и 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mod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proxy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_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fcgi</w:t>
      </w:r>
    </w:p>
    <w:p w:rsidR="00FB238D" w:rsidRPr="00FB238D" w:rsidRDefault="00FB238D" w:rsidP="00FB238D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отличие от широко распространенной установки с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ProxyPass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конфигурация прокси с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SetHandler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 директивы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DirectoryIndex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Это обеспечивает лучшую совместимость с программным обеспечением, разработанным для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libphp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5,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fastcgi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_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fcgid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Если вы хотите попробовать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ProxyPass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используйте такую строку: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ProxyPassMatch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^/(.*\.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(/.*)?)$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unix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run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fpm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fpm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sock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|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fcgi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://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localhost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srv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/$1</w:t>
      </w:r>
    </w:p>
    <w:p w:rsidR="00FB238D" w:rsidRPr="00FB238D" w:rsidRDefault="00FB238D" w:rsidP="00FB238D">
      <w:pPr>
        <w:numPr>
          <w:ilvl w:val="0"/>
          <w:numId w:val="5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3" w:tooltip="Установ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4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php-fpm</w:t>
        </w:r>
      </w:hyperlink>
    </w:p>
    <w:p w:rsidR="00FB238D" w:rsidRPr="00FB238D" w:rsidRDefault="00FB238D" w:rsidP="00FB238D">
      <w:pPr>
        <w:numPr>
          <w:ilvl w:val="0"/>
          <w:numId w:val="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Задайте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listen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fpm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следующим образом: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;listen = 127.0.0.1:9000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listen = /run/php-fpm/php-fpm.sock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listen.owner = http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listen.group = http</w:t>
      </w:r>
    </w:p>
    <w:p w:rsidR="00FB238D" w:rsidRPr="00FB238D" w:rsidRDefault="00FB238D" w:rsidP="00FB238D">
      <w:pPr>
        <w:numPr>
          <w:ilvl w:val="0"/>
          <w:numId w:val="7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Добавьте следующие строки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&lt;FilesMatch \.php$&gt;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SetHandler "proxy:unix:/run/php-fpm/php-fpm.sock|fcgi://localhost/"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&lt;/FilesMatch&gt;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&lt;IfModule dir_module&gt;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DirectoryIndex index.php index.html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&lt;/IfModule&gt;</w:t>
      </w:r>
    </w:p>
    <w:p w:rsidR="00FB238D" w:rsidRPr="00FB238D" w:rsidRDefault="00FB238D" w:rsidP="00FB238D">
      <w:pPr>
        <w:numPr>
          <w:ilvl w:val="0"/>
          <w:numId w:val="8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у вас добавлен модуль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уберите его, так как он больше не нужен: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#LoadModule php5_module modules/libphp5.so</w:t>
      </w:r>
    </w:p>
    <w:p w:rsidR="00FB238D" w:rsidRPr="00FB238D" w:rsidRDefault="00FB238D" w:rsidP="00FB238D">
      <w:pPr>
        <w:numPr>
          <w:ilvl w:val="0"/>
          <w:numId w:val="9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5" w:tooltip="Перезапуст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Перезапустите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демон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fpm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systemctl restart httpd.service php-fpm.service</w:t>
      </w:r>
    </w:p>
    <w:p w:rsidR="00FB238D" w:rsidRPr="00FB238D" w:rsidRDefault="00FB238D" w:rsidP="00FB238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Использование php5 c apache2-mpm-worker и mod_fcgid</w:t>
      </w:r>
    </w:p>
    <w:p w:rsidR="00FB238D" w:rsidRPr="00FB238D" w:rsidRDefault="00FB238D" w:rsidP="00FB238D">
      <w:pPr>
        <w:numPr>
          <w:ilvl w:val="0"/>
          <w:numId w:val="1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Раскомментируйте следующую строку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HTTPD=/usr/sbin/httpd.worker</w:t>
      </w:r>
    </w:p>
    <w:p w:rsidR="00FB238D" w:rsidRPr="00FB238D" w:rsidRDefault="00FB238D" w:rsidP="00FB238D">
      <w:pPr>
        <w:numPr>
          <w:ilvl w:val="0"/>
          <w:numId w:val="1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Раскомментируйте следующую строку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conf/extra/httpd-mpm.conf</w:t>
      </w:r>
    </w:p>
    <w:p w:rsidR="00FB238D" w:rsidRPr="00FB238D" w:rsidRDefault="00FB238D" w:rsidP="00FB238D">
      <w:pPr>
        <w:numPr>
          <w:ilvl w:val="0"/>
          <w:numId w:val="1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6" w:tooltip="Установ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пакеты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7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mod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fcgid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8" w:history="1"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FB238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cgi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доступные в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9" w:tooltip="Official repositories (Русский)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репозиториях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numPr>
          <w:ilvl w:val="0"/>
          <w:numId w:val="1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Создайте файл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extra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fcgid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 следующим содержимым: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extra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5_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fcgid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Required modules: fcgid_module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&lt;IfModule fcgid_module&gt;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AddHandler php-fcgid .php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AddType application/x-httpd-php .php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Action php-fcgid /fcgid-bin/php-fcgid-wrapper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ScriptAlias /fcgid-bin/ /srv/http/fcgid-bin/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SocketPath /var/run/httpd/fcgidsock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SharememPath /var/run/httpd/fcgid_shm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# If you don't allow bigger requests many applications may fail (such as WordPress login)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FcgidMaxRequestLen 536870912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PHP_Fix_Pathinfo_Enable 1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# Path to php.ini – defaults to /etc/phpX/cgi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DefaultInitEnv PHPRC=/etc/php/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# Number of PHP childs that will be launched. Leave undefined to let PHP decide.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#DefaultInitEnv PHP_FCGI_CHILDREN 3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# Maximum requests before a process is stopped and a new one is launched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#DefaultInitEnv PHP_FCGI_MAX_REQUESTS 5000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     &lt;Location /fcgid-bin/&gt;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SetHandler fcgid-script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Options +ExecCGI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&lt;/Location&gt;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&lt;/IfModule&gt;</w:t>
      </w:r>
    </w:p>
    <w:p w:rsidR="00FB238D" w:rsidRPr="00FB238D" w:rsidRDefault="00FB238D" w:rsidP="00FB238D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Создайте каталог и символическую ссылку в нем на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FB238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cgi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mkdir /srv/http/fcgid-bin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ln -s /usr/bin/php-cgi /srv/http/fcgid-bin/php-fcgid-wrapper</w:t>
      </w:r>
    </w:p>
    <w:p w:rsidR="00FB238D" w:rsidRPr="00FB238D" w:rsidRDefault="00FB238D" w:rsidP="00FB238D">
      <w:pPr>
        <w:numPr>
          <w:ilvl w:val="0"/>
          <w:numId w:val="15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/etc/httpd/conf/httpd.conf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  <w:bookmarkStart w:id="0" w:name="_GoBack"/>
      <w:bookmarkEnd w:id="0"/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#LoadModule php5_module modules/libphp5.so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LoadModule fcgid_module modules/mod_fcgid.so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 conf/extra/php5_fcgid.conf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 </w:t>
      </w:r>
      <w:hyperlink r:id="rId80" w:tooltip="Перезапуст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перезапустите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службу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httpd.service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FB238D" w:rsidRPr="00FB238D" w:rsidRDefault="00FB238D" w:rsidP="00FB238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 же как и в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2.4 вы можете использовать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1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mod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proxy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fcgi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вместе с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FPM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Пример конфигурации вы можете найти на странице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2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[1]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MySQL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/</w:t>
      </w:r>
      <w:r w:rsidRPr="00FB238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MariaDB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Следуйте инструкциям на странице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3" w:anchor="MySQL/MariaDB" w:tooltip="PHP (Русский)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(Русский)#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MySQL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MariaDB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выполнения настройки,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4" w:tooltip="Перезапустите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перезапустите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службу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mysqld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изменения вступили в силу.</w:t>
      </w:r>
    </w:p>
    <w:p w:rsidR="00FB238D" w:rsidRPr="00FB238D" w:rsidRDefault="00FB238D" w:rsidP="00FB238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FB238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Решение проблем</w:t>
      </w:r>
    </w:p>
    <w:p w:rsidR="00FB238D" w:rsidRPr="00FB238D" w:rsidRDefault="00FB238D" w:rsidP="00FB238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Просмотр журнала и текущего состояния </w:t>
      </w: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Apache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Текущее состояние службы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вывести командой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systemctl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status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Лог-файлы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 найдете в каталоге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var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log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PID file /run/httpd/httpd.pid not readable (yet?) after start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получаете такую ошибку, закомментируйте строку: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LoadModule unique_id_module modules/mod_unique_id.so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файле настроек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Обновление с </w:t>
      </w: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Apache</w:t>
      </w: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2.2 до 2.4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посмотрите инструкции к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5" w:anchor="PHP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Apache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с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PHP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выше.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Управление доступом было изменено. Приведите все директивы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Order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Allow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Deny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Satisfy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 новому синтаксису с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Require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6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mod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access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_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compat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позволит использовать устаревший формат на время этапа перехода.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Подробную информацию вы найдете на странице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7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Upgrading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to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2.4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from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2.2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FB238D" w:rsidRPr="00FB238D" w:rsidRDefault="00FB238D" w:rsidP="00FB238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FB238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lastRenderedPageBreak/>
        <w:t>Apache is running a threaded MPM, but your PHP Module is not compiled to be threadsafe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не удалось запустить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5_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старте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service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вы получаете следующее сообщение об ошибке: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Apache is running a threaded MPM, but your PHP Module is not compiled to be threadsafe.  You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need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to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recompile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PHP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значит, что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Apache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работает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поточным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MPM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используется не потокобезопасная версия 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PHP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этом случае, следует заменить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mpm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event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mpm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prefork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FB238D" w:rsidRPr="00FB238D" w:rsidRDefault="00FB238D" w:rsidP="00FB238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/etc/httpd/conf/httpd.conf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LoadModule mpm_event_module modules/mod_mpm_event.so</w:t>
      </w:r>
    </w:p>
    <w:p w:rsidR="00FB238D" w:rsidRPr="00FB238D" w:rsidRDefault="00FB238D" w:rsidP="00FB238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FB238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LoadModule mpm_prefork_module modules/mod_mpm_prefork.so</w:t>
      </w:r>
    </w:p>
    <w:p w:rsidR="00FB238D" w:rsidRPr="00FB238D" w:rsidRDefault="00FB238D" w:rsidP="00FB238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перезапустить </w:t>
      </w:r>
      <w:r w:rsidRPr="00FB238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httpd.service</w:t>
      </w:r>
      <w:r w:rsidRPr="00FB238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FB238D" w:rsidRPr="00FB238D" w:rsidRDefault="00FB238D" w:rsidP="00FB238D">
      <w:pPr>
        <w:numPr>
          <w:ilvl w:val="0"/>
          <w:numId w:val="1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8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Официальный сайт веб-сервера Apache</w:t>
        </w:r>
      </w:hyperlink>
    </w:p>
    <w:p w:rsidR="00FB238D" w:rsidRPr="00FB238D" w:rsidRDefault="00FB238D" w:rsidP="00FB238D">
      <w:pPr>
        <w:numPr>
          <w:ilvl w:val="0"/>
          <w:numId w:val="1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9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Руководство по созданию самозаверенных сертификатов</w:t>
        </w:r>
      </w:hyperlink>
    </w:p>
    <w:p w:rsidR="00FB238D" w:rsidRPr="00FB238D" w:rsidRDefault="00FB238D" w:rsidP="00FB238D">
      <w:pPr>
        <w:numPr>
          <w:ilvl w:val="0"/>
          <w:numId w:val="1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0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Поиск и устранение неисправностей при настройке </w:t>
        </w:r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Apache</w:t>
        </w:r>
      </w:hyperlink>
    </w:p>
    <w:p w:rsidR="00FB238D" w:rsidRPr="00FB238D" w:rsidRDefault="00FB238D" w:rsidP="00FB238D">
      <w:pPr>
        <w:numPr>
          <w:ilvl w:val="0"/>
          <w:numId w:val="1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1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Официальный сайт MariaDB</w:t>
        </w:r>
      </w:hyperlink>
    </w:p>
    <w:p w:rsidR="00FB238D" w:rsidRPr="00FB238D" w:rsidRDefault="00FB238D" w:rsidP="00FB238D">
      <w:pPr>
        <w:numPr>
          <w:ilvl w:val="0"/>
          <w:numId w:val="1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2" w:history="1">
        <w:r w:rsidRPr="00FB238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Официальный сайт PHP</w:t>
        </w:r>
      </w:hyperlink>
    </w:p>
    <w:p w:rsidR="00FB238D" w:rsidRPr="00FB238D" w:rsidRDefault="00FB238D" w:rsidP="00FB238D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3" w:tooltip="Special:Categories" w:history="1">
        <w:r w:rsidRPr="00FB238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FB238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FB238D" w:rsidRPr="00FB238D" w:rsidRDefault="00FB238D" w:rsidP="00FB238D">
      <w:pPr>
        <w:numPr>
          <w:ilvl w:val="0"/>
          <w:numId w:val="17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4" w:tooltip="Category:Web server (Русский)" w:history="1">
        <w:r w:rsidRPr="00FB238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Web server (Русский)</w:t>
        </w:r>
      </w:hyperlink>
    </w:p>
    <w:p w:rsidR="00FB238D" w:rsidRPr="00FB238D" w:rsidRDefault="00FB238D" w:rsidP="00FB238D">
      <w:pPr>
        <w:numPr>
          <w:ilvl w:val="0"/>
          <w:numId w:val="17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5" w:tooltip="Category:Apache (Русский)" w:history="1">
        <w:r w:rsidRPr="00FB238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Apache (Русский)</w:t>
        </w:r>
      </w:hyperlink>
    </w:p>
    <w:p w:rsidR="00FB238D" w:rsidRPr="00FB238D" w:rsidRDefault="00FB238D" w:rsidP="00FB238D">
      <w:pPr>
        <w:numPr>
          <w:ilvl w:val="0"/>
          <w:numId w:val="17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6" w:tooltip="Category:Русский" w:history="1">
        <w:r w:rsidRPr="00FB238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Pr="00FD701B" w:rsidRDefault="00851BED" w:rsidP="00FB238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B238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B238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B238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B238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B238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01E"/>
    <w:multiLevelType w:val="multilevel"/>
    <w:tmpl w:val="934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C41A3B"/>
    <w:multiLevelType w:val="multilevel"/>
    <w:tmpl w:val="F4E2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6B11C3"/>
    <w:multiLevelType w:val="multilevel"/>
    <w:tmpl w:val="27F6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FD08F7"/>
    <w:multiLevelType w:val="multilevel"/>
    <w:tmpl w:val="497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D64760"/>
    <w:multiLevelType w:val="multilevel"/>
    <w:tmpl w:val="0812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0B0531"/>
    <w:multiLevelType w:val="multilevel"/>
    <w:tmpl w:val="B36E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0E361B"/>
    <w:multiLevelType w:val="multilevel"/>
    <w:tmpl w:val="F05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307649"/>
    <w:multiLevelType w:val="multilevel"/>
    <w:tmpl w:val="44C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9F70B5"/>
    <w:multiLevelType w:val="multilevel"/>
    <w:tmpl w:val="1E5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82672F"/>
    <w:multiLevelType w:val="multilevel"/>
    <w:tmpl w:val="9CB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C22460"/>
    <w:multiLevelType w:val="multilevel"/>
    <w:tmpl w:val="5618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AA75B4"/>
    <w:multiLevelType w:val="multilevel"/>
    <w:tmpl w:val="B74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1326163"/>
    <w:multiLevelType w:val="multilevel"/>
    <w:tmpl w:val="CAB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6E4D61"/>
    <w:multiLevelType w:val="multilevel"/>
    <w:tmpl w:val="B10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FC4640"/>
    <w:multiLevelType w:val="multilevel"/>
    <w:tmpl w:val="757A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847276"/>
    <w:multiLevelType w:val="multilevel"/>
    <w:tmpl w:val="D4E6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F2703A"/>
    <w:multiLevelType w:val="multilevel"/>
    <w:tmpl w:val="838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0"/>
  </w:num>
  <w:num w:numId="5">
    <w:abstractNumId w:val="13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6"/>
  </w:num>
  <w:num w:numId="12">
    <w:abstractNumId w:val="1"/>
  </w:num>
  <w:num w:numId="13">
    <w:abstractNumId w:val="5"/>
  </w:num>
  <w:num w:numId="14">
    <w:abstractNumId w:val="0"/>
  </w:num>
  <w:num w:numId="15">
    <w:abstractNumId w:val="8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FB238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23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2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23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3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23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23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23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B238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B238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B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FB238D"/>
  </w:style>
  <w:style w:type="character" w:customStyle="1" w:styleId="tocnumber">
    <w:name w:val="tocnumber"/>
    <w:basedOn w:val="a0"/>
    <w:rsid w:val="00FB238D"/>
  </w:style>
  <w:style w:type="character" w:customStyle="1" w:styleId="toctext">
    <w:name w:val="toctext"/>
    <w:basedOn w:val="a0"/>
    <w:rsid w:val="00FB238D"/>
  </w:style>
  <w:style w:type="character" w:customStyle="1" w:styleId="mw-headline">
    <w:name w:val="mw-headline"/>
    <w:basedOn w:val="a0"/>
    <w:rsid w:val="00FB238D"/>
  </w:style>
  <w:style w:type="character" w:customStyle="1" w:styleId="plainlinks">
    <w:name w:val="plainlinks"/>
    <w:basedOn w:val="a0"/>
    <w:rsid w:val="00FB238D"/>
  </w:style>
  <w:style w:type="character" w:styleId="HTML">
    <w:name w:val="HTML Code"/>
    <w:basedOn w:val="a0"/>
    <w:uiPriority w:val="99"/>
    <w:semiHidden/>
    <w:unhideWhenUsed/>
    <w:rsid w:val="00FB23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23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B2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488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6255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342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3218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18451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0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31912267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42221815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6621420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3301066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6666098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7557084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3811270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7322541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0210519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0319957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1955793575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20940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Apache_HTTP_Server_(%D0%A0%D1%83%D1%81%D1%81%D0%BA%D0%B8%D0%B9)" TargetMode="External"/><Relationship Id="rId21" Type="http://schemas.openxmlformats.org/officeDocument/2006/relationships/hyperlink" Target="https://wiki.archlinux.org/index.php/Apache_HTTP_Server_(%D0%A0%D1%83%D1%81%D1%81%D0%BA%D0%B8%D0%B9)" TargetMode="External"/><Relationship Id="rId34" Type="http://schemas.openxmlformats.org/officeDocument/2006/relationships/hyperlink" Target="https://wiki.archlinux.org/index.php/Apache_HTTP_Server_(%D0%A0%D1%83%D1%81%D1%81%D0%BA%D0%B8%D0%B9)" TargetMode="External"/><Relationship Id="rId42" Type="http://schemas.openxmlformats.org/officeDocument/2006/relationships/hyperlink" Target="https://wiki.archlinux.org/index.php/%D0%97%D0%B0%D0%BF%D1%83%D1%81%D1%82%D0%B8%D1%82%D0%B5" TargetMode="External"/><Relationship Id="rId47" Type="http://schemas.openxmlformats.org/officeDocument/2006/relationships/hyperlink" Target="https://www.archlinux.org/packages/?name=openssl" TargetMode="External"/><Relationship Id="rId50" Type="http://schemas.openxmlformats.org/officeDocument/2006/relationships/hyperlink" Target="https://wiki.archlinux.org/index.php/Apache_HTTP_Server_(%D0%A0%D1%83%D1%81%D1%81%D0%BA%D0%B8%D0%B9)" TargetMode="External"/><Relationship Id="rId55" Type="http://schemas.openxmlformats.org/officeDocument/2006/relationships/hyperlink" Target="https://www.archlinux.org/packages/?name=php-apache" TargetMode="External"/><Relationship Id="rId63" Type="http://schemas.openxmlformats.org/officeDocument/2006/relationships/hyperlink" Target="https://wiki.archlinux.org/index.php/PHP" TargetMode="External"/><Relationship Id="rId68" Type="http://schemas.openxmlformats.org/officeDocument/2006/relationships/hyperlink" Target="https://www.archlinux.org/packages/?name=libjpeg-turbo" TargetMode="External"/><Relationship Id="rId76" Type="http://schemas.openxmlformats.org/officeDocument/2006/relationships/hyperlink" Target="https://wiki.archlinux.org/index.php/%D0%A3%D1%81%D1%82%D0%B0%D0%BD%D0%BE%D0%B2%D0%B8%D1%82%D0%B5" TargetMode="External"/><Relationship Id="rId84" Type="http://schemas.openxmlformats.org/officeDocument/2006/relationships/hyperlink" Target="https://wiki.archlinux.org/index.php/%D0%9F%D0%B5%D1%80%D0%B5%D0%B7%D0%B0%D0%BF%D1%83%D1%81%D1%82%D0%B8%D1%82%D0%B5" TargetMode="External"/><Relationship Id="rId89" Type="http://schemas.openxmlformats.org/officeDocument/2006/relationships/hyperlink" Target="http://www.akadia.com/services/ssh_test_certificate.html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iki.archlinux.org/index.php/PhpMyAdmin_(%D0%A0%D1%83%D1%81%D1%81%D0%BA%D0%B8%D0%B9)" TargetMode="External"/><Relationship Id="rId71" Type="http://schemas.openxmlformats.org/officeDocument/2006/relationships/hyperlink" Target="https://wiki.archlinux.org/index.php/ArchWiki:Requests" TargetMode="External"/><Relationship Id="rId92" Type="http://schemas.openxmlformats.org/officeDocument/2006/relationships/hyperlink" Target="http://www.php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u:Apache" TargetMode="External"/><Relationship Id="rId29" Type="http://schemas.openxmlformats.org/officeDocument/2006/relationships/hyperlink" Target="https://wiki.archlinux.org/index.php/Apache_HTTP_Server_(%D0%A0%D1%83%D1%81%D1%81%D0%BA%D0%B8%D0%B9)" TargetMode="External"/><Relationship Id="rId11" Type="http://schemas.openxmlformats.org/officeDocument/2006/relationships/hyperlink" Target="https://wiki.archlinux.org/index.php/File:Tango-preferences-desktop-locale.png" TargetMode="External"/><Relationship Id="rId24" Type="http://schemas.openxmlformats.org/officeDocument/2006/relationships/hyperlink" Target="https://wiki.archlinux.org/index.php/Apache_HTTP_Server_(%D0%A0%D1%83%D1%81%D1%81%D0%BA%D0%B8%D0%B9)" TargetMode="External"/><Relationship Id="rId32" Type="http://schemas.openxmlformats.org/officeDocument/2006/relationships/hyperlink" Target="https://wiki.archlinux.org/index.php/Apache_HTTP_Server_(%D0%A0%D1%83%D1%81%D1%81%D0%BA%D0%B8%D0%B9)" TargetMode="External"/><Relationship Id="rId37" Type="http://schemas.openxmlformats.org/officeDocument/2006/relationships/hyperlink" Target="https://wiki.archlinux.org/index.php/Apache_HTTP_Server_(%D0%A0%D1%83%D1%81%D1%81%D0%BA%D0%B8%D0%B9)" TargetMode="External"/><Relationship Id="rId40" Type="http://schemas.openxmlformats.org/officeDocument/2006/relationships/hyperlink" Target="https://www.archlinux.org/packages/?name=apache" TargetMode="External"/><Relationship Id="rId45" Type="http://schemas.openxmlformats.org/officeDocument/2006/relationships/hyperlink" Target="https://wiki.archlinux.org/index.php/%D0%9F%D0%B5%D1%80%D0%B5%D0%B7%D0%B0%D0%BF%D1%83%D1%81%D1%82%D0%B8%D1%82%D0%B5" TargetMode="External"/><Relationship Id="rId53" Type="http://schemas.openxmlformats.org/officeDocument/2006/relationships/hyperlink" Target="https://wiki.archlinux.org/index.php/PHP" TargetMode="External"/><Relationship Id="rId58" Type="http://schemas.openxmlformats.org/officeDocument/2006/relationships/hyperlink" Target="https://bugs.archlinux.org/task/39218" TargetMode="External"/><Relationship Id="rId66" Type="http://schemas.openxmlformats.org/officeDocument/2006/relationships/hyperlink" Target="https://www.archlinux.org/packages/?name=php-gd" TargetMode="External"/><Relationship Id="rId74" Type="http://schemas.openxmlformats.org/officeDocument/2006/relationships/hyperlink" Target="https://www.archlinux.org/packages/?name=php-fpm" TargetMode="External"/><Relationship Id="rId79" Type="http://schemas.openxmlformats.org/officeDocument/2006/relationships/hyperlink" Target="https://wiki.archlinux.org/index.php/Official_repositories_(%D0%A0%D1%83%D1%81%D1%81%D0%BA%D0%B8%D0%B9)" TargetMode="External"/><Relationship Id="rId87" Type="http://schemas.openxmlformats.org/officeDocument/2006/relationships/hyperlink" Target="http://httpd.apache.org/docs/2.4/upgrading.html" TargetMode="External"/><Relationship Id="rId5" Type="http://schemas.openxmlformats.org/officeDocument/2006/relationships/hyperlink" Target="https://wiki.archlinux.org/index.php/PHP" TargetMode="External"/><Relationship Id="rId61" Type="http://schemas.openxmlformats.org/officeDocument/2006/relationships/hyperlink" Target="https://www.archlinux.org/packages/?name=php-apache" TargetMode="External"/><Relationship Id="rId82" Type="http://schemas.openxmlformats.org/officeDocument/2006/relationships/hyperlink" Target="http://wiki.apache.org/httpd/PHP-FPM" TargetMode="External"/><Relationship Id="rId90" Type="http://schemas.openxmlformats.org/officeDocument/2006/relationships/hyperlink" Target="http://wiki.apache.org/httpd/CommonMisconfigurations" TargetMode="External"/><Relationship Id="rId95" Type="http://schemas.openxmlformats.org/officeDocument/2006/relationships/hyperlink" Target="https://wiki.archlinux.org/index.php/Category:Apache_(%D0%A0%D1%83%D1%81%D1%81%D0%BA%D0%B8%D0%B9)" TargetMode="External"/><Relationship Id="rId19" Type="http://schemas.openxmlformats.org/officeDocument/2006/relationships/hyperlink" Target="https://wiki.archlinux.org/index.php/MySQL" TargetMode="External"/><Relationship Id="rId14" Type="http://schemas.openxmlformats.org/officeDocument/2006/relationships/hyperlink" Target="https://wiki.archlinux.org/index.php/Talk:Apache_HTTP_Server_(%D0%A0%D1%83%D1%81%D1%81%D0%BA%D0%B8%D0%B9)" TargetMode="External"/><Relationship Id="rId22" Type="http://schemas.openxmlformats.org/officeDocument/2006/relationships/hyperlink" Target="https://wiki.archlinux.org/index.php/Apache_HTTP_Server_(%D0%A0%D1%83%D1%81%D1%81%D0%BA%D0%B8%D0%B9)" TargetMode="External"/><Relationship Id="rId27" Type="http://schemas.openxmlformats.org/officeDocument/2006/relationships/hyperlink" Target="https://wiki.archlinux.org/index.php/Apache_HTTP_Server_(%D0%A0%D1%83%D1%81%D1%81%D0%BA%D0%B8%D0%B9)" TargetMode="External"/><Relationship Id="rId30" Type="http://schemas.openxmlformats.org/officeDocument/2006/relationships/hyperlink" Target="https://wiki.archlinux.org/index.php/Apache_HTTP_Server_(%D0%A0%D1%83%D1%81%D1%81%D0%BA%D0%B8%D0%B9)" TargetMode="External"/><Relationship Id="rId35" Type="http://schemas.openxmlformats.org/officeDocument/2006/relationships/hyperlink" Target="https://wiki.archlinux.org/index.php/Apache_HTTP_Server_(%D0%A0%D1%83%D1%81%D1%81%D0%BA%D0%B8%D0%B9)" TargetMode="External"/><Relationship Id="rId43" Type="http://schemas.openxmlformats.org/officeDocument/2006/relationships/hyperlink" Target="http://localhost/" TargetMode="External"/><Relationship Id="rId48" Type="http://schemas.openxmlformats.org/officeDocument/2006/relationships/hyperlink" Target="https://en.wikipedia.org/wiki/ru:%D0%A1%D0%B0%D0%BC%D0%BE%D0%B7%D0%B0%D0%B2%D0%B5%D1%80%D0%B5%D0%BD%D0%BD%D1%8B%D0%B9_%D1%81%D0%B5%D1%80%D1%82%D0%B8%D1%84%D0%B8%D0%BA%D0%B0%D1%82" TargetMode="External"/><Relationship Id="rId56" Type="http://schemas.openxmlformats.org/officeDocument/2006/relationships/hyperlink" Target="https://wiki.archlinux.org/index.php/Official_repositories_(%D0%A0%D1%83%D1%81%D1%81%D0%BA%D0%B8%D0%B9)" TargetMode="External"/><Relationship Id="rId64" Type="http://schemas.openxmlformats.org/officeDocument/2006/relationships/hyperlink" Target="http://www.php.net/manual/en/timezones.php" TargetMode="External"/><Relationship Id="rId69" Type="http://schemas.openxmlformats.org/officeDocument/2006/relationships/hyperlink" Target="https://www.archlinux.org/packages/?name=freetype2" TargetMode="External"/><Relationship Id="rId77" Type="http://schemas.openxmlformats.org/officeDocument/2006/relationships/hyperlink" Target="https://www.archlinux.org/packages/?name=mod_fcgid" TargetMode="External"/><Relationship Id="rId8" Type="http://schemas.openxmlformats.org/officeDocument/2006/relationships/hyperlink" Target="https://wiki.archlinux.org/index.php/Adminer" TargetMode="External"/><Relationship Id="rId51" Type="http://schemas.openxmlformats.org/officeDocument/2006/relationships/hyperlink" Target="https://wiki.archlinux.org/index.php/%D0%9F%D0%B5%D1%80%D0%B5%D0%B7%D0%B0%D0%BF%D1%83%D1%81%D1%82%D0%B8%D1%82%D0%B5" TargetMode="External"/><Relationship Id="rId72" Type="http://schemas.openxmlformats.org/officeDocument/2006/relationships/hyperlink" Target="https://wiki.archlinux.org/index.php/PHP" TargetMode="External"/><Relationship Id="rId80" Type="http://schemas.openxmlformats.org/officeDocument/2006/relationships/hyperlink" Target="https://wiki.archlinux.org/index.php/%D0%9F%D0%B5%D1%80%D0%B5%D0%B7%D0%B0%D0%BF%D1%83%D1%81%D1%82%D0%B8%D1%82%D0%B5" TargetMode="External"/><Relationship Id="rId85" Type="http://schemas.openxmlformats.org/officeDocument/2006/relationships/hyperlink" Target="https://wiki.archlinux.org/index.php/Apache_HTTP_Server_(%D0%A0%D1%83%D1%81%D1%81%D0%BA%D0%B8%D0%B9)" TargetMode="External"/><Relationship Id="rId93" Type="http://schemas.openxmlformats.org/officeDocument/2006/relationships/hyperlink" Target="https://wiki.archlinux.org/index.php/Special:Categories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ru:LAMP" TargetMode="External"/><Relationship Id="rId25" Type="http://schemas.openxmlformats.org/officeDocument/2006/relationships/hyperlink" Target="https://wiki.archlinux.org/index.php/Apache_HTTP_Server_(%D0%A0%D1%83%D1%81%D1%81%D0%BA%D0%B8%D0%B9)" TargetMode="External"/><Relationship Id="rId33" Type="http://schemas.openxmlformats.org/officeDocument/2006/relationships/hyperlink" Target="https://wiki.archlinux.org/index.php/Apache_HTTP_Server_(%D0%A0%D1%83%D1%81%D1%81%D0%BA%D0%B8%D0%B9)" TargetMode="External"/><Relationship Id="rId38" Type="http://schemas.openxmlformats.org/officeDocument/2006/relationships/hyperlink" Target="https://wiki.archlinux.org/index.php/Apache_HTTP_Server_(%D0%A0%D1%83%D1%81%D1%81%D0%BA%D0%B8%D0%B9)" TargetMode="External"/><Relationship Id="rId46" Type="http://schemas.openxmlformats.org/officeDocument/2006/relationships/hyperlink" Target="https://wiki.archlinux.org/index.php/Umask" TargetMode="External"/><Relationship Id="rId59" Type="http://schemas.openxmlformats.org/officeDocument/2006/relationships/hyperlink" Target="https://wiki.archlinux.org/index.php/Apache_HTTP_Server_(%D0%A0%D1%83%D1%81%D1%81%D0%BA%D0%B8%D0%B9)" TargetMode="External"/><Relationship Id="rId67" Type="http://schemas.openxmlformats.org/officeDocument/2006/relationships/hyperlink" Target="https://www.archlinux.org/packages/?name=libpng" TargetMode="External"/><Relationship Id="rId20" Type="http://schemas.openxmlformats.org/officeDocument/2006/relationships/hyperlink" Target="https://wiki.archlinux.org/index.php/XAMPP_(%D0%A0%D1%83%D1%81%D1%81%D0%BA%D0%B8%D0%B9)" TargetMode="External"/><Relationship Id="rId41" Type="http://schemas.openxmlformats.org/officeDocument/2006/relationships/hyperlink" Target="https://wiki.archlinux.org/index.php/Official_repositories_(%D0%A0%D1%83%D1%81%D1%81%D0%BA%D0%B8%D0%B9)" TargetMode="External"/><Relationship Id="rId54" Type="http://schemas.openxmlformats.org/officeDocument/2006/relationships/hyperlink" Target="https://www.archlinux.org/packages/?name=php" TargetMode="External"/><Relationship Id="rId62" Type="http://schemas.openxmlformats.org/officeDocument/2006/relationships/hyperlink" Target="https://wiki.archlinux.org/index.php/%D0%9F%D0%B5%D1%80%D0%B5%D0%B7%D0%B0%D0%BF%D1%83%D1%81%D1%82%D0%B8%D1%82%D0%B5" TargetMode="External"/><Relationship Id="rId70" Type="http://schemas.openxmlformats.org/officeDocument/2006/relationships/hyperlink" Target="https://www.archlinux.org/packages/?name=php-mcrypt" TargetMode="External"/><Relationship Id="rId75" Type="http://schemas.openxmlformats.org/officeDocument/2006/relationships/hyperlink" Target="https://wiki.archlinux.org/index.php/%D0%9F%D0%B5%D1%80%D0%B5%D0%B7%D0%B0%D0%BF%D1%83%D1%81%D1%82%D0%B8%D1%82%D0%B5" TargetMode="External"/><Relationship Id="rId83" Type="http://schemas.openxmlformats.org/officeDocument/2006/relationships/hyperlink" Target="https://wiki.archlinux.org/index.php/PHP_(%D0%A0%D1%83%D1%81%D1%81%D0%BA%D0%B8%D0%B9)" TargetMode="External"/><Relationship Id="rId88" Type="http://schemas.openxmlformats.org/officeDocument/2006/relationships/hyperlink" Target="http://www.apache.org/" TargetMode="External"/><Relationship Id="rId91" Type="http://schemas.openxmlformats.org/officeDocument/2006/relationships/hyperlink" Target="https://mariadb.org/" TargetMode="External"/><Relationship Id="rId96" Type="http://schemas.openxmlformats.org/officeDocument/2006/relationships/hyperlink" Target="https://wiki.archlinux.org/index.php/Category:%D0%A0%D1%83%D1%81%D1%81%D0%BA%D0%B8%D0%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MySQL_(%D0%A0%D1%83%D1%81%D1%81%D0%BA%D0%B8%D0%B9)" TargetMode="External"/><Relationship Id="rId15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23" Type="http://schemas.openxmlformats.org/officeDocument/2006/relationships/hyperlink" Target="https://wiki.archlinux.org/index.php/Apache_HTTP_Server_(%D0%A0%D1%83%D1%81%D1%81%D0%BA%D0%B8%D0%B9)" TargetMode="External"/><Relationship Id="rId28" Type="http://schemas.openxmlformats.org/officeDocument/2006/relationships/hyperlink" Target="https://wiki.archlinux.org/index.php/Apache_HTTP_Server_(%D0%A0%D1%83%D1%81%D1%81%D0%BA%D0%B8%D0%B9)" TargetMode="External"/><Relationship Id="rId36" Type="http://schemas.openxmlformats.org/officeDocument/2006/relationships/hyperlink" Target="https://wiki.archlinux.org/index.php/Apache_HTTP_Server_(%D0%A0%D1%83%D1%81%D1%81%D0%BA%D0%B8%D0%B9)" TargetMode="External"/><Relationship Id="rId49" Type="http://schemas.openxmlformats.org/officeDocument/2006/relationships/hyperlink" Target="https://wiki.archlinux.org/index.php/%D0%9F%D0%B5%D1%80%D0%B5%D0%B7%D0%B0%D0%BF%D1%83%D1%81%D1%82%D0%B8%D1%82%D0%B5" TargetMode="External"/><Relationship Id="rId57" Type="http://schemas.openxmlformats.org/officeDocument/2006/relationships/hyperlink" Target="https://www.archlinux.org/packages/?name=php-apache" TargetMode="External"/><Relationship Id="rId10" Type="http://schemas.openxmlformats.org/officeDocument/2006/relationships/hyperlink" Target="https://wiki.archlinux.org/index.php/Mod_perl" TargetMode="External"/><Relationship Id="rId31" Type="http://schemas.openxmlformats.org/officeDocument/2006/relationships/hyperlink" Target="https://wiki.archlinux.org/index.php/Apache_HTTP_Server_(%D0%A0%D1%83%D1%81%D1%81%D0%BA%D0%B8%D0%B9)" TargetMode="External"/><Relationship Id="rId44" Type="http://schemas.openxmlformats.org/officeDocument/2006/relationships/hyperlink" Target="http://httpd.apache.org/docs/current/mod/core.html" TargetMode="External"/><Relationship Id="rId52" Type="http://schemas.openxmlformats.org/officeDocument/2006/relationships/hyperlink" Target="https://wiki.archlinux.org/index.php/%D0%A3%D1%81%D1%82%D0%B0%D0%BD%D0%BE%D0%B2%D0%B8%D1%82%D0%B5" TargetMode="External"/><Relationship Id="rId60" Type="http://schemas.openxmlformats.org/officeDocument/2006/relationships/hyperlink" Target="https://wiki.archlinux.org/index.php/ArchWiki:Requests" TargetMode="External"/><Relationship Id="rId65" Type="http://schemas.openxmlformats.org/officeDocument/2006/relationships/hyperlink" Target="https://www.archlinux.org/packages/?name=php-gd" TargetMode="External"/><Relationship Id="rId73" Type="http://schemas.openxmlformats.org/officeDocument/2006/relationships/hyperlink" Target="https://wiki.archlinux.org/index.php/%D0%A3%D1%81%D1%82%D0%B0%D0%BD%D0%BE%D0%B2%D0%B8%D1%82%D0%B5" TargetMode="External"/><Relationship Id="rId78" Type="http://schemas.openxmlformats.org/officeDocument/2006/relationships/hyperlink" Target="https://www.archlinux.org/packages/?name=php-cgi" TargetMode="External"/><Relationship Id="rId81" Type="http://schemas.openxmlformats.org/officeDocument/2006/relationships/hyperlink" Target="http://httpd.apache.org/docs/2.4/mod/mod_proxy_fcgi.html" TargetMode="External"/><Relationship Id="rId86" Type="http://schemas.openxmlformats.org/officeDocument/2006/relationships/hyperlink" Target="http://httpd.apache.org/docs/2.4/mod/mod_access_compat.html" TargetMode="External"/><Relationship Id="rId94" Type="http://schemas.openxmlformats.org/officeDocument/2006/relationships/hyperlink" Target="https://wiki.archlinux.org/index.php/Category:Web_server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Xampp_(%D0%A0%D1%83%D1%81%D1%81%D0%BA%D0%B8%D0%B9)" TargetMode="External"/><Relationship Id="rId13" Type="http://schemas.openxmlformats.org/officeDocument/2006/relationships/hyperlink" Target="https://wiki.archlinux.org/index.php/ArchWiki:Contributing_(%D0%A0%D1%83%D1%81%D1%81%D0%BA%D0%B8%D0%B9)" TargetMode="External"/><Relationship Id="rId18" Type="http://schemas.openxmlformats.org/officeDocument/2006/relationships/hyperlink" Target="https://wiki.archlinux.org/index.php/PHP" TargetMode="External"/><Relationship Id="rId39" Type="http://schemas.openxmlformats.org/officeDocument/2006/relationships/hyperlink" Target="https://wiki.archlinux.org/index.php/%D0%A3%D1%81%D1%82%D0%B0%D0%BD%D0%BE%D0%B2%D0%B8%D1%82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4480</Words>
  <Characters>25542</Characters>
  <Application>Microsoft Office Word</Application>
  <DocSecurity>0</DocSecurity>
  <Lines>212</Lines>
  <Paragraphs>59</Paragraphs>
  <ScaleCrop>false</ScaleCrop>
  <Company>diakov.net</Company>
  <LinksUpToDate>false</LinksUpToDate>
  <CharactersWithSpaces>29963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2019-01-05T13:26:00Z</dcterms:modified>
</cp:coreProperties>
</file>