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317" w:rsidRPr="00556317" w:rsidRDefault="00556317" w:rsidP="00556317">
      <w:pPr>
        <w:spacing w:after="0" w:line="240" w:lineRule="auto"/>
        <w:rPr>
          <w:rFonts w:ascii="Times New Roman" w:eastAsia="Times New Roman" w:hAnsi="Times New Roman" w:cs="Times New Roman"/>
          <w:sz w:val="24"/>
          <w:szCs w:val="24"/>
          <w:lang w:eastAsia="ru-RU"/>
        </w:rPr>
      </w:pPr>
      <w:hyperlink r:id="rId5" w:history="1">
        <w:r w:rsidRPr="00556317">
          <w:rPr>
            <w:rFonts w:ascii="Times New Roman" w:eastAsia="Times New Roman" w:hAnsi="Times New Roman" w:cs="Times New Roman"/>
            <w:color w:val="0000FF"/>
            <w:sz w:val="27"/>
            <w:szCs w:val="27"/>
            <w:u w:val="single"/>
            <w:lang w:eastAsia="ru-RU"/>
          </w:rPr>
          <w:t>Index </w:t>
        </w:r>
      </w:hyperlink>
      <w:r w:rsidRPr="00556317">
        <w:rPr>
          <w:rFonts w:ascii="Times New Roman" w:eastAsia="Times New Roman" w:hAnsi="Times New Roman" w:cs="Times New Roman"/>
          <w:color w:val="000000"/>
          <w:sz w:val="27"/>
          <w:szCs w:val="27"/>
          <w:shd w:val="clear" w:color="auto" w:fill="FFFFFF"/>
          <w:lang w:eastAsia="ru-RU"/>
        </w:rPr>
        <w:t>· </w:t>
      </w:r>
      <w:hyperlink r:id="rId6" w:history="1">
        <w:r w:rsidRPr="00556317">
          <w:rPr>
            <w:rFonts w:ascii="Times New Roman" w:eastAsia="Times New Roman" w:hAnsi="Times New Roman" w:cs="Times New Roman"/>
            <w:color w:val="0000FF"/>
            <w:sz w:val="27"/>
            <w:szCs w:val="27"/>
            <w:u w:val="single"/>
            <w:lang w:eastAsia="ru-RU"/>
          </w:rPr>
          <w:t>Directives</w:t>
        </w:r>
      </w:hyperlink>
      <w:r w:rsidRPr="00556317">
        <w:rPr>
          <w:rFonts w:ascii="Times New Roman" w:eastAsia="Times New Roman" w:hAnsi="Times New Roman" w:cs="Times New Roman"/>
          <w:color w:val="000000"/>
          <w:sz w:val="27"/>
          <w:szCs w:val="27"/>
          <w:lang w:eastAsia="ru-RU"/>
        </w:rPr>
        <w:t>systemd 240</w:t>
      </w:r>
    </w:p>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pict>
          <v:rect id="_x0000_i1025" style="width:0;height:1.5pt" o:hralign="center" o:hrstd="t" o:hrnoshade="t" o:hr="t" fillcolor="black" stroked="f"/>
        </w:pict>
      </w:r>
    </w:p>
    <w:p w:rsidR="00556317" w:rsidRPr="00556317" w:rsidRDefault="00556317" w:rsidP="00556317">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bookmarkStart w:id="0" w:name="systemd.unit"/>
      <w:bookmarkEnd w:id="0"/>
      <w:r w:rsidRPr="00556317">
        <w:rPr>
          <w:rFonts w:ascii="Times New Roman" w:eastAsia="Times New Roman" w:hAnsi="Times New Roman" w:cs="Times New Roman"/>
          <w:b/>
          <w:bCs/>
          <w:color w:val="000000"/>
          <w:sz w:val="36"/>
          <w:szCs w:val="36"/>
          <w:lang w:val="en-US" w:eastAsia="ru-RU"/>
        </w:rPr>
        <w:t>Name</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systemd.unit — Unit configuration</w:t>
      </w:r>
    </w:p>
    <w:p w:rsidR="00556317" w:rsidRPr="00556317" w:rsidRDefault="00556317" w:rsidP="00556317">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556317">
        <w:rPr>
          <w:rFonts w:ascii="Times New Roman" w:eastAsia="Times New Roman" w:hAnsi="Times New Roman" w:cs="Times New Roman"/>
          <w:b/>
          <w:bCs/>
          <w:color w:val="000000"/>
          <w:sz w:val="36"/>
          <w:szCs w:val="36"/>
          <w:lang w:val="en-US" w:eastAsia="ru-RU"/>
        </w:rPr>
        <w:t>Synopsis</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Courier New" w:eastAsia="Times New Roman" w:hAnsi="Courier New" w:cs="Courier New"/>
          <w:i/>
          <w:iCs/>
          <w:color w:val="000000"/>
          <w:sz w:val="20"/>
          <w:szCs w:val="20"/>
          <w:lang w:val="en-US" w:eastAsia="ru-RU"/>
        </w:rPr>
        <w:t>service</w:t>
      </w:r>
      <w:r w:rsidRPr="00556317">
        <w:rPr>
          <w:rFonts w:ascii="Courier New" w:eastAsia="Times New Roman" w:hAnsi="Courier New" w:cs="Courier New"/>
          <w:color w:val="000000"/>
          <w:sz w:val="20"/>
          <w:szCs w:val="20"/>
          <w:lang w:val="en-US" w:eastAsia="ru-RU"/>
        </w:rPr>
        <w:t>.service</w:t>
      </w:r>
      <w:r w:rsidRPr="00556317">
        <w:rPr>
          <w:rFonts w:ascii="Times New Roman" w:eastAsia="Times New Roman" w:hAnsi="Times New Roman" w:cs="Times New Roman"/>
          <w:color w:val="000000"/>
          <w:sz w:val="27"/>
          <w:szCs w:val="27"/>
          <w:lang w:val="en-US" w:eastAsia="ru-RU"/>
        </w:rPr>
        <w:t>, </w:t>
      </w:r>
      <w:r w:rsidRPr="00556317">
        <w:rPr>
          <w:rFonts w:ascii="Courier New" w:eastAsia="Times New Roman" w:hAnsi="Courier New" w:cs="Courier New"/>
          <w:i/>
          <w:iCs/>
          <w:color w:val="000000"/>
          <w:sz w:val="20"/>
          <w:szCs w:val="20"/>
          <w:lang w:val="en-US" w:eastAsia="ru-RU"/>
        </w:rPr>
        <w:t>socket</w:t>
      </w:r>
      <w:r w:rsidRPr="00556317">
        <w:rPr>
          <w:rFonts w:ascii="Courier New" w:eastAsia="Times New Roman" w:hAnsi="Courier New" w:cs="Courier New"/>
          <w:color w:val="000000"/>
          <w:sz w:val="20"/>
          <w:szCs w:val="20"/>
          <w:lang w:val="en-US" w:eastAsia="ru-RU"/>
        </w:rPr>
        <w:t>.socket</w:t>
      </w:r>
      <w:r w:rsidRPr="00556317">
        <w:rPr>
          <w:rFonts w:ascii="Times New Roman" w:eastAsia="Times New Roman" w:hAnsi="Times New Roman" w:cs="Times New Roman"/>
          <w:color w:val="000000"/>
          <w:sz w:val="27"/>
          <w:szCs w:val="27"/>
          <w:lang w:val="en-US" w:eastAsia="ru-RU"/>
        </w:rPr>
        <w:t>, </w:t>
      </w:r>
      <w:r w:rsidRPr="00556317">
        <w:rPr>
          <w:rFonts w:ascii="Courier New" w:eastAsia="Times New Roman" w:hAnsi="Courier New" w:cs="Courier New"/>
          <w:i/>
          <w:iCs/>
          <w:color w:val="000000"/>
          <w:sz w:val="20"/>
          <w:szCs w:val="20"/>
          <w:lang w:val="en-US" w:eastAsia="ru-RU"/>
        </w:rPr>
        <w:t>device</w:t>
      </w:r>
      <w:r w:rsidRPr="00556317">
        <w:rPr>
          <w:rFonts w:ascii="Courier New" w:eastAsia="Times New Roman" w:hAnsi="Courier New" w:cs="Courier New"/>
          <w:color w:val="000000"/>
          <w:sz w:val="20"/>
          <w:szCs w:val="20"/>
          <w:lang w:val="en-US" w:eastAsia="ru-RU"/>
        </w:rPr>
        <w:t>.device</w:t>
      </w:r>
      <w:r w:rsidRPr="00556317">
        <w:rPr>
          <w:rFonts w:ascii="Times New Roman" w:eastAsia="Times New Roman" w:hAnsi="Times New Roman" w:cs="Times New Roman"/>
          <w:color w:val="000000"/>
          <w:sz w:val="27"/>
          <w:szCs w:val="27"/>
          <w:lang w:val="en-US" w:eastAsia="ru-RU"/>
        </w:rPr>
        <w:t>, </w:t>
      </w:r>
      <w:r w:rsidRPr="00556317">
        <w:rPr>
          <w:rFonts w:ascii="Courier New" w:eastAsia="Times New Roman" w:hAnsi="Courier New" w:cs="Courier New"/>
          <w:i/>
          <w:iCs/>
          <w:color w:val="000000"/>
          <w:sz w:val="20"/>
          <w:szCs w:val="20"/>
          <w:lang w:val="en-US" w:eastAsia="ru-RU"/>
        </w:rPr>
        <w:t>mount</w:t>
      </w:r>
      <w:r w:rsidRPr="00556317">
        <w:rPr>
          <w:rFonts w:ascii="Courier New" w:eastAsia="Times New Roman" w:hAnsi="Courier New" w:cs="Courier New"/>
          <w:color w:val="000000"/>
          <w:sz w:val="20"/>
          <w:szCs w:val="20"/>
          <w:lang w:val="en-US" w:eastAsia="ru-RU"/>
        </w:rPr>
        <w:t>.mount</w:t>
      </w:r>
      <w:r w:rsidRPr="00556317">
        <w:rPr>
          <w:rFonts w:ascii="Times New Roman" w:eastAsia="Times New Roman" w:hAnsi="Times New Roman" w:cs="Times New Roman"/>
          <w:color w:val="000000"/>
          <w:sz w:val="27"/>
          <w:szCs w:val="27"/>
          <w:lang w:val="en-US" w:eastAsia="ru-RU"/>
        </w:rPr>
        <w:t>, </w:t>
      </w:r>
      <w:r w:rsidRPr="00556317">
        <w:rPr>
          <w:rFonts w:ascii="Courier New" w:eastAsia="Times New Roman" w:hAnsi="Courier New" w:cs="Courier New"/>
          <w:i/>
          <w:iCs/>
          <w:color w:val="000000"/>
          <w:sz w:val="20"/>
          <w:szCs w:val="20"/>
          <w:lang w:val="en-US" w:eastAsia="ru-RU"/>
        </w:rPr>
        <w:t>automount</w:t>
      </w:r>
      <w:r w:rsidRPr="00556317">
        <w:rPr>
          <w:rFonts w:ascii="Courier New" w:eastAsia="Times New Roman" w:hAnsi="Courier New" w:cs="Courier New"/>
          <w:color w:val="000000"/>
          <w:sz w:val="20"/>
          <w:szCs w:val="20"/>
          <w:lang w:val="en-US" w:eastAsia="ru-RU"/>
        </w:rPr>
        <w:t>.automount</w:t>
      </w:r>
      <w:r w:rsidRPr="00556317">
        <w:rPr>
          <w:rFonts w:ascii="Times New Roman" w:eastAsia="Times New Roman" w:hAnsi="Times New Roman" w:cs="Times New Roman"/>
          <w:color w:val="000000"/>
          <w:sz w:val="27"/>
          <w:szCs w:val="27"/>
          <w:lang w:val="en-US" w:eastAsia="ru-RU"/>
        </w:rPr>
        <w:t>, </w:t>
      </w:r>
      <w:r w:rsidRPr="00556317">
        <w:rPr>
          <w:rFonts w:ascii="Courier New" w:eastAsia="Times New Roman" w:hAnsi="Courier New" w:cs="Courier New"/>
          <w:i/>
          <w:iCs/>
          <w:color w:val="000000"/>
          <w:sz w:val="20"/>
          <w:szCs w:val="20"/>
          <w:lang w:val="en-US" w:eastAsia="ru-RU"/>
        </w:rPr>
        <w:t>swap</w:t>
      </w:r>
      <w:r w:rsidRPr="00556317">
        <w:rPr>
          <w:rFonts w:ascii="Courier New" w:eastAsia="Times New Roman" w:hAnsi="Courier New" w:cs="Courier New"/>
          <w:color w:val="000000"/>
          <w:sz w:val="20"/>
          <w:szCs w:val="20"/>
          <w:lang w:val="en-US" w:eastAsia="ru-RU"/>
        </w:rPr>
        <w:t>.swap</w:t>
      </w:r>
      <w:r w:rsidRPr="00556317">
        <w:rPr>
          <w:rFonts w:ascii="Times New Roman" w:eastAsia="Times New Roman" w:hAnsi="Times New Roman" w:cs="Times New Roman"/>
          <w:color w:val="000000"/>
          <w:sz w:val="27"/>
          <w:szCs w:val="27"/>
          <w:lang w:val="en-US" w:eastAsia="ru-RU"/>
        </w:rPr>
        <w:t>, </w:t>
      </w:r>
      <w:r w:rsidRPr="00556317">
        <w:rPr>
          <w:rFonts w:ascii="Courier New" w:eastAsia="Times New Roman" w:hAnsi="Courier New" w:cs="Courier New"/>
          <w:i/>
          <w:iCs/>
          <w:color w:val="000000"/>
          <w:sz w:val="20"/>
          <w:szCs w:val="20"/>
          <w:lang w:val="en-US" w:eastAsia="ru-RU"/>
        </w:rPr>
        <w:t>target</w:t>
      </w:r>
      <w:r w:rsidRPr="00556317">
        <w:rPr>
          <w:rFonts w:ascii="Courier New" w:eastAsia="Times New Roman" w:hAnsi="Courier New" w:cs="Courier New"/>
          <w:color w:val="000000"/>
          <w:sz w:val="20"/>
          <w:szCs w:val="20"/>
          <w:lang w:val="en-US" w:eastAsia="ru-RU"/>
        </w:rPr>
        <w:t>.target</w:t>
      </w:r>
      <w:r w:rsidRPr="00556317">
        <w:rPr>
          <w:rFonts w:ascii="Times New Roman" w:eastAsia="Times New Roman" w:hAnsi="Times New Roman" w:cs="Times New Roman"/>
          <w:color w:val="000000"/>
          <w:sz w:val="27"/>
          <w:szCs w:val="27"/>
          <w:lang w:val="en-US" w:eastAsia="ru-RU"/>
        </w:rPr>
        <w:t>, </w:t>
      </w:r>
      <w:r w:rsidRPr="00556317">
        <w:rPr>
          <w:rFonts w:ascii="Courier New" w:eastAsia="Times New Roman" w:hAnsi="Courier New" w:cs="Courier New"/>
          <w:i/>
          <w:iCs/>
          <w:color w:val="000000"/>
          <w:sz w:val="20"/>
          <w:szCs w:val="20"/>
          <w:lang w:val="en-US" w:eastAsia="ru-RU"/>
        </w:rPr>
        <w:t>path</w:t>
      </w:r>
      <w:r w:rsidRPr="00556317">
        <w:rPr>
          <w:rFonts w:ascii="Courier New" w:eastAsia="Times New Roman" w:hAnsi="Courier New" w:cs="Courier New"/>
          <w:color w:val="000000"/>
          <w:sz w:val="20"/>
          <w:szCs w:val="20"/>
          <w:lang w:val="en-US" w:eastAsia="ru-RU"/>
        </w:rPr>
        <w:t>.path</w:t>
      </w:r>
      <w:r w:rsidRPr="00556317">
        <w:rPr>
          <w:rFonts w:ascii="Times New Roman" w:eastAsia="Times New Roman" w:hAnsi="Times New Roman" w:cs="Times New Roman"/>
          <w:color w:val="000000"/>
          <w:sz w:val="27"/>
          <w:szCs w:val="27"/>
          <w:lang w:val="en-US" w:eastAsia="ru-RU"/>
        </w:rPr>
        <w:t>, </w:t>
      </w:r>
      <w:r w:rsidRPr="00556317">
        <w:rPr>
          <w:rFonts w:ascii="Courier New" w:eastAsia="Times New Roman" w:hAnsi="Courier New" w:cs="Courier New"/>
          <w:i/>
          <w:iCs/>
          <w:color w:val="000000"/>
          <w:sz w:val="20"/>
          <w:szCs w:val="20"/>
          <w:lang w:val="en-US" w:eastAsia="ru-RU"/>
        </w:rPr>
        <w:t>timer</w:t>
      </w:r>
      <w:r w:rsidRPr="00556317">
        <w:rPr>
          <w:rFonts w:ascii="Courier New" w:eastAsia="Times New Roman" w:hAnsi="Courier New" w:cs="Courier New"/>
          <w:color w:val="000000"/>
          <w:sz w:val="20"/>
          <w:szCs w:val="20"/>
          <w:lang w:val="en-US" w:eastAsia="ru-RU"/>
        </w:rPr>
        <w:t>.timer</w:t>
      </w:r>
      <w:r w:rsidRPr="00556317">
        <w:rPr>
          <w:rFonts w:ascii="Times New Roman" w:eastAsia="Times New Roman" w:hAnsi="Times New Roman" w:cs="Times New Roman"/>
          <w:color w:val="000000"/>
          <w:sz w:val="27"/>
          <w:szCs w:val="27"/>
          <w:lang w:val="en-US" w:eastAsia="ru-RU"/>
        </w:rPr>
        <w:t>, </w:t>
      </w:r>
      <w:r w:rsidRPr="00556317">
        <w:rPr>
          <w:rFonts w:ascii="Courier New" w:eastAsia="Times New Roman" w:hAnsi="Courier New" w:cs="Courier New"/>
          <w:i/>
          <w:iCs/>
          <w:color w:val="000000"/>
          <w:sz w:val="20"/>
          <w:szCs w:val="20"/>
          <w:lang w:val="en-US" w:eastAsia="ru-RU"/>
        </w:rPr>
        <w:t>slice</w:t>
      </w:r>
      <w:r w:rsidRPr="00556317">
        <w:rPr>
          <w:rFonts w:ascii="Courier New" w:eastAsia="Times New Roman" w:hAnsi="Courier New" w:cs="Courier New"/>
          <w:color w:val="000000"/>
          <w:sz w:val="20"/>
          <w:szCs w:val="20"/>
          <w:lang w:val="en-US" w:eastAsia="ru-RU"/>
        </w:rPr>
        <w:t>.slice</w:t>
      </w:r>
      <w:r w:rsidRPr="00556317">
        <w:rPr>
          <w:rFonts w:ascii="Times New Roman" w:eastAsia="Times New Roman" w:hAnsi="Times New Roman" w:cs="Times New Roman"/>
          <w:color w:val="000000"/>
          <w:sz w:val="27"/>
          <w:szCs w:val="27"/>
          <w:lang w:val="en-US" w:eastAsia="ru-RU"/>
        </w:rPr>
        <w:t>, </w:t>
      </w:r>
      <w:r w:rsidRPr="00556317">
        <w:rPr>
          <w:rFonts w:ascii="Courier New" w:eastAsia="Times New Roman" w:hAnsi="Courier New" w:cs="Courier New"/>
          <w:i/>
          <w:iCs/>
          <w:color w:val="000000"/>
          <w:sz w:val="20"/>
          <w:szCs w:val="20"/>
          <w:lang w:val="en-US" w:eastAsia="ru-RU"/>
        </w:rPr>
        <w:t>scope</w:t>
      </w:r>
      <w:r w:rsidRPr="00556317">
        <w:rPr>
          <w:rFonts w:ascii="Courier New" w:eastAsia="Times New Roman" w:hAnsi="Courier New" w:cs="Courier New"/>
          <w:color w:val="000000"/>
          <w:sz w:val="20"/>
          <w:szCs w:val="20"/>
          <w:lang w:val="en-US" w:eastAsia="ru-RU"/>
        </w:rPr>
        <w:t>.scope</w:t>
      </w:r>
    </w:p>
    <w:p w:rsidR="00556317" w:rsidRPr="00556317" w:rsidRDefault="00556317" w:rsidP="00556317">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bookmarkStart w:id="1" w:name="id-1.4.2"/>
      <w:bookmarkEnd w:id="1"/>
      <w:r w:rsidRPr="00556317">
        <w:rPr>
          <w:rFonts w:ascii="Times New Roman" w:eastAsia="Times New Roman" w:hAnsi="Times New Roman" w:cs="Times New Roman"/>
          <w:b/>
          <w:bCs/>
          <w:color w:val="000000"/>
          <w:sz w:val="27"/>
          <w:szCs w:val="27"/>
          <w:lang w:val="en-US" w:eastAsia="ru-RU"/>
        </w:rPr>
        <w:t>System Unit Search Path</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Courier New" w:eastAsia="Times New Roman" w:hAnsi="Courier New" w:cs="Courier New"/>
          <w:color w:val="000000"/>
          <w:sz w:val="20"/>
          <w:szCs w:val="20"/>
          <w:lang w:val="en-US" w:eastAsia="ru-RU"/>
        </w:rPr>
        <w:t>/etc/systemd/system.control/*</w:t>
      </w:r>
      <w:r w:rsidRPr="00556317">
        <w:rPr>
          <w:rFonts w:ascii="Times New Roman" w:eastAsia="Times New Roman" w:hAnsi="Times New Roman" w:cs="Times New Roman"/>
          <w:color w:val="000000"/>
          <w:sz w:val="27"/>
          <w:szCs w:val="27"/>
          <w:lang w:val="en-US" w:eastAsia="ru-RU"/>
        </w:rPr>
        <w:br/>
      </w:r>
      <w:r w:rsidRPr="00556317">
        <w:rPr>
          <w:rFonts w:ascii="Courier New" w:eastAsia="Times New Roman" w:hAnsi="Courier New" w:cs="Courier New"/>
          <w:color w:val="000000"/>
          <w:sz w:val="20"/>
          <w:szCs w:val="20"/>
          <w:lang w:val="en-US" w:eastAsia="ru-RU"/>
        </w:rPr>
        <w:t>/run/systemd/system.control/*</w:t>
      </w:r>
      <w:r w:rsidRPr="00556317">
        <w:rPr>
          <w:rFonts w:ascii="Times New Roman" w:eastAsia="Times New Roman" w:hAnsi="Times New Roman" w:cs="Times New Roman"/>
          <w:color w:val="000000"/>
          <w:sz w:val="27"/>
          <w:szCs w:val="27"/>
          <w:lang w:val="en-US" w:eastAsia="ru-RU"/>
        </w:rPr>
        <w:br/>
      </w:r>
      <w:r w:rsidRPr="00556317">
        <w:rPr>
          <w:rFonts w:ascii="Courier New" w:eastAsia="Times New Roman" w:hAnsi="Courier New" w:cs="Courier New"/>
          <w:color w:val="000000"/>
          <w:sz w:val="20"/>
          <w:szCs w:val="20"/>
          <w:lang w:val="en-US" w:eastAsia="ru-RU"/>
        </w:rPr>
        <w:t>/run/systemd/transient/*</w:t>
      </w:r>
      <w:r w:rsidRPr="00556317">
        <w:rPr>
          <w:rFonts w:ascii="Times New Roman" w:eastAsia="Times New Roman" w:hAnsi="Times New Roman" w:cs="Times New Roman"/>
          <w:color w:val="000000"/>
          <w:sz w:val="27"/>
          <w:szCs w:val="27"/>
          <w:lang w:val="en-US" w:eastAsia="ru-RU"/>
        </w:rPr>
        <w:br/>
      </w:r>
      <w:r w:rsidRPr="00556317">
        <w:rPr>
          <w:rFonts w:ascii="Courier New" w:eastAsia="Times New Roman" w:hAnsi="Courier New" w:cs="Courier New"/>
          <w:color w:val="000000"/>
          <w:sz w:val="20"/>
          <w:szCs w:val="20"/>
          <w:lang w:val="en-US" w:eastAsia="ru-RU"/>
        </w:rPr>
        <w:t>/run/systemd/generator.early/*</w:t>
      </w:r>
      <w:r w:rsidRPr="00556317">
        <w:rPr>
          <w:rFonts w:ascii="Times New Roman" w:eastAsia="Times New Roman" w:hAnsi="Times New Roman" w:cs="Times New Roman"/>
          <w:color w:val="000000"/>
          <w:sz w:val="27"/>
          <w:szCs w:val="27"/>
          <w:lang w:val="en-US" w:eastAsia="ru-RU"/>
        </w:rPr>
        <w:br/>
      </w:r>
      <w:r w:rsidRPr="00556317">
        <w:rPr>
          <w:rFonts w:ascii="Courier New" w:eastAsia="Times New Roman" w:hAnsi="Courier New" w:cs="Courier New"/>
          <w:color w:val="000000"/>
          <w:sz w:val="20"/>
          <w:szCs w:val="20"/>
          <w:lang w:val="en-US" w:eastAsia="ru-RU"/>
        </w:rPr>
        <w:t>/etc/systemd/system/*</w:t>
      </w:r>
      <w:r w:rsidRPr="00556317">
        <w:rPr>
          <w:rFonts w:ascii="Times New Roman" w:eastAsia="Times New Roman" w:hAnsi="Times New Roman" w:cs="Times New Roman"/>
          <w:color w:val="000000"/>
          <w:sz w:val="27"/>
          <w:szCs w:val="27"/>
          <w:lang w:val="en-US" w:eastAsia="ru-RU"/>
        </w:rPr>
        <w:br/>
      </w:r>
      <w:r w:rsidRPr="00556317">
        <w:rPr>
          <w:rFonts w:ascii="Courier New" w:eastAsia="Times New Roman" w:hAnsi="Courier New" w:cs="Courier New"/>
          <w:color w:val="000000"/>
          <w:sz w:val="20"/>
          <w:szCs w:val="20"/>
          <w:lang w:val="en-US" w:eastAsia="ru-RU"/>
        </w:rPr>
        <w:t>/etc/systemd/systemd.attached/*</w:t>
      </w:r>
      <w:r w:rsidRPr="00556317">
        <w:rPr>
          <w:rFonts w:ascii="Times New Roman" w:eastAsia="Times New Roman" w:hAnsi="Times New Roman" w:cs="Times New Roman"/>
          <w:color w:val="000000"/>
          <w:sz w:val="27"/>
          <w:szCs w:val="27"/>
          <w:lang w:val="en-US" w:eastAsia="ru-RU"/>
        </w:rPr>
        <w:br/>
      </w:r>
      <w:r w:rsidRPr="00556317">
        <w:rPr>
          <w:rFonts w:ascii="Courier New" w:eastAsia="Times New Roman" w:hAnsi="Courier New" w:cs="Courier New"/>
          <w:color w:val="000000"/>
          <w:sz w:val="20"/>
          <w:szCs w:val="20"/>
          <w:lang w:val="en-US" w:eastAsia="ru-RU"/>
        </w:rPr>
        <w:t>/run/systemd/system/*</w:t>
      </w:r>
      <w:r w:rsidRPr="00556317">
        <w:rPr>
          <w:rFonts w:ascii="Times New Roman" w:eastAsia="Times New Roman" w:hAnsi="Times New Roman" w:cs="Times New Roman"/>
          <w:color w:val="000000"/>
          <w:sz w:val="27"/>
          <w:szCs w:val="27"/>
          <w:lang w:val="en-US" w:eastAsia="ru-RU"/>
        </w:rPr>
        <w:br/>
      </w:r>
      <w:r w:rsidRPr="00556317">
        <w:rPr>
          <w:rFonts w:ascii="Courier New" w:eastAsia="Times New Roman" w:hAnsi="Courier New" w:cs="Courier New"/>
          <w:color w:val="000000"/>
          <w:sz w:val="20"/>
          <w:szCs w:val="20"/>
          <w:lang w:val="en-US" w:eastAsia="ru-RU"/>
        </w:rPr>
        <w:t>/run/systemd/systemd.attached/*</w:t>
      </w:r>
      <w:r w:rsidRPr="00556317">
        <w:rPr>
          <w:rFonts w:ascii="Times New Roman" w:eastAsia="Times New Roman" w:hAnsi="Times New Roman" w:cs="Times New Roman"/>
          <w:color w:val="000000"/>
          <w:sz w:val="27"/>
          <w:szCs w:val="27"/>
          <w:lang w:val="en-US" w:eastAsia="ru-RU"/>
        </w:rPr>
        <w:br/>
      </w:r>
      <w:r w:rsidRPr="00556317">
        <w:rPr>
          <w:rFonts w:ascii="Courier New" w:eastAsia="Times New Roman" w:hAnsi="Courier New" w:cs="Courier New"/>
          <w:color w:val="000000"/>
          <w:sz w:val="20"/>
          <w:szCs w:val="20"/>
          <w:lang w:val="en-US" w:eastAsia="ru-RU"/>
        </w:rPr>
        <w:t>/run/systemd/generator/*</w:t>
      </w:r>
      <w:r w:rsidRPr="00556317">
        <w:rPr>
          <w:rFonts w:ascii="Times New Roman" w:eastAsia="Times New Roman" w:hAnsi="Times New Roman" w:cs="Times New Roman"/>
          <w:color w:val="000000"/>
          <w:sz w:val="27"/>
          <w:szCs w:val="27"/>
          <w:lang w:val="en-US" w:eastAsia="ru-RU"/>
        </w:rPr>
        <w:br/>
      </w:r>
      <w:r w:rsidRPr="00556317">
        <w:rPr>
          <w:rFonts w:ascii="Courier New" w:eastAsia="Times New Roman" w:hAnsi="Courier New" w:cs="Courier New"/>
          <w:color w:val="000000"/>
          <w:sz w:val="20"/>
          <w:szCs w:val="20"/>
          <w:lang w:val="en-US" w:eastAsia="ru-RU"/>
        </w:rPr>
        <w:t>…</w:t>
      </w:r>
      <w:r w:rsidRPr="00556317">
        <w:rPr>
          <w:rFonts w:ascii="Times New Roman" w:eastAsia="Times New Roman" w:hAnsi="Times New Roman" w:cs="Times New Roman"/>
          <w:color w:val="000000"/>
          <w:sz w:val="27"/>
          <w:szCs w:val="27"/>
          <w:lang w:val="en-US" w:eastAsia="ru-RU"/>
        </w:rPr>
        <w:br/>
      </w:r>
      <w:r w:rsidRPr="00556317">
        <w:rPr>
          <w:rFonts w:ascii="Courier New" w:eastAsia="Times New Roman" w:hAnsi="Courier New" w:cs="Courier New"/>
          <w:color w:val="000000"/>
          <w:sz w:val="20"/>
          <w:szCs w:val="20"/>
          <w:lang w:val="en-US" w:eastAsia="ru-RU"/>
        </w:rPr>
        <w:t>/usr/lib/systemd/system/*</w:t>
      </w:r>
      <w:r w:rsidRPr="00556317">
        <w:rPr>
          <w:rFonts w:ascii="Times New Roman" w:eastAsia="Times New Roman" w:hAnsi="Times New Roman" w:cs="Times New Roman"/>
          <w:color w:val="000000"/>
          <w:sz w:val="27"/>
          <w:szCs w:val="27"/>
          <w:lang w:val="en-US" w:eastAsia="ru-RU"/>
        </w:rPr>
        <w:br/>
      </w:r>
      <w:r w:rsidRPr="00556317">
        <w:rPr>
          <w:rFonts w:ascii="Courier New" w:eastAsia="Times New Roman" w:hAnsi="Courier New" w:cs="Courier New"/>
          <w:color w:val="000000"/>
          <w:sz w:val="20"/>
          <w:szCs w:val="20"/>
          <w:lang w:val="en-US" w:eastAsia="ru-RU"/>
        </w:rPr>
        <w:t>/run/systemd/generator.late/*</w:t>
      </w:r>
    </w:p>
    <w:p w:rsidR="00556317" w:rsidRPr="00556317" w:rsidRDefault="00556317" w:rsidP="00556317">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bookmarkStart w:id="2" w:name="id-1.4.3"/>
      <w:bookmarkEnd w:id="2"/>
      <w:r w:rsidRPr="00556317">
        <w:rPr>
          <w:rFonts w:ascii="Times New Roman" w:eastAsia="Times New Roman" w:hAnsi="Times New Roman" w:cs="Times New Roman"/>
          <w:b/>
          <w:bCs/>
          <w:color w:val="000000"/>
          <w:sz w:val="27"/>
          <w:szCs w:val="27"/>
          <w:lang w:val="en-US" w:eastAsia="ru-RU"/>
        </w:rPr>
        <w:t>User Unit Search Path</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Courier New" w:eastAsia="Times New Roman" w:hAnsi="Courier New" w:cs="Courier New"/>
          <w:color w:val="000000"/>
          <w:sz w:val="20"/>
          <w:szCs w:val="20"/>
          <w:lang w:val="en-US" w:eastAsia="ru-RU"/>
        </w:rPr>
        <w:t>~/.config/systemd/user.control/*</w:t>
      </w:r>
      <w:r w:rsidRPr="00556317">
        <w:rPr>
          <w:rFonts w:ascii="Times New Roman" w:eastAsia="Times New Roman" w:hAnsi="Times New Roman" w:cs="Times New Roman"/>
          <w:color w:val="000000"/>
          <w:sz w:val="27"/>
          <w:szCs w:val="27"/>
          <w:lang w:val="en-US" w:eastAsia="ru-RU"/>
        </w:rPr>
        <w:br/>
      </w:r>
      <w:r w:rsidRPr="00556317">
        <w:rPr>
          <w:rFonts w:ascii="Courier New" w:eastAsia="Times New Roman" w:hAnsi="Courier New" w:cs="Courier New"/>
          <w:color w:val="000000"/>
          <w:sz w:val="20"/>
          <w:szCs w:val="20"/>
          <w:lang w:val="en-US" w:eastAsia="ru-RU"/>
        </w:rPr>
        <w:t>$XDG_RUNTIME_DIR/systemd/user.control/*</w:t>
      </w:r>
      <w:r w:rsidRPr="00556317">
        <w:rPr>
          <w:rFonts w:ascii="Times New Roman" w:eastAsia="Times New Roman" w:hAnsi="Times New Roman" w:cs="Times New Roman"/>
          <w:color w:val="000000"/>
          <w:sz w:val="27"/>
          <w:szCs w:val="27"/>
          <w:lang w:val="en-US" w:eastAsia="ru-RU"/>
        </w:rPr>
        <w:br/>
      </w:r>
      <w:r w:rsidRPr="00556317">
        <w:rPr>
          <w:rFonts w:ascii="Courier New" w:eastAsia="Times New Roman" w:hAnsi="Courier New" w:cs="Courier New"/>
          <w:color w:val="000000"/>
          <w:sz w:val="20"/>
          <w:szCs w:val="20"/>
          <w:lang w:val="en-US" w:eastAsia="ru-RU"/>
        </w:rPr>
        <w:t>$XDG_RUNTIME_DIR/systemd/transient/*</w:t>
      </w:r>
      <w:r w:rsidRPr="00556317">
        <w:rPr>
          <w:rFonts w:ascii="Times New Roman" w:eastAsia="Times New Roman" w:hAnsi="Times New Roman" w:cs="Times New Roman"/>
          <w:color w:val="000000"/>
          <w:sz w:val="27"/>
          <w:szCs w:val="27"/>
          <w:lang w:val="en-US" w:eastAsia="ru-RU"/>
        </w:rPr>
        <w:br/>
      </w:r>
      <w:r w:rsidRPr="00556317">
        <w:rPr>
          <w:rFonts w:ascii="Courier New" w:eastAsia="Times New Roman" w:hAnsi="Courier New" w:cs="Courier New"/>
          <w:color w:val="000000"/>
          <w:sz w:val="20"/>
          <w:szCs w:val="20"/>
          <w:lang w:val="en-US" w:eastAsia="ru-RU"/>
        </w:rPr>
        <w:t>$XDG_RUNTIME_DIR/systemd/generator.early/*</w:t>
      </w:r>
      <w:r w:rsidRPr="00556317">
        <w:rPr>
          <w:rFonts w:ascii="Times New Roman" w:eastAsia="Times New Roman" w:hAnsi="Times New Roman" w:cs="Times New Roman"/>
          <w:color w:val="000000"/>
          <w:sz w:val="27"/>
          <w:szCs w:val="27"/>
          <w:lang w:val="en-US" w:eastAsia="ru-RU"/>
        </w:rPr>
        <w:br/>
      </w:r>
      <w:r w:rsidRPr="00556317">
        <w:rPr>
          <w:rFonts w:ascii="Courier New" w:eastAsia="Times New Roman" w:hAnsi="Courier New" w:cs="Courier New"/>
          <w:color w:val="000000"/>
          <w:sz w:val="20"/>
          <w:szCs w:val="20"/>
          <w:lang w:val="en-US" w:eastAsia="ru-RU"/>
        </w:rPr>
        <w:t>~/.config/systemd/user/*</w:t>
      </w:r>
      <w:r w:rsidRPr="00556317">
        <w:rPr>
          <w:rFonts w:ascii="Times New Roman" w:eastAsia="Times New Roman" w:hAnsi="Times New Roman" w:cs="Times New Roman"/>
          <w:color w:val="000000"/>
          <w:sz w:val="27"/>
          <w:szCs w:val="27"/>
          <w:lang w:val="en-US" w:eastAsia="ru-RU"/>
        </w:rPr>
        <w:br/>
      </w:r>
      <w:r w:rsidRPr="00556317">
        <w:rPr>
          <w:rFonts w:ascii="Courier New" w:eastAsia="Times New Roman" w:hAnsi="Courier New" w:cs="Courier New"/>
          <w:color w:val="000000"/>
          <w:sz w:val="20"/>
          <w:szCs w:val="20"/>
          <w:lang w:val="en-US" w:eastAsia="ru-RU"/>
        </w:rPr>
        <w:t>/etc/systemd/user/*</w:t>
      </w:r>
      <w:r w:rsidRPr="00556317">
        <w:rPr>
          <w:rFonts w:ascii="Times New Roman" w:eastAsia="Times New Roman" w:hAnsi="Times New Roman" w:cs="Times New Roman"/>
          <w:color w:val="000000"/>
          <w:sz w:val="27"/>
          <w:szCs w:val="27"/>
          <w:lang w:val="en-US" w:eastAsia="ru-RU"/>
        </w:rPr>
        <w:br/>
      </w:r>
      <w:r w:rsidRPr="00556317">
        <w:rPr>
          <w:rFonts w:ascii="Courier New" w:eastAsia="Times New Roman" w:hAnsi="Courier New" w:cs="Courier New"/>
          <w:color w:val="000000"/>
          <w:sz w:val="20"/>
          <w:szCs w:val="20"/>
          <w:lang w:val="en-US" w:eastAsia="ru-RU"/>
        </w:rPr>
        <w:t>$XDG_RUNTIME_DIR/systemd/user/*</w:t>
      </w:r>
      <w:r w:rsidRPr="00556317">
        <w:rPr>
          <w:rFonts w:ascii="Times New Roman" w:eastAsia="Times New Roman" w:hAnsi="Times New Roman" w:cs="Times New Roman"/>
          <w:color w:val="000000"/>
          <w:sz w:val="27"/>
          <w:szCs w:val="27"/>
          <w:lang w:val="en-US" w:eastAsia="ru-RU"/>
        </w:rPr>
        <w:br/>
      </w:r>
      <w:r w:rsidRPr="00556317">
        <w:rPr>
          <w:rFonts w:ascii="Courier New" w:eastAsia="Times New Roman" w:hAnsi="Courier New" w:cs="Courier New"/>
          <w:color w:val="000000"/>
          <w:sz w:val="20"/>
          <w:szCs w:val="20"/>
          <w:lang w:val="en-US" w:eastAsia="ru-RU"/>
        </w:rPr>
        <w:t>/run/systemd/user/*</w:t>
      </w:r>
      <w:r w:rsidRPr="00556317">
        <w:rPr>
          <w:rFonts w:ascii="Times New Roman" w:eastAsia="Times New Roman" w:hAnsi="Times New Roman" w:cs="Times New Roman"/>
          <w:color w:val="000000"/>
          <w:sz w:val="27"/>
          <w:szCs w:val="27"/>
          <w:lang w:val="en-US" w:eastAsia="ru-RU"/>
        </w:rPr>
        <w:br/>
      </w:r>
      <w:r w:rsidRPr="00556317">
        <w:rPr>
          <w:rFonts w:ascii="Courier New" w:eastAsia="Times New Roman" w:hAnsi="Courier New" w:cs="Courier New"/>
          <w:color w:val="000000"/>
          <w:sz w:val="20"/>
          <w:szCs w:val="20"/>
          <w:lang w:val="en-US" w:eastAsia="ru-RU"/>
        </w:rPr>
        <w:t>$XDG_RUNTIME_DIR/systemd/generator/*</w:t>
      </w:r>
      <w:r w:rsidRPr="00556317">
        <w:rPr>
          <w:rFonts w:ascii="Times New Roman" w:eastAsia="Times New Roman" w:hAnsi="Times New Roman" w:cs="Times New Roman"/>
          <w:color w:val="000000"/>
          <w:sz w:val="27"/>
          <w:szCs w:val="27"/>
          <w:lang w:val="en-US" w:eastAsia="ru-RU"/>
        </w:rPr>
        <w:br/>
      </w:r>
      <w:r w:rsidRPr="00556317">
        <w:rPr>
          <w:rFonts w:ascii="Courier New" w:eastAsia="Times New Roman" w:hAnsi="Courier New" w:cs="Courier New"/>
          <w:color w:val="000000"/>
          <w:sz w:val="20"/>
          <w:szCs w:val="20"/>
          <w:lang w:val="en-US" w:eastAsia="ru-RU"/>
        </w:rPr>
        <w:t>~/.local/share/systemd/user/*</w:t>
      </w:r>
      <w:r w:rsidRPr="00556317">
        <w:rPr>
          <w:rFonts w:ascii="Times New Roman" w:eastAsia="Times New Roman" w:hAnsi="Times New Roman" w:cs="Times New Roman"/>
          <w:color w:val="000000"/>
          <w:sz w:val="27"/>
          <w:szCs w:val="27"/>
          <w:lang w:val="en-US" w:eastAsia="ru-RU"/>
        </w:rPr>
        <w:br/>
      </w:r>
      <w:r w:rsidRPr="00556317">
        <w:rPr>
          <w:rFonts w:ascii="Courier New" w:eastAsia="Times New Roman" w:hAnsi="Courier New" w:cs="Courier New"/>
          <w:color w:val="000000"/>
          <w:sz w:val="20"/>
          <w:szCs w:val="20"/>
          <w:lang w:val="en-US" w:eastAsia="ru-RU"/>
        </w:rPr>
        <w:t>…</w:t>
      </w:r>
      <w:r w:rsidRPr="00556317">
        <w:rPr>
          <w:rFonts w:ascii="Times New Roman" w:eastAsia="Times New Roman" w:hAnsi="Times New Roman" w:cs="Times New Roman"/>
          <w:color w:val="000000"/>
          <w:sz w:val="27"/>
          <w:szCs w:val="27"/>
          <w:lang w:val="en-US" w:eastAsia="ru-RU"/>
        </w:rPr>
        <w:br/>
      </w:r>
      <w:r w:rsidRPr="00556317">
        <w:rPr>
          <w:rFonts w:ascii="Courier New" w:eastAsia="Times New Roman" w:hAnsi="Courier New" w:cs="Courier New"/>
          <w:color w:val="000000"/>
          <w:sz w:val="20"/>
          <w:szCs w:val="20"/>
          <w:lang w:val="en-US" w:eastAsia="ru-RU"/>
        </w:rPr>
        <w:t>/usr/lib/systemd/user/*</w:t>
      </w:r>
      <w:r w:rsidRPr="00556317">
        <w:rPr>
          <w:rFonts w:ascii="Times New Roman" w:eastAsia="Times New Roman" w:hAnsi="Times New Roman" w:cs="Times New Roman"/>
          <w:color w:val="000000"/>
          <w:sz w:val="27"/>
          <w:szCs w:val="27"/>
          <w:lang w:val="en-US" w:eastAsia="ru-RU"/>
        </w:rPr>
        <w:br/>
      </w:r>
      <w:r w:rsidRPr="00556317">
        <w:rPr>
          <w:rFonts w:ascii="Courier New" w:eastAsia="Times New Roman" w:hAnsi="Courier New" w:cs="Courier New"/>
          <w:color w:val="000000"/>
          <w:sz w:val="20"/>
          <w:szCs w:val="20"/>
          <w:lang w:val="en-US" w:eastAsia="ru-RU"/>
        </w:rPr>
        <w:t>$XDG_RUNTIME_DIR/systemd/generator.late/*</w:t>
      </w:r>
    </w:p>
    <w:p w:rsidR="00556317" w:rsidRPr="00556317" w:rsidRDefault="00556317" w:rsidP="00556317">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bookmarkStart w:id="3" w:name="id-1.5"/>
      <w:bookmarkEnd w:id="3"/>
      <w:r w:rsidRPr="00556317">
        <w:rPr>
          <w:rFonts w:ascii="Times New Roman" w:eastAsia="Times New Roman" w:hAnsi="Times New Roman" w:cs="Times New Roman"/>
          <w:b/>
          <w:bCs/>
          <w:color w:val="000000"/>
          <w:sz w:val="36"/>
          <w:szCs w:val="36"/>
          <w:lang w:val="en-US" w:eastAsia="ru-RU"/>
        </w:rPr>
        <w:t>Description</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A unit file is a plain text ini-style file that encodes information about a service, a socket, a device, a mount point, an automount point, a swap file or partition, a start-up target, a watched file system path, a timer controlled and supervised by </w:t>
      </w:r>
      <w:hyperlink r:id="rId7" w:history="1">
        <w:r w:rsidRPr="00556317">
          <w:rPr>
            <w:rFonts w:ascii="Times New Roman" w:eastAsia="Times New Roman" w:hAnsi="Times New Roman" w:cs="Times New Roman"/>
            <w:color w:val="0000FF"/>
            <w:sz w:val="27"/>
            <w:szCs w:val="27"/>
            <w:u w:val="single"/>
            <w:lang w:val="en-US" w:eastAsia="ru-RU"/>
          </w:rPr>
          <w:t>systemd(1)</w:t>
        </w:r>
      </w:hyperlink>
      <w:r w:rsidRPr="00556317">
        <w:rPr>
          <w:rFonts w:ascii="Times New Roman" w:eastAsia="Times New Roman" w:hAnsi="Times New Roman" w:cs="Times New Roman"/>
          <w:color w:val="000000"/>
          <w:sz w:val="27"/>
          <w:szCs w:val="27"/>
          <w:lang w:val="en-US" w:eastAsia="ru-RU"/>
        </w:rPr>
        <w:t>, a resource management slice or a group of externally created processes. See </w:t>
      </w:r>
      <w:hyperlink r:id="rId8" w:history="1">
        <w:r w:rsidRPr="00556317">
          <w:rPr>
            <w:rFonts w:ascii="Times New Roman" w:eastAsia="Times New Roman" w:hAnsi="Times New Roman" w:cs="Times New Roman"/>
            <w:color w:val="0000FF"/>
            <w:sz w:val="27"/>
            <w:szCs w:val="27"/>
            <w:u w:val="single"/>
            <w:lang w:val="en-US" w:eastAsia="ru-RU"/>
          </w:rPr>
          <w:t>systemd.syntax(5)</w:t>
        </w:r>
      </w:hyperlink>
      <w:r w:rsidRPr="00556317">
        <w:rPr>
          <w:rFonts w:ascii="Times New Roman" w:eastAsia="Times New Roman" w:hAnsi="Times New Roman" w:cs="Times New Roman"/>
          <w:color w:val="000000"/>
          <w:sz w:val="27"/>
          <w:szCs w:val="27"/>
          <w:lang w:val="en-US" w:eastAsia="ru-RU"/>
        </w:rPr>
        <w:t> for a general description of the syntax.</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This man page lists the common configuration options of all the unit types. These options need to be configured in the [Unit] or [Install] sections of the unit files.</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lastRenderedPageBreak/>
        <w:t>In addition to the generic [Unit] and [Install] sections described here, each unit may have a type-specific section, e.g. [Service] for a service unit. See the respective man pages for more information:</w:t>
      </w:r>
      <w:hyperlink r:id="rId9" w:history="1">
        <w:r w:rsidRPr="00556317">
          <w:rPr>
            <w:rFonts w:ascii="Times New Roman" w:eastAsia="Times New Roman" w:hAnsi="Times New Roman" w:cs="Times New Roman"/>
            <w:color w:val="0000FF"/>
            <w:sz w:val="27"/>
            <w:szCs w:val="27"/>
            <w:u w:val="single"/>
            <w:lang w:val="en-US" w:eastAsia="ru-RU"/>
          </w:rPr>
          <w:t>systemd.service(5)</w:t>
        </w:r>
      </w:hyperlink>
      <w:r w:rsidRPr="00556317">
        <w:rPr>
          <w:rFonts w:ascii="Times New Roman" w:eastAsia="Times New Roman" w:hAnsi="Times New Roman" w:cs="Times New Roman"/>
          <w:color w:val="000000"/>
          <w:sz w:val="27"/>
          <w:szCs w:val="27"/>
          <w:lang w:val="en-US" w:eastAsia="ru-RU"/>
        </w:rPr>
        <w:t>, </w:t>
      </w:r>
      <w:hyperlink r:id="rId10" w:history="1">
        <w:r w:rsidRPr="00556317">
          <w:rPr>
            <w:rFonts w:ascii="Times New Roman" w:eastAsia="Times New Roman" w:hAnsi="Times New Roman" w:cs="Times New Roman"/>
            <w:color w:val="0000FF"/>
            <w:sz w:val="27"/>
            <w:szCs w:val="27"/>
            <w:u w:val="single"/>
            <w:lang w:val="en-US" w:eastAsia="ru-RU"/>
          </w:rPr>
          <w:t>systemd.socket(5)</w:t>
        </w:r>
      </w:hyperlink>
      <w:r w:rsidRPr="00556317">
        <w:rPr>
          <w:rFonts w:ascii="Times New Roman" w:eastAsia="Times New Roman" w:hAnsi="Times New Roman" w:cs="Times New Roman"/>
          <w:color w:val="000000"/>
          <w:sz w:val="27"/>
          <w:szCs w:val="27"/>
          <w:lang w:val="en-US" w:eastAsia="ru-RU"/>
        </w:rPr>
        <w:t>, </w:t>
      </w:r>
      <w:hyperlink r:id="rId11" w:history="1">
        <w:r w:rsidRPr="00556317">
          <w:rPr>
            <w:rFonts w:ascii="Times New Roman" w:eastAsia="Times New Roman" w:hAnsi="Times New Roman" w:cs="Times New Roman"/>
            <w:color w:val="0000FF"/>
            <w:sz w:val="27"/>
            <w:szCs w:val="27"/>
            <w:u w:val="single"/>
            <w:lang w:val="en-US" w:eastAsia="ru-RU"/>
          </w:rPr>
          <w:t>systemd.device(5)</w:t>
        </w:r>
      </w:hyperlink>
      <w:r w:rsidRPr="00556317">
        <w:rPr>
          <w:rFonts w:ascii="Times New Roman" w:eastAsia="Times New Roman" w:hAnsi="Times New Roman" w:cs="Times New Roman"/>
          <w:color w:val="000000"/>
          <w:sz w:val="27"/>
          <w:szCs w:val="27"/>
          <w:lang w:val="en-US" w:eastAsia="ru-RU"/>
        </w:rPr>
        <w:t>, </w:t>
      </w:r>
      <w:hyperlink r:id="rId12" w:history="1">
        <w:r w:rsidRPr="00556317">
          <w:rPr>
            <w:rFonts w:ascii="Times New Roman" w:eastAsia="Times New Roman" w:hAnsi="Times New Roman" w:cs="Times New Roman"/>
            <w:color w:val="0000FF"/>
            <w:sz w:val="27"/>
            <w:szCs w:val="27"/>
            <w:u w:val="single"/>
            <w:lang w:val="en-US" w:eastAsia="ru-RU"/>
          </w:rPr>
          <w:t>systemd.mount(5)</w:t>
        </w:r>
      </w:hyperlink>
      <w:r w:rsidRPr="00556317">
        <w:rPr>
          <w:rFonts w:ascii="Times New Roman" w:eastAsia="Times New Roman" w:hAnsi="Times New Roman" w:cs="Times New Roman"/>
          <w:color w:val="000000"/>
          <w:sz w:val="27"/>
          <w:szCs w:val="27"/>
          <w:lang w:val="en-US" w:eastAsia="ru-RU"/>
        </w:rPr>
        <w:t>, </w:t>
      </w:r>
      <w:hyperlink r:id="rId13" w:history="1">
        <w:r w:rsidRPr="00556317">
          <w:rPr>
            <w:rFonts w:ascii="Times New Roman" w:eastAsia="Times New Roman" w:hAnsi="Times New Roman" w:cs="Times New Roman"/>
            <w:color w:val="0000FF"/>
            <w:sz w:val="27"/>
            <w:szCs w:val="27"/>
            <w:u w:val="single"/>
            <w:lang w:val="en-US" w:eastAsia="ru-RU"/>
          </w:rPr>
          <w:t>systemd.automount(5)</w:t>
        </w:r>
      </w:hyperlink>
      <w:r w:rsidRPr="00556317">
        <w:rPr>
          <w:rFonts w:ascii="Times New Roman" w:eastAsia="Times New Roman" w:hAnsi="Times New Roman" w:cs="Times New Roman"/>
          <w:color w:val="000000"/>
          <w:sz w:val="27"/>
          <w:szCs w:val="27"/>
          <w:lang w:val="en-US" w:eastAsia="ru-RU"/>
        </w:rPr>
        <w:t>, </w:t>
      </w:r>
      <w:hyperlink r:id="rId14" w:history="1">
        <w:r w:rsidRPr="00556317">
          <w:rPr>
            <w:rFonts w:ascii="Times New Roman" w:eastAsia="Times New Roman" w:hAnsi="Times New Roman" w:cs="Times New Roman"/>
            <w:color w:val="0000FF"/>
            <w:sz w:val="27"/>
            <w:szCs w:val="27"/>
            <w:u w:val="single"/>
            <w:lang w:val="en-US" w:eastAsia="ru-RU"/>
          </w:rPr>
          <w:t>systemd.swap(5)</w:t>
        </w:r>
      </w:hyperlink>
      <w:r w:rsidRPr="00556317">
        <w:rPr>
          <w:rFonts w:ascii="Times New Roman" w:eastAsia="Times New Roman" w:hAnsi="Times New Roman" w:cs="Times New Roman"/>
          <w:color w:val="000000"/>
          <w:sz w:val="27"/>
          <w:szCs w:val="27"/>
          <w:lang w:val="en-US" w:eastAsia="ru-RU"/>
        </w:rPr>
        <w:t>, </w:t>
      </w:r>
      <w:hyperlink r:id="rId15" w:history="1">
        <w:r w:rsidRPr="00556317">
          <w:rPr>
            <w:rFonts w:ascii="Times New Roman" w:eastAsia="Times New Roman" w:hAnsi="Times New Roman" w:cs="Times New Roman"/>
            <w:color w:val="0000FF"/>
            <w:sz w:val="27"/>
            <w:szCs w:val="27"/>
            <w:u w:val="single"/>
            <w:lang w:val="en-US" w:eastAsia="ru-RU"/>
          </w:rPr>
          <w:t>systemd.target(5)</w:t>
        </w:r>
      </w:hyperlink>
      <w:r w:rsidRPr="00556317">
        <w:rPr>
          <w:rFonts w:ascii="Times New Roman" w:eastAsia="Times New Roman" w:hAnsi="Times New Roman" w:cs="Times New Roman"/>
          <w:color w:val="000000"/>
          <w:sz w:val="27"/>
          <w:szCs w:val="27"/>
          <w:lang w:val="en-US" w:eastAsia="ru-RU"/>
        </w:rPr>
        <w:t>, </w:t>
      </w:r>
      <w:hyperlink r:id="rId16" w:history="1">
        <w:r w:rsidRPr="00556317">
          <w:rPr>
            <w:rFonts w:ascii="Times New Roman" w:eastAsia="Times New Roman" w:hAnsi="Times New Roman" w:cs="Times New Roman"/>
            <w:color w:val="0000FF"/>
            <w:sz w:val="27"/>
            <w:szCs w:val="27"/>
            <w:u w:val="single"/>
            <w:lang w:val="en-US" w:eastAsia="ru-RU"/>
          </w:rPr>
          <w:t>systemd.path(5)</w:t>
        </w:r>
      </w:hyperlink>
      <w:r w:rsidRPr="00556317">
        <w:rPr>
          <w:rFonts w:ascii="Times New Roman" w:eastAsia="Times New Roman" w:hAnsi="Times New Roman" w:cs="Times New Roman"/>
          <w:color w:val="000000"/>
          <w:sz w:val="27"/>
          <w:szCs w:val="27"/>
          <w:lang w:val="en-US" w:eastAsia="ru-RU"/>
        </w:rPr>
        <w:t>, </w:t>
      </w:r>
      <w:hyperlink r:id="rId17" w:history="1">
        <w:r w:rsidRPr="00556317">
          <w:rPr>
            <w:rFonts w:ascii="Times New Roman" w:eastAsia="Times New Roman" w:hAnsi="Times New Roman" w:cs="Times New Roman"/>
            <w:color w:val="0000FF"/>
            <w:sz w:val="27"/>
            <w:szCs w:val="27"/>
            <w:u w:val="single"/>
            <w:lang w:val="en-US" w:eastAsia="ru-RU"/>
          </w:rPr>
          <w:t>systemd.timer(5)</w:t>
        </w:r>
      </w:hyperlink>
      <w:r w:rsidRPr="00556317">
        <w:rPr>
          <w:rFonts w:ascii="Times New Roman" w:eastAsia="Times New Roman" w:hAnsi="Times New Roman" w:cs="Times New Roman"/>
          <w:color w:val="000000"/>
          <w:sz w:val="27"/>
          <w:szCs w:val="27"/>
          <w:lang w:val="en-US" w:eastAsia="ru-RU"/>
        </w:rPr>
        <w:t>, </w:t>
      </w:r>
      <w:hyperlink r:id="rId18" w:history="1">
        <w:r w:rsidRPr="00556317">
          <w:rPr>
            <w:rFonts w:ascii="Times New Roman" w:eastAsia="Times New Roman" w:hAnsi="Times New Roman" w:cs="Times New Roman"/>
            <w:color w:val="0000FF"/>
            <w:sz w:val="27"/>
            <w:szCs w:val="27"/>
            <w:u w:val="single"/>
            <w:lang w:val="en-US" w:eastAsia="ru-RU"/>
          </w:rPr>
          <w:t>systemd.slice(5)</w:t>
        </w:r>
      </w:hyperlink>
      <w:r w:rsidRPr="00556317">
        <w:rPr>
          <w:rFonts w:ascii="Times New Roman" w:eastAsia="Times New Roman" w:hAnsi="Times New Roman" w:cs="Times New Roman"/>
          <w:color w:val="000000"/>
          <w:sz w:val="27"/>
          <w:szCs w:val="27"/>
          <w:lang w:val="en-US" w:eastAsia="ru-RU"/>
        </w:rPr>
        <w:t>,</w:t>
      </w:r>
      <w:hyperlink r:id="rId19" w:history="1">
        <w:r w:rsidRPr="00556317">
          <w:rPr>
            <w:rFonts w:ascii="Times New Roman" w:eastAsia="Times New Roman" w:hAnsi="Times New Roman" w:cs="Times New Roman"/>
            <w:color w:val="0000FF"/>
            <w:sz w:val="27"/>
            <w:szCs w:val="27"/>
            <w:u w:val="single"/>
            <w:lang w:val="en-US" w:eastAsia="ru-RU"/>
          </w:rPr>
          <w:t>systemd.scope(5)</w:t>
        </w:r>
      </w:hyperlink>
      <w:r w:rsidRPr="00556317">
        <w:rPr>
          <w:rFonts w:ascii="Times New Roman" w:eastAsia="Times New Roman" w:hAnsi="Times New Roman" w:cs="Times New Roman"/>
          <w:color w:val="000000"/>
          <w:sz w:val="27"/>
          <w:szCs w:val="27"/>
          <w:lang w:val="en-US" w:eastAsia="ru-RU"/>
        </w:rPr>
        <w:t>.</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Unit files are loaded from a set of paths determined during compilation, described in the next section.</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Unit files can be parameterized by a single argument called the "instance name". The unit is then constructed based on a "template file" which serves as the definition of multiple services or other units. A template unit must have a single "</w:t>
      </w:r>
      <w:r w:rsidRPr="00556317">
        <w:rPr>
          <w:rFonts w:ascii="Courier New" w:eastAsia="Times New Roman" w:hAnsi="Courier New" w:cs="Courier New"/>
          <w:color w:val="000000"/>
          <w:sz w:val="20"/>
          <w:szCs w:val="20"/>
          <w:lang w:val="en-US" w:eastAsia="ru-RU"/>
        </w:rPr>
        <w:t>@</w:t>
      </w:r>
      <w:r w:rsidRPr="00556317">
        <w:rPr>
          <w:rFonts w:ascii="Times New Roman" w:eastAsia="Times New Roman" w:hAnsi="Times New Roman" w:cs="Times New Roman"/>
          <w:color w:val="000000"/>
          <w:sz w:val="27"/>
          <w:szCs w:val="27"/>
          <w:lang w:val="en-US" w:eastAsia="ru-RU"/>
        </w:rPr>
        <w:t>" at the end of the name (right before the type suffix). The name of the full unit is formed by inserting the instance name between "</w:t>
      </w:r>
      <w:r w:rsidRPr="00556317">
        <w:rPr>
          <w:rFonts w:ascii="Courier New" w:eastAsia="Times New Roman" w:hAnsi="Courier New" w:cs="Courier New"/>
          <w:color w:val="000000"/>
          <w:sz w:val="20"/>
          <w:szCs w:val="20"/>
          <w:lang w:val="en-US" w:eastAsia="ru-RU"/>
        </w:rPr>
        <w:t>@</w:t>
      </w:r>
      <w:r w:rsidRPr="00556317">
        <w:rPr>
          <w:rFonts w:ascii="Times New Roman" w:eastAsia="Times New Roman" w:hAnsi="Times New Roman" w:cs="Times New Roman"/>
          <w:color w:val="000000"/>
          <w:sz w:val="27"/>
          <w:szCs w:val="27"/>
          <w:lang w:val="en-US" w:eastAsia="ru-RU"/>
        </w:rPr>
        <w:t>" and the unit type suffix. In the unit file itself, the instance parameter may be referred to using "</w:t>
      </w:r>
      <w:r w:rsidRPr="00556317">
        <w:rPr>
          <w:rFonts w:ascii="Courier New" w:eastAsia="Times New Roman" w:hAnsi="Courier New" w:cs="Courier New"/>
          <w:color w:val="000000"/>
          <w:sz w:val="20"/>
          <w:szCs w:val="20"/>
          <w:lang w:val="en-US" w:eastAsia="ru-RU"/>
        </w:rPr>
        <w:t>%i</w:t>
      </w:r>
      <w:r w:rsidRPr="00556317">
        <w:rPr>
          <w:rFonts w:ascii="Times New Roman" w:eastAsia="Times New Roman" w:hAnsi="Times New Roman" w:cs="Times New Roman"/>
          <w:color w:val="000000"/>
          <w:sz w:val="27"/>
          <w:szCs w:val="27"/>
          <w:lang w:val="en-US" w:eastAsia="ru-RU"/>
        </w:rPr>
        <w:t>" and other specifiers, see below.</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Unit files may contain additional options on top of those listed here. If systemd encounters an unknown option, it will write a warning log message but continue loading the unit. If an option or section name is prefixed with </w:t>
      </w:r>
      <w:r w:rsidRPr="00556317">
        <w:rPr>
          <w:rFonts w:ascii="Courier New" w:eastAsia="Times New Roman" w:hAnsi="Courier New" w:cs="Courier New"/>
          <w:color w:val="000000"/>
          <w:sz w:val="20"/>
          <w:szCs w:val="20"/>
          <w:lang w:val="en-US" w:eastAsia="ru-RU"/>
        </w:rPr>
        <w:t>X-</w:t>
      </w:r>
      <w:r w:rsidRPr="00556317">
        <w:rPr>
          <w:rFonts w:ascii="Times New Roman" w:eastAsia="Times New Roman" w:hAnsi="Times New Roman" w:cs="Times New Roman"/>
          <w:color w:val="000000"/>
          <w:sz w:val="27"/>
          <w:szCs w:val="27"/>
          <w:lang w:val="en-US" w:eastAsia="ru-RU"/>
        </w:rPr>
        <w:t>, it is ignored completely by systemd. Options within an ignored section do not need the prefix. Applications may use this to include additional information in the unit files.</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Units can be aliased (have an alternative name), by creating a symlink from the new name to the existing name in one of the unit search paths. For example, </w:t>
      </w:r>
      <w:r w:rsidRPr="00556317">
        <w:rPr>
          <w:rFonts w:ascii="Courier New" w:eastAsia="Times New Roman" w:hAnsi="Courier New" w:cs="Courier New"/>
          <w:color w:val="000000"/>
          <w:sz w:val="20"/>
          <w:szCs w:val="20"/>
          <w:lang w:val="en-US" w:eastAsia="ru-RU"/>
        </w:rPr>
        <w:t>systemd-networkd.service</w:t>
      </w:r>
      <w:r w:rsidRPr="00556317">
        <w:rPr>
          <w:rFonts w:ascii="Times New Roman" w:eastAsia="Times New Roman" w:hAnsi="Times New Roman" w:cs="Times New Roman"/>
          <w:color w:val="000000"/>
          <w:sz w:val="27"/>
          <w:szCs w:val="27"/>
          <w:lang w:val="en-US" w:eastAsia="ru-RU"/>
        </w:rPr>
        <w:t> has the alias </w:t>
      </w:r>
      <w:r w:rsidRPr="00556317">
        <w:rPr>
          <w:rFonts w:ascii="Courier New" w:eastAsia="Times New Roman" w:hAnsi="Courier New" w:cs="Courier New"/>
          <w:color w:val="000000"/>
          <w:sz w:val="20"/>
          <w:szCs w:val="20"/>
          <w:lang w:val="en-US" w:eastAsia="ru-RU"/>
        </w:rPr>
        <w:t>dbus-org.freedesktop.network1.service</w:t>
      </w:r>
      <w:r w:rsidRPr="00556317">
        <w:rPr>
          <w:rFonts w:ascii="Times New Roman" w:eastAsia="Times New Roman" w:hAnsi="Times New Roman" w:cs="Times New Roman"/>
          <w:color w:val="000000"/>
          <w:sz w:val="27"/>
          <w:szCs w:val="27"/>
          <w:lang w:val="en-US" w:eastAsia="ru-RU"/>
        </w:rPr>
        <w:t>, created during installation as the symlink </w:t>
      </w:r>
      <w:r w:rsidRPr="00556317">
        <w:rPr>
          <w:rFonts w:ascii="Courier New" w:eastAsia="Times New Roman" w:hAnsi="Courier New" w:cs="Courier New"/>
          <w:color w:val="000000"/>
          <w:sz w:val="20"/>
          <w:szCs w:val="20"/>
          <w:lang w:val="en-US" w:eastAsia="ru-RU"/>
        </w:rPr>
        <w:t>/usr/lib/systemd/system/dbus-org.freedesktop.network1.service</w:t>
      </w:r>
      <w:r w:rsidRPr="00556317">
        <w:rPr>
          <w:rFonts w:ascii="Times New Roman" w:eastAsia="Times New Roman" w:hAnsi="Times New Roman" w:cs="Times New Roman"/>
          <w:color w:val="000000"/>
          <w:sz w:val="27"/>
          <w:szCs w:val="27"/>
          <w:lang w:val="en-US" w:eastAsia="ru-RU"/>
        </w:rPr>
        <w:t>. In addition, unit files may specify aliases through the </w:t>
      </w:r>
      <w:r w:rsidRPr="00556317">
        <w:rPr>
          <w:rFonts w:ascii="Courier New" w:eastAsia="Times New Roman" w:hAnsi="Courier New" w:cs="Courier New"/>
          <w:color w:val="000000"/>
          <w:sz w:val="20"/>
          <w:szCs w:val="20"/>
          <w:lang w:val="en-US" w:eastAsia="ru-RU"/>
        </w:rPr>
        <w:t>Alias=</w:t>
      </w:r>
      <w:r w:rsidRPr="00556317">
        <w:rPr>
          <w:rFonts w:ascii="Times New Roman" w:eastAsia="Times New Roman" w:hAnsi="Times New Roman" w:cs="Times New Roman"/>
          <w:color w:val="000000"/>
          <w:sz w:val="27"/>
          <w:szCs w:val="27"/>
          <w:lang w:val="en-US" w:eastAsia="ru-RU"/>
        </w:rPr>
        <w:t> directive in the [Install] section; those aliases are only effective when the unit is enabled. When the unit is enabled, symlinks will be created for those names, and removed when the unit is disabled. For example, </w:t>
      </w:r>
      <w:r w:rsidRPr="00556317">
        <w:rPr>
          <w:rFonts w:ascii="Courier New" w:eastAsia="Times New Roman" w:hAnsi="Courier New" w:cs="Courier New"/>
          <w:color w:val="000000"/>
          <w:sz w:val="20"/>
          <w:szCs w:val="20"/>
          <w:lang w:val="en-US" w:eastAsia="ru-RU"/>
        </w:rPr>
        <w:t>reboot.target</w:t>
      </w:r>
      <w:r w:rsidRPr="00556317">
        <w:rPr>
          <w:rFonts w:ascii="Times New Roman" w:eastAsia="Times New Roman" w:hAnsi="Times New Roman" w:cs="Times New Roman"/>
          <w:color w:val="000000"/>
          <w:sz w:val="27"/>
          <w:szCs w:val="27"/>
          <w:lang w:val="en-US" w:eastAsia="ru-RU"/>
        </w:rPr>
        <w:t> specifies </w:t>
      </w:r>
      <w:r w:rsidRPr="00556317">
        <w:rPr>
          <w:rFonts w:ascii="Courier New" w:eastAsia="Times New Roman" w:hAnsi="Courier New" w:cs="Courier New"/>
          <w:color w:val="000000"/>
          <w:sz w:val="20"/>
          <w:szCs w:val="20"/>
          <w:lang w:val="en-US" w:eastAsia="ru-RU"/>
        </w:rPr>
        <w:t>Alias=ctrl-alt-del.target</w:t>
      </w:r>
      <w:r w:rsidRPr="00556317">
        <w:rPr>
          <w:rFonts w:ascii="Times New Roman" w:eastAsia="Times New Roman" w:hAnsi="Times New Roman" w:cs="Times New Roman"/>
          <w:color w:val="000000"/>
          <w:sz w:val="27"/>
          <w:szCs w:val="27"/>
          <w:lang w:val="en-US" w:eastAsia="ru-RU"/>
        </w:rPr>
        <w:t>, so when enabled it will be invoked whenever CTRL+ALT+DEL is pressed. Alias names may be used in commands like </w:t>
      </w:r>
      <w:r w:rsidRPr="00556317">
        <w:rPr>
          <w:rFonts w:ascii="Times New Roman" w:eastAsia="Times New Roman" w:hAnsi="Times New Roman" w:cs="Times New Roman"/>
          <w:b/>
          <w:bCs/>
          <w:color w:val="000000"/>
          <w:sz w:val="27"/>
          <w:szCs w:val="27"/>
          <w:lang w:val="en-US" w:eastAsia="ru-RU"/>
        </w:rPr>
        <w:t>enable</w:t>
      </w:r>
      <w:r w:rsidRPr="00556317">
        <w:rPr>
          <w:rFonts w:ascii="Times New Roman" w:eastAsia="Times New Roman" w:hAnsi="Times New Roman" w:cs="Times New Roman"/>
          <w:color w:val="000000"/>
          <w:sz w:val="27"/>
          <w:szCs w:val="27"/>
          <w:lang w:val="en-US" w:eastAsia="ru-RU"/>
        </w:rPr>
        <w:t>, </w:t>
      </w:r>
      <w:r w:rsidRPr="00556317">
        <w:rPr>
          <w:rFonts w:ascii="Times New Roman" w:eastAsia="Times New Roman" w:hAnsi="Times New Roman" w:cs="Times New Roman"/>
          <w:b/>
          <w:bCs/>
          <w:color w:val="000000"/>
          <w:sz w:val="27"/>
          <w:szCs w:val="27"/>
          <w:lang w:val="en-US" w:eastAsia="ru-RU"/>
        </w:rPr>
        <w:t>disable</w:t>
      </w:r>
      <w:r w:rsidRPr="00556317">
        <w:rPr>
          <w:rFonts w:ascii="Times New Roman" w:eastAsia="Times New Roman" w:hAnsi="Times New Roman" w:cs="Times New Roman"/>
          <w:color w:val="000000"/>
          <w:sz w:val="27"/>
          <w:szCs w:val="27"/>
          <w:lang w:val="en-US" w:eastAsia="ru-RU"/>
        </w:rPr>
        <w:t>, </w:t>
      </w:r>
      <w:r w:rsidRPr="00556317">
        <w:rPr>
          <w:rFonts w:ascii="Times New Roman" w:eastAsia="Times New Roman" w:hAnsi="Times New Roman" w:cs="Times New Roman"/>
          <w:b/>
          <w:bCs/>
          <w:color w:val="000000"/>
          <w:sz w:val="27"/>
          <w:szCs w:val="27"/>
          <w:lang w:val="en-US" w:eastAsia="ru-RU"/>
        </w:rPr>
        <w:t>start</w:t>
      </w:r>
      <w:r w:rsidRPr="00556317">
        <w:rPr>
          <w:rFonts w:ascii="Times New Roman" w:eastAsia="Times New Roman" w:hAnsi="Times New Roman" w:cs="Times New Roman"/>
          <w:color w:val="000000"/>
          <w:sz w:val="27"/>
          <w:szCs w:val="27"/>
          <w:lang w:val="en-US" w:eastAsia="ru-RU"/>
        </w:rPr>
        <w:t>, </w:t>
      </w:r>
      <w:r w:rsidRPr="00556317">
        <w:rPr>
          <w:rFonts w:ascii="Times New Roman" w:eastAsia="Times New Roman" w:hAnsi="Times New Roman" w:cs="Times New Roman"/>
          <w:b/>
          <w:bCs/>
          <w:color w:val="000000"/>
          <w:sz w:val="27"/>
          <w:szCs w:val="27"/>
          <w:lang w:val="en-US" w:eastAsia="ru-RU"/>
        </w:rPr>
        <w:t>stop</w:t>
      </w:r>
      <w:r w:rsidRPr="00556317">
        <w:rPr>
          <w:rFonts w:ascii="Times New Roman" w:eastAsia="Times New Roman" w:hAnsi="Times New Roman" w:cs="Times New Roman"/>
          <w:color w:val="000000"/>
          <w:sz w:val="27"/>
          <w:szCs w:val="27"/>
          <w:lang w:val="en-US" w:eastAsia="ru-RU"/>
        </w:rPr>
        <w:t>, </w:t>
      </w:r>
      <w:r w:rsidRPr="00556317">
        <w:rPr>
          <w:rFonts w:ascii="Times New Roman" w:eastAsia="Times New Roman" w:hAnsi="Times New Roman" w:cs="Times New Roman"/>
          <w:b/>
          <w:bCs/>
          <w:color w:val="000000"/>
          <w:sz w:val="27"/>
          <w:szCs w:val="27"/>
          <w:lang w:val="en-US" w:eastAsia="ru-RU"/>
        </w:rPr>
        <w:t>status</w:t>
      </w:r>
      <w:r w:rsidRPr="00556317">
        <w:rPr>
          <w:rFonts w:ascii="Times New Roman" w:eastAsia="Times New Roman" w:hAnsi="Times New Roman" w:cs="Times New Roman"/>
          <w:color w:val="000000"/>
          <w:sz w:val="27"/>
          <w:szCs w:val="27"/>
          <w:lang w:val="en-US" w:eastAsia="ru-RU"/>
        </w:rPr>
        <w:t>, …, and in unit dependency directives </w:t>
      </w:r>
      <w:r w:rsidRPr="00556317">
        <w:rPr>
          <w:rFonts w:ascii="Courier New" w:eastAsia="Times New Roman" w:hAnsi="Courier New" w:cs="Courier New"/>
          <w:color w:val="000000"/>
          <w:sz w:val="20"/>
          <w:szCs w:val="20"/>
          <w:lang w:val="en-US" w:eastAsia="ru-RU"/>
        </w:rPr>
        <w:t>Wants=</w:t>
      </w:r>
      <w:r w:rsidRPr="00556317">
        <w:rPr>
          <w:rFonts w:ascii="Times New Roman" w:eastAsia="Times New Roman" w:hAnsi="Times New Roman" w:cs="Times New Roman"/>
          <w:color w:val="000000"/>
          <w:sz w:val="27"/>
          <w:szCs w:val="27"/>
          <w:lang w:val="en-US" w:eastAsia="ru-RU"/>
        </w:rPr>
        <w:t>, </w:t>
      </w:r>
      <w:r w:rsidRPr="00556317">
        <w:rPr>
          <w:rFonts w:ascii="Courier New" w:eastAsia="Times New Roman" w:hAnsi="Courier New" w:cs="Courier New"/>
          <w:color w:val="000000"/>
          <w:sz w:val="20"/>
          <w:szCs w:val="20"/>
          <w:lang w:val="en-US" w:eastAsia="ru-RU"/>
        </w:rPr>
        <w:t>Requires=</w:t>
      </w:r>
      <w:r w:rsidRPr="00556317">
        <w:rPr>
          <w:rFonts w:ascii="Times New Roman" w:eastAsia="Times New Roman" w:hAnsi="Times New Roman" w:cs="Times New Roman"/>
          <w:color w:val="000000"/>
          <w:sz w:val="27"/>
          <w:szCs w:val="27"/>
          <w:lang w:val="en-US" w:eastAsia="ru-RU"/>
        </w:rPr>
        <w:t>, </w:t>
      </w:r>
      <w:r w:rsidRPr="00556317">
        <w:rPr>
          <w:rFonts w:ascii="Courier New" w:eastAsia="Times New Roman" w:hAnsi="Courier New" w:cs="Courier New"/>
          <w:color w:val="000000"/>
          <w:sz w:val="20"/>
          <w:szCs w:val="20"/>
          <w:lang w:val="en-US" w:eastAsia="ru-RU"/>
        </w:rPr>
        <w:t>Before=</w:t>
      </w:r>
      <w:r w:rsidRPr="00556317">
        <w:rPr>
          <w:rFonts w:ascii="Times New Roman" w:eastAsia="Times New Roman" w:hAnsi="Times New Roman" w:cs="Times New Roman"/>
          <w:color w:val="000000"/>
          <w:sz w:val="27"/>
          <w:szCs w:val="27"/>
          <w:lang w:val="en-US" w:eastAsia="ru-RU"/>
        </w:rPr>
        <w:t>, </w:t>
      </w:r>
      <w:r w:rsidRPr="00556317">
        <w:rPr>
          <w:rFonts w:ascii="Courier New" w:eastAsia="Times New Roman" w:hAnsi="Courier New" w:cs="Courier New"/>
          <w:color w:val="000000"/>
          <w:sz w:val="20"/>
          <w:szCs w:val="20"/>
          <w:lang w:val="en-US" w:eastAsia="ru-RU"/>
        </w:rPr>
        <w:t>After=</w:t>
      </w:r>
      <w:r w:rsidRPr="00556317">
        <w:rPr>
          <w:rFonts w:ascii="Times New Roman" w:eastAsia="Times New Roman" w:hAnsi="Times New Roman" w:cs="Times New Roman"/>
          <w:color w:val="000000"/>
          <w:sz w:val="27"/>
          <w:szCs w:val="27"/>
          <w:lang w:val="en-US" w:eastAsia="ru-RU"/>
        </w:rPr>
        <w:t>, …, with the limitation that aliases specified through </w:t>
      </w:r>
      <w:r w:rsidRPr="00556317">
        <w:rPr>
          <w:rFonts w:ascii="Courier New" w:eastAsia="Times New Roman" w:hAnsi="Courier New" w:cs="Courier New"/>
          <w:color w:val="000000"/>
          <w:sz w:val="20"/>
          <w:szCs w:val="20"/>
          <w:lang w:val="en-US" w:eastAsia="ru-RU"/>
        </w:rPr>
        <w:t>Alias=</w:t>
      </w:r>
      <w:r w:rsidRPr="00556317">
        <w:rPr>
          <w:rFonts w:ascii="Times New Roman" w:eastAsia="Times New Roman" w:hAnsi="Times New Roman" w:cs="Times New Roman"/>
          <w:color w:val="000000"/>
          <w:sz w:val="27"/>
          <w:szCs w:val="27"/>
          <w:lang w:val="en-US" w:eastAsia="ru-RU"/>
        </w:rPr>
        <w:t> are only effective when the unit is enabled. Aliases cannot be used with the </w:t>
      </w:r>
      <w:r w:rsidRPr="00556317">
        <w:rPr>
          <w:rFonts w:ascii="Times New Roman" w:eastAsia="Times New Roman" w:hAnsi="Times New Roman" w:cs="Times New Roman"/>
          <w:b/>
          <w:bCs/>
          <w:color w:val="000000"/>
          <w:sz w:val="27"/>
          <w:szCs w:val="27"/>
          <w:lang w:val="en-US" w:eastAsia="ru-RU"/>
        </w:rPr>
        <w:t>preset</w:t>
      </w:r>
      <w:r w:rsidRPr="00556317">
        <w:rPr>
          <w:rFonts w:ascii="Times New Roman" w:eastAsia="Times New Roman" w:hAnsi="Times New Roman" w:cs="Times New Roman"/>
          <w:color w:val="000000"/>
          <w:sz w:val="27"/>
          <w:szCs w:val="27"/>
          <w:lang w:val="en-US" w:eastAsia="ru-RU"/>
        </w:rPr>
        <w:t> command.</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Along with a unit file </w:t>
      </w:r>
      <w:r w:rsidRPr="00556317">
        <w:rPr>
          <w:rFonts w:ascii="Courier New" w:eastAsia="Times New Roman" w:hAnsi="Courier New" w:cs="Courier New"/>
          <w:color w:val="000000"/>
          <w:sz w:val="20"/>
          <w:szCs w:val="20"/>
          <w:lang w:val="en-US" w:eastAsia="ru-RU"/>
        </w:rPr>
        <w:t>foo.service</w:t>
      </w:r>
      <w:r w:rsidRPr="00556317">
        <w:rPr>
          <w:rFonts w:ascii="Times New Roman" w:eastAsia="Times New Roman" w:hAnsi="Times New Roman" w:cs="Times New Roman"/>
          <w:color w:val="000000"/>
          <w:sz w:val="27"/>
          <w:szCs w:val="27"/>
          <w:lang w:val="en-US" w:eastAsia="ru-RU"/>
        </w:rPr>
        <w:t>, the directory </w:t>
      </w:r>
      <w:r w:rsidRPr="00556317">
        <w:rPr>
          <w:rFonts w:ascii="Courier New" w:eastAsia="Times New Roman" w:hAnsi="Courier New" w:cs="Courier New"/>
          <w:color w:val="000000"/>
          <w:sz w:val="20"/>
          <w:szCs w:val="20"/>
          <w:lang w:val="en-US" w:eastAsia="ru-RU"/>
        </w:rPr>
        <w:t>foo.service.wants/</w:t>
      </w:r>
      <w:r w:rsidRPr="00556317">
        <w:rPr>
          <w:rFonts w:ascii="Times New Roman" w:eastAsia="Times New Roman" w:hAnsi="Times New Roman" w:cs="Times New Roman"/>
          <w:color w:val="000000"/>
          <w:sz w:val="27"/>
          <w:szCs w:val="27"/>
          <w:lang w:val="en-US" w:eastAsia="ru-RU"/>
        </w:rPr>
        <w:t> may exist. All unit files symlinked from such a directory are implicitly added as dependencies of type </w:t>
      </w:r>
      <w:r w:rsidRPr="00556317">
        <w:rPr>
          <w:rFonts w:ascii="Courier New" w:eastAsia="Times New Roman" w:hAnsi="Courier New" w:cs="Courier New"/>
          <w:color w:val="000000"/>
          <w:sz w:val="20"/>
          <w:szCs w:val="20"/>
          <w:lang w:val="en-US" w:eastAsia="ru-RU"/>
        </w:rPr>
        <w:t>Wants=</w:t>
      </w:r>
      <w:r w:rsidRPr="00556317">
        <w:rPr>
          <w:rFonts w:ascii="Times New Roman" w:eastAsia="Times New Roman" w:hAnsi="Times New Roman" w:cs="Times New Roman"/>
          <w:color w:val="000000"/>
          <w:sz w:val="27"/>
          <w:szCs w:val="27"/>
          <w:lang w:val="en-US" w:eastAsia="ru-RU"/>
        </w:rPr>
        <w:t> to the unit. This is useful to hook units into the start-up of other units, without having to modify their unit files. For details about the semantics of </w:t>
      </w:r>
      <w:r w:rsidRPr="00556317">
        <w:rPr>
          <w:rFonts w:ascii="Courier New" w:eastAsia="Times New Roman" w:hAnsi="Courier New" w:cs="Courier New"/>
          <w:color w:val="000000"/>
          <w:sz w:val="20"/>
          <w:szCs w:val="20"/>
          <w:lang w:val="en-US" w:eastAsia="ru-RU"/>
        </w:rPr>
        <w:t>Wants=</w:t>
      </w:r>
      <w:r w:rsidRPr="00556317">
        <w:rPr>
          <w:rFonts w:ascii="Times New Roman" w:eastAsia="Times New Roman" w:hAnsi="Times New Roman" w:cs="Times New Roman"/>
          <w:color w:val="000000"/>
          <w:sz w:val="27"/>
          <w:szCs w:val="27"/>
          <w:lang w:val="en-US" w:eastAsia="ru-RU"/>
        </w:rPr>
        <w:t>, see below. The preferred way to create symlinks in the </w:t>
      </w:r>
      <w:r w:rsidRPr="00556317">
        <w:rPr>
          <w:rFonts w:ascii="Courier New" w:eastAsia="Times New Roman" w:hAnsi="Courier New" w:cs="Courier New"/>
          <w:color w:val="000000"/>
          <w:sz w:val="20"/>
          <w:szCs w:val="20"/>
          <w:lang w:val="en-US" w:eastAsia="ru-RU"/>
        </w:rPr>
        <w:t>.wants/</w:t>
      </w:r>
      <w:r w:rsidRPr="00556317">
        <w:rPr>
          <w:rFonts w:ascii="Times New Roman" w:eastAsia="Times New Roman" w:hAnsi="Times New Roman" w:cs="Times New Roman"/>
          <w:color w:val="000000"/>
          <w:sz w:val="27"/>
          <w:szCs w:val="27"/>
          <w:lang w:val="en-US" w:eastAsia="ru-RU"/>
        </w:rPr>
        <w:t> directory of a unit file is with the </w:t>
      </w:r>
      <w:r w:rsidRPr="00556317">
        <w:rPr>
          <w:rFonts w:ascii="Times New Roman" w:eastAsia="Times New Roman" w:hAnsi="Times New Roman" w:cs="Times New Roman"/>
          <w:b/>
          <w:bCs/>
          <w:color w:val="000000"/>
          <w:sz w:val="27"/>
          <w:szCs w:val="27"/>
          <w:lang w:val="en-US" w:eastAsia="ru-RU"/>
        </w:rPr>
        <w:t>enable</w:t>
      </w:r>
      <w:r w:rsidRPr="00556317">
        <w:rPr>
          <w:rFonts w:ascii="Times New Roman" w:eastAsia="Times New Roman" w:hAnsi="Times New Roman" w:cs="Times New Roman"/>
          <w:color w:val="000000"/>
          <w:sz w:val="27"/>
          <w:szCs w:val="27"/>
          <w:lang w:val="en-US" w:eastAsia="ru-RU"/>
        </w:rPr>
        <w:t> command of the </w:t>
      </w:r>
      <w:hyperlink r:id="rId20" w:history="1">
        <w:r w:rsidRPr="00556317">
          <w:rPr>
            <w:rFonts w:ascii="Times New Roman" w:eastAsia="Times New Roman" w:hAnsi="Times New Roman" w:cs="Times New Roman"/>
            <w:color w:val="0000FF"/>
            <w:sz w:val="27"/>
            <w:szCs w:val="27"/>
            <w:u w:val="single"/>
            <w:lang w:val="en-US" w:eastAsia="ru-RU"/>
          </w:rPr>
          <w:t>systemctl(1)</w:t>
        </w:r>
      </w:hyperlink>
      <w:r w:rsidRPr="00556317">
        <w:rPr>
          <w:rFonts w:ascii="Times New Roman" w:eastAsia="Times New Roman" w:hAnsi="Times New Roman" w:cs="Times New Roman"/>
          <w:color w:val="000000"/>
          <w:sz w:val="27"/>
          <w:szCs w:val="27"/>
          <w:lang w:val="en-US" w:eastAsia="ru-RU"/>
        </w:rPr>
        <w:t> tool which reads information from the [Install] section of unit files (see below). A similar functionality exists for </w:t>
      </w:r>
      <w:r w:rsidRPr="00556317">
        <w:rPr>
          <w:rFonts w:ascii="Courier New" w:eastAsia="Times New Roman" w:hAnsi="Courier New" w:cs="Courier New"/>
          <w:color w:val="000000"/>
          <w:sz w:val="20"/>
          <w:szCs w:val="20"/>
          <w:lang w:val="en-US" w:eastAsia="ru-RU"/>
        </w:rPr>
        <w:t>Requires=</w:t>
      </w:r>
      <w:r w:rsidRPr="00556317">
        <w:rPr>
          <w:rFonts w:ascii="Times New Roman" w:eastAsia="Times New Roman" w:hAnsi="Times New Roman" w:cs="Times New Roman"/>
          <w:color w:val="000000"/>
          <w:sz w:val="27"/>
          <w:szCs w:val="27"/>
          <w:lang w:val="en-US" w:eastAsia="ru-RU"/>
        </w:rPr>
        <w:t> type dependencies as well, the directory suffix is </w:t>
      </w:r>
      <w:r w:rsidRPr="00556317">
        <w:rPr>
          <w:rFonts w:ascii="Courier New" w:eastAsia="Times New Roman" w:hAnsi="Courier New" w:cs="Courier New"/>
          <w:color w:val="000000"/>
          <w:sz w:val="20"/>
          <w:szCs w:val="20"/>
          <w:lang w:val="en-US" w:eastAsia="ru-RU"/>
        </w:rPr>
        <w:t>.requires/</w:t>
      </w:r>
      <w:r w:rsidRPr="00556317">
        <w:rPr>
          <w:rFonts w:ascii="Times New Roman" w:eastAsia="Times New Roman" w:hAnsi="Times New Roman" w:cs="Times New Roman"/>
          <w:color w:val="000000"/>
          <w:sz w:val="27"/>
          <w:szCs w:val="27"/>
          <w:lang w:val="en-US" w:eastAsia="ru-RU"/>
        </w:rPr>
        <w:t> in this case.</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lastRenderedPageBreak/>
        <w:t>Along with a unit file </w:t>
      </w:r>
      <w:r w:rsidRPr="00556317">
        <w:rPr>
          <w:rFonts w:ascii="Courier New" w:eastAsia="Times New Roman" w:hAnsi="Courier New" w:cs="Courier New"/>
          <w:color w:val="000000"/>
          <w:sz w:val="20"/>
          <w:szCs w:val="20"/>
          <w:lang w:val="en-US" w:eastAsia="ru-RU"/>
        </w:rPr>
        <w:t>foo.service</w:t>
      </w:r>
      <w:r w:rsidRPr="00556317">
        <w:rPr>
          <w:rFonts w:ascii="Times New Roman" w:eastAsia="Times New Roman" w:hAnsi="Times New Roman" w:cs="Times New Roman"/>
          <w:color w:val="000000"/>
          <w:sz w:val="27"/>
          <w:szCs w:val="27"/>
          <w:lang w:val="en-US" w:eastAsia="ru-RU"/>
        </w:rPr>
        <w:t>, a "drop-in" directory </w:t>
      </w:r>
      <w:r w:rsidRPr="00556317">
        <w:rPr>
          <w:rFonts w:ascii="Courier New" w:eastAsia="Times New Roman" w:hAnsi="Courier New" w:cs="Courier New"/>
          <w:color w:val="000000"/>
          <w:sz w:val="20"/>
          <w:szCs w:val="20"/>
          <w:lang w:val="en-US" w:eastAsia="ru-RU"/>
        </w:rPr>
        <w:t>foo.service.d/</w:t>
      </w:r>
      <w:r w:rsidRPr="00556317">
        <w:rPr>
          <w:rFonts w:ascii="Times New Roman" w:eastAsia="Times New Roman" w:hAnsi="Times New Roman" w:cs="Times New Roman"/>
          <w:color w:val="000000"/>
          <w:sz w:val="27"/>
          <w:szCs w:val="27"/>
          <w:lang w:val="en-US" w:eastAsia="ru-RU"/>
        </w:rPr>
        <w:t> may exist. All files with the suffix "</w:t>
      </w:r>
      <w:r w:rsidRPr="00556317">
        <w:rPr>
          <w:rFonts w:ascii="Courier New" w:eastAsia="Times New Roman" w:hAnsi="Courier New" w:cs="Courier New"/>
          <w:color w:val="000000"/>
          <w:sz w:val="20"/>
          <w:szCs w:val="20"/>
          <w:lang w:val="en-US" w:eastAsia="ru-RU"/>
        </w:rPr>
        <w:t>.conf</w:t>
      </w:r>
      <w:r w:rsidRPr="00556317">
        <w:rPr>
          <w:rFonts w:ascii="Times New Roman" w:eastAsia="Times New Roman" w:hAnsi="Times New Roman" w:cs="Times New Roman"/>
          <w:color w:val="000000"/>
          <w:sz w:val="27"/>
          <w:szCs w:val="27"/>
          <w:lang w:val="en-US" w:eastAsia="ru-RU"/>
        </w:rPr>
        <w:t>" from this directory will be parsed after the unit file itself is parsed. This is useful to alter or add configuration settings for a unit, without having to modify unit files. Drop-in files must contain appropriate section headers. For instantiated units, this logic will first look for the instance "</w:t>
      </w:r>
      <w:r w:rsidRPr="00556317">
        <w:rPr>
          <w:rFonts w:ascii="Courier New" w:eastAsia="Times New Roman" w:hAnsi="Courier New" w:cs="Courier New"/>
          <w:color w:val="000000"/>
          <w:sz w:val="20"/>
          <w:szCs w:val="20"/>
          <w:lang w:val="en-US" w:eastAsia="ru-RU"/>
        </w:rPr>
        <w:t>.d/</w:t>
      </w:r>
      <w:r w:rsidRPr="00556317">
        <w:rPr>
          <w:rFonts w:ascii="Times New Roman" w:eastAsia="Times New Roman" w:hAnsi="Times New Roman" w:cs="Times New Roman"/>
          <w:color w:val="000000"/>
          <w:sz w:val="27"/>
          <w:szCs w:val="27"/>
          <w:lang w:val="en-US" w:eastAsia="ru-RU"/>
        </w:rPr>
        <w:t>" subdirectory (e.g. "</w:t>
      </w:r>
      <w:r w:rsidRPr="00556317">
        <w:rPr>
          <w:rFonts w:ascii="Courier New" w:eastAsia="Times New Roman" w:hAnsi="Courier New" w:cs="Courier New"/>
          <w:color w:val="000000"/>
          <w:sz w:val="20"/>
          <w:szCs w:val="20"/>
          <w:lang w:val="en-US" w:eastAsia="ru-RU"/>
        </w:rPr>
        <w:t>foo@bar.service.d/</w:t>
      </w:r>
      <w:r w:rsidRPr="00556317">
        <w:rPr>
          <w:rFonts w:ascii="Times New Roman" w:eastAsia="Times New Roman" w:hAnsi="Times New Roman" w:cs="Times New Roman"/>
          <w:color w:val="000000"/>
          <w:sz w:val="27"/>
          <w:szCs w:val="27"/>
          <w:lang w:val="en-US" w:eastAsia="ru-RU"/>
        </w:rPr>
        <w:t>") and read its "</w:t>
      </w:r>
      <w:r w:rsidRPr="00556317">
        <w:rPr>
          <w:rFonts w:ascii="Courier New" w:eastAsia="Times New Roman" w:hAnsi="Courier New" w:cs="Courier New"/>
          <w:color w:val="000000"/>
          <w:sz w:val="20"/>
          <w:szCs w:val="20"/>
          <w:lang w:val="en-US" w:eastAsia="ru-RU"/>
        </w:rPr>
        <w:t>.conf</w:t>
      </w:r>
      <w:r w:rsidRPr="00556317">
        <w:rPr>
          <w:rFonts w:ascii="Times New Roman" w:eastAsia="Times New Roman" w:hAnsi="Times New Roman" w:cs="Times New Roman"/>
          <w:color w:val="000000"/>
          <w:sz w:val="27"/>
          <w:szCs w:val="27"/>
          <w:lang w:val="en-US" w:eastAsia="ru-RU"/>
        </w:rPr>
        <w:t>" files, followed by the template "</w:t>
      </w:r>
      <w:r w:rsidRPr="00556317">
        <w:rPr>
          <w:rFonts w:ascii="Courier New" w:eastAsia="Times New Roman" w:hAnsi="Courier New" w:cs="Courier New"/>
          <w:color w:val="000000"/>
          <w:sz w:val="20"/>
          <w:szCs w:val="20"/>
          <w:lang w:val="en-US" w:eastAsia="ru-RU"/>
        </w:rPr>
        <w:t>.d/</w:t>
      </w:r>
      <w:r w:rsidRPr="00556317">
        <w:rPr>
          <w:rFonts w:ascii="Times New Roman" w:eastAsia="Times New Roman" w:hAnsi="Times New Roman" w:cs="Times New Roman"/>
          <w:color w:val="000000"/>
          <w:sz w:val="27"/>
          <w:szCs w:val="27"/>
          <w:lang w:val="en-US" w:eastAsia="ru-RU"/>
        </w:rPr>
        <w:t>" subdirectory (e.g. "</w:t>
      </w:r>
      <w:r w:rsidRPr="00556317">
        <w:rPr>
          <w:rFonts w:ascii="Courier New" w:eastAsia="Times New Roman" w:hAnsi="Courier New" w:cs="Courier New"/>
          <w:color w:val="000000"/>
          <w:sz w:val="20"/>
          <w:szCs w:val="20"/>
          <w:lang w:val="en-US" w:eastAsia="ru-RU"/>
        </w:rPr>
        <w:t>foo@.service.d/</w:t>
      </w:r>
      <w:r w:rsidRPr="00556317">
        <w:rPr>
          <w:rFonts w:ascii="Times New Roman" w:eastAsia="Times New Roman" w:hAnsi="Times New Roman" w:cs="Times New Roman"/>
          <w:color w:val="000000"/>
          <w:sz w:val="27"/>
          <w:szCs w:val="27"/>
          <w:lang w:val="en-US" w:eastAsia="ru-RU"/>
        </w:rPr>
        <w:t>") and the "</w:t>
      </w:r>
      <w:r w:rsidRPr="00556317">
        <w:rPr>
          <w:rFonts w:ascii="Courier New" w:eastAsia="Times New Roman" w:hAnsi="Courier New" w:cs="Courier New"/>
          <w:color w:val="000000"/>
          <w:sz w:val="20"/>
          <w:szCs w:val="20"/>
          <w:lang w:val="en-US" w:eastAsia="ru-RU"/>
        </w:rPr>
        <w:t>.conf</w:t>
      </w:r>
      <w:r w:rsidRPr="00556317">
        <w:rPr>
          <w:rFonts w:ascii="Times New Roman" w:eastAsia="Times New Roman" w:hAnsi="Times New Roman" w:cs="Times New Roman"/>
          <w:color w:val="000000"/>
          <w:sz w:val="27"/>
          <w:szCs w:val="27"/>
          <w:lang w:val="en-US" w:eastAsia="ru-RU"/>
        </w:rPr>
        <w:t>" files there. Moreover for units names containing dashes ("</w:t>
      </w:r>
      <w:r w:rsidRPr="00556317">
        <w:rPr>
          <w:rFonts w:ascii="Courier New" w:eastAsia="Times New Roman" w:hAnsi="Courier New" w:cs="Courier New"/>
          <w:color w:val="000000"/>
          <w:sz w:val="20"/>
          <w:szCs w:val="20"/>
          <w:lang w:val="en-US" w:eastAsia="ru-RU"/>
        </w:rPr>
        <w:t>-</w:t>
      </w:r>
      <w:r w:rsidRPr="00556317">
        <w:rPr>
          <w:rFonts w:ascii="Times New Roman" w:eastAsia="Times New Roman" w:hAnsi="Times New Roman" w:cs="Times New Roman"/>
          <w:color w:val="000000"/>
          <w:sz w:val="27"/>
          <w:szCs w:val="27"/>
          <w:lang w:val="en-US" w:eastAsia="ru-RU"/>
        </w:rPr>
        <w:t>"), the set of directories generated by truncating the unit name after all dashes is searched too. Specifically, for a unit name </w:t>
      </w:r>
      <w:r w:rsidRPr="00556317">
        <w:rPr>
          <w:rFonts w:ascii="Courier New" w:eastAsia="Times New Roman" w:hAnsi="Courier New" w:cs="Courier New"/>
          <w:color w:val="000000"/>
          <w:sz w:val="20"/>
          <w:szCs w:val="20"/>
          <w:lang w:val="en-US" w:eastAsia="ru-RU"/>
        </w:rPr>
        <w:t>foo-bar-baz.service</w:t>
      </w:r>
      <w:r w:rsidRPr="00556317">
        <w:rPr>
          <w:rFonts w:ascii="Times New Roman" w:eastAsia="Times New Roman" w:hAnsi="Times New Roman" w:cs="Times New Roman"/>
          <w:color w:val="000000"/>
          <w:sz w:val="27"/>
          <w:szCs w:val="27"/>
          <w:lang w:val="en-US" w:eastAsia="ru-RU"/>
        </w:rPr>
        <w:t> not only the regular drop-in directory </w:t>
      </w:r>
      <w:r w:rsidRPr="00556317">
        <w:rPr>
          <w:rFonts w:ascii="Courier New" w:eastAsia="Times New Roman" w:hAnsi="Courier New" w:cs="Courier New"/>
          <w:color w:val="000000"/>
          <w:sz w:val="20"/>
          <w:szCs w:val="20"/>
          <w:lang w:val="en-US" w:eastAsia="ru-RU"/>
        </w:rPr>
        <w:t>foo-bar-baz.service.d/</w:t>
      </w:r>
      <w:r w:rsidRPr="00556317">
        <w:rPr>
          <w:rFonts w:ascii="Times New Roman" w:eastAsia="Times New Roman" w:hAnsi="Times New Roman" w:cs="Times New Roman"/>
          <w:color w:val="000000"/>
          <w:sz w:val="27"/>
          <w:szCs w:val="27"/>
          <w:lang w:val="en-US" w:eastAsia="ru-RU"/>
        </w:rPr>
        <w:t> is searched but also both </w:t>
      </w:r>
      <w:r w:rsidRPr="00556317">
        <w:rPr>
          <w:rFonts w:ascii="Courier New" w:eastAsia="Times New Roman" w:hAnsi="Courier New" w:cs="Courier New"/>
          <w:color w:val="000000"/>
          <w:sz w:val="20"/>
          <w:szCs w:val="20"/>
          <w:lang w:val="en-US" w:eastAsia="ru-RU"/>
        </w:rPr>
        <w:t>foo-bar-.service.d/</w:t>
      </w:r>
      <w:r w:rsidRPr="00556317">
        <w:rPr>
          <w:rFonts w:ascii="Times New Roman" w:eastAsia="Times New Roman" w:hAnsi="Times New Roman" w:cs="Times New Roman"/>
          <w:color w:val="000000"/>
          <w:sz w:val="27"/>
          <w:szCs w:val="27"/>
          <w:lang w:val="en-US" w:eastAsia="ru-RU"/>
        </w:rPr>
        <w:t> and </w:t>
      </w:r>
      <w:r w:rsidRPr="00556317">
        <w:rPr>
          <w:rFonts w:ascii="Courier New" w:eastAsia="Times New Roman" w:hAnsi="Courier New" w:cs="Courier New"/>
          <w:color w:val="000000"/>
          <w:sz w:val="20"/>
          <w:szCs w:val="20"/>
          <w:lang w:val="en-US" w:eastAsia="ru-RU"/>
        </w:rPr>
        <w:t>foo-.service.d/</w:t>
      </w:r>
      <w:r w:rsidRPr="00556317">
        <w:rPr>
          <w:rFonts w:ascii="Times New Roman" w:eastAsia="Times New Roman" w:hAnsi="Times New Roman" w:cs="Times New Roman"/>
          <w:color w:val="000000"/>
          <w:sz w:val="27"/>
          <w:szCs w:val="27"/>
          <w:lang w:val="en-US" w:eastAsia="ru-RU"/>
        </w:rPr>
        <w:t>. This is useful for defining common drop-ins for a set of related units, whose names begin with a common prefix. This scheme is particularly useful for mount, automount and slice units, whose systematic naming structure is built around dashes as component separators. Note that equally named drop-in files further down the prefix hierarchy override those further up, i.e. </w:t>
      </w:r>
      <w:r w:rsidRPr="00556317">
        <w:rPr>
          <w:rFonts w:ascii="Courier New" w:eastAsia="Times New Roman" w:hAnsi="Courier New" w:cs="Courier New"/>
          <w:color w:val="000000"/>
          <w:sz w:val="20"/>
          <w:szCs w:val="20"/>
          <w:lang w:val="en-US" w:eastAsia="ru-RU"/>
        </w:rPr>
        <w:t>foo-bar-.service.d/10-override.conf</w:t>
      </w:r>
      <w:r w:rsidRPr="00556317">
        <w:rPr>
          <w:rFonts w:ascii="Times New Roman" w:eastAsia="Times New Roman" w:hAnsi="Times New Roman" w:cs="Times New Roman"/>
          <w:color w:val="000000"/>
          <w:sz w:val="27"/>
          <w:szCs w:val="27"/>
          <w:lang w:val="en-US" w:eastAsia="ru-RU"/>
        </w:rPr>
        <w:t> overrides </w:t>
      </w:r>
      <w:r w:rsidRPr="00556317">
        <w:rPr>
          <w:rFonts w:ascii="Courier New" w:eastAsia="Times New Roman" w:hAnsi="Courier New" w:cs="Courier New"/>
          <w:color w:val="000000"/>
          <w:sz w:val="20"/>
          <w:szCs w:val="20"/>
          <w:lang w:val="en-US" w:eastAsia="ru-RU"/>
        </w:rPr>
        <w:t>foo-.service.d/10-override.conf</w:t>
      </w:r>
      <w:r w:rsidRPr="00556317">
        <w:rPr>
          <w:rFonts w:ascii="Times New Roman" w:eastAsia="Times New Roman" w:hAnsi="Times New Roman" w:cs="Times New Roman"/>
          <w:color w:val="000000"/>
          <w:sz w:val="27"/>
          <w:szCs w:val="27"/>
          <w:lang w:val="en-US" w:eastAsia="ru-RU"/>
        </w:rPr>
        <w:t>.</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In addition to </w:t>
      </w:r>
      <w:r w:rsidRPr="00556317">
        <w:rPr>
          <w:rFonts w:ascii="Courier New" w:eastAsia="Times New Roman" w:hAnsi="Courier New" w:cs="Courier New"/>
          <w:color w:val="000000"/>
          <w:sz w:val="20"/>
          <w:szCs w:val="20"/>
          <w:lang w:val="en-US" w:eastAsia="ru-RU"/>
        </w:rPr>
        <w:t>/etc/systemd/system</w:t>
      </w:r>
      <w:r w:rsidRPr="00556317">
        <w:rPr>
          <w:rFonts w:ascii="Times New Roman" w:eastAsia="Times New Roman" w:hAnsi="Times New Roman" w:cs="Times New Roman"/>
          <w:color w:val="000000"/>
          <w:sz w:val="27"/>
          <w:szCs w:val="27"/>
          <w:lang w:val="en-US" w:eastAsia="ru-RU"/>
        </w:rPr>
        <w:t>, the drop-in "</w:t>
      </w:r>
      <w:r w:rsidRPr="00556317">
        <w:rPr>
          <w:rFonts w:ascii="Courier New" w:eastAsia="Times New Roman" w:hAnsi="Courier New" w:cs="Courier New"/>
          <w:color w:val="000000"/>
          <w:sz w:val="20"/>
          <w:szCs w:val="20"/>
          <w:lang w:val="en-US" w:eastAsia="ru-RU"/>
        </w:rPr>
        <w:t>.d/</w:t>
      </w:r>
      <w:r w:rsidRPr="00556317">
        <w:rPr>
          <w:rFonts w:ascii="Times New Roman" w:eastAsia="Times New Roman" w:hAnsi="Times New Roman" w:cs="Times New Roman"/>
          <w:color w:val="000000"/>
          <w:sz w:val="27"/>
          <w:szCs w:val="27"/>
          <w:lang w:val="en-US" w:eastAsia="ru-RU"/>
        </w:rPr>
        <w:t>" directories for system services can be placed in </w:t>
      </w:r>
      <w:r w:rsidRPr="00556317">
        <w:rPr>
          <w:rFonts w:ascii="Courier New" w:eastAsia="Times New Roman" w:hAnsi="Courier New" w:cs="Courier New"/>
          <w:color w:val="000000"/>
          <w:sz w:val="20"/>
          <w:szCs w:val="20"/>
          <w:lang w:val="en-US" w:eastAsia="ru-RU"/>
        </w:rPr>
        <w:t>/usr/lib/systemd/system</w:t>
      </w:r>
      <w:r w:rsidRPr="00556317">
        <w:rPr>
          <w:rFonts w:ascii="Times New Roman" w:eastAsia="Times New Roman" w:hAnsi="Times New Roman" w:cs="Times New Roman"/>
          <w:color w:val="000000"/>
          <w:sz w:val="27"/>
          <w:szCs w:val="27"/>
          <w:lang w:val="en-US" w:eastAsia="ru-RU"/>
        </w:rPr>
        <w:t> or </w:t>
      </w:r>
      <w:r w:rsidRPr="00556317">
        <w:rPr>
          <w:rFonts w:ascii="Courier New" w:eastAsia="Times New Roman" w:hAnsi="Courier New" w:cs="Courier New"/>
          <w:color w:val="000000"/>
          <w:sz w:val="20"/>
          <w:szCs w:val="20"/>
          <w:lang w:val="en-US" w:eastAsia="ru-RU"/>
        </w:rPr>
        <w:t>/run/systemd/system</w:t>
      </w:r>
      <w:r w:rsidRPr="00556317">
        <w:rPr>
          <w:rFonts w:ascii="Times New Roman" w:eastAsia="Times New Roman" w:hAnsi="Times New Roman" w:cs="Times New Roman"/>
          <w:color w:val="000000"/>
          <w:sz w:val="27"/>
          <w:szCs w:val="27"/>
          <w:lang w:val="en-US" w:eastAsia="ru-RU"/>
        </w:rPr>
        <w:t> directories. Drop-in files in </w:t>
      </w:r>
      <w:r w:rsidRPr="00556317">
        <w:rPr>
          <w:rFonts w:ascii="Courier New" w:eastAsia="Times New Roman" w:hAnsi="Courier New" w:cs="Courier New"/>
          <w:color w:val="000000"/>
          <w:sz w:val="20"/>
          <w:szCs w:val="20"/>
          <w:lang w:val="en-US" w:eastAsia="ru-RU"/>
        </w:rPr>
        <w:t>/etc</w:t>
      </w:r>
      <w:r w:rsidRPr="00556317">
        <w:rPr>
          <w:rFonts w:ascii="Times New Roman" w:eastAsia="Times New Roman" w:hAnsi="Times New Roman" w:cs="Times New Roman"/>
          <w:color w:val="000000"/>
          <w:sz w:val="27"/>
          <w:szCs w:val="27"/>
          <w:lang w:val="en-US" w:eastAsia="ru-RU"/>
        </w:rPr>
        <w:t> take precedence over those in </w:t>
      </w:r>
      <w:r w:rsidRPr="00556317">
        <w:rPr>
          <w:rFonts w:ascii="Courier New" w:eastAsia="Times New Roman" w:hAnsi="Courier New" w:cs="Courier New"/>
          <w:color w:val="000000"/>
          <w:sz w:val="20"/>
          <w:szCs w:val="20"/>
          <w:lang w:val="en-US" w:eastAsia="ru-RU"/>
        </w:rPr>
        <w:t>/run</w:t>
      </w:r>
      <w:r w:rsidRPr="00556317">
        <w:rPr>
          <w:rFonts w:ascii="Times New Roman" w:eastAsia="Times New Roman" w:hAnsi="Times New Roman" w:cs="Times New Roman"/>
          <w:color w:val="000000"/>
          <w:sz w:val="27"/>
          <w:szCs w:val="27"/>
          <w:lang w:val="en-US" w:eastAsia="ru-RU"/>
        </w:rPr>
        <w:t> which in turn take precedence over those in </w:t>
      </w:r>
      <w:r w:rsidRPr="00556317">
        <w:rPr>
          <w:rFonts w:ascii="Courier New" w:eastAsia="Times New Roman" w:hAnsi="Courier New" w:cs="Courier New"/>
          <w:color w:val="000000"/>
          <w:sz w:val="20"/>
          <w:szCs w:val="20"/>
          <w:lang w:val="en-US" w:eastAsia="ru-RU"/>
        </w:rPr>
        <w:t>/usr/lib</w:t>
      </w:r>
      <w:r w:rsidRPr="00556317">
        <w:rPr>
          <w:rFonts w:ascii="Times New Roman" w:eastAsia="Times New Roman" w:hAnsi="Times New Roman" w:cs="Times New Roman"/>
          <w:color w:val="000000"/>
          <w:sz w:val="27"/>
          <w:szCs w:val="27"/>
          <w:lang w:val="en-US" w:eastAsia="ru-RU"/>
        </w:rPr>
        <w:t>. Drop-in files under any of these directories take precedence over unit files wherever located. Multiple drop-in files with different names are applied in lexicographic order, regardless of which of the directories they reside in.</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Note that while systemd offers a flexible dependency system between units it is recommended to use this functionality only sparingly and instead rely on techniques such as bus-based or socket-based activation which make dependencies implicit, resulting in a both simpler and more flexible system.</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As mentioned above, a unit may be instantiated from a template file. This allows creation of multiple units from a single configuration file. If systemd looks for a unit configuration file, it will first search for the literal unit name in the file system. If that yields no success and the unit name contains an "</w:t>
      </w:r>
      <w:r w:rsidRPr="00556317">
        <w:rPr>
          <w:rFonts w:ascii="Courier New" w:eastAsia="Times New Roman" w:hAnsi="Courier New" w:cs="Courier New"/>
          <w:color w:val="000000"/>
          <w:sz w:val="20"/>
          <w:szCs w:val="20"/>
          <w:lang w:val="en-US" w:eastAsia="ru-RU"/>
        </w:rPr>
        <w:t>@</w:t>
      </w:r>
      <w:r w:rsidRPr="00556317">
        <w:rPr>
          <w:rFonts w:ascii="Times New Roman" w:eastAsia="Times New Roman" w:hAnsi="Times New Roman" w:cs="Times New Roman"/>
          <w:color w:val="000000"/>
          <w:sz w:val="27"/>
          <w:szCs w:val="27"/>
          <w:lang w:val="en-US" w:eastAsia="ru-RU"/>
        </w:rPr>
        <w:t>" character, systemd will look for a unit template that shares the same name but with the instance string (i.e. the part between the "</w:t>
      </w:r>
      <w:r w:rsidRPr="00556317">
        <w:rPr>
          <w:rFonts w:ascii="Courier New" w:eastAsia="Times New Roman" w:hAnsi="Courier New" w:cs="Courier New"/>
          <w:color w:val="000000"/>
          <w:sz w:val="20"/>
          <w:szCs w:val="20"/>
          <w:lang w:val="en-US" w:eastAsia="ru-RU"/>
        </w:rPr>
        <w:t>@</w:t>
      </w:r>
      <w:r w:rsidRPr="00556317">
        <w:rPr>
          <w:rFonts w:ascii="Times New Roman" w:eastAsia="Times New Roman" w:hAnsi="Times New Roman" w:cs="Times New Roman"/>
          <w:color w:val="000000"/>
          <w:sz w:val="27"/>
          <w:szCs w:val="27"/>
          <w:lang w:val="en-US" w:eastAsia="ru-RU"/>
        </w:rPr>
        <w:t>" character and the suffix) removed. Example: if a service </w:t>
      </w:r>
      <w:r w:rsidRPr="00556317">
        <w:rPr>
          <w:rFonts w:ascii="Courier New" w:eastAsia="Times New Roman" w:hAnsi="Courier New" w:cs="Courier New"/>
          <w:color w:val="000000"/>
          <w:sz w:val="20"/>
          <w:szCs w:val="20"/>
          <w:lang w:val="en-US" w:eastAsia="ru-RU"/>
        </w:rPr>
        <w:t>getty@tty3.service</w:t>
      </w:r>
      <w:r w:rsidRPr="00556317">
        <w:rPr>
          <w:rFonts w:ascii="Times New Roman" w:eastAsia="Times New Roman" w:hAnsi="Times New Roman" w:cs="Times New Roman"/>
          <w:color w:val="000000"/>
          <w:sz w:val="27"/>
          <w:szCs w:val="27"/>
          <w:lang w:val="en-US" w:eastAsia="ru-RU"/>
        </w:rPr>
        <w:t> is requested and no file by that name is found, systemd will look for </w:t>
      </w:r>
      <w:r w:rsidRPr="00556317">
        <w:rPr>
          <w:rFonts w:ascii="Courier New" w:eastAsia="Times New Roman" w:hAnsi="Courier New" w:cs="Courier New"/>
          <w:color w:val="000000"/>
          <w:sz w:val="20"/>
          <w:szCs w:val="20"/>
          <w:lang w:val="en-US" w:eastAsia="ru-RU"/>
        </w:rPr>
        <w:t>getty@.service</w:t>
      </w:r>
      <w:r w:rsidRPr="00556317">
        <w:rPr>
          <w:rFonts w:ascii="Times New Roman" w:eastAsia="Times New Roman" w:hAnsi="Times New Roman" w:cs="Times New Roman"/>
          <w:color w:val="000000"/>
          <w:sz w:val="27"/>
          <w:szCs w:val="27"/>
          <w:lang w:val="en-US" w:eastAsia="ru-RU"/>
        </w:rPr>
        <w:t> and instantiate a service from that configuration file if it is found.</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To refer to the instance string from within the configuration file you may use the special "</w:t>
      </w:r>
      <w:r w:rsidRPr="00556317">
        <w:rPr>
          <w:rFonts w:ascii="Courier New" w:eastAsia="Times New Roman" w:hAnsi="Courier New" w:cs="Courier New"/>
          <w:color w:val="000000"/>
          <w:sz w:val="20"/>
          <w:szCs w:val="20"/>
          <w:lang w:val="en-US" w:eastAsia="ru-RU"/>
        </w:rPr>
        <w:t>%i</w:t>
      </w:r>
      <w:r w:rsidRPr="00556317">
        <w:rPr>
          <w:rFonts w:ascii="Times New Roman" w:eastAsia="Times New Roman" w:hAnsi="Times New Roman" w:cs="Times New Roman"/>
          <w:color w:val="000000"/>
          <w:sz w:val="27"/>
          <w:szCs w:val="27"/>
          <w:lang w:val="en-US" w:eastAsia="ru-RU"/>
        </w:rPr>
        <w:t>" specifier in many of the configuration options. See below for details.</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If a unit file is empty (i.e. has the file size 0) or is symlinked to </w:t>
      </w:r>
      <w:r w:rsidRPr="00556317">
        <w:rPr>
          <w:rFonts w:ascii="Courier New" w:eastAsia="Times New Roman" w:hAnsi="Courier New" w:cs="Courier New"/>
          <w:color w:val="000000"/>
          <w:sz w:val="20"/>
          <w:szCs w:val="20"/>
          <w:lang w:val="en-US" w:eastAsia="ru-RU"/>
        </w:rPr>
        <w:t>/dev/null</w:t>
      </w:r>
      <w:r w:rsidRPr="00556317">
        <w:rPr>
          <w:rFonts w:ascii="Times New Roman" w:eastAsia="Times New Roman" w:hAnsi="Times New Roman" w:cs="Times New Roman"/>
          <w:color w:val="000000"/>
          <w:sz w:val="27"/>
          <w:szCs w:val="27"/>
          <w:lang w:val="en-US" w:eastAsia="ru-RU"/>
        </w:rPr>
        <w:t>, its configuration will not be loaded and it appears with a load state of "</w:t>
      </w:r>
      <w:r w:rsidRPr="00556317">
        <w:rPr>
          <w:rFonts w:ascii="Courier New" w:eastAsia="Times New Roman" w:hAnsi="Courier New" w:cs="Courier New"/>
          <w:color w:val="000000"/>
          <w:sz w:val="20"/>
          <w:szCs w:val="20"/>
          <w:lang w:val="en-US" w:eastAsia="ru-RU"/>
        </w:rPr>
        <w:t>masked</w:t>
      </w:r>
      <w:r w:rsidRPr="00556317">
        <w:rPr>
          <w:rFonts w:ascii="Times New Roman" w:eastAsia="Times New Roman" w:hAnsi="Times New Roman" w:cs="Times New Roman"/>
          <w:color w:val="000000"/>
          <w:sz w:val="27"/>
          <w:szCs w:val="27"/>
          <w:lang w:val="en-US" w:eastAsia="ru-RU"/>
        </w:rPr>
        <w:t>", and cannot be activated. Use this as an effective way to fully disable a unit, making it impossible to start it even manually.</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lastRenderedPageBreak/>
        <w:t>The unit file format is covered by the </w:t>
      </w:r>
      <w:hyperlink r:id="rId21" w:tgtFrame="_top" w:history="1">
        <w:r w:rsidRPr="00556317">
          <w:rPr>
            <w:rFonts w:ascii="Times New Roman" w:eastAsia="Times New Roman" w:hAnsi="Times New Roman" w:cs="Times New Roman"/>
            <w:color w:val="0000FF"/>
            <w:sz w:val="27"/>
            <w:szCs w:val="27"/>
            <w:u w:val="single"/>
            <w:lang w:val="en-US" w:eastAsia="ru-RU"/>
          </w:rPr>
          <w:t>Interface Stability Promise</w:t>
        </w:r>
      </w:hyperlink>
      <w:r w:rsidRPr="00556317">
        <w:rPr>
          <w:rFonts w:ascii="Times New Roman" w:eastAsia="Times New Roman" w:hAnsi="Times New Roman" w:cs="Times New Roman"/>
          <w:color w:val="000000"/>
          <w:sz w:val="27"/>
          <w:szCs w:val="27"/>
          <w:lang w:val="en-US" w:eastAsia="ru-RU"/>
        </w:rPr>
        <w:t>.</w:t>
      </w:r>
    </w:p>
    <w:p w:rsidR="00556317" w:rsidRPr="00556317" w:rsidRDefault="00556317" w:rsidP="00556317">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bookmarkStart w:id="4" w:name="id-1.6"/>
      <w:bookmarkEnd w:id="4"/>
      <w:r w:rsidRPr="00556317">
        <w:rPr>
          <w:rFonts w:ascii="Times New Roman" w:eastAsia="Times New Roman" w:hAnsi="Times New Roman" w:cs="Times New Roman"/>
          <w:b/>
          <w:bCs/>
          <w:color w:val="000000"/>
          <w:sz w:val="36"/>
          <w:szCs w:val="36"/>
          <w:lang w:val="en-US" w:eastAsia="ru-RU"/>
        </w:rPr>
        <w:t>String Escaping for Inclusion in Unit Names</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Sometimes it is useful to convert arbitrary strings into unit names. To facilitate this, a method of string escaping is used, in order to map strings containing arbitrary byte values (except NUL) into valid unit names and their restricted character set. A common special case are unit names that reflect paths to objects in the file system hierarchy. Example: a device unit </w:t>
      </w:r>
      <w:r w:rsidRPr="00556317">
        <w:rPr>
          <w:rFonts w:ascii="Courier New" w:eastAsia="Times New Roman" w:hAnsi="Courier New" w:cs="Courier New"/>
          <w:color w:val="000000"/>
          <w:sz w:val="20"/>
          <w:szCs w:val="20"/>
          <w:lang w:val="en-US" w:eastAsia="ru-RU"/>
        </w:rPr>
        <w:t>dev-sda.device</w:t>
      </w:r>
      <w:r w:rsidRPr="00556317">
        <w:rPr>
          <w:rFonts w:ascii="Times New Roman" w:eastAsia="Times New Roman" w:hAnsi="Times New Roman" w:cs="Times New Roman"/>
          <w:color w:val="000000"/>
          <w:sz w:val="27"/>
          <w:szCs w:val="27"/>
          <w:lang w:val="en-US" w:eastAsia="ru-RU"/>
        </w:rPr>
        <w:t> refers to a device with the device node </w:t>
      </w:r>
      <w:r w:rsidRPr="00556317">
        <w:rPr>
          <w:rFonts w:ascii="Courier New" w:eastAsia="Times New Roman" w:hAnsi="Courier New" w:cs="Courier New"/>
          <w:color w:val="000000"/>
          <w:sz w:val="20"/>
          <w:szCs w:val="20"/>
          <w:lang w:val="en-US" w:eastAsia="ru-RU"/>
        </w:rPr>
        <w:t>/dev/sda</w:t>
      </w:r>
      <w:r w:rsidRPr="00556317">
        <w:rPr>
          <w:rFonts w:ascii="Times New Roman" w:eastAsia="Times New Roman" w:hAnsi="Times New Roman" w:cs="Times New Roman"/>
          <w:color w:val="000000"/>
          <w:sz w:val="27"/>
          <w:szCs w:val="27"/>
          <w:lang w:val="en-US" w:eastAsia="ru-RU"/>
        </w:rPr>
        <w:t> in the file system.</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The escaping algorithm operates as follows: given a string, any "</w:t>
      </w:r>
      <w:r w:rsidRPr="00556317">
        <w:rPr>
          <w:rFonts w:ascii="Courier New" w:eastAsia="Times New Roman" w:hAnsi="Courier New" w:cs="Courier New"/>
          <w:color w:val="000000"/>
          <w:sz w:val="20"/>
          <w:szCs w:val="20"/>
          <w:lang w:val="en-US" w:eastAsia="ru-RU"/>
        </w:rPr>
        <w:t>/</w:t>
      </w:r>
      <w:r w:rsidRPr="00556317">
        <w:rPr>
          <w:rFonts w:ascii="Times New Roman" w:eastAsia="Times New Roman" w:hAnsi="Times New Roman" w:cs="Times New Roman"/>
          <w:color w:val="000000"/>
          <w:sz w:val="27"/>
          <w:szCs w:val="27"/>
          <w:lang w:val="en-US" w:eastAsia="ru-RU"/>
        </w:rPr>
        <w:t>" character is replaced by "</w:t>
      </w:r>
      <w:r w:rsidRPr="00556317">
        <w:rPr>
          <w:rFonts w:ascii="Courier New" w:eastAsia="Times New Roman" w:hAnsi="Courier New" w:cs="Courier New"/>
          <w:color w:val="000000"/>
          <w:sz w:val="20"/>
          <w:szCs w:val="20"/>
          <w:lang w:val="en-US" w:eastAsia="ru-RU"/>
        </w:rPr>
        <w:t>-</w:t>
      </w:r>
      <w:r w:rsidRPr="00556317">
        <w:rPr>
          <w:rFonts w:ascii="Times New Roman" w:eastAsia="Times New Roman" w:hAnsi="Times New Roman" w:cs="Times New Roman"/>
          <w:color w:val="000000"/>
          <w:sz w:val="27"/>
          <w:szCs w:val="27"/>
          <w:lang w:val="en-US" w:eastAsia="ru-RU"/>
        </w:rPr>
        <w:t>", and all other characters which are not ASCII alphanumerics or "</w:t>
      </w:r>
      <w:r w:rsidRPr="00556317">
        <w:rPr>
          <w:rFonts w:ascii="Courier New" w:eastAsia="Times New Roman" w:hAnsi="Courier New" w:cs="Courier New"/>
          <w:color w:val="000000"/>
          <w:sz w:val="20"/>
          <w:szCs w:val="20"/>
          <w:lang w:val="en-US" w:eastAsia="ru-RU"/>
        </w:rPr>
        <w:t>_</w:t>
      </w:r>
      <w:r w:rsidRPr="00556317">
        <w:rPr>
          <w:rFonts w:ascii="Times New Roman" w:eastAsia="Times New Roman" w:hAnsi="Times New Roman" w:cs="Times New Roman"/>
          <w:color w:val="000000"/>
          <w:sz w:val="27"/>
          <w:szCs w:val="27"/>
          <w:lang w:val="en-US" w:eastAsia="ru-RU"/>
        </w:rPr>
        <w:t>" are replaced by C-style "</w:t>
      </w:r>
      <w:r w:rsidRPr="00556317">
        <w:rPr>
          <w:rFonts w:ascii="Courier New" w:eastAsia="Times New Roman" w:hAnsi="Courier New" w:cs="Courier New"/>
          <w:color w:val="000000"/>
          <w:sz w:val="20"/>
          <w:szCs w:val="20"/>
          <w:lang w:val="en-US" w:eastAsia="ru-RU"/>
        </w:rPr>
        <w:t>\x2d</w:t>
      </w:r>
      <w:r w:rsidRPr="00556317">
        <w:rPr>
          <w:rFonts w:ascii="Times New Roman" w:eastAsia="Times New Roman" w:hAnsi="Times New Roman" w:cs="Times New Roman"/>
          <w:color w:val="000000"/>
          <w:sz w:val="27"/>
          <w:szCs w:val="27"/>
          <w:lang w:val="en-US" w:eastAsia="ru-RU"/>
        </w:rPr>
        <w:t>" escapes. In addition, "</w:t>
      </w:r>
      <w:r w:rsidRPr="00556317">
        <w:rPr>
          <w:rFonts w:ascii="Courier New" w:eastAsia="Times New Roman" w:hAnsi="Courier New" w:cs="Courier New"/>
          <w:color w:val="000000"/>
          <w:sz w:val="20"/>
          <w:szCs w:val="20"/>
          <w:lang w:val="en-US" w:eastAsia="ru-RU"/>
        </w:rPr>
        <w:t>.</w:t>
      </w:r>
      <w:r w:rsidRPr="00556317">
        <w:rPr>
          <w:rFonts w:ascii="Times New Roman" w:eastAsia="Times New Roman" w:hAnsi="Times New Roman" w:cs="Times New Roman"/>
          <w:color w:val="000000"/>
          <w:sz w:val="27"/>
          <w:szCs w:val="27"/>
          <w:lang w:val="en-US" w:eastAsia="ru-RU"/>
        </w:rPr>
        <w:t>" is replaced with such a C-style escape when it would appear as the first character in the escaped string.</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When the input qualifies as absolute file system path, this algorithm is extended slightly: the path to the root directory "</w:t>
      </w:r>
      <w:r w:rsidRPr="00556317">
        <w:rPr>
          <w:rFonts w:ascii="Courier New" w:eastAsia="Times New Roman" w:hAnsi="Courier New" w:cs="Courier New"/>
          <w:color w:val="000000"/>
          <w:sz w:val="20"/>
          <w:szCs w:val="20"/>
          <w:lang w:val="en-US" w:eastAsia="ru-RU"/>
        </w:rPr>
        <w:t>/</w:t>
      </w:r>
      <w:r w:rsidRPr="00556317">
        <w:rPr>
          <w:rFonts w:ascii="Times New Roman" w:eastAsia="Times New Roman" w:hAnsi="Times New Roman" w:cs="Times New Roman"/>
          <w:color w:val="000000"/>
          <w:sz w:val="27"/>
          <w:szCs w:val="27"/>
          <w:lang w:val="en-US" w:eastAsia="ru-RU"/>
        </w:rPr>
        <w:t>" is encoded as single dash "</w:t>
      </w:r>
      <w:r w:rsidRPr="00556317">
        <w:rPr>
          <w:rFonts w:ascii="Courier New" w:eastAsia="Times New Roman" w:hAnsi="Courier New" w:cs="Courier New"/>
          <w:color w:val="000000"/>
          <w:sz w:val="20"/>
          <w:szCs w:val="20"/>
          <w:lang w:val="en-US" w:eastAsia="ru-RU"/>
        </w:rPr>
        <w:t>-</w:t>
      </w:r>
      <w:r w:rsidRPr="00556317">
        <w:rPr>
          <w:rFonts w:ascii="Times New Roman" w:eastAsia="Times New Roman" w:hAnsi="Times New Roman" w:cs="Times New Roman"/>
          <w:color w:val="000000"/>
          <w:sz w:val="27"/>
          <w:szCs w:val="27"/>
          <w:lang w:val="en-US" w:eastAsia="ru-RU"/>
        </w:rPr>
        <w:t>". In addition, any leading, trailing or duplicate "</w:t>
      </w:r>
      <w:r w:rsidRPr="00556317">
        <w:rPr>
          <w:rFonts w:ascii="Courier New" w:eastAsia="Times New Roman" w:hAnsi="Courier New" w:cs="Courier New"/>
          <w:color w:val="000000"/>
          <w:sz w:val="20"/>
          <w:szCs w:val="20"/>
          <w:lang w:val="en-US" w:eastAsia="ru-RU"/>
        </w:rPr>
        <w:t>/</w:t>
      </w:r>
      <w:r w:rsidRPr="00556317">
        <w:rPr>
          <w:rFonts w:ascii="Times New Roman" w:eastAsia="Times New Roman" w:hAnsi="Times New Roman" w:cs="Times New Roman"/>
          <w:color w:val="000000"/>
          <w:sz w:val="27"/>
          <w:szCs w:val="27"/>
          <w:lang w:val="en-US" w:eastAsia="ru-RU"/>
        </w:rPr>
        <w:t>" characters are removed from the string before transformation. Example: </w:t>
      </w:r>
      <w:r w:rsidRPr="00556317">
        <w:rPr>
          <w:rFonts w:ascii="Courier New" w:eastAsia="Times New Roman" w:hAnsi="Courier New" w:cs="Courier New"/>
          <w:color w:val="000000"/>
          <w:sz w:val="20"/>
          <w:szCs w:val="20"/>
          <w:lang w:val="en-US" w:eastAsia="ru-RU"/>
        </w:rPr>
        <w:t>/foo//bar/baz/</w:t>
      </w:r>
      <w:r w:rsidRPr="00556317">
        <w:rPr>
          <w:rFonts w:ascii="Times New Roman" w:eastAsia="Times New Roman" w:hAnsi="Times New Roman" w:cs="Times New Roman"/>
          <w:color w:val="000000"/>
          <w:sz w:val="27"/>
          <w:szCs w:val="27"/>
          <w:lang w:val="en-US" w:eastAsia="ru-RU"/>
        </w:rPr>
        <w:t> becomes "</w:t>
      </w:r>
      <w:r w:rsidRPr="00556317">
        <w:rPr>
          <w:rFonts w:ascii="Courier New" w:eastAsia="Times New Roman" w:hAnsi="Courier New" w:cs="Courier New"/>
          <w:color w:val="000000"/>
          <w:sz w:val="20"/>
          <w:szCs w:val="20"/>
          <w:lang w:val="en-US" w:eastAsia="ru-RU"/>
        </w:rPr>
        <w:t>foo-bar-baz</w:t>
      </w:r>
      <w:r w:rsidRPr="00556317">
        <w:rPr>
          <w:rFonts w:ascii="Times New Roman" w:eastAsia="Times New Roman" w:hAnsi="Times New Roman" w:cs="Times New Roman"/>
          <w:color w:val="000000"/>
          <w:sz w:val="27"/>
          <w:szCs w:val="27"/>
          <w:lang w:val="en-US" w:eastAsia="ru-RU"/>
        </w:rPr>
        <w:t>".</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This escaping is fully reversible, as long as it is known whether the escaped string was a path (the unescaping results are different for paths and non-path strings). The </w:t>
      </w:r>
      <w:hyperlink r:id="rId22" w:history="1">
        <w:r w:rsidRPr="00556317">
          <w:rPr>
            <w:rFonts w:ascii="Times New Roman" w:eastAsia="Times New Roman" w:hAnsi="Times New Roman" w:cs="Times New Roman"/>
            <w:color w:val="0000FF"/>
            <w:sz w:val="27"/>
            <w:szCs w:val="27"/>
            <w:u w:val="single"/>
            <w:lang w:val="en-US" w:eastAsia="ru-RU"/>
          </w:rPr>
          <w:t>systemd-escape(1)</w:t>
        </w:r>
      </w:hyperlink>
      <w:r w:rsidRPr="00556317">
        <w:rPr>
          <w:rFonts w:ascii="Times New Roman" w:eastAsia="Times New Roman" w:hAnsi="Times New Roman" w:cs="Times New Roman"/>
          <w:color w:val="000000"/>
          <w:sz w:val="27"/>
          <w:szCs w:val="27"/>
          <w:lang w:val="en-US" w:eastAsia="ru-RU"/>
        </w:rPr>
        <w:t> command may be used to apply and reverse escaping on arbitrary strings. Use </w:t>
      </w:r>
      <w:r w:rsidRPr="00556317">
        <w:rPr>
          <w:rFonts w:ascii="Times New Roman" w:eastAsia="Times New Roman" w:hAnsi="Times New Roman" w:cs="Times New Roman"/>
          <w:b/>
          <w:bCs/>
          <w:color w:val="000000"/>
          <w:sz w:val="27"/>
          <w:szCs w:val="27"/>
          <w:lang w:val="en-US" w:eastAsia="ru-RU"/>
        </w:rPr>
        <w:t>systemd-escape --path</w:t>
      </w:r>
      <w:r w:rsidRPr="00556317">
        <w:rPr>
          <w:rFonts w:ascii="Times New Roman" w:eastAsia="Times New Roman" w:hAnsi="Times New Roman" w:cs="Times New Roman"/>
          <w:color w:val="000000"/>
          <w:sz w:val="27"/>
          <w:szCs w:val="27"/>
          <w:lang w:val="en-US" w:eastAsia="ru-RU"/>
        </w:rPr>
        <w:t> to escape path strings, and </w:t>
      </w:r>
      <w:r w:rsidRPr="00556317">
        <w:rPr>
          <w:rFonts w:ascii="Times New Roman" w:eastAsia="Times New Roman" w:hAnsi="Times New Roman" w:cs="Times New Roman"/>
          <w:b/>
          <w:bCs/>
          <w:color w:val="000000"/>
          <w:sz w:val="27"/>
          <w:szCs w:val="27"/>
          <w:lang w:val="en-US" w:eastAsia="ru-RU"/>
        </w:rPr>
        <w:t>systemd-escape</w:t>
      </w:r>
      <w:r w:rsidRPr="00556317">
        <w:rPr>
          <w:rFonts w:ascii="Times New Roman" w:eastAsia="Times New Roman" w:hAnsi="Times New Roman" w:cs="Times New Roman"/>
          <w:color w:val="000000"/>
          <w:sz w:val="27"/>
          <w:szCs w:val="27"/>
          <w:lang w:val="en-US" w:eastAsia="ru-RU"/>
        </w:rPr>
        <w:t> without </w:t>
      </w:r>
      <w:r w:rsidRPr="00556317">
        <w:rPr>
          <w:rFonts w:ascii="Courier New" w:eastAsia="Times New Roman" w:hAnsi="Courier New" w:cs="Courier New"/>
          <w:color w:val="000000"/>
          <w:sz w:val="20"/>
          <w:szCs w:val="20"/>
          <w:lang w:val="en-US" w:eastAsia="ru-RU"/>
        </w:rPr>
        <w:t>--path</w:t>
      </w:r>
      <w:r w:rsidRPr="00556317">
        <w:rPr>
          <w:rFonts w:ascii="Times New Roman" w:eastAsia="Times New Roman" w:hAnsi="Times New Roman" w:cs="Times New Roman"/>
          <w:color w:val="000000"/>
          <w:sz w:val="27"/>
          <w:szCs w:val="27"/>
          <w:lang w:val="en-US" w:eastAsia="ru-RU"/>
        </w:rPr>
        <w:t> otherwise.</w:t>
      </w:r>
    </w:p>
    <w:p w:rsidR="00556317" w:rsidRPr="00556317" w:rsidRDefault="00556317" w:rsidP="00556317">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bookmarkStart w:id="5" w:name="id-1.7"/>
      <w:bookmarkEnd w:id="5"/>
      <w:r w:rsidRPr="00556317">
        <w:rPr>
          <w:rFonts w:ascii="Times New Roman" w:eastAsia="Times New Roman" w:hAnsi="Times New Roman" w:cs="Times New Roman"/>
          <w:b/>
          <w:bCs/>
          <w:color w:val="000000"/>
          <w:sz w:val="36"/>
          <w:szCs w:val="36"/>
          <w:lang w:val="en-US" w:eastAsia="ru-RU"/>
        </w:rPr>
        <w:t>Automatic dependencies</w:t>
      </w:r>
    </w:p>
    <w:p w:rsidR="00556317" w:rsidRPr="00556317" w:rsidRDefault="00556317" w:rsidP="00556317">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bookmarkStart w:id="6" w:name="id-1.7.2"/>
      <w:bookmarkEnd w:id="6"/>
      <w:r w:rsidRPr="00556317">
        <w:rPr>
          <w:rFonts w:ascii="Times New Roman" w:eastAsia="Times New Roman" w:hAnsi="Times New Roman" w:cs="Times New Roman"/>
          <w:b/>
          <w:bCs/>
          <w:color w:val="000000"/>
          <w:sz w:val="27"/>
          <w:szCs w:val="27"/>
          <w:lang w:val="en-US" w:eastAsia="ru-RU"/>
        </w:rPr>
        <w:t>Implicit Dependencies</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A number of unit dependencies are implicitly established, depending on unit type and unit configuration. These implicit dependencies can make unit configuration file cleaner. For the implicit dependencies in each unit type, please refer to section "Implicit Dependencies" in respective man pages.</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For example, service units with </w:t>
      </w:r>
      <w:r w:rsidRPr="00556317">
        <w:rPr>
          <w:rFonts w:ascii="Courier New" w:eastAsia="Times New Roman" w:hAnsi="Courier New" w:cs="Courier New"/>
          <w:color w:val="000000"/>
          <w:sz w:val="20"/>
          <w:szCs w:val="20"/>
          <w:lang w:val="en-US" w:eastAsia="ru-RU"/>
        </w:rPr>
        <w:t>Type=dbus</w:t>
      </w:r>
      <w:r w:rsidRPr="00556317">
        <w:rPr>
          <w:rFonts w:ascii="Times New Roman" w:eastAsia="Times New Roman" w:hAnsi="Times New Roman" w:cs="Times New Roman"/>
          <w:color w:val="000000"/>
          <w:sz w:val="27"/>
          <w:szCs w:val="27"/>
          <w:lang w:val="en-US" w:eastAsia="ru-RU"/>
        </w:rPr>
        <w:t> automatically acquire dependencies of type </w:t>
      </w:r>
      <w:r w:rsidRPr="00556317">
        <w:rPr>
          <w:rFonts w:ascii="Courier New" w:eastAsia="Times New Roman" w:hAnsi="Courier New" w:cs="Courier New"/>
          <w:color w:val="000000"/>
          <w:sz w:val="20"/>
          <w:szCs w:val="20"/>
          <w:lang w:val="en-US" w:eastAsia="ru-RU"/>
        </w:rPr>
        <w:t>Requires=</w:t>
      </w:r>
      <w:r w:rsidRPr="00556317">
        <w:rPr>
          <w:rFonts w:ascii="Times New Roman" w:eastAsia="Times New Roman" w:hAnsi="Times New Roman" w:cs="Times New Roman"/>
          <w:color w:val="000000"/>
          <w:sz w:val="27"/>
          <w:szCs w:val="27"/>
          <w:lang w:val="en-US" w:eastAsia="ru-RU"/>
        </w:rPr>
        <w:t> and </w:t>
      </w:r>
      <w:r w:rsidRPr="00556317">
        <w:rPr>
          <w:rFonts w:ascii="Courier New" w:eastAsia="Times New Roman" w:hAnsi="Courier New" w:cs="Courier New"/>
          <w:color w:val="000000"/>
          <w:sz w:val="20"/>
          <w:szCs w:val="20"/>
          <w:lang w:val="en-US" w:eastAsia="ru-RU"/>
        </w:rPr>
        <w:t>After=</w:t>
      </w:r>
      <w:r w:rsidRPr="00556317">
        <w:rPr>
          <w:rFonts w:ascii="Times New Roman" w:eastAsia="Times New Roman" w:hAnsi="Times New Roman" w:cs="Times New Roman"/>
          <w:color w:val="000000"/>
          <w:sz w:val="27"/>
          <w:szCs w:val="27"/>
          <w:lang w:val="en-US" w:eastAsia="ru-RU"/>
        </w:rPr>
        <w:t> on </w:t>
      </w:r>
      <w:r w:rsidRPr="00556317">
        <w:rPr>
          <w:rFonts w:ascii="Courier New" w:eastAsia="Times New Roman" w:hAnsi="Courier New" w:cs="Courier New"/>
          <w:color w:val="000000"/>
          <w:sz w:val="20"/>
          <w:szCs w:val="20"/>
          <w:lang w:val="en-US" w:eastAsia="ru-RU"/>
        </w:rPr>
        <w:t>dbus.socket</w:t>
      </w:r>
      <w:r w:rsidRPr="00556317">
        <w:rPr>
          <w:rFonts w:ascii="Times New Roman" w:eastAsia="Times New Roman" w:hAnsi="Times New Roman" w:cs="Times New Roman"/>
          <w:color w:val="000000"/>
          <w:sz w:val="27"/>
          <w:szCs w:val="27"/>
          <w:lang w:val="en-US" w:eastAsia="ru-RU"/>
        </w:rPr>
        <w:t>. See </w:t>
      </w:r>
      <w:hyperlink r:id="rId23" w:history="1">
        <w:r w:rsidRPr="00556317">
          <w:rPr>
            <w:rFonts w:ascii="Times New Roman" w:eastAsia="Times New Roman" w:hAnsi="Times New Roman" w:cs="Times New Roman"/>
            <w:color w:val="0000FF"/>
            <w:sz w:val="27"/>
            <w:szCs w:val="27"/>
            <w:u w:val="single"/>
            <w:lang w:val="en-US" w:eastAsia="ru-RU"/>
          </w:rPr>
          <w:t>systemd.service(5)</w:t>
        </w:r>
      </w:hyperlink>
      <w:r w:rsidRPr="00556317">
        <w:rPr>
          <w:rFonts w:ascii="Times New Roman" w:eastAsia="Times New Roman" w:hAnsi="Times New Roman" w:cs="Times New Roman"/>
          <w:color w:val="000000"/>
          <w:sz w:val="27"/>
          <w:szCs w:val="27"/>
          <w:lang w:val="en-US" w:eastAsia="ru-RU"/>
        </w:rPr>
        <w:t> for details.</w:t>
      </w:r>
    </w:p>
    <w:p w:rsidR="00556317" w:rsidRPr="00556317" w:rsidRDefault="00556317" w:rsidP="00556317">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bookmarkStart w:id="7" w:name="id-1.7.3"/>
      <w:bookmarkEnd w:id="7"/>
      <w:r w:rsidRPr="00556317">
        <w:rPr>
          <w:rFonts w:ascii="Times New Roman" w:eastAsia="Times New Roman" w:hAnsi="Times New Roman" w:cs="Times New Roman"/>
          <w:b/>
          <w:bCs/>
          <w:color w:val="000000"/>
          <w:sz w:val="27"/>
          <w:szCs w:val="27"/>
          <w:lang w:val="en-US" w:eastAsia="ru-RU"/>
        </w:rPr>
        <w:t>Default Dependencies</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Default dependencies are similar to implicit dependencies, but can be turned on and off by setting </w:t>
      </w:r>
      <w:r w:rsidRPr="00556317">
        <w:rPr>
          <w:rFonts w:ascii="Courier New" w:eastAsia="Times New Roman" w:hAnsi="Courier New" w:cs="Courier New"/>
          <w:color w:val="000000"/>
          <w:sz w:val="20"/>
          <w:szCs w:val="20"/>
          <w:lang w:val="en-US" w:eastAsia="ru-RU"/>
        </w:rPr>
        <w:t>DefaultDependencies=</w:t>
      </w:r>
      <w:r w:rsidRPr="00556317">
        <w:rPr>
          <w:rFonts w:ascii="Times New Roman" w:eastAsia="Times New Roman" w:hAnsi="Times New Roman" w:cs="Times New Roman"/>
          <w:color w:val="000000"/>
          <w:sz w:val="27"/>
          <w:szCs w:val="27"/>
          <w:lang w:val="en-US" w:eastAsia="ru-RU"/>
        </w:rPr>
        <w:t> to </w:t>
      </w:r>
      <w:r w:rsidRPr="00556317">
        <w:rPr>
          <w:rFonts w:ascii="Courier New" w:eastAsia="Times New Roman" w:hAnsi="Courier New" w:cs="Courier New"/>
          <w:color w:val="000000"/>
          <w:sz w:val="20"/>
          <w:szCs w:val="20"/>
          <w:lang w:val="en-US" w:eastAsia="ru-RU"/>
        </w:rPr>
        <w:t>yes</w:t>
      </w:r>
      <w:r w:rsidRPr="00556317">
        <w:rPr>
          <w:rFonts w:ascii="Times New Roman" w:eastAsia="Times New Roman" w:hAnsi="Times New Roman" w:cs="Times New Roman"/>
          <w:color w:val="000000"/>
          <w:sz w:val="27"/>
          <w:szCs w:val="27"/>
          <w:lang w:val="en-US" w:eastAsia="ru-RU"/>
        </w:rPr>
        <w:t> (the default) and </w:t>
      </w:r>
      <w:r w:rsidRPr="00556317">
        <w:rPr>
          <w:rFonts w:ascii="Courier New" w:eastAsia="Times New Roman" w:hAnsi="Courier New" w:cs="Courier New"/>
          <w:color w:val="000000"/>
          <w:sz w:val="20"/>
          <w:szCs w:val="20"/>
          <w:lang w:val="en-US" w:eastAsia="ru-RU"/>
        </w:rPr>
        <w:t>no</w:t>
      </w:r>
      <w:r w:rsidRPr="00556317">
        <w:rPr>
          <w:rFonts w:ascii="Times New Roman" w:eastAsia="Times New Roman" w:hAnsi="Times New Roman" w:cs="Times New Roman"/>
          <w:color w:val="000000"/>
          <w:sz w:val="27"/>
          <w:szCs w:val="27"/>
          <w:lang w:val="en-US" w:eastAsia="ru-RU"/>
        </w:rPr>
        <w:t>, while implicit dependencies are always in effect. See section "Default Dependencies" in respective man pages for the effect of enabling </w:t>
      </w:r>
      <w:r w:rsidRPr="00556317">
        <w:rPr>
          <w:rFonts w:ascii="Courier New" w:eastAsia="Times New Roman" w:hAnsi="Courier New" w:cs="Courier New"/>
          <w:color w:val="000000"/>
          <w:sz w:val="20"/>
          <w:szCs w:val="20"/>
          <w:lang w:val="en-US" w:eastAsia="ru-RU"/>
        </w:rPr>
        <w:t>DefaultDependencies=</w:t>
      </w:r>
      <w:r w:rsidRPr="00556317">
        <w:rPr>
          <w:rFonts w:ascii="Times New Roman" w:eastAsia="Times New Roman" w:hAnsi="Times New Roman" w:cs="Times New Roman"/>
          <w:color w:val="000000"/>
          <w:sz w:val="27"/>
          <w:szCs w:val="27"/>
          <w:lang w:val="en-US" w:eastAsia="ru-RU"/>
        </w:rPr>
        <w:t> in each unit types.</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lastRenderedPageBreak/>
        <w:t>For example, target units will complement all configured dependencies of type </w:t>
      </w:r>
      <w:r w:rsidRPr="00556317">
        <w:rPr>
          <w:rFonts w:ascii="Courier New" w:eastAsia="Times New Roman" w:hAnsi="Courier New" w:cs="Courier New"/>
          <w:color w:val="000000"/>
          <w:sz w:val="20"/>
          <w:szCs w:val="20"/>
          <w:lang w:val="en-US" w:eastAsia="ru-RU"/>
        </w:rPr>
        <w:t>Wants=</w:t>
      </w:r>
      <w:r w:rsidRPr="00556317">
        <w:rPr>
          <w:rFonts w:ascii="Times New Roman" w:eastAsia="Times New Roman" w:hAnsi="Times New Roman" w:cs="Times New Roman"/>
          <w:color w:val="000000"/>
          <w:sz w:val="27"/>
          <w:szCs w:val="27"/>
          <w:lang w:val="en-US" w:eastAsia="ru-RU"/>
        </w:rPr>
        <w:t> or </w:t>
      </w:r>
      <w:r w:rsidRPr="00556317">
        <w:rPr>
          <w:rFonts w:ascii="Courier New" w:eastAsia="Times New Roman" w:hAnsi="Courier New" w:cs="Courier New"/>
          <w:color w:val="000000"/>
          <w:sz w:val="20"/>
          <w:szCs w:val="20"/>
          <w:lang w:val="en-US" w:eastAsia="ru-RU"/>
        </w:rPr>
        <w:t>Requires=</w:t>
      </w:r>
      <w:r w:rsidRPr="00556317">
        <w:rPr>
          <w:rFonts w:ascii="Times New Roman" w:eastAsia="Times New Roman" w:hAnsi="Times New Roman" w:cs="Times New Roman"/>
          <w:color w:val="000000"/>
          <w:sz w:val="27"/>
          <w:szCs w:val="27"/>
          <w:lang w:val="en-US" w:eastAsia="ru-RU"/>
        </w:rPr>
        <w:t> with dependencies of type </w:t>
      </w:r>
      <w:r w:rsidRPr="00556317">
        <w:rPr>
          <w:rFonts w:ascii="Courier New" w:eastAsia="Times New Roman" w:hAnsi="Courier New" w:cs="Courier New"/>
          <w:color w:val="000000"/>
          <w:sz w:val="20"/>
          <w:szCs w:val="20"/>
          <w:lang w:val="en-US" w:eastAsia="ru-RU"/>
        </w:rPr>
        <w:t>After=</w:t>
      </w:r>
      <w:r w:rsidRPr="00556317">
        <w:rPr>
          <w:rFonts w:ascii="Times New Roman" w:eastAsia="Times New Roman" w:hAnsi="Times New Roman" w:cs="Times New Roman"/>
          <w:color w:val="000000"/>
          <w:sz w:val="27"/>
          <w:szCs w:val="27"/>
          <w:lang w:val="en-US" w:eastAsia="ru-RU"/>
        </w:rPr>
        <w:t> unless </w:t>
      </w:r>
      <w:r w:rsidRPr="00556317">
        <w:rPr>
          <w:rFonts w:ascii="Courier New" w:eastAsia="Times New Roman" w:hAnsi="Courier New" w:cs="Courier New"/>
          <w:color w:val="000000"/>
          <w:sz w:val="20"/>
          <w:szCs w:val="20"/>
          <w:lang w:val="en-US" w:eastAsia="ru-RU"/>
        </w:rPr>
        <w:t>DefaultDependencies=no</w:t>
      </w:r>
      <w:r w:rsidRPr="00556317">
        <w:rPr>
          <w:rFonts w:ascii="Times New Roman" w:eastAsia="Times New Roman" w:hAnsi="Times New Roman" w:cs="Times New Roman"/>
          <w:color w:val="000000"/>
          <w:sz w:val="27"/>
          <w:szCs w:val="27"/>
          <w:lang w:val="en-US" w:eastAsia="ru-RU"/>
        </w:rPr>
        <w:t> is set in the specified units. See</w:t>
      </w:r>
      <w:hyperlink r:id="rId24" w:history="1">
        <w:r w:rsidRPr="00556317">
          <w:rPr>
            <w:rFonts w:ascii="Times New Roman" w:eastAsia="Times New Roman" w:hAnsi="Times New Roman" w:cs="Times New Roman"/>
            <w:color w:val="0000FF"/>
            <w:sz w:val="27"/>
            <w:szCs w:val="27"/>
            <w:u w:val="single"/>
            <w:lang w:val="en-US" w:eastAsia="ru-RU"/>
          </w:rPr>
          <w:t>systemd.target(5)</w:t>
        </w:r>
      </w:hyperlink>
      <w:r w:rsidRPr="00556317">
        <w:rPr>
          <w:rFonts w:ascii="Times New Roman" w:eastAsia="Times New Roman" w:hAnsi="Times New Roman" w:cs="Times New Roman"/>
          <w:color w:val="000000"/>
          <w:sz w:val="27"/>
          <w:szCs w:val="27"/>
          <w:lang w:val="en-US" w:eastAsia="ru-RU"/>
        </w:rPr>
        <w:t> for details. Note that this behavior can be turned off by setting </w:t>
      </w:r>
      <w:r w:rsidRPr="00556317">
        <w:rPr>
          <w:rFonts w:ascii="Courier New" w:eastAsia="Times New Roman" w:hAnsi="Courier New" w:cs="Courier New"/>
          <w:color w:val="000000"/>
          <w:sz w:val="20"/>
          <w:szCs w:val="20"/>
          <w:lang w:val="en-US" w:eastAsia="ru-RU"/>
        </w:rPr>
        <w:t>DefaultDependencies=no</w:t>
      </w:r>
      <w:r w:rsidRPr="00556317">
        <w:rPr>
          <w:rFonts w:ascii="Times New Roman" w:eastAsia="Times New Roman" w:hAnsi="Times New Roman" w:cs="Times New Roman"/>
          <w:color w:val="000000"/>
          <w:sz w:val="27"/>
          <w:szCs w:val="27"/>
          <w:lang w:val="en-US" w:eastAsia="ru-RU"/>
        </w:rPr>
        <w:t>.</w:t>
      </w:r>
    </w:p>
    <w:p w:rsidR="00556317" w:rsidRPr="00556317" w:rsidRDefault="00556317" w:rsidP="00556317">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bookmarkStart w:id="8" w:name="id-1.8"/>
      <w:bookmarkEnd w:id="8"/>
      <w:r w:rsidRPr="00556317">
        <w:rPr>
          <w:rFonts w:ascii="Times New Roman" w:eastAsia="Times New Roman" w:hAnsi="Times New Roman" w:cs="Times New Roman"/>
          <w:b/>
          <w:bCs/>
          <w:color w:val="000000"/>
          <w:sz w:val="36"/>
          <w:szCs w:val="36"/>
          <w:lang w:val="en-US" w:eastAsia="ru-RU"/>
        </w:rPr>
        <w:t>Unit File Load Path</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Unit files are loaded from a set of paths determined during compilation, described in the two tables below. Unit files found in directories listed earlier override files with the same name in directories lower in the list.</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When the variable </w:t>
      </w:r>
      <w:r w:rsidRPr="00556317">
        <w:rPr>
          <w:rFonts w:ascii="Courier New" w:eastAsia="Times New Roman" w:hAnsi="Courier New" w:cs="Courier New"/>
          <w:color w:val="000000"/>
          <w:sz w:val="20"/>
          <w:szCs w:val="20"/>
          <w:lang w:val="en-US" w:eastAsia="ru-RU"/>
        </w:rPr>
        <w:t>$SYSTEMD_UNIT_PATH</w:t>
      </w:r>
      <w:r w:rsidRPr="00556317">
        <w:rPr>
          <w:rFonts w:ascii="Times New Roman" w:eastAsia="Times New Roman" w:hAnsi="Times New Roman" w:cs="Times New Roman"/>
          <w:color w:val="000000"/>
          <w:sz w:val="27"/>
          <w:szCs w:val="27"/>
          <w:lang w:val="en-US" w:eastAsia="ru-RU"/>
        </w:rPr>
        <w:t> is set, the contents of this variable overrides the unit load path. If </w:t>
      </w:r>
      <w:r w:rsidRPr="00556317">
        <w:rPr>
          <w:rFonts w:ascii="Courier New" w:eastAsia="Times New Roman" w:hAnsi="Courier New" w:cs="Courier New"/>
          <w:color w:val="000000"/>
          <w:sz w:val="20"/>
          <w:szCs w:val="20"/>
          <w:lang w:val="en-US" w:eastAsia="ru-RU"/>
        </w:rPr>
        <w:t>$SYSTEMD_UNIT_PATH</w:t>
      </w:r>
      <w:r w:rsidRPr="00556317">
        <w:rPr>
          <w:rFonts w:ascii="Times New Roman" w:eastAsia="Times New Roman" w:hAnsi="Times New Roman" w:cs="Times New Roman"/>
          <w:color w:val="000000"/>
          <w:sz w:val="27"/>
          <w:szCs w:val="27"/>
          <w:lang w:val="en-US" w:eastAsia="ru-RU"/>
        </w:rPr>
        <w:t> ends with an empty component ("</w:t>
      </w:r>
      <w:r w:rsidRPr="00556317">
        <w:rPr>
          <w:rFonts w:ascii="Courier New" w:eastAsia="Times New Roman" w:hAnsi="Courier New" w:cs="Courier New"/>
          <w:color w:val="000000"/>
          <w:sz w:val="20"/>
          <w:szCs w:val="20"/>
          <w:lang w:val="en-US" w:eastAsia="ru-RU"/>
        </w:rPr>
        <w:t>:</w:t>
      </w:r>
      <w:r w:rsidRPr="00556317">
        <w:rPr>
          <w:rFonts w:ascii="Times New Roman" w:eastAsia="Times New Roman" w:hAnsi="Times New Roman" w:cs="Times New Roman"/>
          <w:color w:val="000000"/>
          <w:sz w:val="27"/>
          <w:szCs w:val="27"/>
          <w:lang w:val="en-US" w:eastAsia="ru-RU"/>
        </w:rPr>
        <w:t>"), the usual unit load path will be appended to the contents of the variable.</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bookmarkStart w:id="9" w:name="id-1.8.4"/>
      <w:bookmarkEnd w:id="9"/>
      <w:r w:rsidRPr="00556317">
        <w:rPr>
          <w:rFonts w:ascii="Times New Roman" w:eastAsia="Times New Roman" w:hAnsi="Times New Roman" w:cs="Times New Roman"/>
          <w:b/>
          <w:bCs/>
          <w:color w:val="000000"/>
          <w:sz w:val="27"/>
          <w:szCs w:val="27"/>
          <w:lang w:val="en-US" w:eastAsia="ru-RU"/>
        </w:rPr>
        <w:t>Table 1.  Load path when running in system mode (</w:t>
      </w:r>
      <w:r w:rsidRPr="00556317">
        <w:rPr>
          <w:rFonts w:ascii="Courier New" w:eastAsia="Times New Roman" w:hAnsi="Courier New" w:cs="Courier New"/>
          <w:b/>
          <w:bCs/>
          <w:color w:val="000000"/>
          <w:sz w:val="20"/>
          <w:szCs w:val="20"/>
          <w:lang w:val="en-US" w:eastAsia="ru-RU"/>
        </w:rPr>
        <w:t>--system</w:t>
      </w:r>
      <w:r w:rsidRPr="00556317">
        <w:rPr>
          <w:rFonts w:ascii="Times New Roman" w:eastAsia="Times New Roman" w:hAnsi="Times New Roman" w:cs="Times New Roman"/>
          <w:b/>
          <w:bCs/>
          <w:color w:val="000000"/>
          <w:sz w:val="27"/>
          <w:szCs w:val="27"/>
          <w:lang w:val="en-US" w:eastAsia="ru-RU"/>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10;        Load path when running in system mode (--system).&#10;      "/>
      </w:tblPr>
      <w:tblGrid>
        <w:gridCol w:w="3586"/>
        <w:gridCol w:w="5753"/>
      </w:tblGrid>
      <w:tr w:rsidR="00556317" w:rsidRPr="00556317" w:rsidTr="0055631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jc w:val="center"/>
              <w:rPr>
                <w:rFonts w:ascii="Times New Roman" w:eastAsia="Times New Roman" w:hAnsi="Times New Roman" w:cs="Times New Roman"/>
                <w:b/>
                <w:bCs/>
                <w:sz w:val="24"/>
                <w:szCs w:val="24"/>
                <w:lang w:eastAsia="ru-RU"/>
              </w:rPr>
            </w:pPr>
            <w:r w:rsidRPr="00556317">
              <w:rPr>
                <w:rFonts w:ascii="Times New Roman" w:eastAsia="Times New Roman" w:hAnsi="Times New Roman" w:cs="Times New Roman"/>
                <w:b/>
                <w:bCs/>
                <w:sz w:val="24"/>
                <w:szCs w:val="24"/>
                <w:lang w:eastAsia="ru-RU"/>
              </w:rPr>
              <w:t>Path</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jc w:val="center"/>
              <w:rPr>
                <w:rFonts w:ascii="Times New Roman" w:eastAsia="Times New Roman" w:hAnsi="Times New Roman" w:cs="Times New Roman"/>
                <w:b/>
                <w:bCs/>
                <w:sz w:val="24"/>
                <w:szCs w:val="24"/>
                <w:lang w:eastAsia="ru-RU"/>
              </w:rPr>
            </w:pPr>
            <w:r w:rsidRPr="00556317">
              <w:rPr>
                <w:rFonts w:ascii="Times New Roman" w:eastAsia="Times New Roman" w:hAnsi="Times New Roman" w:cs="Times New Roman"/>
                <w:b/>
                <w:bCs/>
                <w:sz w:val="24"/>
                <w:szCs w:val="24"/>
                <w:lang w:eastAsia="ru-RU"/>
              </w:rPr>
              <w:t>Description</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/etc/systemd/system.control</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val="en-US" w:eastAsia="ru-RU"/>
              </w:rPr>
            </w:pPr>
            <w:r w:rsidRPr="00556317">
              <w:rPr>
                <w:rFonts w:ascii="Times New Roman" w:eastAsia="Times New Roman" w:hAnsi="Times New Roman" w:cs="Times New Roman"/>
                <w:sz w:val="24"/>
                <w:szCs w:val="24"/>
                <w:lang w:val="en-US" w:eastAsia="ru-RU"/>
              </w:rPr>
              <w:t>Persistent and transient configuration created using the dbus API</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/run/systemd/system.control</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/run/systemd/transient</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val="en-US" w:eastAsia="ru-RU"/>
              </w:rPr>
            </w:pPr>
            <w:r w:rsidRPr="00556317">
              <w:rPr>
                <w:rFonts w:ascii="Times New Roman" w:eastAsia="Times New Roman" w:hAnsi="Times New Roman" w:cs="Times New Roman"/>
                <w:sz w:val="24"/>
                <w:szCs w:val="24"/>
                <w:lang w:val="en-US" w:eastAsia="ru-RU"/>
              </w:rPr>
              <w:t>Dynamic configuration for transient units</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/run/systemd/generator.early</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val="en-US" w:eastAsia="ru-RU"/>
              </w:rPr>
            </w:pPr>
            <w:r w:rsidRPr="00556317">
              <w:rPr>
                <w:rFonts w:ascii="Times New Roman" w:eastAsia="Times New Roman" w:hAnsi="Times New Roman" w:cs="Times New Roman"/>
                <w:sz w:val="24"/>
                <w:szCs w:val="24"/>
                <w:lang w:val="en-US" w:eastAsia="ru-RU"/>
              </w:rPr>
              <w:t>Generated units with high priority (see </w:t>
            </w:r>
            <w:r w:rsidRPr="00556317">
              <w:rPr>
                <w:rFonts w:ascii="Courier New" w:eastAsia="Times New Roman" w:hAnsi="Courier New" w:cs="Courier New"/>
                <w:i/>
                <w:iCs/>
                <w:sz w:val="20"/>
                <w:szCs w:val="20"/>
                <w:lang w:val="en-US" w:eastAsia="ru-RU"/>
              </w:rPr>
              <w:t>early-dir</w:t>
            </w:r>
            <w:r w:rsidRPr="00556317">
              <w:rPr>
                <w:rFonts w:ascii="Times New Roman" w:eastAsia="Times New Roman" w:hAnsi="Times New Roman" w:cs="Times New Roman"/>
                <w:sz w:val="24"/>
                <w:szCs w:val="24"/>
                <w:lang w:val="en-US" w:eastAsia="ru-RU"/>
              </w:rPr>
              <w:t> in </w:t>
            </w:r>
            <w:hyperlink r:id="rId25" w:history="1">
              <w:r w:rsidRPr="00556317">
                <w:rPr>
                  <w:rFonts w:ascii="Times New Roman" w:eastAsia="Times New Roman" w:hAnsi="Times New Roman" w:cs="Times New Roman"/>
                  <w:color w:val="0000FF"/>
                  <w:sz w:val="24"/>
                  <w:szCs w:val="24"/>
                  <w:u w:val="single"/>
                  <w:lang w:val="en-US" w:eastAsia="ru-RU"/>
                </w:rPr>
                <w:t>systemd.generator(7)</w:t>
              </w:r>
            </w:hyperlink>
            <w:r w:rsidRPr="00556317">
              <w:rPr>
                <w:rFonts w:ascii="Times New Roman" w:eastAsia="Times New Roman" w:hAnsi="Times New Roman" w:cs="Times New Roman"/>
                <w:sz w:val="24"/>
                <w:szCs w:val="24"/>
                <w:lang w:val="en-US" w:eastAsia="ru-RU"/>
              </w:rPr>
              <w:t>)</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/etc/systemd/system</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Local configuration</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/run/systemd/system</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Runtime units</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/run/systemd/generator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val="en-US" w:eastAsia="ru-RU"/>
              </w:rPr>
            </w:pPr>
            <w:r w:rsidRPr="00556317">
              <w:rPr>
                <w:rFonts w:ascii="Times New Roman" w:eastAsia="Times New Roman" w:hAnsi="Times New Roman" w:cs="Times New Roman"/>
                <w:sz w:val="24"/>
                <w:szCs w:val="24"/>
                <w:lang w:val="en-US" w:eastAsia="ru-RU"/>
              </w:rPr>
              <w:t>Generated units with medium priority (see </w:t>
            </w:r>
            <w:r w:rsidRPr="00556317">
              <w:rPr>
                <w:rFonts w:ascii="Courier New" w:eastAsia="Times New Roman" w:hAnsi="Courier New" w:cs="Courier New"/>
                <w:i/>
                <w:iCs/>
                <w:sz w:val="20"/>
                <w:szCs w:val="20"/>
                <w:lang w:val="en-US" w:eastAsia="ru-RU"/>
              </w:rPr>
              <w:t>normal-dir</w:t>
            </w:r>
            <w:r w:rsidRPr="00556317">
              <w:rPr>
                <w:rFonts w:ascii="Times New Roman" w:eastAsia="Times New Roman" w:hAnsi="Times New Roman" w:cs="Times New Roman"/>
                <w:sz w:val="24"/>
                <w:szCs w:val="24"/>
                <w:lang w:val="en-US" w:eastAsia="ru-RU"/>
              </w:rPr>
              <w:t> in </w:t>
            </w:r>
            <w:hyperlink r:id="rId26" w:history="1">
              <w:r w:rsidRPr="00556317">
                <w:rPr>
                  <w:rFonts w:ascii="Times New Roman" w:eastAsia="Times New Roman" w:hAnsi="Times New Roman" w:cs="Times New Roman"/>
                  <w:color w:val="0000FF"/>
                  <w:sz w:val="24"/>
                  <w:szCs w:val="24"/>
                  <w:u w:val="single"/>
                  <w:lang w:val="en-US" w:eastAsia="ru-RU"/>
                </w:rPr>
                <w:t>systemd.generator(7)</w:t>
              </w:r>
            </w:hyperlink>
            <w:r w:rsidRPr="00556317">
              <w:rPr>
                <w:rFonts w:ascii="Times New Roman" w:eastAsia="Times New Roman" w:hAnsi="Times New Roman" w:cs="Times New Roman"/>
                <w:sz w:val="24"/>
                <w:szCs w:val="24"/>
                <w:lang w:val="en-US" w:eastAsia="ru-RU"/>
              </w:rPr>
              <w:t>)</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val="en-US" w:eastAsia="ru-RU"/>
              </w:rPr>
            </w:pPr>
            <w:r w:rsidRPr="00556317">
              <w:rPr>
                <w:rFonts w:ascii="Courier New" w:eastAsia="Times New Roman" w:hAnsi="Courier New" w:cs="Courier New"/>
                <w:sz w:val="20"/>
                <w:szCs w:val="20"/>
                <w:lang w:val="en-US" w:eastAsia="ru-RU"/>
              </w:rPr>
              <w:t>/usr/local/lib/systemd/system</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Units of installed packages</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/usr/lib/systemd/system</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/run/systemd/generator.late</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val="en-US" w:eastAsia="ru-RU"/>
              </w:rPr>
            </w:pPr>
            <w:r w:rsidRPr="00556317">
              <w:rPr>
                <w:rFonts w:ascii="Times New Roman" w:eastAsia="Times New Roman" w:hAnsi="Times New Roman" w:cs="Times New Roman"/>
                <w:sz w:val="24"/>
                <w:szCs w:val="24"/>
                <w:lang w:val="en-US" w:eastAsia="ru-RU"/>
              </w:rPr>
              <w:t>Generated units with low priority (see </w:t>
            </w:r>
            <w:r w:rsidRPr="00556317">
              <w:rPr>
                <w:rFonts w:ascii="Courier New" w:eastAsia="Times New Roman" w:hAnsi="Courier New" w:cs="Courier New"/>
                <w:i/>
                <w:iCs/>
                <w:sz w:val="20"/>
                <w:szCs w:val="20"/>
                <w:lang w:val="en-US" w:eastAsia="ru-RU"/>
              </w:rPr>
              <w:t>late-dir</w:t>
            </w:r>
            <w:r w:rsidRPr="00556317">
              <w:rPr>
                <w:rFonts w:ascii="Times New Roman" w:eastAsia="Times New Roman" w:hAnsi="Times New Roman" w:cs="Times New Roman"/>
                <w:sz w:val="24"/>
                <w:szCs w:val="24"/>
                <w:lang w:val="en-US" w:eastAsia="ru-RU"/>
              </w:rPr>
              <w:t> in </w:t>
            </w:r>
            <w:hyperlink r:id="rId27" w:history="1">
              <w:r w:rsidRPr="00556317">
                <w:rPr>
                  <w:rFonts w:ascii="Times New Roman" w:eastAsia="Times New Roman" w:hAnsi="Times New Roman" w:cs="Times New Roman"/>
                  <w:color w:val="0000FF"/>
                  <w:sz w:val="24"/>
                  <w:szCs w:val="24"/>
                  <w:u w:val="single"/>
                  <w:lang w:val="en-US" w:eastAsia="ru-RU"/>
                </w:rPr>
                <w:t>systemd.generator(7)</w:t>
              </w:r>
            </w:hyperlink>
            <w:r w:rsidRPr="00556317">
              <w:rPr>
                <w:rFonts w:ascii="Times New Roman" w:eastAsia="Times New Roman" w:hAnsi="Times New Roman" w:cs="Times New Roman"/>
                <w:sz w:val="24"/>
                <w:szCs w:val="24"/>
                <w:lang w:val="en-US" w:eastAsia="ru-RU"/>
              </w:rPr>
              <w:t>)</w:t>
            </w:r>
          </w:p>
        </w:tc>
      </w:tr>
    </w:tbl>
    <w:p w:rsidR="00556317" w:rsidRPr="00556317" w:rsidRDefault="00556317" w:rsidP="00556317">
      <w:pPr>
        <w:spacing w:after="0" w:line="240" w:lineRule="auto"/>
        <w:rPr>
          <w:rFonts w:ascii="Times New Roman" w:eastAsia="Times New Roman" w:hAnsi="Times New Roman" w:cs="Times New Roman"/>
          <w:color w:val="000000"/>
          <w:sz w:val="27"/>
          <w:szCs w:val="27"/>
          <w:lang w:val="en-US" w:eastAsia="ru-RU"/>
        </w:rPr>
      </w:pP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bookmarkStart w:id="10" w:name="id-1.8.5"/>
      <w:bookmarkEnd w:id="10"/>
      <w:r w:rsidRPr="00556317">
        <w:rPr>
          <w:rFonts w:ascii="Times New Roman" w:eastAsia="Times New Roman" w:hAnsi="Times New Roman" w:cs="Times New Roman"/>
          <w:b/>
          <w:bCs/>
          <w:color w:val="000000"/>
          <w:sz w:val="27"/>
          <w:szCs w:val="27"/>
          <w:lang w:val="en-US" w:eastAsia="ru-RU"/>
        </w:rPr>
        <w:t>Table 2.  Load path when running in user mode (</w:t>
      </w:r>
      <w:r w:rsidRPr="00556317">
        <w:rPr>
          <w:rFonts w:ascii="Courier New" w:eastAsia="Times New Roman" w:hAnsi="Courier New" w:cs="Courier New"/>
          <w:b/>
          <w:bCs/>
          <w:color w:val="000000"/>
          <w:sz w:val="20"/>
          <w:szCs w:val="20"/>
          <w:lang w:val="en-US" w:eastAsia="ru-RU"/>
        </w:rPr>
        <w:t>--user</w:t>
      </w:r>
      <w:r w:rsidRPr="00556317">
        <w:rPr>
          <w:rFonts w:ascii="Times New Roman" w:eastAsia="Times New Roman" w:hAnsi="Times New Roman" w:cs="Times New Roman"/>
          <w:b/>
          <w:bCs/>
          <w:color w:val="000000"/>
          <w:sz w:val="27"/>
          <w:szCs w:val="27"/>
          <w:lang w:val="en-US" w:eastAsia="ru-RU"/>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10;        Load path when running in user mode (--user).&#10;      "/>
      </w:tblPr>
      <w:tblGrid>
        <w:gridCol w:w="6742"/>
        <w:gridCol w:w="2597"/>
      </w:tblGrid>
      <w:tr w:rsidR="00556317" w:rsidRPr="00556317" w:rsidTr="0055631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jc w:val="center"/>
              <w:rPr>
                <w:rFonts w:ascii="Times New Roman" w:eastAsia="Times New Roman" w:hAnsi="Times New Roman" w:cs="Times New Roman"/>
                <w:b/>
                <w:bCs/>
                <w:sz w:val="24"/>
                <w:szCs w:val="24"/>
                <w:lang w:eastAsia="ru-RU"/>
              </w:rPr>
            </w:pPr>
            <w:r w:rsidRPr="00556317">
              <w:rPr>
                <w:rFonts w:ascii="Times New Roman" w:eastAsia="Times New Roman" w:hAnsi="Times New Roman" w:cs="Times New Roman"/>
                <w:b/>
                <w:bCs/>
                <w:sz w:val="24"/>
                <w:szCs w:val="24"/>
                <w:lang w:eastAsia="ru-RU"/>
              </w:rPr>
              <w:t>Path</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jc w:val="center"/>
              <w:rPr>
                <w:rFonts w:ascii="Times New Roman" w:eastAsia="Times New Roman" w:hAnsi="Times New Roman" w:cs="Times New Roman"/>
                <w:b/>
                <w:bCs/>
                <w:sz w:val="24"/>
                <w:szCs w:val="24"/>
                <w:lang w:eastAsia="ru-RU"/>
              </w:rPr>
            </w:pPr>
            <w:r w:rsidRPr="00556317">
              <w:rPr>
                <w:rFonts w:ascii="Times New Roman" w:eastAsia="Times New Roman" w:hAnsi="Times New Roman" w:cs="Times New Roman"/>
                <w:b/>
                <w:bCs/>
                <w:sz w:val="24"/>
                <w:szCs w:val="24"/>
                <w:lang w:eastAsia="ru-RU"/>
              </w:rPr>
              <w:t>Description</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val="en-US" w:eastAsia="ru-RU"/>
              </w:rPr>
            </w:pPr>
            <w:r w:rsidRPr="00556317">
              <w:rPr>
                <w:rFonts w:ascii="Courier New" w:eastAsia="Times New Roman" w:hAnsi="Courier New" w:cs="Courier New"/>
                <w:sz w:val="20"/>
                <w:szCs w:val="20"/>
                <w:lang w:val="en-US" w:eastAsia="ru-RU"/>
              </w:rPr>
              <w:t>$XDG_CONFIG_HOME/systemd/user.control</w:t>
            </w:r>
            <w:r w:rsidRPr="00556317">
              <w:rPr>
                <w:rFonts w:ascii="Times New Roman" w:eastAsia="Times New Roman" w:hAnsi="Times New Roman" w:cs="Times New Roman"/>
                <w:sz w:val="24"/>
                <w:szCs w:val="24"/>
                <w:lang w:val="en-US" w:eastAsia="ru-RU"/>
              </w:rPr>
              <w:t> or </w:t>
            </w:r>
            <w:r w:rsidRPr="00556317">
              <w:rPr>
                <w:rFonts w:ascii="Courier New" w:eastAsia="Times New Roman" w:hAnsi="Courier New" w:cs="Courier New"/>
                <w:sz w:val="20"/>
                <w:szCs w:val="20"/>
                <w:lang w:val="en-US" w:eastAsia="ru-RU"/>
              </w:rPr>
              <w:t>~/.config/systemd/user.control</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val="en-US" w:eastAsia="ru-RU"/>
              </w:rPr>
            </w:pPr>
            <w:r w:rsidRPr="00556317">
              <w:rPr>
                <w:rFonts w:ascii="Times New Roman" w:eastAsia="Times New Roman" w:hAnsi="Times New Roman" w:cs="Times New Roman"/>
                <w:sz w:val="24"/>
                <w:szCs w:val="24"/>
                <w:lang w:val="en-US" w:eastAsia="ru-RU"/>
              </w:rPr>
              <w:t>Persistent and transient configuration created using the dbus API (</w:t>
            </w:r>
            <w:r w:rsidRPr="00556317">
              <w:rPr>
                <w:rFonts w:ascii="Courier New" w:eastAsia="Times New Roman" w:hAnsi="Courier New" w:cs="Courier New"/>
                <w:sz w:val="20"/>
                <w:szCs w:val="20"/>
                <w:lang w:val="en-US" w:eastAsia="ru-RU"/>
              </w:rPr>
              <w:t>$XDG_CONFIG_HOME</w:t>
            </w:r>
            <w:r w:rsidRPr="00556317">
              <w:rPr>
                <w:rFonts w:ascii="Times New Roman" w:eastAsia="Times New Roman" w:hAnsi="Times New Roman" w:cs="Times New Roman"/>
                <w:sz w:val="24"/>
                <w:szCs w:val="24"/>
                <w:lang w:val="en-US" w:eastAsia="ru-RU"/>
              </w:rPr>
              <w:t> is used if set, </w:t>
            </w:r>
            <w:r w:rsidRPr="00556317">
              <w:rPr>
                <w:rFonts w:ascii="Courier New" w:eastAsia="Times New Roman" w:hAnsi="Courier New" w:cs="Courier New"/>
                <w:sz w:val="20"/>
                <w:szCs w:val="20"/>
                <w:lang w:val="en-US" w:eastAsia="ru-RU"/>
              </w:rPr>
              <w:t>~/.config</w:t>
            </w:r>
            <w:r w:rsidRPr="00556317">
              <w:rPr>
                <w:rFonts w:ascii="Times New Roman" w:eastAsia="Times New Roman" w:hAnsi="Times New Roman" w:cs="Times New Roman"/>
                <w:sz w:val="24"/>
                <w:szCs w:val="24"/>
                <w:lang w:val="en-US" w:eastAsia="ru-RU"/>
              </w:rPr>
              <w:t> otherwise)</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val="en-US" w:eastAsia="ru-RU"/>
              </w:rPr>
            </w:pPr>
            <w:r w:rsidRPr="00556317">
              <w:rPr>
                <w:rFonts w:ascii="Courier New" w:eastAsia="Times New Roman" w:hAnsi="Courier New" w:cs="Courier New"/>
                <w:sz w:val="20"/>
                <w:szCs w:val="20"/>
                <w:lang w:val="en-US" w:eastAsia="ru-RU"/>
              </w:rPr>
              <w:t>$XDG_RUNTIME_DIR/systemd/user.control</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val="en-US" w:eastAsia="ru-RU"/>
              </w:rPr>
            </w:pP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lastRenderedPageBreak/>
              <w:t>/run/systemd/transient</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val="en-US" w:eastAsia="ru-RU"/>
              </w:rPr>
            </w:pPr>
            <w:r w:rsidRPr="00556317">
              <w:rPr>
                <w:rFonts w:ascii="Times New Roman" w:eastAsia="Times New Roman" w:hAnsi="Times New Roman" w:cs="Times New Roman"/>
                <w:sz w:val="24"/>
                <w:szCs w:val="24"/>
                <w:lang w:val="en-US" w:eastAsia="ru-RU"/>
              </w:rPr>
              <w:t>Dynamic configuration for transient units</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/run/systemd/generator.early</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val="en-US" w:eastAsia="ru-RU"/>
              </w:rPr>
            </w:pPr>
            <w:r w:rsidRPr="00556317">
              <w:rPr>
                <w:rFonts w:ascii="Times New Roman" w:eastAsia="Times New Roman" w:hAnsi="Times New Roman" w:cs="Times New Roman"/>
                <w:sz w:val="24"/>
                <w:szCs w:val="24"/>
                <w:lang w:val="en-US" w:eastAsia="ru-RU"/>
              </w:rPr>
              <w:t>Generated units with high priority (see </w:t>
            </w:r>
            <w:r w:rsidRPr="00556317">
              <w:rPr>
                <w:rFonts w:ascii="Courier New" w:eastAsia="Times New Roman" w:hAnsi="Courier New" w:cs="Courier New"/>
                <w:i/>
                <w:iCs/>
                <w:sz w:val="20"/>
                <w:szCs w:val="20"/>
                <w:lang w:val="en-US" w:eastAsia="ru-RU"/>
              </w:rPr>
              <w:t>early-dir</w:t>
            </w:r>
            <w:r w:rsidRPr="00556317">
              <w:rPr>
                <w:rFonts w:ascii="Times New Roman" w:eastAsia="Times New Roman" w:hAnsi="Times New Roman" w:cs="Times New Roman"/>
                <w:sz w:val="24"/>
                <w:szCs w:val="24"/>
                <w:lang w:val="en-US" w:eastAsia="ru-RU"/>
              </w:rPr>
              <w:t> in </w:t>
            </w:r>
            <w:hyperlink r:id="rId28" w:history="1">
              <w:r w:rsidRPr="00556317">
                <w:rPr>
                  <w:rFonts w:ascii="Times New Roman" w:eastAsia="Times New Roman" w:hAnsi="Times New Roman" w:cs="Times New Roman"/>
                  <w:color w:val="0000FF"/>
                  <w:sz w:val="24"/>
                  <w:szCs w:val="24"/>
                  <w:u w:val="single"/>
                  <w:lang w:val="en-US" w:eastAsia="ru-RU"/>
                </w:rPr>
                <w:t>systemd.generator(7)</w:t>
              </w:r>
            </w:hyperlink>
            <w:r w:rsidRPr="00556317">
              <w:rPr>
                <w:rFonts w:ascii="Times New Roman" w:eastAsia="Times New Roman" w:hAnsi="Times New Roman" w:cs="Times New Roman"/>
                <w:sz w:val="24"/>
                <w:szCs w:val="24"/>
                <w:lang w:val="en-US" w:eastAsia="ru-RU"/>
              </w:rPr>
              <w:t>)</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val="en-US" w:eastAsia="ru-RU"/>
              </w:rPr>
            </w:pPr>
            <w:r w:rsidRPr="00556317">
              <w:rPr>
                <w:rFonts w:ascii="Courier New" w:eastAsia="Times New Roman" w:hAnsi="Courier New" w:cs="Courier New"/>
                <w:sz w:val="20"/>
                <w:szCs w:val="20"/>
                <w:lang w:val="en-US" w:eastAsia="ru-RU"/>
              </w:rPr>
              <w:t>$XDG_CONFIG_HOME/systemd/user</w:t>
            </w:r>
            <w:r w:rsidRPr="00556317">
              <w:rPr>
                <w:rFonts w:ascii="Times New Roman" w:eastAsia="Times New Roman" w:hAnsi="Times New Roman" w:cs="Times New Roman"/>
                <w:sz w:val="24"/>
                <w:szCs w:val="24"/>
                <w:lang w:val="en-US" w:eastAsia="ru-RU"/>
              </w:rPr>
              <w:t> or </w:t>
            </w:r>
            <w:r w:rsidRPr="00556317">
              <w:rPr>
                <w:rFonts w:ascii="Courier New" w:eastAsia="Times New Roman" w:hAnsi="Courier New" w:cs="Courier New"/>
                <w:sz w:val="20"/>
                <w:szCs w:val="20"/>
                <w:lang w:val="en-US" w:eastAsia="ru-RU"/>
              </w:rPr>
              <w:t>$HOME/.config/systemd/user</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val="en-US" w:eastAsia="ru-RU"/>
              </w:rPr>
            </w:pPr>
            <w:r w:rsidRPr="00556317">
              <w:rPr>
                <w:rFonts w:ascii="Times New Roman" w:eastAsia="Times New Roman" w:hAnsi="Times New Roman" w:cs="Times New Roman"/>
                <w:sz w:val="24"/>
                <w:szCs w:val="24"/>
                <w:lang w:val="en-US" w:eastAsia="ru-RU"/>
              </w:rPr>
              <w:t>User configuration (</w:t>
            </w:r>
            <w:r w:rsidRPr="00556317">
              <w:rPr>
                <w:rFonts w:ascii="Courier New" w:eastAsia="Times New Roman" w:hAnsi="Courier New" w:cs="Courier New"/>
                <w:sz w:val="20"/>
                <w:szCs w:val="20"/>
                <w:lang w:val="en-US" w:eastAsia="ru-RU"/>
              </w:rPr>
              <w:t>$XDG_CONFIG_HOME</w:t>
            </w:r>
            <w:r w:rsidRPr="00556317">
              <w:rPr>
                <w:rFonts w:ascii="Times New Roman" w:eastAsia="Times New Roman" w:hAnsi="Times New Roman" w:cs="Times New Roman"/>
                <w:sz w:val="24"/>
                <w:szCs w:val="24"/>
                <w:lang w:val="en-US" w:eastAsia="ru-RU"/>
              </w:rPr>
              <w:t> is used if set, </w:t>
            </w:r>
            <w:r w:rsidRPr="00556317">
              <w:rPr>
                <w:rFonts w:ascii="Courier New" w:eastAsia="Times New Roman" w:hAnsi="Courier New" w:cs="Courier New"/>
                <w:sz w:val="20"/>
                <w:szCs w:val="20"/>
                <w:lang w:val="en-US" w:eastAsia="ru-RU"/>
              </w:rPr>
              <w:t>~/.config</w:t>
            </w:r>
            <w:r w:rsidRPr="00556317">
              <w:rPr>
                <w:rFonts w:ascii="Times New Roman" w:eastAsia="Times New Roman" w:hAnsi="Times New Roman" w:cs="Times New Roman"/>
                <w:sz w:val="24"/>
                <w:szCs w:val="24"/>
                <w:lang w:val="en-US" w:eastAsia="ru-RU"/>
              </w:rPr>
              <w:t> otherwise)</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/etc/systemd/user</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Local configuration</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val="en-US" w:eastAsia="ru-RU"/>
              </w:rPr>
            </w:pPr>
            <w:r w:rsidRPr="00556317">
              <w:rPr>
                <w:rFonts w:ascii="Courier New" w:eastAsia="Times New Roman" w:hAnsi="Courier New" w:cs="Courier New"/>
                <w:sz w:val="20"/>
                <w:szCs w:val="20"/>
                <w:lang w:val="en-US" w:eastAsia="ru-RU"/>
              </w:rPr>
              <w:t>$XDG_RUNTIME_DIR/systemd/user</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val="en-US" w:eastAsia="ru-RU"/>
              </w:rPr>
            </w:pPr>
            <w:r w:rsidRPr="00556317">
              <w:rPr>
                <w:rFonts w:ascii="Times New Roman" w:eastAsia="Times New Roman" w:hAnsi="Times New Roman" w:cs="Times New Roman"/>
                <w:sz w:val="24"/>
                <w:szCs w:val="24"/>
                <w:lang w:val="en-US" w:eastAsia="ru-RU"/>
              </w:rPr>
              <w:t>Runtime units (only used when $XDG_RUNTIME_DIR is set)</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/run/systemd/user</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Runtime units</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val="en-US" w:eastAsia="ru-RU"/>
              </w:rPr>
            </w:pPr>
            <w:r w:rsidRPr="00556317">
              <w:rPr>
                <w:rFonts w:ascii="Courier New" w:eastAsia="Times New Roman" w:hAnsi="Courier New" w:cs="Courier New"/>
                <w:sz w:val="20"/>
                <w:szCs w:val="20"/>
                <w:lang w:val="en-US" w:eastAsia="ru-RU"/>
              </w:rPr>
              <w:t>$XDG_RUNTIME_DIR/systemd/generator</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val="en-US" w:eastAsia="ru-RU"/>
              </w:rPr>
            </w:pPr>
            <w:r w:rsidRPr="00556317">
              <w:rPr>
                <w:rFonts w:ascii="Times New Roman" w:eastAsia="Times New Roman" w:hAnsi="Times New Roman" w:cs="Times New Roman"/>
                <w:sz w:val="24"/>
                <w:szCs w:val="24"/>
                <w:lang w:val="en-US" w:eastAsia="ru-RU"/>
              </w:rPr>
              <w:t>Generated units with medium priority (see </w:t>
            </w:r>
            <w:r w:rsidRPr="00556317">
              <w:rPr>
                <w:rFonts w:ascii="Courier New" w:eastAsia="Times New Roman" w:hAnsi="Courier New" w:cs="Courier New"/>
                <w:i/>
                <w:iCs/>
                <w:sz w:val="20"/>
                <w:szCs w:val="20"/>
                <w:lang w:val="en-US" w:eastAsia="ru-RU"/>
              </w:rPr>
              <w:t>normal-dir</w:t>
            </w:r>
            <w:r w:rsidRPr="00556317">
              <w:rPr>
                <w:rFonts w:ascii="Times New Roman" w:eastAsia="Times New Roman" w:hAnsi="Times New Roman" w:cs="Times New Roman"/>
                <w:sz w:val="24"/>
                <w:szCs w:val="24"/>
                <w:lang w:val="en-US" w:eastAsia="ru-RU"/>
              </w:rPr>
              <w:t> in </w:t>
            </w:r>
            <w:hyperlink r:id="rId29" w:history="1">
              <w:r w:rsidRPr="00556317">
                <w:rPr>
                  <w:rFonts w:ascii="Times New Roman" w:eastAsia="Times New Roman" w:hAnsi="Times New Roman" w:cs="Times New Roman"/>
                  <w:color w:val="0000FF"/>
                  <w:sz w:val="24"/>
                  <w:szCs w:val="24"/>
                  <w:u w:val="single"/>
                  <w:lang w:val="en-US" w:eastAsia="ru-RU"/>
                </w:rPr>
                <w:t>systemd.generator(7)</w:t>
              </w:r>
            </w:hyperlink>
            <w:r w:rsidRPr="00556317">
              <w:rPr>
                <w:rFonts w:ascii="Times New Roman" w:eastAsia="Times New Roman" w:hAnsi="Times New Roman" w:cs="Times New Roman"/>
                <w:sz w:val="24"/>
                <w:szCs w:val="24"/>
                <w:lang w:val="en-US" w:eastAsia="ru-RU"/>
              </w:rPr>
              <w:t>)</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val="en-US" w:eastAsia="ru-RU"/>
              </w:rPr>
            </w:pPr>
            <w:r w:rsidRPr="00556317">
              <w:rPr>
                <w:rFonts w:ascii="Courier New" w:eastAsia="Times New Roman" w:hAnsi="Courier New" w:cs="Courier New"/>
                <w:sz w:val="20"/>
                <w:szCs w:val="20"/>
                <w:lang w:val="en-US" w:eastAsia="ru-RU"/>
              </w:rPr>
              <w:t>$XDG_DATA_HOME/systemd/user</w:t>
            </w:r>
            <w:r w:rsidRPr="00556317">
              <w:rPr>
                <w:rFonts w:ascii="Times New Roman" w:eastAsia="Times New Roman" w:hAnsi="Times New Roman" w:cs="Times New Roman"/>
                <w:sz w:val="24"/>
                <w:szCs w:val="24"/>
                <w:lang w:val="en-US" w:eastAsia="ru-RU"/>
              </w:rPr>
              <w:t> or </w:t>
            </w:r>
            <w:r w:rsidRPr="00556317">
              <w:rPr>
                <w:rFonts w:ascii="Courier New" w:eastAsia="Times New Roman" w:hAnsi="Courier New" w:cs="Courier New"/>
                <w:sz w:val="20"/>
                <w:szCs w:val="20"/>
                <w:lang w:val="en-US" w:eastAsia="ru-RU"/>
              </w:rPr>
              <w:t>$HOME/.local/share/systemd/user</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val="en-US" w:eastAsia="ru-RU"/>
              </w:rPr>
            </w:pPr>
            <w:r w:rsidRPr="00556317">
              <w:rPr>
                <w:rFonts w:ascii="Times New Roman" w:eastAsia="Times New Roman" w:hAnsi="Times New Roman" w:cs="Times New Roman"/>
                <w:sz w:val="24"/>
                <w:szCs w:val="24"/>
                <w:lang w:val="en-US" w:eastAsia="ru-RU"/>
              </w:rPr>
              <w:t>Units of packages that have been installed in the home directory (</w:t>
            </w:r>
            <w:r w:rsidRPr="00556317">
              <w:rPr>
                <w:rFonts w:ascii="Courier New" w:eastAsia="Times New Roman" w:hAnsi="Courier New" w:cs="Courier New"/>
                <w:sz w:val="20"/>
                <w:szCs w:val="20"/>
                <w:lang w:val="en-US" w:eastAsia="ru-RU"/>
              </w:rPr>
              <w:t>$XDG_DATA_HOME</w:t>
            </w:r>
            <w:r w:rsidRPr="00556317">
              <w:rPr>
                <w:rFonts w:ascii="Times New Roman" w:eastAsia="Times New Roman" w:hAnsi="Times New Roman" w:cs="Times New Roman"/>
                <w:sz w:val="24"/>
                <w:szCs w:val="24"/>
                <w:lang w:val="en-US" w:eastAsia="ru-RU"/>
              </w:rPr>
              <w:t> is used if set, </w:t>
            </w:r>
            <w:r w:rsidRPr="00556317">
              <w:rPr>
                <w:rFonts w:ascii="Courier New" w:eastAsia="Times New Roman" w:hAnsi="Courier New" w:cs="Courier New"/>
                <w:sz w:val="20"/>
                <w:szCs w:val="20"/>
                <w:lang w:val="en-US" w:eastAsia="ru-RU"/>
              </w:rPr>
              <w:t>~/.local/share</w:t>
            </w:r>
            <w:r w:rsidRPr="00556317">
              <w:rPr>
                <w:rFonts w:ascii="Times New Roman" w:eastAsia="Times New Roman" w:hAnsi="Times New Roman" w:cs="Times New Roman"/>
                <w:sz w:val="24"/>
                <w:szCs w:val="24"/>
                <w:lang w:val="en-US" w:eastAsia="ru-RU"/>
              </w:rPr>
              <w:t> otherwise)</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val="en-US" w:eastAsia="ru-RU"/>
              </w:rPr>
            </w:pPr>
            <w:r w:rsidRPr="00556317">
              <w:rPr>
                <w:rFonts w:ascii="Courier New" w:eastAsia="Times New Roman" w:hAnsi="Courier New" w:cs="Courier New"/>
                <w:sz w:val="20"/>
                <w:szCs w:val="20"/>
                <w:lang w:val="en-US" w:eastAsia="ru-RU"/>
              </w:rPr>
              <w:t>$dir/systemd/user</w:t>
            </w:r>
            <w:r w:rsidRPr="00556317">
              <w:rPr>
                <w:rFonts w:ascii="Times New Roman" w:eastAsia="Times New Roman" w:hAnsi="Times New Roman" w:cs="Times New Roman"/>
                <w:sz w:val="24"/>
                <w:szCs w:val="24"/>
                <w:lang w:val="en-US" w:eastAsia="ru-RU"/>
              </w:rPr>
              <w:t> for each </w:t>
            </w:r>
            <w:r w:rsidRPr="00556317">
              <w:rPr>
                <w:rFonts w:ascii="Courier New" w:eastAsia="Times New Roman" w:hAnsi="Courier New" w:cs="Courier New"/>
                <w:sz w:val="20"/>
                <w:szCs w:val="20"/>
                <w:lang w:val="en-US" w:eastAsia="ru-RU"/>
              </w:rPr>
              <w:t>$dir</w:t>
            </w:r>
            <w:r w:rsidRPr="00556317">
              <w:rPr>
                <w:rFonts w:ascii="Times New Roman" w:eastAsia="Times New Roman" w:hAnsi="Times New Roman" w:cs="Times New Roman"/>
                <w:sz w:val="24"/>
                <w:szCs w:val="24"/>
                <w:lang w:val="en-US" w:eastAsia="ru-RU"/>
              </w:rPr>
              <w:t> in </w:t>
            </w:r>
            <w:r w:rsidRPr="00556317">
              <w:rPr>
                <w:rFonts w:ascii="Courier New" w:eastAsia="Times New Roman" w:hAnsi="Courier New" w:cs="Courier New"/>
                <w:sz w:val="20"/>
                <w:szCs w:val="20"/>
                <w:lang w:val="en-US" w:eastAsia="ru-RU"/>
              </w:rPr>
              <w:t>$XDG_DATA_DIRS</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val="en-US" w:eastAsia="ru-RU"/>
              </w:rPr>
            </w:pPr>
            <w:r w:rsidRPr="00556317">
              <w:rPr>
                <w:rFonts w:ascii="Times New Roman" w:eastAsia="Times New Roman" w:hAnsi="Times New Roman" w:cs="Times New Roman"/>
                <w:sz w:val="24"/>
                <w:szCs w:val="24"/>
                <w:lang w:val="en-US" w:eastAsia="ru-RU"/>
              </w:rPr>
              <w:t>Additional locations for installed user units, one for each entry in </w:t>
            </w:r>
            <w:r w:rsidRPr="00556317">
              <w:rPr>
                <w:rFonts w:ascii="Courier New" w:eastAsia="Times New Roman" w:hAnsi="Courier New" w:cs="Courier New"/>
                <w:sz w:val="20"/>
                <w:szCs w:val="20"/>
                <w:lang w:val="en-US" w:eastAsia="ru-RU"/>
              </w:rPr>
              <w:t>$XDG_DATA_DIRS</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val="en-US" w:eastAsia="ru-RU"/>
              </w:rPr>
            </w:pPr>
            <w:r w:rsidRPr="00556317">
              <w:rPr>
                <w:rFonts w:ascii="Courier New" w:eastAsia="Times New Roman" w:hAnsi="Courier New" w:cs="Courier New"/>
                <w:sz w:val="20"/>
                <w:szCs w:val="20"/>
                <w:lang w:val="en-US" w:eastAsia="ru-RU"/>
              </w:rPr>
              <w:t>/usr/local/lib/systemd/user</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val="en-US" w:eastAsia="ru-RU"/>
              </w:rPr>
            </w:pPr>
            <w:r w:rsidRPr="00556317">
              <w:rPr>
                <w:rFonts w:ascii="Times New Roman" w:eastAsia="Times New Roman" w:hAnsi="Times New Roman" w:cs="Times New Roman"/>
                <w:sz w:val="24"/>
                <w:szCs w:val="24"/>
                <w:lang w:val="en-US" w:eastAsia="ru-RU"/>
              </w:rPr>
              <w:t>Units of packages that have been installed system-wide</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/usr/lib/systemd/user</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val="en-US" w:eastAsia="ru-RU"/>
              </w:rPr>
            </w:pPr>
            <w:r w:rsidRPr="00556317">
              <w:rPr>
                <w:rFonts w:ascii="Courier New" w:eastAsia="Times New Roman" w:hAnsi="Courier New" w:cs="Courier New"/>
                <w:sz w:val="20"/>
                <w:szCs w:val="20"/>
                <w:lang w:val="en-US" w:eastAsia="ru-RU"/>
              </w:rPr>
              <w:t>$XDG_RUNTIME_DIR/systemd/generator.late</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val="en-US" w:eastAsia="ru-RU"/>
              </w:rPr>
            </w:pPr>
            <w:r w:rsidRPr="00556317">
              <w:rPr>
                <w:rFonts w:ascii="Times New Roman" w:eastAsia="Times New Roman" w:hAnsi="Times New Roman" w:cs="Times New Roman"/>
                <w:sz w:val="24"/>
                <w:szCs w:val="24"/>
                <w:lang w:val="en-US" w:eastAsia="ru-RU"/>
              </w:rPr>
              <w:t>Generated units with low priority (see </w:t>
            </w:r>
            <w:r w:rsidRPr="00556317">
              <w:rPr>
                <w:rFonts w:ascii="Courier New" w:eastAsia="Times New Roman" w:hAnsi="Courier New" w:cs="Courier New"/>
                <w:i/>
                <w:iCs/>
                <w:sz w:val="20"/>
                <w:szCs w:val="20"/>
                <w:lang w:val="en-US" w:eastAsia="ru-RU"/>
              </w:rPr>
              <w:t>late-dir</w:t>
            </w:r>
            <w:r w:rsidRPr="00556317">
              <w:rPr>
                <w:rFonts w:ascii="Times New Roman" w:eastAsia="Times New Roman" w:hAnsi="Times New Roman" w:cs="Times New Roman"/>
                <w:sz w:val="24"/>
                <w:szCs w:val="24"/>
                <w:lang w:val="en-US" w:eastAsia="ru-RU"/>
              </w:rPr>
              <w:t> in </w:t>
            </w:r>
            <w:hyperlink r:id="rId30" w:history="1">
              <w:r w:rsidRPr="00556317">
                <w:rPr>
                  <w:rFonts w:ascii="Times New Roman" w:eastAsia="Times New Roman" w:hAnsi="Times New Roman" w:cs="Times New Roman"/>
                  <w:color w:val="0000FF"/>
                  <w:sz w:val="24"/>
                  <w:szCs w:val="24"/>
                  <w:u w:val="single"/>
                  <w:lang w:val="en-US" w:eastAsia="ru-RU"/>
                </w:rPr>
                <w:t>systemd.generator(7)</w:t>
              </w:r>
            </w:hyperlink>
            <w:r w:rsidRPr="00556317">
              <w:rPr>
                <w:rFonts w:ascii="Times New Roman" w:eastAsia="Times New Roman" w:hAnsi="Times New Roman" w:cs="Times New Roman"/>
                <w:sz w:val="24"/>
                <w:szCs w:val="24"/>
                <w:lang w:val="en-US" w:eastAsia="ru-RU"/>
              </w:rPr>
              <w:t>)</w:t>
            </w:r>
          </w:p>
        </w:tc>
      </w:tr>
    </w:tbl>
    <w:p w:rsidR="00556317" w:rsidRPr="00556317" w:rsidRDefault="00556317" w:rsidP="00556317">
      <w:pPr>
        <w:spacing w:after="0" w:line="240" w:lineRule="auto"/>
        <w:rPr>
          <w:rFonts w:ascii="Times New Roman" w:eastAsia="Times New Roman" w:hAnsi="Times New Roman" w:cs="Times New Roman"/>
          <w:color w:val="000000"/>
          <w:sz w:val="27"/>
          <w:szCs w:val="27"/>
          <w:lang w:val="en-US" w:eastAsia="ru-RU"/>
        </w:rPr>
      </w:pP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The set of load paths for the user manager instance may be augmented or changed using various environment variables. And environment variables may in turn be set using environment generators, see</w:t>
      </w:r>
      <w:hyperlink r:id="rId31" w:history="1">
        <w:r w:rsidRPr="00556317">
          <w:rPr>
            <w:rFonts w:ascii="Times New Roman" w:eastAsia="Times New Roman" w:hAnsi="Times New Roman" w:cs="Times New Roman"/>
            <w:color w:val="0000FF"/>
            <w:sz w:val="27"/>
            <w:szCs w:val="27"/>
            <w:u w:val="single"/>
            <w:lang w:val="en-US" w:eastAsia="ru-RU"/>
          </w:rPr>
          <w:t>systemd.environment-generator(7)</w:t>
        </w:r>
      </w:hyperlink>
      <w:r w:rsidRPr="00556317">
        <w:rPr>
          <w:rFonts w:ascii="Times New Roman" w:eastAsia="Times New Roman" w:hAnsi="Times New Roman" w:cs="Times New Roman"/>
          <w:color w:val="000000"/>
          <w:sz w:val="27"/>
          <w:szCs w:val="27"/>
          <w:lang w:val="en-US" w:eastAsia="ru-RU"/>
        </w:rPr>
        <w:t>. In particular, </w:t>
      </w:r>
      <w:r w:rsidRPr="00556317">
        <w:rPr>
          <w:rFonts w:ascii="Courier New" w:eastAsia="Times New Roman" w:hAnsi="Courier New" w:cs="Courier New"/>
          <w:color w:val="000000"/>
          <w:sz w:val="20"/>
          <w:szCs w:val="20"/>
          <w:lang w:val="en-US" w:eastAsia="ru-RU"/>
        </w:rPr>
        <w:t>$XDG_DATA_HOME</w:t>
      </w:r>
      <w:r w:rsidRPr="00556317">
        <w:rPr>
          <w:rFonts w:ascii="Times New Roman" w:eastAsia="Times New Roman" w:hAnsi="Times New Roman" w:cs="Times New Roman"/>
          <w:color w:val="000000"/>
          <w:sz w:val="27"/>
          <w:szCs w:val="27"/>
          <w:lang w:val="en-US" w:eastAsia="ru-RU"/>
        </w:rPr>
        <w:t> and </w:t>
      </w:r>
      <w:r w:rsidRPr="00556317">
        <w:rPr>
          <w:rFonts w:ascii="Courier New" w:eastAsia="Times New Roman" w:hAnsi="Courier New" w:cs="Courier New"/>
          <w:color w:val="000000"/>
          <w:sz w:val="20"/>
          <w:szCs w:val="20"/>
          <w:lang w:val="en-US" w:eastAsia="ru-RU"/>
        </w:rPr>
        <w:t>$XDG_DATA_DIRS</w:t>
      </w:r>
      <w:r w:rsidRPr="00556317">
        <w:rPr>
          <w:rFonts w:ascii="Times New Roman" w:eastAsia="Times New Roman" w:hAnsi="Times New Roman" w:cs="Times New Roman"/>
          <w:color w:val="000000"/>
          <w:sz w:val="27"/>
          <w:szCs w:val="27"/>
          <w:lang w:val="en-US" w:eastAsia="ru-RU"/>
        </w:rPr>
        <w:t> may be easily set using </w:t>
      </w:r>
      <w:hyperlink r:id="rId32" w:history="1">
        <w:r w:rsidRPr="00556317">
          <w:rPr>
            <w:rFonts w:ascii="Times New Roman" w:eastAsia="Times New Roman" w:hAnsi="Times New Roman" w:cs="Times New Roman"/>
            <w:color w:val="0000FF"/>
            <w:sz w:val="27"/>
            <w:szCs w:val="27"/>
            <w:u w:val="single"/>
            <w:lang w:val="en-US" w:eastAsia="ru-RU"/>
          </w:rPr>
          <w:t>systemd-</w:t>
        </w:r>
        <w:r w:rsidRPr="00556317">
          <w:rPr>
            <w:rFonts w:ascii="Times New Roman" w:eastAsia="Times New Roman" w:hAnsi="Times New Roman" w:cs="Times New Roman"/>
            <w:color w:val="0000FF"/>
            <w:sz w:val="27"/>
            <w:szCs w:val="27"/>
            <w:u w:val="single"/>
            <w:lang w:val="en-US" w:eastAsia="ru-RU"/>
          </w:rPr>
          <w:lastRenderedPageBreak/>
          <w:t>environment-d-generator(8)</w:t>
        </w:r>
      </w:hyperlink>
      <w:r w:rsidRPr="00556317">
        <w:rPr>
          <w:rFonts w:ascii="Times New Roman" w:eastAsia="Times New Roman" w:hAnsi="Times New Roman" w:cs="Times New Roman"/>
          <w:color w:val="000000"/>
          <w:sz w:val="27"/>
          <w:szCs w:val="27"/>
          <w:lang w:val="en-US" w:eastAsia="ru-RU"/>
        </w:rPr>
        <w:t>. Thus, directories listed here are just the defaults. To see the actual list that would be used based on compilation options and current environment use</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56317">
        <w:rPr>
          <w:rFonts w:ascii="Courier New" w:eastAsia="Times New Roman" w:hAnsi="Courier New" w:cs="Courier New"/>
          <w:color w:val="000000"/>
          <w:sz w:val="20"/>
          <w:szCs w:val="20"/>
          <w:lang w:val="en-US" w:eastAsia="ru-RU"/>
        </w:rPr>
        <w:t>systemd-analyze --user unit-paths</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Moreover, additional units might be loaded into systemd ("linked") from directories not on the unit load path. See the </w:t>
      </w:r>
      <w:r w:rsidRPr="00556317">
        <w:rPr>
          <w:rFonts w:ascii="Times New Roman" w:eastAsia="Times New Roman" w:hAnsi="Times New Roman" w:cs="Times New Roman"/>
          <w:b/>
          <w:bCs/>
          <w:color w:val="000000"/>
          <w:sz w:val="27"/>
          <w:szCs w:val="27"/>
          <w:lang w:val="en-US" w:eastAsia="ru-RU"/>
        </w:rPr>
        <w:t>link</w:t>
      </w:r>
      <w:r w:rsidRPr="00556317">
        <w:rPr>
          <w:rFonts w:ascii="Times New Roman" w:eastAsia="Times New Roman" w:hAnsi="Times New Roman" w:cs="Times New Roman"/>
          <w:color w:val="000000"/>
          <w:sz w:val="27"/>
          <w:szCs w:val="27"/>
          <w:lang w:val="en-US" w:eastAsia="ru-RU"/>
        </w:rPr>
        <w:t> command for </w:t>
      </w:r>
      <w:hyperlink r:id="rId33" w:history="1">
        <w:r w:rsidRPr="00556317">
          <w:rPr>
            <w:rFonts w:ascii="Times New Roman" w:eastAsia="Times New Roman" w:hAnsi="Times New Roman" w:cs="Times New Roman"/>
            <w:color w:val="0000FF"/>
            <w:sz w:val="27"/>
            <w:szCs w:val="27"/>
            <w:u w:val="single"/>
            <w:lang w:val="en-US" w:eastAsia="ru-RU"/>
          </w:rPr>
          <w:t>systemctl(1)</w:t>
        </w:r>
      </w:hyperlink>
      <w:r w:rsidRPr="00556317">
        <w:rPr>
          <w:rFonts w:ascii="Times New Roman" w:eastAsia="Times New Roman" w:hAnsi="Times New Roman" w:cs="Times New Roman"/>
          <w:color w:val="000000"/>
          <w:sz w:val="27"/>
          <w:szCs w:val="27"/>
          <w:lang w:val="en-US" w:eastAsia="ru-RU"/>
        </w:rPr>
        <w:t>.</w:t>
      </w:r>
    </w:p>
    <w:p w:rsidR="00556317" w:rsidRPr="00556317" w:rsidRDefault="00556317" w:rsidP="00556317">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bookmarkStart w:id="11" w:name="id-1.9"/>
      <w:bookmarkEnd w:id="11"/>
      <w:r w:rsidRPr="00556317">
        <w:rPr>
          <w:rFonts w:ascii="Times New Roman" w:eastAsia="Times New Roman" w:hAnsi="Times New Roman" w:cs="Times New Roman"/>
          <w:b/>
          <w:bCs/>
          <w:color w:val="000000"/>
          <w:sz w:val="36"/>
          <w:szCs w:val="36"/>
          <w:lang w:val="en-US" w:eastAsia="ru-RU"/>
        </w:rPr>
        <w:t>Unit Garbage Collection</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The system and service manager loads a unit's configuration automatically when a unit is referenced for the first time. It will automatically unload the unit configuration and state again when the unit is not needed anymore ("garbage collection"). A unit may be referenced through a number of different mechanisms:</w:t>
      </w:r>
    </w:p>
    <w:p w:rsidR="00556317" w:rsidRPr="00556317" w:rsidRDefault="00556317" w:rsidP="0055631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Another loaded unit references it with a dependency such as </w:t>
      </w:r>
      <w:r w:rsidRPr="00556317">
        <w:rPr>
          <w:rFonts w:ascii="Courier New" w:eastAsia="Times New Roman" w:hAnsi="Courier New" w:cs="Courier New"/>
          <w:color w:val="000000"/>
          <w:sz w:val="20"/>
          <w:szCs w:val="20"/>
          <w:lang w:val="en-US" w:eastAsia="ru-RU"/>
        </w:rPr>
        <w:t>After=</w:t>
      </w:r>
      <w:r w:rsidRPr="00556317">
        <w:rPr>
          <w:rFonts w:ascii="Times New Roman" w:eastAsia="Times New Roman" w:hAnsi="Times New Roman" w:cs="Times New Roman"/>
          <w:color w:val="000000"/>
          <w:sz w:val="27"/>
          <w:szCs w:val="27"/>
          <w:lang w:val="en-US" w:eastAsia="ru-RU"/>
        </w:rPr>
        <w:t>, </w:t>
      </w:r>
      <w:r w:rsidRPr="00556317">
        <w:rPr>
          <w:rFonts w:ascii="Courier New" w:eastAsia="Times New Roman" w:hAnsi="Courier New" w:cs="Courier New"/>
          <w:color w:val="000000"/>
          <w:sz w:val="20"/>
          <w:szCs w:val="20"/>
          <w:lang w:val="en-US" w:eastAsia="ru-RU"/>
        </w:rPr>
        <w:t>Wants=</w:t>
      </w:r>
      <w:r w:rsidRPr="00556317">
        <w:rPr>
          <w:rFonts w:ascii="Times New Roman" w:eastAsia="Times New Roman" w:hAnsi="Times New Roman" w:cs="Times New Roman"/>
          <w:color w:val="000000"/>
          <w:sz w:val="27"/>
          <w:szCs w:val="27"/>
          <w:lang w:val="en-US" w:eastAsia="ru-RU"/>
        </w:rPr>
        <w:t>, …</w:t>
      </w:r>
    </w:p>
    <w:p w:rsidR="00556317" w:rsidRPr="00556317" w:rsidRDefault="00556317" w:rsidP="0055631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The unit is currently starting, running, reloading or stopping.</w:t>
      </w:r>
    </w:p>
    <w:p w:rsidR="00556317" w:rsidRPr="00556317" w:rsidRDefault="00556317" w:rsidP="0055631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val="en-US" w:eastAsia="ru-RU"/>
        </w:rPr>
        <w:t>The unit is currently in the </w:t>
      </w:r>
      <w:r w:rsidRPr="00556317">
        <w:rPr>
          <w:rFonts w:ascii="Courier New" w:eastAsia="Times New Roman" w:hAnsi="Courier New" w:cs="Courier New"/>
          <w:color w:val="000000"/>
          <w:sz w:val="20"/>
          <w:szCs w:val="20"/>
          <w:lang w:val="en-US" w:eastAsia="ru-RU"/>
        </w:rPr>
        <w:t>failed</w:t>
      </w:r>
      <w:r w:rsidRPr="00556317">
        <w:rPr>
          <w:rFonts w:ascii="Times New Roman" w:eastAsia="Times New Roman" w:hAnsi="Times New Roman" w:cs="Times New Roman"/>
          <w:color w:val="000000"/>
          <w:sz w:val="27"/>
          <w:szCs w:val="27"/>
          <w:lang w:val="en-US" w:eastAsia="ru-RU"/>
        </w:rPr>
        <w:t xml:space="preserve"> state. </w:t>
      </w:r>
      <w:r w:rsidRPr="00556317">
        <w:rPr>
          <w:rFonts w:ascii="Times New Roman" w:eastAsia="Times New Roman" w:hAnsi="Times New Roman" w:cs="Times New Roman"/>
          <w:color w:val="000000"/>
          <w:sz w:val="27"/>
          <w:szCs w:val="27"/>
          <w:lang w:eastAsia="ru-RU"/>
        </w:rPr>
        <w:t>(But see below.)</w:t>
      </w:r>
    </w:p>
    <w:p w:rsidR="00556317" w:rsidRPr="00556317" w:rsidRDefault="00556317" w:rsidP="0055631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A job for the unit is pending.</w:t>
      </w:r>
    </w:p>
    <w:p w:rsidR="00556317" w:rsidRPr="00556317" w:rsidRDefault="00556317" w:rsidP="0055631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The unit is pinned by an active IPC client program.</w:t>
      </w:r>
    </w:p>
    <w:p w:rsidR="00556317" w:rsidRPr="00556317" w:rsidRDefault="00556317" w:rsidP="0055631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The unit is a special "perpetual" unit that is always active and loaded. Examples for perpetual units are the root mount unit </w:t>
      </w:r>
      <w:r w:rsidRPr="00556317">
        <w:rPr>
          <w:rFonts w:ascii="Courier New" w:eastAsia="Times New Roman" w:hAnsi="Courier New" w:cs="Courier New"/>
          <w:color w:val="000000"/>
          <w:sz w:val="20"/>
          <w:szCs w:val="20"/>
          <w:lang w:val="en-US" w:eastAsia="ru-RU"/>
        </w:rPr>
        <w:t>-.mount</w:t>
      </w:r>
      <w:r w:rsidRPr="00556317">
        <w:rPr>
          <w:rFonts w:ascii="Times New Roman" w:eastAsia="Times New Roman" w:hAnsi="Times New Roman" w:cs="Times New Roman"/>
          <w:color w:val="000000"/>
          <w:sz w:val="27"/>
          <w:szCs w:val="27"/>
          <w:lang w:val="en-US" w:eastAsia="ru-RU"/>
        </w:rPr>
        <w:t> or the scope unit </w:t>
      </w:r>
      <w:r w:rsidRPr="00556317">
        <w:rPr>
          <w:rFonts w:ascii="Courier New" w:eastAsia="Times New Roman" w:hAnsi="Courier New" w:cs="Courier New"/>
          <w:color w:val="000000"/>
          <w:sz w:val="20"/>
          <w:szCs w:val="20"/>
          <w:lang w:val="en-US" w:eastAsia="ru-RU"/>
        </w:rPr>
        <w:t>init.scope</w:t>
      </w:r>
      <w:r w:rsidRPr="00556317">
        <w:rPr>
          <w:rFonts w:ascii="Times New Roman" w:eastAsia="Times New Roman" w:hAnsi="Times New Roman" w:cs="Times New Roman"/>
          <w:color w:val="000000"/>
          <w:sz w:val="27"/>
          <w:szCs w:val="27"/>
          <w:lang w:val="en-US" w:eastAsia="ru-RU"/>
        </w:rPr>
        <w:t> that the service manager itself lives in.</w:t>
      </w:r>
    </w:p>
    <w:p w:rsidR="00556317" w:rsidRPr="00556317" w:rsidRDefault="00556317" w:rsidP="0055631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The unit has running processes associated with it.</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The garbage collection logic may be altered with the </w:t>
      </w:r>
      <w:r w:rsidRPr="00556317">
        <w:rPr>
          <w:rFonts w:ascii="Courier New" w:eastAsia="Times New Roman" w:hAnsi="Courier New" w:cs="Courier New"/>
          <w:color w:val="000000"/>
          <w:sz w:val="20"/>
          <w:szCs w:val="20"/>
          <w:lang w:val="en-US" w:eastAsia="ru-RU"/>
        </w:rPr>
        <w:t>CollectMode=</w:t>
      </w:r>
      <w:r w:rsidRPr="00556317">
        <w:rPr>
          <w:rFonts w:ascii="Times New Roman" w:eastAsia="Times New Roman" w:hAnsi="Times New Roman" w:cs="Times New Roman"/>
          <w:color w:val="000000"/>
          <w:sz w:val="27"/>
          <w:szCs w:val="27"/>
          <w:lang w:val="en-US" w:eastAsia="ru-RU"/>
        </w:rPr>
        <w:t> option, which allows configuration whether automatic unloading of units that are in </w:t>
      </w:r>
      <w:r w:rsidRPr="00556317">
        <w:rPr>
          <w:rFonts w:ascii="Courier New" w:eastAsia="Times New Roman" w:hAnsi="Courier New" w:cs="Courier New"/>
          <w:color w:val="000000"/>
          <w:sz w:val="20"/>
          <w:szCs w:val="20"/>
          <w:lang w:val="en-US" w:eastAsia="ru-RU"/>
        </w:rPr>
        <w:t>failed</w:t>
      </w:r>
      <w:r w:rsidRPr="00556317">
        <w:rPr>
          <w:rFonts w:ascii="Times New Roman" w:eastAsia="Times New Roman" w:hAnsi="Times New Roman" w:cs="Times New Roman"/>
          <w:color w:val="000000"/>
          <w:sz w:val="27"/>
          <w:szCs w:val="27"/>
          <w:lang w:val="en-US" w:eastAsia="ru-RU"/>
        </w:rPr>
        <w:t> state is permissible, see below.</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Note that when a unit's configuration and state is unloaded, all execution results, such as exit codes, exit signals, resource consumption and other statistics are lost, except for what is stored in the log subsystem.</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Use </w:t>
      </w:r>
      <w:r w:rsidRPr="00556317">
        <w:rPr>
          <w:rFonts w:ascii="Times New Roman" w:eastAsia="Times New Roman" w:hAnsi="Times New Roman" w:cs="Times New Roman"/>
          <w:b/>
          <w:bCs/>
          <w:color w:val="000000"/>
          <w:sz w:val="27"/>
          <w:szCs w:val="27"/>
          <w:lang w:val="en-US" w:eastAsia="ru-RU"/>
        </w:rPr>
        <w:t>systemctl daemon-reload</w:t>
      </w:r>
      <w:r w:rsidRPr="00556317">
        <w:rPr>
          <w:rFonts w:ascii="Times New Roman" w:eastAsia="Times New Roman" w:hAnsi="Times New Roman" w:cs="Times New Roman"/>
          <w:color w:val="000000"/>
          <w:sz w:val="27"/>
          <w:szCs w:val="27"/>
          <w:lang w:val="en-US" w:eastAsia="ru-RU"/>
        </w:rPr>
        <w:t> or an equivalent command to reload unit configuration while the unit is already loaded. In this case all configuration settings are flushed out and replaced with the new configuration (which however might not be in effect immediately), however all runtime state is saved/restored.</w:t>
      </w:r>
    </w:p>
    <w:p w:rsidR="00556317" w:rsidRPr="00556317" w:rsidRDefault="00556317" w:rsidP="00556317">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bookmarkStart w:id="12" w:name="id-1.10"/>
      <w:bookmarkEnd w:id="12"/>
      <w:r w:rsidRPr="00556317">
        <w:rPr>
          <w:rFonts w:ascii="Times New Roman" w:eastAsia="Times New Roman" w:hAnsi="Times New Roman" w:cs="Times New Roman"/>
          <w:b/>
          <w:bCs/>
          <w:color w:val="000000"/>
          <w:sz w:val="36"/>
          <w:szCs w:val="36"/>
          <w:lang w:val="en-US" w:eastAsia="ru-RU"/>
        </w:rPr>
        <w:t>[Unit] Section Options</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The unit file may include a [Unit] section, which carries generic information about the unit that is not dependent on the type of unit:</w:t>
      </w:r>
    </w:p>
    <w:p w:rsidR="00556317" w:rsidRPr="00556317" w:rsidRDefault="00556317" w:rsidP="00556317">
      <w:pPr>
        <w:spacing w:after="0" w:line="240" w:lineRule="auto"/>
        <w:rPr>
          <w:rFonts w:ascii="Times New Roman" w:eastAsia="Times New Roman" w:hAnsi="Times New Roman" w:cs="Times New Roman"/>
          <w:color w:val="000000"/>
          <w:sz w:val="27"/>
          <w:szCs w:val="27"/>
          <w:lang w:val="en-US" w:eastAsia="ru-RU"/>
        </w:rPr>
      </w:pPr>
      <w:r w:rsidRPr="00556317">
        <w:rPr>
          <w:rFonts w:ascii="Courier New" w:eastAsia="Times New Roman" w:hAnsi="Courier New" w:cs="Courier New"/>
          <w:color w:val="000000"/>
          <w:sz w:val="20"/>
          <w:szCs w:val="20"/>
          <w:lang w:val="en-US" w:eastAsia="ru-RU"/>
        </w:rPr>
        <w:t>Description=</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lastRenderedPageBreak/>
        <w:t>A human readable name for the unit. This is used by </w:t>
      </w:r>
      <w:r w:rsidRPr="00556317">
        <w:rPr>
          <w:rFonts w:ascii="Times New Roman" w:eastAsia="Times New Roman" w:hAnsi="Times New Roman" w:cs="Times New Roman"/>
          <w:b/>
          <w:bCs/>
          <w:color w:val="000000"/>
          <w:sz w:val="27"/>
          <w:szCs w:val="27"/>
          <w:lang w:val="en-US" w:eastAsia="ru-RU"/>
        </w:rPr>
        <w:t>systemd</w:t>
      </w:r>
      <w:r w:rsidRPr="00556317">
        <w:rPr>
          <w:rFonts w:ascii="Times New Roman" w:eastAsia="Times New Roman" w:hAnsi="Times New Roman" w:cs="Times New Roman"/>
          <w:color w:val="000000"/>
          <w:sz w:val="27"/>
          <w:szCs w:val="27"/>
          <w:lang w:val="en-US" w:eastAsia="ru-RU"/>
        </w:rPr>
        <w:t> (and other UIs) as the label for the unit, so this string should identify the unit rather than describe it, despite the name. "</w:t>
      </w:r>
      <w:r w:rsidRPr="00556317">
        <w:rPr>
          <w:rFonts w:ascii="Courier New" w:eastAsia="Times New Roman" w:hAnsi="Courier New" w:cs="Courier New"/>
          <w:color w:val="000000"/>
          <w:sz w:val="20"/>
          <w:szCs w:val="20"/>
          <w:lang w:val="en-US" w:eastAsia="ru-RU"/>
        </w:rPr>
        <w:t>Apache2 Web Server</w:t>
      </w:r>
      <w:r w:rsidRPr="00556317">
        <w:rPr>
          <w:rFonts w:ascii="Times New Roman" w:eastAsia="Times New Roman" w:hAnsi="Times New Roman" w:cs="Times New Roman"/>
          <w:color w:val="000000"/>
          <w:sz w:val="27"/>
          <w:szCs w:val="27"/>
          <w:lang w:val="en-US" w:eastAsia="ru-RU"/>
        </w:rPr>
        <w:t>" is a good example. Bad examples are "</w:t>
      </w:r>
      <w:r w:rsidRPr="00556317">
        <w:rPr>
          <w:rFonts w:ascii="Courier New" w:eastAsia="Times New Roman" w:hAnsi="Courier New" w:cs="Courier New"/>
          <w:color w:val="000000"/>
          <w:sz w:val="20"/>
          <w:szCs w:val="20"/>
          <w:lang w:val="en-US" w:eastAsia="ru-RU"/>
        </w:rPr>
        <w:t>high-performance light-weight HTTP server</w:t>
      </w:r>
      <w:r w:rsidRPr="00556317">
        <w:rPr>
          <w:rFonts w:ascii="Times New Roman" w:eastAsia="Times New Roman" w:hAnsi="Times New Roman" w:cs="Times New Roman"/>
          <w:color w:val="000000"/>
          <w:sz w:val="27"/>
          <w:szCs w:val="27"/>
          <w:lang w:val="en-US" w:eastAsia="ru-RU"/>
        </w:rPr>
        <w:t>" (too generic) or "</w:t>
      </w:r>
      <w:r w:rsidRPr="00556317">
        <w:rPr>
          <w:rFonts w:ascii="Courier New" w:eastAsia="Times New Roman" w:hAnsi="Courier New" w:cs="Courier New"/>
          <w:color w:val="000000"/>
          <w:sz w:val="20"/>
          <w:szCs w:val="20"/>
          <w:lang w:val="en-US" w:eastAsia="ru-RU"/>
        </w:rPr>
        <w:t>Apache2</w:t>
      </w:r>
      <w:r w:rsidRPr="00556317">
        <w:rPr>
          <w:rFonts w:ascii="Times New Roman" w:eastAsia="Times New Roman" w:hAnsi="Times New Roman" w:cs="Times New Roman"/>
          <w:color w:val="000000"/>
          <w:sz w:val="27"/>
          <w:szCs w:val="27"/>
          <w:lang w:val="en-US" w:eastAsia="ru-RU"/>
        </w:rPr>
        <w:t>" (too specific and meaningless for people who do not know Apache). </w:t>
      </w:r>
      <w:r w:rsidRPr="00556317">
        <w:rPr>
          <w:rFonts w:ascii="Times New Roman" w:eastAsia="Times New Roman" w:hAnsi="Times New Roman" w:cs="Times New Roman"/>
          <w:b/>
          <w:bCs/>
          <w:color w:val="000000"/>
          <w:sz w:val="27"/>
          <w:szCs w:val="27"/>
          <w:lang w:val="en-US" w:eastAsia="ru-RU"/>
        </w:rPr>
        <w:t>systemd</w:t>
      </w:r>
      <w:r w:rsidRPr="00556317">
        <w:rPr>
          <w:rFonts w:ascii="Times New Roman" w:eastAsia="Times New Roman" w:hAnsi="Times New Roman" w:cs="Times New Roman"/>
          <w:color w:val="000000"/>
          <w:sz w:val="27"/>
          <w:szCs w:val="27"/>
          <w:lang w:val="en-US" w:eastAsia="ru-RU"/>
        </w:rPr>
        <w:t>will use this string as a noun in status messages ("</w:t>
      </w:r>
      <w:r w:rsidRPr="00556317">
        <w:rPr>
          <w:rFonts w:ascii="Courier New" w:eastAsia="Times New Roman" w:hAnsi="Courier New" w:cs="Courier New"/>
          <w:color w:val="000000"/>
          <w:sz w:val="20"/>
          <w:szCs w:val="20"/>
          <w:lang w:val="en-US" w:eastAsia="ru-RU"/>
        </w:rPr>
        <w:t>Starting </w:t>
      </w:r>
      <w:r w:rsidRPr="00556317">
        <w:rPr>
          <w:rFonts w:ascii="Courier New" w:eastAsia="Times New Roman" w:hAnsi="Courier New" w:cs="Courier New"/>
          <w:i/>
          <w:iCs/>
          <w:color w:val="000000"/>
          <w:sz w:val="20"/>
          <w:szCs w:val="20"/>
          <w:lang w:val="en-US" w:eastAsia="ru-RU"/>
        </w:rPr>
        <w:t>description</w:t>
      </w:r>
      <w:r w:rsidRPr="00556317">
        <w:rPr>
          <w:rFonts w:ascii="Courier New" w:eastAsia="Times New Roman" w:hAnsi="Courier New" w:cs="Courier New"/>
          <w:color w:val="000000"/>
          <w:sz w:val="20"/>
          <w:szCs w:val="20"/>
          <w:lang w:val="en-US" w:eastAsia="ru-RU"/>
        </w:rPr>
        <w:t>...</w:t>
      </w:r>
      <w:r w:rsidRPr="00556317">
        <w:rPr>
          <w:rFonts w:ascii="Times New Roman" w:eastAsia="Times New Roman" w:hAnsi="Times New Roman" w:cs="Times New Roman"/>
          <w:color w:val="000000"/>
          <w:sz w:val="27"/>
          <w:szCs w:val="27"/>
          <w:lang w:val="en-US" w:eastAsia="ru-RU"/>
        </w:rPr>
        <w:t>", "</w:t>
      </w:r>
      <w:r w:rsidRPr="00556317">
        <w:rPr>
          <w:rFonts w:ascii="Courier New" w:eastAsia="Times New Roman" w:hAnsi="Courier New" w:cs="Courier New"/>
          <w:color w:val="000000"/>
          <w:sz w:val="20"/>
          <w:szCs w:val="20"/>
          <w:lang w:val="en-US" w:eastAsia="ru-RU"/>
        </w:rPr>
        <w:t>Started </w:t>
      </w:r>
      <w:r w:rsidRPr="00556317">
        <w:rPr>
          <w:rFonts w:ascii="Courier New" w:eastAsia="Times New Roman" w:hAnsi="Courier New" w:cs="Courier New"/>
          <w:i/>
          <w:iCs/>
          <w:color w:val="000000"/>
          <w:sz w:val="20"/>
          <w:szCs w:val="20"/>
          <w:lang w:val="en-US" w:eastAsia="ru-RU"/>
        </w:rPr>
        <w:t>description</w:t>
      </w:r>
      <w:r w:rsidRPr="00556317">
        <w:rPr>
          <w:rFonts w:ascii="Courier New" w:eastAsia="Times New Roman" w:hAnsi="Courier New" w:cs="Courier New"/>
          <w:color w:val="000000"/>
          <w:sz w:val="20"/>
          <w:szCs w:val="20"/>
          <w:lang w:val="en-US" w:eastAsia="ru-RU"/>
        </w:rPr>
        <w:t>.</w:t>
      </w:r>
      <w:r w:rsidRPr="00556317">
        <w:rPr>
          <w:rFonts w:ascii="Times New Roman" w:eastAsia="Times New Roman" w:hAnsi="Times New Roman" w:cs="Times New Roman"/>
          <w:color w:val="000000"/>
          <w:sz w:val="27"/>
          <w:szCs w:val="27"/>
          <w:lang w:val="en-US" w:eastAsia="ru-RU"/>
        </w:rPr>
        <w:t>", "</w:t>
      </w:r>
      <w:r w:rsidRPr="00556317">
        <w:rPr>
          <w:rFonts w:ascii="Courier New" w:eastAsia="Times New Roman" w:hAnsi="Courier New" w:cs="Courier New"/>
          <w:color w:val="000000"/>
          <w:sz w:val="20"/>
          <w:szCs w:val="20"/>
          <w:lang w:val="en-US" w:eastAsia="ru-RU"/>
        </w:rPr>
        <w:t>Reached target </w:t>
      </w:r>
      <w:r w:rsidRPr="00556317">
        <w:rPr>
          <w:rFonts w:ascii="Courier New" w:eastAsia="Times New Roman" w:hAnsi="Courier New" w:cs="Courier New"/>
          <w:i/>
          <w:iCs/>
          <w:color w:val="000000"/>
          <w:sz w:val="20"/>
          <w:szCs w:val="20"/>
          <w:lang w:val="en-US" w:eastAsia="ru-RU"/>
        </w:rPr>
        <w:t>description</w:t>
      </w:r>
      <w:r w:rsidRPr="00556317">
        <w:rPr>
          <w:rFonts w:ascii="Courier New" w:eastAsia="Times New Roman" w:hAnsi="Courier New" w:cs="Courier New"/>
          <w:color w:val="000000"/>
          <w:sz w:val="20"/>
          <w:szCs w:val="20"/>
          <w:lang w:val="en-US" w:eastAsia="ru-RU"/>
        </w:rPr>
        <w:t>.</w:t>
      </w:r>
      <w:r w:rsidRPr="00556317">
        <w:rPr>
          <w:rFonts w:ascii="Times New Roman" w:eastAsia="Times New Roman" w:hAnsi="Times New Roman" w:cs="Times New Roman"/>
          <w:color w:val="000000"/>
          <w:sz w:val="27"/>
          <w:szCs w:val="27"/>
          <w:lang w:val="en-US" w:eastAsia="ru-RU"/>
        </w:rPr>
        <w:t>", "</w:t>
      </w:r>
      <w:r w:rsidRPr="00556317">
        <w:rPr>
          <w:rFonts w:ascii="Courier New" w:eastAsia="Times New Roman" w:hAnsi="Courier New" w:cs="Courier New"/>
          <w:color w:val="000000"/>
          <w:sz w:val="20"/>
          <w:szCs w:val="20"/>
          <w:lang w:val="en-US" w:eastAsia="ru-RU"/>
        </w:rPr>
        <w:t>Failed to start </w:t>
      </w:r>
      <w:r w:rsidRPr="00556317">
        <w:rPr>
          <w:rFonts w:ascii="Courier New" w:eastAsia="Times New Roman" w:hAnsi="Courier New" w:cs="Courier New"/>
          <w:i/>
          <w:iCs/>
          <w:color w:val="000000"/>
          <w:sz w:val="20"/>
          <w:szCs w:val="20"/>
          <w:lang w:val="en-US" w:eastAsia="ru-RU"/>
        </w:rPr>
        <w:t>description</w:t>
      </w:r>
      <w:r w:rsidRPr="00556317">
        <w:rPr>
          <w:rFonts w:ascii="Courier New" w:eastAsia="Times New Roman" w:hAnsi="Courier New" w:cs="Courier New"/>
          <w:color w:val="000000"/>
          <w:sz w:val="20"/>
          <w:szCs w:val="20"/>
          <w:lang w:val="en-US" w:eastAsia="ru-RU"/>
        </w:rPr>
        <w:t>.</w:t>
      </w:r>
      <w:r w:rsidRPr="00556317">
        <w:rPr>
          <w:rFonts w:ascii="Times New Roman" w:eastAsia="Times New Roman" w:hAnsi="Times New Roman" w:cs="Times New Roman"/>
          <w:color w:val="000000"/>
          <w:sz w:val="27"/>
          <w:szCs w:val="27"/>
          <w:lang w:val="en-US" w:eastAsia="ru-RU"/>
        </w:rPr>
        <w:t>"), so it should be capitalized, and should not be a full sentence or a phrase with a continous verb. Bad examples include "</w:t>
      </w:r>
      <w:r w:rsidRPr="00556317">
        <w:rPr>
          <w:rFonts w:ascii="Courier New" w:eastAsia="Times New Roman" w:hAnsi="Courier New" w:cs="Courier New"/>
          <w:color w:val="000000"/>
          <w:sz w:val="20"/>
          <w:szCs w:val="20"/>
          <w:lang w:val="en-US" w:eastAsia="ru-RU"/>
        </w:rPr>
        <w:t>exiting the container</w:t>
      </w:r>
      <w:r w:rsidRPr="00556317">
        <w:rPr>
          <w:rFonts w:ascii="Times New Roman" w:eastAsia="Times New Roman" w:hAnsi="Times New Roman" w:cs="Times New Roman"/>
          <w:color w:val="000000"/>
          <w:sz w:val="27"/>
          <w:szCs w:val="27"/>
          <w:lang w:val="en-US" w:eastAsia="ru-RU"/>
        </w:rPr>
        <w:t>" or "</w:t>
      </w:r>
      <w:r w:rsidRPr="00556317">
        <w:rPr>
          <w:rFonts w:ascii="Courier New" w:eastAsia="Times New Roman" w:hAnsi="Courier New" w:cs="Courier New"/>
          <w:color w:val="000000"/>
          <w:sz w:val="20"/>
          <w:szCs w:val="20"/>
          <w:lang w:val="en-US" w:eastAsia="ru-RU"/>
        </w:rPr>
        <w:t>updating the database once per day.</w:t>
      </w:r>
      <w:r w:rsidRPr="00556317">
        <w:rPr>
          <w:rFonts w:ascii="Times New Roman" w:eastAsia="Times New Roman" w:hAnsi="Times New Roman" w:cs="Times New Roman"/>
          <w:color w:val="000000"/>
          <w:sz w:val="27"/>
          <w:szCs w:val="27"/>
          <w:lang w:val="en-US" w:eastAsia="ru-RU"/>
        </w:rPr>
        <w:t>".</w:t>
      </w:r>
    </w:p>
    <w:p w:rsidR="00556317" w:rsidRPr="00556317" w:rsidRDefault="00556317" w:rsidP="00556317">
      <w:pPr>
        <w:spacing w:after="0" w:line="240" w:lineRule="auto"/>
        <w:rPr>
          <w:rFonts w:ascii="Times New Roman" w:eastAsia="Times New Roman" w:hAnsi="Times New Roman" w:cs="Times New Roman"/>
          <w:color w:val="000000"/>
          <w:sz w:val="27"/>
          <w:szCs w:val="27"/>
          <w:lang w:val="en-US" w:eastAsia="ru-RU"/>
        </w:rPr>
      </w:pPr>
      <w:r w:rsidRPr="00556317">
        <w:rPr>
          <w:rFonts w:ascii="Courier New" w:eastAsia="Times New Roman" w:hAnsi="Courier New" w:cs="Courier New"/>
          <w:color w:val="000000"/>
          <w:sz w:val="20"/>
          <w:szCs w:val="20"/>
          <w:lang w:val="en-US" w:eastAsia="ru-RU"/>
        </w:rPr>
        <w:t>Documentation=</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A space-separated list of URIs referencing documentation for this unit or its configuration. Accepted are only URIs of the types "</w:t>
      </w:r>
      <w:r w:rsidRPr="00556317">
        <w:rPr>
          <w:rFonts w:ascii="Courier New" w:eastAsia="Times New Roman" w:hAnsi="Courier New" w:cs="Courier New"/>
          <w:color w:val="000000"/>
          <w:sz w:val="20"/>
          <w:szCs w:val="20"/>
          <w:lang w:val="en-US" w:eastAsia="ru-RU"/>
        </w:rPr>
        <w:t>http://</w:t>
      </w:r>
      <w:r w:rsidRPr="00556317">
        <w:rPr>
          <w:rFonts w:ascii="Times New Roman" w:eastAsia="Times New Roman" w:hAnsi="Times New Roman" w:cs="Times New Roman"/>
          <w:color w:val="000000"/>
          <w:sz w:val="27"/>
          <w:szCs w:val="27"/>
          <w:lang w:val="en-US" w:eastAsia="ru-RU"/>
        </w:rPr>
        <w:t>", "</w:t>
      </w:r>
      <w:r w:rsidRPr="00556317">
        <w:rPr>
          <w:rFonts w:ascii="Courier New" w:eastAsia="Times New Roman" w:hAnsi="Courier New" w:cs="Courier New"/>
          <w:color w:val="000000"/>
          <w:sz w:val="20"/>
          <w:szCs w:val="20"/>
          <w:lang w:val="en-US" w:eastAsia="ru-RU"/>
        </w:rPr>
        <w:t>https://</w:t>
      </w:r>
      <w:r w:rsidRPr="00556317">
        <w:rPr>
          <w:rFonts w:ascii="Times New Roman" w:eastAsia="Times New Roman" w:hAnsi="Times New Roman" w:cs="Times New Roman"/>
          <w:color w:val="000000"/>
          <w:sz w:val="27"/>
          <w:szCs w:val="27"/>
          <w:lang w:val="en-US" w:eastAsia="ru-RU"/>
        </w:rPr>
        <w:t>", "</w:t>
      </w:r>
      <w:r w:rsidRPr="00556317">
        <w:rPr>
          <w:rFonts w:ascii="Courier New" w:eastAsia="Times New Roman" w:hAnsi="Courier New" w:cs="Courier New"/>
          <w:color w:val="000000"/>
          <w:sz w:val="20"/>
          <w:szCs w:val="20"/>
          <w:lang w:val="en-US" w:eastAsia="ru-RU"/>
        </w:rPr>
        <w:t>file:</w:t>
      </w:r>
      <w:r w:rsidRPr="00556317">
        <w:rPr>
          <w:rFonts w:ascii="Times New Roman" w:eastAsia="Times New Roman" w:hAnsi="Times New Roman" w:cs="Times New Roman"/>
          <w:color w:val="000000"/>
          <w:sz w:val="27"/>
          <w:szCs w:val="27"/>
          <w:lang w:val="en-US" w:eastAsia="ru-RU"/>
        </w:rPr>
        <w:t>", "</w:t>
      </w:r>
      <w:r w:rsidRPr="00556317">
        <w:rPr>
          <w:rFonts w:ascii="Courier New" w:eastAsia="Times New Roman" w:hAnsi="Courier New" w:cs="Courier New"/>
          <w:color w:val="000000"/>
          <w:sz w:val="20"/>
          <w:szCs w:val="20"/>
          <w:lang w:val="en-US" w:eastAsia="ru-RU"/>
        </w:rPr>
        <w:t>info:</w:t>
      </w:r>
      <w:r w:rsidRPr="00556317">
        <w:rPr>
          <w:rFonts w:ascii="Times New Roman" w:eastAsia="Times New Roman" w:hAnsi="Times New Roman" w:cs="Times New Roman"/>
          <w:color w:val="000000"/>
          <w:sz w:val="27"/>
          <w:szCs w:val="27"/>
          <w:lang w:val="en-US" w:eastAsia="ru-RU"/>
        </w:rPr>
        <w:t>", "</w:t>
      </w:r>
      <w:r w:rsidRPr="00556317">
        <w:rPr>
          <w:rFonts w:ascii="Courier New" w:eastAsia="Times New Roman" w:hAnsi="Courier New" w:cs="Courier New"/>
          <w:color w:val="000000"/>
          <w:sz w:val="20"/>
          <w:szCs w:val="20"/>
          <w:lang w:val="en-US" w:eastAsia="ru-RU"/>
        </w:rPr>
        <w:t>man:</w:t>
      </w:r>
      <w:r w:rsidRPr="00556317">
        <w:rPr>
          <w:rFonts w:ascii="Times New Roman" w:eastAsia="Times New Roman" w:hAnsi="Times New Roman" w:cs="Times New Roman"/>
          <w:color w:val="000000"/>
          <w:sz w:val="27"/>
          <w:szCs w:val="27"/>
          <w:lang w:val="en-US" w:eastAsia="ru-RU"/>
        </w:rPr>
        <w:t>". For more information about the syntax of these URIs, see </w:t>
      </w:r>
      <w:hyperlink r:id="rId34" w:history="1">
        <w:r w:rsidRPr="00556317">
          <w:rPr>
            <w:rFonts w:ascii="Times New Roman" w:eastAsia="Times New Roman" w:hAnsi="Times New Roman" w:cs="Times New Roman"/>
            <w:color w:val="0000FF"/>
            <w:sz w:val="27"/>
            <w:szCs w:val="27"/>
            <w:u w:val="single"/>
            <w:lang w:val="en-US" w:eastAsia="ru-RU"/>
          </w:rPr>
          <w:t>uri(7)</w:t>
        </w:r>
      </w:hyperlink>
      <w:r w:rsidRPr="00556317">
        <w:rPr>
          <w:rFonts w:ascii="Times New Roman" w:eastAsia="Times New Roman" w:hAnsi="Times New Roman" w:cs="Times New Roman"/>
          <w:color w:val="000000"/>
          <w:sz w:val="27"/>
          <w:szCs w:val="27"/>
          <w:lang w:val="en-US" w:eastAsia="ru-RU"/>
        </w:rPr>
        <w:t>. The URIs should be listed in order of relevance, starting with the most relevant. It is a good idea to first reference documentation that explains what the unit's purpose is, followed by how it is configured, followed by any other related documentation. This option may be specified more than once, in which case the specified list of URIs is merged. If the empty string is assigned to this option, the list is reset and all prior assignments will have no effect.</w:t>
      </w:r>
    </w:p>
    <w:p w:rsidR="00556317" w:rsidRPr="00556317" w:rsidRDefault="00556317" w:rsidP="00556317">
      <w:pPr>
        <w:spacing w:after="0" w:line="240" w:lineRule="auto"/>
        <w:rPr>
          <w:rFonts w:ascii="Times New Roman" w:eastAsia="Times New Roman" w:hAnsi="Times New Roman" w:cs="Times New Roman"/>
          <w:color w:val="000000"/>
          <w:sz w:val="27"/>
          <w:szCs w:val="27"/>
          <w:lang w:val="en-US" w:eastAsia="ru-RU"/>
        </w:rPr>
      </w:pPr>
      <w:r w:rsidRPr="00556317">
        <w:rPr>
          <w:rFonts w:ascii="Courier New" w:eastAsia="Times New Roman" w:hAnsi="Courier New" w:cs="Courier New"/>
          <w:color w:val="000000"/>
          <w:sz w:val="20"/>
          <w:szCs w:val="20"/>
          <w:lang w:val="en-US" w:eastAsia="ru-RU"/>
        </w:rPr>
        <w:t>Requires=</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Configures requirement dependencies on other units. If this unit gets activated, the units listed here will be activated as well. If one of the other units fails to activate, and an ordering dependency </w:t>
      </w:r>
      <w:r w:rsidRPr="00556317">
        <w:rPr>
          <w:rFonts w:ascii="Courier New" w:eastAsia="Times New Roman" w:hAnsi="Courier New" w:cs="Courier New"/>
          <w:color w:val="000000"/>
          <w:sz w:val="20"/>
          <w:szCs w:val="20"/>
          <w:lang w:val="en-US" w:eastAsia="ru-RU"/>
        </w:rPr>
        <w:t>After=</w:t>
      </w:r>
      <w:r w:rsidRPr="00556317">
        <w:rPr>
          <w:rFonts w:ascii="Times New Roman" w:eastAsia="Times New Roman" w:hAnsi="Times New Roman" w:cs="Times New Roman"/>
          <w:color w:val="000000"/>
          <w:sz w:val="27"/>
          <w:szCs w:val="27"/>
          <w:lang w:val="en-US" w:eastAsia="ru-RU"/>
        </w:rPr>
        <w:t>on the failing unit is set, this unit will not be started. Besides, with or without specifying </w:t>
      </w:r>
      <w:r w:rsidRPr="00556317">
        <w:rPr>
          <w:rFonts w:ascii="Courier New" w:eastAsia="Times New Roman" w:hAnsi="Courier New" w:cs="Courier New"/>
          <w:color w:val="000000"/>
          <w:sz w:val="20"/>
          <w:szCs w:val="20"/>
          <w:lang w:val="en-US" w:eastAsia="ru-RU"/>
        </w:rPr>
        <w:t>After=</w:t>
      </w:r>
      <w:r w:rsidRPr="00556317">
        <w:rPr>
          <w:rFonts w:ascii="Times New Roman" w:eastAsia="Times New Roman" w:hAnsi="Times New Roman" w:cs="Times New Roman"/>
          <w:color w:val="000000"/>
          <w:sz w:val="27"/>
          <w:szCs w:val="27"/>
          <w:lang w:val="en-US" w:eastAsia="ru-RU"/>
        </w:rPr>
        <w:t>, this unit will be stopped if one of the other units is explicitly stopped. This option may be specified more than once or multiple space-separated units may be specified in one option in which case requirement dependencies for all listed names will be created. Note that requirement dependencies do not influence the order in which services are started or stopped. This has to be configured independently with the </w:t>
      </w:r>
      <w:r w:rsidRPr="00556317">
        <w:rPr>
          <w:rFonts w:ascii="Courier New" w:eastAsia="Times New Roman" w:hAnsi="Courier New" w:cs="Courier New"/>
          <w:color w:val="000000"/>
          <w:sz w:val="20"/>
          <w:szCs w:val="20"/>
          <w:lang w:val="en-US" w:eastAsia="ru-RU"/>
        </w:rPr>
        <w:t>After=</w:t>
      </w:r>
      <w:r w:rsidRPr="00556317">
        <w:rPr>
          <w:rFonts w:ascii="Times New Roman" w:eastAsia="Times New Roman" w:hAnsi="Times New Roman" w:cs="Times New Roman"/>
          <w:color w:val="000000"/>
          <w:sz w:val="27"/>
          <w:szCs w:val="27"/>
          <w:lang w:val="en-US" w:eastAsia="ru-RU"/>
        </w:rPr>
        <w:t> or </w:t>
      </w:r>
      <w:r w:rsidRPr="00556317">
        <w:rPr>
          <w:rFonts w:ascii="Courier New" w:eastAsia="Times New Roman" w:hAnsi="Courier New" w:cs="Courier New"/>
          <w:color w:val="000000"/>
          <w:sz w:val="20"/>
          <w:szCs w:val="20"/>
          <w:lang w:val="en-US" w:eastAsia="ru-RU"/>
        </w:rPr>
        <w:t>Before=</w:t>
      </w:r>
      <w:r w:rsidRPr="00556317">
        <w:rPr>
          <w:rFonts w:ascii="Times New Roman" w:eastAsia="Times New Roman" w:hAnsi="Times New Roman" w:cs="Times New Roman"/>
          <w:color w:val="000000"/>
          <w:sz w:val="27"/>
          <w:szCs w:val="27"/>
          <w:lang w:val="en-US" w:eastAsia="ru-RU"/>
        </w:rPr>
        <w:t> options. If a unit </w:t>
      </w:r>
      <w:r w:rsidRPr="00556317">
        <w:rPr>
          <w:rFonts w:ascii="Courier New" w:eastAsia="Times New Roman" w:hAnsi="Courier New" w:cs="Courier New"/>
          <w:color w:val="000000"/>
          <w:sz w:val="20"/>
          <w:szCs w:val="20"/>
          <w:lang w:val="en-US" w:eastAsia="ru-RU"/>
        </w:rPr>
        <w:t>foo.service</w:t>
      </w:r>
      <w:r w:rsidRPr="00556317">
        <w:rPr>
          <w:rFonts w:ascii="Times New Roman" w:eastAsia="Times New Roman" w:hAnsi="Times New Roman" w:cs="Times New Roman"/>
          <w:color w:val="000000"/>
          <w:sz w:val="27"/>
          <w:szCs w:val="27"/>
          <w:lang w:val="en-US" w:eastAsia="ru-RU"/>
        </w:rPr>
        <w:t> requires a unit </w:t>
      </w:r>
      <w:r w:rsidRPr="00556317">
        <w:rPr>
          <w:rFonts w:ascii="Courier New" w:eastAsia="Times New Roman" w:hAnsi="Courier New" w:cs="Courier New"/>
          <w:color w:val="000000"/>
          <w:sz w:val="20"/>
          <w:szCs w:val="20"/>
          <w:lang w:val="en-US" w:eastAsia="ru-RU"/>
        </w:rPr>
        <w:t>bar.service</w:t>
      </w:r>
      <w:r w:rsidRPr="00556317">
        <w:rPr>
          <w:rFonts w:ascii="Times New Roman" w:eastAsia="Times New Roman" w:hAnsi="Times New Roman" w:cs="Times New Roman"/>
          <w:color w:val="000000"/>
          <w:sz w:val="27"/>
          <w:szCs w:val="27"/>
          <w:lang w:val="en-US" w:eastAsia="ru-RU"/>
        </w:rPr>
        <w:t> as configured with </w:t>
      </w:r>
      <w:r w:rsidRPr="00556317">
        <w:rPr>
          <w:rFonts w:ascii="Courier New" w:eastAsia="Times New Roman" w:hAnsi="Courier New" w:cs="Courier New"/>
          <w:color w:val="000000"/>
          <w:sz w:val="20"/>
          <w:szCs w:val="20"/>
          <w:lang w:val="en-US" w:eastAsia="ru-RU"/>
        </w:rPr>
        <w:t>Requires=</w:t>
      </w:r>
      <w:r w:rsidRPr="00556317">
        <w:rPr>
          <w:rFonts w:ascii="Times New Roman" w:eastAsia="Times New Roman" w:hAnsi="Times New Roman" w:cs="Times New Roman"/>
          <w:color w:val="000000"/>
          <w:sz w:val="27"/>
          <w:szCs w:val="27"/>
          <w:lang w:val="en-US" w:eastAsia="ru-RU"/>
        </w:rPr>
        <w:t> and no ordering is configured with </w:t>
      </w:r>
      <w:r w:rsidRPr="00556317">
        <w:rPr>
          <w:rFonts w:ascii="Courier New" w:eastAsia="Times New Roman" w:hAnsi="Courier New" w:cs="Courier New"/>
          <w:color w:val="000000"/>
          <w:sz w:val="20"/>
          <w:szCs w:val="20"/>
          <w:lang w:val="en-US" w:eastAsia="ru-RU"/>
        </w:rPr>
        <w:t>After=</w:t>
      </w:r>
      <w:r w:rsidRPr="00556317">
        <w:rPr>
          <w:rFonts w:ascii="Times New Roman" w:eastAsia="Times New Roman" w:hAnsi="Times New Roman" w:cs="Times New Roman"/>
          <w:color w:val="000000"/>
          <w:sz w:val="27"/>
          <w:szCs w:val="27"/>
          <w:lang w:val="en-US" w:eastAsia="ru-RU"/>
        </w:rPr>
        <w:t> or </w:t>
      </w:r>
      <w:r w:rsidRPr="00556317">
        <w:rPr>
          <w:rFonts w:ascii="Courier New" w:eastAsia="Times New Roman" w:hAnsi="Courier New" w:cs="Courier New"/>
          <w:color w:val="000000"/>
          <w:sz w:val="20"/>
          <w:szCs w:val="20"/>
          <w:lang w:val="en-US" w:eastAsia="ru-RU"/>
        </w:rPr>
        <w:t>Before=</w:t>
      </w:r>
      <w:r w:rsidRPr="00556317">
        <w:rPr>
          <w:rFonts w:ascii="Times New Roman" w:eastAsia="Times New Roman" w:hAnsi="Times New Roman" w:cs="Times New Roman"/>
          <w:color w:val="000000"/>
          <w:sz w:val="27"/>
          <w:szCs w:val="27"/>
          <w:lang w:val="en-US" w:eastAsia="ru-RU"/>
        </w:rPr>
        <w:t>, then both units will be started simultaneously and without any delay between them if </w:t>
      </w:r>
      <w:r w:rsidRPr="00556317">
        <w:rPr>
          <w:rFonts w:ascii="Courier New" w:eastAsia="Times New Roman" w:hAnsi="Courier New" w:cs="Courier New"/>
          <w:color w:val="000000"/>
          <w:sz w:val="20"/>
          <w:szCs w:val="20"/>
          <w:lang w:val="en-US" w:eastAsia="ru-RU"/>
        </w:rPr>
        <w:t>foo.service</w:t>
      </w:r>
      <w:r w:rsidRPr="00556317">
        <w:rPr>
          <w:rFonts w:ascii="Times New Roman" w:eastAsia="Times New Roman" w:hAnsi="Times New Roman" w:cs="Times New Roman"/>
          <w:color w:val="000000"/>
          <w:sz w:val="27"/>
          <w:szCs w:val="27"/>
          <w:lang w:val="en-US" w:eastAsia="ru-RU"/>
        </w:rPr>
        <w:t> is activated. Often, it is a better choice to use </w:t>
      </w:r>
      <w:r w:rsidRPr="00556317">
        <w:rPr>
          <w:rFonts w:ascii="Courier New" w:eastAsia="Times New Roman" w:hAnsi="Courier New" w:cs="Courier New"/>
          <w:color w:val="000000"/>
          <w:sz w:val="20"/>
          <w:szCs w:val="20"/>
          <w:lang w:val="en-US" w:eastAsia="ru-RU"/>
        </w:rPr>
        <w:t>Wants=</w:t>
      </w:r>
      <w:r w:rsidRPr="00556317">
        <w:rPr>
          <w:rFonts w:ascii="Times New Roman" w:eastAsia="Times New Roman" w:hAnsi="Times New Roman" w:cs="Times New Roman"/>
          <w:color w:val="000000"/>
          <w:sz w:val="27"/>
          <w:szCs w:val="27"/>
          <w:lang w:val="en-US" w:eastAsia="ru-RU"/>
        </w:rPr>
        <w:t> instead of </w:t>
      </w:r>
      <w:r w:rsidRPr="00556317">
        <w:rPr>
          <w:rFonts w:ascii="Courier New" w:eastAsia="Times New Roman" w:hAnsi="Courier New" w:cs="Courier New"/>
          <w:color w:val="000000"/>
          <w:sz w:val="20"/>
          <w:szCs w:val="20"/>
          <w:lang w:val="en-US" w:eastAsia="ru-RU"/>
        </w:rPr>
        <w:t>Requires=</w:t>
      </w:r>
      <w:r w:rsidRPr="00556317">
        <w:rPr>
          <w:rFonts w:ascii="Times New Roman" w:eastAsia="Times New Roman" w:hAnsi="Times New Roman" w:cs="Times New Roman"/>
          <w:color w:val="000000"/>
          <w:sz w:val="27"/>
          <w:szCs w:val="27"/>
          <w:lang w:val="en-US" w:eastAsia="ru-RU"/>
        </w:rPr>
        <w:t> in order to achieve a system that is more robust when dealing with failing services.</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val="en-US" w:eastAsia="ru-RU"/>
        </w:rPr>
        <w:t>Note that this dependency type does not imply that the other unit always has to be in active state when this unit is running. Specifically: failing condition checks (such as </w:t>
      </w:r>
      <w:r w:rsidRPr="00556317">
        <w:rPr>
          <w:rFonts w:ascii="Courier New" w:eastAsia="Times New Roman" w:hAnsi="Courier New" w:cs="Courier New"/>
          <w:color w:val="000000"/>
          <w:sz w:val="20"/>
          <w:szCs w:val="20"/>
          <w:lang w:val="en-US" w:eastAsia="ru-RU"/>
        </w:rPr>
        <w:t>ConditionPathExists=</w:t>
      </w:r>
      <w:r w:rsidRPr="00556317">
        <w:rPr>
          <w:rFonts w:ascii="Times New Roman" w:eastAsia="Times New Roman" w:hAnsi="Times New Roman" w:cs="Times New Roman"/>
          <w:color w:val="000000"/>
          <w:sz w:val="27"/>
          <w:szCs w:val="27"/>
          <w:lang w:val="en-US" w:eastAsia="ru-RU"/>
        </w:rPr>
        <w:t>,</w:t>
      </w:r>
      <w:r w:rsidRPr="00556317">
        <w:rPr>
          <w:rFonts w:ascii="Courier New" w:eastAsia="Times New Roman" w:hAnsi="Courier New" w:cs="Courier New"/>
          <w:color w:val="000000"/>
          <w:sz w:val="20"/>
          <w:szCs w:val="20"/>
          <w:lang w:val="en-US" w:eastAsia="ru-RU"/>
        </w:rPr>
        <w:t>ConditionPathIsSymbolicLink=</w:t>
      </w:r>
      <w:r w:rsidRPr="00556317">
        <w:rPr>
          <w:rFonts w:ascii="Times New Roman" w:eastAsia="Times New Roman" w:hAnsi="Times New Roman" w:cs="Times New Roman"/>
          <w:color w:val="000000"/>
          <w:sz w:val="27"/>
          <w:szCs w:val="27"/>
          <w:lang w:val="en-US" w:eastAsia="ru-RU"/>
        </w:rPr>
        <w:t>, … — see below) do not cause the start job of a unit with a </w:t>
      </w:r>
      <w:r w:rsidRPr="00556317">
        <w:rPr>
          <w:rFonts w:ascii="Courier New" w:eastAsia="Times New Roman" w:hAnsi="Courier New" w:cs="Courier New"/>
          <w:color w:val="000000"/>
          <w:sz w:val="20"/>
          <w:szCs w:val="20"/>
          <w:lang w:val="en-US" w:eastAsia="ru-RU"/>
        </w:rPr>
        <w:t>Requires=</w:t>
      </w:r>
      <w:r w:rsidRPr="00556317">
        <w:rPr>
          <w:rFonts w:ascii="Times New Roman" w:eastAsia="Times New Roman" w:hAnsi="Times New Roman" w:cs="Times New Roman"/>
          <w:color w:val="000000"/>
          <w:sz w:val="27"/>
          <w:szCs w:val="27"/>
          <w:lang w:val="en-US" w:eastAsia="ru-RU"/>
        </w:rPr>
        <w:t xml:space="preserve"> dependency on it to fail. </w:t>
      </w:r>
      <w:r w:rsidRPr="00556317">
        <w:rPr>
          <w:rFonts w:ascii="Times New Roman" w:eastAsia="Times New Roman" w:hAnsi="Times New Roman" w:cs="Times New Roman"/>
          <w:color w:val="000000"/>
          <w:sz w:val="27"/>
          <w:szCs w:val="27"/>
          <w:lang w:eastAsia="ru-RU"/>
        </w:rPr>
        <w:t xml:space="preserve">Also, some unit types may deactivate on their own (for example, a </w:t>
      </w:r>
      <w:r w:rsidRPr="00556317">
        <w:rPr>
          <w:rFonts w:ascii="Times New Roman" w:eastAsia="Times New Roman" w:hAnsi="Times New Roman" w:cs="Times New Roman"/>
          <w:color w:val="000000"/>
          <w:sz w:val="27"/>
          <w:szCs w:val="27"/>
          <w:lang w:eastAsia="ru-RU"/>
        </w:rPr>
        <w:lastRenderedPageBreak/>
        <w:t>service process may decide to exit cleanly, or a device may be unplugged by the user), which is not propagated to units having a </w:t>
      </w:r>
      <w:r w:rsidRPr="00556317">
        <w:rPr>
          <w:rFonts w:ascii="Courier New" w:eastAsia="Times New Roman" w:hAnsi="Courier New" w:cs="Courier New"/>
          <w:color w:val="000000"/>
          <w:sz w:val="20"/>
          <w:szCs w:val="20"/>
          <w:lang w:eastAsia="ru-RU"/>
        </w:rPr>
        <w:t>Requires=</w:t>
      </w:r>
      <w:r w:rsidRPr="00556317">
        <w:rPr>
          <w:rFonts w:ascii="Times New Roman" w:eastAsia="Times New Roman" w:hAnsi="Times New Roman" w:cs="Times New Roman"/>
          <w:color w:val="000000"/>
          <w:sz w:val="27"/>
          <w:szCs w:val="27"/>
          <w:lang w:eastAsia="ru-RU"/>
        </w:rPr>
        <w:t> dependency. Use the </w:t>
      </w:r>
      <w:r w:rsidRPr="00556317">
        <w:rPr>
          <w:rFonts w:ascii="Courier New" w:eastAsia="Times New Roman" w:hAnsi="Courier New" w:cs="Courier New"/>
          <w:color w:val="000000"/>
          <w:sz w:val="20"/>
          <w:szCs w:val="20"/>
          <w:lang w:eastAsia="ru-RU"/>
        </w:rPr>
        <w:t>BindsTo=</w:t>
      </w:r>
      <w:r w:rsidRPr="00556317">
        <w:rPr>
          <w:rFonts w:ascii="Times New Roman" w:eastAsia="Times New Roman" w:hAnsi="Times New Roman" w:cs="Times New Roman"/>
          <w:color w:val="000000"/>
          <w:sz w:val="27"/>
          <w:szCs w:val="27"/>
          <w:lang w:eastAsia="ru-RU"/>
        </w:rPr>
        <w:t> dependency type together with </w:t>
      </w:r>
      <w:r w:rsidRPr="00556317">
        <w:rPr>
          <w:rFonts w:ascii="Courier New" w:eastAsia="Times New Roman" w:hAnsi="Courier New" w:cs="Courier New"/>
          <w:color w:val="000000"/>
          <w:sz w:val="20"/>
          <w:szCs w:val="20"/>
          <w:lang w:eastAsia="ru-RU"/>
        </w:rPr>
        <w:t>After=</w:t>
      </w:r>
      <w:r w:rsidRPr="00556317">
        <w:rPr>
          <w:rFonts w:ascii="Times New Roman" w:eastAsia="Times New Roman" w:hAnsi="Times New Roman" w:cs="Times New Roman"/>
          <w:color w:val="000000"/>
          <w:sz w:val="27"/>
          <w:szCs w:val="27"/>
          <w:lang w:eastAsia="ru-RU"/>
        </w:rPr>
        <w:t>to ensure that a unit may never be in active state without a specific other unit also in active state (see below).</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Note that dependencies of this type may also be configured outside of the unit configuration file by adding a symlink to a </w:t>
      </w:r>
      <w:r w:rsidRPr="00556317">
        <w:rPr>
          <w:rFonts w:ascii="Courier New" w:eastAsia="Times New Roman" w:hAnsi="Courier New" w:cs="Courier New"/>
          <w:color w:val="000000"/>
          <w:sz w:val="20"/>
          <w:szCs w:val="20"/>
          <w:lang w:eastAsia="ru-RU"/>
        </w:rPr>
        <w:t>.requires/</w:t>
      </w:r>
      <w:r w:rsidRPr="00556317">
        <w:rPr>
          <w:rFonts w:ascii="Times New Roman" w:eastAsia="Times New Roman" w:hAnsi="Times New Roman" w:cs="Times New Roman"/>
          <w:color w:val="000000"/>
          <w:sz w:val="27"/>
          <w:szCs w:val="27"/>
          <w:lang w:eastAsia="ru-RU"/>
        </w:rPr>
        <w:t> directory accompanying the unit file. For details, see above.</w:t>
      </w:r>
    </w:p>
    <w:p w:rsidR="00556317" w:rsidRPr="00556317" w:rsidRDefault="00556317" w:rsidP="00556317">
      <w:pPr>
        <w:spacing w:after="0" w:line="240" w:lineRule="auto"/>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Requisite=</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Similar to </w:t>
      </w:r>
      <w:r w:rsidRPr="00556317">
        <w:rPr>
          <w:rFonts w:ascii="Courier New" w:eastAsia="Times New Roman" w:hAnsi="Courier New" w:cs="Courier New"/>
          <w:color w:val="000000"/>
          <w:sz w:val="20"/>
          <w:szCs w:val="20"/>
          <w:lang w:eastAsia="ru-RU"/>
        </w:rPr>
        <w:t>Requires=</w:t>
      </w:r>
      <w:r w:rsidRPr="00556317">
        <w:rPr>
          <w:rFonts w:ascii="Times New Roman" w:eastAsia="Times New Roman" w:hAnsi="Times New Roman" w:cs="Times New Roman"/>
          <w:color w:val="000000"/>
          <w:sz w:val="27"/>
          <w:szCs w:val="27"/>
          <w:lang w:eastAsia="ru-RU"/>
        </w:rPr>
        <w:t>. However, if the units listed here are not started already, they will not be started and the starting of this unit will fail immediately. </w:t>
      </w:r>
      <w:r w:rsidRPr="00556317">
        <w:rPr>
          <w:rFonts w:ascii="Courier New" w:eastAsia="Times New Roman" w:hAnsi="Courier New" w:cs="Courier New"/>
          <w:color w:val="000000"/>
          <w:sz w:val="20"/>
          <w:szCs w:val="20"/>
          <w:lang w:eastAsia="ru-RU"/>
        </w:rPr>
        <w:t>Requisite=</w:t>
      </w:r>
      <w:r w:rsidRPr="00556317">
        <w:rPr>
          <w:rFonts w:ascii="Times New Roman" w:eastAsia="Times New Roman" w:hAnsi="Times New Roman" w:cs="Times New Roman"/>
          <w:color w:val="000000"/>
          <w:sz w:val="27"/>
          <w:szCs w:val="27"/>
          <w:lang w:eastAsia="ru-RU"/>
        </w:rPr>
        <w:t> does not imply an ordering dependency, even if both units are started in the same transaction. Hence this setting should usually be combined with </w:t>
      </w:r>
      <w:r w:rsidRPr="00556317">
        <w:rPr>
          <w:rFonts w:ascii="Courier New" w:eastAsia="Times New Roman" w:hAnsi="Courier New" w:cs="Courier New"/>
          <w:color w:val="000000"/>
          <w:sz w:val="20"/>
          <w:szCs w:val="20"/>
          <w:lang w:eastAsia="ru-RU"/>
        </w:rPr>
        <w:t>After=</w:t>
      </w:r>
      <w:r w:rsidRPr="00556317">
        <w:rPr>
          <w:rFonts w:ascii="Times New Roman" w:eastAsia="Times New Roman" w:hAnsi="Times New Roman" w:cs="Times New Roman"/>
          <w:color w:val="000000"/>
          <w:sz w:val="27"/>
          <w:szCs w:val="27"/>
          <w:lang w:eastAsia="ru-RU"/>
        </w:rPr>
        <w:t>, to ensure this unit is not started before the other unit.</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When </w:t>
      </w:r>
      <w:r w:rsidRPr="00556317">
        <w:rPr>
          <w:rFonts w:ascii="Courier New" w:eastAsia="Times New Roman" w:hAnsi="Courier New" w:cs="Courier New"/>
          <w:color w:val="000000"/>
          <w:sz w:val="20"/>
          <w:szCs w:val="20"/>
          <w:lang w:eastAsia="ru-RU"/>
        </w:rPr>
        <w:t>Requisite=b.service</w:t>
      </w:r>
      <w:r w:rsidRPr="00556317">
        <w:rPr>
          <w:rFonts w:ascii="Times New Roman" w:eastAsia="Times New Roman" w:hAnsi="Times New Roman" w:cs="Times New Roman"/>
          <w:color w:val="000000"/>
          <w:sz w:val="27"/>
          <w:szCs w:val="27"/>
          <w:lang w:eastAsia="ru-RU"/>
        </w:rPr>
        <w:t> is used on </w:t>
      </w:r>
      <w:r w:rsidRPr="00556317">
        <w:rPr>
          <w:rFonts w:ascii="Courier New" w:eastAsia="Times New Roman" w:hAnsi="Courier New" w:cs="Courier New"/>
          <w:color w:val="000000"/>
          <w:sz w:val="20"/>
          <w:szCs w:val="20"/>
          <w:lang w:eastAsia="ru-RU"/>
        </w:rPr>
        <w:t>a.service</w:t>
      </w:r>
      <w:r w:rsidRPr="00556317">
        <w:rPr>
          <w:rFonts w:ascii="Times New Roman" w:eastAsia="Times New Roman" w:hAnsi="Times New Roman" w:cs="Times New Roman"/>
          <w:color w:val="000000"/>
          <w:sz w:val="27"/>
          <w:szCs w:val="27"/>
          <w:lang w:eastAsia="ru-RU"/>
        </w:rPr>
        <w:t>, this dependency will show as </w:t>
      </w:r>
      <w:r w:rsidRPr="00556317">
        <w:rPr>
          <w:rFonts w:ascii="Courier New" w:eastAsia="Times New Roman" w:hAnsi="Courier New" w:cs="Courier New"/>
          <w:color w:val="000000"/>
          <w:sz w:val="20"/>
          <w:szCs w:val="20"/>
          <w:lang w:eastAsia="ru-RU"/>
        </w:rPr>
        <w:t>RequisiteOf=a.service</w:t>
      </w:r>
      <w:r w:rsidRPr="00556317">
        <w:rPr>
          <w:rFonts w:ascii="Times New Roman" w:eastAsia="Times New Roman" w:hAnsi="Times New Roman" w:cs="Times New Roman"/>
          <w:color w:val="000000"/>
          <w:sz w:val="27"/>
          <w:szCs w:val="27"/>
          <w:lang w:eastAsia="ru-RU"/>
        </w:rPr>
        <w:t> in property listing of </w:t>
      </w:r>
      <w:r w:rsidRPr="00556317">
        <w:rPr>
          <w:rFonts w:ascii="Courier New" w:eastAsia="Times New Roman" w:hAnsi="Courier New" w:cs="Courier New"/>
          <w:color w:val="000000"/>
          <w:sz w:val="20"/>
          <w:szCs w:val="20"/>
          <w:lang w:eastAsia="ru-RU"/>
        </w:rPr>
        <w:t>b.service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RequisiteOf=</w:t>
      </w:r>
      <w:r w:rsidRPr="00556317">
        <w:rPr>
          <w:rFonts w:ascii="Times New Roman" w:eastAsia="Times New Roman" w:hAnsi="Times New Roman" w:cs="Times New Roman"/>
          <w:color w:val="000000"/>
          <w:sz w:val="27"/>
          <w:szCs w:val="27"/>
          <w:lang w:eastAsia="ru-RU"/>
        </w:rPr>
        <w:t> dependency cannot be specified directly.</w:t>
      </w:r>
    </w:p>
    <w:p w:rsidR="00556317" w:rsidRPr="00556317" w:rsidRDefault="00556317" w:rsidP="00556317">
      <w:pPr>
        <w:spacing w:after="0" w:line="240" w:lineRule="auto"/>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Wants=</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A weaker version of </w:t>
      </w:r>
      <w:r w:rsidRPr="00556317">
        <w:rPr>
          <w:rFonts w:ascii="Courier New" w:eastAsia="Times New Roman" w:hAnsi="Courier New" w:cs="Courier New"/>
          <w:color w:val="000000"/>
          <w:sz w:val="20"/>
          <w:szCs w:val="20"/>
          <w:lang w:eastAsia="ru-RU"/>
        </w:rPr>
        <w:t>Requires=</w:t>
      </w:r>
      <w:r w:rsidRPr="00556317">
        <w:rPr>
          <w:rFonts w:ascii="Times New Roman" w:eastAsia="Times New Roman" w:hAnsi="Times New Roman" w:cs="Times New Roman"/>
          <w:color w:val="000000"/>
          <w:sz w:val="27"/>
          <w:szCs w:val="27"/>
          <w:lang w:eastAsia="ru-RU"/>
        </w:rPr>
        <w:t>. Units listed in this option will be started if the configuring unit is. However, if the listed units fail to start or cannot be added to the transaction, this has no impact on the validity of the transaction as a whole. This is the recommended way to hook start-up of one unit to the start-up of another unit.</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Note that dependencies of this type may also be configured outside of the unit configuration file by adding symlinks to a </w:t>
      </w:r>
      <w:r w:rsidRPr="00556317">
        <w:rPr>
          <w:rFonts w:ascii="Courier New" w:eastAsia="Times New Roman" w:hAnsi="Courier New" w:cs="Courier New"/>
          <w:color w:val="000000"/>
          <w:sz w:val="20"/>
          <w:szCs w:val="20"/>
          <w:lang w:eastAsia="ru-RU"/>
        </w:rPr>
        <w:t>.wants/</w:t>
      </w:r>
      <w:r w:rsidRPr="00556317">
        <w:rPr>
          <w:rFonts w:ascii="Times New Roman" w:eastAsia="Times New Roman" w:hAnsi="Times New Roman" w:cs="Times New Roman"/>
          <w:color w:val="000000"/>
          <w:sz w:val="27"/>
          <w:szCs w:val="27"/>
          <w:lang w:eastAsia="ru-RU"/>
        </w:rPr>
        <w:t> directory accompanying the unit file. For details, see above.</w:t>
      </w:r>
    </w:p>
    <w:p w:rsidR="00556317" w:rsidRPr="00556317" w:rsidRDefault="00556317" w:rsidP="00556317">
      <w:pPr>
        <w:spacing w:after="0" w:line="240" w:lineRule="auto"/>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BindsTo=</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Configures requirement dependencies, very similar in style to </w:t>
      </w:r>
      <w:r w:rsidRPr="00556317">
        <w:rPr>
          <w:rFonts w:ascii="Courier New" w:eastAsia="Times New Roman" w:hAnsi="Courier New" w:cs="Courier New"/>
          <w:color w:val="000000"/>
          <w:sz w:val="20"/>
          <w:szCs w:val="20"/>
          <w:lang w:eastAsia="ru-RU"/>
        </w:rPr>
        <w:t>Requires=</w:t>
      </w:r>
      <w:r w:rsidRPr="00556317">
        <w:rPr>
          <w:rFonts w:ascii="Times New Roman" w:eastAsia="Times New Roman" w:hAnsi="Times New Roman" w:cs="Times New Roman"/>
          <w:color w:val="000000"/>
          <w:sz w:val="27"/>
          <w:szCs w:val="27"/>
          <w:lang w:eastAsia="ru-RU"/>
        </w:rPr>
        <w:t>. However, this dependency type is stronger: in addition to the effect of </w:t>
      </w:r>
      <w:r w:rsidRPr="00556317">
        <w:rPr>
          <w:rFonts w:ascii="Courier New" w:eastAsia="Times New Roman" w:hAnsi="Courier New" w:cs="Courier New"/>
          <w:color w:val="000000"/>
          <w:sz w:val="20"/>
          <w:szCs w:val="20"/>
          <w:lang w:eastAsia="ru-RU"/>
        </w:rPr>
        <w:t>Requires=</w:t>
      </w:r>
      <w:r w:rsidRPr="00556317">
        <w:rPr>
          <w:rFonts w:ascii="Times New Roman" w:eastAsia="Times New Roman" w:hAnsi="Times New Roman" w:cs="Times New Roman"/>
          <w:color w:val="000000"/>
          <w:sz w:val="27"/>
          <w:szCs w:val="27"/>
          <w:lang w:eastAsia="ru-RU"/>
        </w:rPr>
        <w:t> it declares that if the unit bound to is stopped, this unit will be stopped too. This means a unit bound to another unit that suddenly enters inactive state will be stopped too. Units can suddenly, unexpectedly enter inactive state for different reasons: the main process of a service unit might terminate on its own choice, the backing device of a device unit might be unplugged or the mount point of a mount unit might be unmounted without involvement of the system and service manager.</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When used in conjunction with </w:t>
      </w:r>
      <w:r w:rsidRPr="00556317">
        <w:rPr>
          <w:rFonts w:ascii="Courier New" w:eastAsia="Times New Roman" w:hAnsi="Courier New" w:cs="Courier New"/>
          <w:color w:val="000000"/>
          <w:sz w:val="20"/>
          <w:szCs w:val="20"/>
          <w:lang w:eastAsia="ru-RU"/>
        </w:rPr>
        <w:t>After=</w:t>
      </w:r>
      <w:r w:rsidRPr="00556317">
        <w:rPr>
          <w:rFonts w:ascii="Times New Roman" w:eastAsia="Times New Roman" w:hAnsi="Times New Roman" w:cs="Times New Roman"/>
          <w:color w:val="000000"/>
          <w:sz w:val="27"/>
          <w:szCs w:val="27"/>
          <w:lang w:eastAsia="ru-RU"/>
        </w:rPr>
        <w:t> on the same unit the behaviour of </w:t>
      </w:r>
      <w:r w:rsidRPr="00556317">
        <w:rPr>
          <w:rFonts w:ascii="Courier New" w:eastAsia="Times New Roman" w:hAnsi="Courier New" w:cs="Courier New"/>
          <w:color w:val="000000"/>
          <w:sz w:val="20"/>
          <w:szCs w:val="20"/>
          <w:lang w:eastAsia="ru-RU"/>
        </w:rPr>
        <w:t>BindsTo=</w:t>
      </w:r>
      <w:r w:rsidRPr="00556317">
        <w:rPr>
          <w:rFonts w:ascii="Times New Roman" w:eastAsia="Times New Roman" w:hAnsi="Times New Roman" w:cs="Times New Roman"/>
          <w:color w:val="000000"/>
          <w:sz w:val="27"/>
          <w:szCs w:val="27"/>
          <w:lang w:eastAsia="ru-RU"/>
        </w:rPr>
        <w:t xml:space="preserve"> is even stronger. In this case, the unit bound to strictly has to be in </w:t>
      </w:r>
      <w:r w:rsidRPr="00556317">
        <w:rPr>
          <w:rFonts w:ascii="Times New Roman" w:eastAsia="Times New Roman" w:hAnsi="Times New Roman" w:cs="Times New Roman"/>
          <w:color w:val="000000"/>
          <w:sz w:val="27"/>
          <w:szCs w:val="27"/>
          <w:lang w:eastAsia="ru-RU"/>
        </w:rPr>
        <w:lastRenderedPageBreak/>
        <w:t>active state for this unit to also be in active state. This not only means a unit bound to another unit that suddenly enters inactive state, but also one that is bound to another unit that gets skipped due to a failed condition check (such as </w:t>
      </w:r>
      <w:r w:rsidRPr="00556317">
        <w:rPr>
          <w:rFonts w:ascii="Courier New" w:eastAsia="Times New Roman" w:hAnsi="Courier New" w:cs="Courier New"/>
          <w:color w:val="000000"/>
          <w:sz w:val="20"/>
          <w:szCs w:val="20"/>
          <w:lang w:eastAsia="ru-RU"/>
        </w:rPr>
        <w:t>ConditionPathExists=</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ConditionPathIsSymbolicLink=</w:t>
      </w:r>
      <w:r w:rsidRPr="00556317">
        <w:rPr>
          <w:rFonts w:ascii="Times New Roman" w:eastAsia="Times New Roman" w:hAnsi="Times New Roman" w:cs="Times New Roman"/>
          <w:color w:val="000000"/>
          <w:sz w:val="27"/>
          <w:szCs w:val="27"/>
          <w:lang w:eastAsia="ru-RU"/>
        </w:rPr>
        <w:t>, … — see below) will be stopped, should it be running. Hence, in many cases it is best to combine </w:t>
      </w:r>
      <w:r w:rsidRPr="00556317">
        <w:rPr>
          <w:rFonts w:ascii="Courier New" w:eastAsia="Times New Roman" w:hAnsi="Courier New" w:cs="Courier New"/>
          <w:color w:val="000000"/>
          <w:sz w:val="20"/>
          <w:szCs w:val="20"/>
          <w:lang w:eastAsia="ru-RU"/>
        </w:rPr>
        <w:t>BindsTo=</w:t>
      </w:r>
      <w:r w:rsidRPr="00556317">
        <w:rPr>
          <w:rFonts w:ascii="Times New Roman" w:eastAsia="Times New Roman" w:hAnsi="Times New Roman" w:cs="Times New Roman"/>
          <w:color w:val="000000"/>
          <w:sz w:val="27"/>
          <w:szCs w:val="27"/>
          <w:lang w:eastAsia="ru-RU"/>
        </w:rPr>
        <w:t> with </w:t>
      </w:r>
      <w:r w:rsidRPr="00556317">
        <w:rPr>
          <w:rFonts w:ascii="Courier New" w:eastAsia="Times New Roman" w:hAnsi="Courier New" w:cs="Courier New"/>
          <w:color w:val="000000"/>
          <w:sz w:val="20"/>
          <w:szCs w:val="20"/>
          <w:lang w:eastAsia="ru-RU"/>
        </w:rPr>
        <w:t>After=</w:t>
      </w:r>
      <w:r w:rsidRPr="00556317">
        <w:rPr>
          <w:rFonts w:ascii="Times New Roman" w:eastAsia="Times New Roman" w:hAnsi="Times New Roman" w:cs="Times New Roman"/>
          <w:color w:val="000000"/>
          <w:sz w:val="27"/>
          <w:szCs w:val="27"/>
          <w:lang w:eastAsia="ru-RU"/>
        </w:rPr>
        <w:t>.</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When </w:t>
      </w:r>
      <w:r w:rsidRPr="00556317">
        <w:rPr>
          <w:rFonts w:ascii="Courier New" w:eastAsia="Times New Roman" w:hAnsi="Courier New" w:cs="Courier New"/>
          <w:color w:val="000000"/>
          <w:sz w:val="20"/>
          <w:szCs w:val="20"/>
          <w:lang w:eastAsia="ru-RU"/>
        </w:rPr>
        <w:t>BindsTo=b.service</w:t>
      </w:r>
      <w:r w:rsidRPr="00556317">
        <w:rPr>
          <w:rFonts w:ascii="Times New Roman" w:eastAsia="Times New Roman" w:hAnsi="Times New Roman" w:cs="Times New Roman"/>
          <w:color w:val="000000"/>
          <w:sz w:val="27"/>
          <w:szCs w:val="27"/>
          <w:lang w:eastAsia="ru-RU"/>
        </w:rPr>
        <w:t> is used on </w:t>
      </w:r>
      <w:r w:rsidRPr="00556317">
        <w:rPr>
          <w:rFonts w:ascii="Courier New" w:eastAsia="Times New Roman" w:hAnsi="Courier New" w:cs="Courier New"/>
          <w:color w:val="000000"/>
          <w:sz w:val="20"/>
          <w:szCs w:val="20"/>
          <w:lang w:eastAsia="ru-RU"/>
        </w:rPr>
        <w:t>a.service</w:t>
      </w:r>
      <w:r w:rsidRPr="00556317">
        <w:rPr>
          <w:rFonts w:ascii="Times New Roman" w:eastAsia="Times New Roman" w:hAnsi="Times New Roman" w:cs="Times New Roman"/>
          <w:color w:val="000000"/>
          <w:sz w:val="27"/>
          <w:szCs w:val="27"/>
          <w:lang w:eastAsia="ru-RU"/>
        </w:rPr>
        <w:t>, this dependency will show as </w:t>
      </w:r>
      <w:r w:rsidRPr="00556317">
        <w:rPr>
          <w:rFonts w:ascii="Courier New" w:eastAsia="Times New Roman" w:hAnsi="Courier New" w:cs="Courier New"/>
          <w:color w:val="000000"/>
          <w:sz w:val="20"/>
          <w:szCs w:val="20"/>
          <w:lang w:eastAsia="ru-RU"/>
        </w:rPr>
        <w:t>BoundBy=a.service</w:t>
      </w:r>
      <w:r w:rsidRPr="00556317">
        <w:rPr>
          <w:rFonts w:ascii="Times New Roman" w:eastAsia="Times New Roman" w:hAnsi="Times New Roman" w:cs="Times New Roman"/>
          <w:color w:val="000000"/>
          <w:sz w:val="27"/>
          <w:szCs w:val="27"/>
          <w:lang w:eastAsia="ru-RU"/>
        </w:rPr>
        <w:t> in property listing of </w:t>
      </w:r>
      <w:r w:rsidRPr="00556317">
        <w:rPr>
          <w:rFonts w:ascii="Courier New" w:eastAsia="Times New Roman" w:hAnsi="Courier New" w:cs="Courier New"/>
          <w:color w:val="000000"/>
          <w:sz w:val="20"/>
          <w:szCs w:val="20"/>
          <w:lang w:eastAsia="ru-RU"/>
        </w:rPr>
        <w:t>b.service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BoundBy=</w:t>
      </w:r>
      <w:r w:rsidRPr="00556317">
        <w:rPr>
          <w:rFonts w:ascii="Times New Roman" w:eastAsia="Times New Roman" w:hAnsi="Times New Roman" w:cs="Times New Roman"/>
          <w:color w:val="000000"/>
          <w:sz w:val="27"/>
          <w:szCs w:val="27"/>
          <w:lang w:eastAsia="ru-RU"/>
        </w:rPr>
        <w:t> dependency cannot be specified directly.</w:t>
      </w:r>
    </w:p>
    <w:p w:rsidR="00556317" w:rsidRPr="00556317" w:rsidRDefault="00556317" w:rsidP="00556317">
      <w:pPr>
        <w:spacing w:after="0" w:line="240" w:lineRule="auto"/>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PartOf=</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Configures dependencies similar to </w:t>
      </w:r>
      <w:r w:rsidRPr="00556317">
        <w:rPr>
          <w:rFonts w:ascii="Courier New" w:eastAsia="Times New Roman" w:hAnsi="Courier New" w:cs="Courier New"/>
          <w:color w:val="000000"/>
          <w:sz w:val="20"/>
          <w:szCs w:val="20"/>
          <w:lang w:eastAsia="ru-RU"/>
        </w:rPr>
        <w:t>Requires=</w:t>
      </w:r>
      <w:r w:rsidRPr="00556317">
        <w:rPr>
          <w:rFonts w:ascii="Times New Roman" w:eastAsia="Times New Roman" w:hAnsi="Times New Roman" w:cs="Times New Roman"/>
          <w:color w:val="000000"/>
          <w:sz w:val="27"/>
          <w:szCs w:val="27"/>
          <w:lang w:eastAsia="ru-RU"/>
        </w:rPr>
        <w:t>, but limited to stopping and restarting of units. When systemd stops or restarts the units listed here, the action is propagated to this unit. Note that this is a one-way dependency — changes to this unit do not affect the listed units.</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When </w:t>
      </w:r>
      <w:r w:rsidRPr="00556317">
        <w:rPr>
          <w:rFonts w:ascii="Courier New" w:eastAsia="Times New Roman" w:hAnsi="Courier New" w:cs="Courier New"/>
          <w:color w:val="000000"/>
          <w:sz w:val="20"/>
          <w:szCs w:val="20"/>
          <w:lang w:eastAsia="ru-RU"/>
        </w:rPr>
        <w:t>PartOf=b.service</w:t>
      </w:r>
      <w:r w:rsidRPr="00556317">
        <w:rPr>
          <w:rFonts w:ascii="Times New Roman" w:eastAsia="Times New Roman" w:hAnsi="Times New Roman" w:cs="Times New Roman"/>
          <w:color w:val="000000"/>
          <w:sz w:val="27"/>
          <w:szCs w:val="27"/>
          <w:lang w:eastAsia="ru-RU"/>
        </w:rPr>
        <w:t> is used on </w:t>
      </w:r>
      <w:r w:rsidRPr="00556317">
        <w:rPr>
          <w:rFonts w:ascii="Courier New" w:eastAsia="Times New Roman" w:hAnsi="Courier New" w:cs="Courier New"/>
          <w:color w:val="000000"/>
          <w:sz w:val="20"/>
          <w:szCs w:val="20"/>
          <w:lang w:eastAsia="ru-RU"/>
        </w:rPr>
        <w:t>a.service</w:t>
      </w:r>
      <w:r w:rsidRPr="00556317">
        <w:rPr>
          <w:rFonts w:ascii="Times New Roman" w:eastAsia="Times New Roman" w:hAnsi="Times New Roman" w:cs="Times New Roman"/>
          <w:color w:val="000000"/>
          <w:sz w:val="27"/>
          <w:szCs w:val="27"/>
          <w:lang w:eastAsia="ru-RU"/>
        </w:rPr>
        <w:t>, this dependency will show as </w:t>
      </w:r>
      <w:r w:rsidRPr="00556317">
        <w:rPr>
          <w:rFonts w:ascii="Courier New" w:eastAsia="Times New Roman" w:hAnsi="Courier New" w:cs="Courier New"/>
          <w:color w:val="000000"/>
          <w:sz w:val="20"/>
          <w:szCs w:val="20"/>
          <w:lang w:eastAsia="ru-RU"/>
        </w:rPr>
        <w:t>ConsistsOf=a.service</w:t>
      </w:r>
      <w:r w:rsidRPr="00556317">
        <w:rPr>
          <w:rFonts w:ascii="Times New Roman" w:eastAsia="Times New Roman" w:hAnsi="Times New Roman" w:cs="Times New Roman"/>
          <w:color w:val="000000"/>
          <w:sz w:val="27"/>
          <w:szCs w:val="27"/>
          <w:lang w:eastAsia="ru-RU"/>
        </w:rPr>
        <w:t> in property listing of </w:t>
      </w:r>
      <w:r w:rsidRPr="00556317">
        <w:rPr>
          <w:rFonts w:ascii="Courier New" w:eastAsia="Times New Roman" w:hAnsi="Courier New" w:cs="Courier New"/>
          <w:color w:val="000000"/>
          <w:sz w:val="20"/>
          <w:szCs w:val="20"/>
          <w:lang w:eastAsia="ru-RU"/>
        </w:rPr>
        <w:t>b.service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ConsistsOf=</w:t>
      </w:r>
      <w:r w:rsidRPr="00556317">
        <w:rPr>
          <w:rFonts w:ascii="Times New Roman" w:eastAsia="Times New Roman" w:hAnsi="Times New Roman" w:cs="Times New Roman"/>
          <w:color w:val="000000"/>
          <w:sz w:val="27"/>
          <w:szCs w:val="27"/>
          <w:lang w:eastAsia="ru-RU"/>
        </w:rPr>
        <w:t> dependency cannot be specified directly.</w:t>
      </w:r>
    </w:p>
    <w:p w:rsidR="00556317" w:rsidRPr="00556317" w:rsidRDefault="00556317" w:rsidP="00556317">
      <w:pPr>
        <w:spacing w:after="0" w:line="240" w:lineRule="auto"/>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Conflicts=</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A space-separated list of unit names. Configures negative requirement dependencies. If a unit has a </w:t>
      </w:r>
      <w:r w:rsidRPr="00556317">
        <w:rPr>
          <w:rFonts w:ascii="Courier New" w:eastAsia="Times New Roman" w:hAnsi="Courier New" w:cs="Courier New"/>
          <w:color w:val="000000"/>
          <w:sz w:val="20"/>
          <w:szCs w:val="20"/>
          <w:lang w:eastAsia="ru-RU"/>
        </w:rPr>
        <w:t>Conflicts=</w:t>
      </w:r>
      <w:r w:rsidRPr="00556317">
        <w:rPr>
          <w:rFonts w:ascii="Times New Roman" w:eastAsia="Times New Roman" w:hAnsi="Times New Roman" w:cs="Times New Roman"/>
          <w:color w:val="000000"/>
          <w:sz w:val="27"/>
          <w:szCs w:val="27"/>
          <w:lang w:eastAsia="ru-RU"/>
        </w:rPr>
        <w:t> setting on another unit, starting the former will stop the latter and vice versa. Note that this setting is independent of and orthogonal to the </w:t>
      </w:r>
      <w:r w:rsidRPr="00556317">
        <w:rPr>
          <w:rFonts w:ascii="Courier New" w:eastAsia="Times New Roman" w:hAnsi="Courier New" w:cs="Courier New"/>
          <w:color w:val="000000"/>
          <w:sz w:val="20"/>
          <w:szCs w:val="20"/>
          <w:lang w:eastAsia="ru-RU"/>
        </w:rPr>
        <w:t>After=</w:t>
      </w:r>
      <w:r w:rsidRPr="00556317">
        <w:rPr>
          <w:rFonts w:ascii="Times New Roman" w:eastAsia="Times New Roman" w:hAnsi="Times New Roman" w:cs="Times New Roman"/>
          <w:color w:val="000000"/>
          <w:sz w:val="27"/>
          <w:szCs w:val="27"/>
          <w:lang w:eastAsia="ru-RU"/>
        </w:rPr>
        <w:t> and </w:t>
      </w:r>
      <w:r w:rsidRPr="00556317">
        <w:rPr>
          <w:rFonts w:ascii="Courier New" w:eastAsia="Times New Roman" w:hAnsi="Courier New" w:cs="Courier New"/>
          <w:color w:val="000000"/>
          <w:sz w:val="20"/>
          <w:szCs w:val="20"/>
          <w:lang w:eastAsia="ru-RU"/>
        </w:rPr>
        <w:t>Before=</w:t>
      </w:r>
      <w:r w:rsidRPr="00556317">
        <w:rPr>
          <w:rFonts w:ascii="Times New Roman" w:eastAsia="Times New Roman" w:hAnsi="Times New Roman" w:cs="Times New Roman"/>
          <w:color w:val="000000"/>
          <w:sz w:val="27"/>
          <w:szCs w:val="27"/>
          <w:lang w:eastAsia="ru-RU"/>
        </w:rPr>
        <w:t> ordering dependencies.</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If a unit A that conflicts with a unit B is scheduled to be started at the same time as B, the transaction will either fail (in case both are required parts of the transaction) or be modified to be fixed (in case one or both jobs are not a required part of the transaction). In the latter case, the job that is not required will be removed, or in case both are not required, the unit that conflicts will be started and the unit that is conflicted is stopped.</w:t>
      </w:r>
    </w:p>
    <w:p w:rsidR="00556317" w:rsidRPr="00556317" w:rsidRDefault="00556317" w:rsidP="00556317">
      <w:pPr>
        <w:spacing w:after="0" w:line="240" w:lineRule="auto"/>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Before=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After=</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These two settings expect a space-separated list of unit names. They configure ordering dependencies between units. If a unit </w:t>
      </w:r>
      <w:r w:rsidRPr="00556317">
        <w:rPr>
          <w:rFonts w:ascii="Courier New" w:eastAsia="Times New Roman" w:hAnsi="Courier New" w:cs="Courier New"/>
          <w:color w:val="000000"/>
          <w:sz w:val="20"/>
          <w:szCs w:val="20"/>
          <w:lang w:eastAsia="ru-RU"/>
        </w:rPr>
        <w:t>foo.service</w:t>
      </w:r>
      <w:r w:rsidRPr="00556317">
        <w:rPr>
          <w:rFonts w:ascii="Times New Roman" w:eastAsia="Times New Roman" w:hAnsi="Times New Roman" w:cs="Times New Roman"/>
          <w:color w:val="000000"/>
          <w:sz w:val="27"/>
          <w:szCs w:val="27"/>
          <w:lang w:eastAsia="ru-RU"/>
        </w:rPr>
        <w:t> contains a setting </w:t>
      </w:r>
      <w:r w:rsidRPr="00556317">
        <w:rPr>
          <w:rFonts w:ascii="Courier New" w:eastAsia="Times New Roman" w:hAnsi="Courier New" w:cs="Courier New"/>
          <w:color w:val="000000"/>
          <w:sz w:val="20"/>
          <w:szCs w:val="20"/>
          <w:lang w:eastAsia="ru-RU"/>
        </w:rPr>
        <w:t>Before=bar.service</w:t>
      </w:r>
      <w:r w:rsidRPr="00556317">
        <w:rPr>
          <w:rFonts w:ascii="Times New Roman" w:eastAsia="Times New Roman" w:hAnsi="Times New Roman" w:cs="Times New Roman"/>
          <w:color w:val="000000"/>
          <w:sz w:val="27"/>
          <w:szCs w:val="27"/>
          <w:lang w:eastAsia="ru-RU"/>
        </w:rPr>
        <w:t> and both units are being started, </w:t>
      </w:r>
      <w:r w:rsidRPr="00556317">
        <w:rPr>
          <w:rFonts w:ascii="Courier New" w:eastAsia="Times New Roman" w:hAnsi="Courier New" w:cs="Courier New"/>
          <w:color w:val="000000"/>
          <w:sz w:val="20"/>
          <w:szCs w:val="20"/>
          <w:lang w:eastAsia="ru-RU"/>
        </w:rPr>
        <w:t>bar.service</w:t>
      </w:r>
      <w:r w:rsidRPr="00556317">
        <w:rPr>
          <w:rFonts w:ascii="Times New Roman" w:eastAsia="Times New Roman" w:hAnsi="Times New Roman" w:cs="Times New Roman"/>
          <w:color w:val="000000"/>
          <w:sz w:val="27"/>
          <w:szCs w:val="27"/>
          <w:lang w:eastAsia="ru-RU"/>
        </w:rPr>
        <w:t>'s start-up is delayed until </w:t>
      </w:r>
      <w:r w:rsidRPr="00556317">
        <w:rPr>
          <w:rFonts w:ascii="Courier New" w:eastAsia="Times New Roman" w:hAnsi="Courier New" w:cs="Courier New"/>
          <w:color w:val="000000"/>
          <w:sz w:val="20"/>
          <w:szCs w:val="20"/>
          <w:lang w:eastAsia="ru-RU"/>
        </w:rPr>
        <w:t>foo.service</w:t>
      </w:r>
      <w:r w:rsidRPr="00556317">
        <w:rPr>
          <w:rFonts w:ascii="Times New Roman" w:eastAsia="Times New Roman" w:hAnsi="Times New Roman" w:cs="Times New Roman"/>
          <w:color w:val="000000"/>
          <w:sz w:val="27"/>
          <w:szCs w:val="27"/>
          <w:lang w:eastAsia="ru-RU"/>
        </w:rPr>
        <w:t> has finished starting up. Note that this setting is independent of and orthogonal to the requirement dependencies as configured by </w:t>
      </w:r>
      <w:r w:rsidRPr="00556317">
        <w:rPr>
          <w:rFonts w:ascii="Courier New" w:eastAsia="Times New Roman" w:hAnsi="Courier New" w:cs="Courier New"/>
          <w:color w:val="000000"/>
          <w:sz w:val="20"/>
          <w:szCs w:val="20"/>
          <w:lang w:eastAsia="ru-RU"/>
        </w:rPr>
        <w:t>Requires=</w:t>
      </w:r>
      <w:r w:rsidRPr="00556317">
        <w:rPr>
          <w:rFonts w:ascii="Times New Roman" w:eastAsia="Times New Roman" w:hAnsi="Times New Roman" w:cs="Times New Roman"/>
          <w:color w:val="000000"/>
          <w:sz w:val="27"/>
          <w:szCs w:val="27"/>
          <w:lang w:eastAsia="ru-RU"/>
        </w:rPr>
        <w:t>,</w:t>
      </w:r>
      <w:r w:rsidRPr="00556317">
        <w:rPr>
          <w:rFonts w:ascii="Courier New" w:eastAsia="Times New Roman" w:hAnsi="Courier New" w:cs="Courier New"/>
          <w:color w:val="000000"/>
          <w:sz w:val="20"/>
          <w:szCs w:val="20"/>
          <w:lang w:eastAsia="ru-RU"/>
        </w:rPr>
        <w:t>Wants=</w:t>
      </w:r>
      <w:r w:rsidRPr="00556317">
        <w:rPr>
          <w:rFonts w:ascii="Times New Roman" w:eastAsia="Times New Roman" w:hAnsi="Times New Roman" w:cs="Times New Roman"/>
          <w:color w:val="000000"/>
          <w:sz w:val="27"/>
          <w:szCs w:val="27"/>
          <w:lang w:eastAsia="ru-RU"/>
        </w:rPr>
        <w:t> or </w:t>
      </w:r>
      <w:r w:rsidRPr="00556317">
        <w:rPr>
          <w:rFonts w:ascii="Courier New" w:eastAsia="Times New Roman" w:hAnsi="Courier New" w:cs="Courier New"/>
          <w:color w:val="000000"/>
          <w:sz w:val="20"/>
          <w:szCs w:val="20"/>
          <w:lang w:eastAsia="ru-RU"/>
        </w:rPr>
        <w:t>BindsTo=</w:t>
      </w:r>
      <w:r w:rsidRPr="00556317">
        <w:rPr>
          <w:rFonts w:ascii="Times New Roman" w:eastAsia="Times New Roman" w:hAnsi="Times New Roman" w:cs="Times New Roman"/>
          <w:color w:val="000000"/>
          <w:sz w:val="27"/>
          <w:szCs w:val="27"/>
          <w:lang w:eastAsia="ru-RU"/>
        </w:rPr>
        <w:t>. It is a common pattern to include a unit name in both the </w:t>
      </w:r>
      <w:r w:rsidRPr="00556317">
        <w:rPr>
          <w:rFonts w:ascii="Courier New" w:eastAsia="Times New Roman" w:hAnsi="Courier New" w:cs="Courier New"/>
          <w:color w:val="000000"/>
          <w:sz w:val="20"/>
          <w:szCs w:val="20"/>
          <w:lang w:eastAsia="ru-RU"/>
        </w:rPr>
        <w:t>After=</w:t>
      </w:r>
      <w:r w:rsidRPr="00556317">
        <w:rPr>
          <w:rFonts w:ascii="Times New Roman" w:eastAsia="Times New Roman" w:hAnsi="Times New Roman" w:cs="Times New Roman"/>
          <w:color w:val="000000"/>
          <w:sz w:val="27"/>
          <w:szCs w:val="27"/>
          <w:lang w:eastAsia="ru-RU"/>
        </w:rPr>
        <w:t> and </w:t>
      </w:r>
      <w:r w:rsidRPr="00556317">
        <w:rPr>
          <w:rFonts w:ascii="Courier New" w:eastAsia="Times New Roman" w:hAnsi="Courier New" w:cs="Courier New"/>
          <w:color w:val="000000"/>
          <w:sz w:val="20"/>
          <w:szCs w:val="20"/>
          <w:lang w:eastAsia="ru-RU"/>
        </w:rPr>
        <w:t>Requires=</w:t>
      </w:r>
      <w:r w:rsidRPr="00556317">
        <w:rPr>
          <w:rFonts w:ascii="Times New Roman" w:eastAsia="Times New Roman" w:hAnsi="Times New Roman" w:cs="Times New Roman"/>
          <w:color w:val="000000"/>
          <w:sz w:val="27"/>
          <w:szCs w:val="27"/>
          <w:lang w:eastAsia="ru-RU"/>
        </w:rPr>
        <w:t> options, in which case the unit listed will be started before the unit that is configured with these options. This option may be specified more than once, in which case ordering dependencies for all listed names are created. </w:t>
      </w:r>
      <w:r w:rsidRPr="00556317">
        <w:rPr>
          <w:rFonts w:ascii="Courier New" w:eastAsia="Times New Roman" w:hAnsi="Courier New" w:cs="Courier New"/>
          <w:color w:val="000000"/>
          <w:sz w:val="20"/>
          <w:szCs w:val="20"/>
          <w:lang w:eastAsia="ru-RU"/>
        </w:rPr>
        <w:t>After=</w:t>
      </w:r>
      <w:r w:rsidRPr="00556317">
        <w:rPr>
          <w:rFonts w:ascii="Times New Roman" w:eastAsia="Times New Roman" w:hAnsi="Times New Roman" w:cs="Times New Roman"/>
          <w:color w:val="000000"/>
          <w:sz w:val="27"/>
          <w:szCs w:val="27"/>
          <w:lang w:eastAsia="ru-RU"/>
        </w:rPr>
        <w:t> is the inverse of </w:t>
      </w:r>
      <w:r w:rsidRPr="00556317">
        <w:rPr>
          <w:rFonts w:ascii="Courier New" w:eastAsia="Times New Roman" w:hAnsi="Courier New" w:cs="Courier New"/>
          <w:color w:val="000000"/>
          <w:sz w:val="20"/>
          <w:szCs w:val="20"/>
          <w:lang w:eastAsia="ru-RU"/>
        </w:rPr>
        <w:t>Before=</w:t>
      </w:r>
      <w:r w:rsidRPr="00556317">
        <w:rPr>
          <w:rFonts w:ascii="Times New Roman" w:eastAsia="Times New Roman" w:hAnsi="Times New Roman" w:cs="Times New Roman"/>
          <w:color w:val="000000"/>
          <w:sz w:val="27"/>
          <w:szCs w:val="27"/>
          <w:lang w:eastAsia="ru-RU"/>
        </w:rPr>
        <w:t>, i.e. while </w:t>
      </w:r>
      <w:r w:rsidRPr="00556317">
        <w:rPr>
          <w:rFonts w:ascii="Courier New" w:eastAsia="Times New Roman" w:hAnsi="Courier New" w:cs="Courier New"/>
          <w:color w:val="000000"/>
          <w:sz w:val="20"/>
          <w:szCs w:val="20"/>
          <w:lang w:eastAsia="ru-RU"/>
        </w:rPr>
        <w:t>After=</w:t>
      </w:r>
      <w:r w:rsidRPr="00556317">
        <w:rPr>
          <w:rFonts w:ascii="Times New Roman" w:eastAsia="Times New Roman" w:hAnsi="Times New Roman" w:cs="Times New Roman"/>
          <w:color w:val="000000"/>
          <w:sz w:val="27"/>
          <w:szCs w:val="27"/>
          <w:lang w:eastAsia="ru-RU"/>
        </w:rPr>
        <w:t xml:space="preserve"> ensures </w:t>
      </w:r>
      <w:r w:rsidRPr="00556317">
        <w:rPr>
          <w:rFonts w:ascii="Times New Roman" w:eastAsia="Times New Roman" w:hAnsi="Times New Roman" w:cs="Times New Roman"/>
          <w:color w:val="000000"/>
          <w:sz w:val="27"/>
          <w:szCs w:val="27"/>
          <w:lang w:eastAsia="ru-RU"/>
        </w:rPr>
        <w:lastRenderedPageBreak/>
        <w:t>that the configured unit is started after the listed unit finished starting up, </w:t>
      </w:r>
      <w:r w:rsidRPr="00556317">
        <w:rPr>
          <w:rFonts w:ascii="Courier New" w:eastAsia="Times New Roman" w:hAnsi="Courier New" w:cs="Courier New"/>
          <w:color w:val="000000"/>
          <w:sz w:val="20"/>
          <w:szCs w:val="20"/>
          <w:lang w:eastAsia="ru-RU"/>
        </w:rPr>
        <w:t>Before=</w:t>
      </w:r>
      <w:r w:rsidRPr="00556317">
        <w:rPr>
          <w:rFonts w:ascii="Times New Roman" w:eastAsia="Times New Roman" w:hAnsi="Times New Roman" w:cs="Times New Roman"/>
          <w:color w:val="000000"/>
          <w:sz w:val="27"/>
          <w:szCs w:val="27"/>
          <w:lang w:eastAsia="ru-RU"/>
        </w:rPr>
        <w:t> ensures the opposite, that the configured unit is fully started up before the listed unit is started. Note that when two units with an ordering dependency between them are shut down, the inverse of the start-up order is applied. i.e. if a unit is configured with </w:t>
      </w:r>
      <w:r w:rsidRPr="00556317">
        <w:rPr>
          <w:rFonts w:ascii="Courier New" w:eastAsia="Times New Roman" w:hAnsi="Courier New" w:cs="Courier New"/>
          <w:color w:val="000000"/>
          <w:sz w:val="20"/>
          <w:szCs w:val="20"/>
          <w:lang w:eastAsia="ru-RU"/>
        </w:rPr>
        <w:t>After=</w:t>
      </w:r>
      <w:r w:rsidRPr="00556317">
        <w:rPr>
          <w:rFonts w:ascii="Times New Roman" w:eastAsia="Times New Roman" w:hAnsi="Times New Roman" w:cs="Times New Roman"/>
          <w:color w:val="000000"/>
          <w:sz w:val="27"/>
          <w:szCs w:val="27"/>
          <w:lang w:eastAsia="ru-RU"/>
        </w:rPr>
        <w:t> on another unit, the former is stopped before the latter if both are shut down. Given two units with any ordering dependency between them, if one unit is shut down and the other is started up, the shutdown is ordered before the start-up. It doesn't matter if the ordering dependency is </w:t>
      </w:r>
      <w:r w:rsidRPr="00556317">
        <w:rPr>
          <w:rFonts w:ascii="Courier New" w:eastAsia="Times New Roman" w:hAnsi="Courier New" w:cs="Courier New"/>
          <w:color w:val="000000"/>
          <w:sz w:val="20"/>
          <w:szCs w:val="20"/>
          <w:lang w:eastAsia="ru-RU"/>
        </w:rPr>
        <w:t>After=</w:t>
      </w:r>
      <w:r w:rsidRPr="00556317">
        <w:rPr>
          <w:rFonts w:ascii="Times New Roman" w:eastAsia="Times New Roman" w:hAnsi="Times New Roman" w:cs="Times New Roman"/>
          <w:color w:val="000000"/>
          <w:sz w:val="27"/>
          <w:szCs w:val="27"/>
          <w:lang w:eastAsia="ru-RU"/>
        </w:rPr>
        <w:t> or </w:t>
      </w:r>
      <w:r w:rsidRPr="00556317">
        <w:rPr>
          <w:rFonts w:ascii="Courier New" w:eastAsia="Times New Roman" w:hAnsi="Courier New" w:cs="Courier New"/>
          <w:color w:val="000000"/>
          <w:sz w:val="20"/>
          <w:szCs w:val="20"/>
          <w:lang w:eastAsia="ru-RU"/>
        </w:rPr>
        <w:t>Before=</w:t>
      </w:r>
      <w:r w:rsidRPr="00556317">
        <w:rPr>
          <w:rFonts w:ascii="Times New Roman" w:eastAsia="Times New Roman" w:hAnsi="Times New Roman" w:cs="Times New Roman"/>
          <w:color w:val="000000"/>
          <w:sz w:val="27"/>
          <w:szCs w:val="27"/>
          <w:lang w:eastAsia="ru-RU"/>
        </w:rPr>
        <w:t>, in this case. It also doesn't matter which of the two is shut down, as long as one is shut down and the other is started up. The shutdown is ordered before the start-up in all cases. If two units have no ordering dependencies between them, they are shut down or started up simultaneously, and no ordering takes place. It depends on the unit type when precisely a unit has finished starting up. Most importantly, for service units start-up is considered completed for the purpose of </w:t>
      </w:r>
      <w:r w:rsidRPr="00556317">
        <w:rPr>
          <w:rFonts w:ascii="Courier New" w:eastAsia="Times New Roman" w:hAnsi="Courier New" w:cs="Courier New"/>
          <w:color w:val="000000"/>
          <w:sz w:val="20"/>
          <w:szCs w:val="20"/>
          <w:lang w:eastAsia="ru-RU"/>
        </w:rPr>
        <w:t>Before=</w:t>
      </w:r>
      <w:r w:rsidRPr="00556317">
        <w:rPr>
          <w:rFonts w:ascii="Times New Roman" w:eastAsia="Times New Roman" w:hAnsi="Times New Roman" w:cs="Times New Roman"/>
          <w:color w:val="000000"/>
          <w:sz w:val="27"/>
          <w:szCs w:val="27"/>
          <w:lang w:eastAsia="ru-RU"/>
        </w:rPr>
        <w:t>/</w:t>
      </w:r>
      <w:r w:rsidRPr="00556317">
        <w:rPr>
          <w:rFonts w:ascii="Courier New" w:eastAsia="Times New Roman" w:hAnsi="Courier New" w:cs="Courier New"/>
          <w:color w:val="000000"/>
          <w:sz w:val="20"/>
          <w:szCs w:val="20"/>
          <w:lang w:eastAsia="ru-RU"/>
        </w:rPr>
        <w:t>After=</w:t>
      </w:r>
      <w:r w:rsidRPr="00556317">
        <w:rPr>
          <w:rFonts w:ascii="Times New Roman" w:eastAsia="Times New Roman" w:hAnsi="Times New Roman" w:cs="Times New Roman"/>
          <w:color w:val="000000"/>
          <w:sz w:val="27"/>
          <w:szCs w:val="27"/>
          <w:lang w:eastAsia="ru-RU"/>
        </w:rPr>
        <w:t> when all its configured start-up commands have been invoked and they either failed or reported start-up success.</w:t>
      </w:r>
    </w:p>
    <w:p w:rsidR="00556317" w:rsidRPr="00556317" w:rsidRDefault="00556317" w:rsidP="00556317">
      <w:pPr>
        <w:spacing w:after="0" w:line="240" w:lineRule="auto"/>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OnFailure=</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A space-separated list of one or more units that are activated when this unit enters the "</w:t>
      </w:r>
      <w:r w:rsidRPr="00556317">
        <w:rPr>
          <w:rFonts w:ascii="Courier New" w:eastAsia="Times New Roman" w:hAnsi="Courier New" w:cs="Courier New"/>
          <w:color w:val="000000"/>
          <w:sz w:val="20"/>
          <w:szCs w:val="20"/>
          <w:lang w:eastAsia="ru-RU"/>
        </w:rPr>
        <w:t>failed</w:t>
      </w:r>
      <w:r w:rsidRPr="00556317">
        <w:rPr>
          <w:rFonts w:ascii="Times New Roman" w:eastAsia="Times New Roman" w:hAnsi="Times New Roman" w:cs="Times New Roman"/>
          <w:color w:val="000000"/>
          <w:sz w:val="27"/>
          <w:szCs w:val="27"/>
          <w:lang w:eastAsia="ru-RU"/>
        </w:rPr>
        <w:t>" state. A service unit using </w:t>
      </w:r>
      <w:r w:rsidRPr="00556317">
        <w:rPr>
          <w:rFonts w:ascii="Courier New" w:eastAsia="Times New Roman" w:hAnsi="Courier New" w:cs="Courier New"/>
          <w:color w:val="000000"/>
          <w:sz w:val="20"/>
          <w:szCs w:val="20"/>
          <w:lang w:eastAsia="ru-RU"/>
        </w:rPr>
        <w:t>Restart=</w:t>
      </w:r>
      <w:r w:rsidRPr="00556317">
        <w:rPr>
          <w:rFonts w:ascii="Times New Roman" w:eastAsia="Times New Roman" w:hAnsi="Times New Roman" w:cs="Times New Roman"/>
          <w:color w:val="000000"/>
          <w:sz w:val="27"/>
          <w:szCs w:val="27"/>
          <w:lang w:eastAsia="ru-RU"/>
        </w:rPr>
        <w:t> enters the failed state only after the start limits are reached.</w:t>
      </w:r>
    </w:p>
    <w:p w:rsidR="00556317" w:rsidRPr="00556317" w:rsidRDefault="00556317" w:rsidP="00556317">
      <w:pPr>
        <w:spacing w:after="0" w:line="240" w:lineRule="auto"/>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PropagatesReloadTo=</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ReloadPropagatedFrom=</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A space-separated list of one or more units where reload requests on this unit will be propagated to, or reload requests on the other unit will be propagated to this unit, respectively. Issuing a reload request on a unit will automatically also enqueue a reload request on all units that the reload request shall be propagated to via these two settings.</w:t>
      </w:r>
    </w:p>
    <w:p w:rsidR="00556317" w:rsidRPr="00556317" w:rsidRDefault="00556317" w:rsidP="00556317">
      <w:pPr>
        <w:spacing w:after="0" w:line="240" w:lineRule="auto"/>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JoinsNamespaceOf=</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For units that start processes (such as service units), lists one or more other units whose network and/or temporary file namespace to join. This only applies to unit types which support the</w:t>
      </w:r>
      <w:r w:rsidRPr="00556317">
        <w:rPr>
          <w:rFonts w:ascii="Courier New" w:eastAsia="Times New Roman" w:hAnsi="Courier New" w:cs="Courier New"/>
          <w:color w:val="000000"/>
          <w:sz w:val="20"/>
          <w:szCs w:val="20"/>
          <w:lang w:eastAsia="ru-RU"/>
        </w:rPr>
        <w:t>PrivateNetwork=</w:t>
      </w:r>
      <w:r w:rsidRPr="00556317">
        <w:rPr>
          <w:rFonts w:ascii="Times New Roman" w:eastAsia="Times New Roman" w:hAnsi="Times New Roman" w:cs="Times New Roman"/>
          <w:color w:val="000000"/>
          <w:sz w:val="27"/>
          <w:szCs w:val="27"/>
          <w:lang w:eastAsia="ru-RU"/>
        </w:rPr>
        <w:t> and </w:t>
      </w:r>
      <w:r w:rsidRPr="00556317">
        <w:rPr>
          <w:rFonts w:ascii="Courier New" w:eastAsia="Times New Roman" w:hAnsi="Courier New" w:cs="Courier New"/>
          <w:color w:val="000000"/>
          <w:sz w:val="20"/>
          <w:szCs w:val="20"/>
          <w:lang w:eastAsia="ru-RU"/>
        </w:rPr>
        <w:t>PrivateTmp=</w:t>
      </w:r>
      <w:r w:rsidRPr="00556317">
        <w:rPr>
          <w:rFonts w:ascii="Times New Roman" w:eastAsia="Times New Roman" w:hAnsi="Times New Roman" w:cs="Times New Roman"/>
          <w:color w:val="000000"/>
          <w:sz w:val="27"/>
          <w:szCs w:val="27"/>
          <w:lang w:eastAsia="ru-RU"/>
        </w:rPr>
        <w:t> directives (see </w:t>
      </w:r>
      <w:hyperlink r:id="rId35" w:history="1">
        <w:r w:rsidRPr="00556317">
          <w:rPr>
            <w:rFonts w:ascii="Times New Roman" w:eastAsia="Times New Roman" w:hAnsi="Times New Roman" w:cs="Times New Roman"/>
            <w:color w:val="0000FF"/>
            <w:sz w:val="27"/>
            <w:szCs w:val="27"/>
            <w:u w:val="single"/>
            <w:lang w:eastAsia="ru-RU"/>
          </w:rPr>
          <w:t>systemd.exec(5)</w:t>
        </w:r>
      </w:hyperlink>
      <w:r w:rsidRPr="00556317">
        <w:rPr>
          <w:rFonts w:ascii="Times New Roman" w:eastAsia="Times New Roman" w:hAnsi="Times New Roman" w:cs="Times New Roman"/>
          <w:color w:val="000000"/>
          <w:sz w:val="27"/>
          <w:szCs w:val="27"/>
          <w:lang w:eastAsia="ru-RU"/>
        </w:rPr>
        <w:t> for details). If a unit that has this setting set is started, its processes will see the same </w:t>
      </w:r>
      <w:r w:rsidRPr="00556317">
        <w:rPr>
          <w:rFonts w:ascii="Courier New" w:eastAsia="Times New Roman" w:hAnsi="Courier New" w:cs="Courier New"/>
          <w:color w:val="000000"/>
          <w:sz w:val="20"/>
          <w:szCs w:val="20"/>
          <w:lang w:eastAsia="ru-RU"/>
        </w:rPr>
        <w:t>/tmp</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/var/tmp</w:t>
      </w:r>
      <w:r w:rsidRPr="00556317">
        <w:rPr>
          <w:rFonts w:ascii="Times New Roman" w:eastAsia="Times New Roman" w:hAnsi="Times New Roman" w:cs="Times New Roman"/>
          <w:color w:val="000000"/>
          <w:sz w:val="27"/>
          <w:szCs w:val="27"/>
          <w:lang w:eastAsia="ru-RU"/>
        </w:rPr>
        <w:t> and network namespace as one listed unit that is started. If multiple listed units are already started, it is not defined which namespace is joined. Note that this setting only has an effect if </w:t>
      </w:r>
      <w:r w:rsidRPr="00556317">
        <w:rPr>
          <w:rFonts w:ascii="Courier New" w:eastAsia="Times New Roman" w:hAnsi="Courier New" w:cs="Courier New"/>
          <w:color w:val="000000"/>
          <w:sz w:val="20"/>
          <w:szCs w:val="20"/>
          <w:lang w:eastAsia="ru-RU"/>
        </w:rPr>
        <w:t>PrivateNetwork=</w:t>
      </w:r>
      <w:r w:rsidRPr="00556317">
        <w:rPr>
          <w:rFonts w:ascii="Times New Roman" w:eastAsia="Times New Roman" w:hAnsi="Times New Roman" w:cs="Times New Roman"/>
          <w:color w:val="000000"/>
          <w:sz w:val="27"/>
          <w:szCs w:val="27"/>
          <w:lang w:eastAsia="ru-RU"/>
        </w:rPr>
        <w:t> and/or </w:t>
      </w:r>
      <w:r w:rsidRPr="00556317">
        <w:rPr>
          <w:rFonts w:ascii="Courier New" w:eastAsia="Times New Roman" w:hAnsi="Courier New" w:cs="Courier New"/>
          <w:color w:val="000000"/>
          <w:sz w:val="20"/>
          <w:szCs w:val="20"/>
          <w:lang w:eastAsia="ru-RU"/>
        </w:rPr>
        <w:t>PrivateTmp=</w:t>
      </w:r>
      <w:r w:rsidRPr="00556317">
        <w:rPr>
          <w:rFonts w:ascii="Times New Roman" w:eastAsia="Times New Roman" w:hAnsi="Times New Roman" w:cs="Times New Roman"/>
          <w:color w:val="000000"/>
          <w:sz w:val="27"/>
          <w:szCs w:val="27"/>
          <w:lang w:eastAsia="ru-RU"/>
        </w:rPr>
        <w:t> is enabled for both the unit that joins the namespace and the unit whose namespace is joined.</w:t>
      </w:r>
    </w:p>
    <w:p w:rsidR="00556317" w:rsidRPr="00556317" w:rsidRDefault="00556317" w:rsidP="00556317">
      <w:pPr>
        <w:spacing w:after="0" w:line="240" w:lineRule="auto"/>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RequiresMountsFor=</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lastRenderedPageBreak/>
        <w:t>Takes a space-separated list of absolute paths. Automatically adds dependencies of type </w:t>
      </w:r>
      <w:r w:rsidRPr="00556317">
        <w:rPr>
          <w:rFonts w:ascii="Courier New" w:eastAsia="Times New Roman" w:hAnsi="Courier New" w:cs="Courier New"/>
          <w:color w:val="000000"/>
          <w:sz w:val="20"/>
          <w:szCs w:val="20"/>
          <w:lang w:eastAsia="ru-RU"/>
        </w:rPr>
        <w:t>Requires=</w:t>
      </w:r>
      <w:r w:rsidRPr="00556317">
        <w:rPr>
          <w:rFonts w:ascii="Times New Roman" w:eastAsia="Times New Roman" w:hAnsi="Times New Roman" w:cs="Times New Roman"/>
          <w:color w:val="000000"/>
          <w:sz w:val="27"/>
          <w:szCs w:val="27"/>
          <w:lang w:eastAsia="ru-RU"/>
        </w:rPr>
        <w:t> and </w:t>
      </w:r>
      <w:r w:rsidRPr="00556317">
        <w:rPr>
          <w:rFonts w:ascii="Courier New" w:eastAsia="Times New Roman" w:hAnsi="Courier New" w:cs="Courier New"/>
          <w:color w:val="000000"/>
          <w:sz w:val="20"/>
          <w:szCs w:val="20"/>
          <w:lang w:eastAsia="ru-RU"/>
        </w:rPr>
        <w:t>After=</w:t>
      </w:r>
      <w:r w:rsidRPr="00556317">
        <w:rPr>
          <w:rFonts w:ascii="Times New Roman" w:eastAsia="Times New Roman" w:hAnsi="Times New Roman" w:cs="Times New Roman"/>
          <w:color w:val="000000"/>
          <w:sz w:val="27"/>
          <w:szCs w:val="27"/>
          <w:lang w:eastAsia="ru-RU"/>
        </w:rPr>
        <w:t> for all mount units required to access the specified path.</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Mount points marked with </w:t>
      </w:r>
      <w:r w:rsidRPr="00556317">
        <w:rPr>
          <w:rFonts w:ascii="Courier New" w:eastAsia="Times New Roman" w:hAnsi="Courier New" w:cs="Courier New"/>
          <w:color w:val="000000"/>
          <w:sz w:val="20"/>
          <w:szCs w:val="20"/>
          <w:lang w:eastAsia="ru-RU"/>
        </w:rPr>
        <w:t>noauto</w:t>
      </w:r>
      <w:r w:rsidRPr="00556317">
        <w:rPr>
          <w:rFonts w:ascii="Times New Roman" w:eastAsia="Times New Roman" w:hAnsi="Times New Roman" w:cs="Times New Roman"/>
          <w:color w:val="000000"/>
          <w:sz w:val="27"/>
          <w:szCs w:val="27"/>
          <w:lang w:eastAsia="ru-RU"/>
        </w:rPr>
        <w:t> are not mounted automatically through </w:t>
      </w:r>
      <w:r w:rsidRPr="00556317">
        <w:rPr>
          <w:rFonts w:ascii="Courier New" w:eastAsia="Times New Roman" w:hAnsi="Courier New" w:cs="Courier New"/>
          <w:color w:val="000000"/>
          <w:sz w:val="20"/>
          <w:szCs w:val="20"/>
          <w:lang w:eastAsia="ru-RU"/>
        </w:rPr>
        <w:t>local-fs.target</w:t>
      </w:r>
      <w:r w:rsidRPr="00556317">
        <w:rPr>
          <w:rFonts w:ascii="Times New Roman" w:eastAsia="Times New Roman" w:hAnsi="Times New Roman" w:cs="Times New Roman"/>
          <w:color w:val="000000"/>
          <w:sz w:val="27"/>
          <w:szCs w:val="27"/>
          <w:lang w:eastAsia="ru-RU"/>
        </w:rPr>
        <w:t>, but are still honored for the purposes of this option, i.e. they will be pulled in by this unit.</w:t>
      </w:r>
    </w:p>
    <w:p w:rsidR="00556317" w:rsidRPr="00556317" w:rsidRDefault="00556317" w:rsidP="00556317">
      <w:pPr>
        <w:spacing w:after="0" w:line="240" w:lineRule="auto"/>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OnFailureJobMode=</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Takes a value of "</w:t>
      </w:r>
      <w:r w:rsidRPr="00556317">
        <w:rPr>
          <w:rFonts w:ascii="Courier New" w:eastAsia="Times New Roman" w:hAnsi="Courier New" w:cs="Courier New"/>
          <w:color w:val="000000"/>
          <w:sz w:val="20"/>
          <w:szCs w:val="20"/>
          <w:lang w:eastAsia="ru-RU"/>
        </w:rPr>
        <w:t>fail</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replace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replace-irreversibly</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isolate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flush</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ignore-dependencies</w:t>
      </w:r>
      <w:r w:rsidRPr="00556317">
        <w:rPr>
          <w:rFonts w:ascii="Times New Roman" w:eastAsia="Times New Roman" w:hAnsi="Times New Roman" w:cs="Times New Roman"/>
          <w:color w:val="000000"/>
          <w:sz w:val="27"/>
          <w:szCs w:val="27"/>
          <w:lang w:eastAsia="ru-RU"/>
        </w:rPr>
        <w:t>" or "</w:t>
      </w:r>
      <w:r w:rsidRPr="00556317">
        <w:rPr>
          <w:rFonts w:ascii="Courier New" w:eastAsia="Times New Roman" w:hAnsi="Courier New" w:cs="Courier New"/>
          <w:color w:val="000000"/>
          <w:sz w:val="20"/>
          <w:szCs w:val="20"/>
          <w:lang w:eastAsia="ru-RU"/>
        </w:rPr>
        <w:t>ignore-requirements</w:t>
      </w:r>
      <w:r w:rsidRPr="00556317">
        <w:rPr>
          <w:rFonts w:ascii="Times New Roman" w:eastAsia="Times New Roman" w:hAnsi="Times New Roman" w:cs="Times New Roman"/>
          <w:color w:val="000000"/>
          <w:sz w:val="27"/>
          <w:szCs w:val="27"/>
          <w:lang w:eastAsia="ru-RU"/>
        </w:rPr>
        <w:t>". Defaults to "</w:t>
      </w:r>
      <w:r w:rsidRPr="00556317">
        <w:rPr>
          <w:rFonts w:ascii="Courier New" w:eastAsia="Times New Roman" w:hAnsi="Courier New" w:cs="Courier New"/>
          <w:color w:val="000000"/>
          <w:sz w:val="20"/>
          <w:szCs w:val="20"/>
          <w:lang w:eastAsia="ru-RU"/>
        </w:rPr>
        <w:t>replace</w:t>
      </w:r>
      <w:r w:rsidRPr="00556317">
        <w:rPr>
          <w:rFonts w:ascii="Times New Roman" w:eastAsia="Times New Roman" w:hAnsi="Times New Roman" w:cs="Times New Roman"/>
          <w:color w:val="000000"/>
          <w:sz w:val="27"/>
          <w:szCs w:val="27"/>
          <w:lang w:eastAsia="ru-RU"/>
        </w:rPr>
        <w:t>". Specifies how the units listed in </w:t>
      </w:r>
      <w:r w:rsidRPr="00556317">
        <w:rPr>
          <w:rFonts w:ascii="Courier New" w:eastAsia="Times New Roman" w:hAnsi="Courier New" w:cs="Courier New"/>
          <w:color w:val="000000"/>
          <w:sz w:val="20"/>
          <w:szCs w:val="20"/>
          <w:lang w:eastAsia="ru-RU"/>
        </w:rPr>
        <w:t>OnFailure=</w:t>
      </w:r>
      <w:r w:rsidRPr="00556317">
        <w:rPr>
          <w:rFonts w:ascii="Times New Roman" w:eastAsia="Times New Roman" w:hAnsi="Times New Roman" w:cs="Times New Roman"/>
          <w:color w:val="000000"/>
          <w:sz w:val="27"/>
          <w:szCs w:val="27"/>
          <w:lang w:eastAsia="ru-RU"/>
        </w:rPr>
        <w:t>will be enqueued. See </w:t>
      </w:r>
      <w:hyperlink r:id="rId36" w:history="1">
        <w:r w:rsidRPr="00556317">
          <w:rPr>
            <w:rFonts w:ascii="Times New Roman" w:eastAsia="Times New Roman" w:hAnsi="Times New Roman" w:cs="Times New Roman"/>
            <w:color w:val="0000FF"/>
            <w:sz w:val="27"/>
            <w:szCs w:val="27"/>
            <w:u w:val="single"/>
            <w:lang w:eastAsia="ru-RU"/>
          </w:rPr>
          <w:t>systemctl(1)</w:t>
        </w:r>
      </w:hyperlink>
      <w:r w:rsidRPr="00556317">
        <w:rPr>
          <w:rFonts w:ascii="Times New Roman" w:eastAsia="Times New Roman" w:hAnsi="Times New Roman" w:cs="Times New Roman"/>
          <w:color w:val="000000"/>
          <w:sz w:val="27"/>
          <w:szCs w:val="27"/>
          <w:lang w:eastAsia="ru-RU"/>
        </w:rPr>
        <w:t>'s </w:t>
      </w:r>
      <w:r w:rsidRPr="00556317">
        <w:rPr>
          <w:rFonts w:ascii="Courier New" w:eastAsia="Times New Roman" w:hAnsi="Courier New" w:cs="Courier New"/>
          <w:color w:val="000000"/>
          <w:sz w:val="20"/>
          <w:szCs w:val="20"/>
          <w:lang w:eastAsia="ru-RU"/>
        </w:rPr>
        <w:t>--job-mode=</w:t>
      </w:r>
      <w:r w:rsidRPr="00556317">
        <w:rPr>
          <w:rFonts w:ascii="Times New Roman" w:eastAsia="Times New Roman" w:hAnsi="Times New Roman" w:cs="Times New Roman"/>
          <w:color w:val="000000"/>
          <w:sz w:val="27"/>
          <w:szCs w:val="27"/>
          <w:lang w:eastAsia="ru-RU"/>
        </w:rPr>
        <w:t> option for details on the possible values. If this is set to "</w:t>
      </w:r>
      <w:r w:rsidRPr="00556317">
        <w:rPr>
          <w:rFonts w:ascii="Courier New" w:eastAsia="Times New Roman" w:hAnsi="Courier New" w:cs="Courier New"/>
          <w:color w:val="000000"/>
          <w:sz w:val="20"/>
          <w:szCs w:val="20"/>
          <w:lang w:eastAsia="ru-RU"/>
        </w:rPr>
        <w:t>isolate</w:t>
      </w:r>
      <w:r w:rsidRPr="00556317">
        <w:rPr>
          <w:rFonts w:ascii="Times New Roman" w:eastAsia="Times New Roman" w:hAnsi="Times New Roman" w:cs="Times New Roman"/>
          <w:color w:val="000000"/>
          <w:sz w:val="27"/>
          <w:szCs w:val="27"/>
          <w:lang w:eastAsia="ru-RU"/>
        </w:rPr>
        <w:t>", only a single unit may be listed in </w:t>
      </w:r>
      <w:r w:rsidRPr="00556317">
        <w:rPr>
          <w:rFonts w:ascii="Courier New" w:eastAsia="Times New Roman" w:hAnsi="Courier New" w:cs="Courier New"/>
          <w:color w:val="000000"/>
          <w:sz w:val="20"/>
          <w:szCs w:val="20"/>
          <w:lang w:eastAsia="ru-RU"/>
        </w:rPr>
        <w:t>OnFailure=</w:t>
      </w:r>
      <w:r w:rsidRPr="00556317">
        <w:rPr>
          <w:rFonts w:ascii="Times New Roman" w:eastAsia="Times New Roman" w:hAnsi="Times New Roman" w:cs="Times New Roman"/>
          <w:color w:val="000000"/>
          <w:sz w:val="27"/>
          <w:szCs w:val="27"/>
          <w:lang w:eastAsia="ru-RU"/>
        </w:rPr>
        <w:t>..</w:t>
      </w:r>
    </w:p>
    <w:p w:rsidR="00556317" w:rsidRPr="00556317" w:rsidRDefault="00556317" w:rsidP="00556317">
      <w:pPr>
        <w:spacing w:after="0" w:line="240" w:lineRule="auto"/>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IgnoreOnIsolate=</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Takes a boolean argument. If </w:t>
      </w:r>
      <w:r w:rsidRPr="00556317">
        <w:rPr>
          <w:rFonts w:ascii="Courier New" w:eastAsia="Times New Roman" w:hAnsi="Courier New" w:cs="Courier New"/>
          <w:color w:val="000000"/>
          <w:sz w:val="20"/>
          <w:szCs w:val="20"/>
          <w:lang w:eastAsia="ru-RU"/>
        </w:rPr>
        <w:t>true</w:t>
      </w:r>
      <w:r w:rsidRPr="00556317">
        <w:rPr>
          <w:rFonts w:ascii="Times New Roman" w:eastAsia="Times New Roman" w:hAnsi="Times New Roman" w:cs="Times New Roman"/>
          <w:color w:val="000000"/>
          <w:sz w:val="27"/>
          <w:szCs w:val="27"/>
          <w:lang w:eastAsia="ru-RU"/>
        </w:rPr>
        <w:t>, this unit will not be stopped when isolating another unit. Defaults to </w:t>
      </w:r>
      <w:r w:rsidRPr="00556317">
        <w:rPr>
          <w:rFonts w:ascii="Courier New" w:eastAsia="Times New Roman" w:hAnsi="Courier New" w:cs="Courier New"/>
          <w:color w:val="000000"/>
          <w:sz w:val="20"/>
          <w:szCs w:val="20"/>
          <w:lang w:eastAsia="ru-RU"/>
        </w:rPr>
        <w:t>false</w:t>
      </w:r>
      <w:r w:rsidRPr="00556317">
        <w:rPr>
          <w:rFonts w:ascii="Times New Roman" w:eastAsia="Times New Roman" w:hAnsi="Times New Roman" w:cs="Times New Roman"/>
          <w:color w:val="000000"/>
          <w:sz w:val="27"/>
          <w:szCs w:val="27"/>
          <w:lang w:eastAsia="ru-RU"/>
        </w:rPr>
        <w:t> for service, target, socket, busname, timer, and path units, and </w:t>
      </w:r>
      <w:r w:rsidRPr="00556317">
        <w:rPr>
          <w:rFonts w:ascii="Courier New" w:eastAsia="Times New Roman" w:hAnsi="Courier New" w:cs="Courier New"/>
          <w:color w:val="000000"/>
          <w:sz w:val="20"/>
          <w:szCs w:val="20"/>
          <w:lang w:eastAsia="ru-RU"/>
        </w:rPr>
        <w:t>true</w:t>
      </w:r>
      <w:r w:rsidRPr="00556317">
        <w:rPr>
          <w:rFonts w:ascii="Times New Roman" w:eastAsia="Times New Roman" w:hAnsi="Times New Roman" w:cs="Times New Roman"/>
          <w:color w:val="000000"/>
          <w:sz w:val="27"/>
          <w:szCs w:val="27"/>
          <w:lang w:eastAsia="ru-RU"/>
        </w:rPr>
        <w:t> for slice, scope, device, swap, mount, and automount units.</w:t>
      </w:r>
    </w:p>
    <w:p w:rsidR="00556317" w:rsidRPr="00556317" w:rsidRDefault="00556317" w:rsidP="00556317">
      <w:pPr>
        <w:spacing w:after="0" w:line="240" w:lineRule="auto"/>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StopWhenUnneeded=</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Takes a boolean argument. If </w:t>
      </w:r>
      <w:r w:rsidRPr="00556317">
        <w:rPr>
          <w:rFonts w:ascii="Courier New" w:eastAsia="Times New Roman" w:hAnsi="Courier New" w:cs="Courier New"/>
          <w:color w:val="000000"/>
          <w:sz w:val="20"/>
          <w:szCs w:val="20"/>
          <w:lang w:eastAsia="ru-RU"/>
        </w:rPr>
        <w:t>true</w:t>
      </w:r>
      <w:r w:rsidRPr="00556317">
        <w:rPr>
          <w:rFonts w:ascii="Times New Roman" w:eastAsia="Times New Roman" w:hAnsi="Times New Roman" w:cs="Times New Roman"/>
          <w:color w:val="000000"/>
          <w:sz w:val="27"/>
          <w:szCs w:val="27"/>
          <w:lang w:eastAsia="ru-RU"/>
        </w:rPr>
        <w:t>, this unit will be stopped when it is no longer used. Note that, in order to minimize the work to be executed, systemd will not stop units by default unless they are conflicting with other units, or the user explicitly requested their shut down. If this option is set, a unit will be automatically cleaned up if no other active unit requires it. Defaults to </w:t>
      </w:r>
      <w:r w:rsidRPr="00556317">
        <w:rPr>
          <w:rFonts w:ascii="Courier New" w:eastAsia="Times New Roman" w:hAnsi="Courier New" w:cs="Courier New"/>
          <w:color w:val="000000"/>
          <w:sz w:val="20"/>
          <w:szCs w:val="20"/>
          <w:lang w:eastAsia="ru-RU"/>
        </w:rPr>
        <w:t>false</w:t>
      </w:r>
      <w:r w:rsidRPr="00556317">
        <w:rPr>
          <w:rFonts w:ascii="Times New Roman" w:eastAsia="Times New Roman" w:hAnsi="Times New Roman" w:cs="Times New Roman"/>
          <w:color w:val="000000"/>
          <w:sz w:val="27"/>
          <w:szCs w:val="27"/>
          <w:lang w:eastAsia="ru-RU"/>
        </w:rPr>
        <w:t>.</w:t>
      </w:r>
    </w:p>
    <w:p w:rsidR="00556317" w:rsidRPr="00556317" w:rsidRDefault="00556317" w:rsidP="00556317">
      <w:pPr>
        <w:spacing w:after="0" w:line="240" w:lineRule="auto"/>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RefuseManualStart=</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RefuseManualStop=</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Takes a boolean argument. If </w:t>
      </w:r>
      <w:r w:rsidRPr="00556317">
        <w:rPr>
          <w:rFonts w:ascii="Courier New" w:eastAsia="Times New Roman" w:hAnsi="Courier New" w:cs="Courier New"/>
          <w:color w:val="000000"/>
          <w:sz w:val="20"/>
          <w:szCs w:val="20"/>
          <w:lang w:eastAsia="ru-RU"/>
        </w:rPr>
        <w:t>true</w:t>
      </w:r>
      <w:r w:rsidRPr="00556317">
        <w:rPr>
          <w:rFonts w:ascii="Times New Roman" w:eastAsia="Times New Roman" w:hAnsi="Times New Roman" w:cs="Times New Roman"/>
          <w:color w:val="000000"/>
          <w:sz w:val="27"/>
          <w:szCs w:val="27"/>
          <w:lang w:eastAsia="ru-RU"/>
        </w:rPr>
        <w:t>, this unit can only be activated or deactivated indirectly. In this case, explicit start-up or termination requested by the user is denied, however if it is started or stopped as a dependency of another unit, start-up or termination will succeed. This is mostly a safety feature to ensure that the user does not accidentally activate units that are not intended to be activated explicitly, and not accidentally deactivate units that are not intended to be deactivated. These options default to </w:t>
      </w:r>
      <w:r w:rsidRPr="00556317">
        <w:rPr>
          <w:rFonts w:ascii="Courier New" w:eastAsia="Times New Roman" w:hAnsi="Courier New" w:cs="Courier New"/>
          <w:color w:val="000000"/>
          <w:sz w:val="20"/>
          <w:szCs w:val="20"/>
          <w:lang w:eastAsia="ru-RU"/>
        </w:rPr>
        <w:t>false</w:t>
      </w:r>
      <w:r w:rsidRPr="00556317">
        <w:rPr>
          <w:rFonts w:ascii="Times New Roman" w:eastAsia="Times New Roman" w:hAnsi="Times New Roman" w:cs="Times New Roman"/>
          <w:color w:val="000000"/>
          <w:sz w:val="27"/>
          <w:szCs w:val="27"/>
          <w:lang w:eastAsia="ru-RU"/>
        </w:rPr>
        <w:t>.</w:t>
      </w:r>
    </w:p>
    <w:p w:rsidR="00556317" w:rsidRPr="00556317" w:rsidRDefault="00556317" w:rsidP="00556317">
      <w:pPr>
        <w:spacing w:after="0" w:line="240" w:lineRule="auto"/>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AllowIsolate=</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Takes a boolean argument. If </w:t>
      </w:r>
      <w:r w:rsidRPr="00556317">
        <w:rPr>
          <w:rFonts w:ascii="Courier New" w:eastAsia="Times New Roman" w:hAnsi="Courier New" w:cs="Courier New"/>
          <w:color w:val="000000"/>
          <w:sz w:val="20"/>
          <w:szCs w:val="20"/>
          <w:lang w:eastAsia="ru-RU"/>
        </w:rPr>
        <w:t>true</w:t>
      </w:r>
      <w:r w:rsidRPr="00556317">
        <w:rPr>
          <w:rFonts w:ascii="Times New Roman" w:eastAsia="Times New Roman" w:hAnsi="Times New Roman" w:cs="Times New Roman"/>
          <w:color w:val="000000"/>
          <w:sz w:val="27"/>
          <w:szCs w:val="27"/>
          <w:lang w:eastAsia="ru-RU"/>
        </w:rPr>
        <w:t>, this unit may be used with the </w:t>
      </w:r>
      <w:r w:rsidRPr="00556317">
        <w:rPr>
          <w:rFonts w:ascii="Times New Roman" w:eastAsia="Times New Roman" w:hAnsi="Times New Roman" w:cs="Times New Roman"/>
          <w:b/>
          <w:bCs/>
          <w:color w:val="000000"/>
          <w:sz w:val="27"/>
          <w:szCs w:val="27"/>
          <w:lang w:eastAsia="ru-RU"/>
        </w:rPr>
        <w:t>systemctl isolate</w:t>
      </w:r>
      <w:r w:rsidRPr="00556317">
        <w:rPr>
          <w:rFonts w:ascii="Times New Roman" w:eastAsia="Times New Roman" w:hAnsi="Times New Roman" w:cs="Times New Roman"/>
          <w:color w:val="000000"/>
          <w:sz w:val="27"/>
          <w:szCs w:val="27"/>
          <w:lang w:eastAsia="ru-RU"/>
        </w:rPr>
        <w:t> command. Otherwise, this will be refused. It probably is a good idea to leave this disabled except for target units that shall be used similar to runlevels in SysV init systems, just as a precaution to avoid unusable system states. This option defaults to </w:t>
      </w:r>
      <w:r w:rsidRPr="00556317">
        <w:rPr>
          <w:rFonts w:ascii="Courier New" w:eastAsia="Times New Roman" w:hAnsi="Courier New" w:cs="Courier New"/>
          <w:color w:val="000000"/>
          <w:sz w:val="20"/>
          <w:szCs w:val="20"/>
          <w:lang w:eastAsia="ru-RU"/>
        </w:rPr>
        <w:t>false</w:t>
      </w:r>
      <w:r w:rsidRPr="00556317">
        <w:rPr>
          <w:rFonts w:ascii="Times New Roman" w:eastAsia="Times New Roman" w:hAnsi="Times New Roman" w:cs="Times New Roman"/>
          <w:color w:val="000000"/>
          <w:sz w:val="27"/>
          <w:szCs w:val="27"/>
          <w:lang w:eastAsia="ru-RU"/>
        </w:rPr>
        <w:t>.</w:t>
      </w:r>
    </w:p>
    <w:p w:rsidR="00556317" w:rsidRPr="00556317" w:rsidRDefault="00556317" w:rsidP="00556317">
      <w:pPr>
        <w:spacing w:after="0" w:line="240" w:lineRule="auto"/>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DefaultDependencies=</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lastRenderedPageBreak/>
        <w:t>Takes a boolean argument. If </w:t>
      </w:r>
      <w:r w:rsidRPr="00556317">
        <w:rPr>
          <w:rFonts w:ascii="Courier New" w:eastAsia="Times New Roman" w:hAnsi="Courier New" w:cs="Courier New"/>
          <w:color w:val="000000"/>
          <w:sz w:val="20"/>
          <w:szCs w:val="20"/>
          <w:lang w:eastAsia="ru-RU"/>
        </w:rPr>
        <w:t>true</w:t>
      </w:r>
      <w:r w:rsidRPr="00556317">
        <w:rPr>
          <w:rFonts w:ascii="Times New Roman" w:eastAsia="Times New Roman" w:hAnsi="Times New Roman" w:cs="Times New Roman"/>
          <w:color w:val="000000"/>
          <w:sz w:val="27"/>
          <w:szCs w:val="27"/>
          <w:lang w:eastAsia="ru-RU"/>
        </w:rPr>
        <w:t>, (the default), a few default dependencies will implicitly be created for the unit. The actual dependencies created depend on the unit type. For example, for service units, these dependencies ensure that the service is started only after basic system initialization is completed and is properly terminated on system shutdown. See the respective man pages for details. Generally, only services involved with early boot or late shutdown should set this option to </w:t>
      </w:r>
      <w:r w:rsidRPr="00556317">
        <w:rPr>
          <w:rFonts w:ascii="Courier New" w:eastAsia="Times New Roman" w:hAnsi="Courier New" w:cs="Courier New"/>
          <w:color w:val="000000"/>
          <w:sz w:val="20"/>
          <w:szCs w:val="20"/>
          <w:lang w:eastAsia="ru-RU"/>
        </w:rPr>
        <w:t>false</w:t>
      </w:r>
      <w:r w:rsidRPr="00556317">
        <w:rPr>
          <w:rFonts w:ascii="Times New Roman" w:eastAsia="Times New Roman" w:hAnsi="Times New Roman" w:cs="Times New Roman"/>
          <w:color w:val="000000"/>
          <w:sz w:val="27"/>
          <w:szCs w:val="27"/>
          <w:lang w:eastAsia="ru-RU"/>
        </w:rPr>
        <w:t>. It is highly recommended to leave this option enabled for the majority of common units. If set to </w:t>
      </w:r>
      <w:r w:rsidRPr="00556317">
        <w:rPr>
          <w:rFonts w:ascii="Courier New" w:eastAsia="Times New Roman" w:hAnsi="Courier New" w:cs="Courier New"/>
          <w:color w:val="000000"/>
          <w:sz w:val="20"/>
          <w:szCs w:val="20"/>
          <w:lang w:eastAsia="ru-RU"/>
        </w:rPr>
        <w:t>false</w:t>
      </w:r>
      <w:r w:rsidRPr="00556317">
        <w:rPr>
          <w:rFonts w:ascii="Times New Roman" w:eastAsia="Times New Roman" w:hAnsi="Times New Roman" w:cs="Times New Roman"/>
          <w:color w:val="000000"/>
          <w:sz w:val="27"/>
          <w:szCs w:val="27"/>
          <w:lang w:eastAsia="ru-RU"/>
        </w:rPr>
        <w:t>, this option does not disable all implicit dependencies, just non-essential ones.</w:t>
      </w:r>
    </w:p>
    <w:p w:rsidR="00556317" w:rsidRPr="00556317" w:rsidRDefault="00556317" w:rsidP="00556317">
      <w:pPr>
        <w:spacing w:after="0" w:line="240" w:lineRule="auto"/>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CollectMode=</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Tweaks the "garbage collection" algorithm for this unit. Takes one of </w:t>
      </w:r>
      <w:r w:rsidRPr="00556317">
        <w:rPr>
          <w:rFonts w:ascii="Courier New" w:eastAsia="Times New Roman" w:hAnsi="Courier New" w:cs="Courier New"/>
          <w:color w:val="000000"/>
          <w:sz w:val="20"/>
          <w:szCs w:val="20"/>
          <w:lang w:eastAsia="ru-RU"/>
        </w:rPr>
        <w:t>inactive</w:t>
      </w:r>
      <w:r w:rsidRPr="00556317">
        <w:rPr>
          <w:rFonts w:ascii="Times New Roman" w:eastAsia="Times New Roman" w:hAnsi="Times New Roman" w:cs="Times New Roman"/>
          <w:color w:val="000000"/>
          <w:sz w:val="27"/>
          <w:szCs w:val="27"/>
          <w:lang w:eastAsia="ru-RU"/>
        </w:rPr>
        <w:t> or </w:t>
      </w:r>
      <w:r w:rsidRPr="00556317">
        <w:rPr>
          <w:rFonts w:ascii="Courier New" w:eastAsia="Times New Roman" w:hAnsi="Courier New" w:cs="Courier New"/>
          <w:color w:val="000000"/>
          <w:sz w:val="20"/>
          <w:szCs w:val="20"/>
          <w:lang w:eastAsia="ru-RU"/>
        </w:rPr>
        <w:t>inactive-or-failed</w:t>
      </w:r>
      <w:r w:rsidRPr="00556317">
        <w:rPr>
          <w:rFonts w:ascii="Times New Roman" w:eastAsia="Times New Roman" w:hAnsi="Times New Roman" w:cs="Times New Roman"/>
          <w:color w:val="000000"/>
          <w:sz w:val="27"/>
          <w:szCs w:val="27"/>
          <w:lang w:eastAsia="ru-RU"/>
        </w:rPr>
        <w:t>. If set to </w:t>
      </w:r>
      <w:r w:rsidRPr="00556317">
        <w:rPr>
          <w:rFonts w:ascii="Courier New" w:eastAsia="Times New Roman" w:hAnsi="Courier New" w:cs="Courier New"/>
          <w:color w:val="000000"/>
          <w:sz w:val="20"/>
          <w:szCs w:val="20"/>
          <w:lang w:eastAsia="ru-RU"/>
        </w:rPr>
        <w:t>inactive</w:t>
      </w:r>
      <w:r w:rsidRPr="00556317">
        <w:rPr>
          <w:rFonts w:ascii="Times New Roman" w:eastAsia="Times New Roman" w:hAnsi="Times New Roman" w:cs="Times New Roman"/>
          <w:color w:val="000000"/>
          <w:sz w:val="27"/>
          <w:szCs w:val="27"/>
          <w:lang w:eastAsia="ru-RU"/>
        </w:rPr>
        <w:t> the unit will be unloaded if it is in the </w:t>
      </w:r>
      <w:r w:rsidRPr="00556317">
        <w:rPr>
          <w:rFonts w:ascii="Courier New" w:eastAsia="Times New Roman" w:hAnsi="Courier New" w:cs="Courier New"/>
          <w:color w:val="000000"/>
          <w:sz w:val="20"/>
          <w:szCs w:val="20"/>
          <w:lang w:eastAsia="ru-RU"/>
        </w:rPr>
        <w:t>inactive</w:t>
      </w:r>
      <w:r w:rsidRPr="00556317">
        <w:rPr>
          <w:rFonts w:ascii="Times New Roman" w:eastAsia="Times New Roman" w:hAnsi="Times New Roman" w:cs="Times New Roman"/>
          <w:color w:val="000000"/>
          <w:sz w:val="27"/>
          <w:szCs w:val="27"/>
          <w:lang w:eastAsia="ru-RU"/>
        </w:rPr>
        <w:t> state and is not referenced by clients, jobs or other units — however it is not unloaded if it is in the </w:t>
      </w:r>
      <w:r w:rsidRPr="00556317">
        <w:rPr>
          <w:rFonts w:ascii="Courier New" w:eastAsia="Times New Roman" w:hAnsi="Courier New" w:cs="Courier New"/>
          <w:color w:val="000000"/>
          <w:sz w:val="20"/>
          <w:szCs w:val="20"/>
          <w:lang w:eastAsia="ru-RU"/>
        </w:rPr>
        <w:t>failed</w:t>
      </w:r>
      <w:r w:rsidRPr="00556317">
        <w:rPr>
          <w:rFonts w:ascii="Times New Roman" w:eastAsia="Times New Roman" w:hAnsi="Times New Roman" w:cs="Times New Roman"/>
          <w:color w:val="000000"/>
          <w:sz w:val="27"/>
          <w:szCs w:val="27"/>
          <w:lang w:eastAsia="ru-RU"/>
        </w:rPr>
        <w:t> state. In </w:t>
      </w:r>
      <w:r w:rsidRPr="00556317">
        <w:rPr>
          <w:rFonts w:ascii="Courier New" w:eastAsia="Times New Roman" w:hAnsi="Courier New" w:cs="Courier New"/>
          <w:color w:val="000000"/>
          <w:sz w:val="20"/>
          <w:szCs w:val="20"/>
          <w:lang w:eastAsia="ru-RU"/>
        </w:rPr>
        <w:t>failed</w:t>
      </w:r>
      <w:r w:rsidRPr="00556317">
        <w:rPr>
          <w:rFonts w:ascii="Times New Roman" w:eastAsia="Times New Roman" w:hAnsi="Times New Roman" w:cs="Times New Roman"/>
          <w:color w:val="000000"/>
          <w:sz w:val="27"/>
          <w:szCs w:val="27"/>
          <w:lang w:eastAsia="ru-RU"/>
        </w:rPr>
        <w:t> mode, failed units are not unloaded until the user invoked </w:t>
      </w:r>
      <w:r w:rsidRPr="00556317">
        <w:rPr>
          <w:rFonts w:ascii="Times New Roman" w:eastAsia="Times New Roman" w:hAnsi="Times New Roman" w:cs="Times New Roman"/>
          <w:b/>
          <w:bCs/>
          <w:color w:val="000000"/>
          <w:sz w:val="27"/>
          <w:szCs w:val="27"/>
          <w:lang w:eastAsia="ru-RU"/>
        </w:rPr>
        <w:t>systemctl reset-failed</w:t>
      </w:r>
      <w:r w:rsidRPr="00556317">
        <w:rPr>
          <w:rFonts w:ascii="Times New Roman" w:eastAsia="Times New Roman" w:hAnsi="Times New Roman" w:cs="Times New Roman"/>
          <w:color w:val="000000"/>
          <w:sz w:val="27"/>
          <w:szCs w:val="27"/>
          <w:lang w:eastAsia="ru-RU"/>
        </w:rPr>
        <w:t> on them to reset the </w:t>
      </w:r>
      <w:r w:rsidRPr="00556317">
        <w:rPr>
          <w:rFonts w:ascii="Courier New" w:eastAsia="Times New Roman" w:hAnsi="Courier New" w:cs="Courier New"/>
          <w:color w:val="000000"/>
          <w:sz w:val="20"/>
          <w:szCs w:val="20"/>
          <w:lang w:eastAsia="ru-RU"/>
        </w:rPr>
        <w:t>failed</w:t>
      </w:r>
      <w:r w:rsidRPr="00556317">
        <w:rPr>
          <w:rFonts w:ascii="Times New Roman" w:eastAsia="Times New Roman" w:hAnsi="Times New Roman" w:cs="Times New Roman"/>
          <w:color w:val="000000"/>
          <w:sz w:val="27"/>
          <w:szCs w:val="27"/>
          <w:lang w:eastAsia="ru-RU"/>
        </w:rPr>
        <w:t>state, or an equivalent command. This behaviour is altered if this option is set to </w:t>
      </w:r>
      <w:r w:rsidRPr="00556317">
        <w:rPr>
          <w:rFonts w:ascii="Courier New" w:eastAsia="Times New Roman" w:hAnsi="Courier New" w:cs="Courier New"/>
          <w:color w:val="000000"/>
          <w:sz w:val="20"/>
          <w:szCs w:val="20"/>
          <w:lang w:eastAsia="ru-RU"/>
        </w:rPr>
        <w:t>inactive-or-failed</w:t>
      </w:r>
      <w:r w:rsidRPr="00556317">
        <w:rPr>
          <w:rFonts w:ascii="Times New Roman" w:eastAsia="Times New Roman" w:hAnsi="Times New Roman" w:cs="Times New Roman"/>
          <w:color w:val="000000"/>
          <w:sz w:val="27"/>
          <w:szCs w:val="27"/>
          <w:lang w:eastAsia="ru-RU"/>
        </w:rPr>
        <w:t>: in this case the unit is unloaded even if the unit is in a </w:t>
      </w:r>
      <w:r w:rsidRPr="00556317">
        <w:rPr>
          <w:rFonts w:ascii="Courier New" w:eastAsia="Times New Roman" w:hAnsi="Courier New" w:cs="Courier New"/>
          <w:color w:val="000000"/>
          <w:sz w:val="20"/>
          <w:szCs w:val="20"/>
          <w:lang w:eastAsia="ru-RU"/>
        </w:rPr>
        <w:t>failed</w:t>
      </w:r>
      <w:r w:rsidRPr="00556317">
        <w:rPr>
          <w:rFonts w:ascii="Times New Roman" w:eastAsia="Times New Roman" w:hAnsi="Times New Roman" w:cs="Times New Roman"/>
          <w:color w:val="000000"/>
          <w:sz w:val="27"/>
          <w:szCs w:val="27"/>
          <w:lang w:eastAsia="ru-RU"/>
        </w:rPr>
        <w:t> state, and thus an explicitly resetting of the </w:t>
      </w:r>
      <w:r w:rsidRPr="00556317">
        <w:rPr>
          <w:rFonts w:ascii="Courier New" w:eastAsia="Times New Roman" w:hAnsi="Courier New" w:cs="Courier New"/>
          <w:color w:val="000000"/>
          <w:sz w:val="20"/>
          <w:szCs w:val="20"/>
          <w:lang w:eastAsia="ru-RU"/>
        </w:rPr>
        <w:t>failed</w:t>
      </w:r>
      <w:r w:rsidRPr="00556317">
        <w:rPr>
          <w:rFonts w:ascii="Times New Roman" w:eastAsia="Times New Roman" w:hAnsi="Times New Roman" w:cs="Times New Roman"/>
          <w:color w:val="000000"/>
          <w:sz w:val="27"/>
          <w:szCs w:val="27"/>
          <w:lang w:eastAsia="ru-RU"/>
        </w:rPr>
        <w:t> state is not necessary. Note that if this mode is used unit results (such as exit codes, exit signals, consumed resources, …) are flushed out immediately after the unit completed, except for what is stored in the logging subsystem. Defaults to </w:t>
      </w:r>
      <w:r w:rsidRPr="00556317">
        <w:rPr>
          <w:rFonts w:ascii="Courier New" w:eastAsia="Times New Roman" w:hAnsi="Courier New" w:cs="Courier New"/>
          <w:color w:val="000000"/>
          <w:sz w:val="20"/>
          <w:szCs w:val="20"/>
          <w:lang w:eastAsia="ru-RU"/>
        </w:rPr>
        <w:t>inactive</w:t>
      </w:r>
      <w:r w:rsidRPr="00556317">
        <w:rPr>
          <w:rFonts w:ascii="Times New Roman" w:eastAsia="Times New Roman" w:hAnsi="Times New Roman" w:cs="Times New Roman"/>
          <w:color w:val="000000"/>
          <w:sz w:val="27"/>
          <w:szCs w:val="27"/>
          <w:lang w:eastAsia="ru-RU"/>
        </w:rPr>
        <w:t>.</w:t>
      </w:r>
    </w:p>
    <w:p w:rsidR="00556317" w:rsidRPr="00556317" w:rsidRDefault="00556317" w:rsidP="00556317">
      <w:pPr>
        <w:spacing w:after="0" w:line="240" w:lineRule="auto"/>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FailureAction=</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SuccessAction=</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Configure the action to take when the unit stops and enters a failed state or inactive state. Takes one of </w:t>
      </w:r>
      <w:r w:rsidRPr="00556317">
        <w:rPr>
          <w:rFonts w:ascii="Courier New" w:eastAsia="Times New Roman" w:hAnsi="Courier New" w:cs="Courier New"/>
          <w:color w:val="000000"/>
          <w:sz w:val="20"/>
          <w:szCs w:val="20"/>
          <w:lang w:eastAsia="ru-RU"/>
        </w:rPr>
        <w:t>none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reboot</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reboot-force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reboot-immediate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poweroff</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poweroff-force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poweroff-immediate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exit</w:t>
      </w:r>
      <w:r w:rsidRPr="00556317">
        <w:rPr>
          <w:rFonts w:ascii="Times New Roman" w:eastAsia="Times New Roman" w:hAnsi="Times New Roman" w:cs="Times New Roman"/>
          <w:color w:val="000000"/>
          <w:sz w:val="27"/>
          <w:szCs w:val="27"/>
          <w:lang w:eastAsia="ru-RU"/>
        </w:rPr>
        <w:t>, and </w:t>
      </w:r>
      <w:r w:rsidRPr="00556317">
        <w:rPr>
          <w:rFonts w:ascii="Courier New" w:eastAsia="Times New Roman" w:hAnsi="Courier New" w:cs="Courier New"/>
          <w:color w:val="000000"/>
          <w:sz w:val="20"/>
          <w:szCs w:val="20"/>
          <w:lang w:eastAsia="ru-RU"/>
        </w:rPr>
        <w:t>exit-force</w:t>
      </w:r>
      <w:r w:rsidRPr="00556317">
        <w:rPr>
          <w:rFonts w:ascii="Times New Roman" w:eastAsia="Times New Roman" w:hAnsi="Times New Roman" w:cs="Times New Roman"/>
          <w:color w:val="000000"/>
          <w:sz w:val="27"/>
          <w:szCs w:val="27"/>
          <w:lang w:eastAsia="ru-RU"/>
        </w:rPr>
        <w:t>. In system mode, all options are allowed. In user mode, only </w:t>
      </w:r>
      <w:r w:rsidRPr="00556317">
        <w:rPr>
          <w:rFonts w:ascii="Courier New" w:eastAsia="Times New Roman" w:hAnsi="Courier New" w:cs="Courier New"/>
          <w:color w:val="000000"/>
          <w:sz w:val="20"/>
          <w:szCs w:val="20"/>
          <w:lang w:eastAsia="ru-RU"/>
        </w:rPr>
        <w:t>none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exit</w:t>
      </w:r>
      <w:r w:rsidRPr="00556317">
        <w:rPr>
          <w:rFonts w:ascii="Times New Roman" w:eastAsia="Times New Roman" w:hAnsi="Times New Roman" w:cs="Times New Roman"/>
          <w:color w:val="000000"/>
          <w:sz w:val="27"/>
          <w:szCs w:val="27"/>
          <w:lang w:eastAsia="ru-RU"/>
        </w:rPr>
        <w:t>, and </w:t>
      </w:r>
      <w:r w:rsidRPr="00556317">
        <w:rPr>
          <w:rFonts w:ascii="Courier New" w:eastAsia="Times New Roman" w:hAnsi="Courier New" w:cs="Courier New"/>
          <w:color w:val="000000"/>
          <w:sz w:val="20"/>
          <w:szCs w:val="20"/>
          <w:lang w:eastAsia="ru-RU"/>
        </w:rPr>
        <w:t>exit-force</w:t>
      </w:r>
      <w:r w:rsidRPr="00556317">
        <w:rPr>
          <w:rFonts w:ascii="Times New Roman" w:eastAsia="Times New Roman" w:hAnsi="Times New Roman" w:cs="Times New Roman"/>
          <w:color w:val="000000"/>
          <w:sz w:val="27"/>
          <w:szCs w:val="27"/>
          <w:lang w:eastAsia="ru-RU"/>
        </w:rPr>
        <w:t> are allowed. Both options default to </w:t>
      </w:r>
      <w:r w:rsidRPr="00556317">
        <w:rPr>
          <w:rFonts w:ascii="Courier New" w:eastAsia="Times New Roman" w:hAnsi="Courier New" w:cs="Courier New"/>
          <w:color w:val="000000"/>
          <w:sz w:val="20"/>
          <w:szCs w:val="20"/>
          <w:lang w:eastAsia="ru-RU"/>
        </w:rPr>
        <w:t>none</w:t>
      </w:r>
      <w:r w:rsidRPr="00556317">
        <w:rPr>
          <w:rFonts w:ascii="Times New Roman" w:eastAsia="Times New Roman" w:hAnsi="Times New Roman" w:cs="Times New Roman"/>
          <w:color w:val="000000"/>
          <w:sz w:val="27"/>
          <w:szCs w:val="27"/>
          <w:lang w:eastAsia="ru-RU"/>
        </w:rPr>
        <w:t>.</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If </w:t>
      </w:r>
      <w:r w:rsidRPr="00556317">
        <w:rPr>
          <w:rFonts w:ascii="Courier New" w:eastAsia="Times New Roman" w:hAnsi="Courier New" w:cs="Courier New"/>
          <w:color w:val="000000"/>
          <w:sz w:val="20"/>
          <w:szCs w:val="20"/>
          <w:lang w:eastAsia="ru-RU"/>
        </w:rPr>
        <w:t>none</w:t>
      </w:r>
      <w:r w:rsidRPr="00556317">
        <w:rPr>
          <w:rFonts w:ascii="Times New Roman" w:eastAsia="Times New Roman" w:hAnsi="Times New Roman" w:cs="Times New Roman"/>
          <w:color w:val="000000"/>
          <w:sz w:val="27"/>
          <w:szCs w:val="27"/>
          <w:lang w:eastAsia="ru-RU"/>
        </w:rPr>
        <w:t> is set, no action will be triggered. </w:t>
      </w:r>
      <w:r w:rsidRPr="00556317">
        <w:rPr>
          <w:rFonts w:ascii="Courier New" w:eastAsia="Times New Roman" w:hAnsi="Courier New" w:cs="Courier New"/>
          <w:color w:val="000000"/>
          <w:sz w:val="20"/>
          <w:szCs w:val="20"/>
          <w:lang w:eastAsia="ru-RU"/>
        </w:rPr>
        <w:t>reboot</w:t>
      </w:r>
      <w:r w:rsidRPr="00556317">
        <w:rPr>
          <w:rFonts w:ascii="Times New Roman" w:eastAsia="Times New Roman" w:hAnsi="Times New Roman" w:cs="Times New Roman"/>
          <w:color w:val="000000"/>
          <w:sz w:val="27"/>
          <w:szCs w:val="27"/>
          <w:lang w:eastAsia="ru-RU"/>
        </w:rPr>
        <w:t> causes a reboot following the normal shutdown procedure (i.e. equivalent to </w:t>
      </w:r>
      <w:r w:rsidRPr="00556317">
        <w:rPr>
          <w:rFonts w:ascii="Times New Roman" w:eastAsia="Times New Roman" w:hAnsi="Times New Roman" w:cs="Times New Roman"/>
          <w:b/>
          <w:bCs/>
          <w:color w:val="000000"/>
          <w:sz w:val="27"/>
          <w:szCs w:val="27"/>
          <w:lang w:eastAsia="ru-RU"/>
        </w:rPr>
        <w:t>systemctl reboot</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reboot-force</w:t>
      </w:r>
      <w:r w:rsidRPr="00556317">
        <w:rPr>
          <w:rFonts w:ascii="Times New Roman" w:eastAsia="Times New Roman" w:hAnsi="Times New Roman" w:cs="Times New Roman"/>
          <w:color w:val="000000"/>
          <w:sz w:val="27"/>
          <w:szCs w:val="27"/>
          <w:lang w:eastAsia="ru-RU"/>
        </w:rPr>
        <w:t> causes a forced reboot which will terminate all processes forcibly but should cause no dirty file systems on reboot (i.e. equivalent to </w:t>
      </w:r>
      <w:r w:rsidRPr="00556317">
        <w:rPr>
          <w:rFonts w:ascii="Times New Roman" w:eastAsia="Times New Roman" w:hAnsi="Times New Roman" w:cs="Times New Roman"/>
          <w:b/>
          <w:bCs/>
          <w:color w:val="000000"/>
          <w:sz w:val="27"/>
          <w:szCs w:val="27"/>
          <w:lang w:eastAsia="ru-RU"/>
        </w:rPr>
        <w:t>systemctl reboot -f</w:t>
      </w:r>
      <w:r w:rsidRPr="00556317">
        <w:rPr>
          <w:rFonts w:ascii="Times New Roman" w:eastAsia="Times New Roman" w:hAnsi="Times New Roman" w:cs="Times New Roman"/>
          <w:color w:val="000000"/>
          <w:sz w:val="27"/>
          <w:szCs w:val="27"/>
          <w:lang w:eastAsia="ru-RU"/>
        </w:rPr>
        <w:t>) and </w:t>
      </w:r>
      <w:r w:rsidRPr="00556317">
        <w:rPr>
          <w:rFonts w:ascii="Courier New" w:eastAsia="Times New Roman" w:hAnsi="Courier New" w:cs="Courier New"/>
          <w:color w:val="000000"/>
          <w:sz w:val="20"/>
          <w:szCs w:val="20"/>
          <w:lang w:eastAsia="ru-RU"/>
        </w:rPr>
        <w:t>reboot-immediate</w:t>
      </w:r>
      <w:r w:rsidRPr="00556317">
        <w:rPr>
          <w:rFonts w:ascii="Times New Roman" w:eastAsia="Times New Roman" w:hAnsi="Times New Roman" w:cs="Times New Roman"/>
          <w:color w:val="000000"/>
          <w:sz w:val="27"/>
          <w:szCs w:val="27"/>
          <w:lang w:eastAsia="ru-RU"/>
        </w:rPr>
        <w:t> causes immediate execution of the </w:t>
      </w:r>
      <w:hyperlink r:id="rId37" w:history="1">
        <w:r w:rsidRPr="00556317">
          <w:rPr>
            <w:rFonts w:ascii="Times New Roman" w:eastAsia="Times New Roman" w:hAnsi="Times New Roman" w:cs="Times New Roman"/>
            <w:color w:val="0000FF"/>
            <w:sz w:val="27"/>
            <w:szCs w:val="27"/>
            <w:u w:val="single"/>
            <w:lang w:eastAsia="ru-RU"/>
          </w:rPr>
          <w:t>reboot(2)</w:t>
        </w:r>
      </w:hyperlink>
      <w:r w:rsidRPr="00556317">
        <w:rPr>
          <w:rFonts w:ascii="Times New Roman" w:eastAsia="Times New Roman" w:hAnsi="Times New Roman" w:cs="Times New Roman"/>
          <w:color w:val="000000"/>
          <w:sz w:val="27"/>
          <w:szCs w:val="27"/>
          <w:lang w:eastAsia="ru-RU"/>
        </w:rPr>
        <w:t> system call, which might result in data loss (i.e. equivalent to </w:t>
      </w:r>
      <w:r w:rsidRPr="00556317">
        <w:rPr>
          <w:rFonts w:ascii="Times New Roman" w:eastAsia="Times New Roman" w:hAnsi="Times New Roman" w:cs="Times New Roman"/>
          <w:b/>
          <w:bCs/>
          <w:color w:val="000000"/>
          <w:sz w:val="27"/>
          <w:szCs w:val="27"/>
          <w:lang w:eastAsia="ru-RU"/>
        </w:rPr>
        <w:t>systemctl reboot -ff</w:t>
      </w:r>
      <w:r w:rsidRPr="00556317">
        <w:rPr>
          <w:rFonts w:ascii="Times New Roman" w:eastAsia="Times New Roman" w:hAnsi="Times New Roman" w:cs="Times New Roman"/>
          <w:color w:val="000000"/>
          <w:sz w:val="27"/>
          <w:szCs w:val="27"/>
          <w:lang w:eastAsia="ru-RU"/>
        </w:rPr>
        <w:t>). Similarly, </w:t>
      </w:r>
      <w:r w:rsidRPr="00556317">
        <w:rPr>
          <w:rFonts w:ascii="Courier New" w:eastAsia="Times New Roman" w:hAnsi="Courier New" w:cs="Courier New"/>
          <w:color w:val="000000"/>
          <w:sz w:val="20"/>
          <w:szCs w:val="20"/>
          <w:lang w:eastAsia="ru-RU"/>
        </w:rPr>
        <w:t>poweroff</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poweroff-force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poweroff-immediate</w:t>
      </w:r>
      <w:r w:rsidRPr="00556317">
        <w:rPr>
          <w:rFonts w:ascii="Times New Roman" w:eastAsia="Times New Roman" w:hAnsi="Times New Roman" w:cs="Times New Roman"/>
          <w:color w:val="000000"/>
          <w:sz w:val="27"/>
          <w:szCs w:val="27"/>
          <w:lang w:eastAsia="ru-RU"/>
        </w:rPr>
        <w:t> have the effect of powering down the system with similar semantics. </w:t>
      </w:r>
      <w:r w:rsidRPr="00556317">
        <w:rPr>
          <w:rFonts w:ascii="Courier New" w:eastAsia="Times New Roman" w:hAnsi="Courier New" w:cs="Courier New"/>
          <w:color w:val="000000"/>
          <w:sz w:val="20"/>
          <w:szCs w:val="20"/>
          <w:lang w:eastAsia="ru-RU"/>
        </w:rPr>
        <w:t>exit</w:t>
      </w:r>
      <w:r w:rsidRPr="00556317">
        <w:rPr>
          <w:rFonts w:ascii="Times New Roman" w:eastAsia="Times New Roman" w:hAnsi="Times New Roman" w:cs="Times New Roman"/>
          <w:color w:val="000000"/>
          <w:sz w:val="27"/>
          <w:szCs w:val="27"/>
          <w:lang w:eastAsia="ru-RU"/>
        </w:rPr>
        <w:t> causes the manager to exit following the normal shutdown procedure, and </w:t>
      </w:r>
      <w:r w:rsidRPr="00556317">
        <w:rPr>
          <w:rFonts w:ascii="Courier New" w:eastAsia="Times New Roman" w:hAnsi="Courier New" w:cs="Courier New"/>
          <w:color w:val="000000"/>
          <w:sz w:val="20"/>
          <w:szCs w:val="20"/>
          <w:lang w:eastAsia="ru-RU"/>
        </w:rPr>
        <w:t>exit-force</w:t>
      </w:r>
      <w:r w:rsidRPr="00556317">
        <w:rPr>
          <w:rFonts w:ascii="Times New Roman" w:eastAsia="Times New Roman" w:hAnsi="Times New Roman" w:cs="Times New Roman"/>
          <w:color w:val="000000"/>
          <w:sz w:val="27"/>
          <w:szCs w:val="27"/>
          <w:lang w:eastAsia="ru-RU"/>
        </w:rPr>
        <w:t> causes it terminate without shutting down services. When </w:t>
      </w:r>
      <w:r w:rsidRPr="00556317">
        <w:rPr>
          <w:rFonts w:ascii="Courier New" w:eastAsia="Times New Roman" w:hAnsi="Courier New" w:cs="Courier New"/>
          <w:color w:val="000000"/>
          <w:sz w:val="20"/>
          <w:szCs w:val="20"/>
          <w:lang w:eastAsia="ru-RU"/>
        </w:rPr>
        <w:t>exit</w:t>
      </w:r>
      <w:r w:rsidRPr="00556317">
        <w:rPr>
          <w:rFonts w:ascii="Times New Roman" w:eastAsia="Times New Roman" w:hAnsi="Times New Roman" w:cs="Times New Roman"/>
          <w:color w:val="000000"/>
          <w:sz w:val="27"/>
          <w:szCs w:val="27"/>
          <w:lang w:eastAsia="ru-RU"/>
        </w:rPr>
        <w:t> or </w:t>
      </w:r>
      <w:r w:rsidRPr="00556317">
        <w:rPr>
          <w:rFonts w:ascii="Courier New" w:eastAsia="Times New Roman" w:hAnsi="Courier New" w:cs="Courier New"/>
          <w:color w:val="000000"/>
          <w:sz w:val="20"/>
          <w:szCs w:val="20"/>
          <w:lang w:eastAsia="ru-RU"/>
        </w:rPr>
        <w:t>exit-force</w:t>
      </w:r>
      <w:r w:rsidRPr="00556317">
        <w:rPr>
          <w:rFonts w:ascii="Times New Roman" w:eastAsia="Times New Roman" w:hAnsi="Times New Roman" w:cs="Times New Roman"/>
          <w:color w:val="000000"/>
          <w:sz w:val="27"/>
          <w:szCs w:val="27"/>
          <w:lang w:eastAsia="ru-RU"/>
        </w:rPr>
        <w:t> is used by default the exit status of the main process of the unit (if this applies) is returned from the service manager. However, this may be overriden with </w:t>
      </w:r>
      <w:r w:rsidRPr="00556317">
        <w:rPr>
          <w:rFonts w:ascii="Courier New" w:eastAsia="Times New Roman" w:hAnsi="Courier New" w:cs="Courier New"/>
          <w:color w:val="000000"/>
          <w:sz w:val="20"/>
          <w:szCs w:val="20"/>
          <w:lang w:eastAsia="ru-RU"/>
        </w:rPr>
        <w:t>FailureActionExitStatus=</w:t>
      </w:r>
      <w:r w:rsidRPr="00556317">
        <w:rPr>
          <w:rFonts w:ascii="Times New Roman" w:eastAsia="Times New Roman" w:hAnsi="Times New Roman" w:cs="Times New Roman"/>
          <w:color w:val="000000"/>
          <w:sz w:val="27"/>
          <w:szCs w:val="27"/>
          <w:lang w:eastAsia="ru-RU"/>
        </w:rPr>
        <w:t>/</w:t>
      </w:r>
      <w:r w:rsidRPr="00556317">
        <w:rPr>
          <w:rFonts w:ascii="Courier New" w:eastAsia="Times New Roman" w:hAnsi="Courier New" w:cs="Courier New"/>
          <w:color w:val="000000"/>
          <w:sz w:val="20"/>
          <w:szCs w:val="20"/>
          <w:lang w:eastAsia="ru-RU"/>
        </w:rPr>
        <w:t>SuccessActionExitStatus=</w:t>
      </w:r>
      <w:r w:rsidRPr="00556317">
        <w:rPr>
          <w:rFonts w:ascii="Times New Roman" w:eastAsia="Times New Roman" w:hAnsi="Times New Roman" w:cs="Times New Roman"/>
          <w:color w:val="000000"/>
          <w:sz w:val="27"/>
          <w:szCs w:val="27"/>
          <w:lang w:eastAsia="ru-RU"/>
        </w:rPr>
        <w:t>, see below.</w:t>
      </w:r>
    </w:p>
    <w:p w:rsidR="00556317" w:rsidRPr="00556317" w:rsidRDefault="00556317" w:rsidP="00556317">
      <w:pPr>
        <w:spacing w:after="0" w:line="240" w:lineRule="auto"/>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lastRenderedPageBreak/>
        <w:t>FailureActionExitStatus=</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SuccessActionExitStatus=</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Controls the exit status to propagate back to an invoking container manager (in case of a system service) or service manager (in case of a user manager) when the </w:t>
      </w:r>
      <w:r w:rsidRPr="00556317">
        <w:rPr>
          <w:rFonts w:ascii="Courier New" w:eastAsia="Times New Roman" w:hAnsi="Courier New" w:cs="Courier New"/>
          <w:color w:val="000000"/>
          <w:sz w:val="20"/>
          <w:szCs w:val="20"/>
          <w:lang w:eastAsia="ru-RU"/>
        </w:rPr>
        <w:t>FailureAction=</w:t>
      </w:r>
      <w:r w:rsidRPr="00556317">
        <w:rPr>
          <w:rFonts w:ascii="Times New Roman" w:eastAsia="Times New Roman" w:hAnsi="Times New Roman" w:cs="Times New Roman"/>
          <w:color w:val="000000"/>
          <w:sz w:val="27"/>
          <w:szCs w:val="27"/>
          <w:lang w:eastAsia="ru-RU"/>
        </w:rPr>
        <w:t>/</w:t>
      </w:r>
      <w:r w:rsidRPr="00556317">
        <w:rPr>
          <w:rFonts w:ascii="Courier New" w:eastAsia="Times New Roman" w:hAnsi="Courier New" w:cs="Courier New"/>
          <w:color w:val="000000"/>
          <w:sz w:val="20"/>
          <w:szCs w:val="20"/>
          <w:lang w:eastAsia="ru-RU"/>
        </w:rPr>
        <w:t>SuccessAction=</w:t>
      </w:r>
      <w:r w:rsidRPr="00556317">
        <w:rPr>
          <w:rFonts w:ascii="Times New Roman" w:eastAsia="Times New Roman" w:hAnsi="Times New Roman" w:cs="Times New Roman"/>
          <w:color w:val="000000"/>
          <w:sz w:val="27"/>
          <w:szCs w:val="27"/>
          <w:lang w:eastAsia="ru-RU"/>
        </w:rPr>
        <w:t> are set to </w:t>
      </w:r>
      <w:r w:rsidRPr="00556317">
        <w:rPr>
          <w:rFonts w:ascii="Courier New" w:eastAsia="Times New Roman" w:hAnsi="Courier New" w:cs="Courier New"/>
          <w:color w:val="000000"/>
          <w:sz w:val="20"/>
          <w:szCs w:val="20"/>
          <w:lang w:eastAsia="ru-RU"/>
        </w:rPr>
        <w:t>exit</w:t>
      </w:r>
      <w:r w:rsidRPr="00556317">
        <w:rPr>
          <w:rFonts w:ascii="Times New Roman" w:eastAsia="Times New Roman" w:hAnsi="Times New Roman" w:cs="Times New Roman"/>
          <w:color w:val="000000"/>
          <w:sz w:val="27"/>
          <w:szCs w:val="27"/>
          <w:lang w:eastAsia="ru-RU"/>
        </w:rPr>
        <w:t> or </w:t>
      </w:r>
      <w:r w:rsidRPr="00556317">
        <w:rPr>
          <w:rFonts w:ascii="Courier New" w:eastAsia="Times New Roman" w:hAnsi="Courier New" w:cs="Courier New"/>
          <w:color w:val="000000"/>
          <w:sz w:val="20"/>
          <w:szCs w:val="20"/>
          <w:lang w:eastAsia="ru-RU"/>
        </w:rPr>
        <w:t>exit-force</w:t>
      </w:r>
      <w:r w:rsidRPr="00556317">
        <w:rPr>
          <w:rFonts w:ascii="Times New Roman" w:eastAsia="Times New Roman" w:hAnsi="Times New Roman" w:cs="Times New Roman"/>
          <w:color w:val="000000"/>
          <w:sz w:val="27"/>
          <w:szCs w:val="27"/>
          <w:lang w:eastAsia="ru-RU"/>
        </w:rPr>
        <w:t> and the action is triggered. By default the exit status of the main process of the triggering unit (if this applies) is propagated. Takes a value in the range 0…255 or the empty string to request default behaviour.</w:t>
      </w:r>
    </w:p>
    <w:p w:rsidR="00556317" w:rsidRPr="00556317" w:rsidRDefault="00556317" w:rsidP="00556317">
      <w:pPr>
        <w:spacing w:after="0" w:line="240" w:lineRule="auto"/>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JobTimeoutSec=</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JobRunningTimeoutSec=</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When a job for this unit is queued, a timeout </w:t>
      </w:r>
      <w:r w:rsidRPr="00556317">
        <w:rPr>
          <w:rFonts w:ascii="Courier New" w:eastAsia="Times New Roman" w:hAnsi="Courier New" w:cs="Courier New"/>
          <w:color w:val="000000"/>
          <w:sz w:val="20"/>
          <w:szCs w:val="20"/>
          <w:lang w:eastAsia="ru-RU"/>
        </w:rPr>
        <w:t>JobTimeoutSec=</w:t>
      </w:r>
      <w:r w:rsidRPr="00556317">
        <w:rPr>
          <w:rFonts w:ascii="Times New Roman" w:eastAsia="Times New Roman" w:hAnsi="Times New Roman" w:cs="Times New Roman"/>
          <w:color w:val="000000"/>
          <w:sz w:val="27"/>
          <w:szCs w:val="27"/>
          <w:lang w:eastAsia="ru-RU"/>
        </w:rPr>
        <w:t> may be configured. Similarly, </w:t>
      </w:r>
      <w:r w:rsidRPr="00556317">
        <w:rPr>
          <w:rFonts w:ascii="Courier New" w:eastAsia="Times New Roman" w:hAnsi="Courier New" w:cs="Courier New"/>
          <w:color w:val="000000"/>
          <w:sz w:val="20"/>
          <w:szCs w:val="20"/>
          <w:lang w:eastAsia="ru-RU"/>
        </w:rPr>
        <w:t>JobRunningTimeoutSec=</w:t>
      </w:r>
      <w:r w:rsidRPr="00556317">
        <w:rPr>
          <w:rFonts w:ascii="Times New Roman" w:eastAsia="Times New Roman" w:hAnsi="Times New Roman" w:cs="Times New Roman"/>
          <w:color w:val="000000"/>
          <w:sz w:val="27"/>
          <w:szCs w:val="27"/>
          <w:lang w:eastAsia="ru-RU"/>
        </w:rPr>
        <w:t> starts counting when the queued job is actually started. If either time limit is reached, the job will be cancelled, the unit however will not change state or even enter the "</w:t>
      </w:r>
      <w:r w:rsidRPr="00556317">
        <w:rPr>
          <w:rFonts w:ascii="Courier New" w:eastAsia="Times New Roman" w:hAnsi="Courier New" w:cs="Courier New"/>
          <w:color w:val="000000"/>
          <w:sz w:val="20"/>
          <w:szCs w:val="20"/>
          <w:lang w:eastAsia="ru-RU"/>
        </w:rPr>
        <w:t>failed</w:t>
      </w:r>
      <w:r w:rsidRPr="00556317">
        <w:rPr>
          <w:rFonts w:ascii="Times New Roman" w:eastAsia="Times New Roman" w:hAnsi="Times New Roman" w:cs="Times New Roman"/>
          <w:color w:val="000000"/>
          <w:sz w:val="27"/>
          <w:szCs w:val="27"/>
          <w:lang w:eastAsia="ru-RU"/>
        </w:rPr>
        <w:t>" mode. This value defaults to "</w:t>
      </w:r>
      <w:r w:rsidRPr="00556317">
        <w:rPr>
          <w:rFonts w:ascii="Courier New" w:eastAsia="Times New Roman" w:hAnsi="Courier New" w:cs="Courier New"/>
          <w:color w:val="000000"/>
          <w:sz w:val="20"/>
          <w:szCs w:val="20"/>
          <w:lang w:eastAsia="ru-RU"/>
        </w:rPr>
        <w:t>infinity</w:t>
      </w:r>
      <w:r w:rsidRPr="00556317">
        <w:rPr>
          <w:rFonts w:ascii="Times New Roman" w:eastAsia="Times New Roman" w:hAnsi="Times New Roman" w:cs="Times New Roman"/>
          <w:color w:val="000000"/>
          <w:sz w:val="27"/>
          <w:szCs w:val="27"/>
          <w:lang w:eastAsia="ru-RU"/>
        </w:rPr>
        <w:t>" (job timeouts disabled), except for device units (</w:t>
      </w:r>
      <w:r w:rsidRPr="00556317">
        <w:rPr>
          <w:rFonts w:ascii="Courier New" w:eastAsia="Times New Roman" w:hAnsi="Courier New" w:cs="Courier New"/>
          <w:color w:val="000000"/>
          <w:sz w:val="20"/>
          <w:szCs w:val="20"/>
          <w:lang w:eastAsia="ru-RU"/>
        </w:rPr>
        <w:t>JobRunningTimeoutSec=</w:t>
      </w:r>
      <w:r w:rsidRPr="00556317">
        <w:rPr>
          <w:rFonts w:ascii="Times New Roman" w:eastAsia="Times New Roman" w:hAnsi="Times New Roman" w:cs="Times New Roman"/>
          <w:color w:val="000000"/>
          <w:sz w:val="27"/>
          <w:szCs w:val="27"/>
          <w:lang w:eastAsia="ru-RU"/>
        </w:rPr>
        <w:t> defaults to </w:t>
      </w:r>
      <w:r w:rsidRPr="00556317">
        <w:rPr>
          <w:rFonts w:ascii="Courier New" w:eastAsia="Times New Roman" w:hAnsi="Courier New" w:cs="Courier New"/>
          <w:color w:val="000000"/>
          <w:sz w:val="20"/>
          <w:szCs w:val="20"/>
          <w:lang w:eastAsia="ru-RU"/>
        </w:rPr>
        <w:t>DefaultTimeoutStartSec=</w:t>
      </w:r>
      <w:r w:rsidRPr="00556317">
        <w:rPr>
          <w:rFonts w:ascii="Times New Roman" w:eastAsia="Times New Roman" w:hAnsi="Times New Roman" w:cs="Times New Roman"/>
          <w:color w:val="000000"/>
          <w:sz w:val="27"/>
          <w:szCs w:val="27"/>
          <w:lang w:eastAsia="ru-RU"/>
        </w:rPr>
        <w:t>). NB: this timeout is independent from any unit-specific timeout (for example, the timeout set with </w:t>
      </w:r>
      <w:r w:rsidRPr="00556317">
        <w:rPr>
          <w:rFonts w:ascii="Courier New" w:eastAsia="Times New Roman" w:hAnsi="Courier New" w:cs="Courier New"/>
          <w:color w:val="000000"/>
          <w:sz w:val="20"/>
          <w:szCs w:val="20"/>
          <w:lang w:eastAsia="ru-RU"/>
        </w:rPr>
        <w:t>TimeoutStartSec=</w:t>
      </w:r>
      <w:r w:rsidRPr="00556317">
        <w:rPr>
          <w:rFonts w:ascii="Times New Roman" w:eastAsia="Times New Roman" w:hAnsi="Times New Roman" w:cs="Times New Roman"/>
          <w:color w:val="000000"/>
          <w:sz w:val="27"/>
          <w:szCs w:val="27"/>
          <w:lang w:eastAsia="ru-RU"/>
        </w:rPr>
        <w:t> in service units) as the job timeout has no effect on the unit itself, only on the job that might be pending for it. Or in other words: unit-specific timeouts are useful to abort unit state changes, and revert them. The job timeout set with this option however is useful to abort only the job waiting for the unit state to change.</w:t>
      </w:r>
    </w:p>
    <w:p w:rsidR="00556317" w:rsidRPr="00556317" w:rsidRDefault="00556317" w:rsidP="00556317">
      <w:pPr>
        <w:spacing w:after="0" w:line="240" w:lineRule="auto"/>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JobTimeoutAction=</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JobTimeoutRebootArgument=</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JobTimeoutAction=</w:t>
      </w:r>
      <w:r w:rsidRPr="00556317">
        <w:rPr>
          <w:rFonts w:ascii="Times New Roman" w:eastAsia="Times New Roman" w:hAnsi="Times New Roman" w:cs="Times New Roman"/>
          <w:color w:val="000000"/>
          <w:sz w:val="27"/>
          <w:szCs w:val="27"/>
          <w:lang w:eastAsia="ru-RU"/>
        </w:rPr>
        <w:t> optionally configures an additional action to take when the timeout is hit, see description of </w:t>
      </w:r>
      <w:r w:rsidRPr="00556317">
        <w:rPr>
          <w:rFonts w:ascii="Courier New" w:eastAsia="Times New Roman" w:hAnsi="Courier New" w:cs="Courier New"/>
          <w:color w:val="000000"/>
          <w:sz w:val="20"/>
          <w:szCs w:val="20"/>
          <w:lang w:eastAsia="ru-RU"/>
        </w:rPr>
        <w:t>JobTimeoutSec=</w:t>
      </w:r>
      <w:r w:rsidRPr="00556317">
        <w:rPr>
          <w:rFonts w:ascii="Times New Roman" w:eastAsia="Times New Roman" w:hAnsi="Times New Roman" w:cs="Times New Roman"/>
          <w:color w:val="000000"/>
          <w:sz w:val="27"/>
          <w:szCs w:val="27"/>
          <w:lang w:eastAsia="ru-RU"/>
        </w:rPr>
        <w:t> and </w:t>
      </w:r>
      <w:r w:rsidRPr="00556317">
        <w:rPr>
          <w:rFonts w:ascii="Courier New" w:eastAsia="Times New Roman" w:hAnsi="Courier New" w:cs="Courier New"/>
          <w:color w:val="000000"/>
          <w:sz w:val="20"/>
          <w:szCs w:val="20"/>
          <w:lang w:eastAsia="ru-RU"/>
        </w:rPr>
        <w:t>JobRunningTimeoutSec=</w:t>
      </w:r>
      <w:r w:rsidRPr="00556317">
        <w:rPr>
          <w:rFonts w:ascii="Times New Roman" w:eastAsia="Times New Roman" w:hAnsi="Times New Roman" w:cs="Times New Roman"/>
          <w:color w:val="000000"/>
          <w:sz w:val="27"/>
          <w:szCs w:val="27"/>
          <w:lang w:eastAsia="ru-RU"/>
        </w:rPr>
        <w:t> above. It takes the same values as</w:t>
      </w:r>
      <w:r w:rsidRPr="00556317">
        <w:rPr>
          <w:rFonts w:ascii="Courier New" w:eastAsia="Times New Roman" w:hAnsi="Courier New" w:cs="Courier New"/>
          <w:color w:val="000000"/>
          <w:sz w:val="20"/>
          <w:szCs w:val="20"/>
          <w:lang w:eastAsia="ru-RU"/>
        </w:rPr>
        <w:t>StartLimitAction=</w:t>
      </w:r>
      <w:r w:rsidRPr="00556317">
        <w:rPr>
          <w:rFonts w:ascii="Times New Roman" w:eastAsia="Times New Roman" w:hAnsi="Times New Roman" w:cs="Times New Roman"/>
          <w:color w:val="000000"/>
          <w:sz w:val="27"/>
          <w:szCs w:val="27"/>
          <w:lang w:eastAsia="ru-RU"/>
        </w:rPr>
        <w:t>. Defaults to </w:t>
      </w:r>
      <w:r w:rsidRPr="00556317">
        <w:rPr>
          <w:rFonts w:ascii="Courier New" w:eastAsia="Times New Roman" w:hAnsi="Courier New" w:cs="Courier New"/>
          <w:color w:val="000000"/>
          <w:sz w:val="20"/>
          <w:szCs w:val="20"/>
          <w:lang w:eastAsia="ru-RU"/>
        </w:rPr>
        <w:t>none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JobTimeoutRebootArgument=</w:t>
      </w:r>
      <w:r w:rsidRPr="00556317">
        <w:rPr>
          <w:rFonts w:ascii="Times New Roman" w:eastAsia="Times New Roman" w:hAnsi="Times New Roman" w:cs="Times New Roman"/>
          <w:color w:val="000000"/>
          <w:sz w:val="27"/>
          <w:szCs w:val="27"/>
          <w:lang w:eastAsia="ru-RU"/>
        </w:rPr>
        <w:t> configures an optional reboot string to pass to the </w:t>
      </w:r>
      <w:hyperlink r:id="rId38" w:history="1">
        <w:r w:rsidRPr="00556317">
          <w:rPr>
            <w:rFonts w:ascii="Times New Roman" w:eastAsia="Times New Roman" w:hAnsi="Times New Roman" w:cs="Times New Roman"/>
            <w:color w:val="0000FF"/>
            <w:sz w:val="27"/>
            <w:szCs w:val="27"/>
            <w:u w:val="single"/>
            <w:lang w:eastAsia="ru-RU"/>
          </w:rPr>
          <w:t>reboot(2)</w:t>
        </w:r>
      </w:hyperlink>
      <w:r w:rsidRPr="00556317">
        <w:rPr>
          <w:rFonts w:ascii="Times New Roman" w:eastAsia="Times New Roman" w:hAnsi="Times New Roman" w:cs="Times New Roman"/>
          <w:color w:val="000000"/>
          <w:sz w:val="27"/>
          <w:szCs w:val="27"/>
          <w:lang w:eastAsia="ru-RU"/>
        </w:rPr>
        <w:t> system call.</w:t>
      </w:r>
    </w:p>
    <w:p w:rsidR="00556317" w:rsidRPr="00556317" w:rsidRDefault="00556317" w:rsidP="00556317">
      <w:pPr>
        <w:spacing w:after="0" w:line="240" w:lineRule="auto"/>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StartLimitIntervalSec=</w:t>
      </w:r>
      <w:r w:rsidRPr="00556317">
        <w:rPr>
          <w:rFonts w:ascii="Courier New" w:eastAsia="Times New Roman" w:hAnsi="Courier New" w:cs="Courier New"/>
          <w:i/>
          <w:iCs/>
          <w:color w:val="000000"/>
          <w:sz w:val="20"/>
          <w:szCs w:val="20"/>
          <w:lang w:eastAsia="ru-RU"/>
        </w:rPr>
        <w:t>interval</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StartLimitBurst=</w:t>
      </w:r>
      <w:r w:rsidRPr="00556317">
        <w:rPr>
          <w:rFonts w:ascii="Courier New" w:eastAsia="Times New Roman" w:hAnsi="Courier New" w:cs="Courier New"/>
          <w:i/>
          <w:iCs/>
          <w:color w:val="000000"/>
          <w:sz w:val="20"/>
          <w:szCs w:val="20"/>
          <w:lang w:eastAsia="ru-RU"/>
        </w:rPr>
        <w:t>burst</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Configure unit start rate limiting. Units which are started more than </w:t>
      </w:r>
      <w:r w:rsidRPr="00556317">
        <w:rPr>
          <w:rFonts w:ascii="Courier New" w:eastAsia="Times New Roman" w:hAnsi="Courier New" w:cs="Courier New"/>
          <w:i/>
          <w:iCs/>
          <w:color w:val="000000"/>
          <w:sz w:val="20"/>
          <w:szCs w:val="20"/>
          <w:lang w:eastAsia="ru-RU"/>
        </w:rPr>
        <w:t>burst</w:t>
      </w:r>
      <w:r w:rsidRPr="00556317">
        <w:rPr>
          <w:rFonts w:ascii="Times New Roman" w:eastAsia="Times New Roman" w:hAnsi="Times New Roman" w:cs="Times New Roman"/>
          <w:color w:val="000000"/>
          <w:sz w:val="27"/>
          <w:szCs w:val="27"/>
          <w:lang w:eastAsia="ru-RU"/>
        </w:rPr>
        <w:t> times within an </w:t>
      </w:r>
      <w:r w:rsidRPr="00556317">
        <w:rPr>
          <w:rFonts w:ascii="Courier New" w:eastAsia="Times New Roman" w:hAnsi="Courier New" w:cs="Courier New"/>
          <w:i/>
          <w:iCs/>
          <w:color w:val="000000"/>
          <w:sz w:val="20"/>
          <w:szCs w:val="20"/>
          <w:lang w:eastAsia="ru-RU"/>
        </w:rPr>
        <w:t>interval</w:t>
      </w:r>
      <w:r w:rsidRPr="00556317">
        <w:rPr>
          <w:rFonts w:ascii="Times New Roman" w:eastAsia="Times New Roman" w:hAnsi="Times New Roman" w:cs="Times New Roman"/>
          <w:color w:val="000000"/>
          <w:sz w:val="27"/>
          <w:szCs w:val="27"/>
          <w:lang w:eastAsia="ru-RU"/>
        </w:rPr>
        <w:t> time interval are not permitted to start any more. Use </w:t>
      </w:r>
      <w:r w:rsidRPr="00556317">
        <w:rPr>
          <w:rFonts w:ascii="Courier New" w:eastAsia="Times New Roman" w:hAnsi="Courier New" w:cs="Courier New"/>
          <w:color w:val="000000"/>
          <w:sz w:val="20"/>
          <w:szCs w:val="20"/>
          <w:lang w:eastAsia="ru-RU"/>
        </w:rPr>
        <w:t>StartLimitIntervalSec=</w:t>
      </w:r>
      <w:r w:rsidRPr="00556317">
        <w:rPr>
          <w:rFonts w:ascii="Times New Roman" w:eastAsia="Times New Roman" w:hAnsi="Times New Roman" w:cs="Times New Roman"/>
          <w:color w:val="000000"/>
          <w:sz w:val="27"/>
          <w:szCs w:val="27"/>
          <w:lang w:eastAsia="ru-RU"/>
        </w:rPr>
        <w:t> to configure the checking interval (defaults to </w:t>
      </w:r>
      <w:r w:rsidRPr="00556317">
        <w:rPr>
          <w:rFonts w:ascii="Courier New" w:eastAsia="Times New Roman" w:hAnsi="Courier New" w:cs="Courier New"/>
          <w:color w:val="000000"/>
          <w:sz w:val="20"/>
          <w:szCs w:val="20"/>
          <w:lang w:eastAsia="ru-RU"/>
        </w:rPr>
        <w:t>DefaultStartLimitIntervalSec=</w:t>
      </w:r>
      <w:r w:rsidRPr="00556317">
        <w:rPr>
          <w:rFonts w:ascii="Times New Roman" w:eastAsia="Times New Roman" w:hAnsi="Times New Roman" w:cs="Times New Roman"/>
          <w:color w:val="000000"/>
          <w:sz w:val="27"/>
          <w:szCs w:val="27"/>
          <w:lang w:eastAsia="ru-RU"/>
        </w:rPr>
        <w:t> in manager configuration file, set it to 0 to disable any kind of rate limiting). Use </w:t>
      </w:r>
      <w:r w:rsidRPr="00556317">
        <w:rPr>
          <w:rFonts w:ascii="Courier New" w:eastAsia="Times New Roman" w:hAnsi="Courier New" w:cs="Courier New"/>
          <w:color w:val="000000"/>
          <w:sz w:val="20"/>
          <w:szCs w:val="20"/>
          <w:lang w:eastAsia="ru-RU"/>
        </w:rPr>
        <w:t>StartLimitBurst=</w:t>
      </w:r>
      <w:r w:rsidRPr="00556317">
        <w:rPr>
          <w:rFonts w:ascii="Times New Roman" w:eastAsia="Times New Roman" w:hAnsi="Times New Roman" w:cs="Times New Roman"/>
          <w:color w:val="000000"/>
          <w:sz w:val="27"/>
          <w:szCs w:val="27"/>
          <w:lang w:eastAsia="ru-RU"/>
        </w:rPr>
        <w:t> to configure how many starts per interval are allowed (defaults to </w:t>
      </w:r>
      <w:r w:rsidRPr="00556317">
        <w:rPr>
          <w:rFonts w:ascii="Courier New" w:eastAsia="Times New Roman" w:hAnsi="Courier New" w:cs="Courier New"/>
          <w:color w:val="000000"/>
          <w:sz w:val="20"/>
          <w:szCs w:val="20"/>
          <w:lang w:eastAsia="ru-RU"/>
        </w:rPr>
        <w:t>DefaultStartLimitBurst=</w:t>
      </w:r>
      <w:r w:rsidRPr="00556317">
        <w:rPr>
          <w:rFonts w:ascii="Times New Roman" w:eastAsia="Times New Roman" w:hAnsi="Times New Roman" w:cs="Times New Roman"/>
          <w:color w:val="000000"/>
          <w:sz w:val="27"/>
          <w:szCs w:val="27"/>
          <w:lang w:eastAsia="ru-RU"/>
        </w:rPr>
        <w:t> in manager configuration file). These configuration options are particularly useful in conjunction with the service setting </w:t>
      </w:r>
      <w:r w:rsidRPr="00556317">
        <w:rPr>
          <w:rFonts w:ascii="Courier New" w:eastAsia="Times New Roman" w:hAnsi="Courier New" w:cs="Courier New"/>
          <w:color w:val="000000"/>
          <w:sz w:val="20"/>
          <w:szCs w:val="20"/>
          <w:lang w:eastAsia="ru-RU"/>
        </w:rPr>
        <w:t>Restart=</w:t>
      </w:r>
      <w:r w:rsidRPr="00556317">
        <w:rPr>
          <w:rFonts w:ascii="Times New Roman" w:eastAsia="Times New Roman" w:hAnsi="Times New Roman" w:cs="Times New Roman"/>
          <w:color w:val="000000"/>
          <w:sz w:val="27"/>
          <w:szCs w:val="27"/>
          <w:lang w:eastAsia="ru-RU"/>
        </w:rPr>
        <w:t> (see</w:t>
      </w:r>
      <w:hyperlink r:id="rId39" w:history="1">
        <w:r w:rsidRPr="00556317">
          <w:rPr>
            <w:rFonts w:ascii="Times New Roman" w:eastAsia="Times New Roman" w:hAnsi="Times New Roman" w:cs="Times New Roman"/>
            <w:color w:val="0000FF"/>
            <w:sz w:val="27"/>
            <w:szCs w:val="27"/>
            <w:u w:val="single"/>
            <w:lang w:eastAsia="ru-RU"/>
          </w:rPr>
          <w:t>systemd.service(5)</w:t>
        </w:r>
      </w:hyperlink>
      <w:r w:rsidRPr="00556317">
        <w:rPr>
          <w:rFonts w:ascii="Times New Roman" w:eastAsia="Times New Roman" w:hAnsi="Times New Roman" w:cs="Times New Roman"/>
          <w:color w:val="000000"/>
          <w:sz w:val="27"/>
          <w:szCs w:val="27"/>
          <w:lang w:eastAsia="ru-RU"/>
        </w:rPr>
        <w:t>); however, they apply to all kinds of starts (including manual), not just those triggered by the </w:t>
      </w:r>
      <w:r w:rsidRPr="00556317">
        <w:rPr>
          <w:rFonts w:ascii="Courier New" w:eastAsia="Times New Roman" w:hAnsi="Courier New" w:cs="Courier New"/>
          <w:color w:val="000000"/>
          <w:sz w:val="20"/>
          <w:szCs w:val="20"/>
          <w:lang w:eastAsia="ru-RU"/>
        </w:rPr>
        <w:t>Restart=</w:t>
      </w:r>
      <w:r w:rsidRPr="00556317">
        <w:rPr>
          <w:rFonts w:ascii="Times New Roman" w:eastAsia="Times New Roman" w:hAnsi="Times New Roman" w:cs="Times New Roman"/>
          <w:color w:val="000000"/>
          <w:sz w:val="27"/>
          <w:szCs w:val="27"/>
          <w:lang w:eastAsia="ru-RU"/>
        </w:rPr>
        <w:t> logic. Note that units which are configured for </w:t>
      </w:r>
      <w:r w:rsidRPr="00556317">
        <w:rPr>
          <w:rFonts w:ascii="Courier New" w:eastAsia="Times New Roman" w:hAnsi="Courier New" w:cs="Courier New"/>
          <w:color w:val="000000"/>
          <w:sz w:val="20"/>
          <w:szCs w:val="20"/>
          <w:lang w:eastAsia="ru-RU"/>
        </w:rPr>
        <w:t>Restart=</w:t>
      </w:r>
      <w:r w:rsidRPr="00556317">
        <w:rPr>
          <w:rFonts w:ascii="Times New Roman" w:eastAsia="Times New Roman" w:hAnsi="Times New Roman" w:cs="Times New Roman"/>
          <w:color w:val="000000"/>
          <w:sz w:val="27"/>
          <w:szCs w:val="27"/>
          <w:lang w:eastAsia="ru-RU"/>
        </w:rPr>
        <w:t> and which reach the start limit are not attempted to be restarted anymore; however, they may still be restarted manually at a later point, after the </w:t>
      </w:r>
      <w:r w:rsidRPr="00556317">
        <w:rPr>
          <w:rFonts w:ascii="Courier New" w:eastAsia="Times New Roman" w:hAnsi="Courier New" w:cs="Courier New"/>
          <w:i/>
          <w:iCs/>
          <w:color w:val="000000"/>
          <w:sz w:val="20"/>
          <w:szCs w:val="20"/>
          <w:lang w:eastAsia="ru-RU"/>
        </w:rPr>
        <w:t>interval</w:t>
      </w:r>
      <w:r w:rsidRPr="00556317">
        <w:rPr>
          <w:rFonts w:ascii="Times New Roman" w:eastAsia="Times New Roman" w:hAnsi="Times New Roman" w:cs="Times New Roman"/>
          <w:color w:val="000000"/>
          <w:sz w:val="27"/>
          <w:szCs w:val="27"/>
          <w:lang w:eastAsia="ru-RU"/>
        </w:rPr>
        <w:t xml:space="preserve"> has passed. From this point on, the restart logic is activated again. </w:t>
      </w:r>
      <w:r w:rsidRPr="00556317">
        <w:rPr>
          <w:rFonts w:ascii="Times New Roman" w:eastAsia="Times New Roman" w:hAnsi="Times New Roman" w:cs="Times New Roman"/>
          <w:color w:val="000000"/>
          <w:sz w:val="27"/>
          <w:szCs w:val="27"/>
          <w:lang w:eastAsia="ru-RU"/>
        </w:rPr>
        <w:lastRenderedPageBreak/>
        <w:t>Note that </w:t>
      </w:r>
      <w:r w:rsidRPr="00556317">
        <w:rPr>
          <w:rFonts w:ascii="Times New Roman" w:eastAsia="Times New Roman" w:hAnsi="Times New Roman" w:cs="Times New Roman"/>
          <w:b/>
          <w:bCs/>
          <w:color w:val="000000"/>
          <w:sz w:val="27"/>
          <w:szCs w:val="27"/>
          <w:lang w:eastAsia="ru-RU"/>
        </w:rPr>
        <w:t>systemctl reset-failed</w:t>
      </w:r>
      <w:r w:rsidRPr="00556317">
        <w:rPr>
          <w:rFonts w:ascii="Times New Roman" w:eastAsia="Times New Roman" w:hAnsi="Times New Roman" w:cs="Times New Roman"/>
          <w:color w:val="000000"/>
          <w:sz w:val="27"/>
          <w:szCs w:val="27"/>
          <w:lang w:eastAsia="ru-RU"/>
        </w:rPr>
        <w:t> will cause the restart rate counter for a service to be flushed, which is useful if the administrator wants to manually start a unit and the start limit interferes with that. Note that this rate-limiting is enforced after any unit condition checks are executed, and hence unit activations with failing conditions do not count towards this rate limit. This setting does not apply to slice, target, device, and scope units, since they are unit types whose activation may either never fail, or may succeed only a single time.</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When a unit is unloaded due to the garbage collection logic (see above) its rate limit counters are flushed out too. This means that configuring start rate limiting for a unit that is not referenced continuously has no effect.</w:t>
      </w:r>
    </w:p>
    <w:p w:rsidR="00556317" w:rsidRPr="00556317" w:rsidRDefault="00556317" w:rsidP="00556317">
      <w:pPr>
        <w:spacing w:after="0" w:line="240" w:lineRule="auto"/>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StartLimitAction=</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Configure an additional action to take if the rate limit configured with </w:t>
      </w:r>
      <w:r w:rsidRPr="00556317">
        <w:rPr>
          <w:rFonts w:ascii="Courier New" w:eastAsia="Times New Roman" w:hAnsi="Courier New" w:cs="Courier New"/>
          <w:color w:val="000000"/>
          <w:sz w:val="20"/>
          <w:szCs w:val="20"/>
          <w:lang w:eastAsia="ru-RU"/>
        </w:rPr>
        <w:t>StartLimitIntervalSec=</w:t>
      </w:r>
      <w:r w:rsidRPr="00556317">
        <w:rPr>
          <w:rFonts w:ascii="Times New Roman" w:eastAsia="Times New Roman" w:hAnsi="Times New Roman" w:cs="Times New Roman"/>
          <w:color w:val="000000"/>
          <w:sz w:val="27"/>
          <w:szCs w:val="27"/>
          <w:lang w:eastAsia="ru-RU"/>
        </w:rPr>
        <w:t> and </w:t>
      </w:r>
      <w:r w:rsidRPr="00556317">
        <w:rPr>
          <w:rFonts w:ascii="Courier New" w:eastAsia="Times New Roman" w:hAnsi="Courier New" w:cs="Courier New"/>
          <w:color w:val="000000"/>
          <w:sz w:val="20"/>
          <w:szCs w:val="20"/>
          <w:lang w:eastAsia="ru-RU"/>
        </w:rPr>
        <w:t>StartLimitBurst=</w:t>
      </w:r>
      <w:r w:rsidRPr="00556317">
        <w:rPr>
          <w:rFonts w:ascii="Times New Roman" w:eastAsia="Times New Roman" w:hAnsi="Times New Roman" w:cs="Times New Roman"/>
          <w:color w:val="000000"/>
          <w:sz w:val="27"/>
          <w:szCs w:val="27"/>
          <w:lang w:eastAsia="ru-RU"/>
        </w:rPr>
        <w:t> is hit. Takes the same values as the setting </w:t>
      </w:r>
      <w:r w:rsidRPr="00556317">
        <w:rPr>
          <w:rFonts w:ascii="Courier New" w:eastAsia="Times New Roman" w:hAnsi="Courier New" w:cs="Courier New"/>
          <w:color w:val="000000"/>
          <w:sz w:val="20"/>
          <w:szCs w:val="20"/>
          <w:lang w:eastAsia="ru-RU"/>
        </w:rPr>
        <w:t>FailureAction=</w:t>
      </w:r>
      <w:r w:rsidRPr="00556317">
        <w:rPr>
          <w:rFonts w:ascii="Times New Roman" w:eastAsia="Times New Roman" w:hAnsi="Times New Roman" w:cs="Times New Roman"/>
          <w:color w:val="000000"/>
          <w:sz w:val="27"/>
          <w:szCs w:val="27"/>
          <w:lang w:eastAsia="ru-RU"/>
        </w:rPr>
        <w:t>/</w:t>
      </w:r>
      <w:r w:rsidRPr="00556317">
        <w:rPr>
          <w:rFonts w:ascii="Courier New" w:eastAsia="Times New Roman" w:hAnsi="Courier New" w:cs="Courier New"/>
          <w:color w:val="000000"/>
          <w:sz w:val="20"/>
          <w:szCs w:val="20"/>
          <w:lang w:eastAsia="ru-RU"/>
        </w:rPr>
        <w:t>SuccessAction=</w:t>
      </w:r>
      <w:r w:rsidRPr="00556317">
        <w:rPr>
          <w:rFonts w:ascii="Times New Roman" w:eastAsia="Times New Roman" w:hAnsi="Times New Roman" w:cs="Times New Roman"/>
          <w:color w:val="000000"/>
          <w:sz w:val="27"/>
          <w:szCs w:val="27"/>
          <w:lang w:eastAsia="ru-RU"/>
        </w:rPr>
        <w:t> settings and executes the same actions. If </w:t>
      </w:r>
      <w:r w:rsidRPr="00556317">
        <w:rPr>
          <w:rFonts w:ascii="Courier New" w:eastAsia="Times New Roman" w:hAnsi="Courier New" w:cs="Courier New"/>
          <w:color w:val="000000"/>
          <w:sz w:val="20"/>
          <w:szCs w:val="20"/>
          <w:lang w:eastAsia="ru-RU"/>
        </w:rPr>
        <w:t>none</w:t>
      </w:r>
      <w:r w:rsidRPr="00556317">
        <w:rPr>
          <w:rFonts w:ascii="Times New Roman" w:eastAsia="Times New Roman" w:hAnsi="Times New Roman" w:cs="Times New Roman"/>
          <w:color w:val="000000"/>
          <w:sz w:val="27"/>
          <w:szCs w:val="27"/>
          <w:lang w:eastAsia="ru-RU"/>
        </w:rPr>
        <w:t> is set, hitting the rate limit will trigger no action besides that the start will not be permitted. Defaults to </w:t>
      </w:r>
      <w:r w:rsidRPr="00556317">
        <w:rPr>
          <w:rFonts w:ascii="Courier New" w:eastAsia="Times New Roman" w:hAnsi="Courier New" w:cs="Courier New"/>
          <w:color w:val="000000"/>
          <w:sz w:val="20"/>
          <w:szCs w:val="20"/>
          <w:lang w:eastAsia="ru-RU"/>
        </w:rPr>
        <w:t>none</w:t>
      </w:r>
      <w:r w:rsidRPr="00556317">
        <w:rPr>
          <w:rFonts w:ascii="Times New Roman" w:eastAsia="Times New Roman" w:hAnsi="Times New Roman" w:cs="Times New Roman"/>
          <w:color w:val="000000"/>
          <w:sz w:val="27"/>
          <w:szCs w:val="27"/>
          <w:lang w:eastAsia="ru-RU"/>
        </w:rPr>
        <w:t>.</w:t>
      </w:r>
    </w:p>
    <w:p w:rsidR="00556317" w:rsidRPr="00556317" w:rsidRDefault="00556317" w:rsidP="00556317">
      <w:pPr>
        <w:spacing w:after="0" w:line="240" w:lineRule="auto"/>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RebootArgument=</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Configure the optional argument for the </w:t>
      </w:r>
      <w:hyperlink r:id="rId40" w:history="1">
        <w:r w:rsidRPr="00556317">
          <w:rPr>
            <w:rFonts w:ascii="Times New Roman" w:eastAsia="Times New Roman" w:hAnsi="Times New Roman" w:cs="Times New Roman"/>
            <w:color w:val="0000FF"/>
            <w:sz w:val="27"/>
            <w:szCs w:val="27"/>
            <w:u w:val="single"/>
            <w:lang w:eastAsia="ru-RU"/>
          </w:rPr>
          <w:t>reboot(2)</w:t>
        </w:r>
      </w:hyperlink>
      <w:r w:rsidRPr="00556317">
        <w:rPr>
          <w:rFonts w:ascii="Times New Roman" w:eastAsia="Times New Roman" w:hAnsi="Times New Roman" w:cs="Times New Roman"/>
          <w:color w:val="000000"/>
          <w:sz w:val="27"/>
          <w:szCs w:val="27"/>
          <w:lang w:eastAsia="ru-RU"/>
        </w:rPr>
        <w:t> system call if </w:t>
      </w:r>
      <w:r w:rsidRPr="00556317">
        <w:rPr>
          <w:rFonts w:ascii="Courier New" w:eastAsia="Times New Roman" w:hAnsi="Courier New" w:cs="Courier New"/>
          <w:color w:val="000000"/>
          <w:sz w:val="20"/>
          <w:szCs w:val="20"/>
          <w:lang w:eastAsia="ru-RU"/>
        </w:rPr>
        <w:t>StartLimitAction=</w:t>
      </w:r>
      <w:r w:rsidRPr="00556317">
        <w:rPr>
          <w:rFonts w:ascii="Times New Roman" w:eastAsia="Times New Roman" w:hAnsi="Times New Roman" w:cs="Times New Roman"/>
          <w:color w:val="000000"/>
          <w:sz w:val="27"/>
          <w:szCs w:val="27"/>
          <w:lang w:eastAsia="ru-RU"/>
        </w:rPr>
        <w:t> or </w:t>
      </w:r>
      <w:r w:rsidRPr="00556317">
        <w:rPr>
          <w:rFonts w:ascii="Courier New" w:eastAsia="Times New Roman" w:hAnsi="Courier New" w:cs="Courier New"/>
          <w:color w:val="000000"/>
          <w:sz w:val="20"/>
          <w:szCs w:val="20"/>
          <w:lang w:eastAsia="ru-RU"/>
        </w:rPr>
        <w:t>FailureAction=</w:t>
      </w:r>
      <w:r w:rsidRPr="00556317">
        <w:rPr>
          <w:rFonts w:ascii="Times New Roman" w:eastAsia="Times New Roman" w:hAnsi="Times New Roman" w:cs="Times New Roman"/>
          <w:color w:val="000000"/>
          <w:sz w:val="27"/>
          <w:szCs w:val="27"/>
          <w:lang w:eastAsia="ru-RU"/>
        </w:rPr>
        <w:t> is a reboot action. This works just like the optional argument to </w:t>
      </w:r>
      <w:r w:rsidRPr="00556317">
        <w:rPr>
          <w:rFonts w:ascii="Times New Roman" w:eastAsia="Times New Roman" w:hAnsi="Times New Roman" w:cs="Times New Roman"/>
          <w:b/>
          <w:bCs/>
          <w:color w:val="000000"/>
          <w:sz w:val="27"/>
          <w:szCs w:val="27"/>
          <w:lang w:eastAsia="ru-RU"/>
        </w:rPr>
        <w:t>systemctl reboot</w:t>
      </w:r>
      <w:r w:rsidRPr="00556317">
        <w:rPr>
          <w:rFonts w:ascii="Times New Roman" w:eastAsia="Times New Roman" w:hAnsi="Times New Roman" w:cs="Times New Roman"/>
          <w:color w:val="000000"/>
          <w:sz w:val="27"/>
          <w:szCs w:val="27"/>
          <w:lang w:eastAsia="ru-RU"/>
        </w:rPr>
        <w:t> command.</w:t>
      </w:r>
    </w:p>
    <w:p w:rsidR="00556317" w:rsidRPr="00556317" w:rsidRDefault="00556317" w:rsidP="00556317">
      <w:pPr>
        <w:spacing w:after="0" w:line="240" w:lineRule="auto"/>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ConditionArchitecture=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ConditionVirtualization=</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ConditionHost=</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ConditionKernelCommandLine=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ConditionKernelVersion=</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ConditionSecurity=</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ConditionCapability=</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ConditionACPower=</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ConditionNeedsUpdate=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ConditionFirstBoot=</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ConditionPathExists=</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ConditionPathExistsGlob=</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ConditionPathIsDirectory=</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ConditionPathIsSymbolicLink=</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ConditionPathIsMountPoint=</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ConditionPathIsReadWrite=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ConditionDirectoryNotEmpty=</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ConditionFileNotEmpty=</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ConditionFileIsExecutable=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ConditionUser=</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ConditionGroup=</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ConditionControlGroupController=</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Before starting a unit, verify that the specified condition is true. If it is not true, the starting of the unit will be (mostly silently) skipped, however all ordering dependencies of it are still respected. A failing condition will not result in the unit being moved into the "</w:t>
      </w:r>
      <w:r w:rsidRPr="00556317">
        <w:rPr>
          <w:rFonts w:ascii="Courier New" w:eastAsia="Times New Roman" w:hAnsi="Courier New" w:cs="Courier New"/>
          <w:color w:val="000000"/>
          <w:sz w:val="20"/>
          <w:szCs w:val="20"/>
          <w:lang w:eastAsia="ru-RU"/>
        </w:rPr>
        <w:t>failed</w:t>
      </w:r>
      <w:r w:rsidRPr="00556317">
        <w:rPr>
          <w:rFonts w:ascii="Times New Roman" w:eastAsia="Times New Roman" w:hAnsi="Times New Roman" w:cs="Times New Roman"/>
          <w:color w:val="000000"/>
          <w:sz w:val="27"/>
          <w:szCs w:val="27"/>
          <w:lang w:eastAsia="ru-RU"/>
        </w:rPr>
        <w:t>" state. The condition is checked at the time the queued start job is to be executed. Use condition expressions in order to silently skip units that do not apply to the local running system, for example because the kernel or runtime environment doesn't require their functionality. Use the various </w:t>
      </w:r>
      <w:r w:rsidRPr="00556317">
        <w:rPr>
          <w:rFonts w:ascii="Courier New" w:eastAsia="Times New Roman" w:hAnsi="Courier New" w:cs="Courier New"/>
          <w:color w:val="000000"/>
          <w:sz w:val="20"/>
          <w:szCs w:val="20"/>
          <w:lang w:eastAsia="ru-RU"/>
        </w:rPr>
        <w:t>AssertArchitecture=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AssertVirtualization=</w:t>
      </w:r>
      <w:r w:rsidRPr="00556317">
        <w:rPr>
          <w:rFonts w:ascii="Times New Roman" w:eastAsia="Times New Roman" w:hAnsi="Times New Roman" w:cs="Times New Roman"/>
          <w:color w:val="000000"/>
          <w:sz w:val="27"/>
          <w:szCs w:val="27"/>
          <w:lang w:eastAsia="ru-RU"/>
        </w:rPr>
        <w:t>, … options for a similar mechanism that causes the job to fail (instead of being skipped) and results in logging about the failed check (instead of being silently processed). For details about assertion conditions see below.</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ConditionArchitecture=</w:t>
      </w:r>
      <w:r w:rsidRPr="00556317">
        <w:rPr>
          <w:rFonts w:ascii="Times New Roman" w:eastAsia="Times New Roman" w:hAnsi="Times New Roman" w:cs="Times New Roman"/>
          <w:color w:val="000000"/>
          <w:sz w:val="27"/>
          <w:szCs w:val="27"/>
          <w:lang w:eastAsia="ru-RU"/>
        </w:rPr>
        <w:t> may be used to check whether the system is running on a specific architecture. Takes one of </w:t>
      </w:r>
      <w:r w:rsidRPr="00556317">
        <w:rPr>
          <w:rFonts w:ascii="Courier New" w:eastAsia="Times New Roman" w:hAnsi="Courier New" w:cs="Courier New"/>
          <w:color w:val="000000"/>
          <w:sz w:val="20"/>
          <w:szCs w:val="20"/>
          <w:lang w:eastAsia="ru-RU"/>
        </w:rPr>
        <w:t>x86</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x86-64</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ppc</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ppc-le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ppc64</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ppc64-</w:t>
      </w:r>
      <w:r w:rsidRPr="00556317">
        <w:rPr>
          <w:rFonts w:ascii="Courier New" w:eastAsia="Times New Roman" w:hAnsi="Courier New" w:cs="Courier New"/>
          <w:color w:val="000000"/>
          <w:sz w:val="20"/>
          <w:szCs w:val="20"/>
          <w:lang w:eastAsia="ru-RU"/>
        </w:rPr>
        <w:lastRenderedPageBreak/>
        <w:t>le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ia64</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parisc</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parisc64</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s390</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s390x</w:t>
      </w:r>
      <w:r w:rsidRPr="00556317">
        <w:rPr>
          <w:rFonts w:ascii="Times New Roman" w:eastAsia="Times New Roman" w:hAnsi="Times New Roman" w:cs="Times New Roman"/>
          <w:color w:val="000000"/>
          <w:sz w:val="27"/>
          <w:szCs w:val="27"/>
          <w:lang w:eastAsia="ru-RU"/>
        </w:rPr>
        <w:t>,</w:t>
      </w:r>
      <w:r w:rsidRPr="00556317">
        <w:rPr>
          <w:rFonts w:ascii="Courier New" w:eastAsia="Times New Roman" w:hAnsi="Courier New" w:cs="Courier New"/>
          <w:color w:val="000000"/>
          <w:sz w:val="20"/>
          <w:szCs w:val="20"/>
          <w:lang w:eastAsia="ru-RU"/>
        </w:rPr>
        <w:t>sparc</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sparc64</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mips</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mips-le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mips64</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mips64-le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alpha</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arm</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arm-be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arm64</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arm64-be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sh</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sh64</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m68k</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tilegx</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cris</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arc</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arc-be</w:t>
      </w:r>
      <w:r w:rsidRPr="00556317">
        <w:rPr>
          <w:rFonts w:ascii="Times New Roman" w:eastAsia="Times New Roman" w:hAnsi="Times New Roman" w:cs="Times New Roman"/>
          <w:color w:val="000000"/>
          <w:sz w:val="27"/>
          <w:szCs w:val="27"/>
          <w:lang w:eastAsia="ru-RU"/>
        </w:rPr>
        <w:t> to test against a specific architecture. The architecture is determined from the information returned by </w:t>
      </w:r>
      <w:hyperlink r:id="rId41" w:history="1">
        <w:r w:rsidRPr="00556317">
          <w:rPr>
            <w:rFonts w:ascii="Times New Roman" w:eastAsia="Times New Roman" w:hAnsi="Times New Roman" w:cs="Times New Roman"/>
            <w:color w:val="0000FF"/>
            <w:sz w:val="27"/>
            <w:szCs w:val="27"/>
            <w:u w:val="single"/>
            <w:lang w:eastAsia="ru-RU"/>
          </w:rPr>
          <w:t>uname(2)</w:t>
        </w:r>
      </w:hyperlink>
      <w:r w:rsidRPr="00556317">
        <w:rPr>
          <w:rFonts w:ascii="Times New Roman" w:eastAsia="Times New Roman" w:hAnsi="Times New Roman" w:cs="Times New Roman"/>
          <w:color w:val="000000"/>
          <w:sz w:val="27"/>
          <w:szCs w:val="27"/>
          <w:lang w:eastAsia="ru-RU"/>
        </w:rPr>
        <w:t> and is thus subject to </w:t>
      </w:r>
      <w:hyperlink r:id="rId42" w:history="1">
        <w:r w:rsidRPr="00556317">
          <w:rPr>
            <w:rFonts w:ascii="Times New Roman" w:eastAsia="Times New Roman" w:hAnsi="Times New Roman" w:cs="Times New Roman"/>
            <w:color w:val="0000FF"/>
            <w:sz w:val="27"/>
            <w:szCs w:val="27"/>
            <w:u w:val="single"/>
            <w:lang w:eastAsia="ru-RU"/>
          </w:rPr>
          <w:t>personality(2)</w:t>
        </w:r>
      </w:hyperlink>
      <w:r w:rsidRPr="00556317">
        <w:rPr>
          <w:rFonts w:ascii="Times New Roman" w:eastAsia="Times New Roman" w:hAnsi="Times New Roman" w:cs="Times New Roman"/>
          <w:color w:val="000000"/>
          <w:sz w:val="27"/>
          <w:szCs w:val="27"/>
          <w:lang w:eastAsia="ru-RU"/>
        </w:rPr>
        <w:t>. Note that a </w:t>
      </w:r>
      <w:r w:rsidRPr="00556317">
        <w:rPr>
          <w:rFonts w:ascii="Courier New" w:eastAsia="Times New Roman" w:hAnsi="Courier New" w:cs="Courier New"/>
          <w:color w:val="000000"/>
          <w:sz w:val="20"/>
          <w:szCs w:val="20"/>
          <w:lang w:eastAsia="ru-RU"/>
        </w:rPr>
        <w:t>Personality=</w:t>
      </w:r>
      <w:r w:rsidRPr="00556317">
        <w:rPr>
          <w:rFonts w:ascii="Times New Roman" w:eastAsia="Times New Roman" w:hAnsi="Times New Roman" w:cs="Times New Roman"/>
          <w:color w:val="000000"/>
          <w:sz w:val="27"/>
          <w:szCs w:val="27"/>
          <w:lang w:eastAsia="ru-RU"/>
        </w:rPr>
        <w:t> setting in the same unit file has no effect on this condition. A special architecture name </w:t>
      </w:r>
      <w:r w:rsidRPr="00556317">
        <w:rPr>
          <w:rFonts w:ascii="Courier New" w:eastAsia="Times New Roman" w:hAnsi="Courier New" w:cs="Courier New"/>
          <w:color w:val="000000"/>
          <w:sz w:val="20"/>
          <w:szCs w:val="20"/>
          <w:lang w:eastAsia="ru-RU"/>
        </w:rPr>
        <w:t>native</w:t>
      </w:r>
      <w:r w:rsidRPr="00556317">
        <w:rPr>
          <w:rFonts w:ascii="Times New Roman" w:eastAsia="Times New Roman" w:hAnsi="Times New Roman" w:cs="Times New Roman"/>
          <w:color w:val="000000"/>
          <w:sz w:val="27"/>
          <w:szCs w:val="27"/>
          <w:lang w:eastAsia="ru-RU"/>
        </w:rPr>
        <w:t> is mapped to the architecture the system manager itself is compiled for. The test may be negated by prepending an exclamation mark.</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ConditionVirtualization=</w:t>
      </w:r>
      <w:r w:rsidRPr="00556317">
        <w:rPr>
          <w:rFonts w:ascii="Times New Roman" w:eastAsia="Times New Roman" w:hAnsi="Times New Roman" w:cs="Times New Roman"/>
          <w:color w:val="000000"/>
          <w:sz w:val="27"/>
          <w:szCs w:val="27"/>
          <w:lang w:eastAsia="ru-RU"/>
        </w:rPr>
        <w:t> may be used to check whether the system is executed in a virtualized environment and optionally test whether it is a specific implementation. Takes either boolean value to check if being executed in any virtualized environment, or one of </w:t>
      </w:r>
      <w:r w:rsidRPr="00556317">
        <w:rPr>
          <w:rFonts w:ascii="Courier New" w:eastAsia="Times New Roman" w:hAnsi="Courier New" w:cs="Courier New"/>
          <w:color w:val="000000"/>
          <w:sz w:val="20"/>
          <w:szCs w:val="20"/>
          <w:lang w:eastAsia="ru-RU"/>
        </w:rPr>
        <w:t>vm</w:t>
      </w:r>
      <w:r w:rsidRPr="00556317">
        <w:rPr>
          <w:rFonts w:ascii="Times New Roman" w:eastAsia="Times New Roman" w:hAnsi="Times New Roman" w:cs="Times New Roman"/>
          <w:color w:val="000000"/>
          <w:sz w:val="27"/>
          <w:szCs w:val="27"/>
          <w:lang w:eastAsia="ru-RU"/>
        </w:rPr>
        <w:t> and </w:t>
      </w:r>
      <w:r w:rsidRPr="00556317">
        <w:rPr>
          <w:rFonts w:ascii="Courier New" w:eastAsia="Times New Roman" w:hAnsi="Courier New" w:cs="Courier New"/>
          <w:color w:val="000000"/>
          <w:sz w:val="20"/>
          <w:szCs w:val="20"/>
          <w:lang w:eastAsia="ru-RU"/>
        </w:rPr>
        <w:t>container</w:t>
      </w:r>
      <w:r w:rsidRPr="00556317">
        <w:rPr>
          <w:rFonts w:ascii="Times New Roman" w:eastAsia="Times New Roman" w:hAnsi="Times New Roman" w:cs="Times New Roman"/>
          <w:color w:val="000000"/>
          <w:sz w:val="27"/>
          <w:szCs w:val="27"/>
          <w:lang w:eastAsia="ru-RU"/>
        </w:rPr>
        <w:t> to test against a generic type of virtualization solution, or one of </w:t>
      </w:r>
      <w:r w:rsidRPr="00556317">
        <w:rPr>
          <w:rFonts w:ascii="Courier New" w:eastAsia="Times New Roman" w:hAnsi="Courier New" w:cs="Courier New"/>
          <w:color w:val="000000"/>
          <w:sz w:val="20"/>
          <w:szCs w:val="20"/>
          <w:lang w:eastAsia="ru-RU"/>
        </w:rPr>
        <w:t>qemu</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kvm</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zvm</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vmware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microsoft</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oracle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xen</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bochs</w:t>
      </w:r>
      <w:r w:rsidRPr="00556317">
        <w:rPr>
          <w:rFonts w:ascii="Times New Roman" w:eastAsia="Times New Roman" w:hAnsi="Times New Roman" w:cs="Times New Roman"/>
          <w:color w:val="000000"/>
          <w:sz w:val="27"/>
          <w:szCs w:val="27"/>
          <w:lang w:eastAsia="ru-RU"/>
        </w:rPr>
        <w:t>,</w:t>
      </w:r>
      <w:r w:rsidRPr="00556317">
        <w:rPr>
          <w:rFonts w:ascii="Courier New" w:eastAsia="Times New Roman" w:hAnsi="Courier New" w:cs="Courier New"/>
          <w:color w:val="000000"/>
          <w:sz w:val="20"/>
          <w:szCs w:val="20"/>
          <w:lang w:eastAsia="ru-RU"/>
        </w:rPr>
        <w:t>uml</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bhyve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qnx</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openvz</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lxc</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lxc-libvirt</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systemd-nspawn</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docker</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rkt</w:t>
      </w:r>
      <w:r w:rsidRPr="00556317">
        <w:rPr>
          <w:rFonts w:ascii="Times New Roman" w:eastAsia="Times New Roman" w:hAnsi="Times New Roman" w:cs="Times New Roman"/>
          <w:color w:val="000000"/>
          <w:sz w:val="27"/>
          <w:szCs w:val="27"/>
          <w:lang w:eastAsia="ru-RU"/>
        </w:rPr>
        <w:t> to test against a specific implementation, or </w:t>
      </w:r>
      <w:r w:rsidRPr="00556317">
        <w:rPr>
          <w:rFonts w:ascii="Courier New" w:eastAsia="Times New Roman" w:hAnsi="Courier New" w:cs="Courier New"/>
          <w:color w:val="000000"/>
          <w:sz w:val="20"/>
          <w:szCs w:val="20"/>
          <w:lang w:eastAsia="ru-RU"/>
        </w:rPr>
        <w:t>private-users</w:t>
      </w:r>
      <w:r w:rsidRPr="00556317">
        <w:rPr>
          <w:rFonts w:ascii="Times New Roman" w:eastAsia="Times New Roman" w:hAnsi="Times New Roman" w:cs="Times New Roman"/>
          <w:color w:val="000000"/>
          <w:sz w:val="27"/>
          <w:szCs w:val="27"/>
          <w:lang w:eastAsia="ru-RU"/>
        </w:rPr>
        <w:t> to check whether we are running in a user namespace. See </w:t>
      </w:r>
      <w:hyperlink r:id="rId43" w:history="1">
        <w:r w:rsidRPr="00556317">
          <w:rPr>
            <w:rFonts w:ascii="Times New Roman" w:eastAsia="Times New Roman" w:hAnsi="Times New Roman" w:cs="Times New Roman"/>
            <w:color w:val="0000FF"/>
            <w:sz w:val="27"/>
            <w:szCs w:val="27"/>
            <w:u w:val="single"/>
            <w:lang w:eastAsia="ru-RU"/>
          </w:rPr>
          <w:t>systemd-detect-virt(1)</w:t>
        </w:r>
      </w:hyperlink>
      <w:r w:rsidRPr="00556317">
        <w:rPr>
          <w:rFonts w:ascii="Times New Roman" w:eastAsia="Times New Roman" w:hAnsi="Times New Roman" w:cs="Times New Roman"/>
          <w:color w:val="000000"/>
          <w:sz w:val="27"/>
          <w:szCs w:val="27"/>
          <w:lang w:eastAsia="ru-RU"/>
        </w:rPr>
        <w:t> for a full list of known virtualization technologies and their identifiers. If multiple virtualization technologies are nested, only the innermost is considered. The test may be negated by prepending an exclamation mark.</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ConditionHost=</w:t>
      </w:r>
      <w:r w:rsidRPr="00556317">
        <w:rPr>
          <w:rFonts w:ascii="Times New Roman" w:eastAsia="Times New Roman" w:hAnsi="Times New Roman" w:cs="Times New Roman"/>
          <w:color w:val="000000"/>
          <w:sz w:val="27"/>
          <w:szCs w:val="27"/>
          <w:lang w:eastAsia="ru-RU"/>
        </w:rPr>
        <w:t> may be used to match against the hostname or machine ID of the host. This either takes a hostname string (optionally with shell style globs) which is tested against the locally set hostname as returned by </w:t>
      </w:r>
      <w:hyperlink r:id="rId44" w:history="1">
        <w:r w:rsidRPr="00556317">
          <w:rPr>
            <w:rFonts w:ascii="Times New Roman" w:eastAsia="Times New Roman" w:hAnsi="Times New Roman" w:cs="Times New Roman"/>
            <w:color w:val="0000FF"/>
            <w:sz w:val="27"/>
            <w:szCs w:val="27"/>
            <w:u w:val="single"/>
            <w:lang w:eastAsia="ru-RU"/>
          </w:rPr>
          <w:t>gethostname(2)</w:t>
        </w:r>
      </w:hyperlink>
      <w:r w:rsidRPr="00556317">
        <w:rPr>
          <w:rFonts w:ascii="Times New Roman" w:eastAsia="Times New Roman" w:hAnsi="Times New Roman" w:cs="Times New Roman"/>
          <w:color w:val="000000"/>
          <w:sz w:val="27"/>
          <w:szCs w:val="27"/>
          <w:lang w:eastAsia="ru-RU"/>
        </w:rPr>
        <w:t>, or a machine ID formatted as string (see </w:t>
      </w:r>
      <w:hyperlink r:id="rId45" w:history="1">
        <w:r w:rsidRPr="00556317">
          <w:rPr>
            <w:rFonts w:ascii="Times New Roman" w:eastAsia="Times New Roman" w:hAnsi="Times New Roman" w:cs="Times New Roman"/>
            <w:color w:val="0000FF"/>
            <w:sz w:val="27"/>
            <w:szCs w:val="27"/>
            <w:u w:val="single"/>
            <w:lang w:eastAsia="ru-RU"/>
          </w:rPr>
          <w:t>machine-id(5)</w:t>
        </w:r>
      </w:hyperlink>
      <w:r w:rsidRPr="00556317">
        <w:rPr>
          <w:rFonts w:ascii="Times New Roman" w:eastAsia="Times New Roman" w:hAnsi="Times New Roman" w:cs="Times New Roman"/>
          <w:color w:val="000000"/>
          <w:sz w:val="27"/>
          <w:szCs w:val="27"/>
          <w:lang w:eastAsia="ru-RU"/>
        </w:rPr>
        <w:t>). The test may be negated by prepending an exclamation mark.</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ConditionKernelCommandLine=</w:t>
      </w:r>
      <w:r w:rsidRPr="00556317">
        <w:rPr>
          <w:rFonts w:ascii="Times New Roman" w:eastAsia="Times New Roman" w:hAnsi="Times New Roman" w:cs="Times New Roman"/>
          <w:color w:val="000000"/>
          <w:sz w:val="27"/>
          <w:szCs w:val="27"/>
          <w:lang w:eastAsia="ru-RU"/>
        </w:rPr>
        <w:t> may be used to check whether a specific kernel command line option is set (or if prefixed with the exclamation mark unset). The argument must either be a single word, or an assignment (i.e. two words, separated "</w:t>
      </w:r>
      <w:r w:rsidRPr="00556317">
        <w:rPr>
          <w:rFonts w:ascii="Courier New" w:eastAsia="Times New Roman" w:hAnsi="Courier New" w:cs="Courier New"/>
          <w:color w:val="000000"/>
          <w:sz w:val="20"/>
          <w:szCs w:val="20"/>
          <w:lang w:eastAsia="ru-RU"/>
        </w:rPr>
        <w:t>=</w:t>
      </w:r>
      <w:r w:rsidRPr="00556317">
        <w:rPr>
          <w:rFonts w:ascii="Times New Roman" w:eastAsia="Times New Roman" w:hAnsi="Times New Roman" w:cs="Times New Roman"/>
          <w:color w:val="000000"/>
          <w:sz w:val="27"/>
          <w:szCs w:val="27"/>
          <w:lang w:eastAsia="ru-RU"/>
        </w:rPr>
        <w:t>"). In the former case the kernel command line is searched for the word appearing as is, or as left hand side of an assignment. In the latter case, the exact assignment is looked for with right and left hand side matching.</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ConditionKernelVersion=</w:t>
      </w:r>
      <w:r w:rsidRPr="00556317">
        <w:rPr>
          <w:rFonts w:ascii="Times New Roman" w:eastAsia="Times New Roman" w:hAnsi="Times New Roman" w:cs="Times New Roman"/>
          <w:color w:val="000000"/>
          <w:sz w:val="27"/>
          <w:szCs w:val="27"/>
          <w:lang w:eastAsia="ru-RU"/>
        </w:rPr>
        <w:t> may be used to check whether the kernel version (as reported by </w:t>
      </w:r>
      <w:r w:rsidRPr="00556317">
        <w:rPr>
          <w:rFonts w:ascii="Times New Roman" w:eastAsia="Times New Roman" w:hAnsi="Times New Roman" w:cs="Times New Roman"/>
          <w:b/>
          <w:bCs/>
          <w:color w:val="000000"/>
          <w:sz w:val="27"/>
          <w:szCs w:val="27"/>
          <w:lang w:eastAsia="ru-RU"/>
        </w:rPr>
        <w:t>uname -r</w:t>
      </w:r>
      <w:r w:rsidRPr="00556317">
        <w:rPr>
          <w:rFonts w:ascii="Times New Roman" w:eastAsia="Times New Roman" w:hAnsi="Times New Roman" w:cs="Times New Roman"/>
          <w:color w:val="000000"/>
          <w:sz w:val="27"/>
          <w:szCs w:val="27"/>
          <w:lang w:eastAsia="ru-RU"/>
        </w:rPr>
        <w:t>) matches a certain expression (or if prefixed with the exclamation mark does not match it). The argument must be a single string. If the string starts with one of "</w:t>
      </w:r>
      <w:r w:rsidRPr="00556317">
        <w:rPr>
          <w:rFonts w:ascii="Courier New" w:eastAsia="Times New Roman" w:hAnsi="Courier New" w:cs="Courier New"/>
          <w:color w:val="000000"/>
          <w:sz w:val="20"/>
          <w:szCs w:val="20"/>
          <w:lang w:eastAsia="ru-RU"/>
        </w:rPr>
        <w:t>&lt;</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&lt;=</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&gt;=</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&gt;</w:t>
      </w:r>
      <w:r w:rsidRPr="00556317">
        <w:rPr>
          <w:rFonts w:ascii="Times New Roman" w:eastAsia="Times New Roman" w:hAnsi="Times New Roman" w:cs="Times New Roman"/>
          <w:color w:val="000000"/>
          <w:sz w:val="27"/>
          <w:szCs w:val="27"/>
          <w:lang w:eastAsia="ru-RU"/>
        </w:rPr>
        <w:t>" a relative version comparison is done, otherwise the specified string is matched with shell-style globs.</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 xml:space="preserve">Note that using the kernel version string is an unreliable way to determine which features are supported by a kernel, because of the widespread practice of backporting drivers, features, and fixes from newer upstream kernels into older </w:t>
      </w:r>
      <w:r w:rsidRPr="00556317">
        <w:rPr>
          <w:rFonts w:ascii="Times New Roman" w:eastAsia="Times New Roman" w:hAnsi="Times New Roman" w:cs="Times New Roman"/>
          <w:color w:val="000000"/>
          <w:sz w:val="27"/>
          <w:szCs w:val="27"/>
          <w:lang w:eastAsia="ru-RU"/>
        </w:rPr>
        <w:lastRenderedPageBreak/>
        <w:t>versions provided by distributions. Hence, this check is inherently unportable and should not be used for units which may be used on different distributions.</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ConditionSecurity=</w:t>
      </w:r>
      <w:r w:rsidRPr="00556317">
        <w:rPr>
          <w:rFonts w:ascii="Times New Roman" w:eastAsia="Times New Roman" w:hAnsi="Times New Roman" w:cs="Times New Roman"/>
          <w:color w:val="000000"/>
          <w:sz w:val="27"/>
          <w:szCs w:val="27"/>
          <w:lang w:eastAsia="ru-RU"/>
        </w:rPr>
        <w:t> may be used to check whether the given security technology is enabled on the system. Currently, the recognized values are </w:t>
      </w:r>
      <w:r w:rsidRPr="00556317">
        <w:rPr>
          <w:rFonts w:ascii="Courier New" w:eastAsia="Times New Roman" w:hAnsi="Courier New" w:cs="Courier New"/>
          <w:color w:val="000000"/>
          <w:sz w:val="20"/>
          <w:szCs w:val="20"/>
          <w:lang w:eastAsia="ru-RU"/>
        </w:rPr>
        <w:t>selinux</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apparmor</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tomoyo</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ima</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smack</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audit</w:t>
      </w:r>
      <w:r w:rsidRPr="00556317">
        <w:rPr>
          <w:rFonts w:ascii="Times New Roman" w:eastAsia="Times New Roman" w:hAnsi="Times New Roman" w:cs="Times New Roman"/>
          <w:color w:val="000000"/>
          <w:sz w:val="27"/>
          <w:szCs w:val="27"/>
          <w:lang w:eastAsia="ru-RU"/>
        </w:rPr>
        <w:t> and </w:t>
      </w:r>
      <w:r w:rsidRPr="00556317">
        <w:rPr>
          <w:rFonts w:ascii="Courier New" w:eastAsia="Times New Roman" w:hAnsi="Courier New" w:cs="Courier New"/>
          <w:color w:val="000000"/>
          <w:sz w:val="20"/>
          <w:szCs w:val="20"/>
          <w:lang w:eastAsia="ru-RU"/>
        </w:rPr>
        <w:t>uefi-secureboot</w:t>
      </w:r>
      <w:r w:rsidRPr="00556317">
        <w:rPr>
          <w:rFonts w:ascii="Times New Roman" w:eastAsia="Times New Roman" w:hAnsi="Times New Roman" w:cs="Times New Roman"/>
          <w:color w:val="000000"/>
          <w:sz w:val="27"/>
          <w:szCs w:val="27"/>
          <w:lang w:eastAsia="ru-RU"/>
        </w:rPr>
        <w:t>. The test may be negated by prepending an exclamation mark.</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ConditionCapability=</w:t>
      </w:r>
      <w:r w:rsidRPr="00556317">
        <w:rPr>
          <w:rFonts w:ascii="Times New Roman" w:eastAsia="Times New Roman" w:hAnsi="Times New Roman" w:cs="Times New Roman"/>
          <w:color w:val="000000"/>
          <w:sz w:val="27"/>
          <w:szCs w:val="27"/>
          <w:lang w:eastAsia="ru-RU"/>
        </w:rPr>
        <w:t> may be used to check whether the given capability exists in the capability bounding set of the service manager (i.e. this does not check whether capability is actually available in the permitted or effective sets, see </w:t>
      </w:r>
      <w:hyperlink r:id="rId46" w:history="1">
        <w:r w:rsidRPr="00556317">
          <w:rPr>
            <w:rFonts w:ascii="Times New Roman" w:eastAsia="Times New Roman" w:hAnsi="Times New Roman" w:cs="Times New Roman"/>
            <w:color w:val="0000FF"/>
            <w:sz w:val="27"/>
            <w:szCs w:val="27"/>
            <w:u w:val="single"/>
            <w:lang w:eastAsia="ru-RU"/>
          </w:rPr>
          <w:t>capabilities(7)</w:t>
        </w:r>
      </w:hyperlink>
      <w:r w:rsidRPr="00556317">
        <w:rPr>
          <w:rFonts w:ascii="Times New Roman" w:eastAsia="Times New Roman" w:hAnsi="Times New Roman" w:cs="Times New Roman"/>
          <w:color w:val="000000"/>
          <w:sz w:val="27"/>
          <w:szCs w:val="27"/>
          <w:lang w:eastAsia="ru-RU"/>
        </w:rPr>
        <w:t> for details). Pass a capability name such as "</w:t>
      </w:r>
      <w:r w:rsidRPr="00556317">
        <w:rPr>
          <w:rFonts w:ascii="Courier New" w:eastAsia="Times New Roman" w:hAnsi="Courier New" w:cs="Courier New"/>
          <w:color w:val="000000"/>
          <w:sz w:val="20"/>
          <w:szCs w:val="20"/>
          <w:lang w:eastAsia="ru-RU"/>
        </w:rPr>
        <w:t>CAP_MKNOD</w:t>
      </w:r>
      <w:r w:rsidRPr="00556317">
        <w:rPr>
          <w:rFonts w:ascii="Times New Roman" w:eastAsia="Times New Roman" w:hAnsi="Times New Roman" w:cs="Times New Roman"/>
          <w:color w:val="000000"/>
          <w:sz w:val="27"/>
          <w:szCs w:val="27"/>
          <w:lang w:eastAsia="ru-RU"/>
        </w:rPr>
        <w:t>", possibly prefixed with an exclamation mark to negate the check.</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ConditionACPower=</w:t>
      </w:r>
      <w:r w:rsidRPr="00556317">
        <w:rPr>
          <w:rFonts w:ascii="Times New Roman" w:eastAsia="Times New Roman" w:hAnsi="Times New Roman" w:cs="Times New Roman"/>
          <w:color w:val="000000"/>
          <w:sz w:val="27"/>
          <w:szCs w:val="27"/>
          <w:lang w:eastAsia="ru-RU"/>
        </w:rPr>
        <w:t> may be used to check whether the system has AC power, or is exclusively battery powered at the time of activation of the unit. This takes a boolean argument. If set to </w:t>
      </w:r>
      <w:r w:rsidRPr="00556317">
        <w:rPr>
          <w:rFonts w:ascii="Courier New" w:eastAsia="Times New Roman" w:hAnsi="Courier New" w:cs="Courier New"/>
          <w:color w:val="000000"/>
          <w:sz w:val="20"/>
          <w:szCs w:val="20"/>
          <w:lang w:eastAsia="ru-RU"/>
        </w:rPr>
        <w:t>true</w:t>
      </w:r>
      <w:r w:rsidRPr="00556317">
        <w:rPr>
          <w:rFonts w:ascii="Times New Roman" w:eastAsia="Times New Roman" w:hAnsi="Times New Roman" w:cs="Times New Roman"/>
          <w:color w:val="000000"/>
          <w:sz w:val="27"/>
          <w:szCs w:val="27"/>
          <w:lang w:eastAsia="ru-RU"/>
        </w:rPr>
        <w:t>, the condition will hold only if at least one AC connector of the system is connected to a power source, or if no AC connectors are known. Conversely, if set to </w:t>
      </w:r>
      <w:r w:rsidRPr="00556317">
        <w:rPr>
          <w:rFonts w:ascii="Courier New" w:eastAsia="Times New Roman" w:hAnsi="Courier New" w:cs="Courier New"/>
          <w:color w:val="000000"/>
          <w:sz w:val="20"/>
          <w:szCs w:val="20"/>
          <w:lang w:eastAsia="ru-RU"/>
        </w:rPr>
        <w:t>false</w:t>
      </w:r>
      <w:r w:rsidRPr="00556317">
        <w:rPr>
          <w:rFonts w:ascii="Times New Roman" w:eastAsia="Times New Roman" w:hAnsi="Times New Roman" w:cs="Times New Roman"/>
          <w:color w:val="000000"/>
          <w:sz w:val="27"/>
          <w:szCs w:val="27"/>
          <w:lang w:eastAsia="ru-RU"/>
        </w:rPr>
        <w:t>, the condition will hold only if there is at least one AC connector known and all AC connectors are disconnected from a power source.</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ConditionNeedsUpdate=</w:t>
      </w:r>
      <w:r w:rsidRPr="00556317">
        <w:rPr>
          <w:rFonts w:ascii="Times New Roman" w:eastAsia="Times New Roman" w:hAnsi="Times New Roman" w:cs="Times New Roman"/>
          <w:color w:val="000000"/>
          <w:sz w:val="27"/>
          <w:szCs w:val="27"/>
          <w:lang w:eastAsia="ru-RU"/>
        </w:rPr>
        <w:t> takes one of </w:t>
      </w:r>
      <w:r w:rsidRPr="00556317">
        <w:rPr>
          <w:rFonts w:ascii="Courier New" w:eastAsia="Times New Roman" w:hAnsi="Courier New" w:cs="Courier New"/>
          <w:color w:val="000000"/>
          <w:sz w:val="20"/>
          <w:szCs w:val="20"/>
          <w:lang w:eastAsia="ru-RU"/>
        </w:rPr>
        <w:t>/var</w:t>
      </w:r>
      <w:r w:rsidRPr="00556317">
        <w:rPr>
          <w:rFonts w:ascii="Times New Roman" w:eastAsia="Times New Roman" w:hAnsi="Times New Roman" w:cs="Times New Roman"/>
          <w:color w:val="000000"/>
          <w:sz w:val="27"/>
          <w:szCs w:val="27"/>
          <w:lang w:eastAsia="ru-RU"/>
        </w:rPr>
        <w:t> or </w:t>
      </w:r>
      <w:r w:rsidRPr="00556317">
        <w:rPr>
          <w:rFonts w:ascii="Courier New" w:eastAsia="Times New Roman" w:hAnsi="Courier New" w:cs="Courier New"/>
          <w:color w:val="000000"/>
          <w:sz w:val="20"/>
          <w:szCs w:val="20"/>
          <w:lang w:eastAsia="ru-RU"/>
        </w:rPr>
        <w:t>/etc</w:t>
      </w:r>
      <w:r w:rsidRPr="00556317">
        <w:rPr>
          <w:rFonts w:ascii="Times New Roman" w:eastAsia="Times New Roman" w:hAnsi="Times New Roman" w:cs="Times New Roman"/>
          <w:color w:val="000000"/>
          <w:sz w:val="27"/>
          <w:szCs w:val="27"/>
          <w:lang w:eastAsia="ru-RU"/>
        </w:rPr>
        <w:t> as argument, possibly prefixed with a "</w:t>
      </w:r>
      <w:r w:rsidRPr="00556317">
        <w:rPr>
          <w:rFonts w:ascii="Courier New" w:eastAsia="Times New Roman" w:hAnsi="Courier New" w:cs="Courier New"/>
          <w:color w:val="000000"/>
          <w:sz w:val="20"/>
          <w:szCs w:val="20"/>
          <w:lang w:eastAsia="ru-RU"/>
        </w:rPr>
        <w:t>!</w:t>
      </w:r>
      <w:r w:rsidRPr="00556317">
        <w:rPr>
          <w:rFonts w:ascii="Times New Roman" w:eastAsia="Times New Roman" w:hAnsi="Times New Roman" w:cs="Times New Roman"/>
          <w:color w:val="000000"/>
          <w:sz w:val="27"/>
          <w:szCs w:val="27"/>
          <w:lang w:eastAsia="ru-RU"/>
        </w:rPr>
        <w:t>" (for inverting the condition). This condition may be used to conditionalize units on whether the specified directory requires an update because </w:t>
      </w:r>
      <w:r w:rsidRPr="00556317">
        <w:rPr>
          <w:rFonts w:ascii="Courier New" w:eastAsia="Times New Roman" w:hAnsi="Courier New" w:cs="Courier New"/>
          <w:color w:val="000000"/>
          <w:sz w:val="20"/>
          <w:szCs w:val="20"/>
          <w:lang w:eastAsia="ru-RU"/>
        </w:rPr>
        <w:t>/usr</w:t>
      </w:r>
      <w:r w:rsidRPr="00556317">
        <w:rPr>
          <w:rFonts w:ascii="Times New Roman" w:eastAsia="Times New Roman" w:hAnsi="Times New Roman" w:cs="Times New Roman"/>
          <w:color w:val="000000"/>
          <w:sz w:val="27"/>
          <w:szCs w:val="27"/>
          <w:lang w:eastAsia="ru-RU"/>
        </w:rPr>
        <w:t>'s modification time is newer than the stamp file </w:t>
      </w:r>
      <w:r w:rsidRPr="00556317">
        <w:rPr>
          <w:rFonts w:ascii="Courier New" w:eastAsia="Times New Roman" w:hAnsi="Courier New" w:cs="Courier New"/>
          <w:color w:val="000000"/>
          <w:sz w:val="20"/>
          <w:szCs w:val="20"/>
          <w:lang w:eastAsia="ru-RU"/>
        </w:rPr>
        <w:t>.updated</w:t>
      </w:r>
      <w:r w:rsidRPr="00556317">
        <w:rPr>
          <w:rFonts w:ascii="Times New Roman" w:eastAsia="Times New Roman" w:hAnsi="Times New Roman" w:cs="Times New Roman"/>
          <w:color w:val="000000"/>
          <w:sz w:val="27"/>
          <w:szCs w:val="27"/>
          <w:lang w:eastAsia="ru-RU"/>
        </w:rPr>
        <w:t> in the specified directory. This is useful to implement offline updates of the vendor operating system resources in </w:t>
      </w:r>
      <w:r w:rsidRPr="00556317">
        <w:rPr>
          <w:rFonts w:ascii="Courier New" w:eastAsia="Times New Roman" w:hAnsi="Courier New" w:cs="Courier New"/>
          <w:color w:val="000000"/>
          <w:sz w:val="20"/>
          <w:szCs w:val="20"/>
          <w:lang w:eastAsia="ru-RU"/>
        </w:rPr>
        <w:t>/usr</w:t>
      </w:r>
      <w:r w:rsidRPr="00556317">
        <w:rPr>
          <w:rFonts w:ascii="Times New Roman" w:eastAsia="Times New Roman" w:hAnsi="Times New Roman" w:cs="Times New Roman"/>
          <w:color w:val="000000"/>
          <w:sz w:val="27"/>
          <w:szCs w:val="27"/>
          <w:lang w:eastAsia="ru-RU"/>
        </w:rPr>
        <w:t> that require updating of </w:t>
      </w:r>
      <w:r w:rsidRPr="00556317">
        <w:rPr>
          <w:rFonts w:ascii="Courier New" w:eastAsia="Times New Roman" w:hAnsi="Courier New" w:cs="Courier New"/>
          <w:color w:val="000000"/>
          <w:sz w:val="20"/>
          <w:szCs w:val="20"/>
          <w:lang w:eastAsia="ru-RU"/>
        </w:rPr>
        <w:t>/etc</w:t>
      </w:r>
      <w:r w:rsidRPr="00556317">
        <w:rPr>
          <w:rFonts w:ascii="Times New Roman" w:eastAsia="Times New Roman" w:hAnsi="Times New Roman" w:cs="Times New Roman"/>
          <w:color w:val="000000"/>
          <w:sz w:val="27"/>
          <w:szCs w:val="27"/>
          <w:lang w:eastAsia="ru-RU"/>
        </w:rPr>
        <w:t> or </w:t>
      </w:r>
      <w:r w:rsidRPr="00556317">
        <w:rPr>
          <w:rFonts w:ascii="Courier New" w:eastAsia="Times New Roman" w:hAnsi="Courier New" w:cs="Courier New"/>
          <w:color w:val="000000"/>
          <w:sz w:val="20"/>
          <w:szCs w:val="20"/>
          <w:lang w:eastAsia="ru-RU"/>
        </w:rPr>
        <w:t>/var</w:t>
      </w:r>
      <w:r w:rsidRPr="00556317">
        <w:rPr>
          <w:rFonts w:ascii="Times New Roman" w:eastAsia="Times New Roman" w:hAnsi="Times New Roman" w:cs="Times New Roman"/>
          <w:color w:val="000000"/>
          <w:sz w:val="27"/>
          <w:szCs w:val="27"/>
          <w:lang w:eastAsia="ru-RU"/>
        </w:rPr>
        <w:t> on the next following boot. Units making use of this condition should order themselves before </w:t>
      </w:r>
      <w:hyperlink r:id="rId47" w:history="1">
        <w:r w:rsidRPr="00556317">
          <w:rPr>
            <w:rFonts w:ascii="Times New Roman" w:eastAsia="Times New Roman" w:hAnsi="Times New Roman" w:cs="Times New Roman"/>
            <w:color w:val="0000FF"/>
            <w:sz w:val="27"/>
            <w:szCs w:val="27"/>
            <w:u w:val="single"/>
            <w:lang w:eastAsia="ru-RU"/>
          </w:rPr>
          <w:t>systemd-update-done.service(8)</w:t>
        </w:r>
      </w:hyperlink>
      <w:r w:rsidRPr="00556317">
        <w:rPr>
          <w:rFonts w:ascii="Times New Roman" w:eastAsia="Times New Roman" w:hAnsi="Times New Roman" w:cs="Times New Roman"/>
          <w:color w:val="000000"/>
          <w:sz w:val="27"/>
          <w:szCs w:val="27"/>
          <w:lang w:eastAsia="ru-RU"/>
        </w:rPr>
        <w:t>, to make sure they run before the stamp file's modification time gets reset indicating a completed update.</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ConditionFirstBoot=</w:t>
      </w:r>
      <w:r w:rsidRPr="00556317">
        <w:rPr>
          <w:rFonts w:ascii="Times New Roman" w:eastAsia="Times New Roman" w:hAnsi="Times New Roman" w:cs="Times New Roman"/>
          <w:color w:val="000000"/>
          <w:sz w:val="27"/>
          <w:szCs w:val="27"/>
          <w:lang w:eastAsia="ru-RU"/>
        </w:rPr>
        <w:t> takes a boolean argument. This condition may be used to conditionalize units on whether the system is booting up with an unpopulated </w:t>
      </w:r>
      <w:r w:rsidRPr="00556317">
        <w:rPr>
          <w:rFonts w:ascii="Courier New" w:eastAsia="Times New Roman" w:hAnsi="Courier New" w:cs="Courier New"/>
          <w:color w:val="000000"/>
          <w:sz w:val="20"/>
          <w:szCs w:val="20"/>
          <w:lang w:eastAsia="ru-RU"/>
        </w:rPr>
        <w:t>/etc</w:t>
      </w:r>
      <w:r w:rsidRPr="00556317">
        <w:rPr>
          <w:rFonts w:ascii="Times New Roman" w:eastAsia="Times New Roman" w:hAnsi="Times New Roman" w:cs="Times New Roman"/>
          <w:color w:val="000000"/>
          <w:sz w:val="27"/>
          <w:szCs w:val="27"/>
          <w:lang w:eastAsia="ru-RU"/>
        </w:rPr>
        <w:t> directory (specifically: an </w:t>
      </w:r>
      <w:r w:rsidRPr="00556317">
        <w:rPr>
          <w:rFonts w:ascii="Courier New" w:eastAsia="Times New Roman" w:hAnsi="Courier New" w:cs="Courier New"/>
          <w:color w:val="000000"/>
          <w:sz w:val="20"/>
          <w:szCs w:val="20"/>
          <w:lang w:eastAsia="ru-RU"/>
        </w:rPr>
        <w:t>/etc</w:t>
      </w:r>
      <w:r w:rsidRPr="00556317">
        <w:rPr>
          <w:rFonts w:ascii="Times New Roman" w:eastAsia="Times New Roman" w:hAnsi="Times New Roman" w:cs="Times New Roman"/>
          <w:color w:val="000000"/>
          <w:sz w:val="27"/>
          <w:szCs w:val="27"/>
          <w:lang w:eastAsia="ru-RU"/>
        </w:rPr>
        <w:t> with no </w:t>
      </w:r>
      <w:r w:rsidRPr="00556317">
        <w:rPr>
          <w:rFonts w:ascii="Courier New" w:eastAsia="Times New Roman" w:hAnsi="Courier New" w:cs="Courier New"/>
          <w:color w:val="000000"/>
          <w:sz w:val="20"/>
          <w:szCs w:val="20"/>
          <w:lang w:eastAsia="ru-RU"/>
        </w:rPr>
        <w:t>/etc/machine-id</w:t>
      </w:r>
      <w:r w:rsidRPr="00556317">
        <w:rPr>
          <w:rFonts w:ascii="Times New Roman" w:eastAsia="Times New Roman" w:hAnsi="Times New Roman" w:cs="Times New Roman"/>
          <w:color w:val="000000"/>
          <w:sz w:val="27"/>
          <w:szCs w:val="27"/>
          <w:lang w:eastAsia="ru-RU"/>
        </w:rPr>
        <w:t>). This may be used to populate </w:t>
      </w:r>
      <w:r w:rsidRPr="00556317">
        <w:rPr>
          <w:rFonts w:ascii="Courier New" w:eastAsia="Times New Roman" w:hAnsi="Courier New" w:cs="Courier New"/>
          <w:color w:val="000000"/>
          <w:sz w:val="20"/>
          <w:szCs w:val="20"/>
          <w:lang w:eastAsia="ru-RU"/>
        </w:rPr>
        <w:t>/etc</w:t>
      </w:r>
      <w:r w:rsidRPr="00556317">
        <w:rPr>
          <w:rFonts w:ascii="Times New Roman" w:eastAsia="Times New Roman" w:hAnsi="Times New Roman" w:cs="Times New Roman"/>
          <w:color w:val="000000"/>
          <w:sz w:val="27"/>
          <w:szCs w:val="27"/>
          <w:lang w:eastAsia="ru-RU"/>
        </w:rPr>
        <w:t> on the first boot after factory reset, or when a new system instance boots up for the first time.</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With </w:t>
      </w:r>
      <w:r w:rsidRPr="00556317">
        <w:rPr>
          <w:rFonts w:ascii="Courier New" w:eastAsia="Times New Roman" w:hAnsi="Courier New" w:cs="Courier New"/>
          <w:color w:val="000000"/>
          <w:sz w:val="20"/>
          <w:szCs w:val="20"/>
          <w:lang w:eastAsia="ru-RU"/>
        </w:rPr>
        <w:t>ConditionPathExists=</w:t>
      </w:r>
      <w:r w:rsidRPr="00556317">
        <w:rPr>
          <w:rFonts w:ascii="Times New Roman" w:eastAsia="Times New Roman" w:hAnsi="Times New Roman" w:cs="Times New Roman"/>
          <w:color w:val="000000"/>
          <w:sz w:val="27"/>
          <w:szCs w:val="27"/>
          <w:lang w:eastAsia="ru-RU"/>
        </w:rPr>
        <w:t> a file existence condition is checked before a unit is started. If the specified absolute path name does not exist, the condition will fail. If the absolute path name passed to</w:t>
      </w:r>
      <w:r w:rsidRPr="00556317">
        <w:rPr>
          <w:rFonts w:ascii="Courier New" w:eastAsia="Times New Roman" w:hAnsi="Courier New" w:cs="Courier New"/>
          <w:color w:val="000000"/>
          <w:sz w:val="20"/>
          <w:szCs w:val="20"/>
          <w:lang w:eastAsia="ru-RU"/>
        </w:rPr>
        <w:t>ConditionPathExists=</w:t>
      </w:r>
      <w:r w:rsidRPr="00556317">
        <w:rPr>
          <w:rFonts w:ascii="Times New Roman" w:eastAsia="Times New Roman" w:hAnsi="Times New Roman" w:cs="Times New Roman"/>
          <w:color w:val="000000"/>
          <w:sz w:val="27"/>
          <w:szCs w:val="27"/>
          <w:lang w:eastAsia="ru-RU"/>
        </w:rPr>
        <w:t> is prefixed with an exclamation mark ("</w:t>
      </w:r>
      <w:r w:rsidRPr="00556317">
        <w:rPr>
          <w:rFonts w:ascii="Courier New" w:eastAsia="Times New Roman" w:hAnsi="Courier New" w:cs="Courier New"/>
          <w:color w:val="000000"/>
          <w:sz w:val="20"/>
          <w:szCs w:val="20"/>
          <w:lang w:eastAsia="ru-RU"/>
        </w:rPr>
        <w:t>!</w:t>
      </w:r>
      <w:r w:rsidRPr="00556317">
        <w:rPr>
          <w:rFonts w:ascii="Times New Roman" w:eastAsia="Times New Roman" w:hAnsi="Times New Roman" w:cs="Times New Roman"/>
          <w:color w:val="000000"/>
          <w:sz w:val="27"/>
          <w:szCs w:val="27"/>
          <w:lang w:eastAsia="ru-RU"/>
        </w:rPr>
        <w:t>"), the test is negated, and the unit is only started if the path does not exist.</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lastRenderedPageBreak/>
        <w:t>ConditionPathExistsGlob=</w:t>
      </w:r>
      <w:r w:rsidRPr="00556317">
        <w:rPr>
          <w:rFonts w:ascii="Times New Roman" w:eastAsia="Times New Roman" w:hAnsi="Times New Roman" w:cs="Times New Roman"/>
          <w:color w:val="000000"/>
          <w:sz w:val="27"/>
          <w:szCs w:val="27"/>
          <w:lang w:eastAsia="ru-RU"/>
        </w:rPr>
        <w:t> is similar to </w:t>
      </w:r>
      <w:r w:rsidRPr="00556317">
        <w:rPr>
          <w:rFonts w:ascii="Courier New" w:eastAsia="Times New Roman" w:hAnsi="Courier New" w:cs="Courier New"/>
          <w:color w:val="000000"/>
          <w:sz w:val="20"/>
          <w:szCs w:val="20"/>
          <w:lang w:eastAsia="ru-RU"/>
        </w:rPr>
        <w:t>ConditionPathExists=</w:t>
      </w:r>
      <w:r w:rsidRPr="00556317">
        <w:rPr>
          <w:rFonts w:ascii="Times New Roman" w:eastAsia="Times New Roman" w:hAnsi="Times New Roman" w:cs="Times New Roman"/>
          <w:color w:val="000000"/>
          <w:sz w:val="27"/>
          <w:szCs w:val="27"/>
          <w:lang w:eastAsia="ru-RU"/>
        </w:rPr>
        <w:t>, but checks for the existence of at least one file or directory matching the specified globbing pattern.</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ConditionPathIsDirectory=</w:t>
      </w:r>
      <w:r w:rsidRPr="00556317">
        <w:rPr>
          <w:rFonts w:ascii="Times New Roman" w:eastAsia="Times New Roman" w:hAnsi="Times New Roman" w:cs="Times New Roman"/>
          <w:color w:val="000000"/>
          <w:sz w:val="27"/>
          <w:szCs w:val="27"/>
          <w:lang w:eastAsia="ru-RU"/>
        </w:rPr>
        <w:t> is similar to </w:t>
      </w:r>
      <w:r w:rsidRPr="00556317">
        <w:rPr>
          <w:rFonts w:ascii="Courier New" w:eastAsia="Times New Roman" w:hAnsi="Courier New" w:cs="Courier New"/>
          <w:color w:val="000000"/>
          <w:sz w:val="20"/>
          <w:szCs w:val="20"/>
          <w:lang w:eastAsia="ru-RU"/>
        </w:rPr>
        <w:t>ConditionPathExists=</w:t>
      </w:r>
      <w:r w:rsidRPr="00556317">
        <w:rPr>
          <w:rFonts w:ascii="Times New Roman" w:eastAsia="Times New Roman" w:hAnsi="Times New Roman" w:cs="Times New Roman"/>
          <w:color w:val="000000"/>
          <w:sz w:val="27"/>
          <w:szCs w:val="27"/>
          <w:lang w:eastAsia="ru-RU"/>
        </w:rPr>
        <w:t> but verifies whether a certain path exists and is a directory.</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ConditionPathIsSymbolicLink=</w:t>
      </w:r>
      <w:r w:rsidRPr="00556317">
        <w:rPr>
          <w:rFonts w:ascii="Times New Roman" w:eastAsia="Times New Roman" w:hAnsi="Times New Roman" w:cs="Times New Roman"/>
          <w:color w:val="000000"/>
          <w:sz w:val="27"/>
          <w:szCs w:val="27"/>
          <w:lang w:eastAsia="ru-RU"/>
        </w:rPr>
        <w:t> is similar to </w:t>
      </w:r>
      <w:r w:rsidRPr="00556317">
        <w:rPr>
          <w:rFonts w:ascii="Courier New" w:eastAsia="Times New Roman" w:hAnsi="Courier New" w:cs="Courier New"/>
          <w:color w:val="000000"/>
          <w:sz w:val="20"/>
          <w:szCs w:val="20"/>
          <w:lang w:eastAsia="ru-RU"/>
        </w:rPr>
        <w:t>ConditionPathExists=</w:t>
      </w:r>
      <w:r w:rsidRPr="00556317">
        <w:rPr>
          <w:rFonts w:ascii="Times New Roman" w:eastAsia="Times New Roman" w:hAnsi="Times New Roman" w:cs="Times New Roman"/>
          <w:color w:val="000000"/>
          <w:sz w:val="27"/>
          <w:szCs w:val="27"/>
          <w:lang w:eastAsia="ru-RU"/>
        </w:rPr>
        <w:t> but verifies whether a certain path exists and is a symbolic link.</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ConditionPathIsMountPoint=</w:t>
      </w:r>
      <w:r w:rsidRPr="00556317">
        <w:rPr>
          <w:rFonts w:ascii="Times New Roman" w:eastAsia="Times New Roman" w:hAnsi="Times New Roman" w:cs="Times New Roman"/>
          <w:color w:val="000000"/>
          <w:sz w:val="27"/>
          <w:szCs w:val="27"/>
          <w:lang w:eastAsia="ru-RU"/>
        </w:rPr>
        <w:t> is similar to </w:t>
      </w:r>
      <w:r w:rsidRPr="00556317">
        <w:rPr>
          <w:rFonts w:ascii="Courier New" w:eastAsia="Times New Roman" w:hAnsi="Courier New" w:cs="Courier New"/>
          <w:color w:val="000000"/>
          <w:sz w:val="20"/>
          <w:szCs w:val="20"/>
          <w:lang w:eastAsia="ru-RU"/>
        </w:rPr>
        <w:t>ConditionPathExists=</w:t>
      </w:r>
      <w:r w:rsidRPr="00556317">
        <w:rPr>
          <w:rFonts w:ascii="Times New Roman" w:eastAsia="Times New Roman" w:hAnsi="Times New Roman" w:cs="Times New Roman"/>
          <w:color w:val="000000"/>
          <w:sz w:val="27"/>
          <w:szCs w:val="27"/>
          <w:lang w:eastAsia="ru-RU"/>
        </w:rPr>
        <w:t> but verifies whether a certain path exists and is a mount point.</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ConditionPathIsReadWrite=</w:t>
      </w:r>
      <w:r w:rsidRPr="00556317">
        <w:rPr>
          <w:rFonts w:ascii="Times New Roman" w:eastAsia="Times New Roman" w:hAnsi="Times New Roman" w:cs="Times New Roman"/>
          <w:color w:val="000000"/>
          <w:sz w:val="27"/>
          <w:szCs w:val="27"/>
          <w:lang w:eastAsia="ru-RU"/>
        </w:rPr>
        <w:t> is similar to </w:t>
      </w:r>
      <w:r w:rsidRPr="00556317">
        <w:rPr>
          <w:rFonts w:ascii="Courier New" w:eastAsia="Times New Roman" w:hAnsi="Courier New" w:cs="Courier New"/>
          <w:color w:val="000000"/>
          <w:sz w:val="20"/>
          <w:szCs w:val="20"/>
          <w:lang w:eastAsia="ru-RU"/>
        </w:rPr>
        <w:t>ConditionPathExists=</w:t>
      </w:r>
      <w:r w:rsidRPr="00556317">
        <w:rPr>
          <w:rFonts w:ascii="Times New Roman" w:eastAsia="Times New Roman" w:hAnsi="Times New Roman" w:cs="Times New Roman"/>
          <w:color w:val="000000"/>
          <w:sz w:val="27"/>
          <w:szCs w:val="27"/>
          <w:lang w:eastAsia="ru-RU"/>
        </w:rPr>
        <w:t> but verifies whether the underlying file system is readable and writable (i.e. not mounted read-only).</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ConditionDirectoryNotEmpty=</w:t>
      </w:r>
      <w:r w:rsidRPr="00556317">
        <w:rPr>
          <w:rFonts w:ascii="Times New Roman" w:eastAsia="Times New Roman" w:hAnsi="Times New Roman" w:cs="Times New Roman"/>
          <w:color w:val="000000"/>
          <w:sz w:val="27"/>
          <w:szCs w:val="27"/>
          <w:lang w:eastAsia="ru-RU"/>
        </w:rPr>
        <w:t> is similar to </w:t>
      </w:r>
      <w:r w:rsidRPr="00556317">
        <w:rPr>
          <w:rFonts w:ascii="Courier New" w:eastAsia="Times New Roman" w:hAnsi="Courier New" w:cs="Courier New"/>
          <w:color w:val="000000"/>
          <w:sz w:val="20"/>
          <w:szCs w:val="20"/>
          <w:lang w:eastAsia="ru-RU"/>
        </w:rPr>
        <w:t>ConditionPathExists=</w:t>
      </w:r>
      <w:r w:rsidRPr="00556317">
        <w:rPr>
          <w:rFonts w:ascii="Times New Roman" w:eastAsia="Times New Roman" w:hAnsi="Times New Roman" w:cs="Times New Roman"/>
          <w:color w:val="000000"/>
          <w:sz w:val="27"/>
          <w:szCs w:val="27"/>
          <w:lang w:eastAsia="ru-RU"/>
        </w:rPr>
        <w:t> but verifies whether a certain path exists and is a non-empty directory.</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ConditionFileNotEmpty=</w:t>
      </w:r>
      <w:r w:rsidRPr="00556317">
        <w:rPr>
          <w:rFonts w:ascii="Times New Roman" w:eastAsia="Times New Roman" w:hAnsi="Times New Roman" w:cs="Times New Roman"/>
          <w:color w:val="000000"/>
          <w:sz w:val="27"/>
          <w:szCs w:val="27"/>
          <w:lang w:eastAsia="ru-RU"/>
        </w:rPr>
        <w:t> is similar to </w:t>
      </w:r>
      <w:r w:rsidRPr="00556317">
        <w:rPr>
          <w:rFonts w:ascii="Courier New" w:eastAsia="Times New Roman" w:hAnsi="Courier New" w:cs="Courier New"/>
          <w:color w:val="000000"/>
          <w:sz w:val="20"/>
          <w:szCs w:val="20"/>
          <w:lang w:eastAsia="ru-RU"/>
        </w:rPr>
        <w:t>ConditionPathExists=</w:t>
      </w:r>
      <w:r w:rsidRPr="00556317">
        <w:rPr>
          <w:rFonts w:ascii="Times New Roman" w:eastAsia="Times New Roman" w:hAnsi="Times New Roman" w:cs="Times New Roman"/>
          <w:color w:val="000000"/>
          <w:sz w:val="27"/>
          <w:szCs w:val="27"/>
          <w:lang w:eastAsia="ru-RU"/>
        </w:rPr>
        <w:t> but verifies whether a certain path exists and refers to a regular file with a non-zero size.</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ConditionFileIsExecutable=</w:t>
      </w:r>
      <w:r w:rsidRPr="00556317">
        <w:rPr>
          <w:rFonts w:ascii="Times New Roman" w:eastAsia="Times New Roman" w:hAnsi="Times New Roman" w:cs="Times New Roman"/>
          <w:color w:val="000000"/>
          <w:sz w:val="27"/>
          <w:szCs w:val="27"/>
          <w:lang w:eastAsia="ru-RU"/>
        </w:rPr>
        <w:t> is similar to </w:t>
      </w:r>
      <w:r w:rsidRPr="00556317">
        <w:rPr>
          <w:rFonts w:ascii="Courier New" w:eastAsia="Times New Roman" w:hAnsi="Courier New" w:cs="Courier New"/>
          <w:color w:val="000000"/>
          <w:sz w:val="20"/>
          <w:szCs w:val="20"/>
          <w:lang w:eastAsia="ru-RU"/>
        </w:rPr>
        <w:t>ConditionPathExists=</w:t>
      </w:r>
      <w:r w:rsidRPr="00556317">
        <w:rPr>
          <w:rFonts w:ascii="Times New Roman" w:eastAsia="Times New Roman" w:hAnsi="Times New Roman" w:cs="Times New Roman"/>
          <w:color w:val="000000"/>
          <w:sz w:val="27"/>
          <w:szCs w:val="27"/>
          <w:lang w:eastAsia="ru-RU"/>
        </w:rPr>
        <w:t> but verifies whether a certain path exists, is a regular file and marked executable.</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ConditionUser=</w:t>
      </w:r>
      <w:r w:rsidRPr="00556317">
        <w:rPr>
          <w:rFonts w:ascii="Times New Roman" w:eastAsia="Times New Roman" w:hAnsi="Times New Roman" w:cs="Times New Roman"/>
          <w:color w:val="000000"/>
          <w:sz w:val="27"/>
          <w:szCs w:val="27"/>
          <w:lang w:eastAsia="ru-RU"/>
        </w:rPr>
        <w:t> takes a numeric "</w:t>
      </w:r>
      <w:r w:rsidRPr="00556317">
        <w:rPr>
          <w:rFonts w:ascii="Courier New" w:eastAsia="Times New Roman" w:hAnsi="Courier New" w:cs="Courier New"/>
          <w:color w:val="000000"/>
          <w:sz w:val="20"/>
          <w:szCs w:val="20"/>
          <w:lang w:eastAsia="ru-RU"/>
        </w:rPr>
        <w:t>UID</w:t>
      </w:r>
      <w:r w:rsidRPr="00556317">
        <w:rPr>
          <w:rFonts w:ascii="Times New Roman" w:eastAsia="Times New Roman" w:hAnsi="Times New Roman" w:cs="Times New Roman"/>
          <w:color w:val="000000"/>
          <w:sz w:val="27"/>
          <w:szCs w:val="27"/>
          <w:lang w:eastAsia="ru-RU"/>
        </w:rPr>
        <w:t>", a UNIX user name, or the special value "</w:t>
      </w:r>
      <w:r w:rsidRPr="00556317">
        <w:rPr>
          <w:rFonts w:ascii="Courier New" w:eastAsia="Times New Roman" w:hAnsi="Courier New" w:cs="Courier New"/>
          <w:color w:val="000000"/>
          <w:sz w:val="20"/>
          <w:szCs w:val="20"/>
          <w:lang w:eastAsia="ru-RU"/>
        </w:rPr>
        <w:t>@system</w:t>
      </w:r>
      <w:r w:rsidRPr="00556317">
        <w:rPr>
          <w:rFonts w:ascii="Times New Roman" w:eastAsia="Times New Roman" w:hAnsi="Times New Roman" w:cs="Times New Roman"/>
          <w:color w:val="000000"/>
          <w:sz w:val="27"/>
          <w:szCs w:val="27"/>
          <w:lang w:eastAsia="ru-RU"/>
        </w:rPr>
        <w:t>". This condition may be used to check whether the service manager is running as the given user. The special value "</w:t>
      </w:r>
      <w:r w:rsidRPr="00556317">
        <w:rPr>
          <w:rFonts w:ascii="Courier New" w:eastAsia="Times New Roman" w:hAnsi="Courier New" w:cs="Courier New"/>
          <w:color w:val="000000"/>
          <w:sz w:val="20"/>
          <w:szCs w:val="20"/>
          <w:lang w:eastAsia="ru-RU"/>
        </w:rPr>
        <w:t>@system</w:t>
      </w:r>
      <w:r w:rsidRPr="00556317">
        <w:rPr>
          <w:rFonts w:ascii="Times New Roman" w:eastAsia="Times New Roman" w:hAnsi="Times New Roman" w:cs="Times New Roman"/>
          <w:color w:val="000000"/>
          <w:sz w:val="27"/>
          <w:szCs w:val="27"/>
          <w:lang w:eastAsia="ru-RU"/>
        </w:rPr>
        <w:t>" can be used to check if the user id is within the system user range. This option is not useful for system services, as the system manager exclusively runs as the root user, and thus the test result is constant.</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ConditionGroup=</w:t>
      </w:r>
      <w:r w:rsidRPr="00556317">
        <w:rPr>
          <w:rFonts w:ascii="Times New Roman" w:eastAsia="Times New Roman" w:hAnsi="Times New Roman" w:cs="Times New Roman"/>
          <w:color w:val="000000"/>
          <w:sz w:val="27"/>
          <w:szCs w:val="27"/>
          <w:lang w:eastAsia="ru-RU"/>
        </w:rPr>
        <w:t> is similar to </w:t>
      </w:r>
      <w:r w:rsidRPr="00556317">
        <w:rPr>
          <w:rFonts w:ascii="Courier New" w:eastAsia="Times New Roman" w:hAnsi="Courier New" w:cs="Courier New"/>
          <w:color w:val="000000"/>
          <w:sz w:val="20"/>
          <w:szCs w:val="20"/>
          <w:lang w:eastAsia="ru-RU"/>
        </w:rPr>
        <w:t>ConditionUser=</w:t>
      </w:r>
      <w:r w:rsidRPr="00556317">
        <w:rPr>
          <w:rFonts w:ascii="Times New Roman" w:eastAsia="Times New Roman" w:hAnsi="Times New Roman" w:cs="Times New Roman"/>
          <w:color w:val="000000"/>
          <w:sz w:val="27"/>
          <w:szCs w:val="27"/>
          <w:lang w:eastAsia="ru-RU"/>
        </w:rPr>
        <w:t> but verifies that the service manager's real or effective group, or any of its auxiliary groups match the specified group or GID. This setting does not have a special value "</w:t>
      </w:r>
      <w:r w:rsidRPr="00556317">
        <w:rPr>
          <w:rFonts w:ascii="Courier New" w:eastAsia="Times New Roman" w:hAnsi="Courier New" w:cs="Courier New"/>
          <w:color w:val="000000"/>
          <w:sz w:val="20"/>
          <w:szCs w:val="20"/>
          <w:lang w:eastAsia="ru-RU"/>
        </w:rPr>
        <w:t>@system</w:t>
      </w:r>
      <w:r w:rsidRPr="00556317">
        <w:rPr>
          <w:rFonts w:ascii="Times New Roman" w:eastAsia="Times New Roman" w:hAnsi="Times New Roman" w:cs="Times New Roman"/>
          <w:color w:val="000000"/>
          <w:sz w:val="27"/>
          <w:szCs w:val="27"/>
          <w:lang w:eastAsia="ru-RU"/>
        </w:rPr>
        <w:t>".</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ConditionControlGroupController=</w:t>
      </w:r>
      <w:r w:rsidRPr="00556317">
        <w:rPr>
          <w:rFonts w:ascii="Times New Roman" w:eastAsia="Times New Roman" w:hAnsi="Times New Roman" w:cs="Times New Roman"/>
          <w:color w:val="000000"/>
          <w:sz w:val="27"/>
          <w:szCs w:val="27"/>
          <w:lang w:eastAsia="ru-RU"/>
        </w:rPr>
        <w:t> takes a cgroup controller name (eg. </w:t>
      </w:r>
      <w:r w:rsidRPr="00556317">
        <w:rPr>
          <w:rFonts w:ascii="Courier New" w:eastAsia="Times New Roman" w:hAnsi="Courier New" w:cs="Courier New"/>
          <w:color w:val="000000"/>
          <w:sz w:val="20"/>
          <w:szCs w:val="20"/>
          <w:lang w:eastAsia="ru-RU"/>
        </w:rPr>
        <w:t>cpu</w:t>
      </w:r>
      <w:r w:rsidRPr="00556317">
        <w:rPr>
          <w:rFonts w:ascii="Times New Roman" w:eastAsia="Times New Roman" w:hAnsi="Times New Roman" w:cs="Times New Roman"/>
          <w:color w:val="000000"/>
          <w:sz w:val="27"/>
          <w:szCs w:val="27"/>
          <w:lang w:eastAsia="ru-RU"/>
        </w:rPr>
        <w:t>), verifying that it is available for use on the system. For example, a particular controller may not be available if it was disabled on the kernel command line with </w:t>
      </w:r>
      <w:r w:rsidRPr="00556317">
        <w:rPr>
          <w:rFonts w:ascii="Courier New" w:eastAsia="Times New Roman" w:hAnsi="Courier New" w:cs="Courier New"/>
          <w:color w:val="000000"/>
          <w:sz w:val="20"/>
          <w:szCs w:val="20"/>
          <w:lang w:eastAsia="ru-RU"/>
        </w:rPr>
        <w:t>cgroup_disable=controller</w:t>
      </w:r>
      <w:r w:rsidRPr="00556317">
        <w:rPr>
          <w:rFonts w:ascii="Times New Roman" w:eastAsia="Times New Roman" w:hAnsi="Times New Roman" w:cs="Times New Roman"/>
          <w:color w:val="000000"/>
          <w:sz w:val="27"/>
          <w:szCs w:val="27"/>
          <w:lang w:eastAsia="ru-RU"/>
        </w:rPr>
        <w:t>. Multiple controllers may be passed with a space separating them; in this case the condition will only pass if all listed controllers are available for use. Controllers unknown to systemd are ignored. Valid controllers are </w:t>
      </w:r>
      <w:r w:rsidRPr="00556317">
        <w:rPr>
          <w:rFonts w:ascii="Courier New" w:eastAsia="Times New Roman" w:hAnsi="Courier New" w:cs="Courier New"/>
          <w:color w:val="000000"/>
          <w:sz w:val="20"/>
          <w:szCs w:val="20"/>
          <w:lang w:eastAsia="ru-RU"/>
        </w:rPr>
        <w:t>cpu</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cpuacct</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io</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blkio</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memory</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devices</w:t>
      </w:r>
      <w:r w:rsidRPr="00556317">
        <w:rPr>
          <w:rFonts w:ascii="Times New Roman" w:eastAsia="Times New Roman" w:hAnsi="Times New Roman" w:cs="Times New Roman"/>
          <w:color w:val="000000"/>
          <w:sz w:val="27"/>
          <w:szCs w:val="27"/>
          <w:lang w:eastAsia="ru-RU"/>
        </w:rPr>
        <w:t>, and </w:t>
      </w:r>
      <w:r w:rsidRPr="00556317">
        <w:rPr>
          <w:rFonts w:ascii="Courier New" w:eastAsia="Times New Roman" w:hAnsi="Courier New" w:cs="Courier New"/>
          <w:color w:val="000000"/>
          <w:sz w:val="20"/>
          <w:szCs w:val="20"/>
          <w:lang w:eastAsia="ru-RU"/>
        </w:rPr>
        <w:t>pids</w:t>
      </w:r>
      <w:r w:rsidRPr="00556317">
        <w:rPr>
          <w:rFonts w:ascii="Times New Roman" w:eastAsia="Times New Roman" w:hAnsi="Times New Roman" w:cs="Times New Roman"/>
          <w:color w:val="000000"/>
          <w:sz w:val="27"/>
          <w:szCs w:val="27"/>
          <w:lang w:eastAsia="ru-RU"/>
        </w:rPr>
        <w:t>.</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 xml:space="preserve">If multiple conditions are specified, the unit will be executed if all of them apply (i.e. a logical AND is applied). Condition checks can be prefixed with a </w:t>
      </w:r>
      <w:r w:rsidRPr="00556317">
        <w:rPr>
          <w:rFonts w:ascii="Times New Roman" w:eastAsia="Times New Roman" w:hAnsi="Times New Roman" w:cs="Times New Roman"/>
          <w:color w:val="000000"/>
          <w:sz w:val="27"/>
          <w:szCs w:val="27"/>
          <w:lang w:eastAsia="ru-RU"/>
        </w:rPr>
        <w:lastRenderedPageBreak/>
        <w:t>pipe symbol (|) in which case a condition becomes a triggering condition. If at least one triggering condition is defined for a unit, then the unit will be executed if at least one of the triggering conditions apply and all of the non-triggering conditions. If you prefix an argument with the pipe symbol and an exclamation mark, the pipe symbol must be passed first, the exclamation second. Except for </w:t>
      </w:r>
      <w:r w:rsidRPr="00556317">
        <w:rPr>
          <w:rFonts w:ascii="Courier New" w:eastAsia="Times New Roman" w:hAnsi="Courier New" w:cs="Courier New"/>
          <w:color w:val="000000"/>
          <w:sz w:val="20"/>
          <w:szCs w:val="20"/>
          <w:lang w:eastAsia="ru-RU"/>
        </w:rPr>
        <w:t>ConditionPathIsSymbolicLink=</w:t>
      </w:r>
      <w:r w:rsidRPr="00556317">
        <w:rPr>
          <w:rFonts w:ascii="Times New Roman" w:eastAsia="Times New Roman" w:hAnsi="Times New Roman" w:cs="Times New Roman"/>
          <w:color w:val="000000"/>
          <w:sz w:val="27"/>
          <w:szCs w:val="27"/>
          <w:lang w:eastAsia="ru-RU"/>
        </w:rPr>
        <w:t>, all path checks follow symlinks. If any of these options is assigned the empty string, the list of conditions is reset completely, all previous condition settings (of any kind) will have no effect.</w:t>
      </w:r>
    </w:p>
    <w:p w:rsidR="00556317" w:rsidRPr="00556317" w:rsidRDefault="00556317" w:rsidP="00556317">
      <w:pPr>
        <w:spacing w:after="0" w:line="240" w:lineRule="auto"/>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AssertArchitecture=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AssertVirtualization=</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AssertHost=</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AssertKernelCommandLine=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AssertKernelVersion=</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AssertSecurity=</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AssertCapability=</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AssertACPower=</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AssertNeedsUpdate=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AssertFirstBoot=</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AssertPathExists=</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AssertPathExistsGlob=</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AssertPathIsDirectory=</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AssertPathIsSymbolicLink=</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AssertPathIsMountPoint=</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AssertPathIsReadWrite=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AssertDirectoryNotEmpty=</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AssertFileNotEmpty=</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AssertFileIsExecutable=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AssertUser=</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AssertGroup=</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AssertControlGroupController=</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Similar to the </w:t>
      </w:r>
      <w:r w:rsidRPr="00556317">
        <w:rPr>
          <w:rFonts w:ascii="Courier New" w:eastAsia="Times New Roman" w:hAnsi="Courier New" w:cs="Courier New"/>
          <w:color w:val="000000"/>
          <w:sz w:val="20"/>
          <w:szCs w:val="20"/>
          <w:lang w:eastAsia="ru-RU"/>
        </w:rPr>
        <w:t>ConditionArchitecture=</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ConditionVirtualization=</w:t>
      </w:r>
      <w:r w:rsidRPr="00556317">
        <w:rPr>
          <w:rFonts w:ascii="Times New Roman" w:eastAsia="Times New Roman" w:hAnsi="Times New Roman" w:cs="Times New Roman"/>
          <w:color w:val="000000"/>
          <w:sz w:val="27"/>
          <w:szCs w:val="27"/>
          <w:lang w:eastAsia="ru-RU"/>
        </w:rPr>
        <w:t>, …, condition settings described above, these settings add assertion checks to the start-up of the unit. However, unlike the conditions settings, any assertion setting that is not met results in failure of the start job (which means this is logged loudly). Note that hitting a configured assertion does not cause the unit to enter the "</w:t>
      </w:r>
      <w:r w:rsidRPr="00556317">
        <w:rPr>
          <w:rFonts w:ascii="Courier New" w:eastAsia="Times New Roman" w:hAnsi="Courier New" w:cs="Courier New"/>
          <w:color w:val="000000"/>
          <w:sz w:val="20"/>
          <w:szCs w:val="20"/>
          <w:lang w:eastAsia="ru-RU"/>
        </w:rPr>
        <w:t>failed</w:t>
      </w:r>
      <w:r w:rsidRPr="00556317">
        <w:rPr>
          <w:rFonts w:ascii="Times New Roman" w:eastAsia="Times New Roman" w:hAnsi="Times New Roman" w:cs="Times New Roman"/>
          <w:color w:val="000000"/>
          <w:sz w:val="27"/>
          <w:szCs w:val="27"/>
          <w:lang w:eastAsia="ru-RU"/>
        </w:rPr>
        <w:t>" state (or in fact result in any state change of the unit), it affects only the job queued for it. Use assertion expressions for units that cannot operate when specific requirements are not met, and when this is something the administrator or user should look into.</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Note that neither assertion nor condition expressions result in unit state changes. Also note that both are checked at the time the job is to be executed, i.e. long after depending jobs and it itself were queued. Thus, neither condition nor assertion expressions are suitable for conditionalizing unit dependencies.</w:t>
      </w:r>
    </w:p>
    <w:p w:rsidR="00556317" w:rsidRPr="00556317" w:rsidRDefault="00556317" w:rsidP="00556317">
      <w:pPr>
        <w:spacing w:after="0" w:line="240" w:lineRule="auto"/>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SourcePath=</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A path to a configuration file this unit has been generated from. This is primarily useful for implementation of generator tools that convert configuration from an external configuration file format into native unit files. This functionality should not be used in normal units.</w:t>
      </w:r>
    </w:p>
    <w:p w:rsidR="00556317" w:rsidRPr="00556317" w:rsidRDefault="00556317" w:rsidP="0055631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bookmarkStart w:id="13" w:name="id-1.11"/>
      <w:bookmarkEnd w:id="13"/>
      <w:r w:rsidRPr="00556317">
        <w:rPr>
          <w:rFonts w:ascii="Times New Roman" w:eastAsia="Times New Roman" w:hAnsi="Times New Roman" w:cs="Times New Roman"/>
          <w:b/>
          <w:bCs/>
          <w:color w:val="000000"/>
          <w:sz w:val="36"/>
          <w:szCs w:val="36"/>
          <w:lang w:eastAsia="ru-RU"/>
        </w:rPr>
        <w:t>Mapping of unit properties to their inverses</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Unit settings that create a relationship with a second unit usually show up in properties of both units, for example in </w:t>
      </w:r>
      <w:r w:rsidRPr="00556317">
        <w:rPr>
          <w:rFonts w:ascii="Times New Roman" w:eastAsia="Times New Roman" w:hAnsi="Times New Roman" w:cs="Times New Roman"/>
          <w:b/>
          <w:bCs/>
          <w:color w:val="000000"/>
          <w:sz w:val="27"/>
          <w:szCs w:val="27"/>
          <w:lang w:eastAsia="ru-RU"/>
        </w:rPr>
        <w:t>systemctl show</w:t>
      </w:r>
      <w:r w:rsidRPr="00556317">
        <w:rPr>
          <w:rFonts w:ascii="Times New Roman" w:eastAsia="Times New Roman" w:hAnsi="Times New Roman" w:cs="Times New Roman"/>
          <w:color w:val="000000"/>
          <w:sz w:val="27"/>
          <w:szCs w:val="27"/>
          <w:lang w:eastAsia="ru-RU"/>
        </w:rPr>
        <w:t> output. In some cases the name of the property is the same as the name of the configuration setting, but not always. This table lists the properties that are shown on two units which are connected through some dependency, and shows which property on "source" unit corresponds to which property on the "target" unit.</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eastAsia="ru-RU"/>
        </w:rPr>
      </w:pPr>
      <w:bookmarkStart w:id="14" w:name="id-1.11.3"/>
      <w:bookmarkEnd w:id="14"/>
      <w:r w:rsidRPr="00556317">
        <w:rPr>
          <w:rFonts w:ascii="Times New Roman" w:eastAsia="Times New Roman" w:hAnsi="Times New Roman" w:cs="Times New Roman"/>
          <w:b/>
          <w:bCs/>
          <w:color w:val="000000"/>
          <w:sz w:val="27"/>
          <w:szCs w:val="27"/>
          <w:lang w:eastAsia="ru-RU"/>
        </w:rPr>
        <w:lastRenderedPageBreak/>
        <w:t>Table 3.  "Forward" and "reverse" unit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10;        &quot;Forward&quot; and &quot;reverse&quot; unit properties&#10;      "/>
      </w:tblPr>
      <w:tblGrid>
        <w:gridCol w:w="2626"/>
        <w:gridCol w:w="2611"/>
        <w:gridCol w:w="4102"/>
      </w:tblGrid>
      <w:tr w:rsidR="00556317" w:rsidRPr="00556317" w:rsidTr="0055631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jc w:val="center"/>
              <w:rPr>
                <w:rFonts w:ascii="Times New Roman" w:eastAsia="Times New Roman" w:hAnsi="Times New Roman" w:cs="Times New Roman"/>
                <w:b/>
                <w:bCs/>
                <w:sz w:val="24"/>
                <w:szCs w:val="24"/>
                <w:lang w:eastAsia="ru-RU"/>
              </w:rPr>
            </w:pPr>
            <w:r w:rsidRPr="00556317">
              <w:rPr>
                <w:rFonts w:ascii="Times New Roman" w:eastAsia="Times New Roman" w:hAnsi="Times New Roman" w:cs="Times New Roman"/>
                <w:b/>
                <w:bCs/>
                <w:sz w:val="24"/>
                <w:szCs w:val="24"/>
                <w:lang w:eastAsia="ru-RU"/>
              </w:rPr>
              <w:t>"Forward"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jc w:val="center"/>
              <w:rPr>
                <w:rFonts w:ascii="Times New Roman" w:eastAsia="Times New Roman" w:hAnsi="Times New Roman" w:cs="Times New Roman"/>
                <w:b/>
                <w:bCs/>
                <w:sz w:val="24"/>
                <w:szCs w:val="24"/>
                <w:lang w:eastAsia="ru-RU"/>
              </w:rPr>
            </w:pPr>
            <w:r w:rsidRPr="00556317">
              <w:rPr>
                <w:rFonts w:ascii="Times New Roman" w:eastAsia="Times New Roman" w:hAnsi="Times New Roman" w:cs="Times New Roman"/>
                <w:b/>
                <w:bCs/>
                <w:sz w:val="24"/>
                <w:szCs w:val="24"/>
                <w:lang w:eastAsia="ru-RU"/>
              </w:rPr>
              <w:t>"Reverse"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jc w:val="center"/>
              <w:rPr>
                <w:rFonts w:ascii="Times New Roman" w:eastAsia="Times New Roman" w:hAnsi="Times New Roman" w:cs="Times New Roman"/>
                <w:b/>
                <w:bCs/>
                <w:sz w:val="24"/>
                <w:szCs w:val="24"/>
                <w:lang w:eastAsia="ru-RU"/>
              </w:rPr>
            </w:pPr>
            <w:r w:rsidRPr="00556317">
              <w:rPr>
                <w:rFonts w:ascii="Times New Roman" w:eastAsia="Times New Roman" w:hAnsi="Times New Roman" w:cs="Times New Roman"/>
                <w:b/>
                <w:bCs/>
                <w:sz w:val="24"/>
                <w:szCs w:val="24"/>
                <w:lang w:eastAsia="ru-RU"/>
              </w:rPr>
              <w:t>Where used</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Before=</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After=</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Both are unit file options</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After=</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Before=</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Requires=</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RequiredBy=</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A unit file option; an option in the [Install] section</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Wants=</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WantedBy=</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A unit file option; an option in the [Install] section</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PartOf=</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ConsistsOf=</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A unit file option; an automatic property</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BindsTo=</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BoundBy=</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A unit file option; an automatic property</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Requisite=</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RequisiteOf=</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A unit file option; an automatic property</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Triggers=</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TriggeredBy=</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Automatic properties, see notes below</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Conflicts=</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ConflictedBy=</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A unit file option; an automatic property</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PropagatesReloadTo=</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ReloadPropagatedFrom=</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Both are unit file options</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ReloadPropagatedFrom=</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PropagatesReloadTo=</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Courier New" w:eastAsia="Times New Roman" w:hAnsi="Courier New" w:cs="Courier New"/>
                <w:sz w:val="20"/>
                <w:szCs w:val="20"/>
                <w:lang w:eastAsia="ru-RU"/>
              </w:rPr>
              <w:t>Following=</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n/a</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An automatic property</w:t>
            </w:r>
          </w:p>
        </w:tc>
      </w:tr>
    </w:tbl>
    <w:p w:rsidR="00556317" w:rsidRPr="00556317" w:rsidRDefault="00556317" w:rsidP="00556317">
      <w:pPr>
        <w:spacing w:after="0" w:line="240" w:lineRule="auto"/>
        <w:rPr>
          <w:rFonts w:ascii="Times New Roman" w:eastAsia="Times New Roman" w:hAnsi="Times New Roman" w:cs="Times New Roman"/>
          <w:color w:val="000000"/>
          <w:sz w:val="27"/>
          <w:szCs w:val="27"/>
          <w:lang w:eastAsia="ru-RU"/>
        </w:rPr>
      </w:pP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Note: </w:t>
      </w:r>
      <w:r w:rsidRPr="00556317">
        <w:rPr>
          <w:rFonts w:ascii="Courier New" w:eastAsia="Times New Roman" w:hAnsi="Courier New" w:cs="Courier New"/>
          <w:color w:val="000000"/>
          <w:sz w:val="20"/>
          <w:szCs w:val="20"/>
          <w:lang w:eastAsia="ru-RU"/>
        </w:rPr>
        <w:t>WantedBy=</w:t>
      </w:r>
      <w:r w:rsidRPr="00556317">
        <w:rPr>
          <w:rFonts w:ascii="Times New Roman" w:eastAsia="Times New Roman" w:hAnsi="Times New Roman" w:cs="Times New Roman"/>
          <w:color w:val="000000"/>
          <w:sz w:val="27"/>
          <w:szCs w:val="27"/>
          <w:lang w:eastAsia="ru-RU"/>
        </w:rPr>
        <w:t> and </w:t>
      </w:r>
      <w:r w:rsidRPr="00556317">
        <w:rPr>
          <w:rFonts w:ascii="Courier New" w:eastAsia="Times New Roman" w:hAnsi="Courier New" w:cs="Courier New"/>
          <w:color w:val="000000"/>
          <w:sz w:val="20"/>
          <w:szCs w:val="20"/>
          <w:lang w:eastAsia="ru-RU"/>
        </w:rPr>
        <w:t>RequiredBy=</w:t>
      </w:r>
      <w:r w:rsidRPr="00556317">
        <w:rPr>
          <w:rFonts w:ascii="Times New Roman" w:eastAsia="Times New Roman" w:hAnsi="Times New Roman" w:cs="Times New Roman"/>
          <w:color w:val="000000"/>
          <w:sz w:val="27"/>
          <w:szCs w:val="27"/>
          <w:lang w:eastAsia="ru-RU"/>
        </w:rPr>
        <w:t> are used in the [Install] section to create symlinks in </w:t>
      </w:r>
      <w:r w:rsidRPr="00556317">
        <w:rPr>
          <w:rFonts w:ascii="Courier New" w:eastAsia="Times New Roman" w:hAnsi="Courier New" w:cs="Courier New"/>
          <w:color w:val="000000"/>
          <w:sz w:val="20"/>
          <w:szCs w:val="20"/>
          <w:lang w:eastAsia="ru-RU"/>
        </w:rPr>
        <w:t>.wants/</w:t>
      </w:r>
      <w:r w:rsidRPr="00556317">
        <w:rPr>
          <w:rFonts w:ascii="Times New Roman" w:eastAsia="Times New Roman" w:hAnsi="Times New Roman" w:cs="Times New Roman"/>
          <w:color w:val="000000"/>
          <w:sz w:val="27"/>
          <w:szCs w:val="27"/>
          <w:lang w:eastAsia="ru-RU"/>
        </w:rPr>
        <w:t> and </w:t>
      </w:r>
      <w:r w:rsidRPr="00556317">
        <w:rPr>
          <w:rFonts w:ascii="Courier New" w:eastAsia="Times New Roman" w:hAnsi="Courier New" w:cs="Courier New"/>
          <w:color w:val="000000"/>
          <w:sz w:val="20"/>
          <w:szCs w:val="20"/>
          <w:lang w:eastAsia="ru-RU"/>
        </w:rPr>
        <w:t>.requires/</w:t>
      </w:r>
      <w:r w:rsidRPr="00556317">
        <w:rPr>
          <w:rFonts w:ascii="Times New Roman" w:eastAsia="Times New Roman" w:hAnsi="Times New Roman" w:cs="Times New Roman"/>
          <w:color w:val="000000"/>
          <w:sz w:val="27"/>
          <w:szCs w:val="27"/>
          <w:lang w:eastAsia="ru-RU"/>
        </w:rPr>
        <w:t> directories. They cannot be used directly as a unit configuration setting.</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Note: </w:t>
      </w:r>
      <w:r w:rsidRPr="00556317">
        <w:rPr>
          <w:rFonts w:ascii="Courier New" w:eastAsia="Times New Roman" w:hAnsi="Courier New" w:cs="Courier New"/>
          <w:color w:val="000000"/>
          <w:sz w:val="20"/>
          <w:szCs w:val="20"/>
          <w:lang w:eastAsia="ru-RU"/>
        </w:rPr>
        <w:t>ConsistsOf=</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BoundBy=</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RequisiteOf=</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ConflictedBy=</w:t>
      </w:r>
      <w:r w:rsidRPr="00556317">
        <w:rPr>
          <w:rFonts w:ascii="Times New Roman" w:eastAsia="Times New Roman" w:hAnsi="Times New Roman" w:cs="Times New Roman"/>
          <w:color w:val="000000"/>
          <w:sz w:val="27"/>
          <w:szCs w:val="27"/>
          <w:lang w:eastAsia="ru-RU"/>
        </w:rPr>
        <w:t> are created implicitly along with their reverse and cannot be specified directly.</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Note: </w:t>
      </w:r>
      <w:r w:rsidRPr="00556317">
        <w:rPr>
          <w:rFonts w:ascii="Courier New" w:eastAsia="Times New Roman" w:hAnsi="Courier New" w:cs="Courier New"/>
          <w:color w:val="000000"/>
          <w:sz w:val="20"/>
          <w:szCs w:val="20"/>
          <w:lang w:eastAsia="ru-RU"/>
        </w:rPr>
        <w:t>Triggers=</w:t>
      </w:r>
      <w:r w:rsidRPr="00556317">
        <w:rPr>
          <w:rFonts w:ascii="Times New Roman" w:eastAsia="Times New Roman" w:hAnsi="Times New Roman" w:cs="Times New Roman"/>
          <w:color w:val="000000"/>
          <w:sz w:val="27"/>
          <w:szCs w:val="27"/>
          <w:lang w:eastAsia="ru-RU"/>
        </w:rPr>
        <w:t> is created implicitly between a socket, path unit, or an automount unit, and the unit they activate. By default a unit with the same name is triggered, but this can be overridden using </w:t>
      </w:r>
      <w:r w:rsidRPr="00556317">
        <w:rPr>
          <w:rFonts w:ascii="Courier New" w:eastAsia="Times New Roman" w:hAnsi="Courier New" w:cs="Courier New"/>
          <w:color w:val="000000"/>
          <w:sz w:val="20"/>
          <w:szCs w:val="20"/>
          <w:lang w:eastAsia="ru-RU"/>
        </w:rPr>
        <w:t>Sockets=</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Service=</w:t>
      </w:r>
      <w:r w:rsidRPr="00556317">
        <w:rPr>
          <w:rFonts w:ascii="Times New Roman" w:eastAsia="Times New Roman" w:hAnsi="Times New Roman" w:cs="Times New Roman"/>
          <w:color w:val="000000"/>
          <w:sz w:val="27"/>
          <w:szCs w:val="27"/>
          <w:lang w:eastAsia="ru-RU"/>
        </w:rPr>
        <w:t>, and </w:t>
      </w:r>
      <w:r w:rsidRPr="00556317">
        <w:rPr>
          <w:rFonts w:ascii="Courier New" w:eastAsia="Times New Roman" w:hAnsi="Courier New" w:cs="Courier New"/>
          <w:color w:val="000000"/>
          <w:sz w:val="20"/>
          <w:szCs w:val="20"/>
          <w:lang w:eastAsia="ru-RU"/>
        </w:rPr>
        <w:t>Unit=</w:t>
      </w:r>
      <w:r w:rsidRPr="00556317">
        <w:rPr>
          <w:rFonts w:ascii="Times New Roman" w:eastAsia="Times New Roman" w:hAnsi="Times New Roman" w:cs="Times New Roman"/>
          <w:color w:val="000000"/>
          <w:sz w:val="27"/>
          <w:szCs w:val="27"/>
          <w:lang w:eastAsia="ru-RU"/>
        </w:rPr>
        <w:t> settings. See </w:t>
      </w:r>
      <w:hyperlink r:id="rId48" w:history="1">
        <w:r w:rsidRPr="00556317">
          <w:rPr>
            <w:rFonts w:ascii="Times New Roman" w:eastAsia="Times New Roman" w:hAnsi="Times New Roman" w:cs="Times New Roman"/>
            <w:color w:val="0000FF"/>
            <w:sz w:val="27"/>
            <w:szCs w:val="27"/>
            <w:u w:val="single"/>
            <w:lang w:eastAsia="ru-RU"/>
          </w:rPr>
          <w:t>systemd.service(5)</w:t>
        </w:r>
      </w:hyperlink>
      <w:r w:rsidRPr="00556317">
        <w:rPr>
          <w:rFonts w:ascii="Times New Roman" w:eastAsia="Times New Roman" w:hAnsi="Times New Roman" w:cs="Times New Roman"/>
          <w:color w:val="000000"/>
          <w:sz w:val="27"/>
          <w:szCs w:val="27"/>
          <w:lang w:eastAsia="ru-RU"/>
        </w:rPr>
        <w:t>, </w:t>
      </w:r>
      <w:hyperlink r:id="rId49" w:history="1">
        <w:r w:rsidRPr="00556317">
          <w:rPr>
            <w:rFonts w:ascii="Times New Roman" w:eastAsia="Times New Roman" w:hAnsi="Times New Roman" w:cs="Times New Roman"/>
            <w:color w:val="0000FF"/>
            <w:sz w:val="27"/>
            <w:szCs w:val="27"/>
            <w:u w:val="single"/>
            <w:lang w:eastAsia="ru-RU"/>
          </w:rPr>
          <w:t>systemd.socket(5)</w:t>
        </w:r>
      </w:hyperlink>
      <w:r w:rsidRPr="00556317">
        <w:rPr>
          <w:rFonts w:ascii="Times New Roman" w:eastAsia="Times New Roman" w:hAnsi="Times New Roman" w:cs="Times New Roman"/>
          <w:color w:val="000000"/>
          <w:sz w:val="27"/>
          <w:szCs w:val="27"/>
          <w:lang w:eastAsia="ru-RU"/>
        </w:rPr>
        <w:t>, </w:t>
      </w:r>
      <w:hyperlink r:id="rId50" w:history="1">
        <w:r w:rsidRPr="00556317">
          <w:rPr>
            <w:rFonts w:ascii="Times New Roman" w:eastAsia="Times New Roman" w:hAnsi="Times New Roman" w:cs="Times New Roman"/>
            <w:color w:val="0000FF"/>
            <w:sz w:val="27"/>
            <w:szCs w:val="27"/>
            <w:u w:val="single"/>
            <w:lang w:eastAsia="ru-RU"/>
          </w:rPr>
          <w:t>systemd.path(5)</w:t>
        </w:r>
      </w:hyperlink>
      <w:r w:rsidRPr="00556317">
        <w:rPr>
          <w:rFonts w:ascii="Times New Roman" w:eastAsia="Times New Roman" w:hAnsi="Times New Roman" w:cs="Times New Roman"/>
          <w:color w:val="000000"/>
          <w:sz w:val="27"/>
          <w:szCs w:val="27"/>
          <w:lang w:eastAsia="ru-RU"/>
        </w:rPr>
        <w:t>, and </w:t>
      </w:r>
      <w:hyperlink r:id="rId51" w:history="1">
        <w:r w:rsidRPr="00556317">
          <w:rPr>
            <w:rFonts w:ascii="Times New Roman" w:eastAsia="Times New Roman" w:hAnsi="Times New Roman" w:cs="Times New Roman"/>
            <w:color w:val="0000FF"/>
            <w:sz w:val="27"/>
            <w:szCs w:val="27"/>
            <w:u w:val="single"/>
            <w:lang w:eastAsia="ru-RU"/>
          </w:rPr>
          <w:t>systemd.automount(5)</w:t>
        </w:r>
      </w:hyperlink>
      <w:r w:rsidRPr="00556317">
        <w:rPr>
          <w:rFonts w:ascii="Times New Roman" w:eastAsia="Times New Roman" w:hAnsi="Times New Roman" w:cs="Times New Roman"/>
          <w:color w:val="000000"/>
          <w:sz w:val="27"/>
          <w:szCs w:val="27"/>
          <w:lang w:eastAsia="ru-RU"/>
        </w:rPr>
        <w:t> for details. </w:t>
      </w:r>
      <w:r w:rsidRPr="00556317">
        <w:rPr>
          <w:rFonts w:ascii="Courier New" w:eastAsia="Times New Roman" w:hAnsi="Courier New" w:cs="Courier New"/>
          <w:color w:val="000000"/>
          <w:sz w:val="20"/>
          <w:szCs w:val="20"/>
          <w:lang w:eastAsia="ru-RU"/>
        </w:rPr>
        <w:t>TriggersBy=</w:t>
      </w:r>
      <w:r w:rsidRPr="00556317">
        <w:rPr>
          <w:rFonts w:ascii="Times New Roman" w:eastAsia="Times New Roman" w:hAnsi="Times New Roman" w:cs="Times New Roman"/>
          <w:color w:val="000000"/>
          <w:sz w:val="27"/>
          <w:szCs w:val="27"/>
          <w:lang w:eastAsia="ru-RU"/>
        </w:rPr>
        <w:t> is created implicitly on the triggered unit.</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Note: </w:t>
      </w:r>
      <w:r w:rsidRPr="00556317">
        <w:rPr>
          <w:rFonts w:ascii="Courier New" w:eastAsia="Times New Roman" w:hAnsi="Courier New" w:cs="Courier New"/>
          <w:color w:val="000000"/>
          <w:sz w:val="20"/>
          <w:szCs w:val="20"/>
          <w:lang w:eastAsia="ru-RU"/>
        </w:rPr>
        <w:t>Following=</w:t>
      </w:r>
      <w:r w:rsidRPr="00556317">
        <w:rPr>
          <w:rFonts w:ascii="Times New Roman" w:eastAsia="Times New Roman" w:hAnsi="Times New Roman" w:cs="Times New Roman"/>
          <w:color w:val="000000"/>
          <w:sz w:val="27"/>
          <w:szCs w:val="27"/>
          <w:lang w:eastAsia="ru-RU"/>
        </w:rPr>
        <w:t> is used to group device aliases and points to the "primary" device unit that systemd is using to track device state, usually corresponding to a sysfs path. It does not show up in the "target" unit.</w:t>
      </w:r>
    </w:p>
    <w:p w:rsidR="00556317" w:rsidRPr="00556317" w:rsidRDefault="00556317" w:rsidP="0055631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bookmarkStart w:id="15" w:name="id-1.12"/>
      <w:bookmarkEnd w:id="15"/>
      <w:r w:rsidRPr="00556317">
        <w:rPr>
          <w:rFonts w:ascii="Times New Roman" w:eastAsia="Times New Roman" w:hAnsi="Times New Roman" w:cs="Times New Roman"/>
          <w:b/>
          <w:bCs/>
          <w:color w:val="000000"/>
          <w:sz w:val="36"/>
          <w:szCs w:val="36"/>
          <w:lang w:eastAsia="ru-RU"/>
        </w:rPr>
        <w:t>[Install] Section Options</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Unit files may include an "</w:t>
      </w:r>
      <w:r w:rsidRPr="00556317">
        <w:rPr>
          <w:rFonts w:ascii="Courier New" w:eastAsia="Times New Roman" w:hAnsi="Courier New" w:cs="Courier New"/>
          <w:color w:val="000000"/>
          <w:sz w:val="20"/>
          <w:szCs w:val="20"/>
          <w:lang w:eastAsia="ru-RU"/>
        </w:rPr>
        <w:t>[Install]</w:t>
      </w:r>
      <w:r w:rsidRPr="00556317">
        <w:rPr>
          <w:rFonts w:ascii="Times New Roman" w:eastAsia="Times New Roman" w:hAnsi="Times New Roman" w:cs="Times New Roman"/>
          <w:color w:val="000000"/>
          <w:sz w:val="27"/>
          <w:szCs w:val="27"/>
          <w:lang w:eastAsia="ru-RU"/>
        </w:rPr>
        <w:t>" section, which carries installation information for the unit. This section is not interpreted by </w:t>
      </w:r>
      <w:hyperlink r:id="rId52" w:history="1">
        <w:r w:rsidRPr="00556317">
          <w:rPr>
            <w:rFonts w:ascii="Times New Roman" w:eastAsia="Times New Roman" w:hAnsi="Times New Roman" w:cs="Times New Roman"/>
            <w:color w:val="0000FF"/>
            <w:sz w:val="27"/>
            <w:szCs w:val="27"/>
            <w:u w:val="single"/>
            <w:lang w:eastAsia="ru-RU"/>
          </w:rPr>
          <w:t>systemd(1)</w:t>
        </w:r>
      </w:hyperlink>
      <w:r w:rsidRPr="00556317">
        <w:rPr>
          <w:rFonts w:ascii="Times New Roman" w:eastAsia="Times New Roman" w:hAnsi="Times New Roman" w:cs="Times New Roman"/>
          <w:color w:val="000000"/>
          <w:sz w:val="27"/>
          <w:szCs w:val="27"/>
          <w:lang w:eastAsia="ru-RU"/>
        </w:rPr>
        <w:t> during runtime; it is used by the </w:t>
      </w:r>
      <w:r w:rsidRPr="00556317">
        <w:rPr>
          <w:rFonts w:ascii="Times New Roman" w:eastAsia="Times New Roman" w:hAnsi="Times New Roman" w:cs="Times New Roman"/>
          <w:b/>
          <w:bCs/>
          <w:color w:val="000000"/>
          <w:sz w:val="27"/>
          <w:szCs w:val="27"/>
          <w:lang w:eastAsia="ru-RU"/>
        </w:rPr>
        <w:t>enable</w:t>
      </w:r>
      <w:r w:rsidRPr="00556317">
        <w:rPr>
          <w:rFonts w:ascii="Times New Roman" w:eastAsia="Times New Roman" w:hAnsi="Times New Roman" w:cs="Times New Roman"/>
          <w:color w:val="000000"/>
          <w:sz w:val="27"/>
          <w:szCs w:val="27"/>
          <w:lang w:eastAsia="ru-RU"/>
        </w:rPr>
        <w:t> and </w:t>
      </w:r>
      <w:r w:rsidRPr="00556317">
        <w:rPr>
          <w:rFonts w:ascii="Times New Roman" w:eastAsia="Times New Roman" w:hAnsi="Times New Roman" w:cs="Times New Roman"/>
          <w:b/>
          <w:bCs/>
          <w:color w:val="000000"/>
          <w:sz w:val="27"/>
          <w:szCs w:val="27"/>
          <w:lang w:eastAsia="ru-RU"/>
        </w:rPr>
        <w:t>disable</w:t>
      </w:r>
      <w:r w:rsidRPr="00556317">
        <w:rPr>
          <w:rFonts w:ascii="Times New Roman" w:eastAsia="Times New Roman" w:hAnsi="Times New Roman" w:cs="Times New Roman"/>
          <w:color w:val="000000"/>
          <w:sz w:val="27"/>
          <w:szCs w:val="27"/>
          <w:lang w:eastAsia="ru-RU"/>
        </w:rPr>
        <w:t> commands of the </w:t>
      </w:r>
      <w:hyperlink r:id="rId53" w:history="1">
        <w:r w:rsidRPr="00556317">
          <w:rPr>
            <w:rFonts w:ascii="Times New Roman" w:eastAsia="Times New Roman" w:hAnsi="Times New Roman" w:cs="Times New Roman"/>
            <w:color w:val="0000FF"/>
            <w:sz w:val="27"/>
            <w:szCs w:val="27"/>
            <w:u w:val="single"/>
            <w:lang w:eastAsia="ru-RU"/>
          </w:rPr>
          <w:t>systemctl(1)</w:t>
        </w:r>
      </w:hyperlink>
      <w:r w:rsidRPr="00556317">
        <w:rPr>
          <w:rFonts w:ascii="Times New Roman" w:eastAsia="Times New Roman" w:hAnsi="Times New Roman" w:cs="Times New Roman"/>
          <w:color w:val="000000"/>
          <w:sz w:val="27"/>
          <w:szCs w:val="27"/>
          <w:lang w:eastAsia="ru-RU"/>
        </w:rPr>
        <w:t> tool during installation of a unit.</w:t>
      </w:r>
    </w:p>
    <w:p w:rsidR="00556317" w:rsidRPr="00556317" w:rsidRDefault="00556317" w:rsidP="00556317">
      <w:pPr>
        <w:spacing w:after="0" w:line="240" w:lineRule="auto"/>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Alias=</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lastRenderedPageBreak/>
        <w:t>A space-separated list of additional names this unit shall be installed under. The names listed here must have the same suffix (i.e. type) as the unit filename. This option may be specified more than once, in which case all listed names are used. At installation time, </w:t>
      </w:r>
      <w:r w:rsidRPr="00556317">
        <w:rPr>
          <w:rFonts w:ascii="Times New Roman" w:eastAsia="Times New Roman" w:hAnsi="Times New Roman" w:cs="Times New Roman"/>
          <w:b/>
          <w:bCs/>
          <w:color w:val="000000"/>
          <w:sz w:val="27"/>
          <w:szCs w:val="27"/>
          <w:lang w:eastAsia="ru-RU"/>
        </w:rPr>
        <w:t>systemctl enable</w:t>
      </w:r>
      <w:r w:rsidRPr="00556317">
        <w:rPr>
          <w:rFonts w:ascii="Times New Roman" w:eastAsia="Times New Roman" w:hAnsi="Times New Roman" w:cs="Times New Roman"/>
          <w:color w:val="000000"/>
          <w:sz w:val="27"/>
          <w:szCs w:val="27"/>
          <w:lang w:eastAsia="ru-RU"/>
        </w:rPr>
        <w:t> will create symlinks from these names to the unit filename. Note that not all unit types support such alias names, and this setting is not supported for them. Specifically, mount, slice, swap, and automount units do not support aliasing.</w:t>
      </w:r>
    </w:p>
    <w:p w:rsidR="00556317" w:rsidRPr="00556317" w:rsidRDefault="00556317" w:rsidP="00556317">
      <w:pPr>
        <w:spacing w:after="0" w:line="240" w:lineRule="auto"/>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WantedBy=</w:t>
      </w:r>
      <w:r w:rsidRPr="00556317">
        <w:rPr>
          <w:rFonts w:ascii="Times New Roman" w:eastAsia="Times New Roman" w:hAnsi="Times New Roman" w:cs="Times New Roman"/>
          <w:color w:val="000000"/>
          <w:sz w:val="27"/>
          <w:szCs w:val="27"/>
          <w:lang w:eastAsia="ru-RU"/>
        </w:rPr>
        <w:t>, </w:t>
      </w:r>
      <w:r w:rsidRPr="00556317">
        <w:rPr>
          <w:rFonts w:ascii="Courier New" w:eastAsia="Times New Roman" w:hAnsi="Courier New" w:cs="Courier New"/>
          <w:color w:val="000000"/>
          <w:sz w:val="20"/>
          <w:szCs w:val="20"/>
          <w:lang w:eastAsia="ru-RU"/>
        </w:rPr>
        <w:t>RequiredBy=</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This option may be used more than once, or a space-separated list of unit names may be given. A symbolic link is created in the </w:t>
      </w:r>
      <w:r w:rsidRPr="00556317">
        <w:rPr>
          <w:rFonts w:ascii="Courier New" w:eastAsia="Times New Roman" w:hAnsi="Courier New" w:cs="Courier New"/>
          <w:color w:val="000000"/>
          <w:sz w:val="20"/>
          <w:szCs w:val="20"/>
          <w:lang w:eastAsia="ru-RU"/>
        </w:rPr>
        <w:t>.wants/</w:t>
      </w:r>
      <w:r w:rsidRPr="00556317">
        <w:rPr>
          <w:rFonts w:ascii="Times New Roman" w:eastAsia="Times New Roman" w:hAnsi="Times New Roman" w:cs="Times New Roman"/>
          <w:color w:val="000000"/>
          <w:sz w:val="27"/>
          <w:szCs w:val="27"/>
          <w:lang w:eastAsia="ru-RU"/>
        </w:rPr>
        <w:t> or </w:t>
      </w:r>
      <w:r w:rsidRPr="00556317">
        <w:rPr>
          <w:rFonts w:ascii="Courier New" w:eastAsia="Times New Roman" w:hAnsi="Courier New" w:cs="Courier New"/>
          <w:color w:val="000000"/>
          <w:sz w:val="20"/>
          <w:szCs w:val="20"/>
          <w:lang w:eastAsia="ru-RU"/>
        </w:rPr>
        <w:t>.requires/</w:t>
      </w:r>
      <w:r w:rsidRPr="00556317">
        <w:rPr>
          <w:rFonts w:ascii="Times New Roman" w:eastAsia="Times New Roman" w:hAnsi="Times New Roman" w:cs="Times New Roman"/>
          <w:color w:val="000000"/>
          <w:sz w:val="27"/>
          <w:szCs w:val="27"/>
          <w:lang w:eastAsia="ru-RU"/>
        </w:rPr>
        <w:t> directory of each of the listed units when this unit is installed by </w:t>
      </w:r>
      <w:r w:rsidRPr="00556317">
        <w:rPr>
          <w:rFonts w:ascii="Times New Roman" w:eastAsia="Times New Roman" w:hAnsi="Times New Roman" w:cs="Times New Roman"/>
          <w:b/>
          <w:bCs/>
          <w:color w:val="000000"/>
          <w:sz w:val="27"/>
          <w:szCs w:val="27"/>
          <w:lang w:eastAsia="ru-RU"/>
        </w:rPr>
        <w:t>systemctl enable</w:t>
      </w:r>
      <w:r w:rsidRPr="00556317">
        <w:rPr>
          <w:rFonts w:ascii="Times New Roman" w:eastAsia="Times New Roman" w:hAnsi="Times New Roman" w:cs="Times New Roman"/>
          <w:color w:val="000000"/>
          <w:sz w:val="27"/>
          <w:szCs w:val="27"/>
          <w:lang w:eastAsia="ru-RU"/>
        </w:rPr>
        <w:t>. This has the effect that a dependency of type </w:t>
      </w:r>
      <w:r w:rsidRPr="00556317">
        <w:rPr>
          <w:rFonts w:ascii="Courier New" w:eastAsia="Times New Roman" w:hAnsi="Courier New" w:cs="Courier New"/>
          <w:color w:val="000000"/>
          <w:sz w:val="20"/>
          <w:szCs w:val="20"/>
          <w:lang w:eastAsia="ru-RU"/>
        </w:rPr>
        <w:t>Wants=</w:t>
      </w:r>
      <w:r w:rsidRPr="00556317">
        <w:rPr>
          <w:rFonts w:ascii="Times New Roman" w:eastAsia="Times New Roman" w:hAnsi="Times New Roman" w:cs="Times New Roman"/>
          <w:color w:val="000000"/>
          <w:sz w:val="27"/>
          <w:szCs w:val="27"/>
          <w:lang w:eastAsia="ru-RU"/>
        </w:rPr>
        <w:t> or </w:t>
      </w:r>
      <w:r w:rsidRPr="00556317">
        <w:rPr>
          <w:rFonts w:ascii="Courier New" w:eastAsia="Times New Roman" w:hAnsi="Courier New" w:cs="Courier New"/>
          <w:color w:val="000000"/>
          <w:sz w:val="20"/>
          <w:szCs w:val="20"/>
          <w:lang w:eastAsia="ru-RU"/>
        </w:rPr>
        <w:t>Requires=</w:t>
      </w:r>
      <w:r w:rsidRPr="00556317">
        <w:rPr>
          <w:rFonts w:ascii="Times New Roman" w:eastAsia="Times New Roman" w:hAnsi="Times New Roman" w:cs="Times New Roman"/>
          <w:color w:val="000000"/>
          <w:sz w:val="27"/>
          <w:szCs w:val="27"/>
          <w:lang w:eastAsia="ru-RU"/>
        </w:rPr>
        <w:t> is added from the listed unit to the current unit. The primary result is that the current unit will be started when the listed unit is started. See the description of </w:t>
      </w:r>
      <w:r w:rsidRPr="00556317">
        <w:rPr>
          <w:rFonts w:ascii="Courier New" w:eastAsia="Times New Roman" w:hAnsi="Courier New" w:cs="Courier New"/>
          <w:color w:val="000000"/>
          <w:sz w:val="20"/>
          <w:szCs w:val="20"/>
          <w:lang w:eastAsia="ru-RU"/>
        </w:rPr>
        <w:t>Wants=</w:t>
      </w:r>
      <w:r w:rsidRPr="00556317">
        <w:rPr>
          <w:rFonts w:ascii="Times New Roman" w:eastAsia="Times New Roman" w:hAnsi="Times New Roman" w:cs="Times New Roman"/>
          <w:color w:val="000000"/>
          <w:sz w:val="27"/>
          <w:szCs w:val="27"/>
          <w:lang w:eastAsia="ru-RU"/>
        </w:rPr>
        <w:t> and </w:t>
      </w:r>
      <w:r w:rsidRPr="00556317">
        <w:rPr>
          <w:rFonts w:ascii="Courier New" w:eastAsia="Times New Roman" w:hAnsi="Courier New" w:cs="Courier New"/>
          <w:color w:val="000000"/>
          <w:sz w:val="20"/>
          <w:szCs w:val="20"/>
          <w:lang w:eastAsia="ru-RU"/>
        </w:rPr>
        <w:t>Requires=</w:t>
      </w:r>
      <w:r w:rsidRPr="00556317">
        <w:rPr>
          <w:rFonts w:ascii="Times New Roman" w:eastAsia="Times New Roman" w:hAnsi="Times New Roman" w:cs="Times New Roman"/>
          <w:color w:val="000000"/>
          <w:sz w:val="27"/>
          <w:szCs w:val="27"/>
          <w:lang w:eastAsia="ru-RU"/>
        </w:rPr>
        <w:t> in the [Unit] section for details.</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b/>
          <w:bCs/>
          <w:color w:val="000000"/>
          <w:sz w:val="27"/>
          <w:szCs w:val="27"/>
          <w:lang w:eastAsia="ru-RU"/>
        </w:rPr>
        <w:t>WantedBy=foo.service</w:t>
      </w:r>
      <w:r w:rsidRPr="00556317">
        <w:rPr>
          <w:rFonts w:ascii="Times New Roman" w:eastAsia="Times New Roman" w:hAnsi="Times New Roman" w:cs="Times New Roman"/>
          <w:color w:val="000000"/>
          <w:sz w:val="27"/>
          <w:szCs w:val="27"/>
          <w:lang w:eastAsia="ru-RU"/>
        </w:rPr>
        <w:t> in a service </w:t>
      </w:r>
      <w:r w:rsidRPr="00556317">
        <w:rPr>
          <w:rFonts w:ascii="Courier New" w:eastAsia="Times New Roman" w:hAnsi="Courier New" w:cs="Courier New"/>
          <w:color w:val="000000"/>
          <w:sz w:val="20"/>
          <w:szCs w:val="20"/>
          <w:lang w:eastAsia="ru-RU"/>
        </w:rPr>
        <w:t>bar.service</w:t>
      </w:r>
      <w:r w:rsidRPr="00556317">
        <w:rPr>
          <w:rFonts w:ascii="Times New Roman" w:eastAsia="Times New Roman" w:hAnsi="Times New Roman" w:cs="Times New Roman"/>
          <w:color w:val="000000"/>
          <w:sz w:val="27"/>
          <w:szCs w:val="27"/>
          <w:lang w:eastAsia="ru-RU"/>
        </w:rPr>
        <w:t> is mostly equivalent to </w:t>
      </w:r>
      <w:r w:rsidRPr="00556317">
        <w:rPr>
          <w:rFonts w:ascii="Times New Roman" w:eastAsia="Times New Roman" w:hAnsi="Times New Roman" w:cs="Times New Roman"/>
          <w:b/>
          <w:bCs/>
          <w:color w:val="000000"/>
          <w:sz w:val="27"/>
          <w:szCs w:val="27"/>
          <w:lang w:eastAsia="ru-RU"/>
        </w:rPr>
        <w:t>Alias=foo.service.wants/bar.service</w:t>
      </w:r>
      <w:r w:rsidRPr="00556317">
        <w:rPr>
          <w:rFonts w:ascii="Times New Roman" w:eastAsia="Times New Roman" w:hAnsi="Times New Roman" w:cs="Times New Roman"/>
          <w:color w:val="000000"/>
          <w:sz w:val="27"/>
          <w:szCs w:val="27"/>
          <w:lang w:eastAsia="ru-RU"/>
        </w:rPr>
        <w:t> in the same file. In case of template units, </w:t>
      </w:r>
      <w:r w:rsidRPr="00556317">
        <w:rPr>
          <w:rFonts w:ascii="Times New Roman" w:eastAsia="Times New Roman" w:hAnsi="Times New Roman" w:cs="Times New Roman"/>
          <w:b/>
          <w:bCs/>
          <w:color w:val="000000"/>
          <w:sz w:val="27"/>
          <w:szCs w:val="27"/>
          <w:lang w:eastAsia="ru-RU"/>
        </w:rPr>
        <w:t>systemctl enable</w:t>
      </w:r>
      <w:r w:rsidRPr="00556317">
        <w:rPr>
          <w:rFonts w:ascii="Times New Roman" w:eastAsia="Times New Roman" w:hAnsi="Times New Roman" w:cs="Times New Roman"/>
          <w:color w:val="000000"/>
          <w:sz w:val="27"/>
          <w:szCs w:val="27"/>
          <w:lang w:eastAsia="ru-RU"/>
        </w:rPr>
        <w:t> must be called with an instance name, and this instance will be added to the </w:t>
      </w:r>
      <w:r w:rsidRPr="00556317">
        <w:rPr>
          <w:rFonts w:ascii="Courier New" w:eastAsia="Times New Roman" w:hAnsi="Courier New" w:cs="Courier New"/>
          <w:color w:val="000000"/>
          <w:sz w:val="20"/>
          <w:szCs w:val="20"/>
          <w:lang w:eastAsia="ru-RU"/>
        </w:rPr>
        <w:t>.wants/</w:t>
      </w:r>
      <w:r w:rsidRPr="00556317">
        <w:rPr>
          <w:rFonts w:ascii="Times New Roman" w:eastAsia="Times New Roman" w:hAnsi="Times New Roman" w:cs="Times New Roman"/>
          <w:color w:val="000000"/>
          <w:sz w:val="27"/>
          <w:szCs w:val="27"/>
          <w:lang w:eastAsia="ru-RU"/>
        </w:rPr>
        <w:t> or </w:t>
      </w:r>
      <w:r w:rsidRPr="00556317">
        <w:rPr>
          <w:rFonts w:ascii="Courier New" w:eastAsia="Times New Roman" w:hAnsi="Courier New" w:cs="Courier New"/>
          <w:color w:val="000000"/>
          <w:sz w:val="20"/>
          <w:szCs w:val="20"/>
          <w:lang w:eastAsia="ru-RU"/>
        </w:rPr>
        <w:t>.requires/</w:t>
      </w:r>
      <w:r w:rsidRPr="00556317">
        <w:rPr>
          <w:rFonts w:ascii="Times New Roman" w:eastAsia="Times New Roman" w:hAnsi="Times New Roman" w:cs="Times New Roman"/>
          <w:color w:val="000000"/>
          <w:sz w:val="27"/>
          <w:szCs w:val="27"/>
          <w:lang w:eastAsia="ru-RU"/>
        </w:rPr>
        <w:t> list of the listed unit. E.g. </w:t>
      </w:r>
      <w:r w:rsidRPr="00556317">
        <w:rPr>
          <w:rFonts w:ascii="Times New Roman" w:eastAsia="Times New Roman" w:hAnsi="Times New Roman" w:cs="Times New Roman"/>
          <w:b/>
          <w:bCs/>
          <w:color w:val="000000"/>
          <w:sz w:val="27"/>
          <w:szCs w:val="27"/>
          <w:lang w:eastAsia="ru-RU"/>
        </w:rPr>
        <w:t>WantedBy=getty.target</w:t>
      </w:r>
      <w:r w:rsidRPr="00556317">
        <w:rPr>
          <w:rFonts w:ascii="Times New Roman" w:eastAsia="Times New Roman" w:hAnsi="Times New Roman" w:cs="Times New Roman"/>
          <w:color w:val="000000"/>
          <w:sz w:val="27"/>
          <w:szCs w:val="27"/>
          <w:lang w:eastAsia="ru-RU"/>
        </w:rPr>
        <w:t> in a service </w:t>
      </w:r>
      <w:r w:rsidRPr="00556317">
        <w:rPr>
          <w:rFonts w:ascii="Courier New" w:eastAsia="Times New Roman" w:hAnsi="Courier New" w:cs="Courier New"/>
          <w:color w:val="000000"/>
          <w:sz w:val="20"/>
          <w:szCs w:val="20"/>
          <w:lang w:eastAsia="ru-RU"/>
        </w:rPr>
        <w:t>getty@.service</w:t>
      </w:r>
      <w:r w:rsidRPr="00556317">
        <w:rPr>
          <w:rFonts w:ascii="Times New Roman" w:eastAsia="Times New Roman" w:hAnsi="Times New Roman" w:cs="Times New Roman"/>
          <w:color w:val="000000"/>
          <w:sz w:val="27"/>
          <w:szCs w:val="27"/>
          <w:lang w:eastAsia="ru-RU"/>
        </w:rPr>
        <w:t> will result in </w:t>
      </w:r>
      <w:r w:rsidRPr="00556317">
        <w:rPr>
          <w:rFonts w:ascii="Times New Roman" w:eastAsia="Times New Roman" w:hAnsi="Times New Roman" w:cs="Times New Roman"/>
          <w:b/>
          <w:bCs/>
          <w:color w:val="000000"/>
          <w:sz w:val="27"/>
          <w:szCs w:val="27"/>
          <w:lang w:eastAsia="ru-RU"/>
        </w:rPr>
        <w:t>systemctl enable getty@tty2.service</w:t>
      </w:r>
      <w:r w:rsidRPr="00556317">
        <w:rPr>
          <w:rFonts w:ascii="Times New Roman" w:eastAsia="Times New Roman" w:hAnsi="Times New Roman" w:cs="Times New Roman"/>
          <w:color w:val="000000"/>
          <w:sz w:val="27"/>
          <w:szCs w:val="27"/>
          <w:lang w:eastAsia="ru-RU"/>
        </w:rPr>
        <w:t> creating a </w:t>
      </w:r>
      <w:r w:rsidRPr="00556317">
        <w:rPr>
          <w:rFonts w:ascii="Courier New" w:eastAsia="Times New Roman" w:hAnsi="Courier New" w:cs="Courier New"/>
          <w:color w:val="000000"/>
          <w:sz w:val="20"/>
          <w:szCs w:val="20"/>
          <w:lang w:eastAsia="ru-RU"/>
        </w:rPr>
        <w:t>getty.target.wants/getty@tty2.service</w:t>
      </w:r>
      <w:r w:rsidRPr="00556317">
        <w:rPr>
          <w:rFonts w:ascii="Times New Roman" w:eastAsia="Times New Roman" w:hAnsi="Times New Roman" w:cs="Times New Roman"/>
          <w:color w:val="000000"/>
          <w:sz w:val="27"/>
          <w:szCs w:val="27"/>
          <w:lang w:eastAsia="ru-RU"/>
        </w:rPr>
        <w:t> link to </w:t>
      </w:r>
      <w:r w:rsidRPr="00556317">
        <w:rPr>
          <w:rFonts w:ascii="Courier New" w:eastAsia="Times New Roman" w:hAnsi="Courier New" w:cs="Courier New"/>
          <w:color w:val="000000"/>
          <w:sz w:val="20"/>
          <w:szCs w:val="20"/>
          <w:lang w:eastAsia="ru-RU"/>
        </w:rPr>
        <w:t>getty@.service</w:t>
      </w:r>
      <w:r w:rsidRPr="00556317">
        <w:rPr>
          <w:rFonts w:ascii="Times New Roman" w:eastAsia="Times New Roman" w:hAnsi="Times New Roman" w:cs="Times New Roman"/>
          <w:color w:val="000000"/>
          <w:sz w:val="27"/>
          <w:szCs w:val="27"/>
          <w:lang w:eastAsia="ru-RU"/>
        </w:rPr>
        <w:t>.</w:t>
      </w:r>
    </w:p>
    <w:p w:rsidR="00556317" w:rsidRPr="00556317" w:rsidRDefault="00556317" w:rsidP="00556317">
      <w:pPr>
        <w:spacing w:after="0" w:line="240" w:lineRule="auto"/>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Also=</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Additional units to install/deinstall when this unit is installed/deinstalled. If the user requests installation/deinstallation of a unit with this option configured, </w:t>
      </w:r>
      <w:r w:rsidRPr="00556317">
        <w:rPr>
          <w:rFonts w:ascii="Times New Roman" w:eastAsia="Times New Roman" w:hAnsi="Times New Roman" w:cs="Times New Roman"/>
          <w:b/>
          <w:bCs/>
          <w:color w:val="000000"/>
          <w:sz w:val="27"/>
          <w:szCs w:val="27"/>
          <w:lang w:eastAsia="ru-RU"/>
        </w:rPr>
        <w:t>systemctl enable</w:t>
      </w:r>
      <w:r w:rsidRPr="00556317">
        <w:rPr>
          <w:rFonts w:ascii="Times New Roman" w:eastAsia="Times New Roman" w:hAnsi="Times New Roman" w:cs="Times New Roman"/>
          <w:color w:val="000000"/>
          <w:sz w:val="27"/>
          <w:szCs w:val="27"/>
          <w:lang w:eastAsia="ru-RU"/>
        </w:rPr>
        <w:t> and </w:t>
      </w:r>
      <w:r w:rsidRPr="00556317">
        <w:rPr>
          <w:rFonts w:ascii="Times New Roman" w:eastAsia="Times New Roman" w:hAnsi="Times New Roman" w:cs="Times New Roman"/>
          <w:b/>
          <w:bCs/>
          <w:color w:val="000000"/>
          <w:sz w:val="27"/>
          <w:szCs w:val="27"/>
          <w:lang w:eastAsia="ru-RU"/>
        </w:rPr>
        <w:t>systemctl disable</w:t>
      </w:r>
      <w:r w:rsidRPr="00556317">
        <w:rPr>
          <w:rFonts w:ascii="Times New Roman" w:eastAsia="Times New Roman" w:hAnsi="Times New Roman" w:cs="Times New Roman"/>
          <w:color w:val="000000"/>
          <w:sz w:val="27"/>
          <w:szCs w:val="27"/>
          <w:lang w:eastAsia="ru-RU"/>
        </w:rPr>
        <w:t> will automatically install/uninstall units listed in this option as well.</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This option may be used more than once, or a space-separated list of unit names may be given.</w:t>
      </w:r>
    </w:p>
    <w:p w:rsidR="00556317" w:rsidRPr="00556317" w:rsidRDefault="00556317" w:rsidP="00556317">
      <w:pPr>
        <w:spacing w:after="0" w:line="240" w:lineRule="auto"/>
        <w:rPr>
          <w:rFonts w:ascii="Times New Roman" w:eastAsia="Times New Roman" w:hAnsi="Times New Roman" w:cs="Times New Roman"/>
          <w:color w:val="000000"/>
          <w:sz w:val="27"/>
          <w:szCs w:val="27"/>
          <w:lang w:eastAsia="ru-RU"/>
        </w:rPr>
      </w:pPr>
      <w:r w:rsidRPr="00556317">
        <w:rPr>
          <w:rFonts w:ascii="Courier New" w:eastAsia="Times New Roman" w:hAnsi="Courier New" w:cs="Courier New"/>
          <w:color w:val="000000"/>
          <w:sz w:val="20"/>
          <w:szCs w:val="20"/>
          <w:lang w:eastAsia="ru-RU"/>
        </w:rPr>
        <w:t>DefaultInstance=</w:t>
      </w:r>
    </w:p>
    <w:p w:rsidR="00556317" w:rsidRPr="00556317" w:rsidRDefault="00556317" w:rsidP="00556317">
      <w:pPr>
        <w:spacing w:before="100" w:beforeAutospacing="1" w:after="100" w:afterAutospacing="1" w:line="240" w:lineRule="auto"/>
        <w:ind w:left="720"/>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In template unit files, this specifies for which instance the unit shall be enabled if the template is enabled without any explicitly set instance. This option has no effect in non-template unit files. The specified string must be usable as instance identifier.</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The following specifiers are interpreted in the Install section: %n, %N, %p, %i, %j, %g, %G, %U, %u, %m, %H, %b, %v. For their meaning see the next section.</w:t>
      </w:r>
    </w:p>
    <w:p w:rsidR="00556317" w:rsidRPr="00556317" w:rsidRDefault="00556317" w:rsidP="0055631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bookmarkStart w:id="16" w:name="id-1.13"/>
      <w:bookmarkEnd w:id="16"/>
      <w:r w:rsidRPr="00556317">
        <w:rPr>
          <w:rFonts w:ascii="Times New Roman" w:eastAsia="Times New Roman" w:hAnsi="Times New Roman" w:cs="Times New Roman"/>
          <w:b/>
          <w:bCs/>
          <w:color w:val="000000"/>
          <w:sz w:val="36"/>
          <w:szCs w:val="36"/>
          <w:lang w:eastAsia="ru-RU"/>
        </w:rPr>
        <w:t>Specifiers</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lastRenderedPageBreak/>
        <w:t>Many settings resolve specifiers which may be used to write generic unit files referring to runtime or unit parameters that are replaced when the unit files are loaded. Specifiers must be known and resolvable for the setting to be valid. The following specifiers are understood:</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eastAsia="ru-RU"/>
        </w:rPr>
      </w:pPr>
      <w:bookmarkStart w:id="17" w:name="id-1.13.3"/>
      <w:bookmarkEnd w:id="17"/>
      <w:r w:rsidRPr="00556317">
        <w:rPr>
          <w:rFonts w:ascii="Times New Roman" w:eastAsia="Times New Roman" w:hAnsi="Times New Roman" w:cs="Times New Roman"/>
          <w:b/>
          <w:bCs/>
          <w:color w:val="000000"/>
          <w:sz w:val="27"/>
          <w:szCs w:val="27"/>
          <w:lang w:eastAsia="ru-RU"/>
        </w:rPr>
        <w:t>Table 4. Specifiers available in unit files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pecifiers available in unit files"/>
      </w:tblPr>
      <w:tblGrid>
        <w:gridCol w:w="1012"/>
        <w:gridCol w:w="2065"/>
        <w:gridCol w:w="6262"/>
      </w:tblGrid>
      <w:tr w:rsidR="00556317" w:rsidRPr="00556317" w:rsidTr="0055631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b/>
                <w:bCs/>
                <w:sz w:val="24"/>
                <w:szCs w:val="24"/>
                <w:lang w:eastAsia="ru-RU"/>
              </w:rPr>
            </w:pPr>
            <w:r w:rsidRPr="00556317">
              <w:rPr>
                <w:rFonts w:ascii="Times New Roman" w:eastAsia="Times New Roman" w:hAnsi="Times New Roman" w:cs="Times New Roman"/>
                <w:b/>
                <w:bCs/>
                <w:sz w:val="24"/>
                <w:szCs w:val="24"/>
                <w:lang w:eastAsia="ru-RU"/>
              </w:rPr>
              <w:t>Specifier</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b/>
                <w:bCs/>
                <w:sz w:val="24"/>
                <w:szCs w:val="24"/>
                <w:lang w:eastAsia="ru-RU"/>
              </w:rPr>
            </w:pPr>
            <w:r w:rsidRPr="00556317">
              <w:rPr>
                <w:rFonts w:ascii="Times New Roman" w:eastAsia="Times New Roman" w:hAnsi="Times New Roman" w:cs="Times New Roman"/>
                <w:b/>
                <w:bCs/>
                <w:sz w:val="24"/>
                <w:szCs w:val="24"/>
                <w:lang w:eastAsia="ru-RU"/>
              </w:rPr>
              <w:t>Meaning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b/>
                <w:bCs/>
                <w:sz w:val="24"/>
                <w:szCs w:val="24"/>
                <w:lang w:eastAsia="ru-RU"/>
              </w:rPr>
            </w:pPr>
            <w:r w:rsidRPr="00556317">
              <w:rPr>
                <w:rFonts w:ascii="Times New Roman" w:eastAsia="Times New Roman" w:hAnsi="Times New Roman" w:cs="Times New Roman"/>
                <w:b/>
                <w:bCs/>
                <w:sz w:val="24"/>
                <w:szCs w:val="24"/>
                <w:lang w:eastAsia="ru-RU"/>
              </w:rPr>
              <w:t>Details</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w:t>
            </w:r>
            <w:r w:rsidRPr="00556317">
              <w:rPr>
                <w:rFonts w:ascii="Courier New" w:eastAsia="Times New Roman" w:hAnsi="Courier New" w:cs="Courier New"/>
                <w:sz w:val="20"/>
                <w:szCs w:val="20"/>
                <w:lang w:eastAsia="ru-RU"/>
              </w:rPr>
              <w:t>%b</w:t>
            </w:r>
            <w:r w:rsidRPr="00556317">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Boot ID</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The boot ID of the running system, formatted as string. See </w:t>
            </w:r>
            <w:hyperlink r:id="rId54" w:history="1">
              <w:r w:rsidRPr="00556317">
                <w:rPr>
                  <w:rFonts w:ascii="Times New Roman" w:eastAsia="Times New Roman" w:hAnsi="Times New Roman" w:cs="Times New Roman"/>
                  <w:color w:val="0000FF"/>
                  <w:sz w:val="24"/>
                  <w:szCs w:val="24"/>
                  <w:u w:val="single"/>
                  <w:lang w:eastAsia="ru-RU"/>
                </w:rPr>
                <w:t>random(4)</w:t>
              </w:r>
            </w:hyperlink>
            <w:r w:rsidRPr="00556317">
              <w:rPr>
                <w:rFonts w:ascii="Times New Roman" w:eastAsia="Times New Roman" w:hAnsi="Times New Roman" w:cs="Times New Roman"/>
                <w:sz w:val="24"/>
                <w:szCs w:val="24"/>
                <w:lang w:eastAsia="ru-RU"/>
              </w:rPr>
              <w:t> for more information.</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w:t>
            </w:r>
            <w:r w:rsidRPr="00556317">
              <w:rPr>
                <w:rFonts w:ascii="Courier New" w:eastAsia="Times New Roman" w:hAnsi="Courier New" w:cs="Courier New"/>
                <w:sz w:val="20"/>
                <w:szCs w:val="20"/>
                <w:lang w:eastAsia="ru-RU"/>
              </w:rPr>
              <w:t>%C</w:t>
            </w:r>
            <w:r w:rsidRPr="00556317">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Cache directory root</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This is either </w:t>
            </w:r>
            <w:r w:rsidRPr="00556317">
              <w:rPr>
                <w:rFonts w:ascii="Courier New" w:eastAsia="Times New Roman" w:hAnsi="Courier New" w:cs="Courier New"/>
                <w:sz w:val="20"/>
                <w:szCs w:val="20"/>
                <w:lang w:eastAsia="ru-RU"/>
              </w:rPr>
              <w:t>/var/cache</w:t>
            </w:r>
            <w:r w:rsidRPr="00556317">
              <w:rPr>
                <w:rFonts w:ascii="Times New Roman" w:eastAsia="Times New Roman" w:hAnsi="Times New Roman" w:cs="Times New Roman"/>
                <w:sz w:val="24"/>
                <w:szCs w:val="24"/>
                <w:lang w:eastAsia="ru-RU"/>
              </w:rPr>
              <w:t> (for the system manager) or the path "</w:t>
            </w:r>
            <w:r w:rsidRPr="00556317">
              <w:rPr>
                <w:rFonts w:ascii="Courier New" w:eastAsia="Times New Roman" w:hAnsi="Courier New" w:cs="Courier New"/>
                <w:sz w:val="20"/>
                <w:szCs w:val="20"/>
                <w:lang w:eastAsia="ru-RU"/>
              </w:rPr>
              <w:t>$XDG_CACHE_HOME</w:t>
            </w:r>
            <w:r w:rsidRPr="00556317">
              <w:rPr>
                <w:rFonts w:ascii="Times New Roman" w:eastAsia="Times New Roman" w:hAnsi="Times New Roman" w:cs="Times New Roman"/>
                <w:sz w:val="24"/>
                <w:szCs w:val="24"/>
                <w:lang w:eastAsia="ru-RU"/>
              </w:rPr>
              <w:t>" resolves to (for user managers).</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w:t>
            </w:r>
            <w:r w:rsidRPr="00556317">
              <w:rPr>
                <w:rFonts w:ascii="Courier New" w:eastAsia="Times New Roman" w:hAnsi="Courier New" w:cs="Courier New"/>
                <w:sz w:val="20"/>
                <w:szCs w:val="20"/>
                <w:lang w:eastAsia="ru-RU"/>
              </w:rPr>
              <w:t>%E</w:t>
            </w:r>
            <w:r w:rsidRPr="00556317">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Configuration directory root</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This is either </w:t>
            </w:r>
            <w:r w:rsidRPr="00556317">
              <w:rPr>
                <w:rFonts w:ascii="Courier New" w:eastAsia="Times New Roman" w:hAnsi="Courier New" w:cs="Courier New"/>
                <w:sz w:val="20"/>
                <w:szCs w:val="20"/>
                <w:lang w:eastAsia="ru-RU"/>
              </w:rPr>
              <w:t>/etc</w:t>
            </w:r>
            <w:r w:rsidRPr="00556317">
              <w:rPr>
                <w:rFonts w:ascii="Times New Roman" w:eastAsia="Times New Roman" w:hAnsi="Times New Roman" w:cs="Times New Roman"/>
                <w:sz w:val="24"/>
                <w:szCs w:val="24"/>
                <w:lang w:eastAsia="ru-RU"/>
              </w:rPr>
              <w:t> (for the system manager) or the path "</w:t>
            </w:r>
            <w:r w:rsidRPr="00556317">
              <w:rPr>
                <w:rFonts w:ascii="Courier New" w:eastAsia="Times New Roman" w:hAnsi="Courier New" w:cs="Courier New"/>
                <w:sz w:val="20"/>
                <w:szCs w:val="20"/>
                <w:lang w:eastAsia="ru-RU"/>
              </w:rPr>
              <w:t>$XDG_CONFIG_HOME</w:t>
            </w:r>
            <w:r w:rsidRPr="00556317">
              <w:rPr>
                <w:rFonts w:ascii="Times New Roman" w:eastAsia="Times New Roman" w:hAnsi="Times New Roman" w:cs="Times New Roman"/>
                <w:sz w:val="24"/>
                <w:szCs w:val="24"/>
                <w:lang w:eastAsia="ru-RU"/>
              </w:rPr>
              <w:t>" resolves to (for user managers).</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w:t>
            </w:r>
            <w:r w:rsidRPr="00556317">
              <w:rPr>
                <w:rFonts w:ascii="Courier New" w:eastAsia="Times New Roman" w:hAnsi="Courier New" w:cs="Courier New"/>
                <w:sz w:val="20"/>
                <w:szCs w:val="20"/>
                <w:lang w:eastAsia="ru-RU"/>
              </w:rPr>
              <w:t>%f</w:t>
            </w:r>
            <w:r w:rsidRPr="00556317">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Unescaped filename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This is either the unescaped instance name (if applicable) with </w:t>
            </w:r>
            <w:r w:rsidRPr="00556317">
              <w:rPr>
                <w:rFonts w:ascii="Courier New" w:eastAsia="Times New Roman" w:hAnsi="Courier New" w:cs="Courier New"/>
                <w:sz w:val="20"/>
                <w:szCs w:val="20"/>
                <w:lang w:eastAsia="ru-RU"/>
              </w:rPr>
              <w:t>/</w:t>
            </w:r>
            <w:r w:rsidRPr="00556317">
              <w:rPr>
                <w:rFonts w:ascii="Times New Roman" w:eastAsia="Times New Roman" w:hAnsi="Times New Roman" w:cs="Times New Roman"/>
                <w:sz w:val="24"/>
                <w:szCs w:val="24"/>
                <w:lang w:eastAsia="ru-RU"/>
              </w:rPr>
              <w:t> prepended (if applicable), or the unescaped prefix name prepended with </w:t>
            </w:r>
            <w:r w:rsidRPr="00556317">
              <w:rPr>
                <w:rFonts w:ascii="Courier New" w:eastAsia="Times New Roman" w:hAnsi="Courier New" w:cs="Courier New"/>
                <w:sz w:val="20"/>
                <w:szCs w:val="20"/>
                <w:lang w:eastAsia="ru-RU"/>
              </w:rPr>
              <w:t>/</w:t>
            </w:r>
            <w:r w:rsidRPr="00556317">
              <w:rPr>
                <w:rFonts w:ascii="Times New Roman" w:eastAsia="Times New Roman" w:hAnsi="Times New Roman" w:cs="Times New Roman"/>
                <w:sz w:val="24"/>
                <w:szCs w:val="24"/>
                <w:lang w:eastAsia="ru-RU"/>
              </w:rPr>
              <w:t>. This implements unescaping according to the rules for escaping absolute file system paths discussed above.</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w:t>
            </w:r>
            <w:r w:rsidRPr="00556317">
              <w:rPr>
                <w:rFonts w:ascii="Courier New" w:eastAsia="Times New Roman" w:hAnsi="Courier New" w:cs="Courier New"/>
                <w:sz w:val="20"/>
                <w:szCs w:val="20"/>
                <w:lang w:eastAsia="ru-RU"/>
              </w:rPr>
              <w:t>%h</w:t>
            </w:r>
            <w:r w:rsidRPr="00556317">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User home directory</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This is the home directory of the user running the service manager instance. In case of the system manager this resolves to "</w:t>
            </w:r>
            <w:r w:rsidRPr="00556317">
              <w:rPr>
                <w:rFonts w:ascii="Courier New" w:eastAsia="Times New Roman" w:hAnsi="Courier New" w:cs="Courier New"/>
                <w:sz w:val="20"/>
                <w:szCs w:val="20"/>
                <w:lang w:eastAsia="ru-RU"/>
              </w:rPr>
              <w:t>/root</w:t>
            </w:r>
            <w:r w:rsidRPr="00556317">
              <w:rPr>
                <w:rFonts w:ascii="Times New Roman" w:eastAsia="Times New Roman" w:hAnsi="Times New Roman" w:cs="Times New Roman"/>
                <w:sz w:val="24"/>
                <w:szCs w:val="24"/>
                <w:lang w:eastAsia="ru-RU"/>
              </w:rPr>
              <w:t>".</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w:t>
            </w:r>
            <w:r w:rsidRPr="00556317">
              <w:rPr>
                <w:rFonts w:ascii="Courier New" w:eastAsia="Times New Roman" w:hAnsi="Courier New" w:cs="Courier New"/>
                <w:sz w:val="20"/>
                <w:szCs w:val="20"/>
                <w:lang w:eastAsia="ru-RU"/>
              </w:rPr>
              <w:t>%H</w:t>
            </w:r>
            <w:r w:rsidRPr="00556317">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Host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The hostname of the running system at the point in time the unit configuration is loaded.</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w:t>
            </w:r>
            <w:r w:rsidRPr="00556317">
              <w:rPr>
                <w:rFonts w:ascii="Courier New" w:eastAsia="Times New Roman" w:hAnsi="Courier New" w:cs="Courier New"/>
                <w:sz w:val="20"/>
                <w:szCs w:val="20"/>
                <w:lang w:eastAsia="ru-RU"/>
              </w:rPr>
              <w:t>%i</w:t>
            </w:r>
            <w:r w:rsidRPr="00556317">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Instance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For instantiated units this is the string between the first "</w:t>
            </w:r>
            <w:r w:rsidRPr="00556317">
              <w:rPr>
                <w:rFonts w:ascii="Courier New" w:eastAsia="Times New Roman" w:hAnsi="Courier New" w:cs="Courier New"/>
                <w:sz w:val="20"/>
                <w:szCs w:val="20"/>
                <w:lang w:eastAsia="ru-RU"/>
              </w:rPr>
              <w:t>@</w:t>
            </w:r>
            <w:r w:rsidRPr="00556317">
              <w:rPr>
                <w:rFonts w:ascii="Times New Roman" w:eastAsia="Times New Roman" w:hAnsi="Times New Roman" w:cs="Times New Roman"/>
                <w:sz w:val="24"/>
                <w:szCs w:val="24"/>
                <w:lang w:eastAsia="ru-RU"/>
              </w:rPr>
              <w:t>" character and the type suffix. Empty for non-instantiated units.</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w:t>
            </w:r>
            <w:r w:rsidRPr="00556317">
              <w:rPr>
                <w:rFonts w:ascii="Courier New" w:eastAsia="Times New Roman" w:hAnsi="Courier New" w:cs="Courier New"/>
                <w:sz w:val="20"/>
                <w:szCs w:val="20"/>
                <w:lang w:eastAsia="ru-RU"/>
              </w:rPr>
              <w:t>%I</w:t>
            </w:r>
            <w:r w:rsidRPr="00556317">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Unescaped instance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Same as "</w:t>
            </w:r>
            <w:r w:rsidRPr="00556317">
              <w:rPr>
                <w:rFonts w:ascii="Courier New" w:eastAsia="Times New Roman" w:hAnsi="Courier New" w:cs="Courier New"/>
                <w:sz w:val="20"/>
                <w:szCs w:val="20"/>
                <w:lang w:eastAsia="ru-RU"/>
              </w:rPr>
              <w:t>%i</w:t>
            </w:r>
            <w:r w:rsidRPr="00556317">
              <w:rPr>
                <w:rFonts w:ascii="Times New Roman" w:eastAsia="Times New Roman" w:hAnsi="Times New Roman" w:cs="Times New Roman"/>
                <w:sz w:val="24"/>
                <w:szCs w:val="24"/>
                <w:lang w:eastAsia="ru-RU"/>
              </w:rPr>
              <w:t>", but with escaping undone.</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w:t>
            </w:r>
            <w:r w:rsidRPr="00556317">
              <w:rPr>
                <w:rFonts w:ascii="Courier New" w:eastAsia="Times New Roman" w:hAnsi="Courier New" w:cs="Courier New"/>
                <w:sz w:val="20"/>
                <w:szCs w:val="20"/>
                <w:lang w:eastAsia="ru-RU"/>
              </w:rPr>
              <w:t>%j</w:t>
            </w:r>
            <w:r w:rsidRPr="00556317">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Final component of the prefix</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This is the string between the last "</w:t>
            </w:r>
            <w:r w:rsidRPr="00556317">
              <w:rPr>
                <w:rFonts w:ascii="Courier New" w:eastAsia="Times New Roman" w:hAnsi="Courier New" w:cs="Courier New"/>
                <w:sz w:val="20"/>
                <w:szCs w:val="20"/>
                <w:lang w:eastAsia="ru-RU"/>
              </w:rPr>
              <w:t>-</w:t>
            </w:r>
            <w:r w:rsidRPr="00556317">
              <w:rPr>
                <w:rFonts w:ascii="Times New Roman" w:eastAsia="Times New Roman" w:hAnsi="Times New Roman" w:cs="Times New Roman"/>
                <w:sz w:val="24"/>
                <w:szCs w:val="24"/>
                <w:lang w:eastAsia="ru-RU"/>
              </w:rPr>
              <w:t>" and the end of the prefix name. If there is no "</w:t>
            </w:r>
            <w:r w:rsidRPr="00556317">
              <w:rPr>
                <w:rFonts w:ascii="Courier New" w:eastAsia="Times New Roman" w:hAnsi="Courier New" w:cs="Courier New"/>
                <w:sz w:val="20"/>
                <w:szCs w:val="20"/>
                <w:lang w:eastAsia="ru-RU"/>
              </w:rPr>
              <w:t>-</w:t>
            </w:r>
            <w:r w:rsidRPr="00556317">
              <w:rPr>
                <w:rFonts w:ascii="Times New Roman" w:eastAsia="Times New Roman" w:hAnsi="Times New Roman" w:cs="Times New Roman"/>
                <w:sz w:val="24"/>
                <w:szCs w:val="24"/>
                <w:lang w:eastAsia="ru-RU"/>
              </w:rPr>
              <w:t>", this is the same as "</w:t>
            </w:r>
            <w:r w:rsidRPr="00556317">
              <w:rPr>
                <w:rFonts w:ascii="Courier New" w:eastAsia="Times New Roman" w:hAnsi="Courier New" w:cs="Courier New"/>
                <w:sz w:val="20"/>
                <w:szCs w:val="20"/>
                <w:lang w:eastAsia="ru-RU"/>
              </w:rPr>
              <w:t>%p</w:t>
            </w:r>
            <w:r w:rsidRPr="00556317">
              <w:rPr>
                <w:rFonts w:ascii="Times New Roman" w:eastAsia="Times New Roman" w:hAnsi="Times New Roman" w:cs="Times New Roman"/>
                <w:sz w:val="24"/>
                <w:szCs w:val="24"/>
                <w:lang w:eastAsia="ru-RU"/>
              </w:rPr>
              <w:t>".</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w:t>
            </w:r>
            <w:r w:rsidRPr="00556317">
              <w:rPr>
                <w:rFonts w:ascii="Courier New" w:eastAsia="Times New Roman" w:hAnsi="Courier New" w:cs="Courier New"/>
                <w:sz w:val="20"/>
                <w:szCs w:val="20"/>
                <w:lang w:eastAsia="ru-RU"/>
              </w:rPr>
              <w:t>%J</w:t>
            </w:r>
            <w:r w:rsidRPr="00556317">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Unescaped final component of the prefix</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Same as "</w:t>
            </w:r>
            <w:r w:rsidRPr="00556317">
              <w:rPr>
                <w:rFonts w:ascii="Courier New" w:eastAsia="Times New Roman" w:hAnsi="Courier New" w:cs="Courier New"/>
                <w:sz w:val="20"/>
                <w:szCs w:val="20"/>
                <w:lang w:eastAsia="ru-RU"/>
              </w:rPr>
              <w:t>%j</w:t>
            </w:r>
            <w:r w:rsidRPr="00556317">
              <w:rPr>
                <w:rFonts w:ascii="Times New Roman" w:eastAsia="Times New Roman" w:hAnsi="Times New Roman" w:cs="Times New Roman"/>
                <w:sz w:val="24"/>
                <w:szCs w:val="24"/>
                <w:lang w:eastAsia="ru-RU"/>
              </w:rPr>
              <w:t>", but with escaping undone.</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w:t>
            </w:r>
            <w:r w:rsidRPr="00556317">
              <w:rPr>
                <w:rFonts w:ascii="Courier New" w:eastAsia="Times New Roman" w:hAnsi="Courier New" w:cs="Courier New"/>
                <w:sz w:val="20"/>
                <w:szCs w:val="20"/>
                <w:lang w:eastAsia="ru-RU"/>
              </w:rPr>
              <w:t>%L</w:t>
            </w:r>
            <w:r w:rsidRPr="00556317">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Log directory root</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This is either </w:t>
            </w:r>
            <w:r w:rsidRPr="00556317">
              <w:rPr>
                <w:rFonts w:ascii="Courier New" w:eastAsia="Times New Roman" w:hAnsi="Courier New" w:cs="Courier New"/>
                <w:sz w:val="20"/>
                <w:szCs w:val="20"/>
                <w:lang w:eastAsia="ru-RU"/>
              </w:rPr>
              <w:t>/var/log</w:t>
            </w:r>
            <w:r w:rsidRPr="00556317">
              <w:rPr>
                <w:rFonts w:ascii="Times New Roman" w:eastAsia="Times New Roman" w:hAnsi="Times New Roman" w:cs="Times New Roman"/>
                <w:sz w:val="24"/>
                <w:szCs w:val="24"/>
                <w:lang w:eastAsia="ru-RU"/>
              </w:rPr>
              <w:t> (for the system manager) or the path "</w:t>
            </w:r>
            <w:r w:rsidRPr="00556317">
              <w:rPr>
                <w:rFonts w:ascii="Courier New" w:eastAsia="Times New Roman" w:hAnsi="Courier New" w:cs="Courier New"/>
                <w:sz w:val="20"/>
                <w:szCs w:val="20"/>
                <w:lang w:eastAsia="ru-RU"/>
              </w:rPr>
              <w:t>$XDG_CONFIG_HOME</w:t>
            </w:r>
            <w:r w:rsidRPr="00556317">
              <w:rPr>
                <w:rFonts w:ascii="Times New Roman" w:eastAsia="Times New Roman" w:hAnsi="Times New Roman" w:cs="Times New Roman"/>
                <w:sz w:val="24"/>
                <w:szCs w:val="24"/>
                <w:lang w:eastAsia="ru-RU"/>
              </w:rPr>
              <w:t>" resolves to with </w:t>
            </w:r>
            <w:r w:rsidRPr="00556317">
              <w:rPr>
                <w:rFonts w:ascii="Courier New" w:eastAsia="Times New Roman" w:hAnsi="Courier New" w:cs="Courier New"/>
                <w:sz w:val="20"/>
                <w:szCs w:val="20"/>
                <w:lang w:eastAsia="ru-RU"/>
              </w:rPr>
              <w:t>/log</w:t>
            </w:r>
            <w:r w:rsidRPr="00556317">
              <w:rPr>
                <w:rFonts w:ascii="Times New Roman" w:eastAsia="Times New Roman" w:hAnsi="Times New Roman" w:cs="Times New Roman"/>
                <w:sz w:val="24"/>
                <w:szCs w:val="24"/>
                <w:lang w:eastAsia="ru-RU"/>
              </w:rPr>
              <w:t> appended (for user managers).</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w:t>
            </w:r>
            <w:r w:rsidRPr="00556317">
              <w:rPr>
                <w:rFonts w:ascii="Courier New" w:eastAsia="Times New Roman" w:hAnsi="Courier New" w:cs="Courier New"/>
                <w:sz w:val="20"/>
                <w:szCs w:val="20"/>
                <w:lang w:eastAsia="ru-RU"/>
              </w:rPr>
              <w:t>%m</w:t>
            </w:r>
            <w:r w:rsidRPr="00556317">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Machine ID</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The machine ID of the running system, formatted as string. See </w:t>
            </w:r>
            <w:hyperlink r:id="rId55" w:history="1">
              <w:r w:rsidRPr="00556317">
                <w:rPr>
                  <w:rFonts w:ascii="Times New Roman" w:eastAsia="Times New Roman" w:hAnsi="Times New Roman" w:cs="Times New Roman"/>
                  <w:color w:val="0000FF"/>
                  <w:sz w:val="24"/>
                  <w:szCs w:val="24"/>
                  <w:u w:val="single"/>
                  <w:lang w:eastAsia="ru-RU"/>
                </w:rPr>
                <w:t>machine-id(5)</w:t>
              </w:r>
            </w:hyperlink>
            <w:r w:rsidRPr="00556317">
              <w:rPr>
                <w:rFonts w:ascii="Times New Roman" w:eastAsia="Times New Roman" w:hAnsi="Times New Roman" w:cs="Times New Roman"/>
                <w:sz w:val="24"/>
                <w:szCs w:val="24"/>
                <w:lang w:eastAsia="ru-RU"/>
              </w:rPr>
              <w:t> for more information.</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w:t>
            </w:r>
            <w:r w:rsidRPr="00556317">
              <w:rPr>
                <w:rFonts w:ascii="Courier New" w:eastAsia="Times New Roman" w:hAnsi="Courier New" w:cs="Courier New"/>
                <w:sz w:val="20"/>
                <w:szCs w:val="20"/>
                <w:lang w:eastAsia="ru-RU"/>
              </w:rPr>
              <w:t>%n</w:t>
            </w:r>
            <w:r w:rsidRPr="00556317">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Full unit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 </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w:t>
            </w:r>
            <w:r w:rsidRPr="00556317">
              <w:rPr>
                <w:rFonts w:ascii="Courier New" w:eastAsia="Times New Roman" w:hAnsi="Courier New" w:cs="Courier New"/>
                <w:sz w:val="20"/>
                <w:szCs w:val="20"/>
                <w:lang w:eastAsia="ru-RU"/>
              </w:rPr>
              <w:t>%N</w:t>
            </w:r>
            <w:r w:rsidRPr="00556317">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Full unit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Same as "</w:t>
            </w:r>
            <w:r w:rsidRPr="00556317">
              <w:rPr>
                <w:rFonts w:ascii="Courier New" w:eastAsia="Times New Roman" w:hAnsi="Courier New" w:cs="Courier New"/>
                <w:sz w:val="20"/>
                <w:szCs w:val="20"/>
                <w:lang w:eastAsia="ru-RU"/>
              </w:rPr>
              <w:t>%n</w:t>
            </w:r>
            <w:r w:rsidRPr="00556317">
              <w:rPr>
                <w:rFonts w:ascii="Times New Roman" w:eastAsia="Times New Roman" w:hAnsi="Times New Roman" w:cs="Times New Roman"/>
                <w:sz w:val="24"/>
                <w:szCs w:val="24"/>
                <w:lang w:eastAsia="ru-RU"/>
              </w:rPr>
              <w:t>", but with the type suffix removed.</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w:t>
            </w:r>
            <w:r w:rsidRPr="00556317">
              <w:rPr>
                <w:rFonts w:ascii="Courier New" w:eastAsia="Times New Roman" w:hAnsi="Courier New" w:cs="Courier New"/>
                <w:sz w:val="20"/>
                <w:szCs w:val="20"/>
                <w:lang w:eastAsia="ru-RU"/>
              </w:rPr>
              <w:t>%p</w:t>
            </w:r>
            <w:r w:rsidRPr="00556317">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Prefix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For instantiated units, this refers to the string before the first "</w:t>
            </w:r>
            <w:r w:rsidRPr="00556317">
              <w:rPr>
                <w:rFonts w:ascii="Courier New" w:eastAsia="Times New Roman" w:hAnsi="Courier New" w:cs="Courier New"/>
                <w:sz w:val="20"/>
                <w:szCs w:val="20"/>
                <w:lang w:eastAsia="ru-RU"/>
              </w:rPr>
              <w:t>@</w:t>
            </w:r>
            <w:r w:rsidRPr="00556317">
              <w:rPr>
                <w:rFonts w:ascii="Times New Roman" w:eastAsia="Times New Roman" w:hAnsi="Times New Roman" w:cs="Times New Roman"/>
                <w:sz w:val="24"/>
                <w:szCs w:val="24"/>
                <w:lang w:eastAsia="ru-RU"/>
              </w:rPr>
              <w:t>" character of the unit name. For non-instantiated units, same as "</w:t>
            </w:r>
            <w:r w:rsidRPr="00556317">
              <w:rPr>
                <w:rFonts w:ascii="Courier New" w:eastAsia="Times New Roman" w:hAnsi="Courier New" w:cs="Courier New"/>
                <w:sz w:val="20"/>
                <w:szCs w:val="20"/>
                <w:lang w:eastAsia="ru-RU"/>
              </w:rPr>
              <w:t>%N</w:t>
            </w:r>
            <w:r w:rsidRPr="00556317">
              <w:rPr>
                <w:rFonts w:ascii="Times New Roman" w:eastAsia="Times New Roman" w:hAnsi="Times New Roman" w:cs="Times New Roman"/>
                <w:sz w:val="24"/>
                <w:szCs w:val="24"/>
                <w:lang w:eastAsia="ru-RU"/>
              </w:rPr>
              <w:t>".</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w:t>
            </w:r>
            <w:r w:rsidRPr="00556317">
              <w:rPr>
                <w:rFonts w:ascii="Courier New" w:eastAsia="Times New Roman" w:hAnsi="Courier New" w:cs="Courier New"/>
                <w:sz w:val="20"/>
                <w:szCs w:val="20"/>
                <w:lang w:eastAsia="ru-RU"/>
              </w:rPr>
              <w:t>%P</w:t>
            </w:r>
            <w:r w:rsidRPr="00556317">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Unescaped prefix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Same as "</w:t>
            </w:r>
            <w:r w:rsidRPr="00556317">
              <w:rPr>
                <w:rFonts w:ascii="Courier New" w:eastAsia="Times New Roman" w:hAnsi="Courier New" w:cs="Courier New"/>
                <w:sz w:val="20"/>
                <w:szCs w:val="20"/>
                <w:lang w:eastAsia="ru-RU"/>
              </w:rPr>
              <w:t>%p</w:t>
            </w:r>
            <w:r w:rsidRPr="00556317">
              <w:rPr>
                <w:rFonts w:ascii="Times New Roman" w:eastAsia="Times New Roman" w:hAnsi="Times New Roman" w:cs="Times New Roman"/>
                <w:sz w:val="24"/>
                <w:szCs w:val="24"/>
                <w:lang w:eastAsia="ru-RU"/>
              </w:rPr>
              <w:t>", but with escaping undone.</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lastRenderedPageBreak/>
              <w:t>"</w:t>
            </w:r>
            <w:r w:rsidRPr="00556317">
              <w:rPr>
                <w:rFonts w:ascii="Courier New" w:eastAsia="Times New Roman" w:hAnsi="Courier New" w:cs="Courier New"/>
                <w:sz w:val="20"/>
                <w:szCs w:val="20"/>
                <w:lang w:eastAsia="ru-RU"/>
              </w:rPr>
              <w:t>%s</w:t>
            </w:r>
            <w:r w:rsidRPr="00556317">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User shell</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This is the shell of the user running the service manager instance. In case of the system manager this resolves to "</w:t>
            </w:r>
            <w:r w:rsidRPr="00556317">
              <w:rPr>
                <w:rFonts w:ascii="Courier New" w:eastAsia="Times New Roman" w:hAnsi="Courier New" w:cs="Courier New"/>
                <w:sz w:val="20"/>
                <w:szCs w:val="20"/>
                <w:lang w:eastAsia="ru-RU"/>
              </w:rPr>
              <w:t>/bin/sh</w:t>
            </w:r>
            <w:r w:rsidRPr="00556317">
              <w:rPr>
                <w:rFonts w:ascii="Times New Roman" w:eastAsia="Times New Roman" w:hAnsi="Times New Roman" w:cs="Times New Roman"/>
                <w:sz w:val="24"/>
                <w:szCs w:val="24"/>
                <w:lang w:eastAsia="ru-RU"/>
              </w:rPr>
              <w:t>".</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w:t>
            </w:r>
            <w:r w:rsidRPr="00556317">
              <w:rPr>
                <w:rFonts w:ascii="Courier New" w:eastAsia="Times New Roman" w:hAnsi="Courier New" w:cs="Courier New"/>
                <w:sz w:val="20"/>
                <w:szCs w:val="20"/>
                <w:lang w:eastAsia="ru-RU"/>
              </w:rPr>
              <w:t>%S</w:t>
            </w:r>
            <w:r w:rsidRPr="00556317">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State directory root</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This is either </w:t>
            </w:r>
            <w:r w:rsidRPr="00556317">
              <w:rPr>
                <w:rFonts w:ascii="Courier New" w:eastAsia="Times New Roman" w:hAnsi="Courier New" w:cs="Courier New"/>
                <w:sz w:val="20"/>
                <w:szCs w:val="20"/>
                <w:lang w:eastAsia="ru-RU"/>
              </w:rPr>
              <w:t>/var/lib</w:t>
            </w:r>
            <w:r w:rsidRPr="00556317">
              <w:rPr>
                <w:rFonts w:ascii="Times New Roman" w:eastAsia="Times New Roman" w:hAnsi="Times New Roman" w:cs="Times New Roman"/>
                <w:sz w:val="24"/>
                <w:szCs w:val="24"/>
                <w:lang w:eastAsia="ru-RU"/>
              </w:rPr>
              <w:t> (for the system manager) or the path "</w:t>
            </w:r>
            <w:r w:rsidRPr="00556317">
              <w:rPr>
                <w:rFonts w:ascii="Courier New" w:eastAsia="Times New Roman" w:hAnsi="Courier New" w:cs="Courier New"/>
                <w:sz w:val="20"/>
                <w:szCs w:val="20"/>
                <w:lang w:eastAsia="ru-RU"/>
              </w:rPr>
              <w:t>$XDG_CONFIG_HOME</w:t>
            </w:r>
            <w:r w:rsidRPr="00556317">
              <w:rPr>
                <w:rFonts w:ascii="Times New Roman" w:eastAsia="Times New Roman" w:hAnsi="Times New Roman" w:cs="Times New Roman"/>
                <w:sz w:val="24"/>
                <w:szCs w:val="24"/>
                <w:lang w:eastAsia="ru-RU"/>
              </w:rPr>
              <w:t>" resolves to (for user managers).</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w:t>
            </w:r>
            <w:r w:rsidRPr="00556317">
              <w:rPr>
                <w:rFonts w:ascii="Courier New" w:eastAsia="Times New Roman" w:hAnsi="Courier New" w:cs="Courier New"/>
                <w:sz w:val="20"/>
                <w:szCs w:val="20"/>
                <w:lang w:eastAsia="ru-RU"/>
              </w:rPr>
              <w:t>%t</w:t>
            </w:r>
            <w:r w:rsidRPr="00556317">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Runtime directory root</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This is either </w:t>
            </w:r>
            <w:r w:rsidRPr="00556317">
              <w:rPr>
                <w:rFonts w:ascii="Courier New" w:eastAsia="Times New Roman" w:hAnsi="Courier New" w:cs="Courier New"/>
                <w:sz w:val="20"/>
                <w:szCs w:val="20"/>
                <w:lang w:eastAsia="ru-RU"/>
              </w:rPr>
              <w:t>/run</w:t>
            </w:r>
            <w:r w:rsidRPr="00556317">
              <w:rPr>
                <w:rFonts w:ascii="Times New Roman" w:eastAsia="Times New Roman" w:hAnsi="Times New Roman" w:cs="Times New Roman"/>
                <w:sz w:val="24"/>
                <w:szCs w:val="24"/>
                <w:lang w:eastAsia="ru-RU"/>
              </w:rPr>
              <w:t> (for the system manager) or the path "</w:t>
            </w:r>
            <w:r w:rsidRPr="00556317">
              <w:rPr>
                <w:rFonts w:ascii="Courier New" w:eastAsia="Times New Roman" w:hAnsi="Courier New" w:cs="Courier New"/>
                <w:sz w:val="20"/>
                <w:szCs w:val="20"/>
                <w:lang w:eastAsia="ru-RU"/>
              </w:rPr>
              <w:t>$XDG_RUNTIME_DIR</w:t>
            </w:r>
            <w:r w:rsidRPr="00556317">
              <w:rPr>
                <w:rFonts w:ascii="Times New Roman" w:eastAsia="Times New Roman" w:hAnsi="Times New Roman" w:cs="Times New Roman"/>
                <w:sz w:val="24"/>
                <w:szCs w:val="24"/>
                <w:lang w:eastAsia="ru-RU"/>
              </w:rPr>
              <w:t>" resolves to (for user managers).</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w:t>
            </w:r>
            <w:r w:rsidRPr="00556317">
              <w:rPr>
                <w:rFonts w:ascii="Courier New" w:eastAsia="Times New Roman" w:hAnsi="Courier New" w:cs="Courier New"/>
                <w:sz w:val="20"/>
                <w:szCs w:val="20"/>
                <w:lang w:eastAsia="ru-RU"/>
              </w:rPr>
              <w:t>%T</w:t>
            </w:r>
            <w:r w:rsidRPr="00556317">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Directory for temporary files</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This is either </w:t>
            </w:r>
            <w:r w:rsidRPr="00556317">
              <w:rPr>
                <w:rFonts w:ascii="Courier New" w:eastAsia="Times New Roman" w:hAnsi="Courier New" w:cs="Courier New"/>
                <w:sz w:val="20"/>
                <w:szCs w:val="20"/>
                <w:lang w:eastAsia="ru-RU"/>
              </w:rPr>
              <w:t>/tmp</w:t>
            </w:r>
            <w:r w:rsidRPr="00556317">
              <w:rPr>
                <w:rFonts w:ascii="Times New Roman" w:eastAsia="Times New Roman" w:hAnsi="Times New Roman" w:cs="Times New Roman"/>
                <w:sz w:val="24"/>
                <w:szCs w:val="24"/>
                <w:lang w:eastAsia="ru-RU"/>
              </w:rPr>
              <w:t> or the path "</w:t>
            </w:r>
            <w:r w:rsidRPr="00556317">
              <w:rPr>
                <w:rFonts w:ascii="Courier New" w:eastAsia="Times New Roman" w:hAnsi="Courier New" w:cs="Courier New"/>
                <w:sz w:val="20"/>
                <w:szCs w:val="20"/>
                <w:lang w:eastAsia="ru-RU"/>
              </w:rPr>
              <w:t>$TMPDIR</w:t>
            </w:r>
            <w:r w:rsidRPr="00556317">
              <w:rPr>
                <w:rFonts w:ascii="Times New Roman" w:eastAsia="Times New Roman" w:hAnsi="Times New Roman" w:cs="Times New Roman"/>
                <w:sz w:val="24"/>
                <w:szCs w:val="24"/>
                <w:lang w:eastAsia="ru-RU"/>
              </w:rPr>
              <w:t>", "</w:t>
            </w:r>
            <w:r w:rsidRPr="00556317">
              <w:rPr>
                <w:rFonts w:ascii="Courier New" w:eastAsia="Times New Roman" w:hAnsi="Courier New" w:cs="Courier New"/>
                <w:sz w:val="20"/>
                <w:szCs w:val="20"/>
                <w:lang w:eastAsia="ru-RU"/>
              </w:rPr>
              <w:t>$TEMP</w:t>
            </w:r>
            <w:r w:rsidRPr="00556317">
              <w:rPr>
                <w:rFonts w:ascii="Times New Roman" w:eastAsia="Times New Roman" w:hAnsi="Times New Roman" w:cs="Times New Roman"/>
                <w:sz w:val="24"/>
                <w:szCs w:val="24"/>
                <w:lang w:eastAsia="ru-RU"/>
              </w:rPr>
              <w:t>" or "</w:t>
            </w:r>
            <w:r w:rsidRPr="00556317">
              <w:rPr>
                <w:rFonts w:ascii="Courier New" w:eastAsia="Times New Roman" w:hAnsi="Courier New" w:cs="Courier New"/>
                <w:sz w:val="20"/>
                <w:szCs w:val="20"/>
                <w:lang w:eastAsia="ru-RU"/>
              </w:rPr>
              <w:t>$TMP</w:t>
            </w:r>
            <w:r w:rsidRPr="00556317">
              <w:rPr>
                <w:rFonts w:ascii="Times New Roman" w:eastAsia="Times New Roman" w:hAnsi="Times New Roman" w:cs="Times New Roman"/>
                <w:sz w:val="24"/>
                <w:szCs w:val="24"/>
                <w:lang w:eastAsia="ru-RU"/>
              </w:rPr>
              <w:t>" are set to.</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w:t>
            </w:r>
            <w:r w:rsidRPr="00556317">
              <w:rPr>
                <w:rFonts w:ascii="Courier New" w:eastAsia="Times New Roman" w:hAnsi="Courier New" w:cs="Courier New"/>
                <w:sz w:val="20"/>
                <w:szCs w:val="20"/>
                <w:lang w:eastAsia="ru-RU"/>
              </w:rPr>
              <w:t>%g</w:t>
            </w:r>
            <w:r w:rsidRPr="00556317">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User group</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This is the name of the group running the service manager instance. In case of the system manager this resolves to "</w:t>
            </w:r>
            <w:r w:rsidRPr="00556317">
              <w:rPr>
                <w:rFonts w:ascii="Courier New" w:eastAsia="Times New Roman" w:hAnsi="Courier New" w:cs="Courier New"/>
                <w:sz w:val="20"/>
                <w:szCs w:val="20"/>
                <w:lang w:eastAsia="ru-RU"/>
              </w:rPr>
              <w:t>root</w:t>
            </w:r>
            <w:r w:rsidRPr="00556317">
              <w:rPr>
                <w:rFonts w:ascii="Times New Roman" w:eastAsia="Times New Roman" w:hAnsi="Times New Roman" w:cs="Times New Roman"/>
                <w:sz w:val="24"/>
                <w:szCs w:val="24"/>
                <w:lang w:eastAsia="ru-RU"/>
              </w:rPr>
              <w:t>".</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w:t>
            </w:r>
            <w:r w:rsidRPr="00556317">
              <w:rPr>
                <w:rFonts w:ascii="Courier New" w:eastAsia="Times New Roman" w:hAnsi="Courier New" w:cs="Courier New"/>
                <w:sz w:val="20"/>
                <w:szCs w:val="20"/>
                <w:lang w:eastAsia="ru-RU"/>
              </w:rPr>
              <w:t>%G</w:t>
            </w:r>
            <w:r w:rsidRPr="00556317">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User GID</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This is the numeric GID of the user running the service manager instance. In case of the system manager this resolves to "</w:t>
            </w:r>
            <w:r w:rsidRPr="00556317">
              <w:rPr>
                <w:rFonts w:ascii="Courier New" w:eastAsia="Times New Roman" w:hAnsi="Courier New" w:cs="Courier New"/>
                <w:sz w:val="20"/>
                <w:szCs w:val="20"/>
                <w:lang w:eastAsia="ru-RU"/>
              </w:rPr>
              <w:t>0</w:t>
            </w:r>
            <w:r w:rsidRPr="00556317">
              <w:rPr>
                <w:rFonts w:ascii="Times New Roman" w:eastAsia="Times New Roman" w:hAnsi="Times New Roman" w:cs="Times New Roman"/>
                <w:sz w:val="24"/>
                <w:szCs w:val="24"/>
                <w:lang w:eastAsia="ru-RU"/>
              </w:rPr>
              <w:t>".</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w:t>
            </w:r>
            <w:r w:rsidRPr="00556317">
              <w:rPr>
                <w:rFonts w:ascii="Courier New" w:eastAsia="Times New Roman" w:hAnsi="Courier New" w:cs="Courier New"/>
                <w:sz w:val="20"/>
                <w:szCs w:val="20"/>
                <w:lang w:eastAsia="ru-RU"/>
              </w:rPr>
              <w:t>%u</w:t>
            </w:r>
            <w:r w:rsidRPr="00556317">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User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This is the name of the user running the service manager instance. In case of the system manager this resolves to "</w:t>
            </w:r>
            <w:r w:rsidRPr="00556317">
              <w:rPr>
                <w:rFonts w:ascii="Courier New" w:eastAsia="Times New Roman" w:hAnsi="Courier New" w:cs="Courier New"/>
                <w:sz w:val="20"/>
                <w:szCs w:val="20"/>
                <w:lang w:eastAsia="ru-RU"/>
              </w:rPr>
              <w:t>root</w:t>
            </w:r>
            <w:r w:rsidRPr="00556317">
              <w:rPr>
                <w:rFonts w:ascii="Times New Roman" w:eastAsia="Times New Roman" w:hAnsi="Times New Roman" w:cs="Times New Roman"/>
                <w:sz w:val="24"/>
                <w:szCs w:val="24"/>
                <w:lang w:eastAsia="ru-RU"/>
              </w:rPr>
              <w:t>".</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w:t>
            </w:r>
            <w:r w:rsidRPr="00556317">
              <w:rPr>
                <w:rFonts w:ascii="Courier New" w:eastAsia="Times New Roman" w:hAnsi="Courier New" w:cs="Courier New"/>
                <w:sz w:val="20"/>
                <w:szCs w:val="20"/>
                <w:lang w:eastAsia="ru-RU"/>
              </w:rPr>
              <w:t>%U</w:t>
            </w:r>
            <w:r w:rsidRPr="00556317">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User UID</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This is the numeric UID of the user running the service manager instance. In case of the system manager this resolves to "</w:t>
            </w:r>
            <w:r w:rsidRPr="00556317">
              <w:rPr>
                <w:rFonts w:ascii="Courier New" w:eastAsia="Times New Roman" w:hAnsi="Courier New" w:cs="Courier New"/>
                <w:sz w:val="20"/>
                <w:szCs w:val="20"/>
                <w:lang w:eastAsia="ru-RU"/>
              </w:rPr>
              <w:t>0</w:t>
            </w:r>
            <w:r w:rsidRPr="00556317">
              <w:rPr>
                <w:rFonts w:ascii="Times New Roman" w:eastAsia="Times New Roman" w:hAnsi="Times New Roman" w:cs="Times New Roman"/>
                <w:sz w:val="24"/>
                <w:szCs w:val="24"/>
                <w:lang w:eastAsia="ru-RU"/>
              </w:rPr>
              <w:t>".</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w:t>
            </w:r>
            <w:r w:rsidRPr="00556317">
              <w:rPr>
                <w:rFonts w:ascii="Courier New" w:eastAsia="Times New Roman" w:hAnsi="Courier New" w:cs="Courier New"/>
                <w:sz w:val="20"/>
                <w:szCs w:val="20"/>
                <w:lang w:eastAsia="ru-RU"/>
              </w:rPr>
              <w:t>%v</w:t>
            </w:r>
            <w:r w:rsidRPr="00556317">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Kernel release</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Identical to </w:t>
            </w:r>
            <w:r w:rsidRPr="00556317">
              <w:rPr>
                <w:rFonts w:ascii="Times New Roman" w:eastAsia="Times New Roman" w:hAnsi="Times New Roman" w:cs="Times New Roman"/>
                <w:b/>
                <w:bCs/>
                <w:sz w:val="24"/>
                <w:szCs w:val="24"/>
                <w:lang w:eastAsia="ru-RU"/>
              </w:rPr>
              <w:t>uname -r</w:t>
            </w:r>
            <w:r w:rsidRPr="00556317">
              <w:rPr>
                <w:rFonts w:ascii="Times New Roman" w:eastAsia="Times New Roman" w:hAnsi="Times New Roman" w:cs="Times New Roman"/>
                <w:sz w:val="24"/>
                <w:szCs w:val="24"/>
                <w:lang w:eastAsia="ru-RU"/>
              </w:rPr>
              <w:t> output</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w:t>
            </w:r>
            <w:r w:rsidRPr="00556317">
              <w:rPr>
                <w:rFonts w:ascii="Courier New" w:eastAsia="Times New Roman" w:hAnsi="Courier New" w:cs="Courier New"/>
                <w:sz w:val="20"/>
                <w:szCs w:val="20"/>
                <w:lang w:eastAsia="ru-RU"/>
              </w:rPr>
              <w:t>%V</w:t>
            </w:r>
            <w:r w:rsidRPr="00556317">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Directory for larger and persistent temporary files</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This is either </w:t>
            </w:r>
            <w:r w:rsidRPr="00556317">
              <w:rPr>
                <w:rFonts w:ascii="Courier New" w:eastAsia="Times New Roman" w:hAnsi="Courier New" w:cs="Courier New"/>
                <w:sz w:val="20"/>
                <w:szCs w:val="20"/>
                <w:lang w:eastAsia="ru-RU"/>
              </w:rPr>
              <w:t>/var/tmp</w:t>
            </w:r>
            <w:r w:rsidRPr="00556317">
              <w:rPr>
                <w:rFonts w:ascii="Times New Roman" w:eastAsia="Times New Roman" w:hAnsi="Times New Roman" w:cs="Times New Roman"/>
                <w:sz w:val="24"/>
                <w:szCs w:val="24"/>
                <w:lang w:eastAsia="ru-RU"/>
              </w:rPr>
              <w:t> or the path "</w:t>
            </w:r>
            <w:r w:rsidRPr="00556317">
              <w:rPr>
                <w:rFonts w:ascii="Courier New" w:eastAsia="Times New Roman" w:hAnsi="Courier New" w:cs="Courier New"/>
                <w:sz w:val="20"/>
                <w:szCs w:val="20"/>
                <w:lang w:eastAsia="ru-RU"/>
              </w:rPr>
              <w:t>$TMPDIR</w:t>
            </w:r>
            <w:r w:rsidRPr="00556317">
              <w:rPr>
                <w:rFonts w:ascii="Times New Roman" w:eastAsia="Times New Roman" w:hAnsi="Times New Roman" w:cs="Times New Roman"/>
                <w:sz w:val="24"/>
                <w:szCs w:val="24"/>
                <w:lang w:eastAsia="ru-RU"/>
              </w:rPr>
              <w:t>", "</w:t>
            </w:r>
            <w:r w:rsidRPr="00556317">
              <w:rPr>
                <w:rFonts w:ascii="Courier New" w:eastAsia="Times New Roman" w:hAnsi="Courier New" w:cs="Courier New"/>
                <w:sz w:val="20"/>
                <w:szCs w:val="20"/>
                <w:lang w:eastAsia="ru-RU"/>
              </w:rPr>
              <w:t>$TEMP</w:t>
            </w:r>
            <w:r w:rsidRPr="00556317">
              <w:rPr>
                <w:rFonts w:ascii="Times New Roman" w:eastAsia="Times New Roman" w:hAnsi="Times New Roman" w:cs="Times New Roman"/>
                <w:sz w:val="24"/>
                <w:szCs w:val="24"/>
                <w:lang w:eastAsia="ru-RU"/>
              </w:rPr>
              <w:t>" or "</w:t>
            </w:r>
            <w:r w:rsidRPr="00556317">
              <w:rPr>
                <w:rFonts w:ascii="Courier New" w:eastAsia="Times New Roman" w:hAnsi="Courier New" w:cs="Courier New"/>
                <w:sz w:val="20"/>
                <w:szCs w:val="20"/>
                <w:lang w:eastAsia="ru-RU"/>
              </w:rPr>
              <w:t>$TMP</w:t>
            </w:r>
            <w:r w:rsidRPr="00556317">
              <w:rPr>
                <w:rFonts w:ascii="Times New Roman" w:eastAsia="Times New Roman" w:hAnsi="Times New Roman" w:cs="Times New Roman"/>
                <w:sz w:val="24"/>
                <w:szCs w:val="24"/>
                <w:lang w:eastAsia="ru-RU"/>
              </w:rPr>
              <w:t>" are set to.</w:t>
            </w:r>
          </w:p>
        </w:tc>
      </w:tr>
      <w:tr w:rsidR="00556317" w:rsidRPr="00556317" w:rsidTr="0055631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w:t>
            </w:r>
            <w:r w:rsidRPr="00556317">
              <w:rPr>
                <w:rFonts w:ascii="Courier New" w:eastAsia="Times New Roman" w:hAnsi="Courier New" w:cs="Courier New"/>
                <w:sz w:val="20"/>
                <w:szCs w:val="20"/>
                <w:lang w:eastAsia="ru-RU"/>
              </w:rPr>
              <w:t>%%</w:t>
            </w:r>
            <w:r w:rsidRPr="00556317">
              <w:rPr>
                <w:rFonts w:ascii="Times New Roman" w:eastAsia="Times New Roman" w:hAnsi="Times New Roman" w:cs="Times New Roman"/>
                <w:sz w:val="24"/>
                <w:szCs w:val="24"/>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Single percent sign</w:t>
            </w:r>
          </w:p>
        </w:tc>
        <w:tc>
          <w:tcPr>
            <w:tcW w:w="0" w:type="auto"/>
            <w:tcBorders>
              <w:top w:val="outset" w:sz="6" w:space="0" w:color="auto"/>
              <w:left w:val="outset" w:sz="6" w:space="0" w:color="auto"/>
              <w:bottom w:val="outset" w:sz="6" w:space="0" w:color="auto"/>
              <w:right w:val="outset" w:sz="6" w:space="0" w:color="auto"/>
            </w:tcBorders>
            <w:vAlign w:val="center"/>
            <w:hideMark/>
          </w:tcPr>
          <w:p w:rsidR="00556317" w:rsidRPr="00556317" w:rsidRDefault="00556317" w:rsidP="00556317">
            <w:pPr>
              <w:spacing w:after="0" w:line="240" w:lineRule="auto"/>
              <w:rPr>
                <w:rFonts w:ascii="Times New Roman" w:eastAsia="Times New Roman" w:hAnsi="Times New Roman" w:cs="Times New Roman"/>
                <w:sz w:val="24"/>
                <w:szCs w:val="24"/>
                <w:lang w:eastAsia="ru-RU"/>
              </w:rPr>
            </w:pPr>
            <w:r w:rsidRPr="00556317">
              <w:rPr>
                <w:rFonts w:ascii="Times New Roman" w:eastAsia="Times New Roman" w:hAnsi="Times New Roman" w:cs="Times New Roman"/>
                <w:sz w:val="24"/>
                <w:szCs w:val="24"/>
                <w:lang w:eastAsia="ru-RU"/>
              </w:rPr>
              <w:t>Use "</w:t>
            </w:r>
            <w:r w:rsidRPr="00556317">
              <w:rPr>
                <w:rFonts w:ascii="Courier New" w:eastAsia="Times New Roman" w:hAnsi="Courier New" w:cs="Courier New"/>
                <w:sz w:val="20"/>
                <w:szCs w:val="20"/>
                <w:lang w:eastAsia="ru-RU"/>
              </w:rPr>
              <w:t>%%</w:t>
            </w:r>
            <w:r w:rsidRPr="00556317">
              <w:rPr>
                <w:rFonts w:ascii="Times New Roman" w:eastAsia="Times New Roman" w:hAnsi="Times New Roman" w:cs="Times New Roman"/>
                <w:sz w:val="24"/>
                <w:szCs w:val="24"/>
                <w:lang w:eastAsia="ru-RU"/>
              </w:rPr>
              <w:t>" in place of "</w:t>
            </w:r>
            <w:r w:rsidRPr="00556317">
              <w:rPr>
                <w:rFonts w:ascii="Courier New" w:eastAsia="Times New Roman" w:hAnsi="Courier New" w:cs="Courier New"/>
                <w:sz w:val="20"/>
                <w:szCs w:val="20"/>
                <w:lang w:eastAsia="ru-RU"/>
              </w:rPr>
              <w:t>%</w:t>
            </w:r>
            <w:r w:rsidRPr="00556317">
              <w:rPr>
                <w:rFonts w:ascii="Times New Roman" w:eastAsia="Times New Roman" w:hAnsi="Times New Roman" w:cs="Times New Roman"/>
                <w:sz w:val="24"/>
                <w:szCs w:val="24"/>
                <w:lang w:eastAsia="ru-RU"/>
              </w:rPr>
              <w:t>" to specify a single percent sign.</w:t>
            </w:r>
          </w:p>
        </w:tc>
      </w:tr>
    </w:tbl>
    <w:p w:rsidR="00556317" w:rsidRPr="00556317" w:rsidRDefault="00556317" w:rsidP="00556317">
      <w:pPr>
        <w:spacing w:after="0" w:line="240" w:lineRule="auto"/>
        <w:rPr>
          <w:rFonts w:ascii="Times New Roman" w:eastAsia="Times New Roman" w:hAnsi="Times New Roman" w:cs="Times New Roman"/>
          <w:color w:val="000000"/>
          <w:sz w:val="27"/>
          <w:szCs w:val="27"/>
          <w:lang w:eastAsia="ru-RU"/>
        </w:rPr>
      </w:pPr>
    </w:p>
    <w:p w:rsidR="00556317" w:rsidRPr="00556317" w:rsidRDefault="00556317" w:rsidP="0055631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bookmarkStart w:id="18" w:name="id-1.14"/>
      <w:bookmarkEnd w:id="18"/>
      <w:r w:rsidRPr="00556317">
        <w:rPr>
          <w:rFonts w:ascii="Times New Roman" w:eastAsia="Times New Roman" w:hAnsi="Times New Roman" w:cs="Times New Roman"/>
          <w:b/>
          <w:bCs/>
          <w:color w:val="000000"/>
          <w:sz w:val="36"/>
          <w:szCs w:val="36"/>
          <w:lang w:eastAsia="ru-RU"/>
        </w:rPr>
        <w:t>Examples</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eastAsia="ru-RU"/>
        </w:rPr>
      </w:pPr>
      <w:bookmarkStart w:id="19" w:name="id-1.14.2"/>
      <w:bookmarkEnd w:id="19"/>
      <w:r w:rsidRPr="00556317">
        <w:rPr>
          <w:rFonts w:ascii="Times New Roman" w:eastAsia="Times New Roman" w:hAnsi="Times New Roman" w:cs="Times New Roman"/>
          <w:b/>
          <w:bCs/>
          <w:color w:val="000000"/>
          <w:sz w:val="27"/>
          <w:szCs w:val="27"/>
          <w:lang w:eastAsia="ru-RU"/>
        </w:rPr>
        <w:t>Example 1. Allowing units to be enabled</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The following snippet (highlighted) allows a unit (e.g. </w:t>
      </w:r>
      <w:r w:rsidRPr="00556317">
        <w:rPr>
          <w:rFonts w:ascii="Courier New" w:eastAsia="Times New Roman" w:hAnsi="Courier New" w:cs="Courier New"/>
          <w:color w:val="000000"/>
          <w:sz w:val="20"/>
          <w:szCs w:val="20"/>
          <w:lang w:eastAsia="ru-RU"/>
        </w:rPr>
        <w:t>foo.service</w:t>
      </w:r>
      <w:r w:rsidRPr="00556317">
        <w:rPr>
          <w:rFonts w:ascii="Times New Roman" w:eastAsia="Times New Roman" w:hAnsi="Times New Roman" w:cs="Times New Roman"/>
          <w:color w:val="000000"/>
          <w:sz w:val="27"/>
          <w:szCs w:val="27"/>
          <w:lang w:eastAsia="ru-RU"/>
        </w:rPr>
        <w:t>) to be enabled via </w:t>
      </w:r>
      <w:r w:rsidRPr="00556317">
        <w:rPr>
          <w:rFonts w:ascii="Times New Roman" w:eastAsia="Times New Roman" w:hAnsi="Times New Roman" w:cs="Times New Roman"/>
          <w:b/>
          <w:bCs/>
          <w:color w:val="000000"/>
          <w:sz w:val="27"/>
          <w:szCs w:val="27"/>
          <w:lang w:eastAsia="ru-RU"/>
        </w:rPr>
        <w:t>systemctl enable</w:t>
      </w:r>
      <w:r w:rsidRPr="00556317">
        <w:rPr>
          <w:rFonts w:ascii="Times New Roman" w:eastAsia="Times New Roman" w:hAnsi="Times New Roman" w:cs="Times New Roman"/>
          <w:color w:val="000000"/>
          <w:sz w:val="27"/>
          <w:szCs w:val="27"/>
          <w:lang w:eastAsia="ru-RU"/>
        </w:rPr>
        <w:t>:</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56317">
        <w:rPr>
          <w:rFonts w:ascii="Courier New" w:eastAsia="Times New Roman" w:hAnsi="Courier New" w:cs="Courier New"/>
          <w:color w:val="000000"/>
          <w:sz w:val="20"/>
          <w:szCs w:val="20"/>
          <w:lang w:eastAsia="ru-RU"/>
        </w:rPr>
        <w:t>[Unit]</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56317">
        <w:rPr>
          <w:rFonts w:ascii="Courier New" w:eastAsia="Times New Roman" w:hAnsi="Courier New" w:cs="Courier New"/>
          <w:color w:val="000000"/>
          <w:sz w:val="20"/>
          <w:szCs w:val="20"/>
          <w:lang w:eastAsia="ru-RU"/>
        </w:rPr>
        <w:t>Description=Foo</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56317">
        <w:rPr>
          <w:rFonts w:ascii="Courier New" w:eastAsia="Times New Roman" w:hAnsi="Courier New" w:cs="Courier New"/>
          <w:color w:val="000000"/>
          <w:sz w:val="20"/>
          <w:szCs w:val="20"/>
          <w:lang w:eastAsia="ru-RU"/>
        </w:rPr>
        <w:t>[Service]</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56317">
        <w:rPr>
          <w:rFonts w:ascii="Courier New" w:eastAsia="Times New Roman" w:hAnsi="Courier New" w:cs="Courier New"/>
          <w:color w:val="000000"/>
          <w:sz w:val="20"/>
          <w:szCs w:val="20"/>
          <w:lang w:eastAsia="ru-RU"/>
        </w:rPr>
        <w:t>ExecStart=/usr/sbin/foo-daemon</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56317">
        <w:rPr>
          <w:rFonts w:ascii="Courier New" w:eastAsia="Times New Roman" w:hAnsi="Courier New" w:cs="Courier New"/>
          <w:i/>
          <w:iCs/>
          <w:color w:val="000000"/>
          <w:sz w:val="20"/>
          <w:szCs w:val="20"/>
          <w:lang w:eastAsia="ru-RU"/>
        </w:rPr>
        <w:t>[Install]</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56317">
        <w:rPr>
          <w:rFonts w:ascii="Courier New" w:eastAsia="Times New Roman" w:hAnsi="Courier New" w:cs="Courier New"/>
          <w:i/>
          <w:iCs/>
          <w:color w:val="000000"/>
          <w:sz w:val="20"/>
          <w:szCs w:val="20"/>
          <w:lang w:eastAsia="ru-RU"/>
        </w:rPr>
        <w:t>WantedBy=multi-user.target</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After running </w:t>
      </w:r>
      <w:r w:rsidRPr="00556317">
        <w:rPr>
          <w:rFonts w:ascii="Times New Roman" w:eastAsia="Times New Roman" w:hAnsi="Times New Roman" w:cs="Times New Roman"/>
          <w:b/>
          <w:bCs/>
          <w:color w:val="000000"/>
          <w:sz w:val="27"/>
          <w:szCs w:val="27"/>
          <w:lang w:eastAsia="ru-RU"/>
        </w:rPr>
        <w:t>systemctl enable</w:t>
      </w:r>
      <w:r w:rsidRPr="00556317">
        <w:rPr>
          <w:rFonts w:ascii="Times New Roman" w:eastAsia="Times New Roman" w:hAnsi="Times New Roman" w:cs="Times New Roman"/>
          <w:color w:val="000000"/>
          <w:sz w:val="27"/>
          <w:szCs w:val="27"/>
          <w:lang w:eastAsia="ru-RU"/>
        </w:rPr>
        <w:t>, a symlink </w:t>
      </w:r>
      <w:r w:rsidRPr="00556317">
        <w:rPr>
          <w:rFonts w:ascii="Courier New" w:eastAsia="Times New Roman" w:hAnsi="Courier New" w:cs="Courier New"/>
          <w:color w:val="000000"/>
          <w:sz w:val="20"/>
          <w:szCs w:val="20"/>
          <w:lang w:eastAsia="ru-RU"/>
        </w:rPr>
        <w:t>/etc/systemd/system/multi-user.target.wants/foo.service</w:t>
      </w:r>
      <w:r w:rsidRPr="00556317">
        <w:rPr>
          <w:rFonts w:ascii="Times New Roman" w:eastAsia="Times New Roman" w:hAnsi="Times New Roman" w:cs="Times New Roman"/>
          <w:color w:val="000000"/>
          <w:sz w:val="27"/>
          <w:szCs w:val="27"/>
          <w:lang w:eastAsia="ru-RU"/>
        </w:rPr>
        <w:t> linking to the actual unit will be created. It tells systemd to pull in the unit when starting </w:t>
      </w:r>
      <w:r w:rsidRPr="00556317">
        <w:rPr>
          <w:rFonts w:ascii="Courier New" w:eastAsia="Times New Roman" w:hAnsi="Courier New" w:cs="Courier New"/>
          <w:color w:val="000000"/>
          <w:sz w:val="20"/>
          <w:szCs w:val="20"/>
          <w:lang w:eastAsia="ru-RU"/>
        </w:rPr>
        <w:t>multi-user.target</w:t>
      </w:r>
      <w:r w:rsidRPr="00556317">
        <w:rPr>
          <w:rFonts w:ascii="Times New Roman" w:eastAsia="Times New Roman" w:hAnsi="Times New Roman" w:cs="Times New Roman"/>
          <w:color w:val="000000"/>
          <w:sz w:val="27"/>
          <w:szCs w:val="27"/>
          <w:lang w:eastAsia="ru-RU"/>
        </w:rPr>
        <w:t>. The inverse </w:t>
      </w:r>
      <w:r w:rsidRPr="00556317">
        <w:rPr>
          <w:rFonts w:ascii="Times New Roman" w:eastAsia="Times New Roman" w:hAnsi="Times New Roman" w:cs="Times New Roman"/>
          <w:b/>
          <w:bCs/>
          <w:color w:val="000000"/>
          <w:sz w:val="27"/>
          <w:szCs w:val="27"/>
          <w:lang w:eastAsia="ru-RU"/>
        </w:rPr>
        <w:t>systemctl disable</w:t>
      </w:r>
      <w:r w:rsidRPr="00556317">
        <w:rPr>
          <w:rFonts w:ascii="Times New Roman" w:eastAsia="Times New Roman" w:hAnsi="Times New Roman" w:cs="Times New Roman"/>
          <w:color w:val="000000"/>
          <w:sz w:val="27"/>
          <w:szCs w:val="27"/>
          <w:lang w:eastAsia="ru-RU"/>
        </w:rPr>
        <w:t> will remove that symlink again.</w:t>
      </w:r>
    </w:p>
    <w:p w:rsidR="00556317" w:rsidRPr="00556317" w:rsidRDefault="00556317" w:rsidP="00556317">
      <w:pPr>
        <w:spacing w:after="0" w:line="240" w:lineRule="auto"/>
        <w:rPr>
          <w:rFonts w:ascii="Times New Roman" w:eastAsia="Times New Roman" w:hAnsi="Times New Roman" w:cs="Times New Roman"/>
          <w:color w:val="000000"/>
          <w:sz w:val="27"/>
          <w:szCs w:val="27"/>
          <w:lang w:eastAsia="ru-RU"/>
        </w:rPr>
      </w:pP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eastAsia="ru-RU"/>
        </w:rPr>
      </w:pPr>
      <w:bookmarkStart w:id="20" w:name="id-1.14.3"/>
      <w:bookmarkEnd w:id="20"/>
      <w:r w:rsidRPr="00556317">
        <w:rPr>
          <w:rFonts w:ascii="Times New Roman" w:eastAsia="Times New Roman" w:hAnsi="Times New Roman" w:cs="Times New Roman"/>
          <w:b/>
          <w:bCs/>
          <w:color w:val="000000"/>
          <w:sz w:val="27"/>
          <w:szCs w:val="27"/>
          <w:lang w:eastAsia="ru-RU"/>
        </w:rPr>
        <w:t>Example 2. Overriding vendor settings</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There are two methods of overriding vendor settings in unit files: copying the unit file from </w:t>
      </w:r>
      <w:r w:rsidRPr="00556317">
        <w:rPr>
          <w:rFonts w:ascii="Courier New" w:eastAsia="Times New Roman" w:hAnsi="Courier New" w:cs="Courier New"/>
          <w:color w:val="000000"/>
          <w:sz w:val="20"/>
          <w:szCs w:val="20"/>
          <w:lang w:eastAsia="ru-RU"/>
        </w:rPr>
        <w:t>/usr/lib/systemd/system</w:t>
      </w:r>
      <w:r w:rsidRPr="00556317">
        <w:rPr>
          <w:rFonts w:ascii="Times New Roman" w:eastAsia="Times New Roman" w:hAnsi="Times New Roman" w:cs="Times New Roman"/>
          <w:color w:val="000000"/>
          <w:sz w:val="27"/>
          <w:szCs w:val="27"/>
          <w:lang w:eastAsia="ru-RU"/>
        </w:rPr>
        <w:t> to </w:t>
      </w:r>
      <w:r w:rsidRPr="00556317">
        <w:rPr>
          <w:rFonts w:ascii="Courier New" w:eastAsia="Times New Roman" w:hAnsi="Courier New" w:cs="Courier New"/>
          <w:color w:val="000000"/>
          <w:sz w:val="20"/>
          <w:szCs w:val="20"/>
          <w:lang w:eastAsia="ru-RU"/>
        </w:rPr>
        <w:t>/etc/systemd/system</w:t>
      </w:r>
      <w:r w:rsidRPr="00556317">
        <w:rPr>
          <w:rFonts w:ascii="Times New Roman" w:eastAsia="Times New Roman" w:hAnsi="Times New Roman" w:cs="Times New Roman"/>
          <w:color w:val="000000"/>
          <w:sz w:val="27"/>
          <w:szCs w:val="27"/>
          <w:lang w:eastAsia="ru-RU"/>
        </w:rPr>
        <w:t> and modifying the chosen settings. Alternatively, one can create a directory named </w:t>
      </w:r>
      <w:r w:rsidRPr="00556317">
        <w:rPr>
          <w:rFonts w:ascii="Courier New" w:eastAsia="Times New Roman" w:hAnsi="Courier New" w:cs="Courier New"/>
          <w:i/>
          <w:iCs/>
          <w:color w:val="000000"/>
          <w:sz w:val="20"/>
          <w:szCs w:val="20"/>
          <w:lang w:eastAsia="ru-RU"/>
        </w:rPr>
        <w:t>unit</w:t>
      </w:r>
      <w:r w:rsidRPr="00556317">
        <w:rPr>
          <w:rFonts w:ascii="Courier New" w:eastAsia="Times New Roman" w:hAnsi="Courier New" w:cs="Courier New"/>
          <w:color w:val="000000"/>
          <w:sz w:val="20"/>
          <w:szCs w:val="20"/>
          <w:lang w:eastAsia="ru-RU"/>
        </w:rPr>
        <w:t>.d/</w:t>
      </w:r>
      <w:r w:rsidRPr="00556317">
        <w:rPr>
          <w:rFonts w:ascii="Times New Roman" w:eastAsia="Times New Roman" w:hAnsi="Times New Roman" w:cs="Times New Roman"/>
          <w:color w:val="000000"/>
          <w:sz w:val="27"/>
          <w:szCs w:val="27"/>
          <w:lang w:eastAsia="ru-RU"/>
        </w:rPr>
        <w:t> within </w:t>
      </w:r>
      <w:r w:rsidRPr="00556317">
        <w:rPr>
          <w:rFonts w:ascii="Courier New" w:eastAsia="Times New Roman" w:hAnsi="Courier New" w:cs="Courier New"/>
          <w:color w:val="000000"/>
          <w:sz w:val="20"/>
          <w:szCs w:val="20"/>
          <w:lang w:eastAsia="ru-RU"/>
        </w:rPr>
        <w:t>/etc/systemd/system</w:t>
      </w:r>
      <w:r w:rsidRPr="00556317">
        <w:rPr>
          <w:rFonts w:ascii="Times New Roman" w:eastAsia="Times New Roman" w:hAnsi="Times New Roman" w:cs="Times New Roman"/>
          <w:color w:val="000000"/>
          <w:sz w:val="27"/>
          <w:szCs w:val="27"/>
          <w:lang w:eastAsia="ru-RU"/>
        </w:rPr>
        <w:t> and place a drop-in file </w:t>
      </w:r>
      <w:r w:rsidRPr="00556317">
        <w:rPr>
          <w:rFonts w:ascii="Courier New" w:eastAsia="Times New Roman" w:hAnsi="Courier New" w:cs="Courier New"/>
          <w:i/>
          <w:iCs/>
          <w:color w:val="000000"/>
          <w:sz w:val="20"/>
          <w:szCs w:val="20"/>
          <w:lang w:eastAsia="ru-RU"/>
        </w:rPr>
        <w:t>name</w:t>
      </w:r>
      <w:r w:rsidRPr="00556317">
        <w:rPr>
          <w:rFonts w:ascii="Courier New" w:eastAsia="Times New Roman" w:hAnsi="Courier New" w:cs="Courier New"/>
          <w:color w:val="000000"/>
          <w:sz w:val="20"/>
          <w:szCs w:val="20"/>
          <w:lang w:eastAsia="ru-RU"/>
        </w:rPr>
        <w:t>.conf</w:t>
      </w:r>
      <w:r w:rsidRPr="00556317">
        <w:rPr>
          <w:rFonts w:ascii="Times New Roman" w:eastAsia="Times New Roman" w:hAnsi="Times New Roman" w:cs="Times New Roman"/>
          <w:color w:val="000000"/>
          <w:sz w:val="27"/>
          <w:szCs w:val="27"/>
          <w:lang w:eastAsia="ru-RU"/>
        </w:rPr>
        <w:t> there that only changes the specific settings one is interested in. Note that multiple such drop-in files are read if present, processed in lexicographic order of their filename.</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The advantage of the first method is that one easily overrides the complete unit, the vendor unit is not parsed at all anymore. It has the disadvantage that improvements to the unit file by the vendor are not automatically incorporated on updates.</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The advantage of the second method is that one only overrides the settings one specifically wants, where updates to the unit by the vendor automatically apply. This has the disadvantage that some future updates by the vendor might be incompatible with the local changes.</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This also applies for user instances of systemd, but with different locations for the unit files. See the section on unit load paths for further details.</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Suppose there is a vendor-supplied unit </w:t>
      </w:r>
      <w:r w:rsidRPr="00556317">
        <w:rPr>
          <w:rFonts w:ascii="Courier New" w:eastAsia="Times New Roman" w:hAnsi="Courier New" w:cs="Courier New"/>
          <w:color w:val="000000"/>
          <w:sz w:val="20"/>
          <w:szCs w:val="20"/>
          <w:lang w:eastAsia="ru-RU"/>
        </w:rPr>
        <w:t>/usr/lib/systemd/system/httpd.service</w:t>
      </w:r>
      <w:r w:rsidRPr="00556317">
        <w:rPr>
          <w:rFonts w:ascii="Times New Roman" w:eastAsia="Times New Roman" w:hAnsi="Times New Roman" w:cs="Times New Roman"/>
          <w:color w:val="000000"/>
          <w:sz w:val="27"/>
          <w:szCs w:val="27"/>
          <w:lang w:eastAsia="ru-RU"/>
        </w:rPr>
        <w:t> with the following contents:</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56317">
        <w:rPr>
          <w:rFonts w:ascii="Courier New" w:eastAsia="Times New Roman" w:hAnsi="Courier New" w:cs="Courier New"/>
          <w:color w:val="000000"/>
          <w:sz w:val="20"/>
          <w:szCs w:val="20"/>
          <w:lang w:eastAsia="ru-RU"/>
        </w:rPr>
        <w:t>[Unit]</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56317">
        <w:rPr>
          <w:rFonts w:ascii="Courier New" w:eastAsia="Times New Roman" w:hAnsi="Courier New" w:cs="Courier New"/>
          <w:color w:val="000000"/>
          <w:sz w:val="20"/>
          <w:szCs w:val="20"/>
          <w:lang w:eastAsia="ru-RU"/>
        </w:rPr>
        <w:t>Description=Some HTTP server</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56317">
        <w:rPr>
          <w:rFonts w:ascii="Courier New" w:eastAsia="Times New Roman" w:hAnsi="Courier New" w:cs="Courier New"/>
          <w:color w:val="000000"/>
          <w:sz w:val="20"/>
          <w:szCs w:val="20"/>
          <w:lang w:eastAsia="ru-RU"/>
        </w:rPr>
        <w:t>After=remote-fs.target sqldb.service</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56317">
        <w:rPr>
          <w:rFonts w:ascii="Courier New" w:eastAsia="Times New Roman" w:hAnsi="Courier New" w:cs="Courier New"/>
          <w:color w:val="000000"/>
          <w:sz w:val="20"/>
          <w:szCs w:val="20"/>
          <w:lang w:eastAsia="ru-RU"/>
        </w:rPr>
        <w:t>Requires=sqldb.service</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56317">
        <w:rPr>
          <w:rFonts w:ascii="Courier New" w:eastAsia="Times New Roman" w:hAnsi="Courier New" w:cs="Courier New"/>
          <w:color w:val="000000"/>
          <w:sz w:val="20"/>
          <w:szCs w:val="20"/>
          <w:lang w:eastAsia="ru-RU"/>
        </w:rPr>
        <w:t>AssertPathExists=/srv/webserver</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56317">
        <w:rPr>
          <w:rFonts w:ascii="Courier New" w:eastAsia="Times New Roman" w:hAnsi="Courier New" w:cs="Courier New"/>
          <w:color w:val="000000"/>
          <w:sz w:val="20"/>
          <w:szCs w:val="20"/>
          <w:lang w:eastAsia="ru-RU"/>
        </w:rPr>
        <w:t>[Service]</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56317">
        <w:rPr>
          <w:rFonts w:ascii="Courier New" w:eastAsia="Times New Roman" w:hAnsi="Courier New" w:cs="Courier New"/>
          <w:color w:val="000000"/>
          <w:sz w:val="20"/>
          <w:szCs w:val="20"/>
          <w:lang w:eastAsia="ru-RU"/>
        </w:rPr>
        <w:t>Type=notify</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56317">
        <w:rPr>
          <w:rFonts w:ascii="Courier New" w:eastAsia="Times New Roman" w:hAnsi="Courier New" w:cs="Courier New"/>
          <w:color w:val="000000"/>
          <w:sz w:val="20"/>
          <w:szCs w:val="20"/>
          <w:lang w:eastAsia="ru-RU"/>
        </w:rPr>
        <w:t>ExecStart=/usr/sbin/some-fancy-httpd-server</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56317">
        <w:rPr>
          <w:rFonts w:ascii="Courier New" w:eastAsia="Times New Roman" w:hAnsi="Courier New" w:cs="Courier New"/>
          <w:color w:val="000000"/>
          <w:sz w:val="20"/>
          <w:szCs w:val="20"/>
          <w:lang w:eastAsia="ru-RU"/>
        </w:rPr>
        <w:t>Nice=5</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56317">
        <w:rPr>
          <w:rFonts w:ascii="Courier New" w:eastAsia="Times New Roman" w:hAnsi="Courier New" w:cs="Courier New"/>
          <w:color w:val="000000"/>
          <w:sz w:val="20"/>
          <w:szCs w:val="20"/>
          <w:lang w:eastAsia="ru-RU"/>
        </w:rPr>
        <w:t>[Install]</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56317">
        <w:rPr>
          <w:rFonts w:ascii="Courier New" w:eastAsia="Times New Roman" w:hAnsi="Courier New" w:cs="Courier New"/>
          <w:color w:val="000000"/>
          <w:sz w:val="20"/>
          <w:szCs w:val="20"/>
          <w:lang w:eastAsia="ru-RU"/>
        </w:rPr>
        <w:t>WantedBy=multi-user.target</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Now one wants to change some settings as an administrator: firstly, in the local setup, </w:t>
      </w:r>
      <w:r w:rsidRPr="00556317">
        <w:rPr>
          <w:rFonts w:ascii="Courier New" w:eastAsia="Times New Roman" w:hAnsi="Courier New" w:cs="Courier New"/>
          <w:color w:val="000000"/>
          <w:sz w:val="20"/>
          <w:szCs w:val="20"/>
          <w:lang w:eastAsia="ru-RU"/>
        </w:rPr>
        <w:t>/srv/webserver</w:t>
      </w:r>
      <w:r w:rsidRPr="00556317">
        <w:rPr>
          <w:rFonts w:ascii="Times New Roman" w:eastAsia="Times New Roman" w:hAnsi="Times New Roman" w:cs="Times New Roman"/>
          <w:color w:val="000000"/>
          <w:sz w:val="27"/>
          <w:szCs w:val="27"/>
          <w:lang w:eastAsia="ru-RU"/>
        </w:rPr>
        <w:t> might not exist, because the HTTP server is configured to use </w:t>
      </w:r>
      <w:r w:rsidRPr="00556317">
        <w:rPr>
          <w:rFonts w:ascii="Courier New" w:eastAsia="Times New Roman" w:hAnsi="Courier New" w:cs="Courier New"/>
          <w:color w:val="000000"/>
          <w:sz w:val="20"/>
          <w:szCs w:val="20"/>
          <w:lang w:eastAsia="ru-RU"/>
        </w:rPr>
        <w:t>/srv/www</w:t>
      </w:r>
      <w:r w:rsidRPr="00556317">
        <w:rPr>
          <w:rFonts w:ascii="Times New Roman" w:eastAsia="Times New Roman" w:hAnsi="Times New Roman" w:cs="Times New Roman"/>
          <w:color w:val="000000"/>
          <w:sz w:val="27"/>
          <w:szCs w:val="27"/>
          <w:lang w:eastAsia="ru-RU"/>
        </w:rPr>
        <w:t> instead. Secondly, the local configuration makes the HTTP server also depend on a memory cache service, </w:t>
      </w:r>
      <w:r w:rsidRPr="00556317">
        <w:rPr>
          <w:rFonts w:ascii="Courier New" w:eastAsia="Times New Roman" w:hAnsi="Courier New" w:cs="Courier New"/>
          <w:color w:val="000000"/>
          <w:sz w:val="20"/>
          <w:szCs w:val="20"/>
          <w:lang w:eastAsia="ru-RU"/>
        </w:rPr>
        <w:t>memcached.service</w:t>
      </w:r>
      <w:r w:rsidRPr="00556317">
        <w:rPr>
          <w:rFonts w:ascii="Times New Roman" w:eastAsia="Times New Roman" w:hAnsi="Times New Roman" w:cs="Times New Roman"/>
          <w:color w:val="000000"/>
          <w:sz w:val="27"/>
          <w:szCs w:val="27"/>
          <w:lang w:eastAsia="ru-RU"/>
        </w:rPr>
        <w:t>, that should be pulled in (</w:t>
      </w:r>
      <w:r w:rsidRPr="00556317">
        <w:rPr>
          <w:rFonts w:ascii="Courier New" w:eastAsia="Times New Roman" w:hAnsi="Courier New" w:cs="Courier New"/>
          <w:color w:val="000000"/>
          <w:sz w:val="20"/>
          <w:szCs w:val="20"/>
          <w:lang w:eastAsia="ru-RU"/>
        </w:rPr>
        <w:t>Requires=</w:t>
      </w:r>
      <w:r w:rsidRPr="00556317">
        <w:rPr>
          <w:rFonts w:ascii="Times New Roman" w:eastAsia="Times New Roman" w:hAnsi="Times New Roman" w:cs="Times New Roman"/>
          <w:color w:val="000000"/>
          <w:sz w:val="27"/>
          <w:szCs w:val="27"/>
          <w:lang w:eastAsia="ru-RU"/>
        </w:rPr>
        <w:t>) and also be ordered appropriately (</w:t>
      </w:r>
      <w:r w:rsidRPr="00556317">
        <w:rPr>
          <w:rFonts w:ascii="Courier New" w:eastAsia="Times New Roman" w:hAnsi="Courier New" w:cs="Courier New"/>
          <w:color w:val="000000"/>
          <w:sz w:val="20"/>
          <w:szCs w:val="20"/>
          <w:lang w:eastAsia="ru-RU"/>
        </w:rPr>
        <w:t>After=</w:t>
      </w:r>
      <w:r w:rsidRPr="00556317">
        <w:rPr>
          <w:rFonts w:ascii="Times New Roman" w:eastAsia="Times New Roman" w:hAnsi="Times New Roman" w:cs="Times New Roman"/>
          <w:color w:val="000000"/>
          <w:sz w:val="27"/>
          <w:szCs w:val="27"/>
          <w:lang w:eastAsia="ru-RU"/>
        </w:rPr>
        <w:t>). Thirdly, in order to harden the service a bit more, the administrator would like to set the </w:t>
      </w:r>
      <w:r w:rsidRPr="00556317">
        <w:rPr>
          <w:rFonts w:ascii="Courier New" w:eastAsia="Times New Roman" w:hAnsi="Courier New" w:cs="Courier New"/>
          <w:color w:val="000000"/>
          <w:sz w:val="20"/>
          <w:szCs w:val="20"/>
          <w:lang w:eastAsia="ru-RU"/>
        </w:rPr>
        <w:t>PrivateTmp=</w:t>
      </w:r>
      <w:r w:rsidRPr="00556317">
        <w:rPr>
          <w:rFonts w:ascii="Times New Roman" w:eastAsia="Times New Roman" w:hAnsi="Times New Roman" w:cs="Times New Roman"/>
          <w:color w:val="000000"/>
          <w:sz w:val="27"/>
          <w:szCs w:val="27"/>
          <w:lang w:eastAsia="ru-RU"/>
        </w:rPr>
        <w:t> setting (see </w:t>
      </w:r>
      <w:hyperlink r:id="rId56" w:history="1">
        <w:r w:rsidRPr="00556317">
          <w:rPr>
            <w:rFonts w:ascii="Times New Roman" w:eastAsia="Times New Roman" w:hAnsi="Times New Roman" w:cs="Times New Roman"/>
            <w:color w:val="0000FF"/>
            <w:sz w:val="27"/>
            <w:szCs w:val="27"/>
            <w:u w:val="single"/>
            <w:lang w:eastAsia="ru-RU"/>
          </w:rPr>
          <w:t>systemd.exec(5)</w:t>
        </w:r>
      </w:hyperlink>
      <w:r w:rsidRPr="00556317">
        <w:rPr>
          <w:rFonts w:ascii="Times New Roman" w:eastAsia="Times New Roman" w:hAnsi="Times New Roman" w:cs="Times New Roman"/>
          <w:color w:val="000000"/>
          <w:sz w:val="27"/>
          <w:szCs w:val="27"/>
          <w:lang w:eastAsia="ru-RU"/>
        </w:rPr>
        <w:t> for details). And lastly, the administrator would like to reset the niceness of the service to its default value of 0.</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The first possibility is to copy the unit file to </w:t>
      </w:r>
      <w:r w:rsidRPr="00556317">
        <w:rPr>
          <w:rFonts w:ascii="Courier New" w:eastAsia="Times New Roman" w:hAnsi="Courier New" w:cs="Courier New"/>
          <w:color w:val="000000"/>
          <w:sz w:val="20"/>
          <w:szCs w:val="20"/>
          <w:lang w:eastAsia="ru-RU"/>
        </w:rPr>
        <w:t>/etc/systemd/system/httpd.service</w:t>
      </w:r>
      <w:r w:rsidRPr="00556317">
        <w:rPr>
          <w:rFonts w:ascii="Times New Roman" w:eastAsia="Times New Roman" w:hAnsi="Times New Roman" w:cs="Times New Roman"/>
          <w:color w:val="000000"/>
          <w:sz w:val="27"/>
          <w:szCs w:val="27"/>
          <w:lang w:eastAsia="ru-RU"/>
        </w:rPr>
        <w:t> and change the chosen settings:</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56317">
        <w:rPr>
          <w:rFonts w:ascii="Courier New" w:eastAsia="Times New Roman" w:hAnsi="Courier New" w:cs="Courier New"/>
          <w:color w:val="000000"/>
          <w:sz w:val="20"/>
          <w:szCs w:val="20"/>
          <w:lang w:eastAsia="ru-RU"/>
        </w:rPr>
        <w:lastRenderedPageBreak/>
        <w:t>[Unit]</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56317">
        <w:rPr>
          <w:rFonts w:ascii="Courier New" w:eastAsia="Times New Roman" w:hAnsi="Courier New" w:cs="Courier New"/>
          <w:color w:val="000000"/>
          <w:sz w:val="20"/>
          <w:szCs w:val="20"/>
          <w:lang w:eastAsia="ru-RU"/>
        </w:rPr>
        <w:t>Description=Some HTTP server</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56317">
        <w:rPr>
          <w:rFonts w:ascii="Courier New" w:eastAsia="Times New Roman" w:hAnsi="Courier New" w:cs="Courier New"/>
          <w:color w:val="000000"/>
          <w:sz w:val="20"/>
          <w:szCs w:val="20"/>
          <w:lang w:eastAsia="ru-RU"/>
        </w:rPr>
        <w:t xml:space="preserve">After=remote-fs.target sqldb.service </w:t>
      </w:r>
      <w:r w:rsidRPr="00556317">
        <w:rPr>
          <w:rFonts w:ascii="Courier New" w:eastAsia="Times New Roman" w:hAnsi="Courier New" w:cs="Courier New"/>
          <w:i/>
          <w:iCs/>
          <w:color w:val="000000"/>
          <w:sz w:val="20"/>
          <w:szCs w:val="20"/>
          <w:lang w:eastAsia="ru-RU"/>
        </w:rPr>
        <w:t>memcached.service</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56317">
        <w:rPr>
          <w:rFonts w:ascii="Courier New" w:eastAsia="Times New Roman" w:hAnsi="Courier New" w:cs="Courier New"/>
          <w:color w:val="000000"/>
          <w:sz w:val="20"/>
          <w:szCs w:val="20"/>
          <w:lang w:eastAsia="ru-RU"/>
        </w:rPr>
        <w:t xml:space="preserve">Requires=sqldb.service </w:t>
      </w:r>
      <w:r w:rsidRPr="00556317">
        <w:rPr>
          <w:rFonts w:ascii="Courier New" w:eastAsia="Times New Roman" w:hAnsi="Courier New" w:cs="Courier New"/>
          <w:i/>
          <w:iCs/>
          <w:color w:val="000000"/>
          <w:sz w:val="20"/>
          <w:szCs w:val="20"/>
          <w:lang w:eastAsia="ru-RU"/>
        </w:rPr>
        <w:t>memcached.service</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56317">
        <w:rPr>
          <w:rFonts w:ascii="Courier New" w:eastAsia="Times New Roman" w:hAnsi="Courier New" w:cs="Courier New"/>
          <w:color w:val="000000"/>
          <w:sz w:val="20"/>
          <w:szCs w:val="20"/>
          <w:lang w:eastAsia="ru-RU"/>
        </w:rPr>
        <w:t>AssertPathExists=</w:t>
      </w:r>
      <w:r w:rsidRPr="00556317">
        <w:rPr>
          <w:rFonts w:ascii="Courier New" w:eastAsia="Times New Roman" w:hAnsi="Courier New" w:cs="Courier New"/>
          <w:i/>
          <w:iCs/>
          <w:color w:val="000000"/>
          <w:sz w:val="20"/>
          <w:szCs w:val="20"/>
          <w:lang w:eastAsia="ru-RU"/>
        </w:rPr>
        <w:t>/srv/www</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56317">
        <w:rPr>
          <w:rFonts w:ascii="Courier New" w:eastAsia="Times New Roman" w:hAnsi="Courier New" w:cs="Courier New"/>
          <w:color w:val="000000"/>
          <w:sz w:val="20"/>
          <w:szCs w:val="20"/>
          <w:lang w:eastAsia="ru-RU"/>
        </w:rPr>
        <w:t>[Service]</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56317">
        <w:rPr>
          <w:rFonts w:ascii="Courier New" w:eastAsia="Times New Roman" w:hAnsi="Courier New" w:cs="Courier New"/>
          <w:color w:val="000000"/>
          <w:sz w:val="20"/>
          <w:szCs w:val="20"/>
          <w:lang w:eastAsia="ru-RU"/>
        </w:rPr>
        <w:t>Type=notify</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56317">
        <w:rPr>
          <w:rFonts w:ascii="Courier New" w:eastAsia="Times New Roman" w:hAnsi="Courier New" w:cs="Courier New"/>
          <w:color w:val="000000"/>
          <w:sz w:val="20"/>
          <w:szCs w:val="20"/>
          <w:lang w:eastAsia="ru-RU"/>
        </w:rPr>
        <w:t>ExecStart=/usr/sbin/some-fancy-httpd-server</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56317">
        <w:rPr>
          <w:rFonts w:ascii="Courier New" w:eastAsia="Times New Roman" w:hAnsi="Courier New" w:cs="Courier New"/>
          <w:i/>
          <w:iCs/>
          <w:color w:val="000000"/>
          <w:sz w:val="20"/>
          <w:szCs w:val="20"/>
          <w:lang w:eastAsia="ru-RU"/>
        </w:rPr>
        <w:t>Nice=0</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56317">
        <w:rPr>
          <w:rFonts w:ascii="Courier New" w:eastAsia="Times New Roman" w:hAnsi="Courier New" w:cs="Courier New"/>
          <w:i/>
          <w:iCs/>
          <w:color w:val="000000"/>
          <w:sz w:val="20"/>
          <w:szCs w:val="20"/>
          <w:lang w:eastAsia="ru-RU"/>
        </w:rPr>
        <w:t>PrivateTmp=yes</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56317">
        <w:rPr>
          <w:rFonts w:ascii="Courier New" w:eastAsia="Times New Roman" w:hAnsi="Courier New" w:cs="Courier New"/>
          <w:color w:val="000000"/>
          <w:sz w:val="20"/>
          <w:szCs w:val="20"/>
          <w:lang w:eastAsia="ru-RU"/>
        </w:rPr>
        <w:t>[Install]</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56317">
        <w:rPr>
          <w:rFonts w:ascii="Courier New" w:eastAsia="Times New Roman" w:hAnsi="Courier New" w:cs="Courier New"/>
          <w:color w:val="000000"/>
          <w:sz w:val="20"/>
          <w:szCs w:val="20"/>
          <w:lang w:eastAsia="ru-RU"/>
        </w:rPr>
        <w:t>WantedBy=multi-user.target</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556317">
        <w:rPr>
          <w:rFonts w:ascii="Times New Roman" w:eastAsia="Times New Roman" w:hAnsi="Times New Roman" w:cs="Times New Roman"/>
          <w:color w:val="000000"/>
          <w:sz w:val="27"/>
          <w:szCs w:val="27"/>
          <w:lang w:eastAsia="ru-RU"/>
        </w:rPr>
        <w:t>Alternatively, the administrator could create a drop-in file </w:t>
      </w:r>
      <w:r w:rsidRPr="00556317">
        <w:rPr>
          <w:rFonts w:ascii="Courier New" w:eastAsia="Times New Roman" w:hAnsi="Courier New" w:cs="Courier New"/>
          <w:color w:val="000000"/>
          <w:sz w:val="20"/>
          <w:szCs w:val="20"/>
          <w:lang w:eastAsia="ru-RU"/>
        </w:rPr>
        <w:t>/etc/systemd/system/httpd.service.d/local.conf</w:t>
      </w:r>
      <w:r w:rsidRPr="00556317">
        <w:rPr>
          <w:rFonts w:ascii="Times New Roman" w:eastAsia="Times New Roman" w:hAnsi="Times New Roman" w:cs="Times New Roman"/>
          <w:color w:val="000000"/>
          <w:sz w:val="27"/>
          <w:szCs w:val="27"/>
          <w:lang w:eastAsia="ru-RU"/>
        </w:rPr>
        <w:t> with the following contents:</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556317">
        <w:rPr>
          <w:rFonts w:ascii="Courier New" w:eastAsia="Times New Roman" w:hAnsi="Courier New" w:cs="Courier New"/>
          <w:color w:val="000000"/>
          <w:sz w:val="20"/>
          <w:szCs w:val="20"/>
          <w:lang w:eastAsia="ru-RU"/>
        </w:rPr>
        <w:t>[Unit]</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56317">
        <w:rPr>
          <w:rFonts w:ascii="Courier New" w:eastAsia="Times New Roman" w:hAnsi="Courier New" w:cs="Courier New"/>
          <w:color w:val="000000"/>
          <w:sz w:val="20"/>
          <w:szCs w:val="20"/>
          <w:lang w:val="en-US" w:eastAsia="ru-RU"/>
        </w:rPr>
        <w:t>After=memcached.service</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56317">
        <w:rPr>
          <w:rFonts w:ascii="Courier New" w:eastAsia="Times New Roman" w:hAnsi="Courier New" w:cs="Courier New"/>
          <w:color w:val="000000"/>
          <w:sz w:val="20"/>
          <w:szCs w:val="20"/>
          <w:lang w:val="en-US" w:eastAsia="ru-RU"/>
        </w:rPr>
        <w:t>Requires=memcached.service</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56317">
        <w:rPr>
          <w:rFonts w:ascii="Courier New" w:eastAsia="Times New Roman" w:hAnsi="Courier New" w:cs="Courier New"/>
          <w:color w:val="000000"/>
          <w:sz w:val="20"/>
          <w:szCs w:val="20"/>
          <w:lang w:val="en-US" w:eastAsia="ru-RU"/>
        </w:rPr>
        <w:t># Reset all assertions and then re-add the condition we want</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56317">
        <w:rPr>
          <w:rFonts w:ascii="Courier New" w:eastAsia="Times New Roman" w:hAnsi="Courier New" w:cs="Courier New"/>
          <w:color w:val="000000"/>
          <w:sz w:val="20"/>
          <w:szCs w:val="20"/>
          <w:lang w:val="en-US" w:eastAsia="ru-RU"/>
        </w:rPr>
        <w:t>AssertPathExists=</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56317">
        <w:rPr>
          <w:rFonts w:ascii="Courier New" w:eastAsia="Times New Roman" w:hAnsi="Courier New" w:cs="Courier New"/>
          <w:color w:val="000000"/>
          <w:sz w:val="20"/>
          <w:szCs w:val="20"/>
          <w:lang w:val="en-US" w:eastAsia="ru-RU"/>
        </w:rPr>
        <w:t>AssertPathExists=/srv/www</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56317">
        <w:rPr>
          <w:rFonts w:ascii="Courier New" w:eastAsia="Times New Roman" w:hAnsi="Courier New" w:cs="Courier New"/>
          <w:color w:val="000000"/>
          <w:sz w:val="20"/>
          <w:szCs w:val="20"/>
          <w:lang w:val="en-US" w:eastAsia="ru-RU"/>
        </w:rPr>
        <w:t>[Service]</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56317">
        <w:rPr>
          <w:rFonts w:ascii="Courier New" w:eastAsia="Times New Roman" w:hAnsi="Courier New" w:cs="Courier New"/>
          <w:color w:val="000000"/>
          <w:sz w:val="20"/>
          <w:szCs w:val="20"/>
          <w:lang w:val="en-US" w:eastAsia="ru-RU"/>
        </w:rPr>
        <w:t>Nice=0</w:t>
      </w:r>
    </w:p>
    <w:p w:rsidR="00556317" w:rsidRPr="00556317" w:rsidRDefault="00556317" w:rsidP="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556317">
        <w:rPr>
          <w:rFonts w:ascii="Courier New" w:eastAsia="Times New Roman" w:hAnsi="Courier New" w:cs="Courier New"/>
          <w:color w:val="000000"/>
          <w:sz w:val="20"/>
          <w:szCs w:val="20"/>
          <w:lang w:val="en-US" w:eastAsia="ru-RU"/>
        </w:rPr>
        <w:t>PrivateTmp=yes</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556317">
        <w:rPr>
          <w:rFonts w:ascii="Times New Roman" w:eastAsia="Times New Roman" w:hAnsi="Times New Roman" w:cs="Times New Roman"/>
          <w:color w:val="000000"/>
          <w:sz w:val="27"/>
          <w:szCs w:val="27"/>
          <w:lang w:val="en-US" w:eastAsia="ru-RU"/>
        </w:rPr>
        <w:t>Note that for drop-in files, if one wants to remove entries from a setting that is parsed as a list (and is not a dependency), such as </w:t>
      </w:r>
      <w:r w:rsidRPr="00556317">
        <w:rPr>
          <w:rFonts w:ascii="Courier New" w:eastAsia="Times New Roman" w:hAnsi="Courier New" w:cs="Courier New"/>
          <w:color w:val="000000"/>
          <w:sz w:val="20"/>
          <w:szCs w:val="20"/>
          <w:lang w:val="en-US" w:eastAsia="ru-RU"/>
        </w:rPr>
        <w:t>AssertPathExists=</w:t>
      </w:r>
      <w:r w:rsidRPr="00556317">
        <w:rPr>
          <w:rFonts w:ascii="Times New Roman" w:eastAsia="Times New Roman" w:hAnsi="Times New Roman" w:cs="Times New Roman"/>
          <w:color w:val="000000"/>
          <w:sz w:val="27"/>
          <w:szCs w:val="27"/>
          <w:lang w:val="en-US" w:eastAsia="ru-RU"/>
        </w:rPr>
        <w:t> (or e.g. </w:t>
      </w:r>
      <w:r w:rsidRPr="00556317">
        <w:rPr>
          <w:rFonts w:ascii="Courier New" w:eastAsia="Times New Roman" w:hAnsi="Courier New" w:cs="Courier New"/>
          <w:color w:val="000000"/>
          <w:sz w:val="20"/>
          <w:szCs w:val="20"/>
          <w:lang w:val="en-US" w:eastAsia="ru-RU"/>
        </w:rPr>
        <w:t>ExecStart=</w:t>
      </w:r>
      <w:r w:rsidRPr="00556317">
        <w:rPr>
          <w:rFonts w:ascii="Times New Roman" w:eastAsia="Times New Roman" w:hAnsi="Times New Roman" w:cs="Times New Roman"/>
          <w:color w:val="000000"/>
          <w:sz w:val="27"/>
          <w:szCs w:val="27"/>
          <w:lang w:val="en-US" w:eastAsia="ru-RU"/>
        </w:rPr>
        <w:t> in service units), one needs to first clear the list before re-adding all entries except the one that is to be removed. Dependencies (</w:t>
      </w:r>
      <w:r w:rsidRPr="00556317">
        <w:rPr>
          <w:rFonts w:ascii="Courier New" w:eastAsia="Times New Roman" w:hAnsi="Courier New" w:cs="Courier New"/>
          <w:color w:val="000000"/>
          <w:sz w:val="20"/>
          <w:szCs w:val="20"/>
          <w:lang w:val="en-US" w:eastAsia="ru-RU"/>
        </w:rPr>
        <w:t>After=</w:t>
      </w:r>
      <w:r w:rsidRPr="00556317">
        <w:rPr>
          <w:rFonts w:ascii="Times New Roman" w:eastAsia="Times New Roman" w:hAnsi="Times New Roman" w:cs="Times New Roman"/>
          <w:color w:val="000000"/>
          <w:sz w:val="27"/>
          <w:szCs w:val="27"/>
          <w:lang w:val="en-US" w:eastAsia="ru-RU"/>
        </w:rPr>
        <w:t>, etc.) cannot be reset to an empty list, so dependencies can only be added in drop-ins. If you want to remove dependencies, you have to override the entire unit.</w:t>
      </w:r>
    </w:p>
    <w:p w:rsidR="00556317" w:rsidRPr="00556317" w:rsidRDefault="00556317" w:rsidP="00556317">
      <w:pPr>
        <w:spacing w:after="0" w:line="240" w:lineRule="auto"/>
        <w:rPr>
          <w:rFonts w:ascii="Times New Roman" w:eastAsia="Times New Roman" w:hAnsi="Times New Roman" w:cs="Times New Roman"/>
          <w:color w:val="000000"/>
          <w:sz w:val="27"/>
          <w:szCs w:val="27"/>
          <w:lang w:val="en-US" w:eastAsia="ru-RU"/>
        </w:rPr>
      </w:pPr>
    </w:p>
    <w:p w:rsidR="00556317" w:rsidRPr="00556317" w:rsidRDefault="00556317" w:rsidP="00556317">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bookmarkStart w:id="21" w:name="id-1.15"/>
      <w:bookmarkEnd w:id="21"/>
      <w:r w:rsidRPr="00556317">
        <w:rPr>
          <w:rFonts w:ascii="Times New Roman" w:eastAsia="Times New Roman" w:hAnsi="Times New Roman" w:cs="Times New Roman"/>
          <w:b/>
          <w:bCs/>
          <w:color w:val="000000"/>
          <w:sz w:val="36"/>
          <w:szCs w:val="36"/>
          <w:lang w:val="en-US" w:eastAsia="ru-RU"/>
        </w:rPr>
        <w:t>See Also</w:t>
      </w:r>
    </w:p>
    <w:p w:rsidR="00556317" w:rsidRPr="00556317" w:rsidRDefault="00556317" w:rsidP="00556317">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hyperlink r:id="rId57" w:history="1">
        <w:r w:rsidRPr="00556317">
          <w:rPr>
            <w:rFonts w:ascii="Times New Roman" w:eastAsia="Times New Roman" w:hAnsi="Times New Roman" w:cs="Times New Roman"/>
            <w:color w:val="0000FF"/>
            <w:sz w:val="27"/>
            <w:szCs w:val="27"/>
            <w:u w:val="single"/>
            <w:lang w:val="en-US" w:eastAsia="ru-RU"/>
          </w:rPr>
          <w:t>systemd(1)</w:t>
        </w:r>
      </w:hyperlink>
      <w:r w:rsidRPr="00556317">
        <w:rPr>
          <w:rFonts w:ascii="Times New Roman" w:eastAsia="Times New Roman" w:hAnsi="Times New Roman" w:cs="Times New Roman"/>
          <w:color w:val="000000"/>
          <w:sz w:val="27"/>
          <w:szCs w:val="27"/>
          <w:lang w:val="en-US" w:eastAsia="ru-RU"/>
        </w:rPr>
        <w:t>, </w:t>
      </w:r>
      <w:hyperlink r:id="rId58" w:history="1">
        <w:r w:rsidRPr="00556317">
          <w:rPr>
            <w:rFonts w:ascii="Times New Roman" w:eastAsia="Times New Roman" w:hAnsi="Times New Roman" w:cs="Times New Roman"/>
            <w:color w:val="0000FF"/>
            <w:sz w:val="27"/>
            <w:szCs w:val="27"/>
            <w:u w:val="single"/>
            <w:lang w:val="en-US" w:eastAsia="ru-RU"/>
          </w:rPr>
          <w:t>systemctl(1)</w:t>
        </w:r>
      </w:hyperlink>
      <w:r w:rsidRPr="00556317">
        <w:rPr>
          <w:rFonts w:ascii="Times New Roman" w:eastAsia="Times New Roman" w:hAnsi="Times New Roman" w:cs="Times New Roman"/>
          <w:color w:val="000000"/>
          <w:sz w:val="27"/>
          <w:szCs w:val="27"/>
          <w:lang w:val="en-US" w:eastAsia="ru-RU"/>
        </w:rPr>
        <w:t>, </w:t>
      </w:r>
      <w:hyperlink r:id="rId59" w:history="1">
        <w:r w:rsidRPr="00556317">
          <w:rPr>
            <w:rFonts w:ascii="Times New Roman" w:eastAsia="Times New Roman" w:hAnsi="Times New Roman" w:cs="Times New Roman"/>
            <w:color w:val="0000FF"/>
            <w:sz w:val="27"/>
            <w:szCs w:val="27"/>
            <w:u w:val="single"/>
            <w:lang w:val="en-US" w:eastAsia="ru-RU"/>
          </w:rPr>
          <w:t>systemd.special(7)</w:t>
        </w:r>
      </w:hyperlink>
      <w:r w:rsidRPr="00556317">
        <w:rPr>
          <w:rFonts w:ascii="Times New Roman" w:eastAsia="Times New Roman" w:hAnsi="Times New Roman" w:cs="Times New Roman"/>
          <w:color w:val="000000"/>
          <w:sz w:val="27"/>
          <w:szCs w:val="27"/>
          <w:lang w:val="en-US" w:eastAsia="ru-RU"/>
        </w:rPr>
        <w:t>, </w:t>
      </w:r>
      <w:hyperlink r:id="rId60" w:history="1">
        <w:r w:rsidRPr="00556317">
          <w:rPr>
            <w:rFonts w:ascii="Times New Roman" w:eastAsia="Times New Roman" w:hAnsi="Times New Roman" w:cs="Times New Roman"/>
            <w:color w:val="0000FF"/>
            <w:sz w:val="27"/>
            <w:szCs w:val="27"/>
            <w:u w:val="single"/>
            <w:lang w:val="en-US" w:eastAsia="ru-RU"/>
          </w:rPr>
          <w:t>systemd.service(5)</w:t>
        </w:r>
      </w:hyperlink>
      <w:r w:rsidRPr="00556317">
        <w:rPr>
          <w:rFonts w:ascii="Times New Roman" w:eastAsia="Times New Roman" w:hAnsi="Times New Roman" w:cs="Times New Roman"/>
          <w:color w:val="000000"/>
          <w:sz w:val="27"/>
          <w:szCs w:val="27"/>
          <w:lang w:val="en-US" w:eastAsia="ru-RU"/>
        </w:rPr>
        <w:t>, </w:t>
      </w:r>
      <w:hyperlink r:id="rId61" w:history="1">
        <w:r w:rsidRPr="00556317">
          <w:rPr>
            <w:rFonts w:ascii="Times New Roman" w:eastAsia="Times New Roman" w:hAnsi="Times New Roman" w:cs="Times New Roman"/>
            <w:color w:val="0000FF"/>
            <w:sz w:val="27"/>
            <w:szCs w:val="27"/>
            <w:u w:val="single"/>
            <w:lang w:val="en-US" w:eastAsia="ru-RU"/>
          </w:rPr>
          <w:t>systemd.socket(5)</w:t>
        </w:r>
      </w:hyperlink>
      <w:r w:rsidRPr="00556317">
        <w:rPr>
          <w:rFonts w:ascii="Times New Roman" w:eastAsia="Times New Roman" w:hAnsi="Times New Roman" w:cs="Times New Roman"/>
          <w:color w:val="000000"/>
          <w:sz w:val="27"/>
          <w:szCs w:val="27"/>
          <w:lang w:val="en-US" w:eastAsia="ru-RU"/>
        </w:rPr>
        <w:t>, </w:t>
      </w:r>
      <w:hyperlink r:id="rId62" w:history="1">
        <w:r w:rsidRPr="00556317">
          <w:rPr>
            <w:rFonts w:ascii="Times New Roman" w:eastAsia="Times New Roman" w:hAnsi="Times New Roman" w:cs="Times New Roman"/>
            <w:color w:val="0000FF"/>
            <w:sz w:val="27"/>
            <w:szCs w:val="27"/>
            <w:u w:val="single"/>
            <w:lang w:val="en-US" w:eastAsia="ru-RU"/>
          </w:rPr>
          <w:t>systemd.device(5)</w:t>
        </w:r>
      </w:hyperlink>
      <w:r w:rsidRPr="00556317">
        <w:rPr>
          <w:rFonts w:ascii="Times New Roman" w:eastAsia="Times New Roman" w:hAnsi="Times New Roman" w:cs="Times New Roman"/>
          <w:color w:val="000000"/>
          <w:sz w:val="27"/>
          <w:szCs w:val="27"/>
          <w:lang w:val="en-US" w:eastAsia="ru-RU"/>
        </w:rPr>
        <w:t>, </w:t>
      </w:r>
      <w:hyperlink r:id="rId63" w:history="1">
        <w:r w:rsidRPr="00556317">
          <w:rPr>
            <w:rFonts w:ascii="Times New Roman" w:eastAsia="Times New Roman" w:hAnsi="Times New Roman" w:cs="Times New Roman"/>
            <w:color w:val="0000FF"/>
            <w:sz w:val="27"/>
            <w:szCs w:val="27"/>
            <w:u w:val="single"/>
            <w:lang w:val="en-US" w:eastAsia="ru-RU"/>
          </w:rPr>
          <w:t>systemd.mount(5)</w:t>
        </w:r>
      </w:hyperlink>
      <w:r w:rsidRPr="00556317">
        <w:rPr>
          <w:rFonts w:ascii="Times New Roman" w:eastAsia="Times New Roman" w:hAnsi="Times New Roman" w:cs="Times New Roman"/>
          <w:color w:val="000000"/>
          <w:sz w:val="27"/>
          <w:szCs w:val="27"/>
          <w:lang w:val="en-US" w:eastAsia="ru-RU"/>
        </w:rPr>
        <w:t>, </w:t>
      </w:r>
      <w:hyperlink r:id="rId64" w:history="1">
        <w:r w:rsidRPr="00556317">
          <w:rPr>
            <w:rFonts w:ascii="Times New Roman" w:eastAsia="Times New Roman" w:hAnsi="Times New Roman" w:cs="Times New Roman"/>
            <w:color w:val="0000FF"/>
            <w:sz w:val="27"/>
            <w:szCs w:val="27"/>
            <w:u w:val="single"/>
            <w:lang w:val="en-US" w:eastAsia="ru-RU"/>
          </w:rPr>
          <w:t>systemd.automount(5)</w:t>
        </w:r>
      </w:hyperlink>
      <w:r w:rsidRPr="00556317">
        <w:rPr>
          <w:rFonts w:ascii="Times New Roman" w:eastAsia="Times New Roman" w:hAnsi="Times New Roman" w:cs="Times New Roman"/>
          <w:color w:val="000000"/>
          <w:sz w:val="27"/>
          <w:szCs w:val="27"/>
          <w:lang w:val="en-US" w:eastAsia="ru-RU"/>
        </w:rPr>
        <w:t>, </w:t>
      </w:r>
      <w:hyperlink r:id="rId65" w:history="1">
        <w:r w:rsidRPr="00556317">
          <w:rPr>
            <w:rFonts w:ascii="Times New Roman" w:eastAsia="Times New Roman" w:hAnsi="Times New Roman" w:cs="Times New Roman"/>
            <w:color w:val="0000FF"/>
            <w:sz w:val="27"/>
            <w:szCs w:val="27"/>
            <w:u w:val="single"/>
            <w:lang w:val="en-US" w:eastAsia="ru-RU"/>
          </w:rPr>
          <w:t>systemd.swap(5)</w:t>
        </w:r>
      </w:hyperlink>
      <w:r w:rsidRPr="00556317">
        <w:rPr>
          <w:rFonts w:ascii="Times New Roman" w:eastAsia="Times New Roman" w:hAnsi="Times New Roman" w:cs="Times New Roman"/>
          <w:color w:val="000000"/>
          <w:sz w:val="27"/>
          <w:szCs w:val="27"/>
          <w:lang w:val="en-US" w:eastAsia="ru-RU"/>
        </w:rPr>
        <w:t>, </w:t>
      </w:r>
      <w:hyperlink r:id="rId66" w:history="1">
        <w:r w:rsidRPr="00556317">
          <w:rPr>
            <w:rFonts w:ascii="Times New Roman" w:eastAsia="Times New Roman" w:hAnsi="Times New Roman" w:cs="Times New Roman"/>
            <w:color w:val="0000FF"/>
            <w:sz w:val="27"/>
            <w:szCs w:val="27"/>
            <w:u w:val="single"/>
            <w:lang w:val="en-US" w:eastAsia="ru-RU"/>
          </w:rPr>
          <w:t>systemd.target(5)</w:t>
        </w:r>
      </w:hyperlink>
      <w:r w:rsidRPr="00556317">
        <w:rPr>
          <w:rFonts w:ascii="Times New Roman" w:eastAsia="Times New Roman" w:hAnsi="Times New Roman" w:cs="Times New Roman"/>
          <w:color w:val="000000"/>
          <w:sz w:val="27"/>
          <w:szCs w:val="27"/>
          <w:lang w:val="en-US" w:eastAsia="ru-RU"/>
        </w:rPr>
        <w:t>, </w:t>
      </w:r>
      <w:hyperlink r:id="rId67" w:history="1">
        <w:r w:rsidRPr="00556317">
          <w:rPr>
            <w:rFonts w:ascii="Times New Roman" w:eastAsia="Times New Roman" w:hAnsi="Times New Roman" w:cs="Times New Roman"/>
            <w:color w:val="0000FF"/>
            <w:sz w:val="27"/>
            <w:szCs w:val="27"/>
            <w:u w:val="single"/>
            <w:lang w:val="en-US" w:eastAsia="ru-RU"/>
          </w:rPr>
          <w:t>systemd.path(5)</w:t>
        </w:r>
      </w:hyperlink>
      <w:r w:rsidRPr="00556317">
        <w:rPr>
          <w:rFonts w:ascii="Times New Roman" w:eastAsia="Times New Roman" w:hAnsi="Times New Roman" w:cs="Times New Roman"/>
          <w:color w:val="000000"/>
          <w:sz w:val="27"/>
          <w:szCs w:val="27"/>
          <w:lang w:val="en-US" w:eastAsia="ru-RU"/>
        </w:rPr>
        <w:t>,</w:t>
      </w:r>
      <w:hyperlink r:id="rId68" w:history="1">
        <w:r w:rsidRPr="00556317">
          <w:rPr>
            <w:rFonts w:ascii="Times New Roman" w:eastAsia="Times New Roman" w:hAnsi="Times New Roman" w:cs="Times New Roman"/>
            <w:color w:val="0000FF"/>
            <w:sz w:val="27"/>
            <w:szCs w:val="27"/>
            <w:u w:val="single"/>
            <w:lang w:val="en-US" w:eastAsia="ru-RU"/>
          </w:rPr>
          <w:t>systemd.timer(5)</w:t>
        </w:r>
      </w:hyperlink>
      <w:r w:rsidRPr="00556317">
        <w:rPr>
          <w:rFonts w:ascii="Times New Roman" w:eastAsia="Times New Roman" w:hAnsi="Times New Roman" w:cs="Times New Roman"/>
          <w:color w:val="000000"/>
          <w:sz w:val="27"/>
          <w:szCs w:val="27"/>
          <w:lang w:val="en-US" w:eastAsia="ru-RU"/>
        </w:rPr>
        <w:t>, </w:t>
      </w:r>
      <w:hyperlink r:id="rId69" w:history="1">
        <w:r w:rsidRPr="00556317">
          <w:rPr>
            <w:rFonts w:ascii="Times New Roman" w:eastAsia="Times New Roman" w:hAnsi="Times New Roman" w:cs="Times New Roman"/>
            <w:color w:val="0000FF"/>
            <w:sz w:val="27"/>
            <w:szCs w:val="27"/>
            <w:u w:val="single"/>
            <w:lang w:val="en-US" w:eastAsia="ru-RU"/>
          </w:rPr>
          <w:t>systemd.scope(5)</w:t>
        </w:r>
      </w:hyperlink>
      <w:r w:rsidRPr="00556317">
        <w:rPr>
          <w:rFonts w:ascii="Times New Roman" w:eastAsia="Times New Roman" w:hAnsi="Times New Roman" w:cs="Times New Roman"/>
          <w:color w:val="000000"/>
          <w:sz w:val="27"/>
          <w:szCs w:val="27"/>
          <w:lang w:val="en-US" w:eastAsia="ru-RU"/>
        </w:rPr>
        <w:t>, </w:t>
      </w:r>
      <w:hyperlink r:id="rId70" w:history="1">
        <w:r w:rsidRPr="00556317">
          <w:rPr>
            <w:rFonts w:ascii="Times New Roman" w:eastAsia="Times New Roman" w:hAnsi="Times New Roman" w:cs="Times New Roman"/>
            <w:color w:val="0000FF"/>
            <w:sz w:val="27"/>
            <w:szCs w:val="27"/>
            <w:u w:val="single"/>
            <w:lang w:val="en-US" w:eastAsia="ru-RU"/>
          </w:rPr>
          <w:t>systemd.slice(5)</w:t>
        </w:r>
      </w:hyperlink>
      <w:r w:rsidRPr="00556317">
        <w:rPr>
          <w:rFonts w:ascii="Times New Roman" w:eastAsia="Times New Roman" w:hAnsi="Times New Roman" w:cs="Times New Roman"/>
          <w:color w:val="000000"/>
          <w:sz w:val="27"/>
          <w:szCs w:val="27"/>
          <w:lang w:val="en-US" w:eastAsia="ru-RU"/>
        </w:rPr>
        <w:t>, </w:t>
      </w:r>
      <w:hyperlink r:id="rId71" w:history="1">
        <w:r w:rsidRPr="00556317">
          <w:rPr>
            <w:rFonts w:ascii="Times New Roman" w:eastAsia="Times New Roman" w:hAnsi="Times New Roman" w:cs="Times New Roman"/>
            <w:color w:val="0000FF"/>
            <w:sz w:val="27"/>
            <w:szCs w:val="27"/>
            <w:u w:val="single"/>
            <w:lang w:val="en-US" w:eastAsia="ru-RU"/>
          </w:rPr>
          <w:t>systemd.time(7)</w:t>
        </w:r>
      </w:hyperlink>
      <w:r w:rsidRPr="00556317">
        <w:rPr>
          <w:rFonts w:ascii="Times New Roman" w:eastAsia="Times New Roman" w:hAnsi="Times New Roman" w:cs="Times New Roman"/>
          <w:color w:val="000000"/>
          <w:sz w:val="27"/>
          <w:szCs w:val="27"/>
          <w:lang w:val="en-US" w:eastAsia="ru-RU"/>
        </w:rPr>
        <w:t>, </w:t>
      </w:r>
      <w:hyperlink r:id="rId72" w:history="1">
        <w:r w:rsidRPr="00556317">
          <w:rPr>
            <w:rFonts w:ascii="Times New Roman" w:eastAsia="Times New Roman" w:hAnsi="Times New Roman" w:cs="Times New Roman"/>
            <w:color w:val="0000FF"/>
            <w:sz w:val="27"/>
            <w:szCs w:val="27"/>
            <w:u w:val="single"/>
            <w:lang w:val="en-US" w:eastAsia="ru-RU"/>
          </w:rPr>
          <w:t>systemd-analyze(1)</w:t>
        </w:r>
      </w:hyperlink>
      <w:r w:rsidRPr="00556317">
        <w:rPr>
          <w:rFonts w:ascii="Times New Roman" w:eastAsia="Times New Roman" w:hAnsi="Times New Roman" w:cs="Times New Roman"/>
          <w:color w:val="000000"/>
          <w:sz w:val="27"/>
          <w:szCs w:val="27"/>
          <w:lang w:val="en-US" w:eastAsia="ru-RU"/>
        </w:rPr>
        <w:t>, </w:t>
      </w:r>
      <w:hyperlink r:id="rId73" w:history="1">
        <w:r w:rsidRPr="00556317">
          <w:rPr>
            <w:rFonts w:ascii="Times New Roman" w:eastAsia="Times New Roman" w:hAnsi="Times New Roman" w:cs="Times New Roman"/>
            <w:color w:val="0000FF"/>
            <w:sz w:val="27"/>
            <w:szCs w:val="27"/>
            <w:u w:val="single"/>
            <w:lang w:val="en-US" w:eastAsia="ru-RU"/>
          </w:rPr>
          <w:t>capabilities(7)</w:t>
        </w:r>
      </w:hyperlink>
      <w:r w:rsidRPr="00556317">
        <w:rPr>
          <w:rFonts w:ascii="Times New Roman" w:eastAsia="Times New Roman" w:hAnsi="Times New Roman" w:cs="Times New Roman"/>
          <w:color w:val="000000"/>
          <w:sz w:val="27"/>
          <w:szCs w:val="27"/>
          <w:lang w:val="en-US" w:eastAsia="ru-RU"/>
        </w:rPr>
        <w:t>, </w:t>
      </w:r>
      <w:hyperlink r:id="rId74" w:history="1">
        <w:r w:rsidRPr="00556317">
          <w:rPr>
            <w:rFonts w:ascii="Times New Roman" w:eastAsia="Times New Roman" w:hAnsi="Times New Roman" w:cs="Times New Roman"/>
            <w:color w:val="0000FF"/>
            <w:sz w:val="27"/>
            <w:szCs w:val="27"/>
            <w:u w:val="single"/>
            <w:lang w:val="en-US" w:eastAsia="ru-RU"/>
          </w:rPr>
          <w:t>systemd.directives(7)</w:t>
        </w:r>
      </w:hyperlink>
      <w:r w:rsidRPr="00556317">
        <w:rPr>
          <w:rFonts w:ascii="Times New Roman" w:eastAsia="Times New Roman" w:hAnsi="Times New Roman" w:cs="Times New Roman"/>
          <w:color w:val="000000"/>
          <w:sz w:val="27"/>
          <w:szCs w:val="27"/>
          <w:lang w:val="en-US" w:eastAsia="ru-RU"/>
        </w:rPr>
        <w:t>, </w:t>
      </w:r>
      <w:hyperlink r:id="rId75" w:history="1">
        <w:r w:rsidRPr="00556317">
          <w:rPr>
            <w:rFonts w:ascii="Times New Roman" w:eastAsia="Times New Roman" w:hAnsi="Times New Roman" w:cs="Times New Roman"/>
            <w:color w:val="0000FF"/>
            <w:sz w:val="27"/>
            <w:szCs w:val="27"/>
            <w:u w:val="single"/>
            <w:lang w:val="en-US" w:eastAsia="ru-RU"/>
          </w:rPr>
          <w:t>uname(1)</w:t>
        </w:r>
      </w:hyperlink>
    </w:p>
    <w:p w:rsidR="00851BED" w:rsidRPr="00556317" w:rsidRDefault="00851BED" w:rsidP="00FD701B">
      <w:pPr>
        <w:spacing w:after="0" w:line="360" w:lineRule="auto"/>
        <w:ind w:firstLine="426"/>
        <w:rPr>
          <w:rFonts w:ascii="Times New Roman" w:hAnsi="Times New Roman" w:cs="Times New Roman"/>
          <w:sz w:val="24"/>
          <w:szCs w:val="24"/>
          <w:lang w:val="en-US"/>
        </w:rPr>
      </w:pPr>
    </w:p>
    <w:p w:rsidR="00556317" w:rsidRPr="00556317" w:rsidRDefault="00556317" w:rsidP="00FD701B">
      <w:pPr>
        <w:spacing w:after="0" w:line="360" w:lineRule="auto"/>
        <w:ind w:firstLine="426"/>
        <w:rPr>
          <w:rFonts w:ascii="Times New Roman" w:hAnsi="Times New Roman" w:cs="Times New Roman"/>
          <w:sz w:val="24"/>
          <w:szCs w:val="24"/>
          <w:lang w:val="en-US"/>
        </w:rPr>
      </w:pPr>
      <w:bookmarkStart w:id="22" w:name="_GoBack"/>
      <w:bookmarkEnd w:id="22"/>
    </w:p>
    <w:p w:rsidR="00FD701B" w:rsidRPr="00556317" w:rsidRDefault="00FD701B" w:rsidP="00FD701B">
      <w:pPr>
        <w:spacing w:after="0" w:line="360" w:lineRule="auto"/>
        <w:ind w:firstLine="426"/>
        <w:rPr>
          <w:rFonts w:ascii="Times New Roman" w:hAnsi="Times New Roman" w:cs="Times New Roman"/>
          <w:sz w:val="24"/>
          <w:szCs w:val="24"/>
          <w:lang w:val="en-US"/>
        </w:rPr>
      </w:pPr>
    </w:p>
    <w:p w:rsidR="00FD701B" w:rsidRPr="00556317" w:rsidRDefault="00FD701B" w:rsidP="00FD701B">
      <w:pPr>
        <w:spacing w:after="0" w:line="360" w:lineRule="auto"/>
        <w:ind w:firstLine="426"/>
        <w:rPr>
          <w:rFonts w:ascii="Times New Roman" w:hAnsi="Times New Roman" w:cs="Times New Roman"/>
          <w:sz w:val="24"/>
          <w:szCs w:val="24"/>
          <w:lang w:val="en-US"/>
        </w:rPr>
      </w:pPr>
    </w:p>
    <w:p w:rsidR="00FD701B" w:rsidRPr="00556317" w:rsidRDefault="00FD701B" w:rsidP="00FD701B">
      <w:pPr>
        <w:spacing w:after="0" w:line="360" w:lineRule="auto"/>
        <w:ind w:firstLine="426"/>
        <w:rPr>
          <w:rFonts w:ascii="Times New Roman" w:hAnsi="Times New Roman" w:cs="Times New Roman"/>
          <w:sz w:val="24"/>
          <w:szCs w:val="24"/>
          <w:lang w:val="en-US"/>
        </w:rPr>
      </w:pPr>
    </w:p>
    <w:p w:rsidR="00FD701B" w:rsidRPr="00556317" w:rsidRDefault="00FD701B" w:rsidP="00FD701B">
      <w:pPr>
        <w:spacing w:after="0" w:line="360" w:lineRule="auto"/>
        <w:ind w:firstLine="426"/>
        <w:rPr>
          <w:rFonts w:ascii="Times New Roman" w:hAnsi="Times New Roman" w:cs="Times New Roman"/>
          <w:sz w:val="24"/>
          <w:szCs w:val="24"/>
          <w:lang w:val="en-US"/>
        </w:rPr>
      </w:pPr>
    </w:p>
    <w:p w:rsidR="00FD701B" w:rsidRPr="00556317" w:rsidRDefault="00FD701B" w:rsidP="00FD701B">
      <w:pPr>
        <w:spacing w:after="0" w:line="360" w:lineRule="auto"/>
        <w:ind w:firstLine="426"/>
        <w:rPr>
          <w:rFonts w:ascii="Times New Roman" w:hAnsi="Times New Roman" w:cs="Times New Roman"/>
          <w:sz w:val="24"/>
          <w:szCs w:val="24"/>
          <w:lang w:val="en-US"/>
        </w:rPr>
      </w:pPr>
    </w:p>
    <w:sectPr w:rsidR="00FD701B" w:rsidRPr="005563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536E86"/>
    <w:multiLevelType w:val="multilevel"/>
    <w:tmpl w:val="D07A6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4EB"/>
    <w:rsid w:val="00556317"/>
    <w:rsid w:val="007B74EB"/>
    <w:rsid w:val="00851BED"/>
    <w:rsid w:val="00FD70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B18F1-5DF1-4C5B-BFDF-2CBB64CF1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55631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5631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5631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56317"/>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556317"/>
    <w:rPr>
      <w:color w:val="0000FF"/>
      <w:u w:val="single"/>
    </w:rPr>
  </w:style>
  <w:style w:type="character" w:styleId="a4">
    <w:name w:val="FollowedHyperlink"/>
    <w:basedOn w:val="a0"/>
    <w:uiPriority w:val="99"/>
    <w:semiHidden/>
    <w:unhideWhenUsed/>
    <w:rsid w:val="00556317"/>
    <w:rPr>
      <w:color w:val="800080"/>
      <w:u w:val="single"/>
    </w:rPr>
  </w:style>
  <w:style w:type="paragraph" w:styleId="a5">
    <w:name w:val="Normal (Web)"/>
    <w:basedOn w:val="a"/>
    <w:uiPriority w:val="99"/>
    <w:semiHidden/>
    <w:unhideWhenUsed/>
    <w:rsid w:val="0055631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556317"/>
    <w:rPr>
      <w:rFonts w:ascii="Courier New" w:eastAsia="Times New Roman" w:hAnsi="Courier New" w:cs="Courier New"/>
      <w:sz w:val="20"/>
      <w:szCs w:val="20"/>
    </w:rPr>
  </w:style>
  <w:style w:type="character" w:styleId="a6">
    <w:name w:val="Emphasis"/>
    <w:basedOn w:val="a0"/>
    <w:uiPriority w:val="20"/>
    <w:qFormat/>
    <w:rsid w:val="00556317"/>
    <w:rPr>
      <w:i/>
      <w:iCs/>
    </w:rPr>
  </w:style>
  <w:style w:type="character" w:customStyle="1" w:styleId="citerefentry">
    <w:name w:val="citerefentry"/>
    <w:basedOn w:val="a0"/>
    <w:rsid w:val="00556317"/>
  </w:style>
  <w:style w:type="character" w:customStyle="1" w:styleId="refentrytitle">
    <w:name w:val="refentrytitle"/>
    <w:basedOn w:val="a0"/>
    <w:rsid w:val="00556317"/>
  </w:style>
  <w:style w:type="character" w:customStyle="1" w:styleId="command">
    <w:name w:val="command"/>
    <w:basedOn w:val="a0"/>
    <w:rsid w:val="00556317"/>
  </w:style>
  <w:style w:type="character" w:styleId="a7">
    <w:name w:val="Strong"/>
    <w:basedOn w:val="a0"/>
    <w:uiPriority w:val="22"/>
    <w:qFormat/>
    <w:rsid w:val="00556317"/>
    <w:rPr>
      <w:b/>
      <w:bCs/>
    </w:rPr>
  </w:style>
  <w:style w:type="paragraph" w:customStyle="1" w:styleId="title">
    <w:name w:val="title"/>
    <w:basedOn w:val="a"/>
    <w:rsid w:val="0055631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5563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556317"/>
    <w:rPr>
      <w:rFonts w:ascii="Courier New" w:eastAsia="Times New Roman" w:hAnsi="Courier New" w:cs="Courier New"/>
      <w:sz w:val="20"/>
      <w:szCs w:val="20"/>
      <w:lang w:eastAsia="ru-RU"/>
    </w:rPr>
  </w:style>
  <w:style w:type="character" w:customStyle="1" w:styleId="term">
    <w:name w:val="term"/>
    <w:basedOn w:val="a0"/>
    <w:rsid w:val="00556317"/>
  </w:style>
  <w:style w:type="character" w:customStyle="1" w:styleId="emphasis">
    <w:name w:val="emphasis"/>
    <w:basedOn w:val="a0"/>
    <w:rsid w:val="005563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273418">
      <w:bodyDiv w:val="1"/>
      <w:marLeft w:val="0"/>
      <w:marRight w:val="0"/>
      <w:marTop w:val="0"/>
      <w:marBottom w:val="0"/>
      <w:divBdr>
        <w:top w:val="none" w:sz="0" w:space="0" w:color="auto"/>
        <w:left w:val="none" w:sz="0" w:space="0" w:color="auto"/>
        <w:bottom w:val="none" w:sz="0" w:space="0" w:color="auto"/>
        <w:right w:val="none" w:sz="0" w:space="0" w:color="auto"/>
      </w:divBdr>
      <w:divsChild>
        <w:div w:id="455102956">
          <w:marLeft w:val="0"/>
          <w:marRight w:val="0"/>
          <w:marTop w:val="0"/>
          <w:marBottom w:val="0"/>
          <w:divBdr>
            <w:top w:val="none" w:sz="0" w:space="0" w:color="auto"/>
            <w:left w:val="none" w:sz="0" w:space="0" w:color="auto"/>
            <w:bottom w:val="none" w:sz="0" w:space="0" w:color="auto"/>
            <w:right w:val="none" w:sz="0" w:space="0" w:color="auto"/>
          </w:divBdr>
          <w:divsChild>
            <w:div w:id="670184615">
              <w:marLeft w:val="0"/>
              <w:marRight w:val="0"/>
              <w:marTop w:val="0"/>
              <w:marBottom w:val="0"/>
              <w:divBdr>
                <w:top w:val="none" w:sz="0" w:space="0" w:color="auto"/>
                <w:left w:val="none" w:sz="0" w:space="0" w:color="auto"/>
                <w:bottom w:val="none" w:sz="0" w:space="0" w:color="auto"/>
                <w:right w:val="none" w:sz="0" w:space="0" w:color="auto"/>
              </w:divBdr>
            </w:div>
            <w:div w:id="341057735">
              <w:marLeft w:val="0"/>
              <w:marRight w:val="0"/>
              <w:marTop w:val="0"/>
              <w:marBottom w:val="0"/>
              <w:divBdr>
                <w:top w:val="none" w:sz="0" w:space="0" w:color="auto"/>
                <w:left w:val="none" w:sz="0" w:space="0" w:color="auto"/>
                <w:bottom w:val="none" w:sz="0" w:space="0" w:color="auto"/>
                <w:right w:val="none" w:sz="0" w:space="0" w:color="auto"/>
              </w:divBdr>
              <w:divsChild>
                <w:div w:id="1839886470">
                  <w:marLeft w:val="0"/>
                  <w:marRight w:val="0"/>
                  <w:marTop w:val="0"/>
                  <w:marBottom w:val="0"/>
                  <w:divBdr>
                    <w:top w:val="none" w:sz="0" w:space="0" w:color="auto"/>
                    <w:left w:val="none" w:sz="0" w:space="0" w:color="auto"/>
                    <w:bottom w:val="none" w:sz="0" w:space="0" w:color="auto"/>
                    <w:right w:val="none" w:sz="0" w:space="0" w:color="auto"/>
                  </w:divBdr>
                  <w:divsChild>
                    <w:div w:id="334262706">
                      <w:marLeft w:val="0"/>
                      <w:marRight w:val="0"/>
                      <w:marTop w:val="0"/>
                      <w:marBottom w:val="0"/>
                      <w:divBdr>
                        <w:top w:val="none" w:sz="0" w:space="0" w:color="auto"/>
                        <w:left w:val="none" w:sz="0" w:space="0" w:color="auto"/>
                        <w:bottom w:val="none" w:sz="0" w:space="0" w:color="auto"/>
                        <w:right w:val="none" w:sz="0" w:space="0" w:color="auto"/>
                      </w:divBdr>
                    </w:div>
                  </w:divsChild>
                </w:div>
                <w:div w:id="82461267">
                  <w:marLeft w:val="0"/>
                  <w:marRight w:val="0"/>
                  <w:marTop w:val="0"/>
                  <w:marBottom w:val="0"/>
                  <w:divBdr>
                    <w:top w:val="none" w:sz="0" w:space="0" w:color="auto"/>
                    <w:left w:val="none" w:sz="0" w:space="0" w:color="auto"/>
                    <w:bottom w:val="none" w:sz="0" w:space="0" w:color="auto"/>
                    <w:right w:val="none" w:sz="0" w:space="0" w:color="auto"/>
                  </w:divBdr>
                  <w:divsChild>
                    <w:div w:id="19227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08472">
              <w:marLeft w:val="0"/>
              <w:marRight w:val="0"/>
              <w:marTop w:val="0"/>
              <w:marBottom w:val="0"/>
              <w:divBdr>
                <w:top w:val="none" w:sz="0" w:space="0" w:color="auto"/>
                <w:left w:val="none" w:sz="0" w:space="0" w:color="auto"/>
                <w:bottom w:val="none" w:sz="0" w:space="0" w:color="auto"/>
                <w:right w:val="none" w:sz="0" w:space="0" w:color="auto"/>
              </w:divBdr>
            </w:div>
            <w:div w:id="932280323">
              <w:marLeft w:val="0"/>
              <w:marRight w:val="0"/>
              <w:marTop w:val="0"/>
              <w:marBottom w:val="0"/>
              <w:divBdr>
                <w:top w:val="none" w:sz="0" w:space="0" w:color="auto"/>
                <w:left w:val="none" w:sz="0" w:space="0" w:color="auto"/>
                <w:bottom w:val="none" w:sz="0" w:space="0" w:color="auto"/>
                <w:right w:val="none" w:sz="0" w:space="0" w:color="auto"/>
              </w:divBdr>
            </w:div>
            <w:div w:id="530923667">
              <w:marLeft w:val="0"/>
              <w:marRight w:val="0"/>
              <w:marTop w:val="0"/>
              <w:marBottom w:val="0"/>
              <w:divBdr>
                <w:top w:val="none" w:sz="0" w:space="0" w:color="auto"/>
                <w:left w:val="none" w:sz="0" w:space="0" w:color="auto"/>
                <w:bottom w:val="none" w:sz="0" w:space="0" w:color="auto"/>
                <w:right w:val="none" w:sz="0" w:space="0" w:color="auto"/>
              </w:divBdr>
              <w:divsChild>
                <w:div w:id="1093472445">
                  <w:marLeft w:val="0"/>
                  <w:marRight w:val="0"/>
                  <w:marTop w:val="0"/>
                  <w:marBottom w:val="0"/>
                  <w:divBdr>
                    <w:top w:val="none" w:sz="0" w:space="0" w:color="auto"/>
                    <w:left w:val="none" w:sz="0" w:space="0" w:color="auto"/>
                    <w:bottom w:val="none" w:sz="0" w:space="0" w:color="auto"/>
                    <w:right w:val="none" w:sz="0" w:space="0" w:color="auto"/>
                  </w:divBdr>
                </w:div>
                <w:div w:id="755059077">
                  <w:marLeft w:val="0"/>
                  <w:marRight w:val="0"/>
                  <w:marTop w:val="0"/>
                  <w:marBottom w:val="0"/>
                  <w:divBdr>
                    <w:top w:val="none" w:sz="0" w:space="0" w:color="auto"/>
                    <w:left w:val="none" w:sz="0" w:space="0" w:color="auto"/>
                    <w:bottom w:val="none" w:sz="0" w:space="0" w:color="auto"/>
                    <w:right w:val="none" w:sz="0" w:space="0" w:color="auto"/>
                  </w:divBdr>
                </w:div>
              </w:divsChild>
            </w:div>
            <w:div w:id="1742870459">
              <w:marLeft w:val="0"/>
              <w:marRight w:val="0"/>
              <w:marTop w:val="0"/>
              <w:marBottom w:val="0"/>
              <w:divBdr>
                <w:top w:val="none" w:sz="0" w:space="0" w:color="auto"/>
                <w:left w:val="none" w:sz="0" w:space="0" w:color="auto"/>
                <w:bottom w:val="none" w:sz="0" w:space="0" w:color="auto"/>
                <w:right w:val="none" w:sz="0" w:space="0" w:color="auto"/>
              </w:divBdr>
              <w:divsChild>
                <w:div w:id="1376736917">
                  <w:marLeft w:val="0"/>
                  <w:marRight w:val="0"/>
                  <w:marTop w:val="0"/>
                  <w:marBottom w:val="0"/>
                  <w:divBdr>
                    <w:top w:val="none" w:sz="0" w:space="0" w:color="auto"/>
                    <w:left w:val="none" w:sz="0" w:space="0" w:color="auto"/>
                    <w:bottom w:val="none" w:sz="0" w:space="0" w:color="auto"/>
                    <w:right w:val="none" w:sz="0" w:space="0" w:color="auto"/>
                  </w:divBdr>
                  <w:divsChild>
                    <w:div w:id="1144471098">
                      <w:marLeft w:val="0"/>
                      <w:marRight w:val="0"/>
                      <w:marTop w:val="0"/>
                      <w:marBottom w:val="0"/>
                      <w:divBdr>
                        <w:top w:val="none" w:sz="0" w:space="0" w:color="auto"/>
                        <w:left w:val="none" w:sz="0" w:space="0" w:color="auto"/>
                        <w:bottom w:val="none" w:sz="0" w:space="0" w:color="auto"/>
                        <w:right w:val="none" w:sz="0" w:space="0" w:color="auto"/>
                      </w:divBdr>
                    </w:div>
                  </w:divsChild>
                </w:div>
                <w:div w:id="792292269">
                  <w:marLeft w:val="0"/>
                  <w:marRight w:val="0"/>
                  <w:marTop w:val="0"/>
                  <w:marBottom w:val="0"/>
                  <w:divBdr>
                    <w:top w:val="none" w:sz="0" w:space="0" w:color="auto"/>
                    <w:left w:val="none" w:sz="0" w:space="0" w:color="auto"/>
                    <w:bottom w:val="none" w:sz="0" w:space="0" w:color="auto"/>
                    <w:right w:val="none" w:sz="0" w:space="0" w:color="auto"/>
                  </w:divBdr>
                  <w:divsChild>
                    <w:div w:id="18320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7263">
              <w:marLeft w:val="0"/>
              <w:marRight w:val="0"/>
              <w:marTop w:val="0"/>
              <w:marBottom w:val="0"/>
              <w:divBdr>
                <w:top w:val="none" w:sz="0" w:space="0" w:color="auto"/>
                <w:left w:val="none" w:sz="0" w:space="0" w:color="auto"/>
                <w:bottom w:val="none" w:sz="0" w:space="0" w:color="auto"/>
                <w:right w:val="none" w:sz="0" w:space="0" w:color="auto"/>
              </w:divBdr>
              <w:divsChild>
                <w:div w:id="755321510">
                  <w:marLeft w:val="0"/>
                  <w:marRight w:val="0"/>
                  <w:marTop w:val="0"/>
                  <w:marBottom w:val="0"/>
                  <w:divBdr>
                    <w:top w:val="none" w:sz="0" w:space="0" w:color="auto"/>
                    <w:left w:val="none" w:sz="0" w:space="0" w:color="auto"/>
                    <w:bottom w:val="none" w:sz="0" w:space="0" w:color="auto"/>
                    <w:right w:val="none" w:sz="0" w:space="0" w:color="auto"/>
                  </w:divBdr>
                </w:div>
              </w:divsChild>
            </w:div>
            <w:div w:id="1560701593">
              <w:marLeft w:val="0"/>
              <w:marRight w:val="0"/>
              <w:marTop w:val="0"/>
              <w:marBottom w:val="0"/>
              <w:divBdr>
                <w:top w:val="none" w:sz="0" w:space="0" w:color="auto"/>
                <w:left w:val="none" w:sz="0" w:space="0" w:color="auto"/>
                <w:bottom w:val="none" w:sz="0" w:space="0" w:color="auto"/>
                <w:right w:val="none" w:sz="0" w:space="0" w:color="auto"/>
              </w:divBdr>
              <w:divsChild>
                <w:div w:id="226648917">
                  <w:marLeft w:val="0"/>
                  <w:marRight w:val="0"/>
                  <w:marTop w:val="0"/>
                  <w:marBottom w:val="0"/>
                  <w:divBdr>
                    <w:top w:val="none" w:sz="0" w:space="0" w:color="auto"/>
                    <w:left w:val="none" w:sz="0" w:space="0" w:color="auto"/>
                    <w:bottom w:val="none" w:sz="0" w:space="0" w:color="auto"/>
                    <w:right w:val="none" w:sz="0" w:space="0" w:color="auto"/>
                  </w:divBdr>
                </w:div>
              </w:divsChild>
            </w:div>
            <w:div w:id="10452049">
              <w:marLeft w:val="0"/>
              <w:marRight w:val="0"/>
              <w:marTop w:val="0"/>
              <w:marBottom w:val="0"/>
              <w:divBdr>
                <w:top w:val="none" w:sz="0" w:space="0" w:color="auto"/>
                <w:left w:val="none" w:sz="0" w:space="0" w:color="auto"/>
                <w:bottom w:val="none" w:sz="0" w:space="0" w:color="auto"/>
                <w:right w:val="none" w:sz="0" w:space="0" w:color="auto"/>
              </w:divBdr>
              <w:divsChild>
                <w:div w:id="1568610285">
                  <w:marLeft w:val="0"/>
                  <w:marRight w:val="0"/>
                  <w:marTop w:val="0"/>
                  <w:marBottom w:val="0"/>
                  <w:divBdr>
                    <w:top w:val="none" w:sz="0" w:space="0" w:color="auto"/>
                    <w:left w:val="none" w:sz="0" w:space="0" w:color="auto"/>
                    <w:bottom w:val="none" w:sz="0" w:space="0" w:color="auto"/>
                    <w:right w:val="none" w:sz="0" w:space="0" w:color="auto"/>
                  </w:divBdr>
                  <w:divsChild>
                    <w:div w:id="20388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8097">
              <w:marLeft w:val="0"/>
              <w:marRight w:val="0"/>
              <w:marTop w:val="0"/>
              <w:marBottom w:val="0"/>
              <w:divBdr>
                <w:top w:val="none" w:sz="0" w:space="0" w:color="auto"/>
                <w:left w:val="none" w:sz="0" w:space="0" w:color="auto"/>
                <w:bottom w:val="none" w:sz="0" w:space="0" w:color="auto"/>
                <w:right w:val="none" w:sz="0" w:space="0" w:color="auto"/>
              </w:divBdr>
              <w:divsChild>
                <w:div w:id="1671640950">
                  <w:marLeft w:val="0"/>
                  <w:marRight w:val="0"/>
                  <w:marTop w:val="0"/>
                  <w:marBottom w:val="0"/>
                  <w:divBdr>
                    <w:top w:val="none" w:sz="0" w:space="0" w:color="auto"/>
                    <w:left w:val="none" w:sz="0" w:space="0" w:color="auto"/>
                    <w:bottom w:val="none" w:sz="0" w:space="0" w:color="auto"/>
                    <w:right w:val="none" w:sz="0" w:space="0" w:color="auto"/>
                  </w:divBdr>
                </w:div>
              </w:divsChild>
            </w:div>
            <w:div w:id="38752007">
              <w:marLeft w:val="0"/>
              <w:marRight w:val="0"/>
              <w:marTop w:val="0"/>
              <w:marBottom w:val="0"/>
              <w:divBdr>
                <w:top w:val="none" w:sz="0" w:space="0" w:color="auto"/>
                <w:left w:val="none" w:sz="0" w:space="0" w:color="auto"/>
                <w:bottom w:val="none" w:sz="0" w:space="0" w:color="auto"/>
                <w:right w:val="none" w:sz="0" w:space="0" w:color="auto"/>
              </w:divBdr>
              <w:divsChild>
                <w:div w:id="1999727583">
                  <w:marLeft w:val="0"/>
                  <w:marRight w:val="0"/>
                  <w:marTop w:val="0"/>
                  <w:marBottom w:val="0"/>
                  <w:divBdr>
                    <w:top w:val="none" w:sz="0" w:space="0" w:color="auto"/>
                    <w:left w:val="none" w:sz="0" w:space="0" w:color="auto"/>
                    <w:bottom w:val="none" w:sz="0" w:space="0" w:color="auto"/>
                    <w:right w:val="none" w:sz="0" w:space="0" w:color="auto"/>
                  </w:divBdr>
                  <w:divsChild>
                    <w:div w:id="16992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09726">
              <w:marLeft w:val="0"/>
              <w:marRight w:val="0"/>
              <w:marTop w:val="0"/>
              <w:marBottom w:val="0"/>
              <w:divBdr>
                <w:top w:val="none" w:sz="0" w:space="0" w:color="auto"/>
                <w:left w:val="none" w:sz="0" w:space="0" w:color="auto"/>
                <w:bottom w:val="none" w:sz="0" w:space="0" w:color="auto"/>
                <w:right w:val="none" w:sz="0" w:space="0" w:color="auto"/>
              </w:divBdr>
              <w:divsChild>
                <w:div w:id="1801143436">
                  <w:marLeft w:val="0"/>
                  <w:marRight w:val="0"/>
                  <w:marTop w:val="0"/>
                  <w:marBottom w:val="0"/>
                  <w:divBdr>
                    <w:top w:val="none" w:sz="0" w:space="0" w:color="auto"/>
                    <w:left w:val="none" w:sz="0" w:space="0" w:color="auto"/>
                    <w:bottom w:val="none" w:sz="0" w:space="0" w:color="auto"/>
                    <w:right w:val="none" w:sz="0" w:space="0" w:color="auto"/>
                  </w:divBdr>
                  <w:divsChild>
                    <w:div w:id="1680154542">
                      <w:marLeft w:val="0"/>
                      <w:marRight w:val="0"/>
                      <w:marTop w:val="0"/>
                      <w:marBottom w:val="0"/>
                      <w:divBdr>
                        <w:top w:val="none" w:sz="0" w:space="0" w:color="auto"/>
                        <w:left w:val="none" w:sz="0" w:space="0" w:color="auto"/>
                        <w:bottom w:val="none" w:sz="0" w:space="0" w:color="auto"/>
                        <w:right w:val="none" w:sz="0" w:space="0" w:color="auto"/>
                      </w:divBdr>
                    </w:div>
                  </w:divsChild>
                </w:div>
                <w:div w:id="1188643782">
                  <w:marLeft w:val="0"/>
                  <w:marRight w:val="0"/>
                  <w:marTop w:val="0"/>
                  <w:marBottom w:val="0"/>
                  <w:divBdr>
                    <w:top w:val="none" w:sz="0" w:space="0" w:color="auto"/>
                    <w:left w:val="none" w:sz="0" w:space="0" w:color="auto"/>
                    <w:bottom w:val="none" w:sz="0" w:space="0" w:color="auto"/>
                    <w:right w:val="none" w:sz="0" w:space="0" w:color="auto"/>
                  </w:divBdr>
                  <w:divsChild>
                    <w:div w:id="14288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eedesktop.org/software/systemd/man/systemd.automount.html" TargetMode="External"/><Relationship Id="rId18" Type="http://schemas.openxmlformats.org/officeDocument/2006/relationships/hyperlink" Target="https://www.freedesktop.org/software/systemd/man/systemd.slice.html" TargetMode="External"/><Relationship Id="rId26" Type="http://schemas.openxmlformats.org/officeDocument/2006/relationships/hyperlink" Target="https://www.freedesktop.org/software/systemd/man/systemd.generator.html" TargetMode="External"/><Relationship Id="rId39" Type="http://schemas.openxmlformats.org/officeDocument/2006/relationships/hyperlink" Target="https://www.freedesktop.org/software/systemd/man/systemd.service.html" TargetMode="External"/><Relationship Id="rId21" Type="http://schemas.openxmlformats.org/officeDocument/2006/relationships/hyperlink" Target="https://www.freedesktop.org/wiki/Software/systemd/InterfaceStabilityPromise" TargetMode="External"/><Relationship Id="rId34" Type="http://schemas.openxmlformats.org/officeDocument/2006/relationships/hyperlink" Target="http://man7.org/linux/man-pages/man7/uri.7.html" TargetMode="External"/><Relationship Id="rId42" Type="http://schemas.openxmlformats.org/officeDocument/2006/relationships/hyperlink" Target="http://man7.org/linux/man-pages/man2/personality.2.html" TargetMode="External"/><Relationship Id="rId47" Type="http://schemas.openxmlformats.org/officeDocument/2006/relationships/hyperlink" Target="https://www.freedesktop.org/software/systemd/man/systemd-update-done.service.html" TargetMode="External"/><Relationship Id="rId50" Type="http://schemas.openxmlformats.org/officeDocument/2006/relationships/hyperlink" Target="https://www.freedesktop.org/software/systemd/man/systemd.path.html" TargetMode="External"/><Relationship Id="rId55" Type="http://schemas.openxmlformats.org/officeDocument/2006/relationships/hyperlink" Target="https://www.freedesktop.org/software/systemd/man/machine-id.html" TargetMode="External"/><Relationship Id="rId63" Type="http://schemas.openxmlformats.org/officeDocument/2006/relationships/hyperlink" Target="https://www.freedesktop.org/software/systemd/man/systemd.mount.html" TargetMode="External"/><Relationship Id="rId68" Type="http://schemas.openxmlformats.org/officeDocument/2006/relationships/hyperlink" Target="https://www.freedesktop.org/software/systemd/man/systemd.timer.html" TargetMode="External"/><Relationship Id="rId76" Type="http://schemas.openxmlformats.org/officeDocument/2006/relationships/fontTable" Target="fontTable.xml"/><Relationship Id="rId7" Type="http://schemas.openxmlformats.org/officeDocument/2006/relationships/hyperlink" Target="https://www.freedesktop.org/software/systemd/man/systemd.html" TargetMode="External"/><Relationship Id="rId71" Type="http://schemas.openxmlformats.org/officeDocument/2006/relationships/hyperlink" Target="https://www.freedesktop.org/software/systemd/man/systemd.time.html" TargetMode="External"/><Relationship Id="rId2" Type="http://schemas.openxmlformats.org/officeDocument/2006/relationships/styles" Target="styles.xml"/><Relationship Id="rId16" Type="http://schemas.openxmlformats.org/officeDocument/2006/relationships/hyperlink" Target="https://www.freedesktop.org/software/systemd/man/systemd.path.html" TargetMode="External"/><Relationship Id="rId29" Type="http://schemas.openxmlformats.org/officeDocument/2006/relationships/hyperlink" Target="https://www.freedesktop.org/software/systemd/man/systemd.generator.html" TargetMode="External"/><Relationship Id="rId11" Type="http://schemas.openxmlformats.org/officeDocument/2006/relationships/hyperlink" Target="https://www.freedesktop.org/software/systemd/man/systemd.device.html" TargetMode="External"/><Relationship Id="rId24" Type="http://schemas.openxmlformats.org/officeDocument/2006/relationships/hyperlink" Target="https://www.freedesktop.org/software/systemd/man/systemd.target.html" TargetMode="External"/><Relationship Id="rId32" Type="http://schemas.openxmlformats.org/officeDocument/2006/relationships/hyperlink" Target="https://www.freedesktop.org/software/systemd/man/systemd-environment-d-generator.html" TargetMode="External"/><Relationship Id="rId37" Type="http://schemas.openxmlformats.org/officeDocument/2006/relationships/hyperlink" Target="http://man7.org/linux/man-pages/man2/reboot.2.html" TargetMode="External"/><Relationship Id="rId40" Type="http://schemas.openxmlformats.org/officeDocument/2006/relationships/hyperlink" Target="http://man7.org/linux/man-pages/man2/reboot.2.html" TargetMode="External"/><Relationship Id="rId45" Type="http://schemas.openxmlformats.org/officeDocument/2006/relationships/hyperlink" Target="https://www.freedesktop.org/software/systemd/man/machine-id.html" TargetMode="External"/><Relationship Id="rId53" Type="http://schemas.openxmlformats.org/officeDocument/2006/relationships/hyperlink" Target="https://www.freedesktop.org/software/systemd/man/systemctl.html" TargetMode="External"/><Relationship Id="rId58" Type="http://schemas.openxmlformats.org/officeDocument/2006/relationships/hyperlink" Target="https://www.freedesktop.org/software/systemd/man/systemctl.html" TargetMode="External"/><Relationship Id="rId66" Type="http://schemas.openxmlformats.org/officeDocument/2006/relationships/hyperlink" Target="https://www.freedesktop.org/software/systemd/man/systemd.target.html" TargetMode="External"/><Relationship Id="rId74" Type="http://schemas.openxmlformats.org/officeDocument/2006/relationships/hyperlink" Target="https://www.freedesktop.org/software/systemd/man/systemd.directives.html" TargetMode="External"/><Relationship Id="rId5" Type="http://schemas.openxmlformats.org/officeDocument/2006/relationships/hyperlink" Target="https://www.freedesktop.org/software/systemd/man/index.html" TargetMode="External"/><Relationship Id="rId15" Type="http://schemas.openxmlformats.org/officeDocument/2006/relationships/hyperlink" Target="https://www.freedesktop.org/software/systemd/man/systemd.target.html" TargetMode="External"/><Relationship Id="rId23" Type="http://schemas.openxmlformats.org/officeDocument/2006/relationships/hyperlink" Target="https://www.freedesktop.org/software/systemd/man/systemd.service.html" TargetMode="External"/><Relationship Id="rId28" Type="http://schemas.openxmlformats.org/officeDocument/2006/relationships/hyperlink" Target="https://www.freedesktop.org/software/systemd/man/systemd.generator.html" TargetMode="External"/><Relationship Id="rId36" Type="http://schemas.openxmlformats.org/officeDocument/2006/relationships/hyperlink" Target="https://www.freedesktop.org/software/systemd/man/systemctl.html" TargetMode="External"/><Relationship Id="rId49" Type="http://schemas.openxmlformats.org/officeDocument/2006/relationships/hyperlink" Target="https://www.freedesktop.org/software/systemd/man/systemd.socket.html" TargetMode="External"/><Relationship Id="rId57" Type="http://schemas.openxmlformats.org/officeDocument/2006/relationships/hyperlink" Target="https://www.freedesktop.org/software/systemd/man/systemd.html" TargetMode="External"/><Relationship Id="rId61" Type="http://schemas.openxmlformats.org/officeDocument/2006/relationships/hyperlink" Target="https://www.freedesktop.org/software/systemd/man/systemd.socket.html" TargetMode="External"/><Relationship Id="rId10" Type="http://schemas.openxmlformats.org/officeDocument/2006/relationships/hyperlink" Target="https://www.freedesktop.org/software/systemd/man/systemd.socket.html" TargetMode="External"/><Relationship Id="rId19" Type="http://schemas.openxmlformats.org/officeDocument/2006/relationships/hyperlink" Target="https://www.freedesktop.org/software/systemd/man/systemd.scope.html" TargetMode="External"/><Relationship Id="rId31" Type="http://schemas.openxmlformats.org/officeDocument/2006/relationships/hyperlink" Target="https://www.freedesktop.org/software/systemd/man/systemd.environment-generator.html" TargetMode="External"/><Relationship Id="rId44" Type="http://schemas.openxmlformats.org/officeDocument/2006/relationships/hyperlink" Target="http://man7.org/linux/man-pages/man2/gethostname.2.html" TargetMode="External"/><Relationship Id="rId52" Type="http://schemas.openxmlformats.org/officeDocument/2006/relationships/hyperlink" Target="https://www.freedesktop.org/software/systemd/man/systemd.html" TargetMode="External"/><Relationship Id="rId60" Type="http://schemas.openxmlformats.org/officeDocument/2006/relationships/hyperlink" Target="https://www.freedesktop.org/software/systemd/man/systemd.service.html" TargetMode="External"/><Relationship Id="rId65" Type="http://schemas.openxmlformats.org/officeDocument/2006/relationships/hyperlink" Target="https://www.freedesktop.org/software/systemd/man/systemd.swap.html" TargetMode="External"/><Relationship Id="rId73" Type="http://schemas.openxmlformats.org/officeDocument/2006/relationships/hyperlink" Target="http://man7.org/linux/man-pages/man7/capabilities.7.html" TargetMode="External"/><Relationship Id="rId4" Type="http://schemas.openxmlformats.org/officeDocument/2006/relationships/webSettings" Target="webSettings.xml"/><Relationship Id="rId9" Type="http://schemas.openxmlformats.org/officeDocument/2006/relationships/hyperlink" Target="https://www.freedesktop.org/software/systemd/man/systemd.service.html" TargetMode="External"/><Relationship Id="rId14" Type="http://schemas.openxmlformats.org/officeDocument/2006/relationships/hyperlink" Target="https://www.freedesktop.org/software/systemd/man/systemd.swap.html" TargetMode="External"/><Relationship Id="rId22" Type="http://schemas.openxmlformats.org/officeDocument/2006/relationships/hyperlink" Target="https://www.freedesktop.org/software/systemd/man/systemd-escape.html" TargetMode="External"/><Relationship Id="rId27" Type="http://schemas.openxmlformats.org/officeDocument/2006/relationships/hyperlink" Target="https://www.freedesktop.org/software/systemd/man/systemd.generator.html" TargetMode="External"/><Relationship Id="rId30" Type="http://schemas.openxmlformats.org/officeDocument/2006/relationships/hyperlink" Target="https://www.freedesktop.org/software/systemd/man/systemd.generator.html" TargetMode="External"/><Relationship Id="rId35" Type="http://schemas.openxmlformats.org/officeDocument/2006/relationships/hyperlink" Target="https://www.freedesktop.org/software/systemd/man/systemd.exec.html" TargetMode="External"/><Relationship Id="rId43" Type="http://schemas.openxmlformats.org/officeDocument/2006/relationships/hyperlink" Target="https://www.freedesktop.org/software/systemd/man/systemd-detect-virt.html" TargetMode="External"/><Relationship Id="rId48" Type="http://schemas.openxmlformats.org/officeDocument/2006/relationships/hyperlink" Target="https://www.freedesktop.org/software/systemd/man/systemd.service.html" TargetMode="External"/><Relationship Id="rId56" Type="http://schemas.openxmlformats.org/officeDocument/2006/relationships/hyperlink" Target="https://www.freedesktop.org/software/systemd/man/systemd.exec.html" TargetMode="External"/><Relationship Id="rId64" Type="http://schemas.openxmlformats.org/officeDocument/2006/relationships/hyperlink" Target="https://www.freedesktop.org/software/systemd/man/systemd.automount.html" TargetMode="External"/><Relationship Id="rId69" Type="http://schemas.openxmlformats.org/officeDocument/2006/relationships/hyperlink" Target="https://www.freedesktop.org/software/systemd/man/systemd.scope.html" TargetMode="External"/><Relationship Id="rId77" Type="http://schemas.openxmlformats.org/officeDocument/2006/relationships/theme" Target="theme/theme1.xml"/><Relationship Id="rId8" Type="http://schemas.openxmlformats.org/officeDocument/2006/relationships/hyperlink" Target="https://www.freedesktop.org/software/systemd/man/systemd.syntax.html" TargetMode="External"/><Relationship Id="rId51" Type="http://schemas.openxmlformats.org/officeDocument/2006/relationships/hyperlink" Target="https://www.freedesktop.org/software/systemd/man/systemd.automount.html" TargetMode="External"/><Relationship Id="rId72" Type="http://schemas.openxmlformats.org/officeDocument/2006/relationships/hyperlink" Target="https://www.freedesktop.org/software/systemd/man/systemd-analyze.html" TargetMode="External"/><Relationship Id="rId3" Type="http://schemas.openxmlformats.org/officeDocument/2006/relationships/settings" Target="settings.xml"/><Relationship Id="rId12" Type="http://schemas.openxmlformats.org/officeDocument/2006/relationships/hyperlink" Target="https://www.freedesktop.org/software/systemd/man/systemd.mount.html" TargetMode="External"/><Relationship Id="rId17" Type="http://schemas.openxmlformats.org/officeDocument/2006/relationships/hyperlink" Target="https://www.freedesktop.org/software/systemd/man/systemd.timer.html" TargetMode="External"/><Relationship Id="rId25" Type="http://schemas.openxmlformats.org/officeDocument/2006/relationships/hyperlink" Target="https://www.freedesktop.org/software/systemd/man/systemd.generator.html" TargetMode="External"/><Relationship Id="rId33" Type="http://schemas.openxmlformats.org/officeDocument/2006/relationships/hyperlink" Target="https://www.freedesktop.org/software/systemd/man/systemctl.html" TargetMode="External"/><Relationship Id="rId38" Type="http://schemas.openxmlformats.org/officeDocument/2006/relationships/hyperlink" Target="http://man7.org/linux/man-pages/man2/reboot.2.html" TargetMode="External"/><Relationship Id="rId46" Type="http://schemas.openxmlformats.org/officeDocument/2006/relationships/hyperlink" Target="http://man7.org/linux/man-pages/man7/capabilities.7.html" TargetMode="External"/><Relationship Id="rId59" Type="http://schemas.openxmlformats.org/officeDocument/2006/relationships/hyperlink" Target="https://www.freedesktop.org/software/systemd/man/systemd.special.html" TargetMode="External"/><Relationship Id="rId67" Type="http://schemas.openxmlformats.org/officeDocument/2006/relationships/hyperlink" Target="https://www.freedesktop.org/software/systemd/man/systemd.path.html" TargetMode="External"/><Relationship Id="rId20" Type="http://schemas.openxmlformats.org/officeDocument/2006/relationships/hyperlink" Target="https://www.freedesktop.org/software/systemd/man/systemctl.html" TargetMode="External"/><Relationship Id="rId41" Type="http://schemas.openxmlformats.org/officeDocument/2006/relationships/hyperlink" Target="http://man7.org/linux/man-pages/man2/uname.2.html" TargetMode="External"/><Relationship Id="rId54" Type="http://schemas.openxmlformats.org/officeDocument/2006/relationships/hyperlink" Target="http://man7.org/linux/man-pages/man4/random.4.html" TargetMode="External"/><Relationship Id="rId62" Type="http://schemas.openxmlformats.org/officeDocument/2006/relationships/hyperlink" Target="https://www.freedesktop.org/software/systemd/man/systemd.device.html" TargetMode="External"/><Relationship Id="rId70" Type="http://schemas.openxmlformats.org/officeDocument/2006/relationships/hyperlink" Target="https://www.freedesktop.org/software/systemd/man/systemd.slice.html" TargetMode="External"/><Relationship Id="rId75" Type="http://schemas.openxmlformats.org/officeDocument/2006/relationships/hyperlink" Target="http://man7.org/linux/man-pages/man1/uname.1.html" TargetMode="External"/><Relationship Id="rId1" Type="http://schemas.openxmlformats.org/officeDocument/2006/relationships/numbering" Target="numbering.xml"/><Relationship Id="rId6" Type="http://schemas.openxmlformats.org/officeDocument/2006/relationships/hyperlink" Target="https://www.freedesktop.org/software/systemd/man/systemd.directive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9950</Words>
  <Characters>56721</Characters>
  <Application>Microsoft Office Word</Application>
  <DocSecurity>0</DocSecurity>
  <Lines>472</Lines>
  <Paragraphs>133</Paragraphs>
  <ScaleCrop>false</ScaleCrop>
  <Company>diakov.net</Company>
  <LinksUpToDate>false</LinksUpToDate>
  <CharactersWithSpaces>66538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Doctor_Who</dc:creator>
  <cp:keywords/>
  <dc:description/>
  <cp:lastModifiedBy>Doctor_Who</cp:lastModifiedBy>
  <cp:revision>3</cp:revision>
  <dcterms:created xsi:type="dcterms:W3CDTF">2016-09-20T23:32:00Z</dcterms:created>
  <dcterms:modified xsi:type="dcterms:W3CDTF">2019-02-13T16:07:00Z</dcterms:modified>
</cp:coreProperties>
</file>