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35" w:rsidRPr="00686F35" w:rsidRDefault="00686F35" w:rsidP="00686F35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686F3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5: сигналы, фоновые задачи, управление сценариями</w:t>
      </w:r>
    </w:p>
    <w:p w:rsidR="00686F35" w:rsidRPr="00686F35" w:rsidRDefault="00686F35" w:rsidP="00686F35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686F35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https://likegeeks.com/linux-bash-scripting-awesome-guide-part5/</w:t>
        </w:r>
      </w:hyperlink>
    </w:p>
    <w:p w:rsidR="00686F35" w:rsidRPr="00686F35" w:rsidRDefault="00686F35" w:rsidP="00686F3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686F35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686F35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686F35" w:rsidRPr="00686F35" w:rsidRDefault="00686F35" w:rsidP="00686F3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686F35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686F35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686F35" w:rsidRPr="00686F35" w:rsidRDefault="00686F35" w:rsidP="00686F35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686F35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Серверное администрирование</w:t>
        </w:r>
      </w:hyperlink>
    </w:p>
    <w:p w:rsidR="00686F35" w:rsidRPr="00686F35" w:rsidRDefault="00686F35" w:rsidP="00686F35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86F35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686F35" w:rsidRPr="00686F35" w:rsidRDefault="00686F35" w:rsidP="00686F35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18" name="Рисунок 18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прошлый раз мы говорили о работе с потоками ввода, вывода и ошибок в bash-скриптах, о дескрипторах файлов и о перенаправлении потоков. Сейчас вы знаете уже достаточно много для того, чтобы писать что-то своё. На данном этапе освоения bash у вас вполне могут возникнуть вопросы о том, как управлять работающими скриптами, как автоматизировать их запуск.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lastRenderedPageBreak/>
        <w:drawing>
          <wp:inline distT="0" distB="0" distL="0" distR="0">
            <wp:extent cx="7429500" cy="476250"/>
            <wp:effectExtent l="0" t="0" r="0" b="0"/>
            <wp:docPr id="17" name="Рисунок 17" descr="https://habrastorage.org/files/1ba/550/d25/1ba550d25e8846ce8805de564da6aa6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 сих пор мы вводили имена скриптов в командную строку и нажимали Enter, что приводило к немедленному запуску программ, но это — не единственный способ вызова сценариев. Сегодня мы поговорим о том как скрипт может работать с сигналами Linux, о различных подходах к запуску скриптов и к управлению ими во время работы.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Сигналы Linux</w:t>
      </w:r>
    </w:p>
    <w:p w:rsidR="00686F35" w:rsidRPr="00686F35" w:rsidRDefault="00686F35" w:rsidP="00686F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Linux существует более трёх десятков сигналов, которые генерирует система или приложения. Вот список наиболее часто используемых, которые наверняка пригодятся при разработке сценариев командной строки.</w:t>
      </w:r>
    </w:p>
    <w:tbl>
      <w:tblPr>
        <w:tblW w:w="1168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500"/>
        <w:gridCol w:w="8385"/>
      </w:tblGrid>
      <w:tr w:rsidR="00686F35" w:rsidRPr="00686F35" w:rsidTr="00686F35">
        <w:tc>
          <w:tcPr>
            <w:tcW w:w="18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сигнала</w:t>
            </w:r>
          </w:p>
        </w:tc>
        <w:tc>
          <w:tcPr>
            <w:tcW w:w="15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686F35" w:rsidRPr="00686F35" w:rsidTr="00686F3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SIGHUP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Закрытие терминала</w:t>
            </w:r>
          </w:p>
        </w:tc>
      </w:tr>
      <w:tr w:rsidR="00686F35" w:rsidRPr="00686F35" w:rsidTr="00686F3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SIGINT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 остановки процесса пользователем с терминала (CTRL + C)</w:t>
            </w:r>
          </w:p>
        </w:tc>
      </w:tr>
      <w:tr w:rsidR="00686F35" w:rsidRPr="00686F35" w:rsidTr="00686F3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SIGQUIT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 остановки процесса пользователем с терминала (CTRL + \) с дампом памяти</w:t>
            </w:r>
          </w:p>
        </w:tc>
      </w:tr>
      <w:tr w:rsidR="00686F35" w:rsidRPr="00686F35" w:rsidTr="00686F3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SIGKILL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Безусловное завершение процесса</w:t>
            </w:r>
          </w:p>
        </w:tc>
      </w:tr>
      <w:tr w:rsidR="00686F35" w:rsidRPr="00686F35" w:rsidTr="00686F3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SIGTERM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 запроса завершения процесса</w:t>
            </w:r>
          </w:p>
        </w:tc>
      </w:tr>
      <w:tr w:rsidR="00686F35" w:rsidRPr="00686F35" w:rsidTr="00686F3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SIGSTOP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Принудительная приостановка выполнения процесса, но не завершение его работы</w:t>
            </w:r>
          </w:p>
        </w:tc>
      </w:tr>
      <w:tr w:rsidR="00686F35" w:rsidRPr="00686F35" w:rsidTr="00686F3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SIGTSTP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Приостановка процесса с терминала (CTRL + Z), но не завершение работы</w:t>
            </w:r>
          </w:p>
        </w:tc>
      </w:tr>
      <w:tr w:rsidR="00686F35" w:rsidRPr="00686F35" w:rsidTr="00686F3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SIGCONT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6F35" w:rsidRPr="00686F35" w:rsidRDefault="00686F35" w:rsidP="00686F3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F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Продолжение выполнения ранее остановленного процесса</w:t>
            </w:r>
          </w:p>
        </w:tc>
      </w:tr>
    </w:tbl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оболочка bash получает сигнал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SIGHUP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когда вы закрываете терминал, она завершает работу. Перед выходом она отправляет сигнал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SIGHUP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всем запущенным в ней процессам, включая выполняющиеся скрипты.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Сигнал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SIGINT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приводит к временной остановке работы. Ядро Linux перестаёт выделять оболочке процессорное время. Когда это происходит, оболочка уведомляет процессы, отправляя им сигнал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SIGINT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Bash-скрипты не контролируют эти сигналы, но они могут распознавать их и выполнять некие команды для подготовки скрипта к последствиям, вызываемым сигналами.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Отправка сигналов скриптам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Оболочка bash позволяет вам отправлять скриптам сигналы, пользуясь комбинациями клавиш на клавиатуре. Это оказывается очень кстати если нужно временно остановить выполняющийся скрипт или завершить его работу.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Завершение работы процесса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Комбинация клавиш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C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генерирует сигнал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SIGINT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отправляет его всем процессам, выполняющимся в оболочке, что приводит к завершению их работы.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Выполним в оболочке такую команду: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этого завершим её работу комбинацией клавиш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C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990600"/>
            <wp:effectExtent l="0" t="0" r="9525" b="0"/>
            <wp:docPr id="16" name="Рисунок 16" descr="https://habrastorage.org/getpro/habr/post_images/937/6fa/3d5/9376fa3d5c77d38976f575f4bef8b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937/6fa/3d5/9376fa3d5c77d38976f575f4bef8b2c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Завершение работы процесса с клавиатуры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Временная остановка процесса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Комбинация клавиш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Z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сгенерировать сигнал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SIGTSTP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приостанавливает работу процесса, но не завершает его выполнение. Такой процесс остаётся в памяти, его работу можно возобновить. Выполним в оболочке команду: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временно остановим её комбинацией клавиш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Z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152525"/>
            <wp:effectExtent l="0" t="0" r="0" b="9525"/>
            <wp:docPr id="15" name="Рисунок 15" descr="https://habrastorage.org/getpro/habr/post_images/b59/0cd/419/b590cd419f80c0561924073eb776e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b59/0cd/419/b590cd419f80c0561924073eb776ee1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Приостановка процесса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Число в квадратных скобках — это номер задания, который оболочка назначает процессу. Оболочка рассматривает процессы, выполняющиеся в ней, как задания с уникальными номерами. Первому процессу назначается номер 1, второму — 2, и так далее.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приостановите задание, привязанное к оболочке, и попытаетесь выйти из неё, bash выдаст предупреждение.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Просмотреть приостановленные задания можно такой командой: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ps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–l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552575"/>
            <wp:effectExtent l="0" t="0" r="0" b="9525"/>
            <wp:docPr id="14" name="Рисунок 14" descr="https://habrastorage.org/getpro/habr/post_images/cb5/87e/940/cb587e940d70ca8d553b89eeaca21f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cb5/87e/940/cb587e940d70ca8d553b89eeaca21f7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Список заданий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колонке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выводящей состояние процесса, для приостановленных процессов выводится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указывает на то, что команда либо приостановлена, либо находится в состоянии трассировки.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нужно завершить работу приостановленного процесса, можно воспользоваться командой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kill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Подробности о ней можно почитать </w:t>
      </w:r>
      <w:hyperlink r:id="rId26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Выглядит её вызов так: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kill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processID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Перехват сигналов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включить в скрипте отслеживание сигналов Linux, используется команда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скрипт получает сигнал, указанный при вызове этой команды, он обрабатывает его самостоятельно, при этом оболочка такой сигнал обрабатывать не будет.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скрипту реагировать на сигналы, в противном случае их обработка выполняется оболочкой без его участия.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пример, в котором показано, как при вызове команды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задаётся код, который надо выполнить, и список сигналов, разделённых пробелами, которые мы хотим перехватить. В данном случае это всего один сигнал: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trap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"echo ' Trapped Ctrl-C'"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SIGINT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This is a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test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script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count=1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-le 10 ]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"Loop #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 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использованная в этом примере, выводит текстовое сообщение всякий раз, когда она обнаруживает сигнал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SIGINT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можно сгенерировать, нажав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C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клавиатуре.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19825" cy="2705100"/>
            <wp:effectExtent l="0" t="0" r="9525" b="0"/>
            <wp:docPr id="13" name="Рисунок 13" descr="https://habrastorage.org/getpro/habr/post_images/83d/18c/ae5/83d18cae50802de6c4d705c36637c3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83d/18c/ae5/83d18cae50802de6c4d705c36637c3b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Перехват сигналов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Каждый раз, когда вы нажимаете клавиши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C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скрипт выполняет команду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указанную при вызове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trace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вместо того, чтобы позволить оболочке завершит его работу.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Перехват сигнала выхода из скрипта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Перехватить сигнал выхода из скрипта можно, использовав при вызове команды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имя сигнала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EXIT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trap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"echo Goodbye..."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EXIT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count=1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-le 5 ]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"Loop #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sleep 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2266950"/>
            <wp:effectExtent l="0" t="0" r="0" b="0"/>
            <wp:docPr id="12" name="Рисунок 12" descr="https://habrastorage.org/getpro/habr/post_images/7bb/eb3/f1d/7bbeb3f1d02a61f02878cc119a1c1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7bb/eb3/f1d/7bbeb3f1d02a61f02878cc119a1c107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Перехват сигнала выхода из скрипта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выходе из скрипта, будь то нормальное завершение его работы или завершение, вызванное сигналом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SIGINT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сработает перехват и оболочка исполнит команду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Модификация перехваченных сигналов и отмена перехвата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модификации перехваченных скриптом сигналов можно выполнить команду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новыми параметрами: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#!/bin/bash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trap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"echo 'Ctrl-C is trapped.'"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SIGINT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count=1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-le 5 ]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"Loop #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sleep 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count=$((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+ 1 ))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done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trap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"echo ' I modified the trap!'"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SIGINT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count=1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-le 5 ]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"Second Loop #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$count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 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19825" cy="2571750"/>
            <wp:effectExtent l="0" t="0" r="9525" b="0"/>
            <wp:docPr id="11" name="Рисунок 11" descr="https://habrastorage.org/getpro/habr/post_images/916/a7a/72e/916a7a72e1abdfc4dc5126ad031c60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916/a7a/72e/916a7a72e1abdfc4dc5126ad031c601f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Модификация перехвата сигналов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модификации сигналы будут обрабатываться по-новому.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Перехват сигналов можно и отменить, для этого достаточно выполнить команду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передав ей двойное тире и имя сигнала: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trap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"echo 'Ctrl-C is trapped.'"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SIGINT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-le 5 ]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"Loop #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 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trap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 SIGINT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"I just removed the trap"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-le 5 ]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"Second Loop #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 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скрипт получит сигнал до отмены перехвата, он обработает его так, как задано в действующей команде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Запустим скрипт: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./myscript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нажмём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C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клавиатуре.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2371725"/>
            <wp:effectExtent l="0" t="0" r="0" b="9525"/>
            <wp:docPr id="10" name="Рисунок 10" descr="https://habrastorage.org/getpro/habr/post_images/9df/198/61e/9df19861e4a635dcd0e3dcfb6a48b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9df/198/61e/9df19861e4a635dcd0e3dcfb6a48bde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Сигнал, перехваченный до отмены перехвата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Первое нажатие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C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пришлось на момент исполнения скрипта, когда перехват сигнала был в силе, поэтому скрипт исполнил назначенную сигналу 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команду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После того, как исполнение дошло до команды отмены перехвата, команда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C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сработала обычным образом, завершив работу скрипта.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Выполнение сценариев командной строки в фоновом режиме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bash-скриптам требуется немало времени для выполнения некоей задачи. При этом вам может понадобиться возможность нормально работать в командной строке, не дожидаясь завершения скрипта. Реализовать это не так уж и сложно.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видели список процессов, выводимый командой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ps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 могли заметить процессы, которые выполняются в фоне и не привязаны к терминалу.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такой скрипт: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-le 10 ]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 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его, указав после имени символ амперсанда (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&amp;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./myscipt &amp;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 приведёт к тому, что он будет запущен как фоновый процесс.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67450" cy="981075"/>
            <wp:effectExtent l="0" t="0" r="0" b="9525"/>
            <wp:docPr id="9" name="Рисунок 9" descr="https://habrastorage.org/getpro/habr/post_images/b69/5f0/b34/b695f0b34f4569d1bacf26e43320d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b69/5f0/b34/b695f0b34f4569d1bacf26e43320dba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Запуск скрипта в фоновом режиме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Скрипт будет запущен в фоновом процессе, в терминал выведется его идентификатор, а когда его выполнение завершится, вы увидите сообщение об этом.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хотя скрипт выполняется в фоне, он продолжает использовать терминал для вывода сообщений в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есть, выводимый им текст или сообщения об ошибках можно будет увидеть в терминале.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885950"/>
            <wp:effectExtent l="0" t="0" r="0" b="0"/>
            <wp:docPr id="8" name="Рисунок 8" descr="https://habrastorage.org/getpro/habr/post_images/2da/419/a3d/2da419a3df3716a57b260cea3ae24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2da/419/a3d/2da419a3df3716a57b260cea3ae2458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Список процессов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таком подходе, если выйти из терминала, скрипт, выполняющийся в фоне, так же завершит работу.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 если нужно, чтобы скрипт продолжал работать и после закрытия терминала?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Выполнение скриптов, не завершающих работу при закрытии терминала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Скрипты можно выполнять в фоновых процессах даже после выхода из терминальной сессии. Для этого можно воспользоваться командой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nohup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Эта команда позволяет запустить программу, блокируя сигналы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SIGHUP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отправляемые процессу. В результате процесс будет исполняться даже при выходе из терминала, в котором он был запущен.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Применим эту методику при запуске нашего скрипта: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nohup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./myscript &amp;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будет выведено в терминал.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438275"/>
            <wp:effectExtent l="0" t="0" r="0" b="9525"/>
            <wp:docPr id="7" name="Рисунок 7" descr="https://habrastorage.org/getpro/habr/post_images/919/b19/617/919b196174424f1f93d3f172d64498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919/b19/617/919b196174424f1f93d3f172d644980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nohup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nohup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отвязывает процесс от терминала. Это означает, что процесс потеряет ссылки на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того, чтобы не потерять данные, выводимые скриптом,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nohup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автоматически перенаправляет сообщения, поступающие в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файл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nohup.out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при запуске нескольких скриптов из одной и той же директории то, что они выводят, попадёт в один файл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nohup.out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Просмотр заданий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jobs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просматривать текущие задания, которые выполняются в оболочке. Напишем такой скрипт: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-le 10 ]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"Loop #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sleep 10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count=$((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его: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./myscript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временно остановим комбинацией клавиш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Z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86500" cy="1295400"/>
            <wp:effectExtent l="0" t="0" r="0" b="0"/>
            <wp:docPr id="6" name="Рисунок 6" descr="https://habrastorage.org/getpro/habr/post_images/e39/34f/505/e3934f505f0d1029a3cc706129ea6c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e39/34f/505/e3934f505f0d1029a3cc706129ea6cd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Запуск и приостановка скрипта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тот же скрипт в фоновом режиме, при этом перенаправим вывод скрипта в файл так, чтобы он ничего не выводил на экране: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./myscript &gt; outfile &amp;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Выполнив теперь команду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jobs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увидим сведения как о приостановленном скрипте, так и о том, который работает в фоне.</w:t>
      </w: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19825" cy="1971675"/>
            <wp:effectExtent l="0" t="0" r="9525" b="9525"/>
            <wp:docPr id="5" name="Рисунок 5" descr="https://habrastorage.org/getpro/habr/post_images/0ca/9bb/7f2/0ca9bb7f2f04c6a656ede99cb136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0ca/9bb/7f2/0ca9bb7f2f04c6a656ede99cb136515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Получение сведений о скриптах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Ключ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-l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 вызове команды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jobs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указывает на то, что нам нужны сведения 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об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процессов.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Перезапуск приостановленных заданий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перезапустить скрипт в фоновом режиме, можно воспользоваться командой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bg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скрипт: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./myscript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Нажмём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Z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временно остановит его выполнение. Выполним следующую команду: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bg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581150"/>
            <wp:effectExtent l="0" t="0" r="9525" b="0"/>
            <wp:docPr id="4" name="Рисунок 4" descr="https://habrastorage.org/getpro/habr/post_images/105/a1d/bbd/105a1dbbd3148791c3259fd3ca66f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105/a1d/bbd/105a1dbbd3148791c3259fd3ca66f10c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bg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скрипт выполняется в фоновом режиме.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у вас имеется несколько приостановленных заданий, для перезапуска конкретного задания команде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bg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передать его номер.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перезапуска задания в обычном режиме воспользуйтесь командой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fg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fg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1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Планирование запуска скриптов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Linux предоставляет пару способов запуска bash-скриптов в заданное время. Это 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команда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планировщик заданий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 команды at выглядит так: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[-f filename]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time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команда распознаёт множество форматов указания времени.</w:t>
      </w:r>
    </w:p>
    <w:p w:rsidR="00686F35" w:rsidRPr="00686F35" w:rsidRDefault="00686F35" w:rsidP="00686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Стандартный, с указанием часов и минут, например — 10:15.</w:t>
      </w:r>
    </w:p>
    <w:p w:rsidR="00686F35" w:rsidRPr="00686F35" w:rsidRDefault="00686F35" w:rsidP="00686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использованием индикаторов AM/PM, до или после полудня, например — 10:15PM.</w:t>
      </w:r>
    </w:p>
    <w:p w:rsidR="00686F35" w:rsidRPr="00686F35" w:rsidRDefault="00686F35" w:rsidP="00686F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использованием специальных имён, таких, как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now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noon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midnight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86F35" w:rsidRPr="00686F35" w:rsidRDefault="00686F35" w:rsidP="00686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дополнение к возможности указания времени запуска задания, команде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передать и дату, используя один из поддерживаемых ей форматов.</w:t>
      </w:r>
    </w:p>
    <w:p w:rsidR="00686F35" w:rsidRPr="00686F35" w:rsidRDefault="00686F35" w:rsidP="00686F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Стандартный формат указания даты, при котором дата записывается по шаблонам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MMDDYY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MM/DD/YY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или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DD.MM.YY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86F35" w:rsidRPr="00686F35" w:rsidRDefault="00686F35" w:rsidP="00686F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Текстовое представление даты, например,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Jul 4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Dec 25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этом год можно указать, а можно обойтись и без него.</w:t>
      </w:r>
    </w:p>
    <w:p w:rsidR="00686F35" w:rsidRPr="00686F35" w:rsidRDefault="00686F35" w:rsidP="00686F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Запись вида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now + 25 minutes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86F35" w:rsidRPr="00686F35" w:rsidRDefault="00686F35" w:rsidP="00686F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Запись вида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10:15PM tomorrow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86F35" w:rsidRPr="00686F35" w:rsidRDefault="00686F35" w:rsidP="00686F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Запись вида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10:15 + 7 days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 будем углубляться в эту тему, рассмотрим простой вариант использования команды: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at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-f ./myscript now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123950"/>
            <wp:effectExtent l="0" t="0" r="0" b="0"/>
            <wp:docPr id="3" name="Рисунок 3" descr="https://habrastorage.org/getpro/habr/post_images/41b/3df/99c/41b3df99c30ec2c689f435b03a249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41b/3df/99c/41b3df99c30ec2c689f435b03a2492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Планирование заданий с использованием команды at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Ключ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-M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 вызове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используется для отправки того, что выведет скрипт, по электронной почте, если система соответствующим образом настроена. Если отправка электронного письма невозможна, этот ключ просто подавит вывод.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того чтобы посмотреть список заданий, ожидающих выполнения, можно 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воспользоваться командой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atq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atq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19825" cy="1000125"/>
            <wp:effectExtent l="0" t="0" r="9525" b="9525"/>
            <wp:docPr id="2" name="Рисунок 2" descr="https://habrastorage.org/getpro/habr/post_images/b03/ceb/bce/b03cebbcef29c5e9532c6be32df21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b03/ceb/bce/b03cebbcef29c5e9532c6be32df21e3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Список заданий, ожидающих выполнения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Удаление заданий, ожидающих выполнения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Удалить задание, ожидающее выполнения, позволяет команда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atrm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её вызове указывают номер задания: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atrm 18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86F35" w:rsidRPr="00686F35" w:rsidRDefault="00686F35" w:rsidP="00686F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495425"/>
            <wp:effectExtent l="0" t="0" r="0" b="9525"/>
            <wp:docPr id="1" name="Рисунок 1" descr="https://habrastorage.org/getpro/habr/post_images/30e/a31/76f/30ea3176f974fc0d9a8a9c56d465f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getpro/habr/post_images/30e/a31/76f/30ea3176f974fc0d9a8a9c56d465f90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Удаление задания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Запуск скриптов по расписанию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Планирование однократного запуска скриптов с использованием команды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at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способно облегчить жизнь во многих ситуациях. Но как быть, если нужно, чтобы скрипт выполнялся в одно и то же время ежедневно, или раз в неделю, или раз в месяц?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Linux имеется утилита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crontab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позволяющая планировать запуск скриптов, которые нужно выполнять регулярно.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Crontab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выполняется в фоне и, основываясь на данных в так называемых cron-таблицах, запускает задания по расписанию.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Для того, чтобы просмотреть существующую таблицу заданий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воспользуйтесь такой командой: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crontab –l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планировании запуска скрипта по расписанию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crontab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принимает данные о том, когда нужно выполнить задание, в таком формате: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минута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час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день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месяца,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месяц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686F35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день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недели.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если надо, чтобы некий скрипт с именем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command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выполнялся ежедневно в 10:30, этому будет соответствовать такая запись в таблице заданий: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30 10 </w:t>
      </w: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* *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* command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универсальный символ «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*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использованный для полей, задающих день месяца, месяц и день недели, указывает на то, что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должен выполнять команду каждый день каждого месяца в 10:30.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Если, например, надо, чтобы скрипт запускался в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4:30PM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каждый понедельник, понадобится создать в таблице заданий такую запись: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30 16 </w:t>
      </w: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* *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1 command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Нумерация дней недели начинается с 0, 0 означает воскресенье, 6 — субботу. Вот ещё один пример. Здесь команда будет выполняться в 12 часов дня в первый день каждого месяца.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00 12 1 </w:t>
      </w:r>
      <w:r w:rsidRPr="00686F3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* *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command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Нумерация месяцев начинается с 1.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 чтобы добавить запись в таблицу, нужно вызвать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crontab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ключом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-e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crontab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–e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Затем можно вводить команды формирования расписания: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30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86F3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* * * </w:t>
      </w:r>
      <w:r w:rsidRPr="00686F3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/home/likegeeks/Desktop/myscript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Благодаря этой команде скрипт будет вызываться ежедневно в 10:30. Если вы столкнётесь с ошибкой «Resource temporarily unavailable», выполните нижеприведённую команду с правами root-пользователя: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rm -f /</w:t>
      </w:r>
      <w:r w:rsidRPr="00686F3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/run/crond.pid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Организовать периодический запуск скриптов с использованием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ещё проще, воспользовавшись несколькими специальными директориями: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/etc/cron.hourly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/etc/cron.daily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/etc/cron.weekly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/etc/cron.monthly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поместить файл скрипта в одну из них, это приведёт, соответственно, к его ежечасному, ежедневному, еженедельному или ежемесячному запуску.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Запуск скриптов при входе в систему и при запуске оболочки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Автоматизировать запуск скриптов можно, опираясь на различные события, такие, как вход пользователя в систему или запуск оболочки. </w:t>
      </w:r>
      <w:hyperlink r:id="rId40" w:history="1">
        <w:r w:rsidRPr="00686F3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Тут</w:t>
        </w:r>
      </w:hyperlink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почитать о файлах, которые обрабатываются в подобных ситуациях. Например, это следующие файлы: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$HOME/.bash_profile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$HOME/.bash_login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86F3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$HOME/.profile</w:t>
      </w:r>
    </w:p>
    <w:p w:rsidR="00686F35" w:rsidRPr="00686F35" w:rsidRDefault="00686F35" w:rsidP="0068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запускать скрипт при входе в систему, поместите его вызов в файл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.bash_profile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как насчёт запуска скриптов при открытии терминала? Организовать это поможет файл </w:t>
      </w:r>
      <w:r w:rsidRPr="00686F3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.bashrc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6F35" w:rsidRPr="00686F35" w:rsidRDefault="00686F35" w:rsidP="00686F3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686F35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686F35" w:rsidRPr="00686F35" w:rsidRDefault="00686F35" w:rsidP="00686F3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мы разобрали вопросы, касающиеся управления жизненным циклом сценариев, поговорили о том, как запускать скрипты в фоне, как планировать их выполнение по расписанию. В следующий раз читайте о функциях в bash-скриптах и о разработке библиотек.</w:t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86F3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Уважаемые читатели! А вы пользуетесь средствами планирования запуска сценариев командной строки по расписанию? Если да — расскажите пожалуйста о них.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686F35" w:rsidRPr="00FD701B" w:rsidRDefault="00686F35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00147"/>
    <w:multiLevelType w:val="multilevel"/>
    <w:tmpl w:val="609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E26BA3"/>
    <w:multiLevelType w:val="multilevel"/>
    <w:tmpl w:val="107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993F67"/>
    <w:multiLevelType w:val="multilevel"/>
    <w:tmpl w:val="409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C5039"/>
    <w:multiLevelType w:val="multilevel"/>
    <w:tmpl w:val="D368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686F35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6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6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6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F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6F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6F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686F35"/>
  </w:style>
  <w:style w:type="character" w:styleId="a3">
    <w:name w:val="Hyperlink"/>
    <w:basedOn w:val="a0"/>
    <w:uiPriority w:val="99"/>
    <w:semiHidden/>
    <w:unhideWhenUsed/>
    <w:rsid w:val="00686F35"/>
    <w:rPr>
      <w:color w:val="0000FF"/>
      <w:u w:val="single"/>
    </w:rPr>
  </w:style>
  <w:style w:type="character" w:customStyle="1" w:styleId="posttype-label">
    <w:name w:val="post__type-label"/>
    <w:basedOn w:val="a0"/>
    <w:rsid w:val="00686F35"/>
  </w:style>
  <w:style w:type="character" w:styleId="HTML">
    <w:name w:val="HTML Code"/>
    <w:basedOn w:val="a0"/>
    <w:uiPriority w:val="99"/>
    <w:semiHidden/>
    <w:unhideWhenUsed/>
    <w:rsid w:val="00686F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86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6F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86F35"/>
  </w:style>
  <w:style w:type="character" w:customStyle="1" w:styleId="hljs-number">
    <w:name w:val="hljs-number"/>
    <w:basedOn w:val="a0"/>
    <w:rsid w:val="00686F35"/>
  </w:style>
  <w:style w:type="character" w:customStyle="1" w:styleId="hljs-attribute">
    <w:name w:val="hljs-attribute"/>
    <w:basedOn w:val="a0"/>
    <w:rsid w:val="00686F35"/>
  </w:style>
  <w:style w:type="character" w:customStyle="1" w:styleId="hljs-meta">
    <w:name w:val="hljs-meta"/>
    <w:basedOn w:val="a0"/>
    <w:rsid w:val="00686F35"/>
  </w:style>
  <w:style w:type="character" w:customStyle="1" w:styleId="hljs-builtin">
    <w:name w:val="hljs-built_in"/>
    <w:basedOn w:val="a0"/>
    <w:rsid w:val="00686F35"/>
  </w:style>
  <w:style w:type="character" w:customStyle="1" w:styleId="hljs-string">
    <w:name w:val="hljs-string"/>
    <w:basedOn w:val="a0"/>
    <w:rsid w:val="00686F35"/>
  </w:style>
  <w:style w:type="character" w:customStyle="1" w:styleId="hljs-variable">
    <w:name w:val="hljs-variable"/>
    <w:basedOn w:val="a0"/>
    <w:rsid w:val="00686F35"/>
  </w:style>
  <w:style w:type="character" w:customStyle="1" w:styleId="bash">
    <w:name w:val="bash"/>
    <w:basedOn w:val="a0"/>
    <w:rsid w:val="00686F35"/>
  </w:style>
  <w:style w:type="character" w:customStyle="1" w:styleId="hljs-bullet">
    <w:name w:val="hljs-bullet"/>
    <w:basedOn w:val="a0"/>
    <w:rsid w:val="00686F35"/>
  </w:style>
  <w:style w:type="character" w:customStyle="1" w:styleId="hljs-regexp">
    <w:name w:val="hljs-regexp"/>
    <w:basedOn w:val="a0"/>
    <w:rsid w:val="0068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87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76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862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s_admin/" TargetMode="External"/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hyperlink" Target="https://likegeeks.com/main-linux-commands-easy-guide/" TargetMode="External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ruvds.com/ru-rub/#order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https://likegeeks.com/linux-environment-variables/" TargetMode="External"/><Relationship Id="rId5" Type="http://schemas.openxmlformats.org/officeDocument/2006/relationships/hyperlink" Target="https://likegeeks.com/linux-bash-scripting-awesome-guide-part5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2555</Words>
  <Characters>14568</Characters>
  <Application>Microsoft Office Word</Application>
  <DocSecurity>0</DocSecurity>
  <Lines>121</Lines>
  <Paragraphs>34</Paragraphs>
  <ScaleCrop>false</ScaleCrop>
  <Company>diakov.net</Company>
  <LinksUpToDate>false</LinksUpToDate>
  <CharactersWithSpaces>17089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2018-11-20T11:12:00Z</dcterms:modified>
</cp:coreProperties>
</file>