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0E" w:rsidRPr="0041540E" w:rsidRDefault="0041540E" w:rsidP="0041540E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41540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Восстановление данных</w:t>
      </w:r>
    </w:p>
    <w:p w:rsidR="0041540E" w:rsidRPr="0041540E" w:rsidRDefault="0041540E" w:rsidP="0041540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Итак, у нас есть некая флешка. И по хорошему надо работать с копией (16-ричным образом, т.е. массивом) данных флешки, а не с самой флешкой.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этого надо создать любым удобным средством образ флешки.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У всего есть свои ограничения. Например, сняв образ с помощью Win32DiskImager или с помощью утилиты DD - вы рискуете неравномерностью данных. А нам для более тщательного восстановления как раз требуется узнать размер секторов флешки.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этого воспользуемся утилитой parted.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lsblk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parted /dev/sdc print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И видим, какой размер сектора. Скорее всего он 512 B.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попытке просто примонтировать флешку командой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mount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- вызывает сообщение: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wrong fs type, bad option, bad superblock on.dev/sdc, missing codepage or helper program, or other error.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 значит ошибка суперблока. Возможно он такой не один. Т.е. в принципе, любое монтирование сырых файловых систем у нас не выйдет ни одной утилитой.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Программа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dosfsck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, выдаёт другое сообщение: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Logical sector size (65535 bytes) is not a multiple of the physical sector size.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Т.е. она тоже не дала результатов, т.к. скорее всего вторая копия таблицы повреждена и размер секторов стал не равномерным. У меня такие цифры, у вас могут быть другие.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можно одинаково безболезненно снять дамп данных с флешки любой из двух комманд и работать с этим дампом, а не с самой флешкой и не бояться что-нибудь повредить: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dd if=/dev/sdc of=./flash.img bs=512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Или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sudo pacman -S ddrescue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lastRenderedPageBreak/>
        <w:t>$ ddrescue /dev/sdc ./flash.img bs=512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того как сняли дамп - стоит взглянуть на содержимое.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hexdump -C flash.img | less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у вас как и у меня первые 4 МБ как и у меня - 0xFF - поздравляю - вы счастливчик. Собственно, как и я.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вместо того, чтобы пытаться восстановить данные я сначала посмотрю на дамп данных через 16-ричный редактор, затем чтобы я понимал - стоит ли мне вообще запускать утилиты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testdisk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photorec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Конечно восстанавливать структуру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FAT32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я пока не умею, но это даст немного больше информации о том, что вообще происходит с флешкой и насколько всё печально.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sudo pacman -S hexedit</w:t>
      </w:r>
    </w:p>
    <w:p w:rsidR="0041540E" w:rsidRPr="0041540E" w:rsidRDefault="0041540E" w:rsidP="0041540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hexedit ./flash.img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Вы можете воспользоваться любым другим 16-ричным редактором. Мне приглянулся именно это за то, что он консольный, быстрый и в отличии от других действительно может открыть очень большие файлы без проблем.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Попытайтесь найти строку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F8 FF FF FF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Если нашли - хорошо - повреждена только первая копия таблицы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FAT32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А теперь надо найти адрес второй копии таблицы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01 76 0A 00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 адрес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0x8AE400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У меня не находит.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 значит, что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Testdisk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PhotoRec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запускать не имеет никакого смысла.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Скорее всего даже если вы что-нибудь восстановите - у вас просто не будет вообще никаких названий файлов. Т.е. они будут абстрактные. И то не факт, что целостные. Именно потому что повреждены таблицы разделов.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зачем мы искали эти смещения. Они конечно когда-нибудь ещё пригодятся для попытки ручного восстановления таблицы разделов флешки в 16-ном режиме, но не сегодня.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Я же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testdisk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photorec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даже и запускать не буду и сразу перейду к более продуктивному методу.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Я конечно просто для собственного успокоения запускал обе эти утилиты, однако, результатов это никаких вообще не принесло. Данные также восстановились по большей части не читаемыми, а названия ну уж очень абстрактные и не лицеприятные. Хотя, и восстановились кое-какие данные, которых там уже давно вообще нет, и даже корректно. Что, вообщем-то удивительно. Может пригодятся если вдруг форматнули флешку по ошибке.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Воспользуюсь утилитой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DMDE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Она существует как для Windows, так и для Linux. Причём портативная, т.е. не требующая установки.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Скачали, распаковали и пользуйтесь на здоровье.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ТОЛЬКО ОДНО НО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- Она не бесплатная. Но в принципе и бесплатной версии будет вполне достаточно, когда у вас прям что-то серьёзное произошло, а платить за восстановление различным конторам не очень то и хочется.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Я же сделал свой репозиторий и на </w:t>
      </w:r>
      <w:hyperlink r:id="rId4" w:tgtFrame="_blank" w:history="1">
        <w:r w:rsidRPr="0041540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Github</w:t>
        </w:r>
      </w:hyperlink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в </w:t>
      </w:r>
      <w:hyperlink r:id="rId5" w:tgtFrame="_blank" w:history="1">
        <w:r w:rsidRPr="0041540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AUR</w:t>
        </w:r>
      </w:hyperlink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Чтобы её при желании можно было полноценно установить и пользоваться в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Manjaro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Просто, чтобы ярлыки (ссылки) не забивали рабочий стол, а файлы программ пользовательские директории. Т.к. за много лет программок скапливается много и всеми надо периодически пользоваться. А в случае когда некая программулинка требуется вдруг не дома и название благополучно забыто - ещё надо тратить время на поиск названия. А тут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свой реп-ий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+ аккаунт в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AUR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Одним словом - красота. Отслеживать надо периодически новые версии - но это вообще ерунда.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Так, чего и то я отвлёкся.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Самое интересное в программе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DMDE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 - это то, что она поддерживает и флешки и диски, и разные сырые образы и полусырые образы флешек и дисков и даже образы от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R-Stduio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 И может сохранять результаты, чтоб не сканировать всё повторно. Вообщем мечта, а не утилита.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Да, с ограничениями - но по сравнению с R-Studio - прям небо и земля! Я Серьёзно!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Вообщем после этой утилиты - у меня восстановилось большая часть данных с флешки. Да, они восстановились местами слегка поврежденными или не полными,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НО ЧИТАЕМЫМИ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 очевидно, ведь повреждены логические суперблоки флешки + размер стал неравномерным, что ещё больше затрудняет восстановление, да и в принципе попытки подключить такие сырые образы в систему </w:t>
      </w:r>
      <w:r w:rsidRPr="0041540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Linux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.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Т.е. её скорее всего, флешку не правильно извлекали.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Возможно, конечно 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там, отказало что-нибудь ещё. Но об этом клиент сможет узнать, только со временем.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восстановления данных флешка было отформатирована в </w:t>
      </w:r>
      <w:r w:rsidRPr="0041540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FAT32</w:t>
      </w: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, данные скопированы обратно, а клиент предупрежден о сбоях и частичной утере.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 всё. Надеюсь я вас хоть немного заинтересовал.</w:t>
      </w:r>
    </w:p>
    <w:p w:rsidR="0041540E" w:rsidRPr="0041540E" w:rsidRDefault="0041540E" w:rsidP="0041540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540E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 встречи, удачи и пока-пока!</w:t>
      </w:r>
    </w:p>
    <w:p w:rsidR="00CC183D" w:rsidRDefault="00CC183D">
      <w:bookmarkStart w:id="0" w:name="_GoBack"/>
      <w:bookmarkEnd w:id="0"/>
    </w:p>
    <w:sectPr w:rsidR="00CC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E7"/>
    <w:rsid w:val="0041540E"/>
    <w:rsid w:val="004253E7"/>
    <w:rsid w:val="00C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E592E-CE05-434E-8B5B-F7F1A005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5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4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41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540E"/>
    <w:rPr>
      <w:b/>
      <w:bCs/>
    </w:rPr>
  </w:style>
  <w:style w:type="character" w:styleId="a4">
    <w:name w:val="Hyperlink"/>
    <w:basedOn w:val="a0"/>
    <w:uiPriority w:val="99"/>
    <w:semiHidden/>
    <w:unhideWhenUsed/>
    <w:rsid w:val="0041540E"/>
    <w:rPr>
      <w:color w:val="0000FF"/>
      <w:u w:val="single"/>
    </w:rPr>
  </w:style>
  <w:style w:type="character" w:styleId="a5">
    <w:name w:val="Emphasis"/>
    <w:basedOn w:val="a0"/>
    <w:uiPriority w:val="20"/>
    <w:qFormat/>
    <w:rsid w:val="004154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1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05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69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9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6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40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5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32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7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4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aur.archlinux.org%2Fdmde-linux.git&amp;cc_key=" TargetMode="External"/><Relationship Id="rId4" Type="http://schemas.openxmlformats.org/officeDocument/2006/relationships/hyperlink" Target="https://vk.com/away.php?to=https%3A%2F%2Fgithub.com%2Fmaximalisimus%2Fdmde-linux.git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2024-04-25T11:05:00Z</dcterms:created>
  <dcterms:modified xsi:type="dcterms:W3CDTF">2024-04-25T11:05:00Z</dcterms:modified>
</cp:coreProperties>
</file>