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hyperlink r:id="rId2">
        <w:r>
          <w:rPr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#Linux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hyperlink r:id="rId3">
        <w:r>
          <w:rPr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#Sound</w:t>
        </w:r>
      </w:hyperlink>
      <w:r>
        <w:rPr>
          <w:rFonts w:ascii="Times Newer Roman" w:hAnsi="Times Newer Roman"/>
          <w:sz w:val="24"/>
          <w:szCs w:val="24"/>
        </w:rPr>
        <w:br/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Всем привет.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После планового обновления (1 раз в полгода, год </w:t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) вместо звуковой карты - Фиктивный выход и нет звука!</w:t>
      </w:r>
      <w:r>
        <w:rPr>
          <w:rFonts w:ascii="Times Newer Roman" w:hAnsi="Times Newer Roman"/>
          <w:sz w:val="24"/>
          <w:szCs w:val="24"/>
        </w:rPr>
        <w:br/>
      </w:r>
      <w:r>
        <w:rPr>
          <w:rFonts w:ascii="Times Newer Roman" w:hAnsi="Times Newer Roman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У кого тоже сломался ЗВУК - ЧИНИМ!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Мне помог нижеуказанный метод.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Небольшая ремарка - у меня Archllinux. Поэтому названия пакетов будут для Arch-систем. Соответственно ищите аналогичные названия пакетов для своих систем - будь то Debian или Fedora, или любая другая ось.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Для начала необходимо обновить и переустановить alsa и pulseaudio. Я их запишу в разных строках - списки пакетов большие - может нужны и не все, но есть парочка из-за которых будете пол-дня ломать голову. Лучше ставьте всё и не мучайтесь! Серьёзно - ставьте всё!</w:t>
        <w:br/>
        <w:br/>
        <w:t>$ sudo pacman -S alsa-tools alsa-lib alsa-utils alsa-plugins volumeicon lib32-alsa-plugins alsa-card-profiles</w:t>
        <w:br/>
        <w:br/>
        <w:t>$ sudo pacman -S pavucontrol pulseaudio pulseaudio-alsa pulseaudio-bluetooth pulseaudio-equalizer pulseaudio-jack pulsemixer pasystray pamixer pulseview lib32-libpulse libpulse pipewire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После этого сделаем бекап и одновременно удалить старый конфиг настроек pulse, если таковой был.</w:t>
        <w:br/>
        <w:br/>
        <w:t>$ mv ~/.config/pulse ~/.config/old_pulse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link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link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Теперь внимание - удалим старые конфиги звуков и сессий. Они могут быть некорректными. Поэтому просто удаляем их.</w:t>
        <w:br/>
        <w:br/>
        <w:t>$ rm -rf ~/.config/pavucontrol.ini</w:t>
        <w:br/>
        <w:t>$ rm -rf ~/.config/pulse</w:t>
        <w:br/>
        <w:t>$ rm -rf ~/.pulse/</w:t>
      </w:r>
      <w:hyperlink r:id="rId15" w:tgtFrame="_blank">
        <w:r>
          <w:rPr>
  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default.pa</w:t>
        </w:r>
      </w:hyperlink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t>$ rm -rf ~/.cache/sessions/*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Всё! Правда всё! Больше ничего делать не надо. Пере-загружаемся и проверяем результат - появился ли звук.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По всему миру сломался notify-send. В следующий раз будем смотреть на альтернативные решения уведомлений такого типа. Может даже попробуем сделать такие уведомления сами.</w:t>
        <w:br/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Ну а с вами, как всегда Shadow.</w:t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Подписывайтесь на канал, ставьте лайки, комментируйте.</w:t>
        <w:br/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drawing>
          <wp:inline distT="0" distB="0" distL="0" distR="0">
            <wp:extent cx="152400" cy="152400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 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feed?section=search&amp;q=%23Linux" TargetMode="External"/><Relationship Id="rId3" Type="http://schemas.openxmlformats.org/officeDocument/2006/relationships/hyperlink" Target="https://vk.com/feed?section=search&amp;q=%23Sound" TargetMode="External"/><Relationship Id="rId4" Type="http://schemas.openxmlformats.org/officeDocument/2006/relationships/image" Target="https://vk.com/emoji/e/f09f918bf09f8fbb.png" TargetMode="External"/><Relationship Id="rId5" Type="http://schemas.openxmlformats.org/officeDocument/2006/relationships/image" Target="https://vk.com/emoji/e/f09f9aab.png" TargetMode="External"/><Relationship Id="rId6" Type="http://schemas.openxmlformats.org/officeDocument/2006/relationships/image" Target="https://vk.com/emoji/e/f09f9881.png" TargetMode="External"/><Relationship Id="rId7" Type="http://schemas.openxmlformats.org/officeDocument/2006/relationships/image" Target="https://vk.com/emoji/e/e280bc.png" TargetMode="External"/><Relationship Id="rId8" Type="http://schemas.openxmlformats.org/officeDocument/2006/relationships/image" Target="https://vk.com/emoji/e/e29c85.png" TargetMode="External"/><Relationship Id="rId9" Type="http://schemas.openxmlformats.org/officeDocument/2006/relationships/image" Target="https://vk.com/emoji/e/f09f869a.png" TargetMode="External"/><Relationship Id="rId10" Type="http://schemas.openxmlformats.org/officeDocument/2006/relationships/image" Target="https://vk.com/emoji/e/e299bb.png" TargetMode="External"/><Relationship Id="rId11" Type="http://schemas.openxmlformats.org/officeDocument/2006/relationships/image" Target="https://vk.com/emoji/e/e29aa0.png" TargetMode="External"/><Relationship Id="rId12" Type="http://schemas.openxmlformats.org/officeDocument/2006/relationships/image" Target="https://vk.com/emoji/e/e280bc.png" TargetMode="External"/><Relationship Id="rId13" Type="http://schemas.openxmlformats.org/officeDocument/2006/relationships/image" Target="https://vk.com/emoji/e/f09f9aab.png" TargetMode="External"/><Relationship Id="rId14" Type="http://schemas.openxmlformats.org/officeDocument/2006/relationships/image" Target="https://vk.com/emoji/e/e298a2.png" TargetMode="External"/><Relationship Id="rId15" Type="http://schemas.openxmlformats.org/officeDocument/2006/relationships/hyperlink" Target="https://vk.com/away.php?to=http%3A%2F%2Fdefault.pa&amp;post=-153221588_7677&amp;cc_key=" TargetMode="External"/><Relationship Id="rId16" Type="http://schemas.openxmlformats.org/officeDocument/2006/relationships/image" Target="https://vk.com/emoji/e/e29c85.png" TargetMode="External"/><Relationship Id="rId17" Type="http://schemas.openxmlformats.org/officeDocument/2006/relationships/image" Target="https://vk.com/emoji/e/f09f869a.png" TargetMode="External"/><Relationship Id="rId18" Type="http://schemas.openxmlformats.org/officeDocument/2006/relationships/image" Target="https://vk.com/emoji/e/f09f9189.png" TargetMode="External"/><Relationship Id="rId19" Type="http://schemas.openxmlformats.org/officeDocument/2006/relationships/image" Target="https://vk.com/emoji/e/f09f939d.png" TargetMode="External"/><Relationship Id="rId20" Type="http://schemas.openxmlformats.org/officeDocument/2006/relationships/image" Target="https://vk.com/emoji/e/f09fa49d.png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1</Pages>
  <Words>242</Words>
  <Characters>1473</Characters>
  <CharactersWithSpaces>1740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2022-10-06T23:23:17Z</dcterms:modified>
  <cp:revision>2</cp:revision>
  <dc:subject/>
  <dc:title/>
</cp:coreProperties>
</file>