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NSSWITCH, DNS-Кеш, сетевые адаптеры, Форвардинг.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390525</wp:posOffset>
                </wp:positionV>
                <wp:extent cx="247650" cy="247650"/>
                <wp:effectExtent l="0" t="0" r="0" b="0"/>
                <wp:wrapNone/>
                <wp:docPr id="1" name="nsswitch-dns-kesh-setevye-adaptery-forvarding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30.7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7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2" name="poryadok-istochnikov-imen-nsswitch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7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3" name="dns-kesh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7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4" name="upravlenie-setevymi-adapterami-iz-cmd-powershell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7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5" name="forvarding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7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Порядок источников имен NSSWITCH.</w:t>
      </w:r>
    </w:p>
    <w:p>
      <w:pPr>
        <w:pStyle w:val="Style17"/>
        <w:widowControl/>
        <w:spacing w:before="18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Перед доступом к сайту компьютеру необходимо узнать его IP. Обычно для этого используется запрос к DNS серверу, который веб-браузер или операционная система выполняют автоматически, без действий пользователя.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операционных системах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имеется файл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hosts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в котором можно установить IP адреса для любых имён — хостов и доменных имён. По умолчанию операционные системы работают так: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spacing w:val="0"/>
        </w:rPr>
        <w:t xml:space="preserve">•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если запрашиваемое имя присутствует в файле hosts, то его IP берётся из этого файла и запрос к DNS серверу не делается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spacing w:val="0"/>
        </w:rPr>
        <w:t xml:space="preserve">•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если в файле hosts имя хоста не найдено, то выполняется запрос к DNS серверу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операционной системе Linux можно поменять приоритет источников для получения IP адреса или вовсе отключить некоторые из них. Для этого используется файл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«/etc/nsswitch.conf».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Файл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«/etc/nsswitch.conf»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— это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Name Service Switch configuration file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», то есть конфигурационный файл переключения служб имён.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Строка, которая отвечает за преобразование имён хостов начинается на «hosts».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Должна выглядеть так.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hosts: files dns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старых или более новых системах она может быть такой.</w:t>
      </w:r>
    </w:p>
    <w:p>
      <w:pPr>
        <w:pStyle w:val="Style17"/>
        <w:widowControl/>
        <w:spacing w:before="450" w:after="450"/>
        <w:ind w:left="0" w:right="0" w:hanging="0"/>
        <w:jc w:val="center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30"/>
        </w:rPr>
        <w:t>hosts: files mymachines myhostname resolve [!UNAVAIL=return] dns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spacing w:val="0"/>
        </w:rPr>
        <w:t xml:space="preserve">•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hosts — это указание на службу, для которой предназначена строка.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spacing w:val="0"/>
        </w:rPr>
        <w:t xml:space="preserve">•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files означает файл, относящийся к этой службе. У каждой службы в системе свой файл, в данном случае имеется ввиду «/etc/hosts».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spacing w:val="0"/>
        </w:rPr>
        <w:t xml:space="preserve">•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mymachines — судя по названию, означает имя машины.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spacing w:val="0"/>
        </w:rPr>
        <w:t xml:space="preserve">•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myhostname - hostname, логично.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spacing w:val="0"/>
        </w:rPr>
        <w:t xml:space="preserve">•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resolve — это системная служба резолва.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spacing w:val="0"/>
        </w:rPr>
        <w:t xml:space="preserve">•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Строка [!UNAVAIL=return] означает, что если предыдущая служба недоступна, то немедленно будет возвращён результат без запроса в следующем источнике.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Файлы других служб.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aliases /etc/aliases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ethers /etc/ethers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group /etc/group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hosts /etc/hosts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initgroups /etc/group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netgroup /etc/netgroup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networks /etc/networks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passwd /etc/passwd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protocols /etc/protocols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publickey /etc/publickey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rpc /etc/rpc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services /etc/services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shadow /etc/shadow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Чтобы отключить файл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/etc/hosts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просто уберите слово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files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Чтобы сделать приоретет dns выше файла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/etc/hosts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поставте это слово перед словом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files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DNS-Кеш.</w:t>
      </w:r>
    </w:p>
    <w:p>
      <w:pPr>
        <w:pStyle w:val="Style17"/>
        <w:widowControl/>
        <w:spacing w:before="18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Иногда вам может понадобится очистить кеш dns. Например, вам в организации для вашего выделенного белого ip адреса предоставлен доступ к какой-нибудь базе данных. И частенько бывает что у кого-нибудь что-нибудь не грузится, или возникают проблемы с dns-сервером.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Обычно очистка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dns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-кеша помогает временно решить проблему. Чтобы постоянно не чистить кеш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dns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стоит внести в файл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hosts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вашей системы сопоставление доменного имени и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ip-адреса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этой базы данных.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Linux-е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очистить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кеш-dns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немного сложнее, чем в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Windows-е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Сначала необходимо определить кто занимается кешированием.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Например посмотрим на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systemd-resolved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Он бывает гораздо удобнее, чем встроеный резолвер в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Network Manager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systemd-resolve —statistics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Команда вернет ошибку, если резолвер не используется.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всё-таки используется для его очистки и перезапуска можно воспользоваться следующими командами.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systemd-resolve —flush-caches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systemctl enable systemd-resolved.service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Не забудьте про службу кеширования запросов службы имён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nscd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systemctl restart nscd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nscd -K; nscd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её установки и настройки в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Debian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apt install nscd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service nscd restart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ncsd -g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strings /var/cache/nscd/hosts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Archlinux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она есть только в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</w:t>
      </w:r>
      <w:hyperlink r:id="rId2" w:tgtFrame="_blank">
        <w:r>
          <w:rPr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spacing w:val="0"/>
            <w:sz w:val="29"/>
            <w:u w:val="single"/>
          </w:rPr>
          <w:t>AUR</w:t>
        </w:r>
      </w:hyperlink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При использовании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Network Manager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», его банально необходимо перезапустить.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service networking restart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# или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systemctl restart NetworkManager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Управление сетевыми адаптерами из CMD/PowerShell.</w:t>
      </w:r>
    </w:p>
    <w:p>
      <w:pPr>
        <w:pStyle w:val="Style17"/>
        <w:widowControl/>
        <w:spacing w:before="18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Вообще у меня 2 заготовленых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bat-файла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с подсказками команд в кодировке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ANSI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и кончанием строк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CRLF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для коректного отображения русского языка. Один для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Win-7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и младше, другой для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Win-10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Оба запускают нужную мне оболочку и я могу проконтролировать сетевые соединения, сначала наличие или отсутствие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тырнета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в каком месте: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ping ya.ru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»,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nslookup ya.ru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»,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arp -a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», а затем и сами адаптеры, чтобы не искать в каждой системе где их можно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включить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или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выключить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Естественно запускаю файлы от имени Администратора по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ПКМ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Файл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network-cmd.bat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@echo off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chcp 1251 &gt;nul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echo.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"ipconfig /flushdns"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"ipconfig /registerdns"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'ipconfig /release "Подключение по локальной сети"'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'ipconfig /renew "Подключение по локальной сети"'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"ipconfig /all"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"ipconfig /displaydns"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echo.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"netsh interface show interface"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'netsh interface set interface "Подключение по локальной сети" disable'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'netsh interface set interface "Подключение по локальной сети" enable'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'netsh interface set interface name="Подключение по локальной сети" admin=DISABLED'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'netsh interface set interface name="Подключение по локальной сети" admin=ENABLED'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echo.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cmd.exe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Файл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network-powershell.bat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@echo off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chcp 1251 &gt;nul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echo.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"ipconfig /flushdns"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"ipconfig /registerdns"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'ipconfig /release "Ethernet"'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'ipconfig /renew "Ethernet"'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"ipconfig /all"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"ipconfig /displaydns"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echo.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"Get-NetAdapter | format-list"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'Disable-NetAdapter -Name "Ethernet" -Confirm:$false'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 'Enable-NetAdapter -Name "Ethernet" -Confirm:$false'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echo.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powershell.exe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Тут всё очевидно. Просто копируйте нужную команду и вставляйте в ваш CMD.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Форвардинг.</w:t>
      </w:r>
    </w:p>
    <w:p>
      <w:pPr>
        <w:pStyle w:val="Style17"/>
        <w:widowControl/>
        <w:spacing w:before="18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Форвардинг (или перенаправление) – это процесс переадресации запросов на другой хост, порт или сеть. Поскольку этот процесс изменяет назначение передаваемого пакета, он считается операцией NAT.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Linux-е для постоянного форвардинга по ipv4 необходимо раскоментировать строку в файле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/etc/sysctl.conf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nano /etc/sysctl.conf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net.ipv4.ip_forward = 1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применения изменений без перезагрузки.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sudo sysctl -p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 теперь самое интересное.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Как тоже самое сделать в Windows-е ???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этого необходимо в редакторе реестра по пути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HKEY_LOCAL_MACHINE\SYSTEM\CurrentControlSet\services\Tcpip\Parameters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в параметре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IPEnableRouter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изменить шестнадцатеричное значение с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0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на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1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Можно тоже самое сделать это с помощью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reg-файла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», например, «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Net-Forwarding.reg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Windows Registry Editor Version 5.00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[HKEY_LOCAL_MACHINE\SYSTEM\CurrentControlSet\services\Tcpip\Parameters]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"IPEnableRouter"=dword:00000001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При необходимости убрать пере-направление, просто поменяйте последнюю единичку на нолик.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а сегодня на этом всё. Надеюсь я хоть немного вас заинтересовал.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Спасибо за внимание. Всем Удачи, до новых встреч, Пока-Пока!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character" w:styleId="Style12">
    <w:name w:val="Strong"/>
    <w:qFormat/>
    <w:rPr>
      <w:b/>
      <w:bCs/>
    </w:rPr>
  </w:style>
  <w:style w:type="character" w:styleId="Style13">
    <w:name w:val="Цитата"/>
    <w:qFormat/>
    <w:rPr>
      <w:i/>
      <w:iCs/>
    </w:rPr>
  </w:style>
  <w:style w:type="character" w:styleId="Style14">
    <w:name w:val="Emphasis"/>
    <w:qFormat/>
    <w:rPr>
      <w:i/>
      <w:iCs/>
    </w:rPr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  <w:style w:type="paragraph" w:styleId="Style21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aur.archlinux.org%2Fpackages%2Funscd&amp;cc_key=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LibreOffice/7.4.1.2$Linux_X86_64 LibreOffice_project/40$Build-2</Application>
  <AppVersion>15.0000</AppVersion>
  <Pages>8</Pages>
  <Words>842</Words>
  <Characters>5567</Characters>
  <CharactersWithSpaces>6300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2022-10-06T23:19:40Z</dcterms:modified>
  <cp:revision>2</cp:revision>
  <dc:subject/>
  <dc:title/>
</cp:coreProperties>
</file>