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:lang w:eastAsia="nl-BE"/>
        </w:rPr>
        <w:id w:val="705760101"/>
        <w:docPartObj>
          <w:docPartGallery w:val="Cover Pages"/>
          <w:docPartUnique/>
        </w:docPartObj>
      </w:sdtPr>
      <w:sdtEndPr>
        <w:rPr>
          <w:b w:val="0"/>
        </w:rPr>
      </w:sdtEndPr>
      <w:sdtContent>
        <w:p w14:paraId="6DE82AB8" w14:textId="60081084" w:rsidR="009C470F" w:rsidRDefault="009C470F"/>
        <w:p w14:paraId="67F8E304" w14:textId="3CC001BA" w:rsidR="003F38D6" w:rsidRDefault="008722C7" w:rsidP="003F38D6">
          <w:pPr>
            <w:pStyle w:val="Geenafstand"/>
            <w:jc w:val="right"/>
            <w:rPr>
              <w:caps/>
              <w:color w:val="262626" w:themeColor="text1" w:themeTint="D9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04334D14" wp14:editId="76CAE035">
                <wp:simplePos x="0" y="0"/>
                <wp:positionH relativeFrom="column">
                  <wp:posOffset>3254194</wp:posOffset>
                </wp:positionH>
                <wp:positionV relativeFrom="paragraph">
                  <wp:posOffset>4988107</wp:posOffset>
                </wp:positionV>
                <wp:extent cx="2743200" cy="1428115"/>
                <wp:effectExtent l="0" t="0" r="0" b="0"/>
                <wp:wrapThrough wrapText="bothSides">
                  <wp:wrapPolygon edited="0">
                    <wp:start x="9900" y="2017"/>
                    <wp:lineTo x="9000" y="3458"/>
                    <wp:lineTo x="7800" y="6051"/>
                    <wp:lineTo x="7800" y="8356"/>
                    <wp:lineTo x="9000" y="11813"/>
                    <wp:lineTo x="3900" y="13542"/>
                    <wp:lineTo x="1800" y="14695"/>
                    <wp:lineTo x="1800" y="16423"/>
                    <wp:lineTo x="2250" y="19016"/>
                    <wp:lineTo x="19350" y="19016"/>
                    <wp:lineTo x="19650" y="14695"/>
                    <wp:lineTo x="18000" y="13542"/>
                    <wp:lineTo x="12000" y="11813"/>
                    <wp:lineTo x="12600" y="11813"/>
                    <wp:lineTo x="12750" y="9508"/>
                    <wp:lineTo x="12900" y="4898"/>
                    <wp:lineTo x="12450" y="3169"/>
                    <wp:lineTo x="11250" y="2017"/>
                    <wp:lineTo x="9900" y="2017"/>
                  </wp:wrapPolygon>
                </wp:wrapThrough>
                <wp:docPr id="3" name="Afbeelding 3" descr="Etudiez le fonctionnement d'Elasticsearch - Maîtrisez les bases de données  NoSQL - OpenClassroom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tudiez le fonctionnement d'Elasticsearch - Maîtrisez les bases de données  NoSQL - OpenClassroom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43200" cy="142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D63DB">
            <w:rPr>
              <w:noProof/>
            </w:rPr>
            <w:pict w14:anchorId="53AA064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11" o:spid="_x0000_s1028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<v:textbox style="mso-fit-shape-to-text:t" inset="0,0,0,0">
                  <w:txbxContent>
                    <w:p w14:paraId="55BFE2DE" w14:textId="33473732" w:rsidR="009C470F" w:rsidRDefault="009C470F">
                      <w:pPr>
                        <w:pStyle w:val="Geenafstand"/>
                        <w:jc w:val="right"/>
                        <w:rPr>
                          <w:caps/>
                          <w:color w:val="323E4F" w:themeColor="text2" w:themeShade="BF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  <w:r w:rsidR="006D63DB">
            <w:rPr>
              <w:noProof/>
            </w:rPr>
            <w:pict w14:anchorId="5B60576F">
              <v:shape id="Tekstvak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<v:textbox inset="0,0,0,0">
                  <w:txbxContent>
                    <w:sdt>
                      <w:sdtPr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alias w:val="Auteur"/>
                        <w:tag w:val=""/>
                        <w:id w:val="190179614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71048BFD" w14:textId="1965A38B" w:rsidR="009C470F" w:rsidRDefault="003F38D6">
                          <w:pPr>
                            <w:pStyle w:val="Geenafstand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Derb</w:t>
                          </w:r>
                          <w:r w:rsidR="00676DA5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O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ven Maxim &amp; Jonas leijzen</w:t>
                          </w:r>
                        </w:p>
                      </w:sdtContent>
                    </w:sdt>
                    <w:p w14:paraId="567B6ECE" w14:textId="040AC61F" w:rsidR="009C470F" w:rsidRDefault="00A061CF">
                      <w:pPr>
                        <w:pStyle w:val="Geenafstand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262626" w:themeColor="text1" w:themeTint="D9"/>
                            <w:sz w:val="20"/>
                            <w:szCs w:val="20"/>
                          </w:rPr>
                          <w:alias w:val="Bedrijf"/>
                          <w:tag w:val=""/>
                          <w:id w:val="-661235724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3F38D6"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  <w:t>IAO3</w:t>
                          </w:r>
                        </w:sdtContent>
                      </w:sdt>
                    </w:p>
                    <w:p w14:paraId="5856C574" w14:textId="581F1BDC" w:rsidR="009C470F" w:rsidRDefault="009C470F">
                      <w:pPr>
                        <w:pStyle w:val="Geenafstand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  <w:r w:rsidR="006D63DB">
            <w:rPr>
              <w:noProof/>
            </w:rPr>
            <w:pict w14:anchorId="5BAC68CE">
              <v:shape id="Tekstvak 113" o:spid="_x0000_s1026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<v:textbox inset="0,0,0,0">
                  <w:txbxContent>
                    <w:p w14:paraId="588A2A77" w14:textId="0805F978" w:rsidR="009C470F" w:rsidRDefault="00A061CF">
                      <w:pPr>
                        <w:pStyle w:val="Geenafstand"/>
                        <w:jc w:val="right"/>
                        <w:rPr>
                          <w:caps/>
                          <w:color w:val="323E4F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323E4F" w:themeColor="text2" w:themeShade="BF"/>
                            <w:sz w:val="52"/>
                            <w:szCs w:val="52"/>
                          </w:rPr>
                          <w:alias w:val="Titel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="006C05FD"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>Elasticsearch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44546A" w:themeColor="text2"/>
                          <w:sz w:val="36"/>
                          <w:szCs w:val="36"/>
                        </w:rPr>
                        <w:alias w:val="Ondertitel"/>
                        <w:tag w:val=""/>
                        <w:id w:val="161524754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478C0A9F" w14:textId="45323DEC" w:rsidR="009C470F" w:rsidRDefault="003F38D6">
                          <w:pPr>
                            <w:pStyle w:val="Geenafstand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>data persistency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="009C470F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nl-NL" w:eastAsia="en-US"/>
            </w:rPr>
            <w:id w:val="72518915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8C4CE36" w14:textId="0EDB7ED2" w:rsidR="00BD2F28" w:rsidRDefault="00BD2F28" w:rsidP="00761FF0">
              <w:pPr>
                <w:pStyle w:val="Kopvaninhoudsopgave"/>
                <w:numPr>
                  <w:ilvl w:val="0"/>
                  <w:numId w:val="0"/>
                </w:numPr>
              </w:pPr>
              <w:r>
                <w:rPr>
                  <w:lang w:val="nl-NL"/>
                </w:rPr>
                <w:t>Inhoud</w:t>
              </w:r>
            </w:p>
            <w:p w14:paraId="6996865D" w14:textId="29E440B0" w:rsidR="00C80F1E" w:rsidRDefault="00BD2F28">
              <w:pPr>
                <w:pStyle w:val="Inhopg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7601840" w:history="1">
                <w:r w:rsidR="00C80F1E" w:rsidRPr="00081EB6">
                  <w:rPr>
                    <w:rStyle w:val="Hyperlink"/>
                    <w:rFonts w:eastAsia="Times New Roman"/>
                    <w:noProof/>
                    <w:lang w:eastAsia="nl-BE"/>
                  </w:rPr>
                  <w:t>2</w:t>
                </w:r>
                <w:r w:rsidR="00C80F1E">
                  <w:rPr>
                    <w:rFonts w:eastAsiaTheme="minorEastAsia"/>
                    <w:noProof/>
                    <w:lang w:eastAsia="nl-BE"/>
                  </w:rPr>
                  <w:tab/>
                </w:r>
                <w:r w:rsidR="00C80F1E" w:rsidRPr="00081EB6">
                  <w:rPr>
                    <w:rStyle w:val="Hyperlink"/>
                    <w:rFonts w:eastAsia="Times New Roman"/>
                    <w:noProof/>
                    <w:lang w:eastAsia="nl-BE"/>
                  </w:rPr>
                  <w:t>Wat is Elasticsearch</w:t>
                </w:r>
                <w:r w:rsidR="00C80F1E">
                  <w:rPr>
                    <w:noProof/>
                    <w:webHidden/>
                  </w:rPr>
                  <w:tab/>
                </w:r>
                <w:r w:rsidR="00C80F1E">
                  <w:rPr>
                    <w:noProof/>
                    <w:webHidden/>
                  </w:rPr>
                  <w:fldChar w:fldCharType="begin"/>
                </w:r>
                <w:r w:rsidR="00C80F1E">
                  <w:rPr>
                    <w:noProof/>
                    <w:webHidden/>
                  </w:rPr>
                  <w:instrText xml:space="preserve"> PAGEREF _Toc117601840 \h </w:instrText>
                </w:r>
                <w:r w:rsidR="00C80F1E">
                  <w:rPr>
                    <w:noProof/>
                    <w:webHidden/>
                  </w:rPr>
                </w:r>
                <w:r w:rsidR="00C80F1E">
                  <w:rPr>
                    <w:noProof/>
                    <w:webHidden/>
                  </w:rPr>
                  <w:fldChar w:fldCharType="separate"/>
                </w:r>
                <w:r w:rsidR="00C80F1E">
                  <w:rPr>
                    <w:noProof/>
                    <w:webHidden/>
                  </w:rPr>
                  <w:t>2</w:t>
                </w:r>
                <w:r w:rsidR="00C80F1E">
                  <w:rPr>
                    <w:noProof/>
                    <w:webHidden/>
                  </w:rPr>
                  <w:fldChar w:fldCharType="end"/>
                </w:r>
              </w:hyperlink>
            </w:p>
            <w:p w14:paraId="4EAD8A35" w14:textId="5228A551" w:rsidR="00C80F1E" w:rsidRDefault="00C80F1E">
              <w:pPr>
                <w:pStyle w:val="Inhopg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17601841" w:history="1">
                <w:r w:rsidRPr="00081EB6">
                  <w:rPr>
                    <w:rStyle w:val="Hyperlink"/>
                    <w:noProof/>
                  </w:rPr>
                  <w:t>2.1</w:t>
                </w:r>
                <w:r>
                  <w:rPr>
                    <w:rFonts w:eastAsiaTheme="minorEastAsia"/>
                    <w:noProof/>
                    <w:lang w:eastAsia="nl-BE"/>
                  </w:rPr>
                  <w:tab/>
                </w:r>
                <w:r w:rsidRPr="00081EB6">
                  <w:rPr>
                    <w:rStyle w:val="Hyperlink"/>
                    <w:noProof/>
                  </w:rPr>
                  <w:t>Inleiding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_Toc117601841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9BE6B9" w14:textId="1080A287" w:rsidR="00C80F1E" w:rsidRDefault="00C80F1E">
              <w:pPr>
                <w:pStyle w:val="Inhopg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17601842" w:history="1">
                <w:r w:rsidRPr="00081EB6">
                  <w:rPr>
                    <w:rStyle w:val="Hyperlink"/>
                    <w:noProof/>
                  </w:rPr>
                  <w:t>2.2</w:t>
                </w:r>
                <w:r>
                  <w:rPr>
                    <w:rFonts w:eastAsiaTheme="minorEastAsia"/>
                    <w:noProof/>
                    <w:lang w:eastAsia="nl-BE"/>
                  </w:rPr>
                  <w:tab/>
                </w:r>
                <w:r w:rsidRPr="00081EB6">
                  <w:rPr>
                    <w:rStyle w:val="Hyperlink"/>
                    <w:noProof/>
                  </w:rPr>
                  <w:t>Opzetten van Elasticsearch &amp; Kibana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_Toc117601842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421D46" w14:textId="61EF2E62" w:rsidR="00FC2B51" w:rsidRDefault="00BD2F28" w:rsidP="00761FF0">
              <w:r>
                <w:rPr>
                  <w:b/>
                  <w:bCs/>
                  <w:lang w:val="nl-NL"/>
                </w:rPr>
                <w:fldChar w:fldCharType="end"/>
              </w:r>
            </w:p>
          </w:sdtContent>
        </w:sdt>
        <w:p w14:paraId="2451D020" w14:textId="1C068390" w:rsidR="00C710A1" w:rsidRPr="00761FF0" w:rsidRDefault="00FC2B51" w:rsidP="00F5138E">
          <w:pPr>
            <w:pStyle w:val="Kop2"/>
          </w:pPr>
          <w:r>
            <w:br w:type="page"/>
          </w:r>
        </w:p>
      </w:sdtContent>
    </w:sdt>
    <w:p w14:paraId="5A54B158" w14:textId="6826579F" w:rsidR="001E0A47" w:rsidRDefault="00A93EC1" w:rsidP="001E0A47">
      <w:pPr>
        <w:pStyle w:val="Kop1"/>
        <w:rPr>
          <w:rFonts w:eastAsia="Times New Roman"/>
          <w:lang w:eastAsia="nl-BE"/>
        </w:rPr>
      </w:pPr>
      <w:bookmarkStart w:id="0" w:name="_Toc117601840"/>
      <w:r>
        <w:rPr>
          <w:rFonts w:eastAsia="Times New Roman"/>
          <w:lang w:eastAsia="nl-BE"/>
        </w:rPr>
        <w:lastRenderedPageBreak/>
        <w:t>Wat is Elasticsearch</w:t>
      </w:r>
      <w:bookmarkEnd w:id="0"/>
    </w:p>
    <w:p w14:paraId="713D944F" w14:textId="1F18D1CA" w:rsidR="009653ED" w:rsidRDefault="009653ED" w:rsidP="009653ED">
      <w:pPr>
        <w:pStyle w:val="Kop2"/>
      </w:pPr>
      <w:bookmarkStart w:id="1" w:name="_Toc117601841"/>
      <w:r>
        <w:t>Inleiding</w:t>
      </w:r>
      <w:bookmarkEnd w:id="1"/>
    </w:p>
    <w:p w14:paraId="4310D28A" w14:textId="5D65B4A1" w:rsidR="004F4E54" w:rsidRDefault="00054B48" w:rsidP="001E0A47">
      <w:r>
        <w:t xml:space="preserve">Elasticsearch kan voortdurend grote volumes informatie behandelen en automatisch schalen. </w:t>
      </w:r>
      <w:r w:rsidRPr="00054B48">
        <w:rPr>
          <w:lang w:val="en-US"/>
        </w:rPr>
        <w:t xml:space="preserve">Het is een nosql, json based data store. </w:t>
      </w:r>
      <w:r w:rsidRPr="00054B48">
        <w:t>Je communiceert met elasticsearch met een RESTFUL API.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54B48" w14:paraId="7712CE99" w14:textId="77777777" w:rsidTr="00054B48">
        <w:tc>
          <w:tcPr>
            <w:tcW w:w="4531" w:type="dxa"/>
            <w:shd w:val="clear" w:color="auto" w:fill="F4B083" w:themeFill="accent2" w:themeFillTint="99"/>
          </w:tcPr>
          <w:p w14:paraId="0A760CD7" w14:textId="4DEA0B0F" w:rsidR="00054B48" w:rsidRDefault="00054B48" w:rsidP="001E0A47">
            <w:r>
              <w:t>Relationeel Database</w:t>
            </w:r>
          </w:p>
        </w:tc>
        <w:tc>
          <w:tcPr>
            <w:tcW w:w="4531" w:type="dxa"/>
            <w:shd w:val="clear" w:color="auto" w:fill="F4B083" w:themeFill="accent2" w:themeFillTint="99"/>
          </w:tcPr>
          <w:p w14:paraId="6DD748DA" w14:textId="4ACB762A" w:rsidR="00054B48" w:rsidRDefault="00054B48" w:rsidP="001E0A47">
            <w:r>
              <w:t>ElasticSearch</w:t>
            </w:r>
          </w:p>
        </w:tc>
      </w:tr>
      <w:tr w:rsidR="00054B48" w14:paraId="7EFA4960" w14:textId="77777777" w:rsidTr="00054B48">
        <w:tc>
          <w:tcPr>
            <w:tcW w:w="4531" w:type="dxa"/>
          </w:tcPr>
          <w:p w14:paraId="278CCA15" w14:textId="0AFC84EE" w:rsidR="00054B48" w:rsidRDefault="00054B48" w:rsidP="001E0A47">
            <w:r>
              <w:t>Database</w:t>
            </w:r>
          </w:p>
        </w:tc>
        <w:tc>
          <w:tcPr>
            <w:tcW w:w="4531" w:type="dxa"/>
          </w:tcPr>
          <w:p w14:paraId="5F313CE7" w14:textId="2E29273D" w:rsidR="00054B48" w:rsidRDefault="00054B48" w:rsidP="001E0A47">
            <w:r>
              <w:t>Indexes</w:t>
            </w:r>
          </w:p>
        </w:tc>
      </w:tr>
      <w:tr w:rsidR="00054B48" w14:paraId="3E447D78" w14:textId="77777777" w:rsidTr="00054B48">
        <w:tc>
          <w:tcPr>
            <w:tcW w:w="4531" w:type="dxa"/>
          </w:tcPr>
          <w:p w14:paraId="62DDD172" w14:textId="5CF800A0" w:rsidR="00054B48" w:rsidRDefault="00054B48" w:rsidP="001E0A47">
            <w:r>
              <w:t>Tables</w:t>
            </w:r>
          </w:p>
        </w:tc>
        <w:tc>
          <w:tcPr>
            <w:tcW w:w="4531" w:type="dxa"/>
          </w:tcPr>
          <w:p w14:paraId="72B90011" w14:textId="0C8390EC" w:rsidR="00054B48" w:rsidRDefault="00054B48" w:rsidP="001E0A47">
            <w:r>
              <w:t>Patterns/Types</w:t>
            </w:r>
          </w:p>
        </w:tc>
      </w:tr>
      <w:tr w:rsidR="00054B48" w14:paraId="6CE98F27" w14:textId="77777777" w:rsidTr="00054B48">
        <w:tc>
          <w:tcPr>
            <w:tcW w:w="4531" w:type="dxa"/>
          </w:tcPr>
          <w:p w14:paraId="435881B8" w14:textId="74C6E1FD" w:rsidR="00054B48" w:rsidRDefault="00054B48" w:rsidP="001E0A47">
            <w:r>
              <w:t>Rows</w:t>
            </w:r>
          </w:p>
        </w:tc>
        <w:tc>
          <w:tcPr>
            <w:tcW w:w="4531" w:type="dxa"/>
          </w:tcPr>
          <w:p w14:paraId="357537C7" w14:textId="23ED6CE4" w:rsidR="00054B48" w:rsidRDefault="00054B48" w:rsidP="001E0A47">
            <w:r>
              <w:t>Documents</w:t>
            </w:r>
          </w:p>
        </w:tc>
      </w:tr>
      <w:tr w:rsidR="00054B48" w14:paraId="0A49A5D4" w14:textId="77777777" w:rsidTr="00054B48">
        <w:tc>
          <w:tcPr>
            <w:tcW w:w="4531" w:type="dxa"/>
          </w:tcPr>
          <w:p w14:paraId="3AF78E1F" w14:textId="53F2F0B5" w:rsidR="00054B48" w:rsidRDefault="00054B48" w:rsidP="001E0A47">
            <w:r>
              <w:t>Columns</w:t>
            </w:r>
          </w:p>
        </w:tc>
        <w:tc>
          <w:tcPr>
            <w:tcW w:w="4531" w:type="dxa"/>
          </w:tcPr>
          <w:p w14:paraId="46140D29" w14:textId="128CC86D" w:rsidR="00054B48" w:rsidRDefault="00054B48" w:rsidP="001E0A47">
            <w:r>
              <w:t>Fields</w:t>
            </w:r>
          </w:p>
        </w:tc>
      </w:tr>
    </w:tbl>
    <w:p w14:paraId="57EF2A0B" w14:textId="018C44A0" w:rsidR="00054B48" w:rsidRDefault="00054B48" w:rsidP="001E0A47"/>
    <w:p w14:paraId="7D315F0D" w14:textId="41134245" w:rsidR="00C80F1E" w:rsidRDefault="00C80F1E" w:rsidP="00C80F1E">
      <w:pPr>
        <w:pStyle w:val="Kop2"/>
      </w:pPr>
      <w:r>
        <w:t xml:space="preserve">Hoe werk de </w:t>
      </w:r>
      <w:proofErr w:type="spellStart"/>
      <w:r>
        <w:t>Elastic</w:t>
      </w:r>
      <w:proofErr w:type="spellEnd"/>
      <w:r>
        <w:t xml:space="preserve"> stack</w:t>
      </w:r>
    </w:p>
    <w:p w14:paraId="1AE22969" w14:textId="77777777" w:rsidR="00C80F1E" w:rsidRPr="00C80F1E" w:rsidRDefault="00C80F1E" w:rsidP="00C80F1E">
      <w:pPr>
        <w:rPr>
          <w:lang w:eastAsia="nl-BE"/>
        </w:rPr>
      </w:pPr>
    </w:p>
    <w:p w14:paraId="67326F32" w14:textId="3A515209" w:rsidR="005004E4" w:rsidRDefault="005004E4" w:rsidP="005004E4">
      <w:pPr>
        <w:pStyle w:val="Kop2"/>
      </w:pPr>
      <w:bookmarkStart w:id="2" w:name="_Toc117601842"/>
      <w:r>
        <w:t xml:space="preserve">Opzetten van </w:t>
      </w:r>
      <w:proofErr w:type="spellStart"/>
      <w:r>
        <w:t>Elasticsearch</w:t>
      </w:r>
      <w:proofErr w:type="spellEnd"/>
      <w:r>
        <w:t xml:space="preserve"> &amp; </w:t>
      </w:r>
      <w:proofErr w:type="spellStart"/>
      <w:r>
        <w:t>Kibana</w:t>
      </w:r>
      <w:bookmarkEnd w:id="2"/>
      <w:proofErr w:type="spellEnd"/>
    </w:p>
    <w:p w14:paraId="5CC4FCA8" w14:textId="7A3D4CC9" w:rsidR="005004E4" w:rsidRDefault="005004E4" w:rsidP="005004E4">
      <w:pPr>
        <w:rPr>
          <w:lang w:eastAsia="nl-BE"/>
        </w:rPr>
      </w:pPr>
      <w:r>
        <w:rPr>
          <w:lang w:eastAsia="nl-BE"/>
        </w:rPr>
        <w:t xml:space="preserve">Op de website staat duidelijk aangegeven hoe je </w:t>
      </w:r>
      <w:r w:rsidR="00033FE7">
        <w:rPr>
          <w:lang w:eastAsia="nl-BE"/>
        </w:rPr>
        <w:t xml:space="preserve">het kan opzetten met </w:t>
      </w:r>
      <w:proofErr w:type="spellStart"/>
      <w:r w:rsidR="00033FE7">
        <w:rPr>
          <w:lang w:eastAsia="nl-BE"/>
        </w:rPr>
        <w:t>docker</w:t>
      </w:r>
      <w:proofErr w:type="spellEnd"/>
      <w:r w:rsidR="00033FE7">
        <w:rPr>
          <w:lang w:eastAsia="nl-BE"/>
        </w:rPr>
        <w:t>.</w:t>
      </w:r>
    </w:p>
    <w:p w14:paraId="1CB7C185" w14:textId="4BBD661D" w:rsidR="00033FE7" w:rsidRDefault="00033FE7" w:rsidP="00033FE7">
      <w:pPr>
        <w:pStyle w:val="Lijstalinea"/>
        <w:numPr>
          <w:ilvl w:val="0"/>
          <w:numId w:val="14"/>
        </w:numPr>
        <w:rPr>
          <w:lang w:eastAsia="nl-BE"/>
        </w:rPr>
      </w:pPr>
      <w:proofErr w:type="spellStart"/>
      <w:r>
        <w:rPr>
          <w:lang w:eastAsia="nl-BE"/>
        </w:rPr>
        <w:t>Elasticsearch</w:t>
      </w:r>
      <w:proofErr w:type="spellEnd"/>
      <w:r>
        <w:rPr>
          <w:lang w:eastAsia="nl-BE"/>
        </w:rPr>
        <w:t xml:space="preserve"> container opzetten met de volgende </w:t>
      </w:r>
      <w:proofErr w:type="spellStart"/>
      <w:r>
        <w:rPr>
          <w:lang w:eastAsia="nl-BE"/>
        </w:rPr>
        <w:t>commands</w:t>
      </w:r>
      <w:proofErr w:type="spellEnd"/>
      <w:r>
        <w:rPr>
          <w:lang w:eastAsia="nl-BE"/>
        </w:rPr>
        <w:t>;</w:t>
      </w:r>
    </w:p>
    <w:p w14:paraId="490DE9F7" w14:textId="77777777" w:rsidR="00033FE7" w:rsidRPr="00033FE7" w:rsidRDefault="00033FE7" w:rsidP="00033FE7">
      <w:pPr>
        <w:pStyle w:val="Lijstalinea"/>
        <w:shd w:val="clear" w:color="auto" w:fill="2C30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color w:val="D6E1EA"/>
          <w:sz w:val="24"/>
          <w:szCs w:val="24"/>
          <w:lang w:eastAsia="nl-BE"/>
        </w:rPr>
      </w:pPr>
      <w:proofErr w:type="spellStart"/>
      <w:r w:rsidRPr="00033FE7">
        <w:rPr>
          <w:rFonts w:ascii="Consolas" w:eastAsia="Times New Roman" w:hAnsi="Consolas" w:cs="Courier New"/>
          <w:color w:val="D6E1EA"/>
          <w:sz w:val="24"/>
          <w:szCs w:val="24"/>
          <w:lang w:eastAsia="nl-BE"/>
        </w:rPr>
        <w:t>docker</w:t>
      </w:r>
      <w:proofErr w:type="spellEnd"/>
      <w:r w:rsidRPr="00033FE7">
        <w:rPr>
          <w:rFonts w:ascii="Consolas" w:eastAsia="Times New Roman" w:hAnsi="Consolas" w:cs="Courier New"/>
          <w:color w:val="D6E1EA"/>
          <w:sz w:val="24"/>
          <w:szCs w:val="24"/>
          <w:lang w:eastAsia="nl-BE"/>
        </w:rPr>
        <w:t xml:space="preserve"> </w:t>
      </w:r>
      <w:proofErr w:type="spellStart"/>
      <w:r w:rsidRPr="00033FE7">
        <w:rPr>
          <w:rFonts w:ascii="Consolas" w:eastAsia="Times New Roman" w:hAnsi="Consolas" w:cs="Courier New"/>
          <w:color w:val="D6E1EA"/>
          <w:sz w:val="24"/>
          <w:szCs w:val="24"/>
          <w:lang w:eastAsia="nl-BE"/>
        </w:rPr>
        <w:t>network</w:t>
      </w:r>
      <w:proofErr w:type="spellEnd"/>
      <w:r w:rsidRPr="00033FE7">
        <w:rPr>
          <w:rFonts w:ascii="Consolas" w:eastAsia="Times New Roman" w:hAnsi="Consolas" w:cs="Courier New"/>
          <w:color w:val="D6E1EA"/>
          <w:sz w:val="24"/>
          <w:szCs w:val="24"/>
          <w:lang w:eastAsia="nl-BE"/>
        </w:rPr>
        <w:t xml:space="preserve"> </w:t>
      </w:r>
      <w:proofErr w:type="spellStart"/>
      <w:r w:rsidRPr="00033FE7">
        <w:rPr>
          <w:rFonts w:ascii="Consolas" w:eastAsia="Times New Roman" w:hAnsi="Consolas" w:cs="Courier New"/>
          <w:color w:val="D6E1EA"/>
          <w:sz w:val="24"/>
          <w:szCs w:val="24"/>
          <w:lang w:eastAsia="nl-BE"/>
        </w:rPr>
        <w:t>create</w:t>
      </w:r>
      <w:proofErr w:type="spellEnd"/>
      <w:r w:rsidRPr="00033FE7">
        <w:rPr>
          <w:rFonts w:ascii="Consolas" w:eastAsia="Times New Roman" w:hAnsi="Consolas" w:cs="Courier New"/>
          <w:color w:val="D6E1EA"/>
          <w:sz w:val="24"/>
          <w:szCs w:val="24"/>
          <w:lang w:eastAsia="nl-BE"/>
        </w:rPr>
        <w:t xml:space="preserve"> </w:t>
      </w:r>
      <w:proofErr w:type="spellStart"/>
      <w:r w:rsidRPr="00033FE7">
        <w:rPr>
          <w:rFonts w:ascii="Consolas" w:eastAsia="Times New Roman" w:hAnsi="Consolas" w:cs="Courier New"/>
          <w:color w:val="D6E1EA"/>
          <w:sz w:val="24"/>
          <w:szCs w:val="24"/>
          <w:lang w:eastAsia="nl-BE"/>
        </w:rPr>
        <w:t>elastic</w:t>
      </w:r>
      <w:proofErr w:type="spellEnd"/>
    </w:p>
    <w:p w14:paraId="35D58C89" w14:textId="77777777" w:rsidR="00033FE7" w:rsidRPr="00033FE7" w:rsidRDefault="00033FE7" w:rsidP="00033FE7">
      <w:pPr>
        <w:pStyle w:val="Lijstalinea"/>
        <w:shd w:val="clear" w:color="auto" w:fill="2C30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color w:val="D6E1EA"/>
          <w:sz w:val="24"/>
          <w:szCs w:val="24"/>
          <w:lang w:val="en-US" w:eastAsia="nl-BE"/>
        </w:rPr>
      </w:pPr>
      <w:r w:rsidRPr="00033FE7">
        <w:rPr>
          <w:rFonts w:ascii="Consolas" w:eastAsia="Times New Roman" w:hAnsi="Consolas" w:cs="Courier New"/>
          <w:color w:val="D6E1EA"/>
          <w:sz w:val="24"/>
          <w:szCs w:val="24"/>
          <w:lang w:val="en-US" w:eastAsia="nl-BE"/>
        </w:rPr>
        <w:t>docker pull docker.elastic.co/</w:t>
      </w:r>
      <w:proofErr w:type="spellStart"/>
      <w:r w:rsidRPr="00033FE7">
        <w:rPr>
          <w:rFonts w:ascii="Consolas" w:eastAsia="Times New Roman" w:hAnsi="Consolas" w:cs="Courier New"/>
          <w:color w:val="D6E1EA"/>
          <w:sz w:val="24"/>
          <w:szCs w:val="24"/>
          <w:lang w:val="en-US" w:eastAsia="nl-BE"/>
        </w:rPr>
        <w:t>elasticsearch</w:t>
      </w:r>
      <w:proofErr w:type="spellEnd"/>
      <w:r w:rsidRPr="00033FE7">
        <w:rPr>
          <w:rFonts w:ascii="Consolas" w:eastAsia="Times New Roman" w:hAnsi="Consolas" w:cs="Courier New"/>
          <w:color w:val="D6E1EA"/>
          <w:sz w:val="24"/>
          <w:szCs w:val="24"/>
          <w:lang w:val="en-US" w:eastAsia="nl-BE"/>
        </w:rPr>
        <w:t>/elasticsearch:</w:t>
      </w:r>
      <w:r w:rsidRPr="00033FE7">
        <w:rPr>
          <w:rFonts w:ascii="Consolas" w:eastAsia="Times New Roman" w:hAnsi="Consolas" w:cs="Courier New"/>
          <w:color w:val="FF8265"/>
          <w:sz w:val="24"/>
          <w:szCs w:val="24"/>
          <w:lang w:val="en-US" w:eastAsia="nl-BE"/>
        </w:rPr>
        <w:t>8.4</w:t>
      </w:r>
      <w:r w:rsidRPr="00033FE7">
        <w:rPr>
          <w:rFonts w:ascii="Consolas" w:eastAsia="Times New Roman" w:hAnsi="Consolas" w:cs="Courier New"/>
          <w:color w:val="D6E1EA"/>
          <w:sz w:val="24"/>
          <w:szCs w:val="24"/>
          <w:lang w:val="en-US" w:eastAsia="nl-BE"/>
        </w:rPr>
        <w:t>.</w:t>
      </w:r>
      <w:r w:rsidRPr="00033FE7">
        <w:rPr>
          <w:rFonts w:ascii="Consolas" w:eastAsia="Times New Roman" w:hAnsi="Consolas" w:cs="Courier New"/>
          <w:color w:val="FF8265"/>
          <w:sz w:val="24"/>
          <w:szCs w:val="24"/>
          <w:lang w:val="en-US" w:eastAsia="nl-BE"/>
        </w:rPr>
        <w:t>3</w:t>
      </w:r>
    </w:p>
    <w:p w14:paraId="2F613D19" w14:textId="46B76F76" w:rsidR="00033FE7" w:rsidRDefault="00033FE7" w:rsidP="00033FE7">
      <w:pPr>
        <w:pStyle w:val="Lijstalinea"/>
        <w:shd w:val="clear" w:color="auto" w:fill="2C30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color w:val="FF8265"/>
          <w:sz w:val="24"/>
          <w:szCs w:val="24"/>
          <w:lang w:val="en-US" w:eastAsia="nl-BE"/>
        </w:rPr>
      </w:pPr>
      <w:r w:rsidRPr="00033FE7">
        <w:rPr>
          <w:rFonts w:ascii="Consolas" w:eastAsia="Times New Roman" w:hAnsi="Consolas" w:cs="Courier New"/>
          <w:color w:val="D6E1EA"/>
          <w:sz w:val="24"/>
          <w:szCs w:val="24"/>
          <w:lang w:val="en-US" w:eastAsia="nl-BE"/>
        </w:rPr>
        <w:t xml:space="preserve">docker run --name </w:t>
      </w:r>
      <w:proofErr w:type="spellStart"/>
      <w:r w:rsidRPr="00033FE7">
        <w:rPr>
          <w:rFonts w:ascii="Consolas" w:eastAsia="Times New Roman" w:hAnsi="Consolas" w:cs="Courier New"/>
          <w:color w:val="D6E1EA"/>
          <w:sz w:val="24"/>
          <w:szCs w:val="24"/>
          <w:lang w:val="en-US" w:eastAsia="nl-BE"/>
        </w:rPr>
        <w:t>elasticsearch</w:t>
      </w:r>
      <w:proofErr w:type="spellEnd"/>
      <w:r w:rsidRPr="00033FE7">
        <w:rPr>
          <w:rFonts w:ascii="Consolas" w:eastAsia="Times New Roman" w:hAnsi="Consolas" w:cs="Courier New"/>
          <w:color w:val="D6E1EA"/>
          <w:sz w:val="24"/>
          <w:szCs w:val="24"/>
          <w:lang w:val="en-US" w:eastAsia="nl-BE"/>
        </w:rPr>
        <w:t xml:space="preserve"> --net elastic -p </w:t>
      </w:r>
      <w:r w:rsidRPr="00033FE7">
        <w:rPr>
          <w:rFonts w:ascii="Consolas" w:eastAsia="Times New Roman" w:hAnsi="Consolas" w:cs="Courier New"/>
          <w:color w:val="FF8265"/>
          <w:sz w:val="24"/>
          <w:szCs w:val="24"/>
          <w:lang w:val="en-US" w:eastAsia="nl-BE"/>
        </w:rPr>
        <w:t>9200</w:t>
      </w:r>
      <w:r w:rsidRPr="00033FE7">
        <w:rPr>
          <w:rFonts w:ascii="Consolas" w:eastAsia="Times New Roman" w:hAnsi="Consolas" w:cs="Courier New"/>
          <w:color w:val="D6E1EA"/>
          <w:sz w:val="24"/>
          <w:szCs w:val="24"/>
          <w:lang w:val="en-US" w:eastAsia="nl-BE"/>
        </w:rPr>
        <w:t>:</w:t>
      </w:r>
      <w:r w:rsidRPr="00033FE7">
        <w:rPr>
          <w:rFonts w:ascii="Consolas" w:eastAsia="Times New Roman" w:hAnsi="Consolas" w:cs="Courier New"/>
          <w:color w:val="FF8265"/>
          <w:sz w:val="24"/>
          <w:szCs w:val="24"/>
          <w:lang w:val="en-US" w:eastAsia="nl-BE"/>
        </w:rPr>
        <w:t>9200</w:t>
      </w:r>
      <w:r w:rsidRPr="00033FE7">
        <w:rPr>
          <w:rFonts w:ascii="Consolas" w:eastAsia="Times New Roman" w:hAnsi="Consolas" w:cs="Courier New"/>
          <w:color w:val="D6E1EA"/>
          <w:sz w:val="24"/>
          <w:szCs w:val="24"/>
          <w:lang w:val="en-US" w:eastAsia="nl-BE"/>
        </w:rPr>
        <w:t xml:space="preserve"> -p </w:t>
      </w:r>
      <w:r w:rsidRPr="00033FE7">
        <w:rPr>
          <w:rFonts w:ascii="Consolas" w:eastAsia="Times New Roman" w:hAnsi="Consolas" w:cs="Courier New"/>
          <w:color w:val="FF8265"/>
          <w:sz w:val="24"/>
          <w:szCs w:val="24"/>
          <w:lang w:val="en-US" w:eastAsia="nl-BE"/>
        </w:rPr>
        <w:t>9300</w:t>
      </w:r>
      <w:r w:rsidRPr="00033FE7">
        <w:rPr>
          <w:rFonts w:ascii="Consolas" w:eastAsia="Times New Roman" w:hAnsi="Consolas" w:cs="Courier New"/>
          <w:color w:val="D6E1EA"/>
          <w:sz w:val="24"/>
          <w:szCs w:val="24"/>
          <w:lang w:val="en-US" w:eastAsia="nl-BE"/>
        </w:rPr>
        <w:t>:</w:t>
      </w:r>
      <w:r w:rsidRPr="00033FE7">
        <w:rPr>
          <w:rFonts w:ascii="Consolas" w:eastAsia="Times New Roman" w:hAnsi="Consolas" w:cs="Courier New"/>
          <w:color w:val="FF8265"/>
          <w:sz w:val="24"/>
          <w:szCs w:val="24"/>
          <w:lang w:val="en-US" w:eastAsia="nl-BE"/>
        </w:rPr>
        <w:t>9300</w:t>
      </w:r>
      <w:r w:rsidRPr="00033FE7">
        <w:rPr>
          <w:rFonts w:ascii="Consolas" w:eastAsia="Times New Roman" w:hAnsi="Consolas" w:cs="Courier New"/>
          <w:color w:val="D6E1EA"/>
          <w:sz w:val="24"/>
          <w:szCs w:val="24"/>
          <w:lang w:val="en-US" w:eastAsia="nl-BE"/>
        </w:rPr>
        <w:t xml:space="preserve"> -e </w:t>
      </w:r>
      <w:r w:rsidRPr="00033FE7">
        <w:rPr>
          <w:rFonts w:ascii="Consolas" w:eastAsia="Times New Roman" w:hAnsi="Consolas" w:cs="Courier New"/>
          <w:color w:val="93EAFF"/>
          <w:sz w:val="24"/>
          <w:szCs w:val="24"/>
          <w:lang w:val="en-US" w:eastAsia="nl-BE"/>
        </w:rPr>
        <w:t>"</w:t>
      </w:r>
      <w:proofErr w:type="spellStart"/>
      <w:r w:rsidRPr="00033FE7">
        <w:rPr>
          <w:rFonts w:ascii="Consolas" w:eastAsia="Times New Roman" w:hAnsi="Consolas" w:cs="Courier New"/>
          <w:color w:val="93EAFF"/>
          <w:sz w:val="24"/>
          <w:szCs w:val="24"/>
          <w:lang w:val="en-US" w:eastAsia="nl-BE"/>
        </w:rPr>
        <w:t>discovery.type</w:t>
      </w:r>
      <w:proofErr w:type="spellEnd"/>
      <w:r w:rsidRPr="00033FE7">
        <w:rPr>
          <w:rFonts w:ascii="Consolas" w:eastAsia="Times New Roman" w:hAnsi="Consolas" w:cs="Courier New"/>
          <w:color w:val="93EAFF"/>
          <w:sz w:val="24"/>
          <w:szCs w:val="24"/>
          <w:lang w:val="en-US" w:eastAsia="nl-BE"/>
        </w:rPr>
        <w:t>=single-node"</w:t>
      </w:r>
      <w:r w:rsidRPr="00033FE7">
        <w:rPr>
          <w:rFonts w:ascii="Consolas" w:eastAsia="Times New Roman" w:hAnsi="Consolas" w:cs="Courier New"/>
          <w:color w:val="D6E1EA"/>
          <w:sz w:val="24"/>
          <w:szCs w:val="24"/>
          <w:lang w:val="en-US" w:eastAsia="nl-BE"/>
        </w:rPr>
        <w:t xml:space="preserve"> -t docker.elastic.co/</w:t>
      </w:r>
      <w:proofErr w:type="spellStart"/>
      <w:r w:rsidRPr="00033FE7">
        <w:rPr>
          <w:rFonts w:ascii="Consolas" w:eastAsia="Times New Roman" w:hAnsi="Consolas" w:cs="Courier New"/>
          <w:color w:val="D6E1EA"/>
          <w:sz w:val="24"/>
          <w:szCs w:val="24"/>
          <w:lang w:val="en-US" w:eastAsia="nl-BE"/>
        </w:rPr>
        <w:t>elasticsearch</w:t>
      </w:r>
      <w:proofErr w:type="spellEnd"/>
      <w:r w:rsidRPr="00033FE7">
        <w:rPr>
          <w:rFonts w:ascii="Consolas" w:eastAsia="Times New Roman" w:hAnsi="Consolas" w:cs="Courier New"/>
          <w:color w:val="D6E1EA"/>
          <w:sz w:val="24"/>
          <w:szCs w:val="24"/>
          <w:lang w:val="en-US" w:eastAsia="nl-BE"/>
        </w:rPr>
        <w:t>/elasticsearch:</w:t>
      </w:r>
      <w:r w:rsidRPr="00033FE7">
        <w:rPr>
          <w:rFonts w:ascii="Consolas" w:eastAsia="Times New Roman" w:hAnsi="Consolas" w:cs="Courier New"/>
          <w:color w:val="FF8265"/>
          <w:sz w:val="24"/>
          <w:szCs w:val="24"/>
          <w:lang w:val="en-US" w:eastAsia="nl-BE"/>
        </w:rPr>
        <w:t>8.4</w:t>
      </w:r>
      <w:r w:rsidRPr="00033FE7">
        <w:rPr>
          <w:rFonts w:ascii="Consolas" w:eastAsia="Times New Roman" w:hAnsi="Consolas" w:cs="Courier New"/>
          <w:color w:val="D6E1EA"/>
          <w:sz w:val="24"/>
          <w:szCs w:val="24"/>
          <w:lang w:val="en-US" w:eastAsia="nl-BE"/>
        </w:rPr>
        <w:t>.</w:t>
      </w:r>
      <w:r w:rsidRPr="00033FE7">
        <w:rPr>
          <w:rFonts w:ascii="Consolas" w:eastAsia="Times New Roman" w:hAnsi="Consolas" w:cs="Courier New"/>
          <w:color w:val="FF8265"/>
          <w:sz w:val="24"/>
          <w:szCs w:val="24"/>
          <w:lang w:val="en-US" w:eastAsia="nl-BE"/>
        </w:rPr>
        <w:t>3</w:t>
      </w:r>
    </w:p>
    <w:p w14:paraId="063BDFD5" w14:textId="1710577F" w:rsidR="00033FE7" w:rsidRPr="00033FE7" w:rsidRDefault="00033FE7" w:rsidP="00033FE7">
      <w:pPr>
        <w:pStyle w:val="Lijstalinea"/>
        <w:numPr>
          <w:ilvl w:val="0"/>
          <w:numId w:val="14"/>
        </w:numPr>
        <w:rPr>
          <w:lang w:eastAsia="nl-BE"/>
        </w:rPr>
      </w:pPr>
      <w:r w:rsidRPr="00033FE7">
        <w:rPr>
          <w:lang w:eastAsia="nl-BE"/>
        </w:rPr>
        <w:t>Start Kibana</w:t>
      </w:r>
    </w:p>
    <w:p w14:paraId="677F485B" w14:textId="716388FC" w:rsidR="00033FE7" w:rsidRPr="00033FE7" w:rsidRDefault="00033FE7" w:rsidP="00033FE7">
      <w:pPr>
        <w:pStyle w:val="HTML-voorafopgemaakt"/>
        <w:shd w:val="clear" w:color="auto" w:fill="2C3032"/>
        <w:spacing w:line="360" w:lineRule="atLeast"/>
        <w:ind w:left="720"/>
        <w:rPr>
          <w:rStyle w:val="pln"/>
          <w:rFonts w:ascii="Consolas" w:hAnsi="Consolas"/>
          <w:color w:val="D6E1EA"/>
          <w:sz w:val="24"/>
          <w:szCs w:val="24"/>
          <w:lang w:val="en-US"/>
        </w:rPr>
      </w:pPr>
      <w:r>
        <w:rPr>
          <w:rStyle w:val="pln"/>
          <w:rFonts w:ascii="Consolas" w:hAnsi="Consolas"/>
          <w:color w:val="D6E1EA"/>
          <w:sz w:val="24"/>
          <w:szCs w:val="24"/>
          <w:lang w:val="en-US"/>
        </w:rPr>
        <w:t>d</w:t>
      </w:r>
      <w:r w:rsidRPr="00033FE7">
        <w:rPr>
          <w:rStyle w:val="pln"/>
          <w:rFonts w:ascii="Consolas" w:hAnsi="Consolas"/>
          <w:color w:val="D6E1EA"/>
          <w:sz w:val="24"/>
          <w:szCs w:val="24"/>
          <w:lang w:val="en-US"/>
        </w:rPr>
        <w:t>ocker pull docker</w:t>
      </w:r>
      <w:r w:rsidRPr="00033FE7">
        <w:rPr>
          <w:rStyle w:val="pun"/>
          <w:rFonts w:ascii="Consolas" w:hAnsi="Consolas"/>
          <w:color w:val="D6E1EA"/>
          <w:sz w:val="24"/>
          <w:szCs w:val="24"/>
          <w:lang w:val="en-US"/>
        </w:rPr>
        <w:t>.</w:t>
      </w:r>
      <w:r w:rsidRPr="00033FE7">
        <w:rPr>
          <w:rStyle w:val="pln"/>
          <w:rFonts w:ascii="Consolas" w:hAnsi="Consolas"/>
          <w:color w:val="D6E1EA"/>
          <w:sz w:val="24"/>
          <w:szCs w:val="24"/>
          <w:lang w:val="en-US"/>
        </w:rPr>
        <w:t>elastic</w:t>
      </w:r>
      <w:r w:rsidRPr="00033FE7">
        <w:rPr>
          <w:rStyle w:val="pun"/>
          <w:rFonts w:ascii="Consolas" w:hAnsi="Consolas"/>
          <w:color w:val="D6E1EA"/>
          <w:sz w:val="24"/>
          <w:szCs w:val="24"/>
          <w:lang w:val="en-US"/>
        </w:rPr>
        <w:t>.</w:t>
      </w:r>
      <w:r w:rsidRPr="00033FE7">
        <w:rPr>
          <w:rStyle w:val="pln"/>
          <w:rFonts w:ascii="Consolas" w:hAnsi="Consolas"/>
          <w:color w:val="D6E1EA"/>
          <w:sz w:val="24"/>
          <w:szCs w:val="24"/>
          <w:lang w:val="en-US"/>
        </w:rPr>
        <w:t>co</w:t>
      </w:r>
      <w:r w:rsidRPr="00033FE7">
        <w:rPr>
          <w:rStyle w:val="pun"/>
          <w:rFonts w:ascii="Consolas" w:hAnsi="Consolas"/>
          <w:color w:val="D6E1EA"/>
          <w:sz w:val="24"/>
          <w:szCs w:val="24"/>
          <w:lang w:val="en-US"/>
        </w:rPr>
        <w:t>/</w:t>
      </w:r>
      <w:proofErr w:type="spellStart"/>
      <w:r w:rsidRPr="00033FE7">
        <w:rPr>
          <w:rStyle w:val="pln"/>
          <w:rFonts w:ascii="Consolas" w:hAnsi="Consolas"/>
          <w:color w:val="D6E1EA"/>
          <w:sz w:val="24"/>
          <w:szCs w:val="24"/>
          <w:lang w:val="en-US"/>
        </w:rPr>
        <w:t>kibana</w:t>
      </w:r>
      <w:proofErr w:type="spellEnd"/>
      <w:r w:rsidRPr="00033FE7">
        <w:rPr>
          <w:rStyle w:val="pun"/>
          <w:rFonts w:ascii="Consolas" w:hAnsi="Consolas"/>
          <w:color w:val="D6E1EA"/>
          <w:sz w:val="24"/>
          <w:szCs w:val="24"/>
          <w:lang w:val="en-US"/>
        </w:rPr>
        <w:t>/</w:t>
      </w:r>
      <w:r w:rsidRPr="00033FE7">
        <w:rPr>
          <w:rStyle w:val="pln"/>
          <w:rFonts w:ascii="Consolas" w:hAnsi="Consolas"/>
          <w:color w:val="D6E1EA"/>
          <w:sz w:val="24"/>
          <w:szCs w:val="24"/>
          <w:lang w:val="en-US"/>
        </w:rPr>
        <w:t>kibana</w:t>
      </w:r>
      <w:r w:rsidRPr="00033FE7">
        <w:rPr>
          <w:rStyle w:val="pun"/>
          <w:rFonts w:ascii="Consolas" w:hAnsi="Consolas"/>
          <w:color w:val="D6E1EA"/>
          <w:sz w:val="24"/>
          <w:szCs w:val="24"/>
          <w:lang w:val="en-US"/>
        </w:rPr>
        <w:t>:</w:t>
      </w:r>
      <w:r w:rsidRPr="00033FE7">
        <w:rPr>
          <w:rStyle w:val="lit"/>
          <w:rFonts w:ascii="Consolas" w:hAnsi="Consolas"/>
          <w:color w:val="FF8265"/>
          <w:sz w:val="24"/>
          <w:szCs w:val="24"/>
          <w:lang w:val="en-US"/>
        </w:rPr>
        <w:t>8.4</w:t>
      </w:r>
      <w:r w:rsidRPr="00033FE7">
        <w:rPr>
          <w:rStyle w:val="pun"/>
          <w:rFonts w:ascii="Consolas" w:hAnsi="Consolas"/>
          <w:color w:val="D6E1EA"/>
          <w:sz w:val="24"/>
          <w:szCs w:val="24"/>
          <w:lang w:val="en-US"/>
        </w:rPr>
        <w:t>.</w:t>
      </w:r>
      <w:r w:rsidRPr="00033FE7">
        <w:rPr>
          <w:rStyle w:val="lit"/>
          <w:rFonts w:ascii="Consolas" w:hAnsi="Consolas"/>
          <w:color w:val="FF8265"/>
          <w:sz w:val="24"/>
          <w:szCs w:val="24"/>
          <w:lang w:val="en-US"/>
        </w:rPr>
        <w:t>3</w:t>
      </w:r>
    </w:p>
    <w:p w14:paraId="1907AD38" w14:textId="77777777" w:rsidR="00033FE7" w:rsidRDefault="00033FE7" w:rsidP="00033FE7">
      <w:pPr>
        <w:pStyle w:val="HTML-voorafopgemaakt"/>
        <w:shd w:val="clear" w:color="auto" w:fill="2C3032"/>
        <w:spacing w:line="360" w:lineRule="atLeast"/>
        <w:ind w:left="720"/>
        <w:rPr>
          <w:rFonts w:ascii="Consolas" w:hAnsi="Consolas"/>
          <w:color w:val="9D9488"/>
          <w:sz w:val="24"/>
          <w:szCs w:val="24"/>
        </w:rPr>
      </w:pPr>
      <w:proofErr w:type="spellStart"/>
      <w:r>
        <w:rPr>
          <w:rStyle w:val="pln"/>
          <w:rFonts w:ascii="Consolas" w:hAnsi="Consolas"/>
          <w:color w:val="D6E1EA"/>
          <w:sz w:val="24"/>
          <w:szCs w:val="24"/>
        </w:rPr>
        <w:t>docker</w:t>
      </w:r>
      <w:proofErr w:type="spellEnd"/>
      <w:r>
        <w:rPr>
          <w:rStyle w:val="pln"/>
          <w:rFonts w:ascii="Consolas" w:hAnsi="Consolas"/>
          <w:color w:val="D6E1EA"/>
          <w:sz w:val="24"/>
          <w:szCs w:val="24"/>
        </w:rPr>
        <w:t xml:space="preserve"> run </w:t>
      </w:r>
      <w:r>
        <w:rPr>
          <w:rStyle w:val="pun"/>
          <w:rFonts w:ascii="Consolas" w:hAnsi="Consolas"/>
          <w:color w:val="D6E1EA"/>
          <w:sz w:val="24"/>
          <w:szCs w:val="24"/>
        </w:rPr>
        <w:t>--</w:t>
      </w:r>
      <w:r>
        <w:rPr>
          <w:rStyle w:val="pln"/>
          <w:rFonts w:ascii="Consolas" w:hAnsi="Consolas"/>
          <w:color w:val="D6E1EA"/>
          <w:sz w:val="24"/>
          <w:szCs w:val="24"/>
        </w:rPr>
        <w:t xml:space="preserve">name </w:t>
      </w:r>
      <w:proofErr w:type="spellStart"/>
      <w:r>
        <w:rPr>
          <w:rStyle w:val="pln"/>
          <w:rFonts w:ascii="Consolas" w:hAnsi="Consolas"/>
          <w:color w:val="D6E1EA"/>
          <w:sz w:val="24"/>
          <w:szCs w:val="24"/>
        </w:rPr>
        <w:t>kibana</w:t>
      </w:r>
      <w:proofErr w:type="spellEnd"/>
      <w:r>
        <w:rPr>
          <w:rStyle w:val="pln"/>
          <w:rFonts w:ascii="Consolas" w:hAnsi="Consolas"/>
          <w:color w:val="D6E1E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D6E1EA"/>
          <w:sz w:val="24"/>
          <w:szCs w:val="24"/>
        </w:rPr>
        <w:t>--</w:t>
      </w:r>
      <w:r>
        <w:rPr>
          <w:rStyle w:val="pln"/>
          <w:rFonts w:ascii="Consolas" w:hAnsi="Consolas"/>
          <w:color w:val="D6E1EA"/>
          <w:sz w:val="24"/>
          <w:szCs w:val="24"/>
        </w:rPr>
        <w:t xml:space="preserve">net </w:t>
      </w:r>
      <w:proofErr w:type="spellStart"/>
      <w:r>
        <w:rPr>
          <w:rStyle w:val="pln"/>
          <w:rFonts w:ascii="Consolas" w:hAnsi="Consolas"/>
          <w:color w:val="D6E1EA"/>
          <w:sz w:val="24"/>
          <w:szCs w:val="24"/>
        </w:rPr>
        <w:t>elastic</w:t>
      </w:r>
      <w:proofErr w:type="spellEnd"/>
      <w:r>
        <w:rPr>
          <w:rStyle w:val="pln"/>
          <w:rFonts w:ascii="Consolas" w:hAnsi="Consolas"/>
          <w:color w:val="D6E1E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D6E1EA"/>
          <w:sz w:val="24"/>
          <w:szCs w:val="24"/>
        </w:rPr>
        <w:t>-</w:t>
      </w:r>
      <w:r>
        <w:rPr>
          <w:rStyle w:val="pln"/>
          <w:rFonts w:ascii="Consolas" w:hAnsi="Consolas"/>
          <w:color w:val="D6E1EA"/>
          <w:sz w:val="24"/>
          <w:szCs w:val="24"/>
        </w:rPr>
        <w:t xml:space="preserve">p </w:t>
      </w:r>
      <w:r>
        <w:rPr>
          <w:rStyle w:val="lit"/>
          <w:rFonts w:ascii="Consolas" w:hAnsi="Consolas"/>
          <w:color w:val="FF8265"/>
          <w:sz w:val="24"/>
          <w:szCs w:val="24"/>
        </w:rPr>
        <w:t>5601</w:t>
      </w:r>
      <w:r>
        <w:rPr>
          <w:rStyle w:val="pun"/>
          <w:rFonts w:ascii="Consolas" w:hAnsi="Consolas"/>
          <w:color w:val="D6E1EA"/>
          <w:sz w:val="24"/>
          <w:szCs w:val="24"/>
        </w:rPr>
        <w:t>:</w:t>
      </w:r>
      <w:r>
        <w:rPr>
          <w:rStyle w:val="lit"/>
          <w:rFonts w:ascii="Consolas" w:hAnsi="Consolas"/>
          <w:color w:val="FF8265"/>
          <w:sz w:val="24"/>
          <w:szCs w:val="24"/>
        </w:rPr>
        <w:t>5601</w:t>
      </w:r>
      <w:r>
        <w:rPr>
          <w:rStyle w:val="pln"/>
          <w:rFonts w:ascii="Consolas" w:hAnsi="Consolas"/>
          <w:color w:val="D6E1EA"/>
          <w:sz w:val="24"/>
          <w:szCs w:val="24"/>
        </w:rPr>
        <w:t xml:space="preserve"> docker</w:t>
      </w:r>
      <w:r>
        <w:rPr>
          <w:rStyle w:val="pun"/>
          <w:rFonts w:ascii="Consolas" w:hAnsi="Consolas"/>
          <w:color w:val="D6E1EA"/>
          <w:sz w:val="24"/>
          <w:szCs w:val="24"/>
        </w:rPr>
        <w:t>.</w:t>
      </w:r>
      <w:r>
        <w:rPr>
          <w:rStyle w:val="pln"/>
          <w:rFonts w:ascii="Consolas" w:hAnsi="Consolas"/>
          <w:color w:val="D6E1EA"/>
          <w:sz w:val="24"/>
          <w:szCs w:val="24"/>
        </w:rPr>
        <w:t>elastic</w:t>
      </w:r>
      <w:r>
        <w:rPr>
          <w:rStyle w:val="pun"/>
          <w:rFonts w:ascii="Consolas" w:hAnsi="Consolas"/>
          <w:color w:val="D6E1EA"/>
          <w:sz w:val="24"/>
          <w:szCs w:val="24"/>
        </w:rPr>
        <w:t>.</w:t>
      </w:r>
      <w:r>
        <w:rPr>
          <w:rStyle w:val="pln"/>
          <w:rFonts w:ascii="Consolas" w:hAnsi="Consolas"/>
          <w:color w:val="D6E1EA"/>
          <w:sz w:val="24"/>
          <w:szCs w:val="24"/>
        </w:rPr>
        <w:t>co</w:t>
      </w:r>
      <w:r>
        <w:rPr>
          <w:rStyle w:val="pun"/>
          <w:rFonts w:ascii="Consolas" w:hAnsi="Consolas"/>
          <w:color w:val="D6E1EA"/>
          <w:sz w:val="24"/>
          <w:szCs w:val="24"/>
        </w:rPr>
        <w:t>/</w:t>
      </w:r>
      <w:proofErr w:type="spellStart"/>
      <w:r>
        <w:rPr>
          <w:rStyle w:val="pln"/>
          <w:rFonts w:ascii="Consolas" w:hAnsi="Consolas"/>
          <w:color w:val="D6E1EA"/>
          <w:sz w:val="24"/>
          <w:szCs w:val="24"/>
        </w:rPr>
        <w:t>kibana</w:t>
      </w:r>
      <w:proofErr w:type="spellEnd"/>
      <w:r>
        <w:rPr>
          <w:rStyle w:val="pun"/>
          <w:rFonts w:ascii="Consolas" w:hAnsi="Consolas"/>
          <w:color w:val="D6E1EA"/>
          <w:sz w:val="24"/>
          <w:szCs w:val="24"/>
        </w:rPr>
        <w:t>/</w:t>
      </w:r>
      <w:r>
        <w:rPr>
          <w:rStyle w:val="pln"/>
          <w:rFonts w:ascii="Consolas" w:hAnsi="Consolas"/>
          <w:color w:val="D6E1EA"/>
          <w:sz w:val="24"/>
          <w:szCs w:val="24"/>
        </w:rPr>
        <w:t>kibana</w:t>
      </w:r>
      <w:r>
        <w:rPr>
          <w:rStyle w:val="pun"/>
          <w:rFonts w:ascii="Consolas" w:hAnsi="Consolas"/>
          <w:color w:val="D6E1EA"/>
          <w:sz w:val="24"/>
          <w:szCs w:val="24"/>
        </w:rPr>
        <w:t>:</w:t>
      </w:r>
      <w:r>
        <w:rPr>
          <w:rStyle w:val="lit"/>
          <w:rFonts w:ascii="Consolas" w:hAnsi="Consolas"/>
          <w:color w:val="FF8265"/>
          <w:sz w:val="24"/>
          <w:szCs w:val="24"/>
        </w:rPr>
        <w:t>8.4</w:t>
      </w:r>
      <w:r>
        <w:rPr>
          <w:rStyle w:val="pun"/>
          <w:rFonts w:ascii="Consolas" w:hAnsi="Consolas"/>
          <w:color w:val="D6E1EA"/>
          <w:sz w:val="24"/>
          <w:szCs w:val="24"/>
        </w:rPr>
        <w:t>.</w:t>
      </w:r>
      <w:r>
        <w:rPr>
          <w:rStyle w:val="lit"/>
          <w:rFonts w:ascii="Consolas" w:hAnsi="Consolas"/>
          <w:color w:val="FF8265"/>
          <w:sz w:val="24"/>
          <w:szCs w:val="24"/>
        </w:rPr>
        <w:t>3</w:t>
      </w:r>
    </w:p>
    <w:p w14:paraId="68F952CA" w14:textId="0485212A" w:rsidR="00033FE7" w:rsidRPr="00033FE7" w:rsidRDefault="00033FE7" w:rsidP="00033FE7">
      <w:pPr>
        <w:pStyle w:val="Lijstalinea"/>
        <w:numPr>
          <w:ilvl w:val="0"/>
          <w:numId w:val="14"/>
        </w:numPr>
        <w:rPr>
          <w:lang w:eastAsia="nl-BE"/>
        </w:rPr>
      </w:pPr>
      <w:r w:rsidRPr="00033FE7">
        <w:rPr>
          <w:lang w:eastAsia="nl-BE"/>
        </w:rPr>
        <w:t xml:space="preserve">Vervolgens naar de </w:t>
      </w:r>
      <w:proofErr w:type="spellStart"/>
      <w:r w:rsidRPr="00033FE7">
        <w:rPr>
          <w:lang w:eastAsia="nl-BE"/>
        </w:rPr>
        <w:t>kibana</w:t>
      </w:r>
      <w:proofErr w:type="spellEnd"/>
      <w:r w:rsidRPr="00033FE7">
        <w:rPr>
          <w:lang w:eastAsia="nl-BE"/>
        </w:rPr>
        <w:t xml:space="preserve"> </w:t>
      </w:r>
      <w:proofErr w:type="spellStart"/>
      <w:r w:rsidRPr="00033FE7">
        <w:rPr>
          <w:lang w:eastAsia="nl-BE"/>
        </w:rPr>
        <w:t>webGUI</w:t>
      </w:r>
      <w:proofErr w:type="spellEnd"/>
      <w:r w:rsidRPr="00033FE7">
        <w:rPr>
          <w:lang w:eastAsia="nl-BE"/>
        </w:rPr>
        <w:t xml:space="preserve"> surfen via localhost:5601. Daar moet je de </w:t>
      </w:r>
      <w:proofErr w:type="spellStart"/>
      <w:r w:rsidRPr="00033FE7">
        <w:rPr>
          <w:lang w:eastAsia="nl-BE"/>
        </w:rPr>
        <w:t>enrollment</w:t>
      </w:r>
      <w:proofErr w:type="spellEnd"/>
      <w:r w:rsidRPr="00033FE7">
        <w:rPr>
          <w:lang w:eastAsia="nl-BE"/>
        </w:rPr>
        <w:t> </w:t>
      </w:r>
      <w:r w:rsidRPr="00033FE7">
        <w:rPr>
          <w:lang w:eastAsia="nl-BE"/>
        </w:rPr>
        <w:t xml:space="preserve"> token en password ingeven die in de terminal verscheen bij het instellen van de </w:t>
      </w:r>
      <w:proofErr w:type="spellStart"/>
      <w:r w:rsidRPr="00033FE7">
        <w:rPr>
          <w:lang w:eastAsia="nl-BE"/>
        </w:rPr>
        <w:t>elasticsearch</w:t>
      </w:r>
      <w:proofErr w:type="spellEnd"/>
      <w:r w:rsidRPr="00033FE7">
        <w:rPr>
          <w:lang w:eastAsia="nl-BE"/>
        </w:rPr>
        <w:t xml:space="preserve"> container.</w:t>
      </w:r>
    </w:p>
    <w:p w14:paraId="6EC415AE" w14:textId="77777777" w:rsidR="0085480C" w:rsidRPr="00033FE7" w:rsidRDefault="0085480C" w:rsidP="001E0A47"/>
    <w:p w14:paraId="4D557827" w14:textId="221E0EC2" w:rsidR="00920C02" w:rsidRPr="00033FE7" w:rsidRDefault="00920C02" w:rsidP="003F38D6">
      <w:pPr>
        <w:rPr>
          <w:lang w:eastAsia="nl-BE"/>
        </w:rPr>
      </w:pPr>
    </w:p>
    <w:sectPr w:rsidR="00920C02" w:rsidRPr="00033FE7" w:rsidSect="009C470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9AB07" w14:textId="77777777" w:rsidR="00D72DDD" w:rsidRDefault="00D72DDD" w:rsidP="00C710A1">
      <w:pPr>
        <w:spacing w:after="0" w:line="240" w:lineRule="auto"/>
      </w:pPr>
      <w:r>
        <w:separator/>
      </w:r>
    </w:p>
  </w:endnote>
  <w:endnote w:type="continuationSeparator" w:id="0">
    <w:p w14:paraId="7CA6E357" w14:textId="77777777" w:rsidR="00D72DDD" w:rsidRDefault="00D72DDD" w:rsidP="00C71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39653" w14:textId="77777777" w:rsidR="00D72DDD" w:rsidRDefault="00D72DDD" w:rsidP="00C710A1">
      <w:pPr>
        <w:spacing w:after="0" w:line="240" w:lineRule="auto"/>
      </w:pPr>
      <w:r>
        <w:separator/>
      </w:r>
    </w:p>
  </w:footnote>
  <w:footnote w:type="continuationSeparator" w:id="0">
    <w:p w14:paraId="736B5C97" w14:textId="77777777" w:rsidR="00D72DDD" w:rsidRDefault="00D72DDD" w:rsidP="00C710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B4126"/>
    <w:multiLevelType w:val="hybridMultilevel"/>
    <w:tmpl w:val="3F3C522A"/>
    <w:lvl w:ilvl="0" w:tplc="6DF8373E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00587"/>
    <w:multiLevelType w:val="hybridMultilevel"/>
    <w:tmpl w:val="6AD03978"/>
    <w:lvl w:ilvl="0" w:tplc="6DF8373E">
      <w:start w:val="1"/>
      <w:numFmt w:val="decimal"/>
      <w:lvlText w:val="%1.1"/>
      <w:lvlJc w:val="left"/>
      <w:pPr>
        <w:ind w:left="360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4320" w:hanging="360"/>
      </w:pPr>
    </w:lvl>
    <w:lvl w:ilvl="2" w:tplc="0813001B" w:tentative="1">
      <w:start w:val="1"/>
      <w:numFmt w:val="lowerRoman"/>
      <w:lvlText w:val="%3."/>
      <w:lvlJc w:val="right"/>
      <w:pPr>
        <w:ind w:left="5040" w:hanging="180"/>
      </w:pPr>
    </w:lvl>
    <w:lvl w:ilvl="3" w:tplc="0813000F" w:tentative="1">
      <w:start w:val="1"/>
      <w:numFmt w:val="decimal"/>
      <w:lvlText w:val="%4."/>
      <w:lvlJc w:val="left"/>
      <w:pPr>
        <w:ind w:left="5760" w:hanging="360"/>
      </w:pPr>
    </w:lvl>
    <w:lvl w:ilvl="4" w:tplc="08130019" w:tentative="1">
      <w:start w:val="1"/>
      <w:numFmt w:val="lowerLetter"/>
      <w:lvlText w:val="%5."/>
      <w:lvlJc w:val="left"/>
      <w:pPr>
        <w:ind w:left="6480" w:hanging="360"/>
      </w:pPr>
    </w:lvl>
    <w:lvl w:ilvl="5" w:tplc="0813001B" w:tentative="1">
      <w:start w:val="1"/>
      <w:numFmt w:val="lowerRoman"/>
      <w:lvlText w:val="%6."/>
      <w:lvlJc w:val="right"/>
      <w:pPr>
        <w:ind w:left="7200" w:hanging="180"/>
      </w:pPr>
    </w:lvl>
    <w:lvl w:ilvl="6" w:tplc="0813000F" w:tentative="1">
      <w:start w:val="1"/>
      <w:numFmt w:val="decimal"/>
      <w:lvlText w:val="%7."/>
      <w:lvlJc w:val="left"/>
      <w:pPr>
        <w:ind w:left="7920" w:hanging="360"/>
      </w:pPr>
    </w:lvl>
    <w:lvl w:ilvl="7" w:tplc="08130019" w:tentative="1">
      <w:start w:val="1"/>
      <w:numFmt w:val="lowerLetter"/>
      <w:lvlText w:val="%8."/>
      <w:lvlJc w:val="left"/>
      <w:pPr>
        <w:ind w:left="8640" w:hanging="360"/>
      </w:pPr>
    </w:lvl>
    <w:lvl w:ilvl="8" w:tplc="08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2F0167E9"/>
    <w:multiLevelType w:val="singleLevel"/>
    <w:tmpl w:val="6DF8373E"/>
    <w:lvl w:ilvl="0">
      <w:start w:val="1"/>
      <w:numFmt w:val="decimal"/>
      <w:lvlText w:val="%1.1"/>
      <w:lvlJc w:val="left"/>
      <w:pPr>
        <w:ind w:left="720" w:hanging="720"/>
      </w:pPr>
      <w:rPr>
        <w:rFonts w:hint="default"/>
      </w:rPr>
    </w:lvl>
  </w:abstractNum>
  <w:abstractNum w:abstractNumId="3" w15:restartNumberingAfterBreak="0">
    <w:nsid w:val="343A5A3C"/>
    <w:multiLevelType w:val="multilevel"/>
    <w:tmpl w:val="09DE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253AD"/>
    <w:multiLevelType w:val="multilevel"/>
    <w:tmpl w:val="00BA4CBE"/>
    <w:styleLink w:val="GVD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440" w:hanging="1440"/>
      </w:pPr>
      <w:rPr>
        <w:rFonts w:hint="default"/>
      </w:rPr>
    </w:lvl>
    <w:lvl w:ilvl="2">
      <w:start w:val="1"/>
      <w:numFmt w:val="none"/>
      <w:lvlText w:val="1.1.1"/>
      <w:lvlJc w:val="right"/>
      <w:pPr>
        <w:ind w:left="2160" w:hanging="21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5FFA3AC1"/>
    <w:multiLevelType w:val="hybridMultilevel"/>
    <w:tmpl w:val="566CDAE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0573D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B155862"/>
    <w:multiLevelType w:val="hybridMultilevel"/>
    <w:tmpl w:val="F8580EBC"/>
    <w:lvl w:ilvl="0" w:tplc="948E800E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76AA7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5062AE5"/>
    <w:multiLevelType w:val="hybridMultilevel"/>
    <w:tmpl w:val="9FD8D3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953327"/>
    <w:multiLevelType w:val="hybridMultilevel"/>
    <w:tmpl w:val="E58A9BF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910286">
    <w:abstractNumId w:val="3"/>
  </w:num>
  <w:num w:numId="2" w16cid:durableId="51855069">
    <w:abstractNumId w:val="7"/>
  </w:num>
  <w:num w:numId="3" w16cid:durableId="1932811830">
    <w:abstractNumId w:val="0"/>
  </w:num>
  <w:num w:numId="4" w16cid:durableId="1453019343">
    <w:abstractNumId w:val="10"/>
  </w:num>
  <w:num w:numId="5" w16cid:durableId="1936742931">
    <w:abstractNumId w:val="10"/>
  </w:num>
  <w:num w:numId="6" w16cid:durableId="537864301">
    <w:abstractNumId w:val="0"/>
    <w:lvlOverride w:ilvl="0">
      <w:startOverride w:val="1"/>
    </w:lvlOverride>
  </w:num>
  <w:num w:numId="7" w16cid:durableId="466628078">
    <w:abstractNumId w:val="0"/>
    <w:lvlOverride w:ilvl="0">
      <w:startOverride w:val="1"/>
    </w:lvlOverride>
  </w:num>
  <w:num w:numId="8" w16cid:durableId="403185238">
    <w:abstractNumId w:val="8"/>
  </w:num>
  <w:num w:numId="9" w16cid:durableId="2084527722">
    <w:abstractNumId w:val="6"/>
  </w:num>
  <w:num w:numId="10" w16cid:durableId="1831553432">
    <w:abstractNumId w:val="1"/>
  </w:num>
  <w:num w:numId="11" w16cid:durableId="645627213">
    <w:abstractNumId w:val="4"/>
  </w:num>
  <w:num w:numId="12" w16cid:durableId="1223516972">
    <w:abstractNumId w:val="2"/>
  </w:num>
  <w:num w:numId="13" w16cid:durableId="1960183360">
    <w:abstractNumId w:val="9"/>
  </w:num>
  <w:num w:numId="14" w16cid:durableId="14708250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10A1"/>
    <w:rsid w:val="00033FE7"/>
    <w:rsid w:val="00054B48"/>
    <w:rsid w:val="00056C53"/>
    <w:rsid w:val="00066F76"/>
    <w:rsid w:val="000A77CC"/>
    <w:rsid w:val="000B1731"/>
    <w:rsid w:val="001664AD"/>
    <w:rsid w:val="001A58B8"/>
    <w:rsid w:val="001B12B3"/>
    <w:rsid w:val="001D363B"/>
    <w:rsid w:val="001E0A47"/>
    <w:rsid w:val="002055BE"/>
    <w:rsid w:val="00254B83"/>
    <w:rsid w:val="002D5A72"/>
    <w:rsid w:val="003906AC"/>
    <w:rsid w:val="003F38D6"/>
    <w:rsid w:val="00436419"/>
    <w:rsid w:val="00490D4F"/>
    <w:rsid w:val="004B7B12"/>
    <w:rsid w:val="004F4E54"/>
    <w:rsid w:val="005004E4"/>
    <w:rsid w:val="00525565"/>
    <w:rsid w:val="00531EC6"/>
    <w:rsid w:val="00604E1D"/>
    <w:rsid w:val="00613C98"/>
    <w:rsid w:val="006432A4"/>
    <w:rsid w:val="006528AD"/>
    <w:rsid w:val="00676DA5"/>
    <w:rsid w:val="006A1227"/>
    <w:rsid w:val="006B6238"/>
    <w:rsid w:val="006C05FD"/>
    <w:rsid w:val="006D47FB"/>
    <w:rsid w:val="006D63DB"/>
    <w:rsid w:val="00737583"/>
    <w:rsid w:val="00761FF0"/>
    <w:rsid w:val="007A30DC"/>
    <w:rsid w:val="00827C8D"/>
    <w:rsid w:val="0085480C"/>
    <w:rsid w:val="008722C7"/>
    <w:rsid w:val="00880212"/>
    <w:rsid w:val="008A6018"/>
    <w:rsid w:val="008B53C3"/>
    <w:rsid w:val="008C21B2"/>
    <w:rsid w:val="00902ACB"/>
    <w:rsid w:val="00920C02"/>
    <w:rsid w:val="00927802"/>
    <w:rsid w:val="00962451"/>
    <w:rsid w:val="009653ED"/>
    <w:rsid w:val="009C470F"/>
    <w:rsid w:val="00A061CF"/>
    <w:rsid w:val="00A13C47"/>
    <w:rsid w:val="00A33C54"/>
    <w:rsid w:val="00A55228"/>
    <w:rsid w:val="00A93EC1"/>
    <w:rsid w:val="00AF01CD"/>
    <w:rsid w:val="00B5176F"/>
    <w:rsid w:val="00BD2F28"/>
    <w:rsid w:val="00C05279"/>
    <w:rsid w:val="00C07D1B"/>
    <w:rsid w:val="00C47F57"/>
    <w:rsid w:val="00C710A1"/>
    <w:rsid w:val="00C80F1E"/>
    <w:rsid w:val="00CB2E5D"/>
    <w:rsid w:val="00CC657D"/>
    <w:rsid w:val="00CF2B8F"/>
    <w:rsid w:val="00D2321F"/>
    <w:rsid w:val="00D306AE"/>
    <w:rsid w:val="00D328C4"/>
    <w:rsid w:val="00D72DDD"/>
    <w:rsid w:val="00D80337"/>
    <w:rsid w:val="00DA5534"/>
    <w:rsid w:val="00DA7EB9"/>
    <w:rsid w:val="00DB5E1A"/>
    <w:rsid w:val="00E0240F"/>
    <w:rsid w:val="00E23F30"/>
    <w:rsid w:val="00E369D8"/>
    <w:rsid w:val="00E43931"/>
    <w:rsid w:val="00E8165F"/>
    <w:rsid w:val="00EB470D"/>
    <w:rsid w:val="00F2413D"/>
    <w:rsid w:val="00F5138E"/>
    <w:rsid w:val="00FC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1477CC8"/>
  <w15:docId w15:val="{FDE1CA06-F79D-40B2-B719-23F0F51E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47F57"/>
  </w:style>
  <w:style w:type="paragraph" w:styleId="Kop1">
    <w:name w:val="heading 1"/>
    <w:basedOn w:val="Standaard"/>
    <w:next w:val="Standaard"/>
    <w:link w:val="Kop1Char"/>
    <w:uiPriority w:val="9"/>
    <w:qFormat/>
    <w:rsid w:val="00613C98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47F57"/>
    <w:pPr>
      <w:keepNext/>
      <w:keepLines/>
      <w:numPr>
        <w:ilvl w:val="1"/>
        <w:numId w:val="9"/>
      </w:numPr>
      <w:spacing w:before="40" w:after="120"/>
      <w:ind w:left="578" w:hanging="578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  <w:lang w:eastAsia="nl-BE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C2B51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13C98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13C98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13C98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13C98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13C98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13C98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710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710A1"/>
  </w:style>
  <w:style w:type="paragraph" w:styleId="Voettekst">
    <w:name w:val="footer"/>
    <w:basedOn w:val="Standaard"/>
    <w:link w:val="VoettekstChar"/>
    <w:uiPriority w:val="99"/>
    <w:unhideWhenUsed/>
    <w:rsid w:val="00C710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710A1"/>
  </w:style>
  <w:style w:type="paragraph" w:styleId="Normaalweb">
    <w:name w:val="Normal (Web)"/>
    <w:basedOn w:val="Standaard"/>
    <w:uiPriority w:val="99"/>
    <w:semiHidden/>
    <w:unhideWhenUsed/>
    <w:rsid w:val="00C71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C710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71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C47F57"/>
    <w:rPr>
      <w:rFonts w:asciiTheme="majorHAnsi" w:eastAsiaTheme="majorEastAsia" w:hAnsiTheme="majorHAnsi" w:cstheme="majorBidi"/>
      <w:color w:val="000000" w:themeColor="text1"/>
      <w:sz w:val="26"/>
      <w:szCs w:val="26"/>
      <w:lang w:eastAsia="nl-BE"/>
    </w:rPr>
  </w:style>
  <w:style w:type="paragraph" w:styleId="Geenafstand">
    <w:name w:val="No Spacing"/>
    <w:link w:val="GeenafstandChar"/>
    <w:uiPriority w:val="1"/>
    <w:qFormat/>
    <w:rsid w:val="009C470F"/>
    <w:pPr>
      <w:spacing w:after="0" w:line="240" w:lineRule="auto"/>
    </w:pPr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C470F"/>
    <w:rPr>
      <w:rFonts w:eastAsiaTheme="minorEastAsia"/>
      <w:lang w:eastAsia="nl-BE"/>
    </w:rPr>
  </w:style>
  <w:style w:type="character" w:customStyle="1" w:styleId="Kop1Char">
    <w:name w:val="Kop 1 Char"/>
    <w:basedOn w:val="Standaardalinea-lettertype"/>
    <w:link w:val="Kop1"/>
    <w:uiPriority w:val="9"/>
    <w:rsid w:val="00F5138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C2B51"/>
    <w:pPr>
      <w:outlineLvl w:val="9"/>
    </w:pPr>
    <w:rPr>
      <w:lang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FC2B51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C2B51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FC2B5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761FF0"/>
    <w:pPr>
      <w:spacing w:after="100"/>
    </w:pPr>
  </w:style>
  <w:style w:type="paragraph" w:styleId="Lijstalinea">
    <w:name w:val="List Paragraph"/>
    <w:basedOn w:val="Standaard"/>
    <w:uiPriority w:val="34"/>
    <w:qFormat/>
    <w:rsid w:val="00F5138E"/>
    <w:pPr>
      <w:spacing w:after="0" w:line="360" w:lineRule="auto"/>
      <w:ind w:left="720"/>
      <w:contextualSpacing/>
    </w:pPr>
    <w:rPr>
      <w:rFonts w:ascii="Arial" w:hAnsi="Arial"/>
    </w:rPr>
  </w:style>
  <w:style w:type="numbering" w:customStyle="1" w:styleId="GVD">
    <w:name w:val="GVD"/>
    <w:uiPriority w:val="99"/>
    <w:rsid w:val="00613C98"/>
    <w:pPr>
      <w:numPr>
        <w:numId w:val="11"/>
      </w:numPr>
    </w:pPr>
  </w:style>
  <w:style w:type="character" w:customStyle="1" w:styleId="Kop4Char">
    <w:name w:val="Kop 4 Char"/>
    <w:basedOn w:val="Standaardalinea-lettertype"/>
    <w:link w:val="Kop4"/>
    <w:uiPriority w:val="9"/>
    <w:semiHidden/>
    <w:rsid w:val="00613C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13C9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13C9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13C9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13C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13C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27C8D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27C8D"/>
    <w:rPr>
      <w:color w:val="954F72" w:themeColor="followedHyperlink"/>
      <w:u w:val="single"/>
    </w:rPr>
  </w:style>
  <w:style w:type="paragraph" w:styleId="Inhopg3">
    <w:name w:val="toc 3"/>
    <w:basedOn w:val="Standaard"/>
    <w:next w:val="Standaard"/>
    <w:autoRedefine/>
    <w:uiPriority w:val="39"/>
    <w:unhideWhenUsed/>
    <w:rsid w:val="00F2413D"/>
    <w:pPr>
      <w:spacing w:after="100"/>
      <w:ind w:left="440"/>
    </w:pPr>
  </w:style>
  <w:style w:type="table" w:styleId="Tabelraster">
    <w:name w:val="Table Grid"/>
    <w:basedOn w:val="Standaardtabel"/>
    <w:uiPriority w:val="39"/>
    <w:rsid w:val="00054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33F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033FE7"/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pln">
    <w:name w:val="pln"/>
    <w:basedOn w:val="Standaardalinea-lettertype"/>
    <w:rsid w:val="00033FE7"/>
  </w:style>
  <w:style w:type="character" w:customStyle="1" w:styleId="pun">
    <w:name w:val="pun"/>
    <w:basedOn w:val="Standaardalinea-lettertype"/>
    <w:rsid w:val="00033FE7"/>
  </w:style>
  <w:style w:type="character" w:customStyle="1" w:styleId="lit">
    <w:name w:val="lit"/>
    <w:basedOn w:val="Standaardalinea-lettertype"/>
    <w:rsid w:val="00033FE7"/>
  </w:style>
  <w:style w:type="character" w:customStyle="1" w:styleId="str">
    <w:name w:val="str"/>
    <w:basedOn w:val="Standaardalinea-lettertype"/>
    <w:rsid w:val="00033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7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AF515A-9650-4475-9CBD-E27F26113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Elasticsearch</vt:lpstr>
    </vt:vector>
  </TitlesOfParts>
  <Company>IAO3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Elasticsearch</dc:title>
  <dc:subject>data persistency</dc:subject>
  <dc:creator>DerbOven Maxim &amp; Jonas leijzen</dc:creator>
  <cp:keywords/>
  <dc:description/>
  <cp:lastModifiedBy>Derboven Maxim</cp:lastModifiedBy>
  <cp:revision>4</cp:revision>
  <dcterms:created xsi:type="dcterms:W3CDTF">2022-10-08T20:57:00Z</dcterms:created>
  <dcterms:modified xsi:type="dcterms:W3CDTF">2022-10-25T13:59:00Z</dcterms:modified>
</cp:coreProperties>
</file>