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D6A15" w14:textId="77777777" w:rsidR="00C56FAA" w:rsidRDefault="00C56FAA" w:rsidP="00C56FAA">
      <w:pPr>
        <w:pStyle w:val="a3"/>
        <w:spacing w:before="73" w:line="451" w:lineRule="auto"/>
        <w:ind w:left="3395" w:right="2229" w:hanging="1160"/>
        <w:jc w:val="left"/>
      </w:pPr>
      <w:r>
        <w:t xml:space="preserve">EPAM </w:t>
      </w:r>
      <w:proofErr w:type="spellStart"/>
      <w:r>
        <w:t>University</w:t>
      </w:r>
      <w:proofErr w:type="spellEnd"/>
      <w:r>
        <w:t xml:space="preserve"> </w:t>
      </w:r>
      <w:proofErr w:type="spellStart"/>
      <w:r>
        <w:t>Programs</w:t>
      </w:r>
      <w:proofErr w:type="spellEnd"/>
      <w:r>
        <w:t xml:space="preserve"> </w:t>
      </w:r>
      <w:proofErr w:type="spellStart"/>
      <w:r>
        <w:t>DevOps</w:t>
      </w:r>
      <w:proofErr w:type="spellEnd"/>
      <w:r>
        <w:t xml:space="preserve"> 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course</w:t>
      </w:r>
      <w:proofErr w:type="spellEnd"/>
      <w:r>
        <w:rPr>
          <w:spacing w:val="-57"/>
        </w:rPr>
        <w:t xml:space="preserve"> </w:t>
      </w:r>
      <w:proofErr w:type="spellStart"/>
      <w:r>
        <w:t>Module</w:t>
      </w:r>
      <w:proofErr w:type="spellEnd"/>
      <w:r>
        <w:rPr>
          <w:spacing w:val="-2"/>
        </w:rPr>
        <w:t xml:space="preserve"> </w:t>
      </w:r>
      <w:r>
        <w:t xml:space="preserve">–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Networking</w:t>
      </w:r>
      <w:proofErr w:type="spellEnd"/>
    </w:p>
    <w:p w14:paraId="6E1B5F26" w14:textId="77777777" w:rsidR="00C56FAA" w:rsidRDefault="00C56FAA" w:rsidP="00C56FAA">
      <w:pPr>
        <w:pStyle w:val="a3"/>
        <w:spacing w:line="276" w:lineRule="auto"/>
        <w:ind w:right="191" w:firstLine="707"/>
        <w:jc w:val="left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F6583BD" wp14:editId="747BE716">
            <wp:simplePos x="0" y="0"/>
            <wp:positionH relativeFrom="page">
              <wp:posOffset>2375709</wp:posOffset>
            </wp:positionH>
            <wp:positionV relativeFrom="paragraph">
              <wp:posOffset>443885</wp:posOffset>
            </wp:positionV>
            <wp:extent cx="3838559" cy="315944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59" cy="3159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Практична частина модуля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Networking</w:t>
      </w:r>
      <w:proofErr w:type="spellEnd"/>
      <w:r>
        <w:rPr>
          <w:spacing w:val="1"/>
        </w:rPr>
        <w:t xml:space="preserve"> </w:t>
      </w:r>
      <w:r>
        <w:t>передбачає створення засобами</w:t>
      </w:r>
      <w:r>
        <w:rPr>
          <w:spacing w:val="-58"/>
        </w:rPr>
        <w:t xml:space="preserve"> </w:t>
      </w:r>
      <w:proofErr w:type="spellStart"/>
      <w:r>
        <w:t>Virtual</w:t>
      </w:r>
      <w:proofErr w:type="spellEnd"/>
      <w:r>
        <w:rPr>
          <w:spacing w:val="-1"/>
        </w:rPr>
        <w:t xml:space="preserve"> </w:t>
      </w:r>
      <w:proofErr w:type="spellStart"/>
      <w:r>
        <w:t>Box</w:t>
      </w:r>
      <w:proofErr w:type="spellEnd"/>
      <w:r>
        <w:t xml:space="preserve"> мережі, що</w:t>
      </w:r>
      <w:r>
        <w:rPr>
          <w:spacing w:val="2"/>
        </w:rPr>
        <w:t xml:space="preserve"> </w:t>
      </w:r>
      <w:r>
        <w:t>показаний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рисунку 1</w:t>
      </w:r>
    </w:p>
    <w:p w14:paraId="2B1E2580" w14:textId="77777777" w:rsidR="00C56FAA" w:rsidRDefault="00C56FAA" w:rsidP="00C56FAA">
      <w:pPr>
        <w:pStyle w:val="a3"/>
        <w:spacing w:before="23"/>
        <w:ind w:left="4617" w:firstLine="0"/>
      </w:pPr>
      <w:r>
        <w:t>Рисунок</w:t>
      </w:r>
      <w:r>
        <w:rPr>
          <w:spacing w:val="-1"/>
        </w:rPr>
        <w:t xml:space="preserve"> </w:t>
      </w:r>
      <w:r>
        <w:t>1</w:t>
      </w:r>
    </w:p>
    <w:p w14:paraId="3E915A2B" w14:textId="77777777" w:rsidR="00C56FAA" w:rsidRDefault="00C56FAA" w:rsidP="00C56FAA">
      <w:pPr>
        <w:pStyle w:val="a3"/>
        <w:spacing w:before="43"/>
        <w:ind w:left="810" w:firstLine="0"/>
      </w:pPr>
      <w:proofErr w:type="spellStart"/>
      <w:r>
        <w:t>Host</w:t>
      </w:r>
      <w:proofErr w:type="spellEnd"/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це</w:t>
      </w:r>
      <w:r>
        <w:rPr>
          <w:spacing w:val="-2"/>
        </w:rPr>
        <w:t xml:space="preserve"> </w:t>
      </w:r>
      <w:r>
        <w:t>комп’ютер,</w:t>
      </w:r>
      <w:r>
        <w:rPr>
          <w:spacing w:val="-2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якому</w:t>
      </w:r>
      <w:r>
        <w:rPr>
          <w:spacing w:val="-1"/>
        </w:rPr>
        <w:t xml:space="preserve"> </w:t>
      </w:r>
      <w:r>
        <w:t>запущений</w:t>
      </w:r>
      <w:r>
        <w:rPr>
          <w:spacing w:val="-2"/>
        </w:rPr>
        <w:t xml:space="preserve"> </w:t>
      </w:r>
      <w:proofErr w:type="spellStart"/>
      <w:r>
        <w:t>Virtual</w:t>
      </w:r>
      <w:proofErr w:type="spellEnd"/>
      <w:r>
        <w:rPr>
          <w:spacing w:val="-1"/>
        </w:rPr>
        <w:t xml:space="preserve"> </w:t>
      </w:r>
      <w:proofErr w:type="spellStart"/>
      <w:r>
        <w:t>Box</w:t>
      </w:r>
      <w:proofErr w:type="spellEnd"/>
      <w:r>
        <w:t>;</w:t>
      </w:r>
    </w:p>
    <w:p w14:paraId="693D0613" w14:textId="40C7FBFA" w:rsidR="00C56FAA" w:rsidRDefault="00C56FAA" w:rsidP="00C56FAA">
      <w:pPr>
        <w:pStyle w:val="a3"/>
        <w:spacing w:before="41" w:line="276" w:lineRule="auto"/>
        <w:ind w:right="106" w:firstLine="707"/>
      </w:pPr>
      <w:r>
        <w:t xml:space="preserve">Server_1 – Віртуальна машина, на якій розгорнуто ОС </w:t>
      </w:r>
      <w:proofErr w:type="spellStart"/>
      <w:r>
        <w:t>Linux</w:t>
      </w:r>
      <w:proofErr w:type="spellEnd"/>
      <w:r>
        <w:t>. Int1 цієї машини в</w:t>
      </w:r>
      <w:r>
        <w:rPr>
          <w:spacing w:val="1"/>
        </w:rPr>
        <w:t xml:space="preserve"> </w:t>
      </w:r>
      <w:r>
        <w:t>режимі «Мережевий міст» підключений до мережі Net1, тобто знаходиться в адресному</w:t>
      </w:r>
      <w:r>
        <w:rPr>
          <w:spacing w:val="1"/>
        </w:rPr>
        <w:t xml:space="preserve"> </w:t>
      </w:r>
      <w:r>
        <w:t>просторі</w:t>
      </w:r>
      <w:r>
        <w:rPr>
          <w:spacing w:val="1"/>
        </w:rPr>
        <w:t xml:space="preserve"> </w:t>
      </w:r>
      <w:r>
        <w:t>домашньої</w:t>
      </w:r>
      <w:r>
        <w:rPr>
          <w:spacing w:val="1"/>
        </w:rPr>
        <w:t xml:space="preserve"> </w:t>
      </w:r>
      <w:r>
        <w:t>мережі.</w:t>
      </w:r>
      <w:r>
        <w:rPr>
          <w:spacing w:val="1"/>
        </w:rPr>
        <w:t xml:space="preserve"> </w:t>
      </w:r>
      <w:r>
        <w:t>IP-адреса</w:t>
      </w:r>
      <w:r>
        <w:rPr>
          <w:spacing w:val="1"/>
        </w:rPr>
        <w:t xml:space="preserve"> </w:t>
      </w:r>
      <w:r>
        <w:t>Int1</w:t>
      </w:r>
      <w:r>
        <w:rPr>
          <w:spacing w:val="1"/>
        </w:rPr>
        <w:t xml:space="preserve"> </w:t>
      </w:r>
      <w:r>
        <w:t>встановлюється</w:t>
      </w:r>
      <w:r>
        <w:rPr>
          <w:spacing w:val="1"/>
        </w:rPr>
        <w:t xml:space="preserve"> </w:t>
      </w:r>
      <w:r>
        <w:t>статично</w:t>
      </w:r>
      <w:r>
        <w:rPr>
          <w:spacing w:val="1"/>
        </w:rPr>
        <w:t xml:space="preserve"> </w:t>
      </w:r>
      <w:r>
        <w:t>відповідно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адресного</w:t>
      </w:r>
      <w:r>
        <w:rPr>
          <w:spacing w:val="1"/>
        </w:rPr>
        <w:t xml:space="preserve"> </w:t>
      </w:r>
      <w:r>
        <w:t>простору,</w:t>
      </w:r>
      <w:r>
        <w:rPr>
          <w:spacing w:val="1"/>
        </w:rPr>
        <w:t xml:space="preserve"> </w:t>
      </w:r>
      <w:r>
        <w:t>наприклад</w:t>
      </w:r>
      <w:r>
        <w:rPr>
          <w:spacing w:val="1"/>
        </w:rPr>
        <w:t xml:space="preserve"> </w:t>
      </w:r>
      <w:r>
        <w:t>192.168.1.200/24.</w:t>
      </w:r>
      <w:r>
        <w:rPr>
          <w:spacing w:val="1"/>
        </w:rPr>
        <w:t xml:space="preserve"> </w:t>
      </w:r>
      <w:r>
        <w:t>Інтерфейси</w:t>
      </w:r>
      <w:r>
        <w:rPr>
          <w:spacing w:val="1"/>
        </w:rPr>
        <w:t xml:space="preserve"> </w:t>
      </w:r>
      <w:r>
        <w:t>Int2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Int3</w:t>
      </w:r>
      <w:r>
        <w:rPr>
          <w:spacing w:val="1"/>
        </w:rPr>
        <w:t xml:space="preserve"> </w:t>
      </w:r>
      <w:r>
        <w:t>відповідно</w:t>
      </w:r>
      <w:r>
        <w:rPr>
          <w:spacing w:val="1"/>
        </w:rPr>
        <w:t xml:space="preserve"> </w:t>
      </w:r>
      <w:r>
        <w:t>підключено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режимі</w:t>
      </w:r>
      <w:r>
        <w:rPr>
          <w:spacing w:val="-1"/>
        </w:rPr>
        <w:t xml:space="preserve"> </w:t>
      </w:r>
      <w:r>
        <w:t>«Внутрішня мережа»</w:t>
      </w:r>
      <w:r>
        <w:rPr>
          <w:spacing w:val="-1"/>
        </w:rPr>
        <w:t xml:space="preserve"> </w:t>
      </w:r>
      <w:r>
        <w:t>до</w:t>
      </w:r>
      <w:r>
        <w:rPr>
          <w:spacing w:val="2"/>
        </w:rPr>
        <w:t xml:space="preserve"> </w:t>
      </w:r>
      <w:r>
        <w:t>мереж Net2</w:t>
      </w:r>
      <w:r>
        <w:rPr>
          <w:spacing w:val="-1"/>
        </w:rPr>
        <w:t xml:space="preserve"> </w:t>
      </w:r>
      <w:r>
        <w:t>та</w:t>
      </w:r>
      <w:r>
        <w:rPr>
          <w:spacing w:val="-1"/>
        </w:rPr>
        <w:t xml:space="preserve"> </w:t>
      </w:r>
      <w:r>
        <w:t>Net3.</w:t>
      </w:r>
    </w:p>
    <w:p w14:paraId="531A6C67" w14:textId="77777777" w:rsidR="008E585D" w:rsidRDefault="008E585D" w:rsidP="00C56FAA">
      <w:pPr>
        <w:pStyle w:val="a3"/>
        <w:spacing w:before="41" w:line="276" w:lineRule="auto"/>
        <w:ind w:right="106" w:firstLine="707"/>
      </w:pPr>
    </w:p>
    <w:p w14:paraId="03D87DB5" w14:textId="6594543E" w:rsidR="00C0563B" w:rsidRDefault="00C0563B" w:rsidP="00C56FAA">
      <w:pPr>
        <w:pStyle w:val="a3"/>
        <w:spacing w:before="41" w:line="276" w:lineRule="auto"/>
        <w:ind w:right="106" w:firstLine="707"/>
      </w:pPr>
      <w:r>
        <w:rPr>
          <w:noProof/>
        </w:rPr>
        <w:drawing>
          <wp:inline distT="0" distB="0" distL="0" distR="0" wp14:anchorId="1554134D" wp14:editId="214EC2CF">
            <wp:extent cx="5353050" cy="217310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3143" cy="21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AE96" w14:textId="0E1A0D8C" w:rsidR="00C0563B" w:rsidRDefault="00C0563B" w:rsidP="00C56FAA">
      <w:pPr>
        <w:pStyle w:val="a3"/>
        <w:spacing w:before="41" w:line="276" w:lineRule="auto"/>
        <w:ind w:right="106" w:firstLine="707"/>
      </w:pPr>
      <w:r>
        <w:rPr>
          <w:noProof/>
        </w:rPr>
        <w:lastRenderedPageBreak/>
        <w:drawing>
          <wp:inline distT="0" distB="0" distL="0" distR="0" wp14:anchorId="18867B7E" wp14:editId="0E03B69F">
            <wp:extent cx="5650230" cy="2295517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4572" cy="230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D158" w14:textId="0C040004" w:rsidR="00C0563B" w:rsidRDefault="00C0563B" w:rsidP="00C56FAA">
      <w:pPr>
        <w:pStyle w:val="a3"/>
        <w:spacing w:line="276" w:lineRule="auto"/>
        <w:ind w:right="108" w:firstLine="707"/>
      </w:pPr>
      <w:r>
        <w:rPr>
          <w:noProof/>
        </w:rPr>
        <w:drawing>
          <wp:inline distT="0" distB="0" distL="0" distR="0" wp14:anchorId="10815AA5" wp14:editId="5D9CF1F9">
            <wp:extent cx="5665470" cy="230940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9837" cy="23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9857" w14:textId="77777777" w:rsidR="008E585D" w:rsidRDefault="008E585D" w:rsidP="00C56FAA">
      <w:pPr>
        <w:pStyle w:val="a3"/>
        <w:spacing w:line="276" w:lineRule="auto"/>
        <w:ind w:right="108" w:firstLine="707"/>
      </w:pPr>
    </w:p>
    <w:p w14:paraId="651EFAAA" w14:textId="78213C4F" w:rsidR="00C56FAA" w:rsidRDefault="00C56FAA" w:rsidP="00C56FAA">
      <w:pPr>
        <w:pStyle w:val="a3"/>
        <w:spacing w:line="276" w:lineRule="auto"/>
        <w:ind w:right="108" w:firstLine="707"/>
      </w:pPr>
      <w:r>
        <w:t xml:space="preserve">Client_1 та Client_2 – Віртуальні машини, на яких розгорнуто ОС </w:t>
      </w:r>
      <w:proofErr w:type="spellStart"/>
      <w:r>
        <w:t>Linux</w:t>
      </w:r>
      <w:proofErr w:type="spellEnd"/>
      <w:r>
        <w:t xml:space="preserve"> (бажано</w:t>
      </w:r>
      <w:r>
        <w:rPr>
          <w:spacing w:val="1"/>
        </w:rPr>
        <w:t xml:space="preserve"> </w:t>
      </w:r>
      <w:r>
        <w:t>різні</w:t>
      </w:r>
      <w:r>
        <w:rPr>
          <w:spacing w:val="22"/>
        </w:rPr>
        <w:t xml:space="preserve"> </w:t>
      </w:r>
      <w:r>
        <w:t>дистрибутиви,</w:t>
      </w:r>
      <w:r>
        <w:rPr>
          <w:spacing w:val="21"/>
        </w:rPr>
        <w:t xml:space="preserve"> </w:t>
      </w:r>
      <w:r>
        <w:t>наприклад</w:t>
      </w:r>
      <w:r>
        <w:rPr>
          <w:spacing w:val="24"/>
        </w:rPr>
        <w:t xml:space="preserve"> </w:t>
      </w:r>
      <w:proofErr w:type="spellStart"/>
      <w:r>
        <w:t>Ubuntu</w:t>
      </w:r>
      <w:proofErr w:type="spellEnd"/>
      <w:r>
        <w:rPr>
          <w:spacing w:val="21"/>
        </w:rPr>
        <w:t xml:space="preserve"> </w:t>
      </w:r>
      <w:r>
        <w:t>та</w:t>
      </w:r>
      <w:r>
        <w:rPr>
          <w:spacing w:val="21"/>
        </w:rPr>
        <w:t xml:space="preserve"> </w:t>
      </w:r>
      <w:proofErr w:type="spellStart"/>
      <w:r>
        <w:t>CentOS</w:t>
      </w:r>
      <w:proofErr w:type="spellEnd"/>
      <w:r>
        <w:t>).</w:t>
      </w:r>
      <w:r>
        <w:rPr>
          <w:spacing w:val="23"/>
        </w:rPr>
        <w:t xml:space="preserve"> </w:t>
      </w:r>
      <w:r>
        <w:t>Інтерфейси</w:t>
      </w:r>
      <w:r>
        <w:rPr>
          <w:spacing w:val="25"/>
        </w:rPr>
        <w:t xml:space="preserve"> </w:t>
      </w:r>
      <w:r>
        <w:t>підключені</w:t>
      </w:r>
      <w:r>
        <w:rPr>
          <w:spacing w:val="24"/>
        </w:rPr>
        <w:t xml:space="preserve"> </w:t>
      </w:r>
      <w:r>
        <w:t>в</w:t>
      </w:r>
      <w:r>
        <w:rPr>
          <w:spacing w:val="23"/>
        </w:rPr>
        <w:t xml:space="preserve"> </w:t>
      </w:r>
      <w:r>
        <w:t>режимі</w:t>
      </w:r>
    </w:p>
    <w:p w14:paraId="70833DF2" w14:textId="4C302A71" w:rsidR="00C56FAA" w:rsidRDefault="00C56FAA" w:rsidP="00C56FAA">
      <w:pPr>
        <w:pStyle w:val="a3"/>
        <w:spacing w:before="1"/>
        <w:ind w:firstLine="0"/>
      </w:pPr>
      <w:r>
        <w:t>«Внутрішня</w:t>
      </w:r>
      <w:r>
        <w:rPr>
          <w:spacing w:val="-2"/>
        </w:rPr>
        <w:t xml:space="preserve"> </w:t>
      </w:r>
      <w:r>
        <w:t>мережа»</w:t>
      </w:r>
      <w:r>
        <w:rPr>
          <w:spacing w:val="-1"/>
        </w:rPr>
        <w:t xml:space="preserve"> </w:t>
      </w:r>
      <w:r>
        <w:t>до</w:t>
      </w:r>
      <w:r>
        <w:rPr>
          <w:spacing w:val="-1"/>
        </w:rPr>
        <w:t xml:space="preserve"> </w:t>
      </w:r>
      <w:r>
        <w:t>мереж</w:t>
      </w:r>
      <w:r>
        <w:rPr>
          <w:spacing w:val="-1"/>
        </w:rPr>
        <w:t xml:space="preserve"> </w:t>
      </w:r>
      <w:r>
        <w:t>Net2,</w:t>
      </w:r>
      <w:r>
        <w:rPr>
          <w:spacing w:val="-1"/>
        </w:rPr>
        <w:t xml:space="preserve"> </w:t>
      </w:r>
      <w:r>
        <w:t>Net3</w:t>
      </w:r>
      <w:r>
        <w:rPr>
          <w:spacing w:val="-1"/>
        </w:rPr>
        <w:t xml:space="preserve"> </w:t>
      </w:r>
      <w:r>
        <w:t>та</w:t>
      </w:r>
      <w:r>
        <w:rPr>
          <w:spacing w:val="-2"/>
        </w:rPr>
        <w:t xml:space="preserve"> </w:t>
      </w:r>
      <w:r>
        <w:t>Net4</w:t>
      </w:r>
      <w:r>
        <w:rPr>
          <w:spacing w:val="2"/>
        </w:rPr>
        <w:t xml:space="preserve"> </w:t>
      </w:r>
      <w:r>
        <w:t>як</w:t>
      </w:r>
      <w:r>
        <w:rPr>
          <w:spacing w:val="-1"/>
        </w:rPr>
        <w:t xml:space="preserve"> </w:t>
      </w:r>
      <w:r>
        <w:t>показано</w:t>
      </w:r>
      <w:r>
        <w:rPr>
          <w:spacing w:val="-4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рисунку</w:t>
      </w:r>
      <w:r>
        <w:rPr>
          <w:spacing w:val="-1"/>
        </w:rPr>
        <w:t xml:space="preserve"> </w:t>
      </w:r>
      <w:r>
        <w:t>1.</w:t>
      </w:r>
    </w:p>
    <w:p w14:paraId="6ED913E1" w14:textId="4CFEEC61" w:rsidR="00393D3F" w:rsidRDefault="00393D3F" w:rsidP="00C56FAA">
      <w:pPr>
        <w:pStyle w:val="a3"/>
        <w:spacing w:before="1"/>
        <w:ind w:firstLine="0"/>
      </w:pPr>
      <w:r>
        <w:rPr>
          <w:noProof/>
        </w:rPr>
        <w:drawing>
          <wp:inline distT="0" distB="0" distL="0" distR="0" wp14:anchorId="39B78678" wp14:editId="4DFF0F68">
            <wp:extent cx="6076950" cy="248666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2691" w14:textId="42378701" w:rsidR="00393D3F" w:rsidRDefault="00393D3F" w:rsidP="00C56FAA">
      <w:pPr>
        <w:pStyle w:val="a3"/>
        <w:spacing w:before="1"/>
        <w:ind w:firstLine="0"/>
      </w:pPr>
    </w:p>
    <w:p w14:paraId="674314A4" w14:textId="166345D2" w:rsidR="00393D3F" w:rsidRDefault="00393D3F" w:rsidP="00C56FAA">
      <w:pPr>
        <w:pStyle w:val="a3"/>
        <w:spacing w:before="1"/>
        <w:ind w:firstLine="0"/>
      </w:pPr>
      <w:r>
        <w:rPr>
          <w:noProof/>
        </w:rPr>
        <w:lastRenderedPageBreak/>
        <w:drawing>
          <wp:inline distT="0" distB="0" distL="0" distR="0" wp14:anchorId="78EB0DEF" wp14:editId="52DD7F23">
            <wp:extent cx="6076950" cy="251269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5689" w14:textId="6556D063" w:rsidR="00393D3F" w:rsidRDefault="00393D3F" w:rsidP="00C56FAA">
      <w:pPr>
        <w:pStyle w:val="a3"/>
        <w:spacing w:before="1"/>
        <w:ind w:firstLine="0"/>
      </w:pPr>
    </w:p>
    <w:p w14:paraId="4E85414D" w14:textId="6547385C" w:rsidR="00393D3F" w:rsidRDefault="00393D3F" w:rsidP="00C56FAA">
      <w:pPr>
        <w:pStyle w:val="a3"/>
        <w:spacing w:before="1"/>
        <w:ind w:firstLine="0"/>
      </w:pPr>
      <w:r>
        <w:rPr>
          <w:noProof/>
        </w:rPr>
        <w:drawing>
          <wp:inline distT="0" distB="0" distL="0" distR="0" wp14:anchorId="0994375D" wp14:editId="2BA49DD1">
            <wp:extent cx="6076950" cy="247586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0EAA" w14:textId="4C218984" w:rsidR="00393D3F" w:rsidRDefault="00393D3F" w:rsidP="00C56FAA">
      <w:pPr>
        <w:pStyle w:val="a3"/>
        <w:spacing w:before="1"/>
        <w:ind w:firstLine="0"/>
      </w:pPr>
    </w:p>
    <w:p w14:paraId="3DA56D3D" w14:textId="5DF23CE6" w:rsidR="00393D3F" w:rsidRDefault="00393D3F" w:rsidP="00C56FAA">
      <w:pPr>
        <w:pStyle w:val="a3"/>
        <w:spacing w:before="1"/>
        <w:ind w:firstLine="0"/>
      </w:pPr>
      <w:r>
        <w:rPr>
          <w:noProof/>
        </w:rPr>
        <w:drawing>
          <wp:inline distT="0" distB="0" distL="0" distR="0" wp14:anchorId="311722B7" wp14:editId="749BF80D">
            <wp:extent cx="6076950" cy="247269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6638" w14:textId="5B280E56" w:rsidR="00C56FAA" w:rsidRPr="00CA4380" w:rsidRDefault="00C56FAA" w:rsidP="00C56FAA">
      <w:pPr>
        <w:pStyle w:val="a3"/>
        <w:spacing w:before="41" w:line="276" w:lineRule="auto"/>
        <w:ind w:right="108" w:firstLine="707"/>
        <w:rPr>
          <w:lang w:val="ru-RU"/>
        </w:rPr>
      </w:pPr>
      <w:r>
        <w:t>Адреса</w:t>
      </w:r>
      <w:r>
        <w:rPr>
          <w:spacing w:val="1"/>
        </w:rPr>
        <w:t xml:space="preserve"> </w:t>
      </w:r>
      <w:r>
        <w:t>мережі</w:t>
      </w:r>
      <w:r>
        <w:rPr>
          <w:spacing w:val="1"/>
        </w:rPr>
        <w:t xml:space="preserve"> </w:t>
      </w:r>
      <w:r>
        <w:t>Net2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10.Y.D.0/24,</w:t>
      </w:r>
      <w:r>
        <w:rPr>
          <w:spacing w:val="1"/>
        </w:rPr>
        <w:t xml:space="preserve"> </w:t>
      </w:r>
      <w:r>
        <w:t>де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дві</w:t>
      </w:r>
      <w:r>
        <w:rPr>
          <w:spacing w:val="1"/>
        </w:rPr>
        <w:t xml:space="preserve"> </w:t>
      </w:r>
      <w:r>
        <w:t>останні</w:t>
      </w:r>
      <w:r>
        <w:rPr>
          <w:spacing w:val="1"/>
        </w:rPr>
        <w:t xml:space="preserve"> </w:t>
      </w:r>
      <w:r>
        <w:t>цифри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вашого</w:t>
      </w:r>
      <w:r>
        <w:rPr>
          <w:spacing w:val="1"/>
        </w:rPr>
        <w:t xml:space="preserve"> </w:t>
      </w:r>
      <w:r>
        <w:t>року</w:t>
      </w:r>
      <w:r>
        <w:rPr>
          <w:spacing w:val="1"/>
        </w:rPr>
        <w:t xml:space="preserve"> </w:t>
      </w:r>
      <w:r>
        <w:t>народження,</w:t>
      </w:r>
      <w:r>
        <w:rPr>
          <w:spacing w:val="-1"/>
        </w:rPr>
        <w:t xml:space="preserve"> </w:t>
      </w:r>
      <w:r>
        <w:t>D – дата народження.</w:t>
      </w:r>
      <w:r w:rsidR="00CA4380" w:rsidRPr="00CA4380">
        <w:rPr>
          <w:lang w:val="ru-RU"/>
        </w:rPr>
        <w:t xml:space="preserve"> </w:t>
      </w:r>
      <w:r w:rsidR="00CA4380" w:rsidRPr="00CA4380">
        <w:rPr>
          <w:color w:val="70AD47" w:themeColor="accent6"/>
        </w:rPr>
        <w:t>10.</w:t>
      </w:r>
      <w:r w:rsidR="00CA4380" w:rsidRPr="00CA4380">
        <w:rPr>
          <w:color w:val="70AD47" w:themeColor="accent6"/>
          <w:lang w:val="ru-RU"/>
        </w:rPr>
        <w:t>86</w:t>
      </w:r>
      <w:r w:rsidR="00CA4380" w:rsidRPr="00CA4380">
        <w:rPr>
          <w:color w:val="70AD47" w:themeColor="accent6"/>
        </w:rPr>
        <w:t>.</w:t>
      </w:r>
      <w:r w:rsidR="00CA4380" w:rsidRPr="00CA4380">
        <w:rPr>
          <w:color w:val="70AD47" w:themeColor="accent6"/>
          <w:lang w:val="ru-RU"/>
        </w:rPr>
        <w:t>15</w:t>
      </w:r>
      <w:r w:rsidR="00CA4380" w:rsidRPr="00CA4380">
        <w:rPr>
          <w:color w:val="70AD47" w:themeColor="accent6"/>
        </w:rPr>
        <w:t>.0/24</w:t>
      </w:r>
    </w:p>
    <w:p w14:paraId="63170C3F" w14:textId="29EC5CB8" w:rsidR="00CA4380" w:rsidRDefault="00C56FAA" w:rsidP="00C56FAA">
      <w:pPr>
        <w:pStyle w:val="a3"/>
        <w:spacing w:line="276" w:lineRule="auto"/>
        <w:ind w:left="810" w:right="1660" w:firstLine="0"/>
        <w:rPr>
          <w:color w:val="70AD47" w:themeColor="accent6"/>
        </w:rPr>
      </w:pPr>
      <w:r>
        <w:t>Адреса мережі Net3 – 10.M.Y.0/24, де M – номер місяця народження.</w:t>
      </w:r>
      <w:r>
        <w:rPr>
          <w:spacing w:val="-57"/>
        </w:rPr>
        <w:t xml:space="preserve"> </w:t>
      </w:r>
      <w:r w:rsidR="00CA4380" w:rsidRPr="00CA4380">
        <w:rPr>
          <w:spacing w:val="-57"/>
          <w:lang w:val="ru-RU"/>
        </w:rPr>
        <w:t xml:space="preserve"> </w:t>
      </w:r>
      <w:r w:rsidR="00CA4380" w:rsidRPr="00CA4380">
        <w:rPr>
          <w:color w:val="70AD47" w:themeColor="accent6"/>
        </w:rPr>
        <w:t>10.</w:t>
      </w:r>
      <w:r w:rsidR="00660A93" w:rsidRPr="008E585D">
        <w:rPr>
          <w:color w:val="70AD47" w:themeColor="accent6"/>
          <w:lang w:val="ru-RU"/>
        </w:rPr>
        <w:t>1</w:t>
      </w:r>
      <w:r w:rsidR="00CA4380" w:rsidRPr="00253A8A">
        <w:rPr>
          <w:color w:val="70AD47" w:themeColor="accent6"/>
          <w:lang w:val="ru-RU"/>
        </w:rPr>
        <w:t>5</w:t>
      </w:r>
      <w:r w:rsidR="00CA4380" w:rsidRPr="00CA4380">
        <w:rPr>
          <w:color w:val="70AD47" w:themeColor="accent6"/>
        </w:rPr>
        <w:t>.</w:t>
      </w:r>
      <w:r w:rsidR="00CA4380" w:rsidRPr="00253A8A">
        <w:rPr>
          <w:color w:val="70AD47" w:themeColor="accent6"/>
          <w:lang w:val="ru-RU"/>
        </w:rPr>
        <w:t>86</w:t>
      </w:r>
      <w:r w:rsidR="00CA4380" w:rsidRPr="00CA4380">
        <w:rPr>
          <w:color w:val="70AD47" w:themeColor="accent6"/>
        </w:rPr>
        <w:t>.0/24</w:t>
      </w:r>
    </w:p>
    <w:p w14:paraId="091A758C" w14:textId="39BFA0D6" w:rsidR="00C56FAA" w:rsidRPr="00253A8A" w:rsidRDefault="00C56FAA" w:rsidP="00C56FAA">
      <w:pPr>
        <w:pStyle w:val="a3"/>
        <w:spacing w:line="276" w:lineRule="auto"/>
        <w:ind w:left="810" w:right="1660" w:firstLine="0"/>
        <w:rPr>
          <w:lang w:val="ru-RU"/>
        </w:rPr>
      </w:pPr>
      <w:r>
        <w:t>Адреса мережі Net4</w:t>
      </w:r>
      <w:r>
        <w:rPr>
          <w:spacing w:val="1"/>
        </w:rPr>
        <w:t xml:space="preserve"> </w:t>
      </w:r>
      <w:r>
        <w:t>– 172.16.D.0/24.</w:t>
      </w:r>
      <w:r w:rsidR="00CA4380" w:rsidRPr="00253A8A">
        <w:rPr>
          <w:lang w:val="ru-RU"/>
        </w:rPr>
        <w:t xml:space="preserve"> </w:t>
      </w:r>
      <w:r w:rsidR="00CA4380" w:rsidRPr="00CA4380">
        <w:rPr>
          <w:color w:val="70AD47" w:themeColor="accent6"/>
        </w:rPr>
        <w:t>172.16.</w:t>
      </w:r>
      <w:r w:rsidR="00CA4380" w:rsidRPr="00253A8A">
        <w:rPr>
          <w:color w:val="70AD47" w:themeColor="accent6"/>
          <w:lang w:val="ru-RU"/>
        </w:rPr>
        <w:t>15</w:t>
      </w:r>
      <w:r w:rsidR="00CA4380" w:rsidRPr="00CA4380">
        <w:rPr>
          <w:color w:val="70AD47" w:themeColor="accent6"/>
        </w:rPr>
        <w:t>.0/24</w:t>
      </w:r>
    </w:p>
    <w:p w14:paraId="571C316F" w14:textId="29C878F5" w:rsidR="00C56FAA" w:rsidRDefault="00C56FAA" w:rsidP="00C56FAA">
      <w:pPr>
        <w:pStyle w:val="a3"/>
        <w:spacing w:before="1" w:line="276" w:lineRule="auto"/>
        <w:ind w:right="111" w:firstLine="707"/>
      </w:pPr>
      <w:r>
        <w:rPr>
          <w:b/>
        </w:rPr>
        <w:t>Увага!</w:t>
      </w:r>
      <w:r>
        <w:rPr>
          <w:b/>
          <w:spacing w:val="1"/>
        </w:rPr>
        <w:t xml:space="preserve"> </w:t>
      </w:r>
      <w:r>
        <w:t>Якщо,</w:t>
      </w:r>
      <w:r>
        <w:rPr>
          <w:spacing w:val="1"/>
        </w:rPr>
        <w:t xml:space="preserve"> </w:t>
      </w:r>
      <w:r>
        <w:t>адресний</w:t>
      </w:r>
      <w:r>
        <w:rPr>
          <w:spacing w:val="1"/>
        </w:rPr>
        <w:t xml:space="preserve"> </w:t>
      </w:r>
      <w:r>
        <w:t>простір</w:t>
      </w:r>
      <w:r>
        <w:rPr>
          <w:spacing w:val="1"/>
        </w:rPr>
        <w:t xml:space="preserve"> </w:t>
      </w:r>
      <w:r>
        <w:t>Net2,</w:t>
      </w:r>
      <w:r>
        <w:rPr>
          <w:spacing w:val="1"/>
        </w:rPr>
        <w:t xml:space="preserve"> </w:t>
      </w:r>
      <w:r>
        <w:t>Net3</w:t>
      </w:r>
      <w:r>
        <w:rPr>
          <w:spacing w:val="1"/>
        </w:rPr>
        <w:t xml:space="preserve"> </w:t>
      </w:r>
      <w:r>
        <w:t>або</w:t>
      </w:r>
      <w:r>
        <w:rPr>
          <w:spacing w:val="1"/>
        </w:rPr>
        <w:t xml:space="preserve"> </w:t>
      </w:r>
      <w:r>
        <w:t>Net4</w:t>
      </w:r>
      <w:r>
        <w:rPr>
          <w:spacing w:val="1"/>
        </w:rPr>
        <w:t xml:space="preserve"> </w:t>
      </w:r>
      <w:r>
        <w:t>перетинається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адресним</w:t>
      </w:r>
      <w:r>
        <w:rPr>
          <w:spacing w:val="-57"/>
        </w:rPr>
        <w:t xml:space="preserve"> </w:t>
      </w:r>
      <w:r>
        <w:t>простором</w:t>
      </w:r>
      <w:r>
        <w:rPr>
          <w:spacing w:val="-1"/>
        </w:rPr>
        <w:t xml:space="preserve"> </w:t>
      </w:r>
      <w:r>
        <w:t>Net1 –</w:t>
      </w:r>
      <w:r>
        <w:rPr>
          <w:spacing w:val="-1"/>
        </w:rPr>
        <w:t xml:space="preserve"> </w:t>
      </w:r>
      <w:r>
        <w:t>відповідну адресу</w:t>
      </w:r>
      <w:r>
        <w:rPr>
          <w:spacing w:val="-1"/>
        </w:rPr>
        <w:t xml:space="preserve"> </w:t>
      </w:r>
      <w:r>
        <w:t>можна</w:t>
      </w:r>
      <w:r>
        <w:rPr>
          <w:spacing w:val="-1"/>
        </w:rPr>
        <w:t xml:space="preserve"> </w:t>
      </w:r>
      <w:r>
        <w:t>змінити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власний</w:t>
      </w:r>
      <w:r>
        <w:rPr>
          <w:spacing w:val="-1"/>
        </w:rPr>
        <w:t xml:space="preserve"> </w:t>
      </w:r>
      <w:r>
        <w:t>розсуд.</w:t>
      </w:r>
    </w:p>
    <w:p w14:paraId="0AD52613" w14:textId="2E225CED" w:rsidR="00C80915" w:rsidRDefault="00C80915" w:rsidP="00C56FAA">
      <w:pPr>
        <w:pStyle w:val="a3"/>
        <w:spacing w:before="1" w:line="276" w:lineRule="auto"/>
        <w:ind w:right="111" w:firstLine="707"/>
      </w:pPr>
    </w:p>
    <w:p w14:paraId="7753C883" w14:textId="44586EAD" w:rsidR="00C80915" w:rsidRDefault="00C80915" w:rsidP="00C56FAA">
      <w:pPr>
        <w:pStyle w:val="a3"/>
        <w:spacing w:before="1" w:line="276" w:lineRule="auto"/>
        <w:ind w:right="111" w:firstLine="707"/>
      </w:pPr>
    </w:p>
    <w:p w14:paraId="0AB268DA" w14:textId="796D2565" w:rsidR="00244B0F" w:rsidRDefault="00244B0F" w:rsidP="00C56FAA">
      <w:pPr>
        <w:pStyle w:val="a3"/>
        <w:spacing w:before="1" w:line="276" w:lineRule="auto"/>
        <w:ind w:right="111" w:firstLine="707"/>
      </w:pPr>
    </w:p>
    <w:p w14:paraId="6B40885A" w14:textId="16D89FB1" w:rsidR="00244B0F" w:rsidRDefault="00244B0F" w:rsidP="00C56FAA">
      <w:pPr>
        <w:pStyle w:val="a3"/>
        <w:spacing w:before="1" w:line="276" w:lineRule="auto"/>
        <w:ind w:right="111" w:firstLine="707"/>
      </w:pPr>
      <w:r>
        <w:lastRenderedPageBreak/>
        <w:t>Виходячи з опису вище, у мене ось така схема:</w:t>
      </w:r>
    </w:p>
    <w:p w14:paraId="7D493FA9" w14:textId="2E6431D1" w:rsidR="008E585D" w:rsidRDefault="008E585D" w:rsidP="008E585D">
      <w:pPr>
        <w:pStyle w:val="a5"/>
        <w:spacing w:line="276" w:lineRule="auto"/>
        <w:ind w:left="72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D7EE20" wp14:editId="6962D0EB">
            <wp:extent cx="4990022" cy="2928314"/>
            <wp:effectExtent l="0" t="0" r="1270" b="571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058" cy="295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6513" w14:textId="0F72FEBA" w:rsidR="00CA4380" w:rsidRDefault="00C56FAA" w:rsidP="00C80915">
      <w:pPr>
        <w:pStyle w:val="a5"/>
        <w:numPr>
          <w:ilvl w:val="0"/>
          <w:numId w:val="2"/>
        </w:numPr>
        <w:spacing w:line="276" w:lineRule="auto"/>
        <w:rPr>
          <w:sz w:val="24"/>
          <w:szCs w:val="24"/>
        </w:rPr>
      </w:pPr>
      <w:r w:rsidRPr="00C80915">
        <w:rPr>
          <w:sz w:val="24"/>
          <w:szCs w:val="24"/>
        </w:rPr>
        <w:t>На Server_1 налаштувати статичні адреси на всіх інтерфейсах.</w:t>
      </w:r>
    </w:p>
    <w:p w14:paraId="49A2EC9A" w14:textId="77777777" w:rsidR="00244B0F" w:rsidRPr="00244B0F" w:rsidRDefault="00244B0F" w:rsidP="00244B0F">
      <w:pPr>
        <w:spacing w:line="276" w:lineRule="auto"/>
        <w:ind w:left="360"/>
        <w:rPr>
          <w:sz w:val="24"/>
          <w:szCs w:val="24"/>
        </w:rPr>
      </w:pPr>
    </w:p>
    <w:p w14:paraId="6A166830" w14:textId="4BDBDBCE" w:rsidR="00C80915" w:rsidRDefault="00C80915" w:rsidP="00C80915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3AF40F4" wp14:editId="756C2E54">
            <wp:extent cx="6076950" cy="268097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3C36" w14:textId="0DEA5724" w:rsidR="002A2EB0" w:rsidRDefault="002A2EB0" w:rsidP="00C80915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8609BC" wp14:editId="4396DEB3">
            <wp:extent cx="6076950" cy="40849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B8F2" w14:textId="57C034F2" w:rsidR="002A2EB0" w:rsidRDefault="002A2EB0" w:rsidP="00C80915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608620B" wp14:editId="3FD999C3">
            <wp:extent cx="6076950" cy="1534160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196F" w14:textId="77777777" w:rsidR="00D01847" w:rsidRPr="00C80915" w:rsidRDefault="00D01847" w:rsidP="00C80915">
      <w:pPr>
        <w:spacing w:line="276" w:lineRule="auto"/>
        <w:rPr>
          <w:sz w:val="24"/>
          <w:szCs w:val="24"/>
        </w:rPr>
      </w:pPr>
    </w:p>
    <w:p w14:paraId="18C5CA57" w14:textId="08C8463A" w:rsidR="00C56FAA" w:rsidRPr="00D01847" w:rsidRDefault="00C56FAA" w:rsidP="00D01847">
      <w:pPr>
        <w:pStyle w:val="a5"/>
        <w:numPr>
          <w:ilvl w:val="0"/>
          <w:numId w:val="2"/>
        </w:numPr>
        <w:spacing w:line="276" w:lineRule="auto"/>
        <w:rPr>
          <w:sz w:val="24"/>
          <w:szCs w:val="24"/>
        </w:rPr>
      </w:pPr>
      <w:r w:rsidRPr="00D01847">
        <w:rPr>
          <w:sz w:val="24"/>
          <w:szCs w:val="24"/>
        </w:rPr>
        <w:t>На Server_1 налаштувати DHCP сервіс, який буде конфігурувати адреси Int1 Client_1 та Client_2</w:t>
      </w:r>
    </w:p>
    <w:p w14:paraId="7AC8EA0F" w14:textId="309A77E8" w:rsidR="00D01847" w:rsidRDefault="00D01847" w:rsidP="00D01847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2607383" wp14:editId="7E7E8BA5">
            <wp:extent cx="6076950" cy="7816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DA9E" w14:textId="63919DBE" w:rsidR="00112799" w:rsidRDefault="004A290C" w:rsidP="00D01847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3D321B" wp14:editId="7EFA4E0F">
            <wp:extent cx="6076950" cy="389763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44C49B" wp14:editId="4D681553">
            <wp:extent cx="6076950" cy="160591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5FF6" w14:textId="33144E16" w:rsidR="00112799" w:rsidRDefault="004A290C" w:rsidP="00D01847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8EC2F83" wp14:editId="2C3D2423">
            <wp:extent cx="6076950" cy="180213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637B" w14:textId="7EE6C775" w:rsidR="004A290C" w:rsidRDefault="004A290C" w:rsidP="00D01847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F9FB45" wp14:editId="60AA435A">
            <wp:extent cx="6076950" cy="324358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C5B1" w14:textId="799B9F7D" w:rsidR="004A290C" w:rsidRDefault="004A290C" w:rsidP="00D01847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2427F23" wp14:editId="645EAD7B">
            <wp:extent cx="6076950" cy="320548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AFAC" w14:textId="77777777" w:rsidR="004A290C" w:rsidRPr="00D01847" w:rsidRDefault="004A290C" w:rsidP="00D01847">
      <w:pPr>
        <w:spacing w:line="276" w:lineRule="auto"/>
        <w:rPr>
          <w:sz w:val="24"/>
          <w:szCs w:val="24"/>
        </w:rPr>
      </w:pPr>
    </w:p>
    <w:p w14:paraId="76F01E07" w14:textId="3CB6BC42" w:rsidR="00C56FAA" w:rsidRPr="00C80915" w:rsidRDefault="00C80915" w:rsidP="00C80915">
      <w:pPr>
        <w:spacing w:line="276" w:lineRule="auto"/>
        <w:rPr>
          <w:sz w:val="24"/>
          <w:szCs w:val="24"/>
        </w:rPr>
      </w:pPr>
      <w:r w:rsidRPr="00C80915">
        <w:rPr>
          <w:sz w:val="24"/>
          <w:szCs w:val="24"/>
          <w:lang w:val="ru-RU"/>
        </w:rPr>
        <w:t xml:space="preserve">3. </w:t>
      </w:r>
      <w:r w:rsidR="00C56FAA" w:rsidRPr="00C80915">
        <w:rPr>
          <w:sz w:val="24"/>
          <w:szCs w:val="24"/>
        </w:rPr>
        <w:t xml:space="preserve">За допомогою команд </w:t>
      </w:r>
      <w:proofErr w:type="spellStart"/>
      <w:r w:rsidR="00C56FAA" w:rsidRPr="00C80915">
        <w:rPr>
          <w:sz w:val="24"/>
          <w:szCs w:val="24"/>
        </w:rPr>
        <w:t>ping</w:t>
      </w:r>
      <w:proofErr w:type="spellEnd"/>
      <w:r w:rsidR="00C56FAA" w:rsidRPr="00C80915">
        <w:rPr>
          <w:sz w:val="24"/>
          <w:szCs w:val="24"/>
        </w:rPr>
        <w:t xml:space="preserve"> та </w:t>
      </w:r>
      <w:proofErr w:type="spellStart"/>
      <w:r w:rsidR="00C56FAA" w:rsidRPr="00C80915">
        <w:rPr>
          <w:sz w:val="24"/>
          <w:szCs w:val="24"/>
        </w:rPr>
        <w:t>traceroute</w:t>
      </w:r>
      <w:proofErr w:type="spellEnd"/>
      <w:r w:rsidR="00C56FAA" w:rsidRPr="00C80915">
        <w:rPr>
          <w:sz w:val="24"/>
          <w:szCs w:val="24"/>
        </w:rPr>
        <w:t xml:space="preserve"> перевірити зв'язок між віртуальними машинами. Результат пояснити.</w:t>
      </w:r>
    </w:p>
    <w:p w14:paraId="2D48DC3F" w14:textId="7A4EE61D" w:rsidR="00C56FAA" w:rsidRDefault="00C56FAA" w:rsidP="00C80915">
      <w:pPr>
        <w:spacing w:line="276" w:lineRule="auto"/>
        <w:rPr>
          <w:sz w:val="24"/>
          <w:szCs w:val="24"/>
        </w:rPr>
      </w:pPr>
      <w:r w:rsidRPr="00C80915">
        <w:rPr>
          <w:sz w:val="24"/>
          <w:szCs w:val="24"/>
        </w:rPr>
        <w:t xml:space="preserve">Увага! Для того, щоб з Client_1 та Client_2 проходили пакети в мережу </w:t>
      </w:r>
      <w:proofErr w:type="spellStart"/>
      <w:r w:rsidRPr="00C80915">
        <w:rPr>
          <w:sz w:val="24"/>
          <w:szCs w:val="24"/>
        </w:rPr>
        <w:t>Internet</w:t>
      </w:r>
      <w:proofErr w:type="spellEnd"/>
      <w:r w:rsidRPr="00C80915">
        <w:rPr>
          <w:sz w:val="24"/>
          <w:szCs w:val="24"/>
        </w:rPr>
        <w:t xml:space="preserve"> (точніше щоб повертались з </w:t>
      </w:r>
      <w:proofErr w:type="spellStart"/>
      <w:r w:rsidRPr="00C80915">
        <w:rPr>
          <w:sz w:val="24"/>
          <w:szCs w:val="24"/>
        </w:rPr>
        <w:t>Internet</w:t>
      </w:r>
      <w:proofErr w:type="spellEnd"/>
      <w:r w:rsidRPr="00C80915">
        <w:rPr>
          <w:sz w:val="24"/>
          <w:szCs w:val="24"/>
        </w:rPr>
        <w:t xml:space="preserve"> на Client_1 та Client_2) на </w:t>
      </w:r>
      <w:proofErr w:type="spellStart"/>
      <w:r w:rsidRPr="00C80915">
        <w:rPr>
          <w:sz w:val="24"/>
          <w:szCs w:val="24"/>
        </w:rPr>
        <w:t>Wi-Fi</w:t>
      </w:r>
      <w:proofErr w:type="spellEnd"/>
      <w:r w:rsidRPr="00C80915">
        <w:rPr>
          <w:sz w:val="24"/>
          <w:szCs w:val="24"/>
        </w:rPr>
        <w:t xml:space="preserve"> </w:t>
      </w:r>
      <w:proofErr w:type="spellStart"/>
      <w:r w:rsidRPr="00C80915">
        <w:rPr>
          <w:sz w:val="24"/>
          <w:szCs w:val="24"/>
        </w:rPr>
        <w:t>Router</w:t>
      </w:r>
      <w:proofErr w:type="spellEnd"/>
      <w:r w:rsidRPr="00C80915">
        <w:rPr>
          <w:sz w:val="24"/>
          <w:szCs w:val="24"/>
        </w:rPr>
        <w:t xml:space="preserve"> необхідно</w:t>
      </w:r>
      <w:r w:rsidR="00722EDB" w:rsidRPr="00C80915">
        <w:rPr>
          <w:sz w:val="24"/>
          <w:szCs w:val="24"/>
        </w:rPr>
        <w:t xml:space="preserve"> </w:t>
      </w:r>
      <w:r w:rsidRPr="00C80915">
        <w:rPr>
          <w:sz w:val="24"/>
          <w:szCs w:val="24"/>
        </w:rPr>
        <w:t>налаштувати статичні маршрути для мереж Net2 та Net3. Якщо такої можливості немає інтерфейс Int1 на Server_1 перевести в режим NAT.</w:t>
      </w:r>
    </w:p>
    <w:p w14:paraId="3FDED6C7" w14:textId="3566E37C" w:rsidR="00D6352B" w:rsidRDefault="00253A8A" w:rsidP="00C80915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598B8C6" wp14:editId="0360D8B9">
            <wp:extent cx="6076950" cy="6711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C66A" w14:textId="55FBA1A5" w:rsidR="00F80EEA" w:rsidRDefault="00F80EEA" w:rsidP="00C80915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A3ED86" wp14:editId="7256D1E8">
            <wp:extent cx="6076950" cy="14147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DFB6" w14:textId="42799E9F" w:rsidR="00F80EEA" w:rsidRPr="00C80915" w:rsidRDefault="00F80EEA" w:rsidP="00C80915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EC70AFC" wp14:editId="4ED53573">
            <wp:extent cx="6076950" cy="197548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3A8C" w14:textId="7528D2E6" w:rsidR="00C56FAA" w:rsidRPr="00571E79" w:rsidRDefault="00C56FAA" w:rsidP="00571E79">
      <w:pPr>
        <w:pStyle w:val="a5"/>
        <w:numPr>
          <w:ilvl w:val="0"/>
          <w:numId w:val="2"/>
        </w:numPr>
        <w:spacing w:line="276" w:lineRule="auto"/>
        <w:rPr>
          <w:sz w:val="24"/>
          <w:szCs w:val="24"/>
        </w:rPr>
      </w:pPr>
      <w:r w:rsidRPr="00571E79">
        <w:rPr>
          <w:sz w:val="24"/>
          <w:szCs w:val="24"/>
        </w:rPr>
        <w:t xml:space="preserve">На віртуальному інтерфейсу </w:t>
      </w:r>
      <w:proofErr w:type="spellStart"/>
      <w:r w:rsidRPr="00571E79">
        <w:rPr>
          <w:sz w:val="24"/>
          <w:szCs w:val="24"/>
        </w:rPr>
        <w:t>lo</w:t>
      </w:r>
      <w:proofErr w:type="spellEnd"/>
      <w:r w:rsidRPr="00571E79">
        <w:rPr>
          <w:sz w:val="24"/>
          <w:szCs w:val="24"/>
        </w:rPr>
        <w:t xml:space="preserve"> Client_1 призначити дві ІР адреси за таким правилом: 172.17.D+10.1/24 та 172.17.D+20.1/24. </w:t>
      </w:r>
      <w:r w:rsidR="009A38EC" w:rsidRPr="00571E79">
        <w:rPr>
          <w:sz w:val="24"/>
          <w:szCs w:val="24"/>
          <w:lang w:val="ru-RU"/>
        </w:rPr>
        <w:t xml:space="preserve"> </w:t>
      </w:r>
      <w:r w:rsidR="009A38EC" w:rsidRPr="00571E79">
        <w:rPr>
          <w:color w:val="70AD47" w:themeColor="accent6"/>
          <w:sz w:val="24"/>
          <w:szCs w:val="24"/>
          <w:lang w:val="ru-RU"/>
        </w:rPr>
        <w:t xml:space="preserve">172.17.25.1/24 172.17.35.1/24 </w:t>
      </w:r>
      <w:r w:rsidRPr="00571E79">
        <w:rPr>
          <w:sz w:val="24"/>
          <w:szCs w:val="24"/>
        </w:rPr>
        <w:t>Налаштувати маршрутизацію таким чином, щоб трафік з Client_2 до 172.</w:t>
      </w:r>
      <w:proofErr w:type="gramStart"/>
      <w:r w:rsidRPr="00571E79">
        <w:rPr>
          <w:sz w:val="24"/>
          <w:szCs w:val="24"/>
        </w:rPr>
        <w:t>17.D</w:t>
      </w:r>
      <w:proofErr w:type="gramEnd"/>
      <w:r w:rsidRPr="00571E79">
        <w:rPr>
          <w:sz w:val="24"/>
          <w:szCs w:val="24"/>
        </w:rPr>
        <w:t xml:space="preserve">+10.1 </w:t>
      </w:r>
      <w:r w:rsidR="003527FE" w:rsidRPr="00571E79">
        <w:rPr>
          <w:color w:val="70AD47" w:themeColor="accent6"/>
          <w:sz w:val="24"/>
          <w:szCs w:val="24"/>
          <w:lang w:val="ru-RU"/>
        </w:rPr>
        <w:t xml:space="preserve">172.17.25.1/24  </w:t>
      </w:r>
      <w:r w:rsidRPr="00571E79">
        <w:rPr>
          <w:sz w:val="24"/>
          <w:szCs w:val="24"/>
        </w:rPr>
        <w:t>проходив через Server_1, а до 172.17.D+20.1</w:t>
      </w:r>
      <w:r w:rsidR="003527FE" w:rsidRPr="00571E79">
        <w:rPr>
          <w:sz w:val="24"/>
          <w:szCs w:val="24"/>
          <w:lang w:val="ru-RU"/>
        </w:rPr>
        <w:t xml:space="preserve"> </w:t>
      </w:r>
      <w:r w:rsidR="003527FE" w:rsidRPr="00571E79">
        <w:rPr>
          <w:color w:val="70AD47" w:themeColor="accent6"/>
          <w:sz w:val="24"/>
          <w:szCs w:val="24"/>
          <w:lang w:val="ru-RU"/>
        </w:rPr>
        <w:t>172.17.35.1/24</w:t>
      </w:r>
      <w:r w:rsidRPr="00571E79">
        <w:rPr>
          <w:sz w:val="24"/>
          <w:szCs w:val="24"/>
        </w:rPr>
        <w:t xml:space="preserve"> через Net4. Для перевірки використати </w:t>
      </w:r>
      <w:proofErr w:type="spellStart"/>
      <w:r w:rsidRPr="00571E79">
        <w:rPr>
          <w:sz w:val="24"/>
          <w:szCs w:val="24"/>
        </w:rPr>
        <w:t>traceroute</w:t>
      </w:r>
      <w:proofErr w:type="spellEnd"/>
      <w:r w:rsidRPr="00571E79">
        <w:rPr>
          <w:sz w:val="24"/>
          <w:szCs w:val="24"/>
        </w:rPr>
        <w:t>.</w:t>
      </w:r>
    </w:p>
    <w:p w14:paraId="17500DA9" w14:textId="0C0B651E" w:rsidR="00571E79" w:rsidRDefault="00571E79" w:rsidP="00571E79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EA884D9" wp14:editId="5FB146CC">
            <wp:extent cx="6076950" cy="184150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E5A0" w14:textId="632BD7A6" w:rsidR="00671422" w:rsidRDefault="00671422" w:rsidP="00571E79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45B1B66" wp14:editId="343A8BB0">
            <wp:extent cx="6076950" cy="12287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E15C" w14:textId="1DB5549C" w:rsidR="00774F31" w:rsidRDefault="00774F31" w:rsidP="00571E79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56A913B" wp14:editId="5B531765">
            <wp:extent cx="6076950" cy="3257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B31F" w14:textId="6B0D22A3" w:rsidR="00774F31" w:rsidRDefault="00774F31" w:rsidP="00571E79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FF6EB12" wp14:editId="66D095BB">
            <wp:extent cx="6076950" cy="1389380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C325" w14:textId="56A57A76" w:rsidR="00774F31" w:rsidRDefault="00774F31" w:rsidP="00571E79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453541F" wp14:editId="71159AE7">
            <wp:extent cx="6076950" cy="4876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E57F" w14:textId="380C10CE" w:rsidR="004844EC" w:rsidRDefault="004844EC" w:rsidP="00571E79">
      <w:pPr>
        <w:spacing w:line="276" w:lineRule="auto"/>
        <w:rPr>
          <w:sz w:val="24"/>
          <w:szCs w:val="24"/>
        </w:rPr>
      </w:pPr>
    </w:p>
    <w:p w14:paraId="41ED763E" w14:textId="5488426C" w:rsidR="004844EC" w:rsidRDefault="004844EC" w:rsidP="00571E79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9394C45" wp14:editId="29F5C4B6">
            <wp:extent cx="6076950" cy="38290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0DF1" w14:textId="50B369F2" w:rsidR="004844EC" w:rsidRPr="00571E79" w:rsidRDefault="004844EC" w:rsidP="00571E79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DF44E12" wp14:editId="4591F1C9">
            <wp:extent cx="6076950" cy="6324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E8A6" w14:textId="46877035" w:rsidR="00C56FAA" w:rsidRPr="00FF2AEB" w:rsidRDefault="00C56FAA" w:rsidP="00FF2AEB">
      <w:pPr>
        <w:pStyle w:val="a5"/>
        <w:numPr>
          <w:ilvl w:val="0"/>
          <w:numId w:val="2"/>
        </w:numPr>
        <w:spacing w:line="276" w:lineRule="auto"/>
        <w:rPr>
          <w:sz w:val="24"/>
          <w:szCs w:val="24"/>
        </w:rPr>
      </w:pPr>
      <w:r w:rsidRPr="00FF2AEB">
        <w:rPr>
          <w:sz w:val="24"/>
          <w:szCs w:val="24"/>
        </w:rPr>
        <w:t>Розрахувати спільну адресу та маску (</w:t>
      </w:r>
      <w:proofErr w:type="spellStart"/>
      <w:r w:rsidRPr="00FF2AEB">
        <w:rPr>
          <w:sz w:val="24"/>
          <w:szCs w:val="24"/>
        </w:rPr>
        <w:t>summarizing</w:t>
      </w:r>
      <w:proofErr w:type="spellEnd"/>
      <w:r w:rsidRPr="00FF2AEB">
        <w:rPr>
          <w:sz w:val="24"/>
          <w:szCs w:val="24"/>
        </w:rPr>
        <w:t xml:space="preserve">) адрес 172.17.D+10.1 </w:t>
      </w:r>
      <w:r w:rsidR="00E632DD" w:rsidRPr="00FF2AEB">
        <w:rPr>
          <w:color w:val="70AD47" w:themeColor="accent6"/>
          <w:sz w:val="24"/>
          <w:szCs w:val="24"/>
          <w:lang w:val="ru-RU"/>
        </w:rPr>
        <w:t xml:space="preserve">172.17.25.1 </w:t>
      </w:r>
      <w:r w:rsidRPr="00FF2AEB">
        <w:rPr>
          <w:sz w:val="24"/>
          <w:szCs w:val="24"/>
        </w:rPr>
        <w:t>та 172.17.D+20.1</w:t>
      </w:r>
      <w:r w:rsidR="00E632DD" w:rsidRPr="00FF2AEB">
        <w:rPr>
          <w:sz w:val="24"/>
          <w:szCs w:val="24"/>
          <w:lang w:val="ru-RU"/>
        </w:rPr>
        <w:t xml:space="preserve"> </w:t>
      </w:r>
      <w:r w:rsidR="00E632DD" w:rsidRPr="00FF2AEB">
        <w:rPr>
          <w:color w:val="70AD47" w:themeColor="accent6"/>
          <w:sz w:val="24"/>
          <w:szCs w:val="24"/>
          <w:lang w:val="ru-RU"/>
        </w:rPr>
        <w:t>172.17.35.1</w:t>
      </w:r>
      <w:r w:rsidRPr="00FF2AEB">
        <w:rPr>
          <w:sz w:val="24"/>
          <w:szCs w:val="24"/>
        </w:rPr>
        <w:t>, при чому префікс має бути максимально можливим. Видалити маршрути, встановлені на попередньому кроці та замінити їх об’єднаним маршрутом, якій має проходити через Server_1.</w:t>
      </w:r>
    </w:p>
    <w:p w14:paraId="6DF40C44" w14:textId="07AC8945" w:rsidR="00FF2AEB" w:rsidRDefault="00FF2AEB" w:rsidP="00FF2AEB">
      <w:pPr>
        <w:spacing w:line="276" w:lineRule="auto"/>
        <w:rPr>
          <w:sz w:val="24"/>
          <w:szCs w:val="24"/>
        </w:rPr>
      </w:pPr>
    </w:p>
    <w:p w14:paraId="011AD085" w14:textId="0E4A1B77" w:rsidR="00FF2AEB" w:rsidRDefault="00FF2AEB" w:rsidP="00FF2AE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892116F" wp14:editId="10E72383">
            <wp:extent cx="6076950" cy="26511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6F45" w14:textId="4A87AB13" w:rsidR="00FF2AEB" w:rsidRDefault="00981A96" w:rsidP="00FF2AE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DD103E9" wp14:editId="4E310B34">
            <wp:extent cx="6076950" cy="30861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C1EE" w14:textId="7FC429C9" w:rsidR="00981A96" w:rsidRDefault="00981A96" w:rsidP="00FF2AE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7AC5658" wp14:editId="4B9A7696">
            <wp:extent cx="6076950" cy="32639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074C" w14:textId="0CF5F8F1" w:rsidR="00981A96" w:rsidRDefault="00981A96" w:rsidP="00FF2AE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07CFC00" wp14:editId="404E0A82">
            <wp:extent cx="6076950" cy="17589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F59D" w14:textId="0FB7C621" w:rsidR="00981A96" w:rsidRDefault="00981A96" w:rsidP="00FF2AE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77FE96D" wp14:editId="2CD8FE84">
            <wp:extent cx="6076950" cy="2736850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90D8" w14:textId="3EB77F57" w:rsidR="005636D7" w:rsidRPr="00FF2AEB" w:rsidRDefault="005636D7" w:rsidP="00FF2AE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09D0925" wp14:editId="3CEAB957">
            <wp:extent cx="6076950" cy="63436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3903" w14:textId="77777777" w:rsidR="00244B0F" w:rsidRDefault="00244B0F" w:rsidP="00244B0F">
      <w:pPr>
        <w:pStyle w:val="a5"/>
        <w:spacing w:line="276" w:lineRule="auto"/>
        <w:ind w:left="720" w:firstLine="0"/>
        <w:rPr>
          <w:sz w:val="24"/>
          <w:szCs w:val="24"/>
        </w:rPr>
      </w:pPr>
    </w:p>
    <w:p w14:paraId="0C99EF57" w14:textId="48743006" w:rsidR="00C56FAA" w:rsidRPr="00FD1469" w:rsidRDefault="00C56FAA" w:rsidP="00FD1469">
      <w:pPr>
        <w:pStyle w:val="a5"/>
        <w:numPr>
          <w:ilvl w:val="0"/>
          <w:numId w:val="2"/>
        </w:numPr>
        <w:spacing w:line="276" w:lineRule="auto"/>
        <w:rPr>
          <w:sz w:val="24"/>
          <w:szCs w:val="24"/>
        </w:rPr>
      </w:pPr>
      <w:r w:rsidRPr="00FD1469">
        <w:rPr>
          <w:sz w:val="24"/>
          <w:szCs w:val="24"/>
        </w:rPr>
        <w:t>Налаштувати SSH сервіс таким чином, щоб Client_1 та Client_2 могли підключатись до Server_1 та один до одного.</w:t>
      </w:r>
    </w:p>
    <w:p w14:paraId="655DA3EE" w14:textId="6A2456A7" w:rsidR="00FD1469" w:rsidRDefault="00FD1469" w:rsidP="00FD1469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3EC926" wp14:editId="0C927878">
            <wp:extent cx="6076950" cy="320611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8361" w14:textId="172C462E" w:rsidR="00FD1469" w:rsidRDefault="00FD1469" w:rsidP="00FD1469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4BC1842" wp14:editId="2373CBA2">
            <wp:extent cx="6076950" cy="1997710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84E1" w14:textId="188D1181" w:rsidR="00FD1469" w:rsidRDefault="00FD1469" w:rsidP="00FD1469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B4400AF" wp14:editId="3AC79F05">
            <wp:extent cx="6076950" cy="22764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3D94" w14:textId="53784E0D" w:rsidR="00FD1469" w:rsidRDefault="00FD1469" w:rsidP="00FD1469">
      <w:pPr>
        <w:spacing w:line="276" w:lineRule="auto"/>
        <w:rPr>
          <w:sz w:val="24"/>
          <w:szCs w:val="24"/>
        </w:rPr>
      </w:pPr>
    </w:p>
    <w:p w14:paraId="49572928" w14:textId="5C9245DF" w:rsidR="00FD1469" w:rsidRDefault="00FD1469" w:rsidP="00FD1469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869F3C" wp14:editId="78EAA393">
            <wp:extent cx="6076950" cy="334073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656F" w14:textId="09D4818C" w:rsidR="00FD1469" w:rsidRDefault="00FD1469" w:rsidP="00FD1469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1270A70" wp14:editId="7E868620">
            <wp:extent cx="6076950" cy="2449195"/>
            <wp:effectExtent l="0" t="0" r="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9E84" w14:textId="1DECA4C5" w:rsidR="00FD1469" w:rsidRDefault="00FD1469" w:rsidP="00FD1469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3ADE761" wp14:editId="22E3DC81">
            <wp:extent cx="6076950" cy="246443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D211" w14:textId="4E7C8801" w:rsidR="00BB507D" w:rsidRDefault="00BB507D" w:rsidP="00FD1469">
      <w:pPr>
        <w:spacing w:line="276" w:lineRule="auto"/>
        <w:rPr>
          <w:sz w:val="24"/>
          <w:szCs w:val="24"/>
        </w:rPr>
      </w:pPr>
    </w:p>
    <w:p w14:paraId="1A7A6030" w14:textId="1304BD33" w:rsidR="00BB507D" w:rsidRDefault="00BB507D" w:rsidP="00FD1469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2B3083" wp14:editId="3E10511E">
            <wp:extent cx="6076950" cy="2487930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0413" w14:textId="082658F3" w:rsidR="00BB507D" w:rsidRDefault="00BB507D" w:rsidP="00FD1469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C31FD71" wp14:editId="51997B91">
            <wp:extent cx="6076950" cy="23114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0BA3" w14:textId="21DE503F" w:rsidR="00BB507D" w:rsidRDefault="00BB507D" w:rsidP="00FD1469">
      <w:pPr>
        <w:spacing w:line="276" w:lineRule="auto"/>
        <w:rPr>
          <w:sz w:val="24"/>
          <w:szCs w:val="24"/>
        </w:rPr>
      </w:pPr>
    </w:p>
    <w:p w14:paraId="68B9472B" w14:textId="541E3DE9" w:rsidR="00BB507D" w:rsidRDefault="00BB507D" w:rsidP="00FD1469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AE4996A" wp14:editId="10742E3B">
            <wp:extent cx="6076950" cy="259969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017E" w14:textId="651FD551" w:rsidR="00BB507D" w:rsidRPr="00FD1469" w:rsidRDefault="00BB507D" w:rsidP="00FD1469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1477D5D" wp14:editId="55B807D0">
            <wp:extent cx="6076950" cy="191389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9794" w14:textId="648489D4" w:rsidR="00C56FAA" w:rsidRPr="00C80915" w:rsidRDefault="00C80915" w:rsidP="00C80915">
      <w:pPr>
        <w:spacing w:line="276" w:lineRule="auto"/>
        <w:rPr>
          <w:sz w:val="24"/>
          <w:szCs w:val="24"/>
        </w:rPr>
      </w:pPr>
      <w:r w:rsidRPr="00C80915">
        <w:rPr>
          <w:sz w:val="24"/>
          <w:szCs w:val="24"/>
          <w:lang w:val="ru-RU"/>
        </w:rPr>
        <w:t xml:space="preserve">7. </w:t>
      </w:r>
      <w:r w:rsidR="00C56FAA" w:rsidRPr="00C80915">
        <w:rPr>
          <w:sz w:val="24"/>
          <w:szCs w:val="24"/>
        </w:rPr>
        <w:t xml:space="preserve">Налаштуйте на Server_1 </w:t>
      </w:r>
      <w:proofErr w:type="spellStart"/>
      <w:r w:rsidR="00C56FAA" w:rsidRPr="00C80915">
        <w:rPr>
          <w:sz w:val="24"/>
          <w:szCs w:val="24"/>
        </w:rPr>
        <w:t>firewall</w:t>
      </w:r>
      <w:proofErr w:type="spellEnd"/>
      <w:r w:rsidR="00C56FAA" w:rsidRPr="00C80915">
        <w:rPr>
          <w:sz w:val="24"/>
          <w:szCs w:val="24"/>
        </w:rPr>
        <w:t xml:space="preserve"> таким чином:</w:t>
      </w:r>
    </w:p>
    <w:p w14:paraId="21E6BA5F" w14:textId="703EE3C9" w:rsidR="00C56FAA" w:rsidRDefault="00C80915" w:rsidP="00C80915">
      <w:pPr>
        <w:spacing w:line="276" w:lineRule="auto"/>
        <w:rPr>
          <w:sz w:val="24"/>
          <w:szCs w:val="24"/>
        </w:rPr>
      </w:pPr>
      <w:r w:rsidRPr="00C80915">
        <w:rPr>
          <w:sz w:val="24"/>
          <w:szCs w:val="24"/>
          <w:lang w:val="ru-RU"/>
        </w:rPr>
        <w:lastRenderedPageBreak/>
        <w:t xml:space="preserve">- </w:t>
      </w:r>
      <w:r w:rsidR="00C56FAA" w:rsidRPr="00C80915">
        <w:rPr>
          <w:sz w:val="24"/>
          <w:szCs w:val="24"/>
        </w:rPr>
        <w:t>Дозволено підключатись через SSH з Client_1 та заборонено з Client_2</w:t>
      </w:r>
    </w:p>
    <w:p w14:paraId="37B59ACB" w14:textId="58E10617" w:rsidR="00251CE7" w:rsidRDefault="00125273" w:rsidP="00C80915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D731279" wp14:editId="7FBEE195">
            <wp:extent cx="6076950" cy="792480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8F06" w14:textId="00566396" w:rsidR="00125273" w:rsidRDefault="00125273" w:rsidP="00C80915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DA4BB41" wp14:editId="0B9C257A">
            <wp:extent cx="6076950" cy="198945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1B31" w14:textId="3AE6FABE" w:rsidR="00125273" w:rsidRDefault="00125273" w:rsidP="00C80915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123A342" wp14:editId="29BC6121">
            <wp:extent cx="6076950" cy="243903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1700" w14:textId="52F1C8A2" w:rsidR="00125273" w:rsidRPr="00C80915" w:rsidRDefault="00125273" w:rsidP="00C80915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0AADE6C" wp14:editId="2228DA88">
            <wp:extent cx="6076950" cy="628015"/>
            <wp:effectExtent l="0" t="0" r="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8B6E" w14:textId="0D385B89" w:rsidR="00C56FAA" w:rsidRDefault="00C80915" w:rsidP="00C80915">
      <w:pPr>
        <w:spacing w:line="276" w:lineRule="auto"/>
        <w:rPr>
          <w:sz w:val="24"/>
          <w:szCs w:val="24"/>
        </w:rPr>
      </w:pPr>
      <w:r w:rsidRPr="00C80915">
        <w:rPr>
          <w:sz w:val="24"/>
          <w:szCs w:val="24"/>
          <w:lang w:val="ru-RU"/>
        </w:rPr>
        <w:t xml:space="preserve">- </w:t>
      </w:r>
      <w:r w:rsidR="00C56FAA" w:rsidRPr="00C80915">
        <w:rPr>
          <w:sz w:val="24"/>
          <w:szCs w:val="24"/>
        </w:rPr>
        <w:t>З Client_2 на 172.</w:t>
      </w:r>
      <w:proofErr w:type="gramStart"/>
      <w:r w:rsidR="00C56FAA" w:rsidRPr="00C80915">
        <w:rPr>
          <w:sz w:val="24"/>
          <w:szCs w:val="24"/>
        </w:rPr>
        <w:t>17.D</w:t>
      </w:r>
      <w:proofErr w:type="gramEnd"/>
      <w:r w:rsidR="00C56FAA" w:rsidRPr="00C80915">
        <w:rPr>
          <w:sz w:val="24"/>
          <w:szCs w:val="24"/>
        </w:rPr>
        <w:t xml:space="preserve">+10.1 </w:t>
      </w:r>
      <w:proofErr w:type="spellStart"/>
      <w:r w:rsidR="00C56FAA" w:rsidRPr="00C80915">
        <w:rPr>
          <w:sz w:val="24"/>
          <w:szCs w:val="24"/>
        </w:rPr>
        <w:t>ping</w:t>
      </w:r>
      <w:proofErr w:type="spellEnd"/>
      <w:r w:rsidR="00C56FAA" w:rsidRPr="00C80915">
        <w:rPr>
          <w:sz w:val="24"/>
          <w:szCs w:val="24"/>
        </w:rPr>
        <w:t xml:space="preserve"> проходив, а на 172.17.D+20.1 не проходив</w:t>
      </w:r>
    </w:p>
    <w:p w14:paraId="461C448D" w14:textId="6526A1BC" w:rsidR="00773A91" w:rsidRDefault="00346362" w:rsidP="00C80915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FE935D7" wp14:editId="03C43219">
            <wp:extent cx="6076950" cy="50292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92B9" w14:textId="49897FBE" w:rsidR="00346362" w:rsidRDefault="00E70299" w:rsidP="00C80915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AF68AFF" wp14:editId="3F849074">
            <wp:extent cx="6076950" cy="153352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42AA" w14:textId="281F171A" w:rsidR="00346362" w:rsidRPr="00C80915" w:rsidRDefault="00346362" w:rsidP="00C80915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BC60647" wp14:editId="26715716">
            <wp:extent cx="6076950" cy="84074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C84A" w14:textId="5D8E6352" w:rsidR="00C56FAA" w:rsidRDefault="00C80915" w:rsidP="00C80915">
      <w:pPr>
        <w:spacing w:line="276" w:lineRule="auto"/>
        <w:rPr>
          <w:sz w:val="24"/>
          <w:szCs w:val="24"/>
        </w:rPr>
      </w:pPr>
      <w:r w:rsidRPr="00C80915">
        <w:rPr>
          <w:sz w:val="24"/>
          <w:szCs w:val="24"/>
          <w:lang w:val="ru-RU"/>
        </w:rPr>
        <w:t xml:space="preserve">8. </w:t>
      </w:r>
      <w:r w:rsidR="00C56FAA" w:rsidRPr="00C80915">
        <w:rPr>
          <w:sz w:val="24"/>
          <w:szCs w:val="24"/>
        </w:rPr>
        <w:t xml:space="preserve">Якщо в п.3 була налаштована маршрутизація </w:t>
      </w:r>
      <w:proofErr w:type="gramStart"/>
      <w:r w:rsidR="00C56FAA" w:rsidRPr="00C80915">
        <w:rPr>
          <w:sz w:val="24"/>
          <w:szCs w:val="24"/>
        </w:rPr>
        <w:t>для доступу</w:t>
      </w:r>
      <w:proofErr w:type="gramEnd"/>
      <w:r w:rsidR="00C56FAA" w:rsidRPr="00C80915">
        <w:rPr>
          <w:sz w:val="24"/>
          <w:szCs w:val="24"/>
        </w:rPr>
        <w:t xml:space="preserve"> Client_1 та Client_2 до мережі Інтернет – видалити відповідні записи. На Server_1 налаштувати NAT сервіс таким чином, </w:t>
      </w:r>
      <w:r w:rsidR="00C56FAA" w:rsidRPr="00C80915">
        <w:rPr>
          <w:sz w:val="24"/>
          <w:szCs w:val="24"/>
        </w:rPr>
        <w:lastRenderedPageBreak/>
        <w:t xml:space="preserve">щоб з Client_1 та Client_2 проходив </w:t>
      </w:r>
      <w:proofErr w:type="spellStart"/>
      <w:r w:rsidR="00C56FAA" w:rsidRPr="00C80915">
        <w:rPr>
          <w:sz w:val="24"/>
          <w:szCs w:val="24"/>
        </w:rPr>
        <w:t>ping</w:t>
      </w:r>
      <w:proofErr w:type="spellEnd"/>
      <w:r w:rsidR="00C56FAA" w:rsidRPr="00C80915">
        <w:rPr>
          <w:sz w:val="24"/>
          <w:szCs w:val="24"/>
        </w:rPr>
        <w:t xml:space="preserve"> в мережу Інтернет</w:t>
      </w:r>
    </w:p>
    <w:p w14:paraId="3A853BD3" w14:textId="73C1F580" w:rsidR="00A70232" w:rsidRDefault="00A70232" w:rsidP="00C80915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6813F01" wp14:editId="17BE1F42">
            <wp:extent cx="6076950" cy="78676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1720" w14:textId="49BBF3A7" w:rsidR="00A70232" w:rsidRDefault="00A70232" w:rsidP="00C80915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537165B" wp14:editId="4961D883">
            <wp:extent cx="6076950" cy="216027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343F" w14:textId="3B25D506" w:rsidR="00A70232" w:rsidRPr="00C80915" w:rsidRDefault="00A70232" w:rsidP="00C80915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56A2D4F" wp14:editId="2EA0041A">
            <wp:extent cx="6076950" cy="1844040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61DC" w14:textId="5B501B8A" w:rsidR="005B5CE3" w:rsidRPr="00C80915" w:rsidRDefault="005B5CE3" w:rsidP="00C80915">
      <w:pPr>
        <w:rPr>
          <w:sz w:val="24"/>
          <w:szCs w:val="24"/>
        </w:rPr>
      </w:pPr>
    </w:p>
    <w:sectPr w:rsidR="005B5CE3" w:rsidRPr="00C80915">
      <w:pgSz w:w="11910" w:h="16840"/>
      <w:pgMar w:top="1040" w:right="74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051F85"/>
    <w:multiLevelType w:val="hybridMultilevel"/>
    <w:tmpl w:val="13EEEFE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047E46"/>
    <w:multiLevelType w:val="hybridMultilevel"/>
    <w:tmpl w:val="0DE43824"/>
    <w:lvl w:ilvl="0" w:tplc="476A0D58">
      <w:start w:val="1"/>
      <w:numFmt w:val="decimal"/>
      <w:lvlText w:val="%1."/>
      <w:lvlJc w:val="left"/>
      <w:pPr>
        <w:ind w:left="82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619E619E">
      <w:numFmt w:val="bullet"/>
      <w:lvlText w:val=""/>
      <w:lvlJc w:val="left"/>
      <w:pPr>
        <w:ind w:left="1170" w:hanging="360"/>
      </w:pPr>
      <w:rPr>
        <w:rFonts w:ascii="Symbol" w:eastAsia="Symbol" w:hAnsi="Symbol" w:cs="Symbol" w:hint="default"/>
        <w:w w:val="100"/>
        <w:sz w:val="24"/>
        <w:szCs w:val="24"/>
        <w:lang w:val="uk-UA" w:eastAsia="en-US" w:bidi="ar-SA"/>
      </w:rPr>
    </w:lvl>
    <w:lvl w:ilvl="2" w:tplc="59A46438">
      <w:numFmt w:val="bullet"/>
      <w:lvlText w:val="•"/>
      <w:lvlJc w:val="left"/>
      <w:pPr>
        <w:ind w:left="2111" w:hanging="360"/>
      </w:pPr>
      <w:rPr>
        <w:rFonts w:hint="default"/>
        <w:lang w:val="uk-UA" w:eastAsia="en-US" w:bidi="ar-SA"/>
      </w:rPr>
    </w:lvl>
    <w:lvl w:ilvl="3" w:tplc="14541E24">
      <w:numFmt w:val="bullet"/>
      <w:lvlText w:val="•"/>
      <w:lvlJc w:val="left"/>
      <w:pPr>
        <w:ind w:left="3043" w:hanging="360"/>
      </w:pPr>
      <w:rPr>
        <w:rFonts w:hint="default"/>
        <w:lang w:val="uk-UA" w:eastAsia="en-US" w:bidi="ar-SA"/>
      </w:rPr>
    </w:lvl>
    <w:lvl w:ilvl="4" w:tplc="D4346882">
      <w:numFmt w:val="bullet"/>
      <w:lvlText w:val="•"/>
      <w:lvlJc w:val="left"/>
      <w:pPr>
        <w:ind w:left="3975" w:hanging="360"/>
      </w:pPr>
      <w:rPr>
        <w:rFonts w:hint="default"/>
        <w:lang w:val="uk-UA" w:eastAsia="en-US" w:bidi="ar-SA"/>
      </w:rPr>
    </w:lvl>
    <w:lvl w:ilvl="5" w:tplc="CD7A437C">
      <w:numFmt w:val="bullet"/>
      <w:lvlText w:val="•"/>
      <w:lvlJc w:val="left"/>
      <w:pPr>
        <w:ind w:left="4907" w:hanging="360"/>
      </w:pPr>
      <w:rPr>
        <w:rFonts w:hint="default"/>
        <w:lang w:val="uk-UA" w:eastAsia="en-US" w:bidi="ar-SA"/>
      </w:rPr>
    </w:lvl>
    <w:lvl w:ilvl="6" w:tplc="61EAB50C">
      <w:numFmt w:val="bullet"/>
      <w:lvlText w:val="•"/>
      <w:lvlJc w:val="left"/>
      <w:pPr>
        <w:ind w:left="5839" w:hanging="360"/>
      </w:pPr>
      <w:rPr>
        <w:rFonts w:hint="default"/>
        <w:lang w:val="uk-UA" w:eastAsia="en-US" w:bidi="ar-SA"/>
      </w:rPr>
    </w:lvl>
    <w:lvl w:ilvl="7" w:tplc="28349940">
      <w:numFmt w:val="bullet"/>
      <w:lvlText w:val="•"/>
      <w:lvlJc w:val="left"/>
      <w:pPr>
        <w:ind w:left="6770" w:hanging="360"/>
      </w:pPr>
      <w:rPr>
        <w:rFonts w:hint="default"/>
        <w:lang w:val="uk-UA" w:eastAsia="en-US" w:bidi="ar-SA"/>
      </w:rPr>
    </w:lvl>
    <w:lvl w:ilvl="8" w:tplc="952C35EC">
      <w:numFmt w:val="bullet"/>
      <w:lvlText w:val="•"/>
      <w:lvlJc w:val="left"/>
      <w:pPr>
        <w:ind w:left="7702" w:hanging="360"/>
      </w:pPr>
      <w:rPr>
        <w:rFonts w:hint="default"/>
        <w:lang w:val="uk-UA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7E8"/>
    <w:rsid w:val="000856A3"/>
    <w:rsid w:val="00112799"/>
    <w:rsid w:val="00125273"/>
    <w:rsid w:val="00126A14"/>
    <w:rsid w:val="00244B0F"/>
    <w:rsid w:val="00251CE7"/>
    <w:rsid w:val="00253A8A"/>
    <w:rsid w:val="002A2EB0"/>
    <w:rsid w:val="00346362"/>
    <w:rsid w:val="003527FE"/>
    <w:rsid w:val="00393D3F"/>
    <w:rsid w:val="004844EC"/>
    <w:rsid w:val="004A290C"/>
    <w:rsid w:val="005636D7"/>
    <w:rsid w:val="00571E79"/>
    <w:rsid w:val="005B5CE3"/>
    <w:rsid w:val="00660A93"/>
    <w:rsid w:val="00671422"/>
    <w:rsid w:val="00722EDB"/>
    <w:rsid w:val="00773A91"/>
    <w:rsid w:val="00774F31"/>
    <w:rsid w:val="007C7F1C"/>
    <w:rsid w:val="008E585D"/>
    <w:rsid w:val="00981A96"/>
    <w:rsid w:val="009A38EC"/>
    <w:rsid w:val="00A0278D"/>
    <w:rsid w:val="00A70232"/>
    <w:rsid w:val="00BB507D"/>
    <w:rsid w:val="00C0563B"/>
    <w:rsid w:val="00C07689"/>
    <w:rsid w:val="00C56FAA"/>
    <w:rsid w:val="00C80915"/>
    <w:rsid w:val="00CA4380"/>
    <w:rsid w:val="00D01847"/>
    <w:rsid w:val="00D427E8"/>
    <w:rsid w:val="00D6352B"/>
    <w:rsid w:val="00E553D8"/>
    <w:rsid w:val="00E632DD"/>
    <w:rsid w:val="00E70299"/>
    <w:rsid w:val="00F80EEA"/>
    <w:rsid w:val="00FD1469"/>
    <w:rsid w:val="00FF2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A0AE19"/>
  <w15:chartTrackingRefBased/>
  <w15:docId w15:val="{F81F3C05-2270-47B8-A0EF-350FF39B9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6FA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C56FAA"/>
    <w:pPr>
      <w:ind w:left="102" w:hanging="360"/>
      <w:jc w:val="both"/>
    </w:pPr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C56FAA"/>
    <w:rPr>
      <w:rFonts w:ascii="Times New Roman" w:eastAsia="Times New Roman" w:hAnsi="Times New Roman" w:cs="Times New Roman"/>
      <w:sz w:val="24"/>
      <w:szCs w:val="24"/>
      <w:lang w:val="uk-UA"/>
    </w:rPr>
  </w:style>
  <w:style w:type="paragraph" w:styleId="a5">
    <w:name w:val="List Paragraph"/>
    <w:basedOn w:val="a"/>
    <w:uiPriority w:val="1"/>
    <w:qFormat/>
    <w:rsid w:val="00C56FAA"/>
    <w:pPr>
      <w:ind w:left="821" w:hanging="36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33496</TotalTime>
  <Pages>14</Pages>
  <Words>474</Words>
  <Characters>2703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Microsoft Office User</cp:lastModifiedBy>
  <cp:revision>33</cp:revision>
  <dcterms:created xsi:type="dcterms:W3CDTF">2022-12-21T14:03:00Z</dcterms:created>
  <dcterms:modified xsi:type="dcterms:W3CDTF">2023-01-24T13:19:00Z</dcterms:modified>
</cp:coreProperties>
</file>